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9B" w:rsidRPr="000541F8" w:rsidRDefault="000541F8" w:rsidP="00054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1F8">
        <w:rPr>
          <w:rFonts w:ascii="Times New Roman" w:hAnsi="Times New Roman" w:cs="Times New Roman"/>
          <w:b/>
          <w:sz w:val="28"/>
          <w:szCs w:val="28"/>
        </w:rPr>
        <w:t>15 марта – Всемирный день защиты прав потребителей, утвержденный в 1983 году решением Международной ассоциации потребителей.</w:t>
      </w:r>
    </w:p>
    <w:p w:rsidR="000541F8" w:rsidRPr="000541F8" w:rsidRDefault="000541F8" w:rsidP="000541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Всемирный день защиты прав потребителей проводится под девизом – «Справедливый и ответственный «Искусственный интеллект» для потребителей» и посвящен обеспечению эффективной защиты потребителей от рисков, связанных с использованием платформ, управляемых искусственным интеллектом.</w:t>
      </w:r>
    </w:p>
    <w:p w:rsidR="000541F8" w:rsidRDefault="000541F8" w:rsidP="000541F8">
      <w:pPr>
        <w:jc w:val="center"/>
      </w:pPr>
    </w:p>
    <w:p w:rsidR="000541F8" w:rsidRPr="000541F8" w:rsidRDefault="000541F8" w:rsidP="000541F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41F8" w:rsidRPr="0005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83"/>
    <w:rsid w:val="000541F8"/>
    <w:rsid w:val="008B559B"/>
    <w:rsid w:val="00B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2024-03-06T11:45:00Z</dcterms:created>
  <dcterms:modified xsi:type="dcterms:W3CDTF">2024-03-06T11:50:00Z</dcterms:modified>
</cp:coreProperties>
</file>