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F7" w:rsidRDefault="00C47BF7" w:rsidP="00C93DC1">
      <w:pPr>
        <w:jc w:val="center"/>
        <w:rPr>
          <w:b/>
          <w:sz w:val="32"/>
          <w:szCs w:val="32"/>
        </w:rPr>
      </w:pPr>
    </w:p>
    <w:p w:rsidR="00C93DC1" w:rsidRPr="003B68C4" w:rsidRDefault="00C93DC1" w:rsidP="00C93DC1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 xml:space="preserve">БЕЛГОРОДСКАЯ  ОБЛАСТЬ </w:t>
      </w:r>
    </w:p>
    <w:p w:rsidR="00C93DC1" w:rsidRPr="003B68C4" w:rsidRDefault="00C93DC1" w:rsidP="00C93DC1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 xml:space="preserve">СОВЕТ ДЕПУТАТОВ </w:t>
      </w:r>
    </w:p>
    <w:p w:rsidR="00C93DC1" w:rsidRPr="003B68C4" w:rsidRDefault="00C93DC1" w:rsidP="00C93DC1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ГРАЙВОРОНСКОГО ГОРОДСКОГО ОКРУГА</w:t>
      </w:r>
    </w:p>
    <w:p w:rsidR="00C93DC1" w:rsidRPr="003B68C4" w:rsidRDefault="00C93DC1" w:rsidP="00C93DC1">
      <w:pPr>
        <w:jc w:val="center"/>
      </w:pPr>
    </w:p>
    <w:p w:rsidR="00C93DC1" w:rsidRPr="003B68C4" w:rsidRDefault="00C93DC1" w:rsidP="00C93DC1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РЕШЕНИЕ</w:t>
      </w:r>
    </w:p>
    <w:p w:rsidR="00C93DC1" w:rsidRPr="00743AC3" w:rsidRDefault="00C93DC1" w:rsidP="00C93DC1">
      <w:pPr>
        <w:rPr>
          <w:b/>
        </w:rPr>
      </w:pPr>
    </w:p>
    <w:p w:rsidR="00C93DC1" w:rsidRPr="00743AC3" w:rsidRDefault="00C47BF7" w:rsidP="00C93DC1">
      <w:r>
        <w:t>30</w:t>
      </w:r>
      <w:r w:rsidR="0091272C" w:rsidRPr="00EE27E9">
        <w:t xml:space="preserve"> </w:t>
      </w:r>
      <w:r>
        <w:t xml:space="preserve">июня </w:t>
      </w:r>
      <w:r w:rsidR="00C93DC1" w:rsidRPr="00EE27E9">
        <w:t>202</w:t>
      </w:r>
      <w:r w:rsidR="007C050A" w:rsidRPr="00EE27E9">
        <w:t>2</w:t>
      </w:r>
      <w:r w:rsidR="00C93DC1" w:rsidRPr="00EE27E9">
        <w:t xml:space="preserve"> года</w:t>
      </w:r>
      <w:r w:rsidR="00C93DC1" w:rsidRPr="00743AC3">
        <w:t xml:space="preserve">                                </w:t>
      </w:r>
      <w:r w:rsidR="00C93DC1">
        <w:t xml:space="preserve">     </w:t>
      </w:r>
      <w:r w:rsidR="00C93DC1" w:rsidRPr="00743AC3">
        <w:t xml:space="preserve"> </w:t>
      </w:r>
      <w:r w:rsidR="00C93DC1">
        <w:t xml:space="preserve">                         </w:t>
      </w:r>
      <w:r>
        <w:t xml:space="preserve"> </w:t>
      </w:r>
      <w:r w:rsidR="001C1B07">
        <w:t xml:space="preserve">         </w:t>
      </w:r>
      <w:r w:rsidR="00C93DC1">
        <w:t xml:space="preserve"> </w:t>
      </w:r>
      <w:r w:rsidR="00C93DC1" w:rsidRPr="00743AC3">
        <w:t xml:space="preserve">    №</w:t>
      </w:r>
      <w:r w:rsidR="00C93DC1">
        <w:t xml:space="preserve"> </w:t>
      </w:r>
      <w:r w:rsidR="001C1B07">
        <w:t>532</w:t>
      </w:r>
    </w:p>
    <w:p w:rsidR="00C93DC1" w:rsidRDefault="00C93DC1" w:rsidP="00C93DC1">
      <w:pPr>
        <w:jc w:val="both"/>
        <w:rPr>
          <w:b/>
          <w:sz w:val="32"/>
          <w:szCs w:val="32"/>
        </w:rPr>
      </w:pPr>
    </w:p>
    <w:p w:rsidR="00C93DC1" w:rsidRDefault="00C93DC1" w:rsidP="00C93DC1">
      <w:pPr>
        <w:jc w:val="both"/>
        <w:rPr>
          <w:b/>
          <w:sz w:val="32"/>
          <w:szCs w:val="32"/>
        </w:rPr>
      </w:pPr>
    </w:p>
    <w:p w:rsidR="00C93DC1" w:rsidRPr="00D26FB1" w:rsidRDefault="00C93DC1" w:rsidP="00C93DC1">
      <w:pPr>
        <w:jc w:val="both"/>
        <w:rPr>
          <w:b/>
          <w:sz w:val="32"/>
          <w:szCs w:val="32"/>
        </w:rPr>
      </w:pPr>
    </w:p>
    <w:p w:rsidR="00C93DC1" w:rsidRDefault="00C93DC1" w:rsidP="00C93DC1">
      <w:pPr>
        <w:jc w:val="center"/>
        <w:rPr>
          <w:b/>
          <w:bCs/>
        </w:rPr>
      </w:pPr>
      <w:r w:rsidRPr="00660B97">
        <w:rPr>
          <w:b/>
        </w:rPr>
        <w:t>О внесении изменений в решение Муниципального совета Грайворонского района от 26 октября 2017 года № 394 «</w:t>
      </w:r>
      <w:r w:rsidRPr="00660B97">
        <w:rPr>
          <w:b/>
          <w:bCs/>
        </w:rPr>
        <w:t xml:space="preserve">Об утверждении муниципальной программы «Формирование современной городской среды на территории Грайворонского района на 2018-2022 годы» </w:t>
      </w:r>
    </w:p>
    <w:p w:rsidR="00C93DC1" w:rsidRDefault="00C93DC1" w:rsidP="00C93DC1">
      <w:pPr>
        <w:jc w:val="center"/>
        <w:rPr>
          <w:b/>
          <w:bCs/>
        </w:rPr>
      </w:pPr>
      <w:proofErr w:type="gramStart"/>
      <w:r w:rsidRPr="00660B97">
        <w:rPr>
          <w:b/>
          <w:bCs/>
        </w:rPr>
        <w:t xml:space="preserve">(в ред. от 29 марта 2018 г. № 468, от 01 февраля 2019 г. № 150, от 21 марта 2019 г. №166, от 28 августа 2019 года №230, от 26 марта 2020 г. №309, </w:t>
      </w:r>
      <w:proofErr w:type="gramEnd"/>
    </w:p>
    <w:p w:rsidR="0004694B" w:rsidRDefault="00C93DC1" w:rsidP="00C93DC1">
      <w:pPr>
        <w:jc w:val="center"/>
        <w:rPr>
          <w:b/>
          <w:bCs/>
        </w:rPr>
      </w:pPr>
      <w:r w:rsidRPr="00660B97">
        <w:rPr>
          <w:b/>
          <w:bCs/>
        </w:rPr>
        <w:t>от 30 июля 2020 года №330, от 29 октября 2020 года №347</w:t>
      </w:r>
      <w:r w:rsidR="000C1F4A">
        <w:rPr>
          <w:b/>
          <w:bCs/>
        </w:rPr>
        <w:t>,</w:t>
      </w:r>
    </w:p>
    <w:p w:rsidR="00C47BF7" w:rsidRDefault="000C1F4A" w:rsidP="00C93DC1">
      <w:pPr>
        <w:jc w:val="center"/>
        <w:rPr>
          <w:b/>
          <w:bCs/>
        </w:rPr>
      </w:pPr>
      <w:r>
        <w:rPr>
          <w:b/>
          <w:bCs/>
        </w:rPr>
        <w:t xml:space="preserve"> от 29 апреля 2021 года №</w:t>
      </w:r>
      <w:r w:rsidR="0004694B">
        <w:rPr>
          <w:b/>
          <w:bCs/>
        </w:rPr>
        <w:t>410</w:t>
      </w:r>
      <w:r w:rsidR="00040D87">
        <w:rPr>
          <w:b/>
          <w:bCs/>
        </w:rPr>
        <w:t>, от 27 октября 2021 года №458</w:t>
      </w:r>
      <w:r w:rsidR="00C47BF7">
        <w:rPr>
          <w:b/>
          <w:bCs/>
        </w:rPr>
        <w:t xml:space="preserve">, </w:t>
      </w:r>
    </w:p>
    <w:p w:rsidR="00C93DC1" w:rsidRPr="00660B97" w:rsidRDefault="00C47BF7" w:rsidP="00C93DC1">
      <w:pPr>
        <w:jc w:val="center"/>
      </w:pPr>
      <w:r>
        <w:rPr>
          <w:b/>
          <w:bCs/>
        </w:rPr>
        <w:t>от 24 февраля 2022 года №496</w:t>
      </w:r>
      <w:r w:rsidR="00C93DC1" w:rsidRPr="00660B97">
        <w:rPr>
          <w:b/>
          <w:bCs/>
        </w:rPr>
        <w:t>)</w:t>
      </w:r>
    </w:p>
    <w:p w:rsidR="00C93DC1" w:rsidRDefault="00C93DC1" w:rsidP="00C93DC1">
      <w:pPr>
        <w:jc w:val="both"/>
      </w:pPr>
    </w:p>
    <w:p w:rsidR="00C93DC1" w:rsidRDefault="00C93DC1" w:rsidP="00C93DC1">
      <w:pPr>
        <w:jc w:val="both"/>
      </w:pPr>
    </w:p>
    <w:p w:rsidR="00C93DC1" w:rsidRPr="001A4777" w:rsidRDefault="00C93DC1" w:rsidP="00C93DC1">
      <w:pPr>
        <w:jc w:val="both"/>
      </w:pPr>
    </w:p>
    <w:p w:rsidR="00C93DC1" w:rsidRPr="00660B97" w:rsidRDefault="00C93DC1" w:rsidP="00C93DC1">
      <w:pPr>
        <w:ind w:firstLine="851"/>
        <w:jc w:val="both"/>
      </w:pPr>
      <w:proofErr w:type="gramStart"/>
      <w:r w:rsidRPr="00660B97">
        <w:t xml:space="preserve">В соответствии с Федеральным законом от 6 октября 2003 года </w:t>
      </w:r>
      <w:r>
        <w:t xml:space="preserve">                </w:t>
      </w:r>
      <w:r w:rsidRPr="00660B97">
        <w:t xml:space="preserve">№ 131-ФЗ «Об общих принципах организации местного самоуправления </w:t>
      </w:r>
      <w:r>
        <w:t xml:space="preserve">                 </w:t>
      </w:r>
      <w:r w:rsidRPr="00660B97">
        <w:t>в Российской Федерации», статьей 179 Бюджетног</w:t>
      </w:r>
      <w:r w:rsidR="00D94326">
        <w:t xml:space="preserve">о кодекса Российской Федерации, </w:t>
      </w:r>
      <w:r w:rsidRPr="00660B97">
        <w:t>постановлением Правительства Белгородской области от 25 августа 2017 года №</w:t>
      </w:r>
      <w:r>
        <w:t xml:space="preserve"> </w:t>
      </w:r>
      <w:r w:rsidRPr="00660B97">
        <w:t>329-пп «Об утверждении государственной программы Белгородской области «Формирование современной городской среды на территории Белгородской области на 2018-2022 годы», Уставом Грайворонского городско</w:t>
      </w:r>
      <w:r w:rsidR="00171DCA">
        <w:t>го округа</w:t>
      </w:r>
      <w:proofErr w:type="gramEnd"/>
    </w:p>
    <w:p w:rsidR="00C93DC1" w:rsidRDefault="00C93DC1" w:rsidP="00C93DC1">
      <w:pPr>
        <w:ind w:firstLine="708"/>
        <w:jc w:val="both"/>
        <w:rPr>
          <w:b/>
          <w:bCs/>
        </w:rPr>
      </w:pPr>
      <w:r w:rsidRPr="00660B97">
        <w:t xml:space="preserve">Совет депутатов Грайворонского городского округа </w:t>
      </w:r>
      <w:r w:rsidRPr="00660B97">
        <w:rPr>
          <w:b/>
          <w:bCs/>
        </w:rPr>
        <w:t>решил:</w:t>
      </w:r>
    </w:p>
    <w:p w:rsidR="00C93DC1" w:rsidRPr="00660B97" w:rsidRDefault="00C93DC1" w:rsidP="00C93DC1">
      <w:pPr>
        <w:ind w:firstLine="708"/>
        <w:jc w:val="both"/>
        <w:rPr>
          <w:b/>
          <w:bCs/>
        </w:rPr>
      </w:pPr>
    </w:p>
    <w:p w:rsidR="00C93DC1" w:rsidRPr="00660B97" w:rsidRDefault="00C93DC1" w:rsidP="00171DCA">
      <w:pPr>
        <w:ind w:firstLine="708"/>
        <w:jc w:val="both"/>
      </w:pPr>
      <w:r w:rsidRPr="00660B97">
        <w:t xml:space="preserve">1. </w:t>
      </w:r>
      <w:proofErr w:type="gramStart"/>
      <w:r w:rsidRPr="00660B97">
        <w:t xml:space="preserve">Внести в </w:t>
      </w:r>
      <w:r w:rsidR="00C47BF7">
        <w:t>Приложение №2 к решению</w:t>
      </w:r>
      <w:r w:rsidRPr="00660B97">
        <w:t xml:space="preserve"> Муниципального совета Грайворонского района </w:t>
      </w:r>
      <w:r w:rsidR="00171DCA">
        <w:t xml:space="preserve"> </w:t>
      </w:r>
      <w:r w:rsidRPr="00660B97">
        <w:t>от 26 октября 2017 года № 394 «</w:t>
      </w:r>
      <w:r w:rsidRPr="00660B97">
        <w:rPr>
          <w:bCs/>
        </w:rPr>
        <w:t xml:space="preserve">Об утверждении муниципальной программы «Формирование современной городской среды на территории Грайворонского района на 2018-2022 годы (в ред. от 29 марта 2018 г. № 468, от 01 февраля 2019 г. № 150, от 21 марта 2019 г. №166, </w:t>
      </w:r>
      <w:r w:rsidR="00C47BF7">
        <w:rPr>
          <w:bCs/>
        </w:rPr>
        <w:t xml:space="preserve">                          </w:t>
      </w:r>
      <w:r w:rsidRPr="00660B97">
        <w:rPr>
          <w:bCs/>
        </w:rPr>
        <w:t>от 28 августа 2019 года №230, от 26 марта</w:t>
      </w:r>
      <w:proofErr w:type="gramEnd"/>
      <w:r w:rsidRPr="00660B97">
        <w:rPr>
          <w:bCs/>
        </w:rPr>
        <w:t xml:space="preserve"> </w:t>
      </w:r>
      <w:proofErr w:type="gramStart"/>
      <w:r w:rsidRPr="00660B97">
        <w:rPr>
          <w:bCs/>
        </w:rPr>
        <w:t>2020 г. №309, от 30 июля 2020 года №330, от 29 октября 2020 года №347</w:t>
      </w:r>
      <w:r w:rsidR="0004694B">
        <w:rPr>
          <w:bCs/>
        </w:rPr>
        <w:t xml:space="preserve">, </w:t>
      </w:r>
      <w:r w:rsidR="00040D87">
        <w:rPr>
          <w:bCs/>
        </w:rPr>
        <w:t>от 29 апреля 2021 года №</w:t>
      </w:r>
      <w:r w:rsidR="0004694B" w:rsidRPr="0004694B">
        <w:rPr>
          <w:bCs/>
        </w:rPr>
        <w:t>410</w:t>
      </w:r>
      <w:r w:rsidR="00040D87">
        <w:rPr>
          <w:bCs/>
        </w:rPr>
        <w:t xml:space="preserve">, </w:t>
      </w:r>
      <w:r w:rsidR="00C47BF7">
        <w:rPr>
          <w:bCs/>
        </w:rPr>
        <w:t xml:space="preserve">                        </w:t>
      </w:r>
      <w:r w:rsidR="00040D87" w:rsidRPr="00040D87">
        <w:rPr>
          <w:bCs/>
        </w:rPr>
        <w:t>от 27 октября 2021 года №458</w:t>
      </w:r>
      <w:r w:rsidR="00C47BF7">
        <w:rPr>
          <w:bCs/>
        </w:rPr>
        <w:t>,</w:t>
      </w:r>
      <w:r w:rsidR="00C47BF7" w:rsidRPr="00C47BF7">
        <w:rPr>
          <w:b/>
          <w:bCs/>
        </w:rPr>
        <w:t xml:space="preserve"> </w:t>
      </w:r>
      <w:r w:rsidR="00C47BF7" w:rsidRPr="00C47BF7">
        <w:rPr>
          <w:bCs/>
        </w:rPr>
        <w:t>от 24 февраля 2022 года №496</w:t>
      </w:r>
      <w:r w:rsidRPr="00C47BF7">
        <w:rPr>
          <w:bCs/>
        </w:rPr>
        <w:t xml:space="preserve">) </w:t>
      </w:r>
      <w:r w:rsidRPr="00660B97">
        <w:t>следующие изменения:</w:t>
      </w:r>
      <w:proofErr w:type="gramEnd"/>
    </w:p>
    <w:p w:rsidR="002960DA" w:rsidRDefault="00C47BF7" w:rsidP="002960DA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строку 17 Приложения №2 изложить в следующей редакции:</w:t>
      </w:r>
    </w:p>
    <w:p w:rsidR="00C47BF7" w:rsidRDefault="00C47BF7" w:rsidP="002960DA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"/>
        <w:gridCol w:w="5056"/>
        <w:gridCol w:w="3686"/>
      </w:tblGrid>
      <w:tr w:rsidR="00C47BF7" w:rsidRPr="00C63A7D" w:rsidTr="00F41DE3">
        <w:trPr>
          <w:trHeight w:val="708"/>
          <w:jc w:val="center"/>
        </w:trPr>
        <w:tc>
          <w:tcPr>
            <w:tcW w:w="703" w:type="dxa"/>
            <w:vAlign w:val="center"/>
          </w:tcPr>
          <w:p w:rsidR="00C47BF7" w:rsidRPr="007C050A" w:rsidRDefault="00C47BF7" w:rsidP="00F41DE3">
            <w:pPr>
              <w:jc w:val="center"/>
              <w:rPr>
                <w:rFonts w:eastAsia="PMingLiU"/>
                <w:sz w:val="26"/>
                <w:szCs w:val="26"/>
              </w:rPr>
            </w:pPr>
            <w:r>
              <w:rPr>
                <w:rFonts w:eastAsia="PMingLiU"/>
                <w:sz w:val="26"/>
                <w:szCs w:val="26"/>
              </w:rPr>
              <w:lastRenderedPageBreak/>
              <w:t>17</w:t>
            </w:r>
          </w:p>
        </w:tc>
        <w:tc>
          <w:tcPr>
            <w:tcW w:w="5056" w:type="dxa"/>
          </w:tcPr>
          <w:p w:rsidR="00C47BF7" w:rsidRDefault="00C47BF7" w:rsidP="00F41DE3">
            <w:pPr>
              <w:jc w:val="center"/>
            </w:pPr>
            <w:r w:rsidRPr="004B454F">
              <w:rPr>
                <w:color w:val="000000"/>
                <w:sz w:val="26"/>
                <w:szCs w:val="26"/>
              </w:rPr>
              <w:t>Спортивная площадка на территории Грайворонского городского округа</w:t>
            </w:r>
          </w:p>
        </w:tc>
        <w:tc>
          <w:tcPr>
            <w:tcW w:w="3686" w:type="dxa"/>
            <w:vAlign w:val="center"/>
          </w:tcPr>
          <w:p w:rsidR="00C47BF7" w:rsidRPr="007C050A" w:rsidRDefault="00C47BF7" w:rsidP="00C47BF7">
            <w:pPr>
              <w:jc w:val="center"/>
              <w:rPr>
                <w:color w:val="000000"/>
                <w:sz w:val="26"/>
                <w:szCs w:val="26"/>
              </w:rPr>
            </w:pPr>
            <w:r w:rsidRPr="007C050A"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 w:rsidRPr="007C050A">
              <w:rPr>
                <w:color w:val="000000"/>
                <w:sz w:val="26"/>
                <w:szCs w:val="26"/>
              </w:rPr>
              <w:t>Козинка</w:t>
            </w:r>
            <w:proofErr w:type="spellEnd"/>
            <w:r w:rsidRPr="007C050A">
              <w:rPr>
                <w:color w:val="000000"/>
                <w:sz w:val="26"/>
                <w:szCs w:val="26"/>
              </w:rPr>
              <w:t xml:space="preserve">, ул. </w:t>
            </w:r>
            <w:proofErr w:type="gramStart"/>
            <w:r w:rsidRPr="007C050A">
              <w:rPr>
                <w:color w:val="000000"/>
                <w:sz w:val="26"/>
                <w:szCs w:val="26"/>
              </w:rPr>
              <w:t>Ц</w:t>
            </w:r>
            <w:r>
              <w:rPr>
                <w:color w:val="000000"/>
                <w:sz w:val="26"/>
                <w:szCs w:val="26"/>
              </w:rPr>
              <w:t>ентральная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(район МКД)</w:t>
            </w:r>
          </w:p>
        </w:tc>
      </w:tr>
    </w:tbl>
    <w:p w:rsidR="00C47BF7" w:rsidRPr="002960DA" w:rsidRDefault="00C47BF7" w:rsidP="002960DA">
      <w:pPr>
        <w:pStyle w:val="ConsPlusNormal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3DC1" w:rsidRPr="00660B97" w:rsidRDefault="00C47BF7" w:rsidP="00171DCA">
      <w:pPr>
        <w:ind w:right="-1" w:firstLine="708"/>
        <w:jc w:val="both"/>
        <w:rPr>
          <w:lang w:eastAsia="ar-SA" w:bidi="ru-RU"/>
        </w:rPr>
      </w:pPr>
      <w:r>
        <w:t>2</w:t>
      </w:r>
      <w:r w:rsidR="002960DA">
        <w:t xml:space="preserve">. </w:t>
      </w:r>
      <w:r w:rsidR="00C93DC1" w:rsidRPr="00660B97">
        <w:rPr>
          <w:lang w:eastAsia="ar-SA" w:bidi="ru-RU"/>
        </w:rPr>
        <w:t xml:space="preserve">Опубликовать настоящее решение в газете «Родной край» </w:t>
      </w:r>
      <w:r w:rsidR="00C93DC1">
        <w:rPr>
          <w:lang w:eastAsia="ar-SA" w:bidi="ru-RU"/>
        </w:rPr>
        <w:t xml:space="preserve">                              </w:t>
      </w:r>
      <w:r w:rsidR="00C93DC1" w:rsidRPr="00660B97">
        <w:rPr>
          <w:lang w:eastAsia="ar-SA" w:bidi="ru-RU"/>
        </w:rPr>
        <w:t xml:space="preserve">и в сетевом издании «Родной край 31» (rodkray31.ru), разместить </w:t>
      </w:r>
      <w:r w:rsidR="00C93DC1">
        <w:rPr>
          <w:lang w:eastAsia="ar-SA" w:bidi="ru-RU"/>
        </w:rPr>
        <w:t xml:space="preserve">                           </w:t>
      </w:r>
      <w:r w:rsidR="00C93DC1" w:rsidRPr="00660B97">
        <w:rPr>
          <w:lang w:eastAsia="ar-SA" w:bidi="ru-RU"/>
        </w:rPr>
        <w:t>на официальном сайте органов местного самоуправления Грайворонского городского округа (</w:t>
      </w:r>
      <w:proofErr w:type="spellStart"/>
      <w:r w:rsidR="00C93DC1" w:rsidRPr="00660B97">
        <w:rPr>
          <w:lang w:eastAsia="ar-SA" w:bidi="ru-RU"/>
        </w:rPr>
        <w:t>graivoron.ru</w:t>
      </w:r>
      <w:proofErr w:type="spellEnd"/>
      <w:r w:rsidR="00C93DC1" w:rsidRPr="00660B97">
        <w:rPr>
          <w:lang w:eastAsia="ar-SA" w:bidi="ru-RU"/>
        </w:rPr>
        <w:t>).</w:t>
      </w:r>
    </w:p>
    <w:p w:rsidR="00C93DC1" w:rsidRPr="00660B97" w:rsidRDefault="00C47BF7" w:rsidP="00171DCA">
      <w:pPr>
        <w:ind w:firstLine="708"/>
        <w:jc w:val="both"/>
        <w:rPr>
          <w:lang w:eastAsia="ar-SA" w:bidi="ru-RU"/>
        </w:rPr>
      </w:pPr>
      <w:r>
        <w:t>3</w:t>
      </w:r>
      <w:r w:rsidR="00C93DC1" w:rsidRPr="00660B97">
        <w:t xml:space="preserve">. </w:t>
      </w:r>
      <w:r w:rsidR="00C93DC1" w:rsidRPr="00660B97">
        <w:rPr>
          <w:lang w:eastAsia="ar-SA" w:bidi="ru-RU"/>
        </w:rPr>
        <w:t>Контроль выполнения данного р</w:t>
      </w:r>
      <w:r w:rsidR="00CC2251">
        <w:rPr>
          <w:lang w:eastAsia="ar-SA" w:bidi="ru-RU"/>
        </w:rPr>
        <w:t>ешения</w:t>
      </w:r>
      <w:r w:rsidR="00C93DC1" w:rsidRPr="00660B97">
        <w:rPr>
          <w:lang w:eastAsia="ar-SA" w:bidi="ru-RU"/>
        </w:rPr>
        <w:t xml:space="preserve"> возложить </w:t>
      </w:r>
      <w:r w:rsidR="00C93DC1">
        <w:rPr>
          <w:lang w:eastAsia="ar-SA" w:bidi="ru-RU"/>
        </w:rPr>
        <w:t xml:space="preserve">                            </w:t>
      </w:r>
      <w:r w:rsidR="00C93DC1" w:rsidRPr="00660B97">
        <w:rPr>
          <w:lang w:eastAsia="ar-SA" w:bidi="ru-RU"/>
        </w:rPr>
        <w:t xml:space="preserve">на постоянную комиссию Совета депутатов Грайворонского городского округа по экономическому развитию, муниципальной собственности  </w:t>
      </w:r>
      <w:r w:rsidR="00171DCA">
        <w:rPr>
          <w:lang w:eastAsia="ar-SA" w:bidi="ru-RU"/>
        </w:rPr>
        <w:t xml:space="preserve">                       </w:t>
      </w:r>
      <w:r w:rsidR="00C93DC1" w:rsidRPr="00660B97">
        <w:rPr>
          <w:lang w:eastAsia="ar-SA" w:bidi="ru-RU"/>
        </w:rPr>
        <w:t>и развитию инфраструктуры городского округа (Головин А.А.).</w:t>
      </w:r>
    </w:p>
    <w:p w:rsidR="00C93DC1" w:rsidRDefault="00C93DC1" w:rsidP="00C93DC1">
      <w:pPr>
        <w:ind w:right="-1"/>
        <w:jc w:val="both"/>
        <w:rPr>
          <w:bCs/>
        </w:rPr>
      </w:pPr>
    </w:p>
    <w:p w:rsidR="00C93DC1" w:rsidRDefault="00C93DC1" w:rsidP="00C93DC1">
      <w:pPr>
        <w:ind w:right="-1"/>
        <w:jc w:val="both"/>
        <w:rPr>
          <w:bCs/>
        </w:rPr>
      </w:pPr>
    </w:p>
    <w:p w:rsidR="00C93DC1" w:rsidRPr="003C3BF0" w:rsidRDefault="00C93DC1" w:rsidP="00C93DC1">
      <w:pPr>
        <w:ind w:firstLine="851"/>
        <w:jc w:val="both"/>
        <w:rPr>
          <w:bCs/>
        </w:rPr>
      </w:pPr>
      <w:r w:rsidRPr="003C3BF0">
        <w:rPr>
          <w:bCs/>
        </w:rPr>
        <w:t xml:space="preserve">Председатель Совета </w:t>
      </w:r>
    </w:p>
    <w:p w:rsidR="00C93DC1" w:rsidRPr="003C3BF0" w:rsidRDefault="00C93DC1" w:rsidP="00C93DC1">
      <w:pPr>
        <w:ind w:firstLine="851"/>
        <w:jc w:val="both"/>
        <w:rPr>
          <w:bCs/>
        </w:rPr>
      </w:pPr>
      <w:r w:rsidRPr="003C3BF0">
        <w:rPr>
          <w:bCs/>
        </w:rPr>
        <w:t>депутатов Грайворонского</w:t>
      </w:r>
    </w:p>
    <w:p w:rsidR="00C93DC1" w:rsidRDefault="00C93DC1" w:rsidP="00C93DC1">
      <w:pPr>
        <w:ind w:firstLine="851"/>
        <w:jc w:val="both"/>
        <w:rPr>
          <w:bCs/>
        </w:rPr>
      </w:pPr>
      <w:r w:rsidRPr="003C3BF0">
        <w:rPr>
          <w:bCs/>
        </w:rPr>
        <w:t xml:space="preserve">городского округа                    </w:t>
      </w:r>
      <w:r>
        <w:rPr>
          <w:bCs/>
        </w:rPr>
        <w:t xml:space="preserve">                  </w:t>
      </w:r>
      <w:r w:rsidRPr="003C3BF0">
        <w:rPr>
          <w:bCs/>
        </w:rPr>
        <w:t xml:space="preserve">     В.Н. Горбань</w:t>
      </w: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33651D" w:rsidRDefault="0033651D" w:rsidP="00C93DC1">
      <w:pPr>
        <w:ind w:firstLine="851"/>
        <w:jc w:val="both"/>
        <w:rPr>
          <w:bCs/>
        </w:rPr>
      </w:pPr>
    </w:p>
    <w:sectPr w:rsidR="0033651D" w:rsidSect="00D706D6">
      <w:headerReference w:type="default" r:id="rId8"/>
      <w:pgSz w:w="11905" w:h="16837"/>
      <w:pgMar w:top="1134" w:right="850" w:bottom="1134" w:left="1701" w:header="0" w:footer="3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1DA" w:rsidRDefault="00F561DA">
      <w:r>
        <w:separator/>
      </w:r>
    </w:p>
  </w:endnote>
  <w:endnote w:type="continuationSeparator" w:id="0">
    <w:p w:rsidR="00F561DA" w:rsidRDefault="00F56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Segoe Print"/>
    <w:charset w:val="CC"/>
    <w:family w:val="auto"/>
    <w:pitch w:val="default"/>
    <w:sig w:usb0="00000000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1DA" w:rsidRDefault="00F561DA">
      <w:r>
        <w:separator/>
      </w:r>
    </w:p>
  </w:footnote>
  <w:footnote w:type="continuationSeparator" w:id="0">
    <w:p w:rsidR="00F561DA" w:rsidRDefault="00F561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9666"/>
      <w:docPartObj>
        <w:docPartGallery w:val="Page Numbers (Top of Page)"/>
        <w:docPartUnique/>
      </w:docPartObj>
    </w:sdtPr>
    <w:sdtContent>
      <w:p w:rsidR="00D706D6" w:rsidRDefault="00684105">
        <w:pPr>
          <w:pStyle w:val="a9"/>
          <w:jc w:val="center"/>
        </w:pPr>
        <w:fldSimple w:instr=" PAGE   \* MERGEFORMAT ">
          <w:r w:rsidR="001C1B07">
            <w:rPr>
              <w:noProof/>
            </w:rPr>
            <w:t>2</w:t>
          </w:r>
        </w:fldSimple>
      </w:p>
    </w:sdtContent>
  </w:sdt>
  <w:p w:rsidR="000C1F4A" w:rsidRPr="00E32876" w:rsidRDefault="000C1F4A" w:rsidP="00B5347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0237336B"/>
    <w:multiLevelType w:val="multilevel"/>
    <w:tmpl w:val="AE128A1C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11">
    <w:nsid w:val="02AE7691"/>
    <w:multiLevelType w:val="multilevel"/>
    <w:tmpl w:val="C23295F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0A6867AF"/>
    <w:multiLevelType w:val="hybridMultilevel"/>
    <w:tmpl w:val="E85CBB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B106F3"/>
    <w:multiLevelType w:val="hybridMultilevel"/>
    <w:tmpl w:val="6DB63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22E1AFA"/>
    <w:multiLevelType w:val="multilevel"/>
    <w:tmpl w:val="36C80D7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5">
    <w:nsid w:val="18646CBF"/>
    <w:multiLevelType w:val="hybridMultilevel"/>
    <w:tmpl w:val="3410C166"/>
    <w:lvl w:ilvl="0" w:tplc="DEF28518">
      <w:start w:val="1"/>
      <w:numFmt w:val="bullet"/>
      <w:lvlText w:val="•"/>
      <w:lvlJc w:val="left"/>
      <w:pPr>
        <w:ind w:left="36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1" w:tplc="672A5272">
      <w:start w:val="1"/>
      <w:numFmt w:val="bullet"/>
      <w:lvlText w:val="•"/>
      <w:lvlJc w:val="left"/>
      <w:pPr>
        <w:ind w:left="2206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2" w:tplc="777C6272">
      <w:start w:val="1"/>
      <w:numFmt w:val="bullet"/>
      <w:lvlText w:val="▪"/>
      <w:lvlJc w:val="left"/>
      <w:pPr>
        <w:ind w:left="306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3" w:tplc="36781D08">
      <w:start w:val="1"/>
      <w:numFmt w:val="bullet"/>
      <w:lvlText w:val="•"/>
      <w:lvlJc w:val="left"/>
      <w:pPr>
        <w:ind w:left="378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4" w:tplc="0D9A156A">
      <w:start w:val="1"/>
      <w:numFmt w:val="bullet"/>
      <w:lvlText w:val="o"/>
      <w:lvlJc w:val="left"/>
      <w:pPr>
        <w:ind w:left="450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5" w:tplc="051C70D8">
      <w:start w:val="1"/>
      <w:numFmt w:val="bullet"/>
      <w:lvlText w:val="▪"/>
      <w:lvlJc w:val="left"/>
      <w:pPr>
        <w:ind w:left="522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6" w:tplc="987EA3E6">
      <w:start w:val="1"/>
      <w:numFmt w:val="bullet"/>
      <w:lvlText w:val="•"/>
      <w:lvlJc w:val="left"/>
      <w:pPr>
        <w:ind w:left="594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7" w:tplc="1820C358">
      <w:start w:val="1"/>
      <w:numFmt w:val="bullet"/>
      <w:lvlText w:val="o"/>
      <w:lvlJc w:val="left"/>
      <w:pPr>
        <w:ind w:left="666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8" w:tplc="833624C2">
      <w:start w:val="1"/>
      <w:numFmt w:val="bullet"/>
      <w:lvlText w:val="▪"/>
      <w:lvlJc w:val="left"/>
      <w:pPr>
        <w:ind w:left="738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</w:abstractNum>
  <w:abstractNum w:abstractNumId="16">
    <w:nsid w:val="18EF4088"/>
    <w:multiLevelType w:val="hybridMultilevel"/>
    <w:tmpl w:val="B5F4EE62"/>
    <w:lvl w:ilvl="0" w:tplc="BF5250FE">
      <w:start w:val="1"/>
      <w:numFmt w:val="bullet"/>
      <w:lvlText w:val="-"/>
      <w:lvlJc w:val="left"/>
      <w:pPr>
        <w:tabs>
          <w:tab w:val="num" w:pos="1891"/>
        </w:tabs>
        <w:ind w:left="1891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20EB02C3"/>
    <w:multiLevelType w:val="hybridMultilevel"/>
    <w:tmpl w:val="34BC7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1086A90"/>
    <w:multiLevelType w:val="multilevel"/>
    <w:tmpl w:val="DA3811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1363A4C"/>
    <w:multiLevelType w:val="hybridMultilevel"/>
    <w:tmpl w:val="D3D2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6930CC"/>
    <w:multiLevelType w:val="hybridMultilevel"/>
    <w:tmpl w:val="5BA2E204"/>
    <w:lvl w:ilvl="0" w:tplc="4BF688EA">
      <w:start w:val="1"/>
      <w:numFmt w:val="bullet"/>
      <w:lvlText w:val="•"/>
      <w:lvlJc w:val="left"/>
      <w:pPr>
        <w:ind w:left="227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1" w:tplc="E8BE5F12">
      <w:start w:val="1"/>
      <w:numFmt w:val="bullet"/>
      <w:lvlText w:val="o"/>
      <w:lvlJc w:val="left"/>
      <w:pPr>
        <w:ind w:left="108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2" w:tplc="A3CC5DBC">
      <w:start w:val="1"/>
      <w:numFmt w:val="bullet"/>
      <w:lvlText w:val="▪"/>
      <w:lvlJc w:val="left"/>
      <w:pPr>
        <w:ind w:left="180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3" w:tplc="6766291E">
      <w:start w:val="1"/>
      <w:numFmt w:val="bullet"/>
      <w:lvlText w:val="•"/>
      <w:lvlJc w:val="left"/>
      <w:pPr>
        <w:ind w:left="252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4" w:tplc="EABCBABA">
      <w:start w:val="1"/>
      <w:numFmt w:val="bullet"/>
      <w:lvlText w:val="o"/>
      <w:lvlJc w:val="left"/>
      <w:pPr>
        <w:ind w:left="324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5" w:tplc="199CDFAA">
      <w:start w:val="1"/>
      <w:numFmt w:val="bullet"/>
      <w:lvlText w:val="▪"/>
      <w:lvlJc w:val="left"/>
      <w:pPr>
        <w:ind w:left="396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6" w:tplc="28384BA2">
      <w:start w:val="1"/>
      <w:numFmt w:val="bullet"/>
      <w:lvlText w:val="•"/>
      <w:lvlJc w:val="left"/>
      <w:pPr>
        <w:ind w:left="468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7" w:tplc="E4FC4024">
      <w:start w:val="1"/>
      <w:numFmt w:val="bullet"/>
      <w:lvlText w:val="o"/>
      <w:lvlJc w:val="left"/>
      <w:pPr>
        <w:ind w:left="540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8" w:tplc="26BC5314">
      <w:start w:val="1"/>
      <w:numFmt w:val="bullet"/>
      <w:lvlText w:val="▪"/>
      <w:lvlJc w:val="left"/>
      <w:pPr>
        <w:ind w:left="612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</w:abstractNum>
  <w:abstractNum w:abstractNumId="21">
    <w:nsid w:val="241C7DE2"/>
    <w:multiLevelType w:val="hybridMultilevel"/>
    <w:tmpl w:val="29C84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D277A4F"/>
    <w:multiLevelType w:val="multilevel"/>
    <w:tmpl w:val="487C2494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3">
    <w:nsid w:val="2E25000C"/>
    <w:multiLevelType w:val="hybridMultilevel"/>
    <w:tmpl w:val="0E3EB7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71553AF"/>
    <w:multiLevelType w:val="hybridMultilevel"/>
    <w:tmpl w:val="62EA2060"/>
    <w:lvl w:ilvl="0" w:tplc="4C04A136">
      <w:start w:val="1"/>
      <w:numFmt w:val="bullet"/>
      <w:lvlText w:val="•"/>
      <w:lvlJc w:val="left"/>
      <w:pPr>
        <w:ind w:left="227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1" w:tplc="102A6796">
      <w:start w:val="1"/>
      <w:numFmt w:val="bullet"/>
      <w:lvlText w:val="o"/>
      <w:lvlJc w:val="left"/>
      <w:pPr>
        <w:ind w:left="108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2" w:tplc="7AC0A558">
      <w:start w:val="1"/>
      <w:numFmt w:val="bullet"/>
      <w:lvlText w:val="▪"/>
      <w:lvlJc w:val="left"/>
      <w:pPr>
        <w:ind w:left="180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3" w:tplc="B8A04B1A">
      <w:start w:val="1"/>
      <w:numFmt w:val="bullet"/>
      <w:lvlText w:val="•"/>
      <w:lvlJc w:val="left"/>
      <w:pPr>
        <w:ind w:left="252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4" w:tplc="88F46272">
      <w:start w:val="1"/>
      <w:numFmt w:val="bullet"/>
      <w:lvlText w:val="o"/>
      <w:lvlJc w:val="left"/>
      <w:pPr>
        <w:ind w:left="324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5" w:tplc="21EE29A6">
      <w:start w:val="1"/>
      <w:numFmt w:val="bullet"/>
      <w:lvlText w:val="▪"/>
      <w:lvlJc w:val="left"/>
      <w:pPr>
        <w:ind w:left="396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6" w:tplc="10D8A0F4">
      <w:start w:val="1"/>
      <w:numFmt w:val="bullet"/>
      <w:lvlText w:val="•"/>
      <w:lvlJc w:val="left"/>
      <w:pPr>
        <w:ind w:left="468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7" w:tplc="501823DE">
      <w:start w:val="1"/>
      <w:numFmt w:val="bullet"/>
      <w:lvlText w:val="o"/>
      <w:lvlJc w:val="left"/>
      <w:pPr>
        <w:ind w:left="540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8" w:tplc="7F707984">
      <w:start w:val="1"/>
      <w:numFmt w:val="bullet"/>
      <w:lvlText w:val="▪"/>
      <w:lvlJc w:val="left"/>
      <w:pPr>
        <w:ind w:left="612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</w:abstractNum>
  <w:abstractNum w:abstractNumId="25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6">
    <w:nsid w:val="3D7A3381"/>
    <w:multiLevelType w:val="multilevel"/>
    <w:tmpl w:val="90D49434"/>
    <w:lvl w:ilvl="0">
      <w:start w:val="1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36" w:hanging="2160"/>
      </w:pPr>
      <w:rPr>
        <w:rFonts w:hint="default"/>
      </w:rPr>
    </w:lvl>
  </w:abstractNum>
  <w:abstractNum w:abstractNumId="27">
    <w:nsid w:val="43F95FD8"/>
    <w:multiLevelType w:val="hybridMultilevel"/>
    <w:tmpl w:val="F38610BA"/>
    <w:lvl w:ilvl="0" w:tplc="41363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AD50E8B"/>
    <w:multiLevelType w:val="hybridMultilevel"/>
    <w:tmpl w:val="262CDC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2F7BB0"/>
    <w:multiLevelType w:val="hybridMultilevel"/>
    <w:tmpl w:val="A404C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410094"/>
    <w:multiLevelType w:val="multilevel"/>
    <w:tmpl w:val="70D06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1">
    <w:nsid w:val="55AA2E85"/>
    <w:multiLevelType w:val="multilevel"/>
    <w:tmpl w:val="045ED03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32">
    <w:nsid w:val="57A238CF"/>
    <w:multiLevelType w:val="hybridMultilevel"/>
    <w:tmpl w:val="2C8435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0665A1"/>
    <w:multiLevelType w:val="multilevel"/>
    <w:tmpl w:val="4D3EA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2BF0110"/>
    <w:multiLevelType w:val="multilevel"/>
    <w:tmpl w:val="EB3864C4"/>
    <w:lvl w:ilvl="0">
      <w:start w:val="1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77423E7"/>
    <w:multiLevelType w:val="hybridMultilevel"/>
    <w:tmpl w:val="D010A308"/>
    <w:lvl w:ilvl="0" w:tplc="1ADCCD52">
      <w:start w:val="1"/>
      <w:numFmt w:val="bullet"/>
      <w:lvlText w:val="•"/>
      <w:lvlJc w:val="left"/>
      <w:pPr>
        <w:ind w:left="2206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4625EE"/>
    <w:multiLevelType w:val="hybridMultilevel"/>
    <w:tmpl w:val="C50CF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C72560"/>
    <w:multiLevelType w:val="multilevel"/>
    <w:tmpl w:val="630C26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3C3ECD"/>
    <w:multiLevelType w:val="multilevel"/>
    <w:tmpl w:val="0B42561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C255A5A"/>
    <w:multiLevelType w:val="multilevel"/>
    <w:tmpl w:val="EA347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18"/>
  </w:num>
  <w:num w:numId="3">
    <w:abstractNumId w:val="22"/>
  </w:num>
  <w:num w:numId="4">
    <w:abstractNumId w:val="25"/>
  </w:num>
  <w:num w:numId="5">
    <w:abstractNumId w:val="37"/>
  </w:num>
  <w:num w:numId="6">
    <w:abstractNumId w:val="31"/>
  </w:num>
  <w:num w:numId="7">
    <w:abstractNumId w:val="14"/>
  </w:num>
  <w:num w:numId="8">
    <w:abstractNumId w:val="30"/>
  </w:num>
  <w:num w:numId="9">
    <w:abstractNumId w:val="21"/>
  </w:num>
  <w:num w:numId="10">
    <w:abstractNumId w:val="23"/>
  </w:num>
  <w:num w:numId="11">
    <w:abstractNumId w:val="36"/>
  </w:num>
  <w:num w:numId="12">
    <w:abstractNumId w:val="38"/>
  </w:num>
  <w:num w:numId="13">
    <w:abstractNumId w:val="17"/>
  </w:num>
  <w:num w:numId="14">
    <w:abstractNumId w:val="11"/>
  </w:num>
  <w:num w:numId="15">
    <w:abstractNumId w:val="28"/>
  </w:num>
  <w:num w:numId="16">
    <w:abstractNumId w:val="32"/>
  </w:num>
  <w:num w:numId="17">
    <w:abstractNumId w:val="13"/>
  </w:num>
  <w:num w:numId="18">
    <w:abstractNumId w:val="12"/>
  </w:num>
  <w:num w:numId="19">
    <w:abstractNumId w:val="10"/>
  </w:num>
  <w:num w:numId="20">
    <w:abstractNumId w:val="24"/>
  </w:num>
  <w:num w:numId="21">
    <w:abstractNumId w:val="20"/>
  </w:num>
  <w:num w:numId="22">
    <w:abstractNumId w:val="15"/>
  </w:num>
  <w:num w:numId="23">
    <w:abstractNumId w:val="35"/>
  </w:num>
  <w:num w:numId="24">
    <w:abstractNumId w:val="34"/>
  </w:num>
  <w:num w:numId="25">
    <w:abstractNumId w:val="26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5"/>
  </w:num>
  <w:num w:numId="32">
    <w:abstractNumId w:val="6"/>
  </w:num>
  <w:num w:numId="33">
    <w:abstractNumId w:val="7"/>
  </w:num>
  <w:num w:numId="34">
    <w:abstractNumId w:val="8"/>
  </w:num>
  <w:num w:numId="35">
    <w:abstractNumId w:val="9"/>
  </w:num>
  <w:num w:numId="36">
    <w:abstractNumId w:val="19"/>
  </w:num>
  <w:num w:numId="37">
    <w:abstractNumId w:val="16"/>
  </w:num>
  <w:num w:numId="38">
    <w:abstractNumId w:val="29"/>
  </w:num>
  <w:num w:numId="39">
    <w:abstractNumId w:val="27"/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9E7"/>
    <w:rsid w:val="000054A3"/>
    <w:rsid w:val="00010697"/>
    <w:rsid w:val="00012EF7"/>
    <w:rsid w:val="00023D22"/>
    <w:rsid w:val="00024EDF"/>
    <w:rsid w:val="00025D8C"/>
    <w:rsid w:val="00026B89"/>
    <w:rsid w:val="00040D87"/>
    <w:rsid w:val="0004694B"/>
    <w:rsid w:val="00051E2D"/>
    <w:rsid w:val="0005357C"/>
    <w:rsid w:val="00054E29"/>
    <w:rsid w:val="00056746"/>
    <w:rsid w:val="000570A2"/>
    <w:rsid w:val="000658CC"/>
    <w:rsid w:val="00085B9A"/>
    <w:rsid w:val="000951CA"/>
    <w:rsid w:val="000B04BC"/>
    <w:rsid w:val="000C0AF4"/>
    <w:rsid w:val="000C1F4A"/>
    <w:rsid w:val="000D2064"/>
    <w:rsid w:val="000D2CED"/>
    <w:rsid w:val="000D5548"/>
    <w:rsid w:val="000F20D8"/>
    <w:rsid w:val="000F272E"/>
    <w:rsid w:val="000F7777"/>
    <w:rsid w:val="00101D4F"/>
    <w:rsid w:val="00124DEF"/>
    <w:rsid w:val="00132C9C"/>
    <w:rsid w:val="00135848"/>
    <w:rsid w:val="0014349B"/>
    <w:rsid w:val="00153F82"/>
    <w:rsid w:val="00166A16"/>
    <w:rsid w:val="00171DCA"/>
    <w:rsid w:val="001803BE"/>
    <w:rsid w:val="001A622E"/>
    <w:rsid w:val="001A7116"/>
    <w:rsid w:val="001B48CA"/>
    <w:rsid w:val="001C1712"/>
    <w:rsid w:val="001C1B07"/>
    <w:rsid w:val="001C2AB6"/>
    <w:rsid w:val="001E09BD"/>
    <w:rsid w:val="001F3782"/>
    <w:rsid w:val="001F3A58"/>
    <w:rsid w:val="001F4446"/>
    <w:rsid w:val="00204BEF"/>
    <w:rsid w:val="00212C37"/>
    <w:rsid w:val="00226590"/>
    <w:rsid w:val="00243BEC"/>
    <w:rsid w:val="002507DD"/>
    <w:rsid w:val="00251FFD"/>
    <w:rsid w:val="00260143"/>
    <w:rsid w:val="002640FD"/>
    <w:rsid w:val="002702BE"/>
    <w:rsid w:val="002710A7"/>
    <w:rsid w:val="00283A06"/>
    <w:rsid w:val="00284CC7"/>
    <w:rsid w:val="002960DA"/>
    <w:rsid w:val="002A1703"/>
    <w:rsid w:val="002A1C9B"/>
    <w:rsid w:val="002B283A"/>
    <w:rsid w:val="002B6065"/>
    <w:rsid w:val="002B7C9F"/>
    <w:rsid w:val="002D6AAD"/>
    <w:rsid w:val="002E5400"/>
    <w:rsid w:val="002E634E"/>
    <w:rsid w:val="002F54D2"/>
    <w:rsid w:val="002F61AC"/>
    <w:rsid w:val="002F695C"/>
    <w:rsid w:val="002F6DEF"/>
    <w:rsid w:val="003024AE"/>
    <w:rsid w:val="003048BE"/>
    <w:rsid w:val="00326CD8"/>
    <w:rsid w:val="0033154B"/>
    <w:rsid w:val="0033651D"/>
    <w:rsid w:val="003418D7"/>
    <w:rsid w:val="00354971"/>
    <w:rsid w:val="003557B8"/>
    <w:rsid w:val="00355DDF"/>
    <w:rsid w:val="00364D48"/>
    <w:rsid w:val="00370143"/>
    <w:rsid w:val="00374E70"/>
    <w:rsid w:val="00376467"/>
    <w:rsid w:val="00380EDD"/>
    <w:rsid w:val="00390F5E"/>
    <w:rsid w:val="003960FF"/>
    <w:rsid w:val="003C0F96"/>
    <w:rsid w:val="003C74B0"/>
    <w:rsid w:val="003C7590"/>
    <w:rsid w:val="003D0AC2"/>
    <w:rsid w:val="003D3318"/>
    <w:rsid w:val="003D44D9"/>
    <w:rsid w:val="003D739D"/>
    <w:rsid w:val="003E0339"/>
    <w:rsid w:val="003F4887"/>
    <w:rsid w:val="003F6759"/>
    <w:rsid w:val="003F69E7"/>
    <w:rsid w:val="003F6EE4"/>
    <w:rsid w:val="00400ECA"/>
    <w:rsid w:val="00411656"/>
    <w:rsid w:val="00411CCB"/>
    <w:rsid w:val="00424D4F"/>
    <w:rsid w:val="00425BC2"/>
    <w:rsid w:val="00432B67"/>
    <w:rsid w:val="004416F1"/>
    <w:rsid w:val="004537F7"/>
    <w:rsid w:val="00455C19"/>
    <w:rsid w:val="004726E0"/>
    <w:rsid w:val="004759ED"/>
    <w:rsid w:val="004817EB"/>
    <w:rsid w:val="00482C61"/>
    <w:rsid w:val="0048725A"/>
    <w:rsid w:val="00493C65"/>
    <w:rsid w:val="00495841"/>
    <w:rsid w:val="00496341"/>
    <w:rsid w:val="004972D1"/>
    <w:rsid w:val="00497856"/>
    <w:rsid w:val="004B5832"/>
    <w:rsid w:val="004D1B77"/>
    <w:rsid w:val="004D2762"/>
    <w:rsid w:val="004E1D3F"/>
    <w:rsid w:val="004E282B"/>
    <w:rsid w:val="004E795F"/>
    <w:rsid w:val="004F14F2"/>
    <w:rsid w:val="004F3017"/>
    <w:rsid w:val="004F33D8"/>
    <w:rsid w:val="00502D7F"/>
    <w:rsid w:val="0051644F"/>
    <w:rsid w:val="005210C2"/>
    <w:rsid w:val="00523015"/>
    <w:rsid w:val="00524D1E"/>
    <w:rsid w:val="00530235"/>
    <w:rsid w:val="00530D06"/>
    <w:rsid w:val="00535B31"/>
    <w:rsid w:val="005414AB"/>
    <w:rsid w:val="00554659"/>
    <w:rsid w:val="00561B80"/>
    <w:rsid w:val="00572082"/>
    <w:rsid w:val="005743E9"/>
    <w:rsid w:val="00595D5F"/>
    <w:rsid w:val="005B4639"/>
    <w:rsid w:val="005C0776"/>
    <w:rsid w:val="005C76C7"/>
    <w:rsid w:val="005D1698"/>
    <w:rsid w:val="005D466D"/>
    <w:rsid w:val="005E0294"/>
    <w:rsid w:val="005F56C1"/>
    <w:rsid w:val="0060572B"/>
    <w:rsid w:val="00611FDF"/>
    <w:rsid w:val="00620F82"/>
    <w:rsid w:val="006234A2"/>
    <w:rsid w:val="0062435E"/>
    <w:rsid w:val="0062509C"/>
    <w:rsid w:val="0062543A"/>
    <w:rsid w:val="00625CB4"/>
    <w:rsid w:val="006410F9"/>
    <w:rsid w:val="006512F9"/>
    <w:rsid w:val="0065394A"/>
    <w:rsid w:val="00653DF2"/>
    <w:rsid w:val="00664BA6"/>
    <w:rsid w:val="00667819"/>
    <w:rsid w:val="006736A5"/>
    <w:rsid w:val="00684105"/>
    <w:rsid w:val="0068593B"/>
    <w:rsid w:val="00691C48"/>
    <w:rsid w:val="00696752"/>
    <w:rsid w:val="006A5DA5"/>
    <w:rsid w:val="006B010A"/>
    <w:rsid w:val="006B073A"/>
    <w:rsid w:val="006B6DBB"/>
    <w:rsid w:val="006B7719"/>
    <w:rsid w:val="006C10FE"/>
    <w:rsid w:val="006C76CB"/>
    <w:rsid w:val="006D0B11"/>
    <w:rsid w:val="006D107D"/>
    <w:rsid w:val="006D7E46"/>
    <w:rsid w:val="006E012E"/>
    <w:rsid w:val="006F3E5C"/>
    <w:rsid w:val="006F4AFE"/>
    <w:rsid w:val="006F7DA7"/>
    <w:rsid w:val="007008C2"/>
    <w:rsid w:val="00703D09"/>
    <w:rsid w:val="00706277"/>
    <w:rsid w:val="007150EC"/>
    <w:rsid w:val="007237E3"/>
    <w:rsid w:val="00723A17"/>
    <w:rsid w:val="00741C68"/>
    <w:rsid w:val="00741F49"/>
    <w:rsid w:val="0075104A"/>
    <w:rsid w:val="0077392C"/>
    <w:rsid w:val="00774374"/>
    <w:rsid w:val="00774A3F"/>
    <w:rsid w:val="00781B28"/>
    <w:rsid w:val="0079228E"/>
    <w:rsid w:val="007A4C0F"/>
    <w:rsid w:val="007B1DFC"/>
    <w:rsid w:val="007C050A"/>
    <w:rsid w:val="007C1AE3"/>
    <w:rsid w:val="007C2EB6"/>
    <w:rsid w:val="007D3D08"/>
    <w:rsid w:val="007D55CA"/>
    <w:rsid w:val="007E2DE2"/>
    <w:rsid w:val="007F2B39"/>
    <w:rsid w:val="007F4C10"/>
    <w:rsid w:val="00800A06"/>
    <w:rsid w:val="0080207A"/>
    <w:rsid w:val="008300CE"/>
    <w:rsid w:val="00832115"/>
    <w:rsid w:val="00843B13"/>
    <w:rsid w:val="00847191"/>
    <w:rsid w:val="008479B0"/>
    <w:rsid w:val="00856644"/>
    <w:rsid w:val="00861021"/>
    <w:rsid w:val="00866959"/>
    <w:rsid w:val="00877743"/>
    <w:rsid w:val="00882CF8"/>
    <w:rsid w:val="0088508F"/>
    <w:rsid w:val="00887F96"/>
    <w:rsid w:val="00893645"/>
    <w:rsid w:val="008A291C"/>
    <w:rsid w:val="008A4131"/>
    <w:rsid w:val="008A4DB4"/>
    <w:rsid w:val="008B7F64"/>
    <w:rsid w:val="008D2EFF"/>
    <w:rsid w:val="008D6654"/>
    <w:rsid w:val="008D6AB2"/>
    <w:rsid w:val="008D6C00"/>
    <w:rsid w:val="008D6F21"/>
    <w:rsid w:val="008F1383"/>
    <w:rsid w:val="0090175A"/>
    <w:rsid w:val="0091272C"/>
    <w:rsid w:val="009150AF"/>
    <w:rsid w:val="0092537E"/>
    <w:rsid w:val="00925B56"/>
    <w:rsid w:val="009352F6"/>
    <w:rsid w:val="009463A2"/>
    <w:rsid w:val="00954677"/>
    <w:rsid w:val="00961BF1"/>
    <w:rsid w:val="00963326"/>
    <w:rsid w:val="00973FF0"/>
    <w:rsid w:val="00980D66"/>
    <w:rsid w:val="00981807"/>
    <w:rsid w:val="0098243E"/>
    <w:rsid w:val="009A44DC"/>
    <w:rsid w:val="009B13A0"/>
    <w:rsid w:val="009B4446"/>
    <w:rsid w:val="009C1D90"/>
    <w:rsid w:val="009C20DE"/>
    <w:rsid w:val="009D0569"/>
    <w:rsid w:val="009D0E44"/>
    <w:rsid w:val="009D6133"/>
    <w:rsid w:val="009F1AB5"/>
    <w:rsid w:val="009F216C"/>
    <w:rsid w:val="009F485E"/>
    <w:rsid w:val="00A01EF5"/>
    <w:rsid w:val="00A22CA0"/>
    <w:rsid w:val="00A31A75"/>
    <w:rsid w:val="00A34CA3"/>
    <w:rsid w:val="00A50D20"/>
    <w:rsid w:val="00A50FC7"/>
    <w:rsid w:val="00A51DFE"/>
    <w:rsid w:val="00A5649C"/>
    <w:rsid w:val="00A6672E"/>
    <w:rsid w:val="00A80493"/>
    <w:rsid w:val="00A838EE"/>
    <w:rsid w:val="00A85CC2"/>
    <w:rsid w:val="00A86783"/>
    <w:rsid w:val="00A87705"/>
    <w:rsid w:val="00A9517F"/>
    <w:rsid w:val="00AA4967"/>
    <w:rsid w:val="00AA7DA7"/>
    <w:rsid w:val="00AB1F95"/>
    <w:rsid w:val="00AB2EA8"/>
    <w:rsid w:val="00AC4497"/>
    <w:rsid w:val="00AC5DFD"/>
    <w:rsid w:val="00AE093C"/>
    <w:rsid w:val="00AE1E1F"/>
    <w:rsid w:val="00AE3865"/>
    <w:rsid w:val="00AE5789"/>
    <w:rsid w:val="00AF0237"/>
    <w:rsid w:val="00AF3C7B"/>
    <w:rsid w:val="00AF73C7"/>
    <w:rsid w:val="00B043EA"/>
    <w:rsid w:val="00B04CB9"/>
    <w:rsid w:val="00B100F5"/>
    <w:rsid w:val="00B15FB0"/>
    <w:rsid w:val="00B1683D"/>
    <w:rsid w:val="00B25A67"/>
    <w:rsid w:val="00B41D2F"/>
    <w:rsid w:val="00B455D8"/>
    <w:rsid w:val="00B46F1D"/>
    <w:rsid w:val="00B47516"/>
    <w:rsid w:val="00B5347B"/>
    <w:rsid w:val="00B92A37"/>
    <w:rsid w:val="00B95D48"/>
    <w:rsid w:val="00B96BCE"/>
    <w:rsid w:val="00B96DBC"/>
    <w:rsid w:val="00BA256E"/>
    <w:rsid w:val="00BC5AE6"/>
    <w:rsid w:val="00BD018D"/>
    <w:rsid w:val="00BD6D9C"/>
    <w:rsid w:val="00BF314A"/>
    <w:rsid w:val="00BF58D3"/>
    <w:rsid w:val="00BF6276"/>
    <w:rsid w:val="00BF6642"/>
    <w:rsid w:val="00C0064E"/>
    <w:rsid w:val="00C011F9"/>
    <w:rsid w:val="00C01447"/>
    <w:rsid w:val="00C076CE"/>
    <w:rsid w:val="00C13600"/>
    <w:rsid w:val="00C14EFD"/>
    <w:rsid w:val="00C21CCC"/>
    <w:rsid w:val="00C41F34"/>
    <w:rsid w:val="00C47BF7"/>
    <w:rsid w:val="00C50600"/>
    <w:rsid w:val="00C514F2"/>
    <w:rsid w:val="00C56ACA"/>
    <w:rsid w:val="00C619E7"/>
    <w:rsid w:val="00C66999"/>
    <w:rsid w:val="00C679F5"/>
    <w:rsid w:val="00C72FC2"/>
    <w:rsid w:val="00C75046"/>
    <w:rsid w:val="00C81C97"/>
    <w:rsid w:val="00C8623F"/>
    <w:rsid w:val="00C93DC1"/>
    <w:rsid w:val="00C93F34"/>
    <w:rsid w:val="00C95955"/>
    <w:rsid w:val="00CA616D"/>
    <w:rsid w:val="00CB25E9"/>
    <w:rsid w:val="00CC08D9"/>
    <w:rsid w:val="00CC2251"/>
    <w:rsid w:val="00CC3A7F"/>
    <w:rsid w:val="00CD5911"/>
    <w:rsid w:val="00CD7DC4"/>
    <w:rsid w:val="00CF0101"/>
    <w:rsid w:val="00CF6757"/>
    <w:rsid w:val="00CF7A35"/>
    <w:rsid w:val="00D015DE"/>
    <w:rsid w:val="00D11034"/>
    <w:rsid w:val="00D11BED"/>
    <w:rsid w:val="00D23314"/>
    <w:rsid w:val="00D25E76"/>
    <w:rsid w:val="00D26C54"/>
    <w:rsid w:val="00D302AB"/>
    <w:rsid w:val="00D3694A"/>
    <w:rsid w:val="00D454DC"/>
    <w:rsid w:val="00D55B84"/>
    <w:rsid w:val="00D65DB2"/>
    <w:rsid w:val="00D706D6"/>
    <w:rsid w:val="00D722A6"/>
    <w:rsid w:val="00D80D0E"/>
    <w:rsid w:val="00D80DA7"/>
    <w:rsid w:val="00D80F0F"/>
    <w:rsid w:val="00D817F4"/>
    <w:rsid w:val="00D857A3"/>
    <w:rsid w:val="00D92616"/>
    <w:rsid w:val="00D9372D"/>
    <w:rsid w:val="00D94326"/>
    <w:rsid w:val="00DA7122"/>
    <w:rsid w:val="00DB0A90"/>
    <w:rsid w:val="00DB244D"/>
    <w:rsid w:val="00DC46EA"/>
    <w:rsid w:val="00DC4B62"/>
    <w:rsid w:val="00DC6E29"/>
    <w:rsid w:val="00DC7111"/>
    <w:rsid w:val="00DD08D7"/>
    <w:rsid w:val="00DD6B81"/>
    <w:rsid w:val="00DF405E"/>
    <w:rsid w:val="00E043BD"/>
    <w:rsid w:val="00E07799"/>
    <w:rsid w:val="00E1071F"/>
    <w:rsid w:val="00E32990"/>
    <w:rsid w:val="00E40941"/>
    <w:rsid w:val="00E4127C"/>
    <w:rsid w:val="00E41BE6"/>
    <w:rsid w:val="00E432A4"/>
    <w:rsid w:val="00E44681"/>
    <w:rsid w:val="00E556CD"/>
    <w:rsid w:val="00E55CC2"/>
    <w:rsid w:val="00E576FC"/>
    <w:rsid w:val="00E65E80"/>
    <w:rsid w:val="00E662C4"/>
    <w:rsid w:val="00E908A5"/>
    <w:rsid w:val="00EA0FD1"/>
    <w:rsid w:val="00EA5F5E"/>
    <w:rsid w:val="00EA7BA7"/>
    <w:rsid w:val="00EB3CD4"/>
    <w:rsid w:val="00EB49BF"/>
    <w:rsid w:val="00EE0A80"/>
    <w:rsid w:val="00EE27E9"/>
    <w:rsid w:val="00EE5396"/>
    <w:rsid w:val="00EE591D"/>
    <w:rsid w:val="00EF3D0A"/>
    <w:rsid w:val="00EF7577"/>
    <w:rsid w:val="00EF7BB4"/>
    <w:rsid w:val="00F07DED"/>
    <w:rsid w:val="00F12B48"/>
    <w:rsid w:val="00F132F8"/>
    <w:rsid w:val="00F13EF4"/>
    <w:rsid w:val="00F20328"/>
    <w:rsid w:val="00F2603E"/>
    <w:rsid w:val="00F467FC"/>
    <w:rsid w:val="00F55236"/>
    <w:rsid w:val="00F561DA"/>
    <w:rsid w:val="00F57213"/>
    <w:rsid w:val="00F66A56"/>
    <w:rsid w:val="00F67E07"/>
    <w:rsid w:val="00F67EAD"/>
    <w:rsid w:val="00F72ED3"/>
    <w:rsid w:val="00F77F91"/>
    <w:rsid w:val="00F845D5"/>
    <w:rsid w:val="00F87715"/>
    <w:rsid w:val="00F90678"/>
    <w:rsid w:val="00FB3F66"/>
    <w:rsid w:val="00FC3414"/>
    <w:rsid w:val="00FC475A"/>
    <w:rsid w:val="00FC55EB"/>
    <w:rsid w:val="00FC6BEC"/>
    <w:rsid w:val="00FC7BB9"/>
    <w:rsid w:val="00FD52A5"/>
    <w:rsid w:val="00FE0224"/>
    <w:rsid w:val="00FF2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uiPriority="11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015"/>
    <w:rPr>
      <w:kern w:val="24"/>
      <w:sz w:val="28"/>
      <w:szCs w:val="28"/>
    </w:rPr>
  </w:style>
  <w:style w:type="paragraph" w:styleId="1">
    <w:name w:val="heading 1"/>
    <w:basedOn w:val="a"/>
    <w:next w:val="a"/>
    <w:link w:val="10"/>
    <w:qFormat/>
    <w:rsid w:val="00CC08D9"/>
    <w:pPr>
      <w:keepNext/>
      <w:keepLines/>
      <w:numPr>
        <w:numId w:val="4"/>
      </w:numPr>
      <w:spacing w:before="400" w:after="120" w:line="276" w:lineRule="auto"/>
      <w:outlineLvl w:val="0"/>
    </w:pPr>
    <w:rPr>
      <w:rFonts w:ascii="Arial" w:hAnsi="Arial" w:cs="Arial"/>
      <w:color w:val="000000"/>
      <w:kern w:val="0"/>
      <w:sz w:val="40"/>
      <w:szCs w:val="40"/>
    </w:rPr>
  </w:style>
  <w:style w:type="paragraph" w:styleId="2">
    <w:name w:val="heading 2"/>
    <w:basedOn w:val="a"/>
    <w:next w:val="a"/>
    <w:link w:val="20"/>
    <w:qFormat/>
    <w:rsid w:val="00CC08D9"/>
    <w:pPr>
      <w:keepNext/>
      <w:keepLines/>
      <w:numPr>
        <w:ilvl w:val="1"/>
        <w:numId w:val="4"/>
      </w:numPr>
      <w:spacing w:before="360" w:after="120" w:line="276" w:lineRule="auto"/>
      <w:outlineLvl w:val="1"/>
    </w:pPr>
    <w:rPr>
      <w:rFonts w:ascii="Arial" w:hAnsi="Arial" w:cs="Arial"/>
      <w:color w:val="000000"/>
      <w:kern w:val="0"/>
      <w:sz w:val="32"/>
      <w:szCs w:val="32"/>
    </w:rPr>
  </w:style>
  <w:style w:type="paragraph" w:styleId="3">
    <w:name w:val="heading 3"/>
    <w:basedOn w:val="a"/>
    <w:next w:val="a"/>
    <w:link w:val="30"/>
    <w:qFormat/>
    <w:rsid w:val="00CC08D9"/>
    <w:pPr>
      <w:keepNext/>
      <w:keepLines/>
      <w:numPr>
        <w:ilvl w:val="2"/>
        <w:numId w:val="4"/>
      </w:numPr>
      <w:spacing w:before="320" w:after="80" w:line="276" w:lineRule="auto"/>
      <w:ind w:left="720"/>
      <w:outlineLvl w:val="2"/>
    </w:pPr>
    <w:rPr>
      <w:rFonts w:ascii="Arial" w:hAnsi="Arial" w:cs="Arial"/>
      <w:color w:val="434343"/>
      <w:kern w:val="0"/>
    </w:rPr>
  </w:style>
  <w:style w:type="paragraph" w:styleId="4">
    <w:name w:val="heading 4"/>
    <w:basedOn w:val="a"/>
    <w:next w:val="a"/>
    <w:link w:val="40"/>
    <w:uiPriority w:val="9"/>
    <w:qFormat/>
    <w:rsid w:val="00CC08D9"/>
    <w:pPr>
      <w:keepNext/>
      <w:keepLines/>
      <w:numPr>
        <w:ilvl w:val="3"/>
        <w:numId w:val="4"/>
      </w:numPr>
      <w:spacing w:before="280" w:after="80" w:line="276" w:lineRule="auto"/>
      <w:outlineLvl w:val="3"/>
    </w:pPr>
    <w:rPr>
      <w:rFonts w:ascii="Arial" w:hAnsi="Arial" w:cs="Arial"/>
      <w:color w:val="666666"/>
      <w:kern w:val="0"/>
      <w:sz w:val="24"/>
      <w:szCs w:val="24"/>
    </w:rPr>
  </w:style>
  <w:style w:type="paragraph" w:styleId="5">
    <w:name w:val="heading 5"/>
    <w:basedOn w:val="a"/>
    <w:next w:val="a"/>
    <w:link w:val="50"/>
    <w:qFormat/>
    <w:rsid w:val="00CC08D9"/>
    <w:pPr>
      <w:keepNext/>
      <w:keepLines/>
      <w:numPr>
        <w:ilvl w:val="4"/>
        <w:numId w:val="4"/>
      </w:numPr>
      <w:spacing w:before="240" w:after="80" w:line="276" w:lineRule="auto"/>
      <w:outlineLvl w:val="4"/>
    </w:pPr>
    <w:rPr>
      <w:rFonts w:ascii="Arial" w:hAnsi="Arial" w:cs="Arial"/>
      <w:color w:val="666666"/>
      <w:kern w:val="0"/>
      <w:sz w:val="22"/>
      <w:szCs w:val="22"/>
    </w:rPr>
  </w:style>
  <w:style w:type="paragraph" w:styleId="6">
    <w:name w:val="heading 6"/>
    <w:basedOn w:val="a"/>
    <w:next w:val="a"/>
    <w:link w:val="60"/>
    <w:qFormat/>
    <w:rsid w:val="00CC08D9"/>
    <w:pPr>
      <w:keepNext/>
      <w:keepLines/>
      <w:numPr>
        <w:ilvl w:val="5"/>
        <w:numId w:val="4"/>
      </w:numPr>
      <w:spacing w:before="240" w:after="80" w:line="276" w:lineRule="auto"/>
      <w:outlineLvl w:val="5"/>
    </w:pPr>
    <w:rPr>
      <w:rFonts w:ascii="Arial" w:hAnsi="Arial" w:cs="Arial"/>
      <w:i/>
      <w:color w:val="666666"/>
      <w:kern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CC08D9"/>
    <w:pPr>
      <w:keepNext/>
      <w:keepLines/>
      <w:numPr>
        <w:ilvl w:val="6"/>
        <w:numId w:val="4"/>
      </w:numPr>
      <w:spacing w:before="40" w:line="276" w:lineRule="auto"/>
      <w:outlineLvl w:val="6"/>
    </w:pPr>
    <w:rPr>
      <w:rFonts w:ascii="Calibri Light" w:eastAsia="Calibri" w:hAnsi="Calibri Light"/>
      <w:i/>
      <w:iCs/>
      <w:color w:val="1F3763"/>
      <w:kern w:val="0"/>
      <w:sz w:val="22"/>
      <w:szCs w:val="22"/>
    </w:rPr>
  </w:style>
  <w:style w:type="paragraph" w:styleId="8">
    <w:name w:val="heading 8"/>
    <w:basedOn w:val="a"/>
    <w:next w:val="a"/>
    <w:link w:val="80"/>
    <w:qFormat/>
    <w:rsid w:val="00CC08D9"/>
    <w:pPr>
      <w:keepNext/>
      <w:keepLines/>
      <w:numPr>
        <w:ilvl w:val="7"/>
        <w:numId w:val="4"/>
      </w:numPr>
      <w:spacing w:before="40" w:line="276" w:lineRule="auto"/>
      <w:outlineLvl w:val="7"/>
    </w:pPr>
    <w:rPr>
      <w:rFonts w:ascii="Calibri Light" w:eastAsia="Calibri" w:hAnsi="Calibri Light"/>
      <w:color w:val="272727"/>
      <w:kern w:val="0"/>
      <w:sz w:val="21"/>
      <w:szCs w:val="21"/>
    </w:rPr>
  </w:style>
  <w:style w:type="paragraph" w:styleId="9">
    <w:name w:val="heading 9"/>
    <w:basedOn w:val="a"/>
    <w:next w:val="a"/>
    <w:link w:val="90"/>
    <w:qFormat/>
    <w:rsid w:val="00CC08D9"/>
    <w:pPr>
      <w:keepNext/>
      <w:keepLines/>
      <w:numPr>
        <w:ilvl w:val="8"/>
        <w:numId w:val="4"/>
      </w:numPr>
      <w:spacing w:before="40" w:line="276" w:lineRule="auto"/>
      <w:outlineLvl w:val="8"/>
    </w:pPr>
    <w:rPr>
      <w:rFonts w:ascii="Calibri Light" w:eastAsia="Calibri" w:hAnsi="Calibri Light"/>
      <w:i/>
      <w:iCs/>
      <w:color w:val="272727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Знак Char Знак Знак Знак Знак Знак Знак Знак"/>
    <w:basedOn w:val="a"/>
    <w:rsid w:val="00BD6D9C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styleId="a4">
    <w:name w:val="Balloon Text"/>
    <w:basedOn w:val="a"/>
    <w:link w:val="a5"/>
    <w:semiHidden/>
    <w:rsid w:val="00C0064E"/>
    <w:rPr>
      <w:rFonts w:ascii="Tahoma" w:hAnsi="Tahoma"/>
      <w:sz w:val="16"/>
      <w:szCs w:val="16"/>
    </w:rPr>
  </w:style>
  <w:style w:type="paragraph" w:customStyle="1" w:styleId="Style5">
    <w:name w:val="Style5"/>
    <w:basedOn w:val="a"/>
    <w:uiPriority w:val="99"/>
    <w:rsid w:val="002B283A"/>
    <w:pPr>
      <w:widowControl w:val="0"/>
      <w:autoSpaceDE w:val="0"/>
      <w:autoSpaceDN w:val="0"/>
      <w:adjustRightInd w:val="0"/>
      <w:spacing w:line="322" w:lineRule="exact"/>
      <w:ind w:firstLine="624"/>
    </w:pPr>
    <w:rPr>
      <w:kern w:val="0"/>
      <w:sz w:val="24"/>
      <w:szCs w:val="24"/>
    </w:rPr>
  </w:style>
  <w:style w:type="character" w:customStyle="1" w:styleId="FontStyle11">
    <w:name w:val="Font Style11"/>
    <w:uiPriority w:val="99"/>
    <w:rsid w:val="002B283A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">
    <w:name w:val="Style1"/>
    <w:basedOn w:val="a"/>
    <w:uiPriority w:val="99"/>
    <w:rsid w:val="00963326"/>
    <w:pPr>
      <w:widowControl w:val="0"/>
      <w:autoSpaceDE w:val="0"/>
      <w:autoSpaceDN w:val="0"/>
      <w:adjustRightInd w:val="0"/>
      <w:spacing w:line="322" w:lineRule="exact"/>
    </w:pPr>
    <w:rPr>
      <w:kern w:val="0"/>
      <w:sz w:val="24"/>
      <w:szCs w:val="24"/>
    </w:rPr>
  </w:style>
  <w:style w:type="character" w:customStyle="1" w:styleId="21">
    <w:name w:val="Основной текст (2)_"/>
    <w:basedOn w:val="a0"/>
    <w:link w:val="22"/>
    <w:rsid w:val="00D857A3"/>
    <w:rPr>
      <w:spacing w:val="-1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857A3"/>
    <w:pPr>
      <w:shd w:val="clear" w:color="auto" w:fill="FFFFFF"/>
      <w:spacing w:before="720" w:line="322" w:lineRule="exact"/>
      <w:jc w:val="both"/>
    </w:pPr>
    <w:rPr>
      <w:spacing w:val="-1"/>
      <w:kern w:val="0"/>
      <w:sz w:val="25"/>
      <w:szCs w:val="25"/>
    </w:rPr>
  </w:style>
  <w:style w:type="character" w:customStyle="1" w:styleId="a6">
    <w:name w:val="Основной текст_"/>
    <w:basedOn w:val="a0"/>
    <w:link w:val="11"/>
    <w:rsid w:val="00D857A3"/>
    <w:rPr>
      <w:sz w:val="25"/>
      <w:szCs w:val="25"/>
      <w:shd w:val="clear" w:color="auto" w:fill="FFFFFF"/>
    </w:rPr>
  </w:style>
  <w:style w:type="character" w:customStyle="1" w:styleId="a7">
    <w:name w:val="Основной текст + Полужирный"/>
    <w:basedOn w:val="a6"/>
    <w:uiPriority w:val="99"/>
    <w:rsid w:val="00D857A3"/>
    <w:rPr>
      <w:b/>
      <w:bCs/>
      <w:spacing w:val="-1"/>
    </w:rPr>
  </w:style>
  <w:style w:type="paragraph" w:customStyle="1" w:styleId="11">
    <w:name w:val="Основной текст1"/>
    <w:basedOn w:val="a"/>
    <w:link w:val="a6"/>
    <w:rsid w:val="00D857A3"/>
    <w:pPr>
      <w:shd w:val="clear" w:color="auto" w:fill="FFFFFF"/>
      <w:spacing w:before="480" w:after="720" w:line="0" w:lineRule="atLeast"/>
    </w:pPr>
    <w:rPr>
      <w:kern w:val="0"/>
      <w:sz w:val="25"/>
      <w:szCs w:val="25"/>
    </w:rPr>
  </w:style>
  <w:style w:type="character" w:styleId="a8">
    <w:name w:val="Hyperlink"/>
    <w:basedOn w:val="a0"/>
    <w:uiPriority w:val="99"/>
    <w:rsid w:val="0062509C"/>
    <w:rPr>
      <w:color w:val="0000FF"/>
      <w:u w:val="single"/>
    </w:rPr>
  </w:style>
  <w:style w:type="paragraph" w:customStyle="1" w:styleId="ConsTitle">
    <w:name w:val="ConsTitle"/>
    <w:rsid w:val="009463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CC08D9"/>
    <w:rPr>
      <w:rFonts w:ascii="Arial" w:hAnsi="Arial" w:cs="Arial"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rsid w:val="00CC08D9"/>
    <w:rPr>
      <w:rFonts w:ascii="Arial" w:hAnsi="Arial" w:cs="Arial"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rsid w:val="00CC08D9"/>
    <w:rPr>
      <w:rFonts w:ascii="Arial" w:hAnsi="Arial" w:cs="Arial"/>
      <w:color w:val="434343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CC08D9"/>
    <w:rPr>
      <w:rFonts w:ascii="Arial" w:hAnsi="Arial" w:cs="Arial"/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rsid w:val="00CC08D9"/>
    <w:rPr>
      <w:rFonts w:ascii="Arial" w:hAnsi="Arial" w:cs="Arial"/>
      <w:color w:val="666666"/>
      <w:sz w:val="22"/>
      <w:szCs w:val="22"/>
    </w:rPr>
  </w:style>
  <w:style w:type="character" w:customStyle="1" w:styleId="60">
    <w:name w:val="Заголовок 6 Знак"/>
    <w:basedOn w:val="a0"/>
    <w:link w:val="6"/>
    <w:rsid w:val="00CC08D9"/>
    <w:rPr>
      <w:rFonts w:ascii="Arial" w:hAnsi="Arial" w:cs="Arial"/>
      <w:i/>
      <w:color w:val="666666"/>
      <w:sz w:val="22"/>
      <w:szCs w:val="22"/>
    </w:rPr>
  </w:style>
  <w:style w:type="character" w:customStyle="1" w:styleId="70">
    <w:name w:val="Заголовок 7 Знак"/>
    <w:basedOn w:val="a0"/>
    <w:link w:val="7"/>
    <w:rsid w:val="00CC08D9"/>
    <w:rPr>
      <w:rFonts w:ascii="Calibri Light" w:eastAsia="Calibri" w:hAnsi="Calibri Light"/>
      <w:i/>
      <w:iCs/>
      <w:color w:val="1F3763"/>
      <w:sz w:val="22"/>
      <w:szCs w:val="22"/>
    </w:rPr>
  </w:style>
  <w:style w:type="character" w:customStyle="1" w:styleId="80">
    <w:name w:val="Заголовок 8 Знак"/>
    <w:basedOn w:val="a0"/>
    <w:link w:val="8"/>
    <w:rsid w:val="00CC08D9"/>
    <w:rPr>
      <w:rFonts w:ascii="Calibri Light" w:eastAsia="Calibri" w:hAnsi="Calibri Light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rsid w:val="00CC08D9"/>
    <w:rPr>
      <w:rFonts w:ascii="Calibri Light" w:eastAsia="Calibri" w:hAnsi="Calibri Light"/>
      <w:i/>
      <w:iCs/>
      <w:color w:val="272727"/>
      <w:sz w:val="21"/>
      <w:szCs w:val="21"/>
    </w:rPr>
  </w:style>
  <w:style w:type="paragraph" w:customStyle="1" w:styleId="12">
    <w:name w:val="Абзац списка1"/>
    <w:basedOn w:val="a"/>
    <w:rsid w:val="00CC08D9"/>
    <w:pPr>
      <w:spacing w:line="276" w:lineRule="auto"/>
      <w:ind w:left="720"/>
      <w:contextualSpacing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ConsPlusNormal">
    <w:name w:val="ConsPlusNormal"/>
    <w:rsid w:val="00CC08D9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Default">
    <w:name w:val="Default"/>
    <w:uiPriority w:val="99"/>
    <w:rsid w:val="00CC08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formattexttopleveltext">
    <w:name w:val="formattext topleveltext"/>
    <w:basedOn w:val="a"/>
    <w:rsid w:val="00CC08D9"/>
    <w:pPr>
      <w:spacing w:before="100" w:beforeAutospacing="1" w:after="100" w:afterAutospacing="1"/>
    </w:pPr>
    <w:rPr>
      <w:rFonts w:eastAsia="Calibri"/>
      <w:kern w:val="0"/>
      <w:sz w:val="24"/>
      <w:szCs w:val="24"/>
    </w:rPr>
  </w:style>
  <w:style w:type="paragraph" w:customStyle="1" w:styleId="formattext">
    <w:name w:val="formattext"/>
    <w:basedOn w:val="a"/>
    <w:rsid w:val="00CC08D9"/>
    <w:pPr>
      <w:spacing w:before="100" w:beforeAutospacing="1" w:after="100" w:afterAutospacing="1"/>
    </w:pPr>
    <w:rPr>
      <w:rFonts w:eastAsia="Calibri"/>
      <w:kern w:val="0"/>
      <w:sz w:val="24"/>
      <w:szCs w:val="24"/>
    </w:rPr>
  </w:style>
  <w:style w:type="paragraph" w:styleId="a9">
    <w:name w:val="header"/>
    <w:basedOn w:val="a"/>
    <w:link w:val="aa"/>
    <w:uiPriority w:val="99"/>
    <w:rsid w:val="00CC08D9"/>
    <w:pPr>
      <w:tabs>
        <w:tab w:val="center" w:pos="4677"/>
        <w:tab w:val="right" w:pos="9355"/>
      </w:tabs>
    </w:pPr>
    <w:rPr>
      <w:rFonts w:ascii="Arial" w:hAnsi="Arial" w:cs="Arial"/>
      <w:color w:val="000000"/>
      <w:kern w:val="0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CC08D9"/>
    <w:rPr>
      <w:rFonts w:ascii="Arial" w:hAnsi="Arial" w:cs="Arial"/>
      <w:color w:val="000000"/>
      <w:sz w:val="22"/>
      <w:szCs w:val="22"/>
    </w:rPr>
  </w:style>
  <w:style w:type="paragraph" w:styleId="ab">
    <w:name w:val="footer"/>
    <w:basedOn w:val="a"/>
    <w:link w:val="ac"/>
    <w:uiPriority w:val="99"/>
    <w:rsid w:val="00CC08D9"/>
    <w:pPr>
      <w:tabs>
        <w:tab w:val="center" w:pos="4677"/>
        <w:tab w:val="right" w:pos="9355"/>
      </w:tabs>
    </w:pPr>
    <w:rPr>
      <w:rFonts w:ascii="Arial" w:hAnsi="Arial" w:cs="Arial"/>
      <w:color w:val="000000"/>
      <w:kern w:val="0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CC08D9"/>
    <w:rPr>
      <w:rFonts w:ascii="Arial" w:hAnsi="Arial" w:cs="Arial"/>
      <w:color w:val="000000"/>
      <w:sz w:val="22"/>
      <w:szCs w:val="22"/>
    </w:rPr>
  </w:style>
  <w:style w:type="paragraph" w:customStyle="1" w:styleId="ConsPlusNonformat">
    <w:name w:val="ConsPlusNonformat"/>
    <w:rsid w:val="00CC08D9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a5">
    <w:name w:val="Текст выноски Знак"/>
    <w:link w:val="a4"/>
    <w:semiHidden/>
    <w:locked/>
    <w:rsid w:val="00CC08D9"/>
    <w:rPr>
      <w:rFonts w:ascii="Tahoma" w:hAnsi="Tahoma" w:cs="Tahoma"/>
      <w:kern w:val="24"/>
      <w:sz w:val="16"/>
      <w:szCs w:val="16"/>
    </w:rPr>
  </w:style>
  <w:style w:type="paragraph" w:styleId="ad">
    <w:name w:val="annotation text"/>
    <w:basedOn w:val="a"/>
    <w:link w:val="ae"/>
    <w:rsid w:val="00CC08D9"/>
    <w:rPr>
      <w:rFonts w:ascii="Arial" w:hAnsi="Arial" w:cs="Arial"/>
      <w:color w:val="000000"/>
      <w:kern w:val="0"/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CC08D9"/>
    <w:rPr>
      <w:rFonts w:ascii="Arial" w:hAnsi="Arial" w:cs="Arial"/>
      <w:color w:val="000000"/>
    </w:rPr>
  </w:style>
  <w:style w:type="character" w:customStyle="1" w:styleId="af">
    <w:name w:val="Тема примечания Знак"/>
    <w:link w:val="af0"/>
    <w:locked/>
    <w:rsid w:val="00CC08D9"/>
    <w:rPr>
      <w:rFonts w:ascii="Arial" w:hAnsi="Arial"/>
      <w:b/>
      <w:color w:val="000000"/>
    </w:rPr>
  </w:style>
  <w:style w:type="paragraph" w:styleId="af0">
    <w:name w:val="annotation subject"/>
    <w:basedOn w:val="ad"/>
    <w:next w:val="ad"/>
    <w:link w:val="af"/>
    <w:rsid w:val="00CC08D9"/>
    <w:rPr>
      <w:rFonts w:cs="Times New Roman"/>
      <w:b/>
    </w:rPr>
  </w:style>
  <w:style w:type="character" w:customStyle="1" w:styleId="13">
    <w:name w:val="Тема примечания Знак1"/>
    <w:basedOn w:val="ae"/>
    <w:link w:val="af0"/>
    <w:rsid w:val="00CC08D9"/>
    <w:rPr>
      <w:b/>
      <w:bCs/>
    </w:rPr>
  </w:style>
  <w:style w:type="character" w:customStyle="1" w:styleId="af1">
    <w:name w:val="Гипертекстовая ссылка"/>
    <w:rsid w:val="00CC08D9"/>
    <w:rPr>
      <w:color w:val="106BBE"/>
    </w:rPr>
  </w:style>
  <w:style w:type="character" w:customStyle="1" w:styleId="af2">
    <w:name w:val="Цветовое выделение"/>
    <w:rsid w:val="00CC08D9"/>
    <w:rPr>
      <w:b/>
      <w:color w:val="26282F"/>
    </w:rPr>
  </w:style>
  <w:style w:type="paragraph" w:customStyle="1" w:styleId="af3">
    <w:name w:val="Заголовок статьи"/>
    <w:basedOn w:val="a"/>
    <w:next w:val="a"/>
    <w:rsid w:val="00CC08D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kern w:val="0"/>
      <w:sz w:val="24"/>
      <w:szCs w:val="24"/>
      <w:lang w:eastAsia="en-US"/>
    </w:rPr>
  </w:style>
  <w:style w:type="paragraph" w:customStyle="1" w:styleId="af4">
    <w:name w:val="Комментарий"/>
    <w:basedOn w:val="a"/>
    <w:next w:val="a"/>
    <w:rsid w:val="00CC08D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kern w:val="0"/>
      <w:sz w:val="24"/>
      <w:szCs w:val="24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rsid w:val="00CC08D9"/>
    <w:rPr>
      <w:i/>
      <w:iCs/>
    </w:rPr>
  </w:style>
  <w:style w:type="paragraph" w:customStyle="1" w:styleId="14">
    <w:name w:val="Без интервала1"/>
    <w:rsid w:val="00CC08D9"/>
    <w:rPr>
      <w:rFonts w:ascii="Calibri" w:eastAsia="Calibri" w:hAnsi="Calibri"/>
      <w:sz w:val="22"/>
      <w:szCs w:val="22"/>
    </w:rPr>
  </w:style>
  <w:style w:type="paragraph" w:customStyle="1" w:styleId="15">
    <w:name w:val="Без интервала1"/>
    <w:rsid w:val="00CC08D9"/>
    <w:rPr>
      <w:rFonts w:ascii="Calibri" w:eastAsia="Calibri" w:hAnsi="Calibri"/>
      <w:sz w:val="22"/>
      <w:szCs w:val="22"/>
    </w:rPr>
  </w:style>
  <w:style w:type="paragraph" w:customStyle="1" w:styleId="16">
    <w:name w:val="Абзац списка1"/>
    <w:basedOn w:val="a"/>
    <w:rsid w:val="00CC08D9"/>
    <w:pPr>
      <w:spacing w:line="276" w:lineRule="auto"/>
      <w:ind w:left="720"/>
      <w:contextualSpacing/>
    </w:pPr>
    <w:rPr>
      <w:rFonts w:ascii="Arial" w:eastAsia="Calibri" w:hAnsi="Arial" w:cs="Arial"/>
      <w:color w:val="000000"/>
      <w:kern w:val="0"/>
      <w:sz w:val="22"/>
      <w:szCs w:val="22"/>
    </w:rPr>
  </w:style>
  <w:style w:type="paragraph" w:customStyle="1" w:styleId="17">
    <w:name w:val="Знак1"/>
    <w:basedOn w:val="a"/>
    <w:rsid w:val="00CC08D9"/>
    <w:pPr>
      <w:spacing w:before="100" w:beforeAutospacing="1" w:after="100" w:afterAutospacing="1"/>
    </w:pPr>
    <w:rPr>
      <w:rFonts w:ascii="Tahoma" w:eastAsia="Calibri" w:hAnsi="Tahoma"/>
      <w:kern w:val="0"/>
      <w:sz w:val="20"/>
      <w:szCs w:val="20"/>
      <w:lang w:val="en-US" w:eastAsia="en-US"/>
    </w:rPr>
  </w:style>
  <w:style w:type="paragraph" w:customStyle="1" w:styleId="110">
    <w:name w:val="Без интервала11"/>
    <w:rsid w:val="00CC08D9"/>
    <w:rPr>
      <w:rFonts w:ascii="Calibri" w:hAnsi="Calibri"/>
      <w:sz w:val="22"/>
      <w:szCs w:val="22"/>
    </w:rPr>
  </w:style>
  <w:style w:type="character" w:styleId="af6">
    <w:name w:val="FollowedHyperlink"/>
    <w:rsid w:val="00CC08D9"/>
    <w:rPr>
      <w:color w:val="800080"/>
      <w:u w:val="single"/>
    </w:rPr>
  </w:style>
  <w:style w:type="paragraph" w:customStyle="1" w:styleId="msonospacing0">
    <w:name w:val="msonospacing"/>
    <w:basedOn w:val="a"/>
    <w:rsid w:val="00CC08D9"/>
    <w:pPr>
      <w:spacing w:before="100" w:beforeAutospacing="1" w:after="100" w:afterAutospacing="1"/>
    </w:pPr>
    <w:rPr>
      <w:rFonts w:eastAsia="Calibri"/>
      <w:kern w:val="0"/>
      <w:sz w:val="24"/>
      <w:szCs w:val="24"/>
    </w:rPr>
  </w:style>
  <w:style w:type="character" w:customStyle="1" w:styleId="HeaderChar">
    <w:name w:val="Header Char"/>
    <w:locked/>
    <w:rsid w:val="00CC08D9"/>
  </w:style>
  <w:style w:type="paragraph" w:styleId="af7">
    <w:name w:val="Normal (Web)"/>
    <w:basedOn w:val="a"/>
    <w:rsid w:val="00CC08D9"/>
    <w:pPr>
      <w:spacing w:before="100" w:beforeAutospacing="1" w:after="100" w:afterAutospacing="1"/>
    </w:pPr>
    <w:rPr>
      <w:rFonts w:eastAsia="Calibri"/>
      <w:kern w:val="0"/>
      <w:sz w:val="24"/>
      <w:szCs w:val="24"/>
    </w:rPr>
  </w:style>
  <w:style w:type="paragraph" w:customStyle="1" w:styleId="23">
    <w:name w:val="Без интервала2"/>
    <w:rsid w:val="00CC08D9"/>
    <w:rPr>
      <w:rFonts w:ascii="Calibri" w:eastAsia="Calibri" w:hAnsi="Calibri"/>
      <w:sz w:val="22"/>
      <w:szCs w:val="22"/>
    </w:rPr>
  </w:style>
  <w:style w:type="paragraph" w:customStyle="1" w:styleId="24">
    <w:name w:val="Абзац списка2"/>
    <w:basedOn w:val="a"/>
    <w:rsid w:val="00CC08D9"/>
    <w:pPr>
      <w:spacing w:line="276" w:lineRule="auto"/>
      <w:ind w:left="720"/>
      <w:contextualSpacing/>
    </w:pPr>
    <w:rPr>
      <w:rFonts w:ascii="Arial" w:eastAsia="Calibri" w:hAnsi="Arial" w:cs="Arial"/>
      <w:color w:val="000000"/>
      <w:kern w:val="0"/>
      <w:sz w:val="22"/>
      <w:szCs w:val="22"/>
    </w:rPr>
  </w:style>
  <w:style w:type="paragraph" w:customStyle="1" w:styleId="111">
    <w:name w:val="Знак11"/>
    <w:basedOn w:val="a"/>
    <w:rsid w:val="00CC08D9"/>
    <w:pPr>
      <w:spacing w:before="100" w:beforeAutospacing="1" w:after="100" w:afterAutospacing="1"/>
    </w:pPr>
    <w:rPr>
      <w:rFonts w:ascii="Tahoma" w:eastAsia="Calibri" w:hAnsi="Tahoma"/>
      <w:kern w:val="0"/>
      <w:sz w:val="20"/>
      <w:szCs w:val="20"/>
      <w:lang w:val="en-US" w:eastAsia="en-US"/>
    </w:rPr>
  </w:style>
  <w:style w:type="paragraph" w:customStyle="1" w:styleId="pboth">
    <w:name w:val="pboth"/>
    <w:basedOn w:val="a"/>
    <w:rsid w:val="00CC08D9"/>
    <w:pPr>
      <w:spacing w:before="100" w:beforeAutospacing="1" w:after="100" w:afterAutospacing="1"/>
    </w:pPr>
    <w:rPr>
      <w:rFonts w:eastAsia="Calibri"/>
      <w:kern w:val="0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rsid w:val="00CC08D9"/>
    <w:pPr>
      <w:spacing w:after="60"/>
      <w:jc w:val="center"/>
      <w:outlineLvl w:val="1"/>
    </w:pPr>
    <w:rPr>
      <w:rFonts w:ascii="Cambria" w:hAnsi="Cambria"/>
      <w:kern w:val="0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CC08D9"/>
    <w:rPr>
      <w:rFonts w:ascii="Cambria" w:hAnsi="Cambria"/>
      <w:sz w:val="24"/>
      <w:szCs w:val="24"/>
    </w:rPr>
  </w:style>
  <w:style w:type="character" w:customStyle="1" w:styleId="fontstyle01">
    <w:name w:val="fontstyle01"/>
    <w:basedOn w:val="a0"/>
    <w:rsid w:val="00B92A37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styleId="afa">
    <w:name w:val="Strong"/>
    <w:basedOn w:val="a0"/>
    <w:uiPriority w:val="22"/>
    <w:qFormat/>
    <w:rsid w:val="00B92A37"/>
    <w:rPr>
      <w:b/>
      <w:bCs/>
    </w:rPr>
  </w:style>
  <w:style w:type="paragraph" w:styleId="afb">
    <w:name w:val="Body Text"/>
    <w:basedOn w:val="a"/>
    <w:link w:val="afc"/>
    <w:uiPriority w:val="99"/>
    <w:rsid w:val="00DD08D7"/>
    <w:pPr>
      <w:shd w:val="clear" w:color="auto" w:fill="FFFFFF"/>
      <w:spacing w:before="900" w:line="322" w:lineRule="exact"/>
      <w:ind w:hanging="380"/>
      <w:jc w:val="both"/>
    </w:pPr>
    <w:rPr>
      <w:rFonts w:eastAsia="Arial Unicode MS"/>
      <w:kern w:val="0"/>
      <w:sz w:val="27"/>
      <w:szCs w:val="27"/>
    </w:rPr>
  </w:style>
  <w:style w:type="character" w:customStyle="1" w:styleId="afc">
    <w:name w:val="Основной текст Знак"/>
    <w:basedOn w:val="a0"/>
    <w:link w:val="afb"/>
    <w:uiPriority w:val="99"/>
    <w:rsid w:val="00DD08D7"/>
    <w:rPr>
      <w:rFonts w:eastAsia="Arial Unicode MS"/>
      <w:sz w:val="27"/>
      <w:szCs w:val="27"/>
      <w:shd w:val="clear" w:color="auto" w:fill="FFFFFF"/>
    </w:rPr>
  </w:style>
  <w:style w:type="character" w:customStyle="1" w:styleId="51">
    <w:name w:val="Основной текст (5)_"/>
    <w:basedOn w:val="a0"/>
    <w:link w:val="510"/>
    <w:uiPriority w:val="99"/>
    <w:locked/>
    <w:rsid w:val="00DD08D7"/>
    <w:rPr>
      <w:sz w:val="23"/>
      <w:szCs w:val="23"/>
      <w:shd w:val="clear" w:color="auto" w:fill="FFFFFF"/>
    </w:rPr>
  </w:style>
  <w:style w:type="paragraph" w:customStyle="1" w:styleId="afd">
    <w:name w:val="Подпись к таблице"/>
    <w:basedOn w:val="a"/>
    <w:uiPriority w:val="99"/>
    <w:rsid w:val="00DD08D7"/>
    <w:pPr>
      <w:shd w:val="clear" w:color="auto" w:fill="FFFFFF"/>
      <w:spacing w:line="240" w:lineRule="atLeast"/>
    </w:pPr>
    <w:rPr>
      <w:rFonts w:eastAsia="Arial Unicode MS"/>
      <w:kern w:val="0"/>
      <w:sz w:val="27"/>
      <w:szCs w:val="27"/>
    </w:rPr>
  </w:style>
  <w:style w:type="paragraph" w:customStyle="1" w:styleId="510">
    <w:name w:val="Основной текст (5)1"/>
    <w:basedOn w:val="a"/>
    <w:link w:val="51"/>
    <w:uiPriority w:val="99"/>
    <w:rsid w:val="00DD08D7"/>
    <w:pPr>
      <w:shd w:val="clear" w:color="auto" w:fill="FFFFFF"/>
      <w:spacing w:line="240" w:lineRule="atLeast"/>
    </w:pPr>
    <w:rPr>
      <w:kern w:val="0"/>
      <w:sz w:val="23"/>
      <w:szCs w:val="23"/>
    </w:rPr>
  </w:style>
  <w:style w:type="character" w:customStyle="1" w:styleId="31">
    <w:name w:val="Основной текст (3)_"/>
    <w:basedOn w:val="a0"/>
    <w:link w:val="32"/>
    <w:uiPriority w:val="99"/>
    <w:locked/>
    <w:rsid w:val="00CC3A7F"/>
    <w:rPr>
      <w:b/>
      <w:bCs/>
      <w:sz w:val="27"/>
      <w:szCs w:val="27"/>
      <w:shd w:val="clear" w:color="auto" w:fill="FFFFFF"/>
    </w:rPr>
  </w:style>
  <w:style w:type="character" w:customStyle="1" w:styleId="61">
    <w:name w:val="Основной текст (6)_"/>
    <w:basedOn w:val="a0"/>
    <w:link w:val="62"/>
    <w:uiPriority w:val="99"/>
    <w:locked/>
    <w:rsid w:val="00CC3A7F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CC3A7F"/>
    <w:pPr>
      <w:shd w:val="clear" w:color="auto" w:fill="FFFFFF"/>
      <w:spacing w:line="240" w:lineRule="atLeast"/>
      <w:ind w:hanging="1940"/>
    </w:pPr>
    <w:rPr>
      <w:b/>
      <w:bCs/>
      <w:kern w:val="0"/>
      <w:sz w:val="27"/>
      <w:szCs w:val="27"/>
    </w:rPr>
  </w:style>
  <w:style w:type="paragraph" w:customStyle="1" w:styleId="62">
    <w:name w:val="Основной текст (6)"/>
    <w:basedOn w:val="a"/>
    <w:link w:val="61"/>
    <w:uiPriority w:val="99"/>
    <w:rsid w:val="00CC3A7F"/>
    <w:pPr>
      <w:shd w:val="clear" w:color="auto" w:fill="FFFFFF"/>
      <w:spacing w:line="240" w:lineRule="atLeast"/>
    </w:pPr>
    <w:rPr>
      <w:b/>
      <w:bCs/>
      <w:kern w:val="0"/>
      <w:sz w:val="23"/>
      <w:szCs w:val="23"/>
    </w:rPr>
  </w:style>
  <w:style w:type="character" w:customStyle="1" w:styleId="18">
    <w:name w:val="Заголовок №1_"/>
    <w:basedOn w:val="a0"/>
    <w:link w:val="19"/>
    <w:uiPriority w:val="99"/>
    <w:locked/>
    <w:rsid w:val="00E65E80"/>
    <w:rPr>
      <w:b/>
      <w:bCs/>
      <w:sz w:val="27"/>
      <w:szCs w:val="27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E65E80"/>
    <w:rPr>
      <w:noProof/>
      <w:shd w:val="clear" w:color="auto" w:fill="FFFFFF"/>
    </w:rPr>
  </w:style>
  <w:style w:type="character" w:customStyle="1" w:styleId="afe">
    <w:name w:val="Колонтитул_"/>
    <w:basedOn w:val="a0"/>
    <w:link w:val="aff"/>
    <w:uiPriority w:val="99"/>
    <w:locked/>
    <w:rsid w:val="00E65E80"/>
    <w:rPr>
      <w:shd w:val="clear" w:color="auto" w:fill="FFFFFF"/>
    </w:rPr>
  </w:style>
  <w:style w:type="character" w:customStyle="1" w:styleId="130">
    <w:name w:val="Колонтитул + 13"/>
    <w:aliases w:val="5 pt"/>
    <w:basedOn w:val="afe"/>
    <w:uiPriority w:val="99"/>
    <w:rsid w:val="00E65E80"/>
    <w:rPr>
      <w:spacing w:val="0"/>
      <w:sz w:val="27"/>
      <w:szCs w:val="27"/>
    </w:rPr>
  </w:style>
  <w:style w:type="character" w:customStyle="1" w:styleId="71">
    <w:name w:val="Основной текст (7)_"/>
    <w:basedOn w:val="a0"/>
    <w:link w:val="72"/>
    <w:uiPriority w:val="99"/>
    <w:locked/>
    <w:rsid w:val="00E65E80"/>
    <w:rPr>
      <w:noProof/>
      <w:sz w:val="27"/>
      <w:szCs w:val="27"/>
      <w:shd w:val="clear" w:color="auto" w:fill="FFFFFF"/>
    </w:rPr>
  </w:style>
  <w:style w:type="character" w:customStyle="1" w:styleId="25">
    <w:name w:val="Подпись к таблице (2)_"/>
    <w:basedOn w:val="a0"/>
    <w:link w:val="26"/>
    <w:uiPriority w:val="99"/>
    <w:locked/>
    <w:rsid w:val="00E65E80"/>
    <w:rPr>
      <w:b/>
      <w:bCs/>
      <w:sz w:val="27"/>
      <w:szCs w:val="27"/>
      <w:shd w:val="clear" w:color="auto" w:fill="FFFFFF"/>
    </w:rPr>
  </w:style>
  <w:style w:type="character" w:customStyle="1" w:styleId="52">
    <w:name w:val="Основной текст (5)"/>
    <w:basedOn w:val="51"/>
    <w:uiPriority w:val="99"/>
    <w:rsid w:val="00E65E80"/>
    <w:rPr>
      <w:rFonts w:ascii="Times New Roman" w:hAnsi="Times New Roman" w:cs="Times New Roman"/>
      <w:spacing w:val="0"/>
      <w:u w:val="single"/>
    </w:rPr>
  </w:style>
  <w:style w:type="character" w:customStyle="1" w:styleId="53">
    <w:name w:val="Основной текст (5)3"/>
    <w:basedOn w:val="51"/>
    <w:uiPriority w:val="99"/>
    <w:rsid w:val="00E65E80"/>
    <w:rPr>
      <w:rFonts w:ascii="Times New Roman" w:hAnsi="Times New Roman" w:cs="Times New Roman"/>
      <w:noProof/>
      <w:spacing w:val="0"/>
    </w:rPr>
  </w:style>
  <w:style w:type="character" w:customStyle="1" w:styleId="520">
    <w:name w:val="Основной текст (5)2"/>
    <w:basedOn w:val="51"/>
    <w:uiPriority w:val="99"/>
    <w:rsid w:val="00E65E80"/>
    <w:rPr>
      <w:rFonts w:ascii="Times New Roman" w:hAnsi="Times New Roman" w:cs="Times New Roman"/>
      <w:noProof/>
      <w:spacing w:val="0"/>
    </w:rPr>
  </w:style>
  <w:style w:type="character" w:customStyle="1" w:styleId="5-1pt">
    <w:name w:val="Основной текст (5) + Интервал -1 pt"/>
    <w:basedOn w:val="51"/>
    <w:uiPriority w:val="99"/>
    <w:rsid w:val="00E65E80"/>
    <w:rPr>
      <w:rFonts w:ascii="Times New Roman" w:hAnsi="Times New Roman" w:cs="Times New Roman"/>
      <w:spacing w:val="-20"/>
    </w:rPr>
  </w:style>
  <w:style w:type="character" w:customStyle="1" w:styleId="1a">
    <w:name w:val="Основной текст + Полужирный1"/>
    <w:basedOn w:val="51"/>
    <w:uiPriority w:val="99"/>
    <w:rsid w:val="00E65E8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-1pt">
    <w:name w:val="Основной текст + Интервал -1 pt"/>
    <w:basedOn w:val="51"/>
    <w:uiPriority w:val="99"/>
    <w:rsid w:val="00E65E80"/>
    <w:rPr>
      <w:rFonts w:ascii="Times New Roman" w:hAnsi="Times New Roman" w:cs="Times New Roman"/>
      <w:spacing w:val="-30"/>
      <w:sz w:val="27"/>
      <w:szCs w:val="27"/>
    </w:rPr>
  </w:style>
  <w:style w:type="character" w:customStyle="1" w:styleId="-1pt2">
    <w:name w:val="Основной текст + Интервал -1 pt2"/>
    <w:basedOn w:val="51"/>
    <w:uiPriority w:val="99"/>
    <w:rsid w:val="00E65E80"/>
    <w:rPr>
      <w:rFonts w:ascii="Times New Roman" w:hAnsi="Times New Roman" w:cs="Times New Roman"/>
      <w:spacing w:val="-30"/>
      <w:sz w:val="27"/>
      <w:szCs w:val="27"/>
    </w:rPr>
  </w:style>
  <w:style w:type="character" w:customStyle="1" w:styleId="-1pt1">
    <w:name w:val="Основной текст + Интервал -1 pt1"/>
    <w:basedOn w:val="51"/>
    <w:uiPriority w:val="99"/>
    <w:rsid w:val="00E65E80"/>
    <w:rPr>
      <w:rFonts w:ascii="Times New Roman" w:hAnsi="Times New Roman" w:cs="Times New Roman"/>
      <w:spacing w:val="-30"/>
      <w:sz w:val="27"/>
      <w:szCs w:val="27"/>
    </w:rPr>
  </w:style>
  <w:style w:type="character" w:customStyle="1" w:styleId="1pt">
    <w:name w:val="Основной текст + Интервал 1 pt"/>
    <w:basedOn w:val="51"/>
    <w:uiPriority w:val="99"/>
    <w:rsid w:val="00E65E80"/>
    <w:rPr>
      <w:rFonts w:ascii="Times New Roman" w:hAnsi="Times New Roman" w:cs="Times New Roman"/>
      <w:spacing w:val="20"/>
      <w:sz w:val="27"/>
      <w:szCs w:val="27"/>
    </w:rPr>
  </w:style>
  <w:style w:type="paragraph" w:customStyle="1" w:styleId="19">
    <w:name w:val="Заголовок №1"/>
    <w:basedOn w:val="a"/>
    <w:link w:val="18"/>
    <w:uiPriority w:val="99"/>
    <w:rsid w:val="00E65E80"/>
    <w:pPr>
      <w:shd w:val="clear" w:color="auto" w:fill="FFFFFF"/>
      <w:spacing w:line="322" w:lineRule="exact"/>
      <w:ind w:hanging="260"/>
      <w:jc w:val="both"/>
      <w:outlineLvl w:val="0"/>
    </w:pPr>
    <w:rPr>
      <w:b/>
      <w:bCs/>
      <w:kern w:val="0"/>
      <w:sz w:val="27"/>
      <w:szCs w:val="27"/>
    </w:rPr>
  </w:style>
  <w:style w:type="paragraph" w:customStyle="1" w:styleId="42">
    <w:name w:val="Основной текст (4)"/>
    <w:basedOn w:val="a"/>
    <w:link w:val="41"/>
    <w:uiPriority w:val="99"/>
    <w:rsid w:val="00E65E80"/>
    <w:pPr>
      <w:shd w:val="clear" w:color="auto" w:fill="FFFFFF"/>
      <w:spacing w:line="240" w:lineRule="atLeast"/>
    </w:pPr>
    <w:rPr>
      <w:noProof/>
      <w:kern w:val="0"/>
      <w:sz w:val="20"/>
      <w:szCs w:val="20"/>
    </w:rPr>
  </w:style>
  <w:style w:type="paragraph" w:customStyle="1" w:styleId="aff">
    <w:name w:val="Колонтитул"/>
    <w:basedOn w:val="a"/>
    <w:link w:val="afe"/>
    <w:uiPriority w:val="99"/>
    <w:rsid w:val="00E65E80"/>
    <w:pPr>
      <w:shd w:val="clear" w:color="auto" w:fill="FFFFFF"/>
    </w:pPr>
    <w:rPr>
      <w:kern w:val="0"/>
      <w:sz w:val="20"/>
      <w:szCs w:val="20"/>
    </w:rPr>
  </w:style>
  <w:style w:type="paragraph" w:customStyle="1" w:styleId="72">
    <w:name w:val="Основной текст (7)"/>
    <w:basedOn w:val="a"/>
    <w:link w:val="71"/>
    <w:uiPriority w:val="99"/>
    <w:rsid w:val="00E65E80"/>
    <w:pPr>
      <w:shd w:val="clear" w:color="auto" w:fill="FFFFFF"/>
      <w:spacing w:line="240" w:lineRule="atLeast"/>
    </w:pPr>
    <w:rPr>
      <w:noProof/>
      <w:kern w:val="0"/>
      <w:sz w:val="27"/>
      <w:szCs w:val="27"/>
    </w:rPr>
  </w:style>
  <w:style w:type="paragraph" w:customStyle="1" w:styleId="26">
    <w:name w:val="Подпись к таблице (2)"/>
    <w:basedOn w:val="a"/>
    <w:link w:val="25"/>
    <w:uiPriority w:val="99"/>
    <w:rsid w:val="00E65E80"/>
    <w:pPr>
      <w:shd w:val="clear" w:color="auto" w:fill="FFFFFF"/>
      <w:spacing w:line="240" w:lineRule="atLeast"/>
    </w:pPr>
    <w:rPr>
      <w:b/>
      <w:bCs/>
      <w:kern w:val="0"/>
      <w:sz w:val="27"/>
      <w:szCs w:val="27"/>
    </w:rPr>
  </w:style>
  <w:style w:type="character" w:customStyle="1" w:styleId="1b">
    <w:name w:val="Основной текст Знак1"/>
    <w:basedOn w:val="a0"/>
    <w:uiPriority w:val="99"/>
    <w:rsid w:val="00E65E80"/>
    <w:rPr>
      <w:rFonts w:ascii="Times New Roman" w:hAnsi="Times New Roman" w:cs="Times New Roman"/>
      <w:spacing w:val="0"/>
      <w:sz w:val="27"/>
      <w:szCs w:val="27"/>
    </w:rPr>
  </w:style>
  <w:style w:type="paragraph" w:customStyle="1" w:styleId="ConsPlusTitle">
    <w:name w:val="ConsPlusTitle"/>
    <w:uiPriority w:val="99"/>
    <w:rsid w:val="00E65E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131">
    <w:name w:val="Основной текст (13)_"/>
    <w:basedOn w:val="a0"/>
    <w:link w:val="132"/>
    <w:uiPriority w:val="99"/>
    <w:rsid w:val="00E65E80"/>
    <w:rPr>
      <w:b/>
      <w:bCs/>
      <w:sz w:val="23"/>
      <w:szCs w:val="23"/>
      <w:shd w:val="clear" w:color="auto" w:fill="FFFFFF"/>
    </w:rPr>
  </w:style>
  <w:style w:type="character" w:customStyle="1" w:styleId="140">
    <w:name w:val="Основной текст (14)_"/>
    <w:basedOn w:val="a0"/>
    <w:link w:val="141"/>
    <w:uiPriority w:val="99"/>
    <w:rsid w:val="00E65E80"/>
    <w:rPr>
      <w:sz w:val="23"/>
      <w:szCs w:val="23"/>
      <w:shd w:val="clear" w:color="auto" w:fill="FFFFFF"/>
    </w:rPr>
  </w:style>
  <w:style w:type="paragraph" w:customStyle="1" w:styleId="132">
    <w:name w:val="Основной текст (13)"/>
    <w:basedOn w:val="a"/>
    <w:link w:val="131"/>
    <w:uiPriority w:val="99"/>
    <w:rsid w:val="00E65E80"/>
    <w:pPr>
      <w:shd w:val="clear" w:color="auto" w:fill="FFFFFF"/>
      <w:spacing w:line="240" w:lineRule="atLeast"/>
    </w:pPr>
    <w:rPr>
      <w:b/>
      <w:bCs/>
      <w:kern w:val="0"/>
      <w:sz w:val="23"/>
      <w:szCs w:val="23"/>
    </w:rPr>
  </w:style>
  <w:style w:type="paragraph" w:customStyle="1" w:styleId="141">
    <w:name w:val="Основной текст (14)"/>
    <w:basedOn w:val="a"/>
    <w:link w:val="140"/>
    <w:uiPriority w:val="99"/>
    <w:rsid w:val="00E65E80"/>
    <w:pPr>
      <w:shd w:val="clear" w:color="auto" w:fill="FFFFFF"/>
      <w:spacing w:line="240" w:lineRule="atLeast"/>
    </w:pPr>
    <w:rPr>
      <w:kern w:val="0"/>
      <w:sz w:val="23"/>
      <w:szCs w:val="23"/>
    </w:rPr>
  </w:style>
  <w:style w:type="character" w:customStyle="1" w:styleId="142">
    <w:name w:val="Основной текст (14) + Полужирный"/>
    <w:basedOn w:val="140"/>
    <w:uiPriority w:val="99"/>
    <w:rsid w:val="00E65E80"/>
    <w:rPr>
      <w:rFonts w:ascii="Times New Roman" w:hAnsi="Times New Roman" w:cs="Times New Roman"/>
      <w:b/>
      <w:bCs/>
      <w:spacing w:val="0"/>
    </w:rPr>
  </w:style>
  <w:style w:type="character" w:customStyle="1" w:styleId="41pt">
    <w:name w:val="Заголовок №4 + Интервал 1 pt"/>
    <w:basedOn w:val="a0"/>
    <w:uiPriority w:val="99"/>
    <w:rsid w:val="00E65E80"/>
    <w:rPr>
      <w:rFonts w:ascii="Times New Roman" w:hAnsi="Times New Roman" w:cs="Times New Roman"/>
      <w:spacing w:val="-2"/>
      <w:sz w:val="24"/>
      <w:szCs w:val="24"/>
      <w:u w:val="single"/>
    </w:rPr>
  </w:style>
  <w:style w:type="paragraph" w:styleId="HTML">
    <w:name w:val="HTML Preformatted"/>
    <w:basedOn w:val="a"/>
    <w:link w:val="HTML0"/>
    <w:uiPriority w:val="99"/>
    <w:unhideWhenUsed/>
    <w:rsid w:val="00E65E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5E80"/>
    <w:rPr>
      <w:rFonts w:ascii="Courier New" w:hAnsi="Courier New" w:cs="Courier New"/>
    </w:rPr>
  </w:style>
  <w:style w:type="paragraph" w:styleId="27">
    <w:name w:val="Body Text 2"/>
    <w:basedOn w:val="a"/>
    <w:link w:val="28"/>
    <w:uiPriority w:val="99"/>
    <w:unhideWhenUsed/>
    <w:rsid w:val="003E0339"/>
    <w:pPr>
      <w:spacing w:after="120" w:line="480" w:lineRule="auto"/>
    </w:pPr>
    <w:rPr>
      <w:rFonts w:eastAsia="Arial Unicode MS" w:cs="Arial Unicode MS"/>
      <w:color w:val="000000"/>
      <w:kern w:val="0"/>
    </w:rPr>
  </w:style>
  <w:style w:type="character" w:customStyle="1" w:styleId="28">
    <w:name w:val="Основной текст 2 Знак"/>
    <w:basedOn w:val="a0"/>
    <w:link w:val="27"/>
    <w:uiPriority w:val="99"/>
    <w:rsid w:val="003E0339"/>
    <w:rPr>
      <w:rFonts w:eastAsia="Arial Unicode MS" w:cs="Arial Unicode MS"/>
      <w:color w:val="000000"/>
      <w:sz w:val="28"/>
      <w:szCs w:val="28"/>
    </w:rPr>
  </w:style>
  <w:style w:type="character" w:styleId="aff0">
    <w:name w:val="Emphasis"/>
    <w:basedOn w:val="a0"/>
    <w:qFormat/>
    <w:rsid w:val="00B04C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59E02-8EB2-4D45-9E64-3E2745706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Corporation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creator>Dr. Jan F.</dc:creator>
  <cp:lastModifiedBy>Пользователь</cp:lastModifiedBy>
  <cp:revision>5</cp:revision>
  <cp:lastPrinted>2022-06-15T11:24:00Z</cp:lastPrinted>
  <dcterms:created xsi:type="dcterms:W3CDTF">2022-06-15T11:24:00Z</dcterms:created>
  <dcterms:modified xsi:type="dcterms:W3CDTF">2022-06-30T08:30:00Z</dcterms:modified>
</cp:coreProperties>
</file>