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41" w:rsidRDefault="009C23D5" w:rsidP="00872841">
      <w:pPr>
        <w:contextualSpacing/>
        <w:jc w:val="center"/>
        <w:rPr>
          <w:rFonts w:ascii="Times New Roman" w:hAnsi="Times New Roman" w:cs="Times New Roman"/>
          <w:lang w:val="ru-RU"/>
        </w:rPr>
      </w:pPr>
      <w:r w:rsidRPr="00872841">
        <w:rPr>
          <w:rFonts w:ascii="Times New Roman" w:hAnsi="Times New Roman" w:cs="Times New Roman"/>
        </w:rPr>
        <w:t xml:space="preserve">ИЗВЕЩЕНИЕ О ПРОВЕДЕНИИ </w:t>
      </w:r>
    </w:p>
    <w:p w:rsidR="000440B1" w:rsidRDefault="00872841" w:rsidP="00872841">
      <w:pPr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ГОСУДАРСТВЕННОЙ КАДАСТРОВОЙ</w:t>
      </w:r>
      <w:r>
        <w:rPr>
          <w:rFonts w:ascii="Times New Roman" w:hAnsi="Times New Roman" w:cs="Times New Roman"/>
          <w:lang w:val="ru-RU"/>
        </w:rPr>
        <w:t xml:space="preserve"> </w:t>
      </w:r>
      <w:r w:rsidR="009C23D5" w:rsidRPr="00872841">
        <w:rPr>
          <w:rFonts w:ascii="Times New Roman" w:hAnsi="Times New Roman" w:cs="Times New Roman"/>
        </w:rPr>
        <w:t>ОЦЕНКИ ЗЕМЕЛЬНЫХ УЧАСТКОВ НА ТЕРРИТОРИИ БЕЛГОРОДСКОЙ</w:t>
      </w:r>
      <w:r>
        <w:rPr>
          <w:rFonts w:ascii="Times New Roman" w:hAnsi="Times New Roman" w:cs="Times New Roman"/>
          <w:lang w:val="ru-RU"/>
        </w:rPr>
        <w:t xml:space="preserve"> </w:t>
      </w:r>
      <w:r w:rsidR="009C23D5" w:rsidRPr="00872841">
        <w:rPr>
          <w:rFonts w:ascii="Times New Roman" w:hAnsi="Times New Roman" w:cs="Times New Roman"/>
        </w:rPr>
        <w:t>ОБЛАСТИ</w:t>
      </w:r>
    </w:p>
    <w:p w:rsidR="00872841" w:rsidRPr="00872841" w:rsidRDefault="00872841" w:rsidP="00872841">
      <w:pPr>
        <w:contextualSpacing/>
        <w:jc w:val="center"/>
        <w:rPr>
          <w:rFonts w:ascii="Times New Roman" w:hAnsi="Times New Roman" w:cs="Times New Roman"/>
          <w:lang w:val="ru-RU"/>
        </w:rPr>
      </w:pPr>
    </w:p>
    <w:p w:rsidR="0084623B" w:rsidRDefault="009C23D5" w:rsidP="0084623B">
      <w:pPr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872841">
        <w:rPr>
          <w:rFonts w:ascii="Times New Roman" w:hAnsi="Times New Roman" w:cs="Times New Roman"/>
        </w:rPr>
        <w:t>Министерство имущественных и з</w:t>
      </w:r>
      <w:r w:rsidR="0084623B">
        <w:rPr>
          <w:rFonts w:ascii="Times New Roman" w:hAnsi="Times New Roman" w:cs="Times New Roman"/>
        </w:rPr>
        <w:t>емельных отношений Белгородской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области информирует, что в соотв</w:t>
      </w:r>
      <w:r w:rsidR="0084623B">
        <w:rPr>
          <w:rFonts w:ascii="Times New Roman" w:hAnsi="Times New Roman" w:cs="Times New Roman"/>
        </w:rPr>
        <w:t>етствии с приказом министерства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имущественных и земельных отношений Белг</w:t>
      </w:r>
      <w:r w:rsidR="0084623B">
        <w:rPr>
          <w:rFonts w:ascii="Times New Roman" w:hAnsi="Times New Roman" w:cs="Times New Roman"/>
        </w:rPr>
        <w:t>ородской области от 19 мая 2025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года № 198 «О проведении государственн</w:t>
      </w:r>
      <w:r w:rsidR="0084623B">
        <w:rPr>
          <w:rFonts w:ascii="Times New Roman" w:hAnsi="Times New Roman" w:cs="Times New Roman"/>
        </w:rPr>
        <w:t>ой кадастровой оценки земельных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участков на территории Белгородской облас</w:t>
      </w:r>
      <w:r w:rsidR="0084623B">
        <w:rPr>
          <w:rFonts w:ascii="Times New Roman" w:hAnsi="Times New Roman" w:cs="Times New Roman"/>
        </w:rPr>
        <w:t>ти» в 2026 году будет проведена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государственная кадастровая оценка соотве</w:t>
      </w:r>
      <w:r w:rsidR="0084623B">
        <w:rPr>
          <w:rFonts w:ascii="Times New Roman" w:hAnsi="Times New Roman" w:cs="Times New Roman"/>
        </w:rPr>
        <w:t>тствующих объектов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недвижимости по состоянию на 01 январ</w:t>
      </w:r>
      <w:r w:rsidR="0084623B">
        <w:rPr>
          <w:rFonts w:ascii="Times New Roman" w:hAnsi="Times New Roman" w:cs="Times New Roman"/>
        </w:rPr>
        <w:t>я 2026 года, результаты которой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будут введены в</w:t>
      </w:r>
      <w:proofErr w:type="gramEnd"/>
      <w:r w:rsidRPr="00872841">
        <w:rPr>
          <w:rFonts w:ascii="Times New Roman" w:hAnsi="Times New Roman" w:cs="Times New Roman"/>
        </w:rPr>
        <w:t xml:space="preserve"> действие с 01 января 2027 года.</w:t>
      </w:r>
    </w:p>
    <w:p w:rsidR="000440B1" w:rsidRPr="00872841" w:rsidRDefault="009C23D5" w:rsidP="0084623B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872841">
        <w:rPr>
          <w:rFonts w:ascii="Times New Roman" w:hAnsi="Times New Roman" w:cs="Times New Roman"/>
        </w:rPr>
        <w:t>В целях сбора и обработки информац</w:t>
      </w:r>
      <w:r w:rsidR="0084623B">
        <w:rPr>
          <w:rFonts w:ascii="Times New Roman" w:hAnsi="Times New Roman" w:cs="Times New Roman"/>
        </w:rPr>
        <w:t>ии, необходимой для определения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кадастровой стоимости, правообладатели объектов недвиж</w:t>
      </w:r>
      <w:r w:rsidR="0084623B">
        <w:rPr>
          <w:rFonts w:ascii="Times New Roman" w:hAnsi="Times New Roman" w:cs="Times New Roman"/>
        </w:rPr>
        <w:t>имости вправе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предоставить в областное государствен</w:t>
      </w:r>
      <w:r w:rsidR="0084623B">
        <w:rPr>
          <w:rFonts w:ascii="Times New Roman" w:hAnsi="Times New Roman" w:cs="Times New Roman"/>
        </w:rPr>
        <w:t>ное бюджетное учреждение «Центр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государственной кадастровой оценки Бел</w:t>
      </w:r>
      <w:r w:rsidR="0084623B">
        <w:rPr>
          <w:rFonts w:ascii="Times New Roman" w:hAnsi="Times New Roman" w:cs="Times New Roman"/>
        </w:rPr>
        <w:t>городской области» декларации о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характеристиках объектов недвижимости.</w:t>
      </w:r>
    </w:p>
    <w:p w:rsidR="0084623B" w:rsidRDefault="009C23D5" w:rsidP="0084623B">
      <w:pPr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 w:rsidRPr="00872841">
        <w:rPr>
          <w:rFonts w:ascii="Times New Roman" w:hAnsi="Times New Roman" w:cs="Times New Roman"/>
        </w:rPr>
        <w:t>Порядок рассмотрения декла</w:t>
      </w:r>
      <w:r w:rsidR="0084623B">
        <w:rPr>
          <w:rFonts w:ascii="Times New Roman" w:hAnsi="Times New Roman" w:cs="Times New Roman"/>
        </w:rPr>
        <w:t>рации о характеристиках объекта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недвиж</w:t>
      </w:r>
      <w:r w:rsidRPr="00872841">
        <w:rPr>
          <w:rFonts w:ascii="Times New Roman" w:hAnsi="Times New Roman" w:cs="Times New Roman"/>
        </w:rPr>
        <w:t>имости, в том числе ее форма, ут</w:t>
      </w:r>
      <w:r w:rsidR="0084623B">
        <w:rPr>
          <w:rFonts w:ascii="Times New Roman" w:hAnsi="Times New Roman" w:cs="Times New Roman"/>
        </w:rPr>
        <w:t>верждена приказом Росреестра от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 xml:space="preserve">24.05.2021 года № </w:t>
      </w:r>
      <w:proofErr w:type="gramStart"/>
      <w:r w:rsidRPr="00872841">
        <w:rPr>
          <w:rFonts w:ascii="Times New Roman" w:hAnsi="Times New Roman" w:cs="Times New Roman"/>
        </w:rPr>
        <w:t>П</w:t>
      </w:r>
      <w:proofErr w:type="gramEnd"/>
      <w:r w:rsidRPr="00872841">
        <w:rPr>
          <w:rFonts w:ascii="Times New Roman" w:hAnsi="Times New Roman" w:cs="Times New Roman"/>
        </w:rPr>
        <w:t>/0216 «Об у</w:t>
      </w:r>
      <w:r w:rsidR="0084623B">
        <w:rPr>
          <w:rFonts w:ascii="Times New Roman" w:hAnsi="Times New Roman" w:cs="Times New Roman"/>
        </w:rPr>
        <w:t>тверждении Порядка рассмотрения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декларации о характеристиках объекта недви</w:t>
      </w:r>
      <w:r w:rsidR="0084623B">
        <w:rPr>
          <w:rFonts w:ascii="Times New Roman" w:hAnsi="Times New Roman" w:cs="Times New Roman"/>
        </w:rPr>
        <w:t>жимости, в том числе ее формы».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 xml:space="preserve">Форма декларации также размещена на сайте </w:t>
      </w:r>
      <w:hyperlink r:id="rId7" w:history="1">
        <w:r w:rsidRPr="00872841">
          <w:rPr>
            <w:rStyle w:val="a3"/>
            <w:rFonts w:ascii="Times New Roman" w:hAnsi="Times New Roman" w:cs="Times New Roman"/>
            <w:lang w:val="en-US"/>
          </w:rPr>
          <w:t>http</w:t>
        </w:r>
        <w:r w:rsidRPr="00872841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872841">
          <w:rPr>
            <w:rStyle w:val="a3"/>
            <w:rFonts w:ascii="Times New Roman" w:hAnsi="Times New Roman" w:cs="Times New Roman"/>
            <w:lang w:val="en-US"/>
          </w:rPr>
          <w:t>belcentrgko</w:t>
        </w:r>
        <w:proofErr w:type="spellEnd"/>
        <w:r w:rsidRPr="00872841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87284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72841">
        <w:rPr>
          <w:rFonts w:ascii="Times New Roman" w:hAnsi="Times New Roman" w:cs="Times New Roman"/>
          <w:lang w:val="ru-RU"/>
        </w:rPr>
        <w:t>.</w:t>
      </w:r>
    </w:p>
    <w:p w:rsidR="000440B1" w:rsidRPr="00872841" w:rsidRDefault="009C23D5" w:rsidP="0084623B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872841">
        <w:rPr>
          <w:rFonts w:ascii="Times New Roman" w:hAnsi="Times New Roman" w:cs="Times New Roman"/>
        </w:rPr>
        <w:t>Декларацию можно направить почтов</w:t>
      </w:r>
      <w:r w:rsidR="0084623B">
        <w:rPr>
          <w:rFonts w:ascii="Times New Roman" w:hAnsi="Times New Roman" w:cs="Times New Roman"/>
        </w:rPr>
        <w:t>ым отправлением, подать лично в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 xml:space="preserve">ОГБУ «Центр государственной кадастровой </w:t>
      </w:r>
      <w:r w:rsidR="0084623B">
        <w:rPr>
          <w:rFonts w:ascii="Times New Roman" w:hAnsi="Times New Roman" w:cs="Times New Roman"/>
        </w:rPr>
        <w:t>оценки Белгородской области» по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адресу: 308002, г. Белгород, пр. Б. Хмельницкого, 133 «в», а также направи</w:t>
      </w:r>
      <w:r w:rsidR="0084623B">
        <w:rPr>
          <w:rFonts w:ascii="Times New Roman" w:hAnsi="Times New Roman" w:cs="Times New Roman"/>
        </w:rPr>
        <w:t>ть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 xml:space="preserve">в электронном виде через сайт </w:t>
      </w:r>
      <w:hyperlink r:id="rId8" w:history="1">
        <w:r w:rsidRPr="00872841">
          <w:rPr>
            <w:rStyle w:val="a3"/>
            <w:rFonts w:ascii="Times New Roman" w:hAnsi="Times New Roman" w:cs="Times New Roman"/>
            <w:lang w:val="en-US"/>
          </w:rPr>
          <w:t>http</w:t>
        </w:r>
        <w:r w:rsidRPr="00872841">
          <w:rPr>
            <w:rStyle w:val="a3"/>
            <w:rFonts w:ascii="Times New Roman" w:hAnsi="Times New Roman" w:cs="Times New Roman"/>
            <w:lang w:val="ru-RU"/>
          </w:rPr>
          <w:t>://</w:t>
        </w:r>
        <w:r w:rsidRPr="00872841">
          <w:rPr>
            <w:rStyle w:val="a3"/>
            <w:rFonts w:ascii="Times New Roman" w:hAnsi="Times New Roman" w:cs="Times New Roman"/>
            <w:lang w:val="en-US"/>
          </w:rPr>
          <w:t>belcentrgko</w:t>
        </w:r>
        <w:r w:rsidRPr="00872841">
          <w:rPr>
            <w:rStyle w:val="a3"/>
            <w:rFonts w:ascii="Times New Roman" w:hAnsi="Times New Roman" w:cs="Times New Roman"/>
            <w:lang w:val="ru-RU"/>
          </w:rPr>
          <w:t>.</w:t>
        </w:r>
        <w:r w:rsidRPr="0087284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872841">
        <w:rPr>
          <w:rFonts w:ascii="Times New Roman" w:hAnsi="Times New Roman" w:cs="Times New Roman"/>
          <w:lang w:val="ru-RU"/>
        </w:rPr>
        <w:t xml:space="preserve"> </w:t>
      </w:r>
      <w:r w:rsidR="0084623B">
        <w:rPr>
          <w:rFonts w:ascii="Times New Roman" w:hAnsi="Times New Roman" w:cs="Times New Roman"/>
        </w:rPr>
        <w:t>или на официальный адрес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 xml:space="preserve">электронной почты </w:t>
      </w:r>
      <w:r w:rsidRPr="00872841">
        <w:rPr>
          <w:rFonts w:ascii="Times New Roman" w:hAnsi="Times New Roman" w:cs="Times New Roman"/>
          <w:lang w:val="en-US"/>
        </w:rPr>
        <w:t>mail</w:t>
      </w:r>
      <w:r w:rsidRPr="00872841">
        <w:rPr>
          <w:rFonts w:ascii="Times New Roman" w:hAnsi="Times New Roman" w:cs="Times New Roman"/>
          <w:lang w:val="ru-RU"/>
        </w:rPr>
        <w:t>@,</w:t>
      </w:r>
      <w:r w:rsidRPr="00872841">
        <w:rPr>
          <w:rFonts w:ascii="Times New Roman" w:hAnsi="Times New Roman" w:cs="Times New Roman"/>
          <w:lang w:val="en-US"/>
        </w:rPr>
        <w:t>belcentrgko</w:t>
      </w:r>
      <w:r w:rsidRPr="00872841">
        <w:rPr>
          <w:rFonts w:ascii="Times New Roman" w:hAnsi="Times New Roman" w:cs="Times New Roman"/>
          <w:lang w:val="ru-RU"/>
        </w:rPr>
        <w:t>.</w:t>
      </w:r>
      <w:r w:rsidRPr="00872841">
        <w:rPr>
          <w:rFonts w:ascii="Times New Roman" w:hAnsi="Times New Roman" w:cs="Times New Roman"/>
          <w:lang w:val="en-US"/>
        </w:rPr>
        <w:t>ru</w:t>
      </w:r>
      <w:r w:rsidRPr="00872841">
        <w:rPr>
          <w:rFonts w:ascii="Times New Roman" w:hAnsi="Times New Roman" w:cs="Times New Roman"/>
          <w:lang w:val="ru-RU"/>
        </w:rPr>
        <w:t xml:space="preserve">. </w:t>
      </w:r>
      <w:r w:rsidRPr="00872841">
        <w:rPr>
          <w:rFonts w:ascii="Times New Roman" w:hAnsi="Times New Roman" w:cs="Times New Roman"/>
        </w:rPr>
        <w:t>ч</w:t>
      </w:r>
      <w:r w:rsidR="0084623B">
        <w:rPr>
          <w:rFonts w:ascii="Times New Roman" w:hAnsi="Times New Roman" w:cs="Times New Roman"/>
        </w:rPr>
        <w:t>ерез Государственное автономное</w:t>
      </w:r>
      <w:r w:rsidR="0084623B">
        <w:rPr>
          <w:rFonts w:ascii="Times New Roman" w:hAnsi="Times New Roman" w:cs="Times New Roman"/>
          <w:lang w:val="ru-RU"/>
        </w:rPr>
        <w:t xml:space="preserve"> </w:t>
      </w:r>
      <w:r w:rsidRPr="00872841">
        <w:rPr>
          <w:rFonts w:ascii="Times New Roman" w:hAnsi="Times New Roman" w:cs="Times New Roman"/>
        </w:rPr>
        <w:t>учреждение Белгородской обл</w:t>
      </w:r>
      <w:r w:rsidR="0084623B">
        <w:rPr>
          <w:rFonts w:ascii="Times New Roman" w:hAnsi="Times New Roman" w:cs="Times New Roman"/>
        </w:rPr>
        <w:t>асти «Многофункциональный центр</w:t>
      </w:r>
      <w:r w:rsidR="0084623B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Pr="00872841">
        <w:rPr>
          <w:rFonts w:ascii="Times New Roman" w:hAnsi="Times New Roman" w:cs="Times New Roman"/>
        </w:rPr>
        <w:t>предоста</w:t>
      </w:r>
      <w:r w:rsidRPr="00872841">
        <w:rPr>
          <w:rFonts w:ascii="Times New Roman" w:hAnsi="Times New Roman" w:cs="Times New Roman"/>
        </w:rPr>
        <w:t>вления государственных и муниципальных услуг».</w:t>
      </w:r>
    </w:p>
    <w:sectPr w:rsidR="000440B1" w:rsidRPr="00872841" w:rsidSect="00872841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D5" w:rsidRDefault="009C23D5">
      <w:r>
        <w:separator/>
      </w:r>
    </w:p>
  </w:endnote>
  <w:endnote w:type="continuationSeparator" w:id="0">
    <w:p w:rsidR="009C23D5" w:rsidRDefault="009C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D5" w:rsidRDefault="009C23D5"/>
  </w:footnote>
  <w:footnote w:type="continuationSeparator" w:id="0">
    <w:p w:rsidR="009C23D5" w:rsidRDefault="009C23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1"/>
    <w:rsid w:val="000440B1"/>
    <w:rsid w:val="00726E0A"/>
    <w:rsid w:val="0084623B"/>
    <w:rsid w:val="00872841"/>
    <w:rsid w:val="009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Смородино01</dc:creator>
  <cp:lastModifiedBy>Смородино01</cp:lastModifiedBy>
  <cp:revision>1</cp:revision>
  <dcterms:created xsi:type="dcterms:W3CDTF">2025-05-30T05:15:00Z</dcterms:created>
  <dcterms:modified xsi:type="dcterms:W3CDTF">2025-05-30T05:20:00Z</dcterms:modified>
</cp:coreProperties>
</file>