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p w:rsidR="001F7734" w:rsidRDefault="001F7734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1F7734">
        <w:trPr>
          <w:trHeight w:val="701"/>
        </w:trPr>
        <w:tc>
          <w:tcPr>
            <w:tcW w:w="7230" w:type="dxa"/>
          </w:tcPr>
          <w:p w:rsidR="001F7734" w:rsidRDefault="006E1C11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1F7734" w:rsidRDefault="001F7734">
      <w:pPr>
        <w:tabs>
          <w:tab w:val="left" w:pos="1080"/>
        </w:tabs>
        <w:ind w:firstLine="720"/>
        <w:rPr>
          <w:sz w:val="27"/>
          <w:szCs w:val="27"/>
        </w:rPr>
      </w:pPr>
    </w:p>
    <w:p w:rsidR="001F7734" w:rsidRDefault="001F7734">
      <w:pPr>
        <w:tabs>
          <w:tab w:val="left" w:pos="1080"/>
        </w:tabs>
        <w:rPr>
          <w:sz w:val="27"/>
          <w:szCs w:val="27"/>
        </w:rPr>
      </w:pPr>
    </w:p>
    <w:p w:rsidR="001F7734" w:rsidRDefault="001F7734">
      <w:pPr>
        <w:tabs>
          <w:tab w:val="left" w:pos="1080"/>
        </w:tabs>
        <w:rPr>
          <w:sz w:val="27"/>
          <w:szCs w:val="27"/>
        </w:rPr>
      </w:pPr>
    </w:p>
    <w:p w:rsidR="001F7734" w:rsidRDefault="006E1C11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1F7734" w:rsidRDefault="006E1C11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31:13:0402004:146, общей площадью 24,9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Ивановская Лисица,                     ул. Комсомольская, д. 12 в качестве правообладателя, владеющего да</w:t>
      </w:r>
      <w:r>
        <w:rPr>
          <w:color w:val="000000"/>
          <w:sz w:val="27"/>
          <w:szCs w:val="27"/>
        </w:rPr>
        <w:t xml:space="preserve">нным объектом недвижимости на праве общей долевой собственности (1/3 доли) </w:t>
      </w:r>
      <w:proofErr w:type="spellStart"/>
      <w:r>
        <w:rPr>
          <w:color w:val="000000"/>
          <w:sz w:val="27"/>
          <w:szCs w:val="27"/>
        </w:rPr>
        <w:t>Мокрянского</w:t>
      </w:r>
      <w:proofErr w:type="spellEnd"/>
      <w:r>
        <w:rPr>
          <w:color w:val="000000"/>
          <w:sz w:val="27"/>
          <w:szCs w:val="27"/>
        </w:rPr>
        <w:t xml:space="preserve"> Владимира Петровича, </w:t>
      </w:r>
      <w:r w:rsidR="00523C2F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года рождения, место рождения:</w:t>
      </w:r>
      <w:proofErr w:type="gramEnd"/>
      <w:r>
        <w:rPr>
          <w:color w:val="000000"/>
          <w:sz w:val="27"/>
          <w:szCs w:val="27"/>
        </w:rPr>
        <w:t xml:space="preserve"> Украина, паспорт гражданина Российской Федерации серия </w:t>
      </w:r>
      <w:r w:rsidR="00523C2F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№</w:t>
      </w:r>
      <w:r w:rsidR="00523C2F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, выдан </w:t>
      </w:r>
      <w:r w:rsidR="00523C2F">
        <w:rPr>
          <w:color w:val="000000"/>
          <w:sz w:val="27"/>
          <w:szCs w:val="27"/>
        </w:rPr>
        <w:t>___________________________________________________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523C2F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, СНИЛС </w:t>
      </w:r>
      <w:r w:rsidR="00523C2F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523C2F">
        <w:rPr>
          <w:color w:val="000000"/>
          <w:sz w:val="27"/>
          <w:szCs w:val="27"/>
        </w:rPr>
        <w:t>_______________________________________________</w:t>
      </w:r>
      <w:r>
        <w:rPr>
          <w:color w:val="000000"/>
          <w:sz w:val="27"/>
          <w:szCs w:val="27"/>
        </w:rPr>
        <w:t>.</w:t>
      </w:r>
    </w:p>
    <w:p w:rsidR="001F7734" w:rsidRDefault="006E1C11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</w:r>
      <w:proofErr w:type="gramStart"/>
      <w:r>
        <w:rPr>
          <w:color w:val="000000"/>
          <w:sz w:val="27"/>
          <w:szCs w:val="27"/>
          <w:highlight w:val="white"/>
        </w:rPr>
        <w:t xml:space="preserve">Право собственности </w:t>
      </w:r>
      <w:proofErr w:type="spellStart"/>
      <w:r>
        <w:rPr>
          <w:color w:val="000000"/>
          <w:sz w:val="27"/>
          <w:szCs w:val="27"/>
        </w:rPr>
        <w:t>Мокрянского</w:t>
      </w:r>
      <w:proofErr w:type="spellEnd"/>
      <w:r>
        <w:rPr>
          <w:color w:val="000000"/>
          <w:sz w:val="27"/>
          <w:szCs w:val="27"/>
        </w:rPr>
        <w:t xml:space="preserve"> Владимира Петровича (1/3 доли в праве общей долевой собственности) </w:t>
      </w:r>
      <w:r>
        <w:rPr>
          <w:color w:val="000000"/>
          <w:sz w:val="27"/>
          <w:szCs w:val="27"/>
          <w:highlight w:val="white"/>
        </w:rPr>
        <w:t xml:space="preserve"> на указанный в пункте 1 настоящего постановления жилой дом подтверждается </w:t>
      </w:r>
      <w:r w:rsidR="00523C2F">
        <w:rPr>
          <w:color w:val="000000"/>
          <w:sz w:val="27"/>
          <w:szCs w:val="27"/>
        </w:rPr>
        <w:t>__________________________________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 от </w:t>
      </w:r>
      <w:r w:rsidR="00523C2F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года, зарегистрированным </w:t>
      </w:r>
      <w:r w:rsidR="00523C2F">
        <w:rPr>
          <w:color w:val="000000"/>
          <w:sz w:val="27"/>
          <w:szCs w:val="27"/>
        </w:rPr>
        <w:t>________________________________________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 </w:t>
      </w:r>
      <w:r w:rsidR="00523C2F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года № </w:t>
      </w:r>
      <w:r w:rsidR="00523C2F">
        <w:rPr>
          <w:color w:val="000000"/>
          <w:sz w:val="27"/>
          <w:szCs w:val="27"/>
        </w:rPr>
        <w:t>____</w:t>
      </w:r>
      <w:r>
        <w:rPr>
          <w:color w:val="000000" w:themeColor="text1"/>
          <w:sz w:val="27"/>
          <w:szCs w:val="27"/>
        </w:rPr>
        <w:t>.</w:t>
      </w:r>
      <w:proofErr w:type="gramEnd"/>
    </w:p>
    <w:p w:rsidR="001F7734" w:rsidRDefault="006E1C11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523C2F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523C2F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523C2F">
        <w:rPr>
          <w:color w:val="000000" w:themeColor="text1"/>
          <w:sz w:val="27"/>
          <w:szCs w:val="27"/>
          <w:highlight w:val="white"/>
        </w:rPr>
        <w:t>________________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523C2F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523C2F">
        <w:rPr>
          <w:color w:val="000000" w:themeColor="text1"/>
          <w:sz w:val="27"/>
          <w:szCs w:val="27"/>
          <w:highlight w:val="white"/>
        </w:rPr>
        <w:t>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1F7734" w:rsidRDefault="006E1C11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</w:t>
      </w:r>
      <w:r>
        <w:rPr>
          <w:color w:val="000000" w:themeColor="text1"/>
          <w:sz w:val="27"/>
          <w:szCs w:val="27"/>
          <w:highlight w:val="white"/>
        </w:rPr>
        <w:t>тановления оставляю за собой.</w:t>
      </w:r>
    </w:p>
    <w:p w:rsidR="001F7734" w:rsidRDefault="001F7734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1F7734" w:rsidRDefault="001F7734">
      <w:pPr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1F7734">
        <w:tc>
          <w:tcPr>
            <w:tcW w:w="4926" w:type="dxa"/>
          </w:tcPr>
          <w:p w:rsidR="001F7734" w:rsidRDefault="006E1C11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1F7734" w:rsidRDefault="006E1C11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1F7734" w:rsidRDefault="001F7734"/>
    <w:sectPr w:rsidR="001F773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11" w:rsidRDefault="006E1C11">
      <w:r>
        <w:separator/>
      </w:r>
    </w:p>
  </w:endnote>
  <w:endnote w:type="continuationSeparator" w:id="0">
    <w:p w:rsidR="006E1C11" w:rsidRDefault="006E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11" w:rsidRDefault="006E1C11">
      <w:r>
        <w:separator/>
      </w:r>
    </w:p>
  </w:footnote>
  <w:footnote w:type="continuationSeparator" w:id="0">
    <w:p w:rsidR="006E1C11" w:rsidRDefault="006E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1F7734" w:rsidRDefault="006E1C11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A7"/>
    <w:multiLevelType w:val="hybridMultilevel"/>
    <w:tmpl w:val="FE42F588"/>
    <w:lvl w:ilvl="0" w:tplc="0994B4AA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88465462">
      <w:start w:val="1"/>
      <w:numFmt w:val="lowerLetter"/>
      <w:lvlText w:val="%2."/>
      <w:lvlJc w:val="left"/>
      <w:pPr>
        <w:ind w:left="1980" w:hanging="360"/>
      </w:pPr>
    </w:lvl>
    <w:lvl w:ilvl="2" w:tplc="AEF4354A">
      <w:start w:val="1"/>
      <w:numFmt w:val="lowerRoman"/>
      <w:lvlText w:val="%3."/>
      <w:lvlJc w:val="right"/>
      <w:pPr>
        <w:ind w:left="2700" w:hanging="180"/>
      </w:pPr>
    </w:lvl>
    <w:lvl w:ilvl="3" w:tplc="B3D2290A">
      <w:start w:val="1"/>
      <w:numFmt w:val="decimal"/>
      <w:lvlText w:val="%4."/>
      <w:lvlJc w:val="left"/>
      <w:pPr>
        <w:ind w:left="3420" w:hanging="360"/>
      </w:pPr>
    </w:lvl>
    <w:lvl w:ilvl="4" w:tplc="F2424FAA">
      <w:start w:val="1"/>
      <w:numFmt w:val="lowerLetter"/>
      <w:lvlText w:val="%5."/>
      <w:lvlJc w:val="left"/>
      <w:pPr>
        <w:ind w:left="4140" w:hanging="360"/>
      </w:pPr>
    </w:lvl>
    <w:lvl w:ilvl="5" w:tplc="864C85F2">
      <w:start w:val="1"/>
      <w:numFmt w:val="lowerRoman"/>
      <w:lvlText w:val="%6."/>
      <w:lvlJc w:val="right"/>
      <w:pPr>
        <w:ind w:left="4860" w:hanging="180"/>
      </w:pPr>
    </w:lvl>
    <w:lvl w:ilvl="6" w:tplc="F8E4E668">
      <w:start w:val="1"/>
      <w:numFmt w:val="decimal"/>
      <w:lvlText w:val="%7."/>
      <w:lvlJc w:val="left"/>
      <w:pPr>
        <w:ind w:left="5580" w:hanging="360"/>
      </w:pPr>
    </w:lvl>
    <w:lvl w:ilvl="7" w:tplc="C1E02004">
      <w:start w:val="1"/>
      <w:numFmt w:val="lowerLetter"/>
      <w:lvlText w:val="%8."/>
      <w:lvlJc w:val="left"/>
      <w:pPr>
        <w:ind w:left="6300" w:hanging="360"/>
      </w:pPr>
    </w:lvl>
    <w:lvl w:ilvl="8" w:tplc="99C0F8AA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DD70FC"/>
    <w:multiLevelType w:val="hybridMultilevel"/>
    <w:tmpl w:val="6F568E6A"/>
    <w:lvl w:ilvl="0" w:tplc="16AE90A8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1B08421A">
      <w:start w:val="1"/>
      <w:numFmt w:val="lowerLetter"/>
      <w:lvlText w:val="%2."/>
      <w:lvlJc w:val="left"/>
      <w:pPr>
        <w:ind w:left="873" w:hanging="360"/>
      </w:pPr>
    </w:lvl>
    <w:lvl w:ilvl="2" w:tplc="3BD4B808">
      <w:start w:val="1"/>
      <w:numFmt w:val="lowerRoman"/>
      <w:lvlText w:val="%3."/>
      <w:lvlJc w:val="right"/>
      <w:pPr>
        <w:ind w:left="1593" w:hanging="180"/>
      </w:pPr>
    </w:lvl>
    <w:lvl w:ilvl="3" w:tplc="A93012F6">
      <w:start w:val="1"/>
      <w:numFmt w:val="decimal"/>
      <w:lvlText w:val="%4."/>
      <w:lvlJc w:val="left"/>
      <w:pPr>
        <w:ind w:left="2313" w:hanging="360"/>
      </w:pPr>
    </w:lvl>
    <w:lvl w:ilvl="4" w:tplc="C44AE9E8">
      <w:start w:val="1"/>
      <w:numFmt w:val="lowerLetter"/>
      <w:lvlText w:val="%5."/>
      <w:lvlJc w:val="left"/>
      <w:pPr>
        <w:ind w:left="3033" w:hanging="360"/>
      </w:pPr>
    </w:lvl>
    <w:lvl w:ilvl="5" w:tplc="F8206666">
      <w:start w:val="1"/>
      <w:numFmt w:val="lowerRoman"/>
      <w:lvlText w:val="%6."/>
      <w:lvlJc w:val="right"/>
      <w:pPr>
        <w:ind w:left="3753" w:hanging="180"/>
      </w:pPr>
    </w:lvl>
    <w:lvl w:ilvl="6" w:tplc="AE50C528">
      <w:start w:val="1"/>
      <w:numFmt w:val="decimal"/>
      <w:lvlText w:val="%7."/>
      <w:lvlJc w:val="left"/>
      <w:pPr>
        <w:ind w:left="4473" w:hanging="360"/>
      </w:pPr>
    </w:lvl>
    <w:lvl w:ilvl="7" w:tplc="1F56791E">
      <w:start w:val="1"/>
      <w:numFmt w:val="lowerLetter"/>
      <w:lvlText w:val="%8."/>
      <w:lvlJc w:val="left"/>
      <w:pPr>
        <w:ind w:left="5193" w:hanging="360"/>
      </w:pPr>
    </w:lvl>
    <w:lvl w:ilvl="8" w:tplc="D70EADF6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0A97F0A"/>
    <w:multiLevelType w:val="hybridMultilevel"/>
    <w:tmpl w:val="E968C202"/>
    <w:lvl w:ilvl="0" w:tplc="416C2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012CEEA">
      <w:start w:val="1"/>
      <w:numFmt w:val="lowerLetter"/>
      <w:lvlText w:val="%2."/>
      <w:lvlJc w:val="left"/>
      <w:pPr>
        <w:ind w:left="1785" w:hanging="360"/>
      </w:pPr>
    </w:lvl>
    <w:lvl w:ilvl="2" w:tplc="67EE8FB6">
      <w:start w:val="1"/>
      <w:numFmt w:val="lowerRoman"/>
      <w:lvlText w:val="%3."/>
      <w:lvlJc w:val="right"/>
      <w:pPr>
        <w:ind w:left="2505" w:hanging="180"/>
      </w:pPr>
    </w:lvl>
    <w:lvl w:ilvl="3" w:tplc="E0301B1C">
      <w:start w:val="1"/>
      <w:numFmt w:val="decimal"/>
      <w:lvlText w:val="%4."/>
      <w:lvlJc w:val="left"/>
      <w:pPr>
        <w:ind w:left="3225" w:hanging="360"/>
      </w:pPr>
    </w:lvl>
    <w:lvl w:ilvl="4" w:tplc="77C2C21E">
      <w:start w:val="1"/>
      <w:numFmt w:val="lowerLetter"/>
      <w:lvlText w:val="%5."/>
      <w:lvlJc w:val="left"/>
      <w:pPr>
        <w:ind w:left="3945" w:hanging="360"/>
      </w:pPr>
    </w:lvl>
    <w:lvl w:ilvl="5" w:tplc="A904B32A">
      <w:start w:val="1"/>
      <w:numFmt w:val="lowerRoman"/>
      <w:lvlText w:val="%6."/>
      <w:lvlJc w:val="right"/>
      <w:pPr>
        <w:ind w:left="4665" w:hanging="180"/>
      </w:pPr>
    </w:lvl>
    <w:lvl w:ilvl="6" w:tplc="0876E9D0">
      <w:start w:val="1"/>
      <w:numFmt w:val="decimal"/>
      <w:lvlText w:val="%7."/>
      <w:lvlJc w:val="left"/>
      <w:pPr>
        <w:ind w:left="5385" w:hanging="360"/>
      </w:pPr>
    </w:lvl>
    <w:lvl w:ilvl="7" w:tplc="58A66FBE">
      <w:start w:val="1"/>
      <w:numFmt w:val="lowerLetter"/>
      <w:lvlText w:val="%8."/>
      <w:lvlJc w:val="left"/>
      <w:pPr>
        <w:ind w:left="6105" w:hanging="360"/>
      </w:pPr>
    </w:lvl>
    <w:lvl w:ilvl="8" w:tplc="41B2A6AA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34"/>
    <w:rsid w:val="001F7734"/>
    <w:rsid w:val="00523C2F"/>
    <w:rsid w:val="006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55</cp:revision>
  <dcterms:created xsi:type="dcterms:W3CDTF">2021-09-16T10:55:00Z</dcterms:created>
  <dcterms:modified xsi:type="dcterms:W3CDTF">2024-03-04T10:53:00Z</dcterms:modified>
</cp:coreProperties>
</file>