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F80573">
        <w:rPr>
          <w:rFonts w:ascii="Times New Roman" w:hAnsi="Times New Roman"/>
          <w:b/>
          <w:sz w:val="28"/>
          <w:szCs w:val="28"/>
        </w:rPr>
        <w:t xml:space="preserve">Строительство тротуара безопасности </w:t>
      </w:r>
      <w:proofErr w:type="gramStart"/>
      <w:r w:rsidR="00F80573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F80573">
        <w:rPr>
          <w:rFonts w:ascii="Times New Roman" w:hAnsi="Times New Roman"/>
          <w:b/>
          <w:sz w:val="28"/>
          <w:szCs w:val="28"/>
        </w:rPr>
        <w:t>. Грайворон, ул. Мира 63-115(от улицы Тарана)</w:t>
      </w:r>
      <w:r w:rsidR="00245FAF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F80573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Борисова Марина Васильевна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F80573" w:rsidP="00245F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Грайворон ул. Мира 63-115 (от ул. Тарана), 1000 м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F80573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участке ул. Мира, протяженность 1000 м жителям г. Грайворона приходится передвигаться по проезжей части, нарушая ПДД и подвергая риску жизнь и здоровье. Строительство тротуара безопасности решит данную проблему.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F80573" w:rsidP="00245F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 тротуар безопасности протяженностью 1000 метров 1,5 метра шириной, обеспечивающий безопасное передвижение.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D748CF" w:rsidP="00245F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80573">
              <w:rPr>
                <w:rFonts w:ascii="Times New Roman" w:hAnsi="Times New Roman"/>
                <w:sz w:val="28"/>
                <w:szCs w:val="28"/>
                <w:lang w:eastAsia="ru-RU"/>
              </w:rPr>
              <w:t>3 3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245F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C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5.2022 – </w:t>
            </w:r>
            <w:r w:rsidR="00D748C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45FAF">
              <w:rPr>
                <w:rFonts w:ascii="Times New Roman" w:hAnsi="Times New Roman"/>
                <w:sz w:val="28"/>
                <w:szCs w:val="28"/>
                <w:lang w:eastAsia="ru-RU"/>
              </w:rPr>
              <w:t>1.10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F80573" w:rsidP="00D74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26230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B3A4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748C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262306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Грайворон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9C" w:rsidRDefault="000A109C" w:rsidP="00A21AF8">
      <w:pPr>
        <w:spacing w:after="0" w:line="240" w:lineRule="auto"/>
      </w:pPr>
      <w:r>
        <w:separator/>
      </w:r>
    </w:p>
  </w:endnote>
  <w:endnote w:type="continuationSeparator" w:id="0">
    <w:p w:rsidR="000A109C" w:rsidRDefault="000A109C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9C" w:rsidRDefault="000A109C" w:rsidP="00A21AF8">
      <w:pPr>
        <w:spacing w:after="0" w:line="240" w:lineRule="auto"/>
      </w:pPr>
      <w:r>
        <w:separator/>
      </w:r>
    </w:p>
  </w:footnote>
  <w:footnote w:type="continuationSeparator" w:id="0">
    <w:p w:rsidR="000A109C" w:rsidRDefault="000A109C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CE6A23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F80573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63E78"/>
    <w:rsid w:val="0007725E"/>
    <w:rsid w:val="00094892"/>
    <w:rsid w:val="00095DCA"/>
    <w:rsid w:val="000A109C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4342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45FAF"/>
    <w:rsid w:val="002514C0"/>
    <w:rsid w:val="00262306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08F2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13165"/>
    <w:rsid w:val="009220AF"/>
    <w:rsid w:val="0092233B"/>
    <w:rsid w:val="00923062"/>
    <w:rsid w:val="00934F0B"/>
    <w:rsid w:val="0093532C"/>
    <w:rsid w:val="00950B08"/>
    <w:rsid w:val="00973685"/>
    <w:rsid w:val="009815E3"/>
    <w:rsid w:val="00982E79"/>
    <w:rsid w:val="009A5334"/>
    <w:rsid w:val="009B3A49"/>
    <w:rsid w:val="009B4064"/>
    <w:rsid w:val="009C3E17"/>
    <w:rsid w:val="009E0B8D"/>
    <w:rsid w:val="00A0363A"/>
    <w:rsid w:val="00A036AC"/>
    <w:rsid w:val="00A0457A"/>
    <w:rsid w:val="00A21AF8"/>
    <w:rsid w:val="00A22176"/>
    <w:rsid w:val="00A32064"/>
    <w:rsid w:val="00A77879"/>
    <w:rsid w:val="00A81E60"/>
    <w:rsid w:val="00A8604B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22498"/>
    <w:rsid w:val="00C328C1"/>
    <w:rsid w:val="00C4328D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E6A23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48CF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80573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16</cp:revision>
  <cp:lastPrinted>2021-01-15T15:10:00Z</cp:lastPrinted>
  <dcterms:created xsi:type="dcterms:W3CDTF">2021-07-02T07:56:00Z</dcterms:created>
  <dcterms:modified xsi:type="dcterms:W3CDTF">2021-08-06T06:18:00Z</dcterms:modified>
</cp:coreProperties>
</file>