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CC" w:rsidRDefault="002F4E9E" w:rsidP="00767D90">
      <w:pPr>
        <w:jc w:val="both"/>
        <w:rPr>
          <w:rFonts w:ascii="Times New Roman" w:hAnsi="Times New Roman" w:cs="Times New Roman"/>
          <w:sz w:val="28"/>
          <w:szCs w:val="28"/>
        </w:rPr>
      </w:pPr>
      <w:r w:rsidRPr="002F4E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9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9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="00767D90">
        <w:rPr>
          <w:rFonts w:ascii="Times New Roman" w:hAnsi="Times New Roman" w:cs="Times New Roman"/>
          <w:sz w:val="28"/>
          <w:szCs w:val="28"/>
        </w:rPr>
        <w:t xml:space="preserve"> </w:t>
      </w:r>
      <w:r w:rsidR="003965FB">
        <w:rPr>
          <w:rFonts w:ascii="Times New Roman" w:hAnsi="Times New Roman" w:cs="Times New Roman"/>
          <w:sz w:val="28"/>
          <w:szCs w:val="28"/>
        </w:rPr>
        <w:t xml:space="preserve"> </w:t>
      </w:r>
      <w:r w:rsidR="00767D90">
        <w:rPr>
          <w:rFonts w:ascii="Times New Roman" w:hAnsi="Times New Roman" w:cs="Times New Roman"/>
          <w:sz w:val="28"/>
          <w:szCs w:val="28"/>
        </w:rPr>
        <w:t>информирует, что разъяснения по применению обязательных требований, установленных новыми Санитарными правилами (</w:t>
      </w:r>
      <w:proofErr w:type="spellStart"/>
      <w:r w:rsidR="00767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67D90">
        <w:rPr>
          <w:rFonts w:ascii="Times New Roman" w:hAnsi="Times New Roman" w:cs="Times New Roman"/>
          <w:sz w:val="28"/>
          <w:szCs w:val="28"/>
        </w:rPr>
        <w:t xml:space="preserve"> 2.3.6.3668-20 «</w:t>
      </w:r>
      <w:r w:rsidR="003965FB">
        <w:rPr>
          <w:rFonts w:ascii="Times New Roman" w:hAnsi="Times New Roman" w:cs="Times New Roman"/>
          <w:sz w:val="28"/>
          <w:szCs w:val="28"/>
        </w:rPr>
        <w:t>С</w:t>
      </w:r>
      <w:r w:rsidR="00767D90">
        <w:rPr>
          <w:rFonts w:ascii="Times New Roman" w:hAnsi="Times New Roman" w:cs="Times New Roman"/>
          <w:sz w:val="28"/>
          <w:szCs w:val="28"/>
        </w:rPr>
        <w:t>анитарно-эпидемиологические</w:t>
      </w:r>
      <w:r w:rsidR="003965FB">
        <w:rPr>
          <w:rFonts w:ascii="Times New Roman" w:hAnsi="Times New Roman" w:cs="Times New Roman"/>
          <w:sz w:val="28"/>
          <w:szCs w:val="28"/>
        </w:rPr>
        <w:t xml:space="preserve"> </w:t>
      </w:r>
      <w:r w:rsidR="00767D90">
        <w:rPr>
          <w:rFonts w:ascii="Times New Roman" w:hAnsi="Times New Roman" w:cs="Times New Roman"/>
          <w:sz w:val="28"/>
          <w:szCs w:val="28"/>
        </w:rPr>
        <w:t xml:space="preserve"> требования к условиям деятельности торговых объектов и рынков, реализующих пищевую продукцию»; </w:t>
      </w:r>
      <w:proofErr w:type="spellStart"/>
      <w:r w:rsidR="00767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67D90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</w:t>
      </w:r>
      <w:r w:rsidR="00B603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="00B603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6033E">
        <w:rPr>
          <w:rFonts w:ascii="Times New Roman" w:hAnsi="Times New Roman" w:cs="Times New Roman"/>
          <w:sz w:val="28"/>
          <w:szCs w:val="28"/>
        </w:rPr>
        <w:t xml:space="preserve"> </w:t>
      </w:r>
      <w:r w:rsidR="003965FB">
        <w:rPr>
          <w:rFonts w:ascii="Times New Roman" w:hAnsi="Times New Roman" w:cs="Times New Roman"/>
          <w:sz w:val="28"/>
          <w:szCs w:val="28"/>
        </w:rPr>
        <w:t>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услуг»), можно получить следующим образом:</w:t>
      </w:r>
      <w:proofErr w:type="gramEnd"/>
    </w:p>
    <w:p w:rsidR="003965FB" w:rsidRDefault="003965FB" w:rsidP="00767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«Горячей линии» 8-800-222-04-31;</w:t>
      </w:r>
    </w:p>
    <w:p w:rsidR="00335EE4" w:rsidRPr="002F4E9E" w:rsidRDefault="00335EE4" w:rsidP="00767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Территориальном отделе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по телефаксу 8(47244)5-66-30</w:t>
      </w:r>
    </w:p>
    <w:sectPr w:rsidR="00335EE4" w:rsidRPr="002F4E9E" w:rsidSect="00D1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E9E"/>
    <w:rsid w:val="002F4E9E"/>
    <w:rsid w:val="00335EE4"/>
    <w:rsid w:val="003965FB"/>
    <w:rsid w:val="00767D90"/>
    <w:rsid w:val="00B6033E"/>
    <w:rsid w:val="00D1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2021-05-26T10:53:00Z</dcterms:created>
  <dcterms:modified xsi:type="dcterms:W3CDTF">2021-05-26T11:30:00Z</dcterms:modified>
</cp:coreProperties>
</file>