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83" w:rsidRPr="00C32E3C" w:rsidRDefault="00B50C83" w:rsidP="00B5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3C">
        <w:rPr>
          <w:rFonts w:ascii="Times New Roman" w:hAnsi="Times New Roman" w:cs="Times New Roman"/>
          <w:b/>
          <w:sz w:val="28"/>
          <w:szCs w:val="28"/>
        </w:rPr>
        <w:t>ИНФОРМАЦИЯ ДЛЯ МАЛОГО И СРЕДНЕГО БИЗНЕСА</w:t>
      </w:r>
    </w:p>
    <w:p w:rsidR="00C32E3C" w:rsidRDefault="00B50C83" w:rsidP="00C32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3C">
        <w:rPr>
          <w:rFonts w:ascii="Times New Roman" w:hAnsi="Times New Roman" w:cs="Times New Roman"/>
          <w:sz w:val="28"/>
          <w:szCs w:val="28"/>
        </w:rPr>
        <w:t>1 марта 2021 года корпорация МСП совместно с компанией «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Иннопрактика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» открывают прием заявок на участие в программе «МСП: Акселератор инноваций». Это программа для быстрорастущих компаний в сфере инноваций и технологичных отраслей экономики, имеющих запрос на стратегическое развитие, трансформацию продукта, расширение рынков сбыта, оптимизацию и масштабирование своего бизнеса. </w:t>
      </w:r>
    </w:p>
    <w:p w:rsidR="00C32E3C" w:rsidRDefault="00B50C83" w:rsidP="00C32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3C">
        <w:rPr>
          <w:rFonts w:ascii="Times New Roman" w:hAnsi="Times New Roman" w:cs="Times New Roman"/>
          <w:sz w:val="28"/>
          <w:szCs w:val="28"/>
        </w:rPr>
        <w:t xml:space="preserve">По результатам отбора 100 заявителей смогут принять участие в мероприятиях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преакселерации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– обучающих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онлайн-отборе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50 лучших компаний получат возможность стать участниками основной акселерационной программы, включающей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трекшн-сессии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– индивидуальные встречи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с курируемыми компаниями, обучающие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 и консультациями с менторами – лидерами отрасли. Итоговым мероприятием акселерационной программы станет </w:t>
      </w:r>
      <w:proofErr w:type="spellStart"/>
      <w:r w:rsidRPr="00C32E3C">
        <w:rPr>
          <w:rFonts w:ascii="Times New Roman" w:hAnsi="Times New Roman" w:cs="Times New Roman"/>
          <w:sz w:val="28"/>
          <w:szCs w:val="28"/>
        </w:rPr>
        <w:t>демо-день</w:t>
      </w:r>
      <w:proofErr w:type="spellEnd"/>
      <w:r w:rsidRPr="00C32E3C">
        <w:rPr>
          <w:rFonts w:ascii="Times New Roman" w:hAnsi="Times New Roman" w:cs="Times New Roman"/>
          <w:sz w:val="28"/>
          <w:szCs w:val="28"/>
        </w:rPr>
        <w:t xml:space="preserve">, в рамках которого участники смогут презентовать перед приглашенными экспертами, потенциальными партнерами результаты работы в акселераторе, а также поделиться стратегией развития бизнеса. </w:t>
      </w:r>
    </w:p>
    <w:p w:rsidR="00C32E3C" w:rsidRDefault="00B50C83" w:rsidP="00C32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3C">
        <w:rPr>
          <w:rFonts w:ascii="Times New Roman" w:hAnsi="Times New Roman" w:cs="Times New Roman"/>
          <w:sz w:val="28"/>
          <w:szCs w:val="28"/>
        </w:rPr>
        <w:t xml:space="preserve">Подать заявку можно до 23 марта на сайте: </w:t>
      </w:r>
      <w:hyperlink r:id="rId4" w:tgtFrame="_blank" w:history="1">
        <w:r w:rsidRPr="00C32E3C">
          <w:rPr>
            <w:rStyle w:val="a3"/>
            <w:rFonts w:ascii="Times New Roman" w:hAnsi="Times New Roman" w:cs="Times New Roman"/>
            <w:sz w:val="28"/>
            <w:szCs w:val="28"/>
          </w:rPr>
          <w:t>http://www.msp2021.com/</w:t>
        </w:r>
      </w:hyperlink>
      <w:r w:rsidRPr="00C32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45" w:rsidRPr="00C32E3C" w:rsidRDefault="00B50C83" w:rsidP="00C32E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E3C">
        <w:rPr>
          <w:rFonts w:ascii="Times New Roman" w:hAnsi="Times New Roman" w:cs="Times New Roman"/>
          <w:sz w:val="28"/>
          <w:szCs w:val="28"/>
        </w:rPr>
        <w:t>Участие в акселерационной программе бесплатное.</w:t>
      </w:r>
    </w:p>
    <w:sectPr w:rsidR="00276645" w:rsidRPr="00C32E3C" w:rsidSect="0027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0C83"/>
    <w:rsid w:val="000721E3"/>
    <w:rsid w:val="00276645"/>
    <w:rsid w:val="00915DFD"/>
    <w:rsid w:val="00B50C83"/>
    <w:rsid w:val="00C3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msp2021.com%2F&amp;post=-71333229_171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Галина</cp:lastModifiedBy>
  <cp:revision>4</cp:revision>
  <dcterms:created xsi:type="dcterms:W3CDTF">2021-03-15T11:10:00Z</dcterms:created>
  <dcterms:modified xsi:type="dcterms:W3CDTF">2021-03-15T11:13:00Z</dcterms:modified>
</cp:coreProperties>
</file>