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0" w:rsidRDefault="00C51BE0">
      <w:pPr>
        <w:spacing w:line="14" w:lineRule="exact"/>
      </w:pPr>
    </w:p>
    <w:p w:rsidR="00C51BE0" w:rsidRPr="00030B53" w:rsidRDefault="00C51BE0" w:rsidP="00030B53">
      <w:pPr>
        <w:pStyle w:val="1"/>
        <w:shd w:val="clear" w:color="auto" w:fill="auto"/>
        <w:spacing w:after="0" w:line="276" w:lineRule="auto"/>
        <w:ind w:left="340" w:firstLine="320"/>
        <w:jc w:val="right"/>
        <w:rPr>
          <w:bCs/>
          <w:sz w:val="24"/>
          <w:szCs w:val="24"/>
        </w:rPr>
      </w:pPr>
      <w:r w:rsidRPr="00030B53">
        <w:rPr>
          <w:bCs/>
          <w:sz w:val="24"/>
          <w:szCs w:val="24"/>
        </w:rPr>
        <w:t>Приложение</w:t>
      </w:r>
    </w:p>
    <w:p w:rsidR="00C51BE0" w:rsidRPr="00030B53" w:rsidRDefault="00C51BE0" w:rsidP="00030B53">
      <w:pPr>
        <w:pStyle w:val="1"/>
        <w:shd w:val="clear" w:color="auto" w:fill="auto"/>
        <w:spacing w:after="0" w:line="276" w:lineRule="auto"/>
        <w:ind w:left="340" w:firstLine="320"/>
        <w:jc w:val="right"/>
        <w:rPr>
          <w:bCs/>
          <w:sz w:val="24"/>
          <w:szCs w:val="24"/>
        </w:rPr>
      </w:pPr>
      <w:r w:rsidRPr="00030B53">
        <w:rPr>
          <w:bCs/>
          <w:sz w:val="24"/>
          <w:szCs w:val="24"/>
        </w:rPr>
        <w:t xml:space="preserve">к письму </w:t>
      </w:r>
      <w:proofErr w:type="spellStart"/>
      <w:r w:rsidRPr="00030B53">
        <w:rPr>
          <w:bCs/>
          <w:sz w:val="24"/>
          <w:szCs w:val="24"/>
        </w:rPr>
        <w:t>Роспотребнадзора</w:t>
      </w:r>
      <w:proofErr w:type="spellEnd"/>
    </w:p>
    <w:p w:rsidR="00C51BE0" w:rsidRPr="00030B53" w:rsidRDefault="00C51BE0" w:rsidP="00030B53">
      <w:pPr>
        <w:pStyle w:val="1"/>
        <w:shd w:val="clear" w:color="auto" w:fill="auto"/>
        <w:spacing w:after="0" w:line="276" w:lineRule="auto"/>
        <w:ind w:left="340" w:firstLine="3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19.05.2020  № 02/9795-2020-24</w:t>
      </w:r>
      <w:bookmarkStart w:id="0" w:name="_GoBack"/>
      <w:bookmarkEnd w:id="0"/>
    </w:p>
    <w:p w:rsidR="00C51BE0" w:rsidRPr="00030B53" w:rsidRDefault="00C51BE0">
      <w:pPr>
        <w:pStyle w:val="1"/>
        <w:shd w:val="clear" w:color="auto" w:fill="auto"/>
        <w:spacing w:after="0" w:line="276" w:lineRule="auto"/>
        <w:ind w:left="340" w:firstLine="320"/>
        <w:jc w:val="left"/>
        <w:rPr>
          <w:b/>
          <w:bCs/>
          <w:sz w:val="24"/>
          <w:szCs w:val="24"/>
        </w:rPr>
      </w:pPr>
    </w:p>
    <w:p w:rsidR="00C51BE0" w:rsidRDefault="00C51BE0" w:rsidP="00CF5D09">
      <w:pPr>
        <w:pStyle w:val="1"/>
        <w:shd w:val="clear" w:color="auto" w:fill="auto"/>
        <w:spacing w:after="0" w:line="276" w:lineRule="auto"/>
        <w:ind w:left="340" w:firstLine="320"/>
        <w:jc w:val="center"/>
        <w:rPr>
          <w:b/>
          <w:bCs/>
          <w:lang w:eastAsia="en-US"/>
        </w:rPr>
      </w:pPr>
      <w:r>
        <w:rPr>
          <w:b/>
          <w:bCs/>
        </w:rPr>
        <w:t xml:space="preserve">РЕКОМЕНДАЦИИ ПО ОРГАНИЗАЦИИ РАБОТЫ БАНЬ И САУН С ЦЕЛЬЮ НЕДОПУЩЕНИЯ ЗАНОСА И РАСПРОСТРАНЕНИЯ НОВОЙ КОРОНАВИРУСНОЙ ИНФЕКЦИИ </w:t>
      </w:r>
      <w:r w:rsidRPr="00030B53">
        <w:rPr>
          <w:b/>
          <w:bCs/>
          <w:lang w:eastAsia="en-US"/>
        </w:rPr>
        <w:t>(</w:t>
      </w:r>
      <w:r>
        <w:rPr>
          <w:b/>
          <w:bCs/>
          <w:lang w:val="en-US" w:eastAsia="en-US"/>
        </w:rPr>
        <w:t>COVID</w:t>
      </w:r>
      <w:r w:rsidRPr="00030B53">
        <w:rPr>
          <w:b/>
          <w:bCs/>
          <w:lang w:eastAsia="en-US"/>
        </w:rPr>
        <w:t>-19)</w:t>
      </w:r>
    </w:p>
    <w:p w:rsidR="00C51BE0" w:rsidRDefault="00C51BE0" w:rsidP="00030B53">
      <w:pPr>
        <w:pStyle w:val="1"/>
        <w:shd w:val="clear" w:color="auto" w:fill="auto"/>
        <w:spacing w:after="0" w:line="276" w:lineRule="auto"/>
        <w:ind w:left="340" w:firstLine="320"/>
        <w:jc w:val="left"/>
      </w:pPr>
    </w:p>
    <w:p w:rsidR="00C51BE0" w:rsidRDefault="00C51BE0" w:rsidP="001D73A5">
      <w:pPr>
        <w:pStyle w:val="1"/>
        <w:shd w:val="clear" w:color="auto" w:fill="auto"/>
        <w:tabs>
          <w:tab w:val="left" w:pos="1401"/>
        </w:tabs>
        <w:spacing w:after="0" w:line="276" w:lineRule="auto"/>
        <w:ind w:firstLine="567"/>
      </w:pPr>
      <w:r>
        <w:t>1. Проведение перед открытием бани, сауны генеральной уборки помещений с применением дезинфицирующих средств по вирусному режиму.</w:t>
      </w:r>
    </w:p>
    <w:p w:rsidR="00C51BE0" w:rsidRDefault="00C51BE0" w:rsidP="00030B53">
      <w:pPr>
        <w:pStyle w:val="1"/>
        <w:shd w:val="clear" w:color="auto" w:fill="auto"/>
        <w:tabs>
          <w:tab w:val="left" w:pos="1401"/>
        </w:tabs>
        <w:spacing w:after="0" w:line="276" w:lineRule="auto"/>
        <w:ind w:firstLine="709"/>
      </w:pPr>
      <w:r>
        <w:t>2. Организация ежедневного перед началом рабочей смены «входного фильтра»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C51BE0" w:rsidRPr="00A109C7" w:rsidRDefault="00C51BE0" w:rsidP="00030B53">
      <w:pPr>
        <w:pStyle w:val="1"/>
        <w:shd w:val="clear" w:color="auto" w:fill="auto"/>
        <w:tabs>
          <w:tab w:val="left" w:pos="1401"/>
        </w:tabs>
        <w:spacing w:after="0" w:line="276" w:lineRule="auto"/>
        <w:ind w:firstLine="709"/>
      </w:pPr>
      <w:r w:rsidRPr="00A109C7">
        <w:t>3. Организация «входного фильтра» для посетителей с проведением контроля температуры тела и уточнением информации о состоянии здоровья и возможных контактах с больными COVID-19 лицами.</w:t>
      </w:r>
    </w:p>
    <w:p w:rsidR="00C51BE0" w:rsidRDefault="00C51BE0" w:rsidP="00030B53">
      <w:pPr>
        <w:pStyle w:val="1"/>
        <w:shd w:val="clear" w:color="auto" w:fill="auto"/>
        <w:tabs>
          <w:tab w:val="left" w:pos="1401"/>
        </w:tabs>
        <w:spacing w:after="0" w:line="276" w:lineRule="auto"/>
        <w:ind w:firstLine="709"/>
      </w:pPr>
      <w:r>
        <w:t>4.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51BE0" w:rsidRDefault="00C51BE0" w:rsidP="00030B53">
      <w:pPr>
        <w:pStyle w:val="1"/>
        <w:shd w:val="clear" w:color="auto" w:fill="auto"/>
        <w:tabs>
          <w:tab w:val="left" w:pos="1181"/>
        </w:tabs>
        <w:spacing w:after="0" w:line="276" w:lineRule="auto"/>
        <w:ind w:firstLine="709"/>
      </w:pPr>
      <w:r>
        <w:t xml:space="preserve">5. Запрет входа в бани, сауны лиц, не связанных с их деятельностью, </w:t>
      </w:r>
      <w:proofErr w:type="gramStart"/>
      <w:r>
        <w:t>за</w:t>
      </w:r>
      <w:proofErr w:type="gramEnd"/>
      <w:r>
        <w:t xml:space="preserve"> исключением работ, связанных с ремонтом и обслуживанием оборудования.</w:t>
      </w:r>
    </w:p>
    <w:p w:rsidR="00C51BE0" w:rsidRDefault="00C51BE0" w:rsidP="00030B53">
      <w:pPr>
        <w:pStyle w:val="1"/>
        <w:shd w:val="clear" w:color="auto" w:fill="auto"/>
        <w:tabs>
          <w:tab w:val="left" w:pos="1181"/>
        </w:tabs>
        <w:spacing w:after="0" w:line="276" w:lineRule="auto"/>
        <w:ind w:firstLine="709"/>
        <w:jc w:val="left"/>
      </w:pPr>
      <w:r>
        <w:t>6. Ограничение контактов между работниками и между посетителями:</w:t>
      </w:r>
    </w:p>
    <w:p w:rsidR="00C51BE0" w:rsidRPr="00A109C7" w:rsidRDefault="00C51BE0" w:rsidP="00030B53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</w:pPr>
      <w:r w:rsidRPr="00A109C7">
        <w:t xml:space="preserve">6.1. Организация посещения бань, саун из расчета 1,5 кв. м в зоне отдыха на одного посетителя. </w:t>
      </w:r>
    </w:p>
    <w:p w:rsidR="00C51BE0" w:rsidRDefault="00C51BE0" w:rsidP="00030B53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</w:pPr>
      <w:r>
        <w:t>6.2. Исключение ожидания посетителями внутри бани, сауны.</w:t>
      </w:r>
    </w:p>
    <w:p w:rsidR="00C51BE0" w:rsidRDefault="00C51BE0" w:rsidP="00A30270">
      <w:pPr>
        <w:pStyle w:val="1"/>
        <w:shd w:val="clear" w:color="auto" w:fill="auto"/>
        <w:tabs>
          <w:tab w:val="left" w:pos="975"/>
        </w:tabs>
        <w:spacing w:after="0" w:line="276" w:lineRule="auto"/>
        <w:ind w:firstLine="709"/>
      </w:pPr>
      <w:r>
        <w:t xml:space="preserve">6.3. </w:t>
      </w:r>
      <w:proofErr w:type="gramStart"/>
      <w:r>
        <w:t xml:space="preserve">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и посетителей (в том числе путем нанесения разметки во всех помещениях, кроме парильной, на расстоянии 1,5 метра).</w:t>
      </w:r>
      <w:proofErr w:type="gramEnd"/>
    </w:p>
    <w:p w:rsidR="00C51BE0" w:rsidRDefault="00C51BE0" w:rsidP="00A30270">
      <w:pPr>
        <w:pStyle w:val="1"/>
        <w:shd w:val="clear" w:color="auto" w:fill="auto"/>
        <w:tabs>
          <w:tab w:val="left" w:pos="975"/>
        </w:tabs>
        <w:spacing w:after="0" w:line="276" w:lineRule="auto"/>
        <w:ind w:firstLine="709"/>
      </w:pPr>
      <w:r>
        <w:t>7. Запрет на использование купелей и бассейнов.</w:t>
      </w:r>
    </w:p>
    <w:p w:rsidR="00C51BE0" w:rsidRDefault="00C51BE0" w:rsidP="00030B53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</w:pPr>
      <w:r>
        <w:t>8. Организация посменной работы сотрудников.</w:t>
      </w:r>
    </w:p>
    <w:p w:rsidR="00C51BE0" w:rsidRDefault="00C51BE0" w:rsidP="006F3F1F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</w:pPr>
      <w:r>
        <w:t>9. Запрет приема пищи персоналом на рабочих местах.</w:t>
      </w:r>
      <w:r w:rsidRPr="00A109C7">
        <w:t xml:space="preserve"> </w:t>
      </w:r>
      <w:r>
        <w:t xml:space="preserve">Выделение для приема пищи персонала специально отведенной комнаты с оборудованной </w:t>
      </w:r>
      <w:r>
        <w:lastRenderedPageBreak/>
        <w:t>раковиной для мытья рук и дозатором для обработки рук кожным антисептиком.</w:t>
      </w:r>
    </w:p>
    <w:p w:rsidR="00C51BE0" w:rsidRPr="00A109C7" w:rsidRDefault="00C51BE0" w:rsidP="006F3F1F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</w:pPr>
      <w:r w:rsidRPr="00A109C7">
        <w:t>10. Предоставление посетител</w:t>
      </w:r>
      <w:r>
        <w:t>ям</w:t>
      </w:r>
      <w:r w:rsidRPr="00A109C7">
        <w:t xml:space="preserve"> только упакованных напитков и готовой пищевой продукции (блюд) исключительно в промышленной упаковке (</w:t>
      </w:r>
      <w:proofErr w:type="spellStart"/>
      <w:r w:rsidRPr="00A109C7">
        <w:t>ланч-боксах</w:t>
      </w:r>
      <w:proofErr w:type="spellEnd"/>
      <w:r w:rsidRPr="00A109C7">
        <w:t>) с возможностью разогрева в специально оборудованных местах.</w:t>
      </w:r>
    </w:p>
    <w:p w:rsidR="00C51BE0" w:rsidRDefault="00C51BE0" w:rsidP="00030B53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</w:pPr>
      <w:r>
        <w:t>11. Рекомендация посетителям приносить с собой только холодные (упакованные) и горячие напитки, запрет на употребление посетителями принесенной пищевой продукции (блюд).</w:t>
      </w:r>
    </w:p>
    <w:p w:rsidR="00C51BE0" w:rsidRDefault="00C51BE0" w:rsidP="001D73A5">
      <w:pPr>
        <w:pStyle w:val="1"/>
        <w:shd w:val="clear" w:color="auto" w:fill="auto"/>
        <w:tabs>
          <w:tab w:val="left" w:pos="975"/>
        </w:tabs>
        <w:spacing w:after="0" w:line="276" w:lineRule="auto"/>
        <w:ind w:firstLine="709"/>
      </w:pPr>
      <w:r>
        <w:t>12. Обеспечение условий для соблюдения правил личной гигиены сотрудников и посетителей, а именно мытье рук с мылом, использование кожных антисептиков.</w:t>
      </w:r>
    </w:p>
    <w:p w:rsidR="00C51BE0" w:rsidRDefault="00C51BE0" w:rsidP="00030B53">
      <w:pPr>
        <w:pStyle w:val="1"/>
        <w:shd w:val="clear" w:color="auto" w:fill="auto"/>
        <w:tabs>
          <w:tab w:val="left" w:pos="1179"/>
        </w:tabs>
        <w:spacing w:after="0" w:line="276" w:lineRule="auto"/>
        <w:ind w:firstLine="709"/>
      </w:pPr>
      <w:r>
        <w:t xml:space="preserve">13. Обеспечение и </w:t>
      </w:r>
      <w:proofErr w:type="gramStart"/>
      <w:r>
        <w:t>контроль за</w:t>
      </w:r>
      <w:proofErr w:type="gramEnd"/>
      <w:r>
        <w:t xml:space="preserve"> использованием работниками специальной одежды и обуви и средств индивидуальной защиты (маски одноразовые или многоразовые, </w:t>
      </w:r>
      <w:r w:rsidRPr="008154BA">
        <w:t>исходя из продолжительности рабочей смены и смены масок не реже 1 раза в 3 часа</w:t>
      </w:r>
      <w:r>
        <w:t>; перчатки) (за исключением парильных).</w:t>
      </w:r>
    </w:p>
    <w:p w:rsidR="00C51BE0" w:rsidRDefault="00C51BE0" w:rsidP="00030B53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</w:pPr>
      <w:r>
        <w:t>14. Обеспечение ежедневной (после окончания работы) стирки специальной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C51BE0" w:rsidRDefault="00C51BE0" w:rsidP="00030B53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</w:pPr>
      <w:r>
        <w:t>15. Наличие пятидневного запаса средств индивидуальной защиты дезинфицирующих и моющих средств.</w:t>
      </w:r>
    </w:p>
    <w:p w:rsidR="00C51BE0" w:rsidRDefault="00C51BE0" w:rsidP="00030B53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</w:pPr>
      <w:r>
        <w:t>16. Проведение проветривания помещений, оборудованных оконными проемами, между сменами.</w:t>
      </w:r>
    </w:p>
    <w:p w:rsidR="00C51BE0" w:rsidRDefault="00C51BE0" w:rsidP="00A30270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</w:pPr>
      <w:r>
        <w:t xml:space="preserve">17. Проведение каждые 2 часа влажной уборки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всех помещений и мест общего пользования (комнаты приема пищи, туалетные комнаты, </w:t>
      </w:r>
      <w:proofErr w:type="spellStart"/>
      <w:r>
        <w:t>помывочных</w:t>
      </w:r>
      <w:proofErr w:type="spellEnd"/>
      <w:r>
        <w:t>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</w:p>
    <w:p w:rsidR="00C51BE0" w:rsidRDefault="00C51BE0" w:rsidP="00A30270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</w:pPr>
      <w:r>
        <w:t>В зоне отдыха уборка и дезинфекция после каждого клиента.</w:t>
      </w:r>
    </w:p>
    <w:p w:rsidR="00C51BE0" w:rsidRDefault="00C51BE0" w:rsidP="006F3F1F">
      <w:pPr>
        <w:pStyle w:val="1"/>
        <w:shd w:val="clear" w:color="auto" w:fill="auto"/>
        <w:spacing w:after="0" w:line="276" w:lineRule="auto"/>
        <w:ind w:firstLine="709"/>
      </w:pPr>
      <w:r>
        <w:t>18. Организация в течение рабочего дня осмотра работников на признаки респираторных заболеваний с термометрией.</w:t>
      </w:r>
    </w:p>
    <w:p w:rsidR="00C51BE0" w:rsidRDefault="00C51BE0" w:rsidP="00E64599">
      <w:pPr>
        <w:pStyle w:val="1"/>
        <w:shd w:val="clear" w:color="auto" w:fill="auto"/>
        <w:tabs>
          <w:tab w:val="left" w:pos="1441"/>
        </w:tabs>
        <w:spacing w:after="0" w:line="276" w:lineRule="auto"/>
        <w:ind w:firstLine="709"/>
      </w:pPr>
      <w:r>
        <w:t xml:space="preserve">19. Обеспечить проведение информирования работников о необходимости соблюдения мер профилактики, правил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 </w:t>
      </w:r>
    </w:p>
    <w:sectPr w:rsidR="00C51BE0" w:rsidSect="00C90491">
      <w:headerReference w:type="default" r:id="rId7"/>
      <w:footerReference w:type="default" r:id="rId8"/>
      <w:footerReference w:type="first" r:id="rId9"/>
      <w:pgSz w:w="11900" w:h="16840"/>
      <w:pgMar w:top="1052" w:right="831" w:bottom="993" w:left="16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4D" w:rsidRDefault="005D564D">
      <w:r>
        <w:separator/>
      </w:r>
    </w:p>
  </w:endnote>
  <w:endnote w:type="continuationSeparator" w:id="0">
    <w:p w:rsidR="005D564D" w:rsidRDefault="005D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E0" w:rsidRDefault="00C51BE0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E0" w:rsidRDefault="00ED07AC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46.1pt;margin-top:787.4pt;width:11.9pt;height:11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" filled="f" stroked="f">
          <v:textbox style="mso-fit-shape-to-text:t" inset="0,0,0,0">
            <w:txbxContent>
              <w:p w:rsidR="00C51BE0" w:rsidRDefault="00C51BE0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4D" w:rsidRDefault="005D564D"/>
  </w:footnote>
  <w:footnote w:type="continuationSeparator" w:id="0">
    <w:p w:rsidR="005D564D" w:rsidRDefault="005D56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E0" w:rsidRDefault="00ED07AC">
    <w:pPr>
      <w:pStyle w:val="a6"/>
      <w:jc w:val="center"/>
    </w:pPr>
    <w:fldSimple w:instr="PAGE   \* MERGEFORMAT">
      <w:r w:rsidR="00603EB8">
        <w:rPr>
          <w:noProof/>
        </w:rPr>
        <w:t>2</w:t>
      </w:r>
    </w:fldSimple>
  </w:p>
  <w:p w:rsidR="00C51BE0" w:rsidRDefault="00C51B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B59"/>
    <w:multiLevelType w:val="multilevel"/>
    <w:tmpl w:val="BE881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B821F2"/>
    <w:multiLevelType w:val="multilevel"/>
    <w:tmpl w:val="E47E5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FD38A7"/>
    <w:multiLevelType w:val="hybridMultilevel"/>
    <w:tmpl w:val="5A5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091240"/>
    <w:multiLevelType w:val="multilevel"/>
    <w:tmpl w:val="8B4A2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C30385"/>
    <w:multiLevelType w:val="multilevel"/>
    <w:tmpl w:val="50A4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E53897"/>
    <w:multiLevelType w:val="multilevel"/>
    <w:tmpl w:val="5B80A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8007B4"/>
    <w:multiLevelType w:val="multilevel"/>
    <w:tmpl w:val="5EFEC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6AAC"/>
    <w:rsid w:val="00030B53"/>
    <w:rsid w:val="001A41DB"/>
    <w:rsid w:val="001A637C"/>
    <w:rsid w:val="001D73A5"/>
    <w:rsid w:val="002275DC"/>
    <w:rsid w:val="00436AAC"/>
    <w:rsid w:val="0046573A"/>
    <w:rsid w:val="00500C8C"/>
    <w:rsid w:val="00544A60"/>
    <w:rsid w:val="00565F6E"/>
    <w:rsid w:val="005A42DD"/>
    <w:rsid w:val="005D564D"/>
    <w:rsid w:val="00603EB8"/>
    <w:rsid w:val="00660C02"/>
    <w:rsid w:val="006776BB"/>
    <w:rsid w:val="006F3F1F"/>
    <w:rsid w:val="00712500"/>
    <w:rsid w:val="00736E25"/>
    <w:rsid w:val="008154BA"/>
    <w:rsid w:val="00854A51"/>
    <w:rsid w:val="008955E6"/>
    <w:rsid w:val="008C54EE"/>
    <w:rsid w:val="008E51FE"/>
    <w:rsid w:val="0090418A"/>
    <w:rsid w:val="00915812"/>
    <w:rsid w:val="009221E7"/>
    <w:rsid w:val="00964A4E"/>
    <w:rsid w:val="00A109C7"/>
    <w:rsid w:val="00A111C2"/>
    <w:rsid w:val="00A30270"/>
    <w:rsid w:val="00AC2DBF"/>
    <w:rsid w:val="00B11473"/>
    <w:rsid w:val="00C51BE0"/>
    <w:rsid w:val="00C90491"/>
    <w:rsid w:val="00C91731"/>
    <w:rsid w:val="00C97677"/>
    <w:rsid w:val="00CB4277"/>
    <w:rsid w:val="00CC014B"/>
    <w:rsid w:val="00CF5D09"/>
    <w:rsid w:val="00E51E43"/>
    <w:rsid w:val="00E64599"/>
    <w:rsid w:val="00E85959"/>
    <w:rsid w:val="00ED07AC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uiPriority w:val="99"/>
    <w:locked/>
    <w:rsid w:val="00544A60"/>
    <w:rPr>
      <w:rFonts w:ascii="Times New Roman" w:hAnsi="Times New Roman" w:cs="Times New Roman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uiPriority w:val="99"/>
    <w:locked/>
    <w:rsid w:val="00544A60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544A6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544A6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44A60"/>
    <w:rPr>
      <w:rFonts w:ascii="Times New Roman" w:hAnsi="Times New Roman" w:cs="Times New Roman"/>
      <w:u w:val="none"/>
    </w:rPr>
  </w:style>
  <w:style w:type="paragraph" w:customStyle="1" w:styleId="20">
    <w:name w:val="Колонтитул (2)"/>
    <w:basedOn w:val="a"/>
    <w:link w:val="2"/>
    <w:uiPriority w:val="99"/>
    <w:rsid w:val="00544A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uiPriority w:val="99"/>
    <w:rsid w:val="00544A60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544A60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uiPriority w:val="99"/>
    <w:rsid w:val="00544A60"/>
    <w:pPr>
      <w:shd w:val="clear" w:color="auto" w:fill="FFFFFF"/>
      <w:spacing w:after="20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44A60"/>
    <w:pPr>
      <w:shd w:val="clear" w:color="auto" w:fill="FFFFFF"/>
      <w:spacing w:after="3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rsid w:val="00815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154BA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815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54BA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Плаксин Семен Иванович</dc:creator>
  <cp:lastModifiedBy>Смородино01</cp:lastModifiedBy>
  <cp:revision>2</cp:revision>
  <cp:lastPrinted>2020-05-22T13:00:00Z</cp:lastPrinted>
  <dcterms:created xsi:type="dcterms:W3CDTF">2020-05-25T06:08:00Z</dcterms:created>
  <dcterms:modified xsi:type="dcterms:W3CDTF">2020-05-25T06:08:00Z</dcterms:modified>
</cp:coreProperties>
</file>