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D03" w:rsidRDefault="00041D03">
      <w:pPr>
        <w:pStyle w:val="a3"/>
        <w:spacing w:before="6"/>
        <w:rPr>
          <w:rFonts w:ascii="Times New Roman"/>
          <w:sz w:val="10"/>
        </w:rPr>
      </w:pPr>
    </w:p>
    <w:p w:rsidR="00041D03" w:rsidRDefault="00471321">
      <w:pPr>
        <w:spacing w:before="101" w:line="290" w:lineRule="auto"/>
        <w:ind w:left="229" w:right="251" w:firstLine="2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17365D"/>
          <w:sz w:val="40"/>
        </w:rPr>
        <w:t>И</w:t>
      </w:r>
      <w:r>
        <w:rPr>
          <w:rFonts w:ascii="Cambria" w:hAnsi="Cambria"/>
          <w:b/>
          <w:color w:val="17365D"/>
          <w:sz w:val="32"/>
        </w:rPr>
        <w:t>НСТРУКЦИЯ</w:t>
      </w:r>
      <w:r>
        <w:rPr>
          <w:rFonts w:ascii="Cambria" w:hAnsi="Cambria"/>
          <w:b/>
          <w:color w:val="17365D"/>
          <w:spacing w:val="11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ПО</w:t>
      </w:r>
      <w:r>
        <w:rPr>
          <w:rFonts w:ascii="Cambria" w:hAnsi="Cambria"/>
          <w:b/>
          <w:color w:val="17365D"/>
          <w:spacing w:val="14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ПОДАЧЕ</w:t>
      </w:r>
      <w:r>
        <w:rPr>
          <w:rFonts w:ascii="Cambria" w:hAnsi="Cambria"/>
          <w:b/>
          <w:color w:val="17365D"/>
          <w:spacing w:val="9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ЗАЯВЛЕНИЯ</w:t>
      </w:r>
      <w:r>
        <w:rPr>
          <w:rFonts w:ascii="Cambria" w:hAnsi="Cambria"/>
          <w:b/>
          <w:color w:val="17365D"/>
          <w:spacing w:val="12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НА</w:t>
      </w:r>
      <w:r>
        <w:rPr>
          <w:rFonts w:ascii="Cambria" w:hAnsi="Cambria"/>
          <w:b/>
          <w:color w:val="17365D"/>
          <w:spacing w:val="16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ВЫДАЧУ</w:t>
      </w:r>
      <w:r>
        <w:rPr>
          <w:rFonts w:ascii="Cambria" w:hAnsi="Cambria"/>
          <w:b/>
          <w:color w:val="17365D"/>
          <w:spacing w:val="1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РАЗРЕШЕНИЯ</w:t>
      </w:r>
      <w:r>
        <w:rPr>
          <w:rFonts w:ascii="Cambria" w:hAnsi="Cambria"/>
          <w:b/>
          <w:color w:val="17365D"/>
          <w:spacing w:val="34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Н</w:t>
      </w:r>
      <w:r w:rsidR="002A4E7B">
        <w:rPr>
          <w:rFonts w:ascii="Cambria" w:hAnsi="Cambria"/>
          <w:b/>
          <w:color w:val="17365D"/>
          <w:sz w:val="32"/>
        </w:rPr>
        <w:t>А ВВОД ОБЪЕКТА В ЭКСПЛУАТАЦИЮ</w:t>
      </w:r>
      <w:r>
        <w:rPr>
          <w:rFonts w:ascii="Cambria" w:hAnsi="Cambria"/>
          <w:b/>
          <w:color w:val="17365D"/>
          <w:spacing w:val="9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ПОСРЕДСТВОМ</w:t>
      </w:r>
      <w:r>
        <w:rPr>
          <w:rFonts w:ascii="Cambria" w:hAnsi="Cambria"/>
          <w:b/>
          <w:color w:val="17365D"/>
          <w:spacing w:val="15"/>
          <w:sz w:val="32"/>
        </w:rPr>
        <w:t xml:space="preserve"> </w:t>
      </w:r>
      <w:r>
        <w:rPr>
          <w:rFonts w:ascii="Cambria" w:hAnsi="Cambria"/>
          <w:b/>
          <w:color w:val="17365D"/>
          <w:sz w:val="32"/>
        </w:rPr>
        <w:t>ПОРТАЛА</w:t>
      </w:r>
    </w:p>
    <w:p w:rsidR="00041D03" w:rsidRDefault="00E40267">
      <w:pPr>
        <w:spacing w:line="402" w:lineRule="exact"/>
        <w:ind w:left="266" w:right="281"/>
        <w:jc w:val="center"/>
        <w:rPr>
          <w:rFonts w:ascii="Cambria" w:hAnsi="Cambria"/>
          <w:b/>
          <w:sz w:val="40"/>
        </w:rPr>
      </w:pPr>
      <w:r>
        <w:pict>
          <v:rect id="_x0000_s1216" style="position:absolute;left:0;text-align:left;margin-left:55.2pt;margin-top:24.1pt;width:513.25pt;height:.95pt;z-index:-15728640;mso-wrap-distance-left:0;mso-wrap-distance-right:0;mso-position-horizontal-relative:page" fillcolor="#4f81bc" stroked="f">
            <w10:wrap type="topAndBottom" anchorx="page"/>
          </v:rect>
        </w:pict>
      </w:r>
      <w:r w:rsidR="00471321">
        <w:rPr>
          <w:rFonts w:ascii="Cambria" w:hAnsi="Cambria"/>
          <w:b/>
          <w:color w:val="17365D"/>
          <w:sz w:val="32"/>
        </w:rPr>
        <w:t>ГОСУДАРСТВЕННЫХ</w:t>
      </w:r>
      <w:r w:rsidR="00471321">
        <w:rPr>
          <w:rFonts w:ascii="Cambria" w:hAnsi="Cambria"/>
          <w:b/>
          <w:color w:val="17365D"/>
          <w:spacing w:val="33"/>
          <w:sz w:val="32"/>
        </w:rPr>
        <w:t xml:space="preserve"> </w:t>
      </w:r>
      <w:r w:rsidR="00471321">
        <w:rPr>
          <w:rFonts w:ascii="Cambria" w:hAnsi="Cambria"/>
          <w:b/>
          <w:color w:val="17365D"/>
          <w:sz w:val="32"/>
        </w:rPr>
        <w:t>УСЛУГ</w:t>
      </w:r>
      <w:r w:rsidR="00471321">
        <w:rPr>
          <w:rFonts w:ascii="Cambria" w:hAnsi="Cambria"/>
          <w:b/>
          <w:color w:val="17365D"/>
          <w:spacing w:val="35"/>
          <w:sz w:val="32"/>
        </w:rPr>
        <w:t xml:space="preserve"> </w:t>
      </w:r>
      <w:r w:rsidR="00471321">
        <w:rPr>
          <w:rFonts w:ascii="Cambria" w:hAnsi="Cambria"/>
          <w:b/>
          <w:color w:val="17365D"/>
          <w:sz w:val="40"/>
        </w:rPr>
        <w:t>«Г</w:t>
      </w:r>
      <w:r w:rsidR="00471321">
        <w:rPr>
          <w:rFonts w:ascii="Cambria" w:hAnsi="Cambria"/>
          <w:b/>
          <w:color w:val="17365D"/>
          <w:sz w:val="32"/>
        </w:rPr>
        <w:t>ОСУСЛУГИ</w:t>
      </w:r>
      <w:r w:rsidR="00471321">
        <w:rPr>
          <w:rFonts w:ascii="Cambria" w:hAnsi="Cambria"/>
          <w:b/>
          <w:color w:val="17365D"/>
          <w:sz w:val="40"/>
        </w:rPr>
        <w:t>».</w:t>
      </w:r>
    </w:p>
    <w:p w:rsidR="00041D03" w:rsidRDefault="00041D03">
      <w:pPr>
        <w:pStyle w:val="a3"/>
        <w:spacing w:before="8"/>
        <w:rPr>
          <w:rFonts w:ascii="Cambria"/>
          <w:b/>
          <w:sz w:val="12"/>
        </w:rPr>
      </w:pPr>
    </w:p>
    <w:p w:rsidR="00041D03" w:rsidRDefault="00471321">
      <w:pPr>
        <w:pStyle w:val="a3"/>
        <w:spacing w:before="100"/>
        <w:ind w:left="132" w:right="144" w:firstLine="708"/>
        <w:jc w:val="both"/>
      </w:pPr>
      <w:r>
        <w:rPr>
          <w:color w:val="3E4657"/>
        </w:rPr>
        <w:t>Уважаемые заявители, данная инструкция описывает порядок действий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 xml:space="preserve">при подаче заявления на выдачу разрешения на </w:t>
      </w:r>
      <w:r w:rsidR="002A4E7B">
        <w:rPr>
          <w:color w:val="3E4657"/>
        </w:rPr>
        <w:t>ввод объекта капитального строительства в эксплуатацию</w:t>
      </w:r>
      <w:r>
        <w:rPr>
          <w:color w:val="3E4657"/>
          <w:spacing w:val="-3"/>
        </w:rPr>
        <w:t xml:space="preserve"> </w:t>
      </w:r>
      <w:r>
        <w:rPr>
          <w:color w:val="3E4657"/>
        </w:rPr>
        <w:t>посредством</w:t>
      </w:r>
      <w:r>
        <w:rPr>
          <w:color w:val="3E4657"/>
          <w:spacing w:val="-3"/>
        </w:rPr>
        <w:t xml:space="preserve"> </w:t>
      </w:r>
      <w:r>
        <w:rPr>
          <w:color w:val="3E4657"/>
        </w:rPr>
        <w:t>портала</w:t>
      </w:r>
      <w:r>
        <w:rPr>
          <w:color w:val="3E4657"/>
          <w:spacing w:val="-3"/>
        </w:rPr>
        <w:t xml:space="preserve"> </w:t>
      </w:r>
      <w:r>
        <w:rPr>
          <w:color w:val="3E4657"/>
        </w:rPr>
        <w:t>государственных услуг «</w:t>
      </w:r>
      <w:proofErr w:type="spellStart"/>
      <w:r>
        <w:rPr>
          <w:color w:val="3E4657"/>
        </w:rPr>
        <w:t>Госуслуги</w:t>
      </w:r>
      <w:proofErr w:type="spellEnd"/>
      <w:r>
        <w:rPr>
          <w:color w:val="3E4657"/>
        </w:rPr>
        <w:t>».</w:t>
      </w:r>
    </w:p>
    <w:p w:rsidR="00041D03" w:rsidRDefault="00041D03">
      <w:pPr>
        <w:pStyle w:val="a3"/>
        <w:spacing w:before="4"/>
        <w:rPr>
          <w:sz w:val="23"/>
        </w:rPr>
      </w:pPr>
    </w:p>
    <w:p w:rsidR="00041D03" w:rsidRDefault="00471321">
      <w:pPr>
        <w:pStyle w:val="a3"/>
        <w:ind w:left="132" w:right="143" w:firstLine="708"/>
        <w:jc w:val="both"/>
      </w:pPr>
      <w:r>
        <w:rPr>
          <w:color w:val="3E4657"/>
        </w:rPr>
        <w:t xml:space="preserve">Напоминаем, что для подачи заявления Вы должны быть </w:t>
      </w:r>
      <w:r>
        <w:rPr>
          <w:b/>
          <w:color w:val="3E4657"/>
        </w:rPr>
        <w:t xml:space="preserve">зарегистрированы </w:t>
      </w:r>
      <w:r>
        <w:rPr>
          <w:color w:val="3E4657"/>
        </w:rPr>
        <w:t>на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портале</w:t>
      </w:r>
      <w:r>
        <w:rPr>
          <w:color w:val="3E4657"/>
          <w:spacing w:val="20"/>
        </w:rPr>
        <w:t xml:space="preserve"> </w:t>
      </w:r>
      <w:r>
        <w:rPr>
          <w:color w:val="3E4657"/>
        </w:rPr>
        <w:t>государственных</w:t>
      </w:r>
      <w:r>
        <w:rPr>
          <w:color w:val="3E4657"/>
          <w:spacing w:val="21"/>
        </w:rPr>
        <w:t xml:space="preserve"> </w:t>
      </w:r>
      <w:r>
        <w:rPr>
          <w:color w:val="3E4657"/>
        </w:rPr>
        <w:t>услуг</w:t>
      </w:r>
      <w:r>
        <w:rPr>
          <w:color w:val="3E4657"/>
          <w:spacing w:val="20"/>
        </w:rPr>
        <w:t xml:space="preserve"> </w:t>
      </w:r>
      <w:r>
        <w:rPr>
          <w:color w:val="3E4657"/>
        </w:rPr>
        <w:t>«</w:t>
      </w:r>
      <w:proofErr w:type="spellStart"/>
      <w:r>
        <w:rPr>
          <w:color w:val="3E4657"/>
        </w:rPr>
        <w:t>Госуслуги</w:t>
      </w:r>
      <w:proofErr w:type="spellEnd"/>
      <w:r>
        <w:rPr>
          <w:color w:val="3E4657"/>
        </w:rPr>
        <w:t>»</w:t>
      </w:r>
      <w:r>
        <w:rPr>
          <w:color w:val="3E4657"/>
          <w:spacing w:val="19"/>
        </w:rPr>
        <w:t xml:space="preserve"> </w:t>
      </w:r>
      <w:r>
        <w:rPr>
          <w:color w:val="3E4657"/>
        </w:rPr>
        <w:t>и</w:t>
      </w:r>
      <w:r>
        <w:rPr>
          <w:color w:val="3E4657"/>
          <w:spacing w:val="18"/>
        </w:rPr>
        <w:t xml:space="preserve"> </w:t>
      </w:r>
      <w:r>
        <w:rPr>
          <w:color w:val="3E4657"/>
        </w:rPr>
        <w:t>Ваша</w:t>
      </w:r>
      <w:r>
        <w:rPr>
          <w:color w:val="3E4657"/>
          <w:spacing w:val="18"/>
        </w:rPr>
        <w:t xml:space="preserve"> </w:t>
      </w:r>
      <w:r>
        <w:rPr>
          <w:color w:val="3E4657"/>
        </w:rPr>
        <w:t>учетная</w:t>
      </w:r>
      <w:r>
        <w:rPr>
          <w:color w:val="3E4657"/>
          <w:spacing w:val="20"/>
        </w:rPr>
        <w:t xml:space="preserve"> </w:t>
      </w:r>
      <w:r>
        <w:rPr>
          <w:color w:val="3E4657"/>
        </w:rPr>
        <w:t>запись</w:t>
      </w:r>
      <w:r>
        <w:rPr>
          <w:color w:val="3E4657"/>
          <w:spacing w:val="20"/>
        </w:rPr>
        <w:t xml:space="preserve"> </w:t>
      </w:r>
      <w:r>
        <w:rPr>
          <w:color w:val="3E4657"/>
        </w:rPr>
        <w:t>должна</w:t>
      </w:r>
      <w:r>
        <w:rPr>
          <w:color w:val="3E4657"/>
          <w:spacing w:val="25"/>
        </w:rPr>
        <w:t xml:space="preserve"> </w:t>
      </w:r>
      <w:r>
        <w:rPr>
          <w:color w:val="3E4657"/>
        </w:rPr>
        <w:t>иметь</w:t>
      </w:r>
      <w:r>
        <w:rPr>
          <w:color w:val="3E4657"/>
          <w:spacing w:val="19"/>
        </w:rPr>
        <w:t xml:space="preserve"> </w:t>
      </w:r>
      <w:r>
        <w:rPr>
          <w:color w:val="3E4657"/>
        </w:rPr>
        <w:t>статус</w:t>
      </w:r>
    </w:p>
    <w:p w:rsidR="00041D03" w:rsidRDefault="00471321">
      <w:pPr>
        <w:pStyle w:val="a3"/>
        <w:ind w:left="132" w:right="146"/>
        <w:jc w:val="both"/>
      </w:pPr>
      <w:r>
        <w:rPr>
          <w:b/>
          <w:color w:val="3E4657"/>
        </w:rPr>
        <w:t xml:space="preserve">«Подтвержденная». </w:t>
      </w:r>
    </w:p>
    <w:p w:rsidR="00041D03" w:rsidRDefault="00041D03">
      <w:pPr>
        <w:pStyle w:val="a3"/>
        <w:spacing w:before="2"/>
        <w:rPr>
          <w:sz w:val="23"/>
        </w:rPr>
      </w:pPr>
    </w:p>
    <w:p w:rsidR="00041D03" w:rsidRDefault="00471321">
      <w:pPr>
        <w:ind w:left="132" w:right="149" w:firstLine="708"/>
        <w:jc w:val="both"/>
        <w:rPr>
          <w:b/>
          <w:sz w:val="24"/>
        </w:rPr>
      </w:pPr>
      <w:r>
        <w:rPr>
          <w:color w:val="3E4657"/>
          <w:sz w:val="24"/>
        </w:rPr>
        <w:t>Обращаем Ваше внимание, что все прилагаемые к заявлению документы должны</w:t>
      </w:r>
      <w:r>
        <w:rPr>
          <w:color w:val="3E4657"/>
          <w:spacing w:val="1"/>
          <w:sz w:val="24"/>
        </w:rPr>
        <w:t xml:space="preserve"> </w:t>
      </w:r>
      <w:r>
        <w:rPr>
          <w:color w:val="3E4657"/>
          <w:sz w:val="24"/>
        </w:rPr>
        <w:t>быть</w:t>
      </w:r>
      <w:r>
        <w:rPr>
          <w:color w:val="3E4657"/>
          <w:spacing w:val="-1"/>
          <w:sz w:val="24"/>
        </w:rPr>
        <w:t xml:space="preserve"> </w:t>
      </w:r>
      <w:r>
        <w:rPr>
          <w:color w:val="3E4657"/>
          <w:sz w:val="24"/>
        </w:rPr>
        <w:t>подписаны</w:t>
      </w:r>
      <w:r>
        <w:rPr>
          <w:color w:val="3E4657"/>
          <w:spacing w:val="-2"/>
          <w:sz w:val="24"/>
        </w:rPr>
        <w:t xml:space="preserve"> </w:t>
      </w:r>
      <w:r>
        <w:rPr>
          <w:b/>
          <w:color w:val="3E4657"/>
          <w:sz w:val="24"/>
        </w:rPr>
        <w:t>усиленной</w:t>
      </w:r>
      <w:r>
        <w:rPr>
          <w:b/>
          <w:color w:val="3E4657"/>
          <w:spacing w:val="-3"/>
          <w:sz w:val="24"/>
        </w:rPr>
        <w:t xml:space="preserve"> </w:t>
      </w:r>
      <w:r>
        <w:rPr>
          <w:b/>
          <w:color w:val="3E4657"/>
          <w:sz w:val="24"/>
        </w:rPr>
        <w:t>квалифицированной</w:t>
      </w:r>
      <w:r>
        <w:rPr>
          <w:b/>
          <w:color w:val="3E4657"/>
          <w:spacing w:val="-2"/>
          <w:sz w:val="24"/>
        </w:rPr>
        <w:t xml:space="preserve"> </w:t>
      </w:r>
      <w:r>
        <w:rPr>
          <w:b/>
          <w:color w:val="3E4657"/>
          <w:sz w:val="24"/>
        </w:rPr>
        <w:t>цифровой</w:t>
      </w:r>
      <w:r>
        <w:rPr>
          <w:b/>
          <w:color w:val="3E4657"/>
          <w:spacing w:val="-3"/>
          <w:sz w:val="24"/>
        </w:rPr>
        <w:t xml:space="preserve"> </w:t>
      </w:r>
      <w:r>
        <w:rPr>
          <w:b/>
          <w:color w:val="3E4657"/>
          <w:sz w:val="24"/>
        </w:rPr>
        <w:t>подписью.</w:t>
      </w:r>
    </w:p>
    <w:p w:rsidR="00041D03" w:rsidRDefault="00E40267">
      <w:pPr>
        <w:pStyle w:val="a3"/>
        <w:spacing w:before="4"/>
        <w:rPr>
          <w:b/>
          <w:sz w:val="18"/>
        </w:rPr>
      </w:pPr>
      <w:r>
        <w:pict>
          <v:shape id="_x0000_s1215" style="position:absolute;margin-left:56.65pt;margin-top:13.45pt;width:504.15pt;height:.1pt;z-index:-15728128;mso-wrap-distance-left:0;mso-wrap-distance-right:0;mso-position-horizontal-relative:page" coordorigin="1133,269" coordsize="10083,0" path="m1133,269r10082,e" filled="f" strokecolor="#3d4556" strokeweight=".26669mm">
            <v:path arrowok="t"/>
            <w10:wrap type="topAndBottom" anchorx="page"/>
          </v:shape>
        </w:pict>
      </w:r>
    </w:p>
    <w:p w:rsidR="004A4841" w:rsidRDefault="004A4841" w:rsidP="004A4841">
      <w:pPr>
        <w:pStyle w:val="a3"/>
        <w:spacing w:before="9"/>
        <w:jc w:val="center"/>
        <w:rPr>
          <w:rFonts w:ascii="Cambria" w:hAnsi="Cambria"/>
          <w:b/>
          <w:color w:val="17365D"/>
          <w:sz w:val="40"/>
        </w:rPr>
      </w:pPr>
    </w:p>
    <w:p w:rsidR="00041D03" w:rsidRDefault="004A4841" w:rsidP="004A4841">
      <w:pPr>
        <w:pStyle w:val="a3"/>
        <w:spacing w:before="9"/>
        <w:jc w:val="center"/>
        <w:rPr>
          <w:b/>
          <w:sz w:val="27"/>
        </w:rPr>
      </w:pPr>
      <w:r>
        <w:rPr>
          <w:rFonts w:ascii="Cambria" w:hAnsi="Cambria"/>
          <w:b/>
          <w:color w:val="17365D"/>
          <w:sz w:val="40"/>
        </w:rPr>
        <w:t>Шаг 1. Вход в «Личный кабинет»</w:t>
      </w:r>
    </w:p>
    <w:p w:rsidR="00041D03" w:rsidRDefault="00041D03">
      <w:pPr>
        <w:pStyle w:val="a3"/>
        <w:spacing w:before="4"/>
        <w:rPr>
          <w:b/>
          <w:sz w:val="14"/>
        </w:rPr>
      </w:pPr>
    </w:p>
    <w:p w:rsidR="003B2986" w:rsidRDefault="00471321" w:rsidP="003B2986">
      <w:pPr>
        <w:pStyle w:val="a3"/>
        <w:spacing w:before="100"/>
        <w:ind w:left="132" w:right="143" w:firstLine="708"/>
        <w:jc w:val="both"/>
        <w:rPr>
          <w:color w:val="3E4657"/>
        </w:rPr>
      </w:pPr>
      <w:r>
        <w:rPr>
          <w:color w:val="3E4657"/>
        </w:rPr>
        <w:t>Находясь на главной странице портала государственных услуг «</w:t>
      </w:r>
      <w:proofErr w:type="spellStart"/>
      <w:r>
        <w:rPr>
          <w:color w:val="3E4657"/>
        </w:rPr>
        <w:t>Госуслуги</w:t>
      </w:r>
      <w:proofErr w:type="spellEnd"/>
      <w:r>
        <w:rPr>
          <w:color w:val="3E4657"/>
        </w:rPr>
        <w:t>» (далее –</w:t>
      </w:r>
      <w:r>
        <w:rPr>
          <w:color w:val="3E4657"/>
          <w:spacing w:val="-72"/>
        </w:rPr>
        <w:t xml:space="preserve"> </w:t>
      </w:r>
      <w:r>
        <w:rPr>
          <w:color w:val="3E4657"/>
        </w:rPr>
        <w:t>портал «</w:t>
      </w:r>
      <w:proofErr w:type="spellStart"/>
      <w:r>
        <w:rPr>
          <w:color w:val="3E4657"/>
        </w:rPr>
        <w:t>Госуслуги</w:t>
      </w:r>
      <w:proofErr w:type="spellEnd"/>
      <w:r>
        <w:rPr>
          <w:color w:val="3E4657"/>
        </w:rPr>
        <w:t xml:space="preserve">»): </w:t>
      </w:r>
      <w:hyperlink r:id="rId8">
        <w:r>
          <w:rPr>
            <w:color w:val="0000FF"/>
            <w:u w:val="single" w:color="0000FF"/>
          </w:rPr>
          <w:t>https://www.gosuslugi.ru/</w:t>
        </w:r>
      </w:hyperlink>
      <w:r>
        <w:rPr>
          <w:color w:val="0000FF"/>
        </w:rPr>
        <w:t xml:space="preserve"> </w:t>
      </w:r>
      <w:r>
        <w:rPr>
          <w:color w:val="3E4657"/>
        </w:rPr>
        <w:t>необходимо нажать на ссылку в правом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 xml:space="preserve">верхнем углу - </w:t>
      </w:r>
      <w:r>
        <w:rPr>
          <w:b/>
          <w:color w:val="3E4657"/>
        </w:rPr>
        <w:t>«</w:t>
      </w:r>
      <w:r w:rsidR="003B2986">
        <w:rPr>
          <w:b/>
          <w:color w:val="3E4657"/>
        </w:rPr>
        <w:t>Войти</w:t>
      </w:r>
      <w:r>
        <w:rPr>
          <w:b/>
          <w:color w:val="3E4657"/>
        </w:rPr>
        <w:t xml:space="preserve">» </w:t>
      </w:r>
      <w:r>
        <w:rPr>
          <w:color w:val="3E4657"/>
        </w:rPr>
        <w:t>(изображение 1) и авторизоваться, заполнив поля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логина</w:t>
      </w:r>
      <w:r>
        <w:rPr>
          <w:color w:val="3E4657"/>
          <w:spacing w:val="-3"/>
        </w:rPr>
        <w:t xml:space="preserve"> </w:t>
      </w:r>
      <w:r>
        <w:rPr>
          <w:color w:val="3E4657"/>
        </w:rPr>
        <w:t>и пароля,</w:t>
      </w:r>
      <w:r>
        <w:rPr>
          <w:color w:val="3E4657"/>
          <w:spacing w:val="-2"/>
        </w:rPr>
        <w:t xml:space="preserve"> </w:t>
      </w:r>
      <w:r>
        <w:rPr>
          <w:color w:val="3E4657"/>
        </w:rPr>
        <w:t>указанные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ранее при</w:t>
      </w:r>
      <w:r>
        <w:rPr>
          <w:color w:val="3E4657"/>
          <w:spacing w:val="-2"/>
        </w:rPr>
        <w:t xml:space="preserve"> </w:t>
      </w:r>
      <w:r>
        <w:rPr>
          <w:color w:val="3E4657"/>
        </w:rPr>
        <w:t>регистрации.</w:t>
      </w:r>
    </w:p>
    <w:p w:rsidR="00E03D88" w:rsidRPr="003B2986" w:rsidRDefault="00E40267" w:rsidP="003B2986">
      <w:pPr>
        <w:pStyle w:val="a3"/>
        <w:spacing w:before="100"/>
        <w:ind w:left="132" w:right="143" w:firstLine="708"/>
        <w:jc w:val="both"/>
        <w:rPr>
          <w:color w:val="3E4657"/>
        </w:rPr>
      </w:pPr>
      <w:r>
        <w:rPr>
          <w:noProof/>
          <w:color w:val="3E4657"/>
          <w:lang w:eastAsia="ru-RU"/>
        </w:rPr>
        <w:pict>
          <v:oval id="_x0000_s1217" style="position:absolute;left:0;text-align:left;margin-left:366.75pt;margin-top:15.95pt;width:28.1pt;height:21.9pt;z-index:487605760" filled="f" strokecolor="red" strokeweight="2.25pt"/>
        </w:pict>
      </w:r>
    </w:p>
    <w:p w:rsidR="00041D03" w:rsidRDefault="003B2986" w:rsidP="003B2986">
      <w:pPr>
        <w:pStyle w:val="a3"/>
        <w:spacing w:before="4"/>
        <w:ind w:left="1134"/>
        <w:rPr>
          <w:sz w:val="23"/>
        </w:rPr>
      </w:pPr>
      <w:r>
        <w:rPr>
          <w:noProof/>
          <w:sz w:val="23"/>
          <w:lang w:eastAsia="ru-RU"/>
        </w:rPr>
        <w:drawing>
          <wp:inline distT="0" distB="0" distL="0" distR="0" wp14:anchorId="7CF2F84F" wp14:editId="102CF726">
            <wp:extent cx="5117493" cy="3564326"/>
            <wp:effectExtent l="19050" t="0" r="6957" b="0"/>
            <wp:docPr id="12" name="Рисунок 12" descr="C:\Users\User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32" cy="357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03" w:rsidRDefault="003B2986" w:rsidP="003B2986">
      <w:pPr>
        <w:pStyle w:val="a3"/>
        <w:jc w:val="center"/>
        <w:rPr>
          <w:sz w:val="20"/>
        </w:rPr>
      </w:pPr>
      <w:r>
        <w:rPr>
          <w:sz w:val="20"/>
        </w:rPr>
        <w:t>Изображение 1</w:t>
      </w:r>
    </w:p>
    <w:p w:rsidR="00E03D88" w:rsidRDefault="00E03D88" w:rsidP="004A4841">
      <w:pPr>
        <w:pStyle w:val="a3"/>
        <w:rPr>
          <w:sz w:val="20"/>
        </w:rPr>
      </w:pPr>
    </w:p>
    <w:p w:rsidR="00041D03" w:rsidRDefault="00041D03">
      <w:pPr>
        <w:pStyle w:val="a3"/>
        <w:spacing w:before="6"/>
        <w:rPr>
          <w:sz w:val="10"/>
        </w:rPr>
      </w:pPr>
    </w:p>
    <w:p w:rsidR="004A4841" w:rsidRDefault="004A4841" w:rsidP="004A4841">
      <w:pPr>
        <w:pStyle w:val="a3"/>
        <w:spacing w:before="9"/>
        <w:jc w:val="center"/>
        <w:rPr>
          <w:b/>
          <w:sz w:val="27"/>
        </w:rPr>
      </w:pPr>
      <w:r>
        <w:rPr>
          <w:rFonts w:ascii="Cambria" w:hAnsi="Cambria"/>
          <w:b/>
          <w:color w:val="17365D"/>
          <w:sz w:val="40"/>
        </w:rPr>
        <w:lastRenderedPageBreak/>
        <w:t>Шаг 2. Выбор услуги</w:t>
      </w:r>
    </w:p>
    <w:p w:rsidR="00041D03" w:rsidRDefault="00041D03">
      <w:pPr>
        <w:pStyle w:val="a3"/>
        <w:spacing w:before="8"/>
        <w:rPr>
          <w:sz w:val="12"/>
        </w:rPr>
      </w:pPr>
    </w:p>
    <w:p w:rsidR="00041D03" w:rsidRDefault="00471321">
      <w:pPr>
        <w:pStyle w:val="a3"/>
        <w:spacing w:before="100"/>
        <w:ind w:left="132" w:right="143" w:firstLine="708"/>
        <w:jc w:val="both"/>
      </w:pPr>
      <w:r>
        <w:rPr>
          <w:color w:val="3E4657"/>
        </w:rPr>
        <w:t>После прохождения авторизации под своей учетной записью, на главной странице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портала «</w:t>
      </w:r>
      <w:proofErr w:type="spellStart"/>
      <w:r>
        <w:rPr>
          <w:color w:val="3E4657"/>
        </w:rPr>
        <w:t>Госуслуги</w:t>
      </w:r>
      <w:proofErr w:type="spellEnd"/>
      <w:r>
        <w:rPr>
          <w:color w:val="3E4657"/>
        </w:rPr>
        <w:t xml:space="preserve">», Вам нужно </w:t>
      </w:r>
      <w:r w:rsidRPr="00E03D88">
        <w:rPr>
          <w:color w:val="3E4657"/>
        </w:rPr>
        <w:t>только навести курсор</w:t>
      </w:r>
      <w:r>
        <w:rPr>
          <w:color w:val="3E4657"/>
        </w:rPr>
        <w:t xml:space="preserve"> на ссылку </w:t>
      </w:r>
      <w:r>
        <w:rPr>
          <w:b/>
          <w:color w:val="3E4657"/>
        </w:rPr>
        <w:t>«</w:t>
      </w:r>
      <w:r w:rsidR="00F61C43">
        <w:rPr>
          <w:b/>
          <w:color w:val="3E4657"/>
        </w:rPr>
        <w:t>Стройка Недвижимость</w:t>
      </w:r>
      <w:r>
        <w:rPr>
          <w:b/>
          <w:color w:val="3E4657"/>
        </w:rPr>
        <w:t xml:space="preserve">» </w:t>
      </w:r>
      <w:r>
        <w:rPr>
          <w:color w:val="3E4657"/>
        </w:rPr>
        <w:t xml:space="preserve">и </w:t>
      </w:r>
      <w:r w:rsidR="00F61C43">
        <w:rPr>
          <w:color w:val="3E4657"/>
        </w:rPr>
        <w:t xml:space="preserve">подождать загрузки </w:t>
      </w:r>
      <w:r>
        <w:rPr>
          <w:color w:val="3E4657"/>
        </w:rPr>
        <w:t>всплывающего</w:t>
      </w:r>
      <w:r>
        <w:rPr>
          <w:color w:val="3E4657"/>
          <w:spacing w:val="-2"/>
        </w:rPr>
        <w:t xml:space="preserve"> </w:t>
      </w:r>
      <w:r>
        <w:rPr>
          <w:color w:val="3E4657"/>
        </w:rPr>
        <w:t>окна</w:t>
      </w:r>
      <w:r>
        <w:rPr>
          <w:color w:val="3E4657"/>
          <w:spacing w:val="2"/>
        </w:rPr>
        <w:t xml:space="preserve"> </w:t>
      </w:r>
      <w:r>
        <w:rPr>
          <w:color w:val="3E4657"/>
        </w:rPr>
        <w:t>(изображение</w:t>
      </w:r>
      <w:r>
        <w:rPr>
          <w:color w:val="3E4657"/>
          <w:spacing w:val="3"/>
        </w:rPr>
        <w:t xml:space="preserve"> </w:t>
      </w:r>
      <w:r>
        <w:rPr>
          <w:color w:val="3E4657"/>
        </w:rPr>
        <w:t>2).</w:t>
      </w:r>
    </w:p>
    <w:p w:rsidR="00041D03" w:rsidRDefault="00E40267" w:rsidP="00D10439">
      <w:pPr>
        <w:jc w:val="both"/>
      </w:pPr>
      <w:r>
        <w:rPr>
          <w:noProof/>
          <w:color w:val="3E4657"/>
          <w:lang w:eastAsia="ru-RU"/>
        </w:rPr>
        <w:pict>
          <v:oval id="_x0000_s1221" style="position:absolute;left:0;text-align:left;margin-left:348pt;margin-top:22.55pt;width:49.7pt;height:38.75pt;z-index:487609856" filled="f" strokecolor="red" strokeweight="2.25pt"/>
        </w:pict>
      </w:r>
      <w:r w:rsidR="00F61C43">
        <w:rPr>
          <w:noProof/>
          <w:lang w:eastAsia="ru-RU"/>
        </w:rPr>
        <w:drawing>
          <wp:inline distT="0" distB="0" distL="0" distR="0">
            <wp:extent cx="6547895" cy="2508250"/>
            <wp:effectExtent l="19050" t="0" r="5305" b="0"/>
            <wp:docPr id="15" name="Рисунок 15" descr="C:\Users\User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27" cy="251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43" w:rsidRDefault="00F61C43" w:rsidP="00F61C43">
      <w:pPr>
        <w:tabs>
          <w:tab w:val="left" w:pos="1241"/>
          <w:tab w:val="left" w:pos="2981"/>
          <w:tab w:val="left" w:pos="3752"/>
          <w:tab w:val="left" w:pos="5337"/>
          <w:tab w:val="left" w:pos="6508"/>
          <w:tab w:val="left" w:pos="7932"/>
          <w:tab w:val="left" w:pos="8911"/>
        </w:tabs>
        <w:spacing w:before="100"/>
        <w:ind w:left="132" w:right="145" w:firstLine="10"/>
        <w:jc w:val="center"/>
        <w:rPr>
          <w:color w:val="3E4657"/>
          <w:sz w:val="24"/>
        </w:rPr>
      </w:pPr>
      <w:r>
        <w:t>Изображение 2</w:t>
      </w:r>
    </w:p>
    <w:p w:rsidR="00F61C43" w:rsidRDefault="00F61C43" w:rsidP="00F61C43">
      <w:pPr>
        <w:tabs>
          <w:tab w:val="left" w:pos="1241"/>
          <w:tab w:val="left" w:pos="2981"/>
          <w:tab w:val="left" w:pos="3752"/>
          <w:tab w:val="left" w:pos="5337"/>
          <w:tab w:val="left" w:pos="6508"/>
          <w:tab w:val="left" w:pos="7932"/>
          <w:tab w:val="left" w:pos="8911"/>
        </w:tabs>
        <w:spacing w:before="100"/>
        <w:ind w:left="132" w:right="145" w:firstLine="708"/>
        <w:rPr>
          <w:sz w:val="24"/>
        </w:rPr>
      </w:pPr>
      <w:r>
        <w:rPr>
          <w:color w:val="3E4657"/>
          <w:sz w:val="24"/>
        </w:rPr>
        <w:t>В</w:t>
      </w:r>
      <w:r>
        <w:rPr>
          <w:color w:val="3E4657"/>
          <w:sz w:val="24"/>
        </w:rPr>
        <w:tab/>
        <w:t>появившемся</w:t>
      </w:r>
      <w:r>
        <w:rPr>
          <w:color w:val="3E4657"/>
          <w:sz w:val="24"/>
        </w:rPr>
        <w:tab/>
        <w:t>окне</w:t>
      </w:r>
      <w:r>
        <w:rPr>
          <w:color w:val="3E4657"/>
          <w:sz w:val="24"/>
        </w:rPr>
        <w:tab/>
        <w:t>необходимо</w:t>
      </w:r>
      <w:r>
        <w:rPr>
          <w:color w:val="3E4657"/>
          <w:sz w:val="24"/>
        </w:rPr>
        <w:tab/>
        <w:t>выбрать</w:t>
      </w:r>
      <w:r>
        <w:rPr>
          <w:color w:val="3E4657"/>
          <w:sz w:val="24"/>
        </w:rPr>
        <w:tab/>
        <w:t>категорию</w:t>
      </w:r>
      <w:r>
        <w:rPr>
          <w:color w:val="3E4657"/>
          <w:sz w:val="24"/>
        </w:rPr>
        <w:tab/>
        <w:t>услуги</w:t>
      </w:r>
      <w:r>
        <w:rPr>
          <w:color w:val="3E4657"/>
          <w:sz w:val="24"/>
        </w:rPr>
        <w:tab/>
      </w:r>
      <w:r>
        <w:rPr>
          <w:b/>
          <w:color w:val="3E4657"/>
          <w:sz w:val="24"/>
        </w:rPr>
        <w:t>«Квартира,</w:t>
      </w:r>
      <w:r>
        <w:rPr>
          <w:b/>
          <w:color w:val="3E4657"/>
          <w:spacing w:val="-68"/>
          <w:sz w:val="24"/>
        </w:rPr>
        <w:t xml:space="preserve"> </w:t>
      </w:r>
      <w:r>
        <w:rPr>
          <w:b/>
          <w:color w:val="3E4657"/>
          <w:sz w:val="24"/>
        </w:rPr>
        <w:t>строительство</w:t>
      </w:r>
      <w:r>
        <w:rPr>
          <w:b/>
          <w:color w:val="3E4657"/>
          <w:spacing w:val="-2"/>
          <w:sz w:val="24"/>
        </w:rPr>
        <w:t xml:space="preserve"> </w:t>
      </w:r>
      <w:r>
        <w:rPr>
          <w:b/>
          <w:color w:val="3E4657"/>
          <w:sz w:val="24"/>
        </w:rPr>
        <w:t>и</w:t>
      </w:r>
      <w:r>
        <w:rPr>
          <w:b/>
          <w:color w:val="3E4657"/>
          <w:spacing w:val="-2"/>
          <w:sz w:val="24"/>
        </w:rPr>
        <w:t xml:space="preserve"> </w:t>
      </w:r>
      <w:r>
        <w:rPr>
          <w:b/>
          <w:color w:val="3E4657"/>
          <w:sz w:val="24"/>
        </w:rPr>
        <w:t>земля»,</w:t>
      </w:r>
      <w:r>
        <w:rPr>
          <w:b/>
          <w:color w:val="3E4657"/>
          <w:spacing w:val="-3"/>
          <w:sz w:val="24"/>
        </w:rPr>
        <w:t xml:space="preserve"> </w:t>
      </w:r>
      <w:r>
        <w:rPr>
          <w:color w:val="3E4657"/>
          <w:sz w:val="24"/>
        </w:rPr>
        <w:t>нажав</w:t>
      </w:r>
      <w:r>
        <w:rPr>
          <w:color w:val="3E4657"/>
          <w:spacing w:val="-1"/>
          <w:sz w:val="24"/>
        </w:rPr>
        <w:t xml:space="preserve"> </w:t>
      </w:r>
      <w:r>
        <w:rPr>
          <w:color w:val="3E4657"/>
          <w:sz w:val="24"/>
        </w:rPr>
        <w:t>на</w:t>
      </w:r>
      <w:r>
        <w:rPr>
          <w:color w:val="3E4657"/>
          <w:spacing w:val="-3"/>
          <w:sz w:val="24"/>
        </w:rPr>
        <w:t xml:space="preserve"> </w:t>
      </w:r>
      <w:r>
        <w:rPr>
          <w:color w:val="3E4657"/>
          <w:sz w:val="24"/>
        </w:rPr>
        <w:t>данную</w:t>
      </w:r>
      <w:r>
        <w:rPr>
          <w:color w:val="3E4657"/>
          <w:spacing w:val="-4"/>
          <w:sz w:val="24"/>
        </w:rPr>
        <w:t xml:space="preserve"> </w:t>
      </w:r>
      <w:r>
        <w:rPr>
          <w:color w:val="3E4657"/>
          <w:sz w:val="24"/>
        </w:rPr>
        <w:t>ссылку</w:t>
      </w:r>
      <w:r>
        <w:rPr>
          <w:color w:val="3E4657"/>
          <w:spacing w:val="-2"/>
          <w:sz w:val="24"/>
        </w:rPr>
        <w:t xml:space="preserve"> </w:t>
      </w:r>
      <w:r>
        <w:rPr>
          <w:color w:val="3E4657"/>
          <w:sz w:val="24"/>
        </w:rPr>
        <w:t>(изображение 3).</w:t>
      </w:r>
    </w:p>
    <w:p w:rsidR="00F61C43" w:rsidRDefault="00F61C43" w:rsidP="00F61C43">
      <w:pPr>
        <w:jc w:val="center"/>
      </w:pPr>
    </w:p>
    <w:p w:rsidR="00D10439" w:rsidRDefault="00E40267" w:rsidP="00D10439">
      <w:pPr>
        <w:jc w:val="center"/>
      </w:pPr>
      <w:r>
        <w:rPr>
          <w:noProof/>
          <w:lang w:eastAsia="ru-RU"/>
        </w:rPr>
        <w:pict>
          <v:roundrect id="_x0000_s1219" style="position:absolute;left:0;text-align:left;margin-left:74pt;margin-top:146.8pt;width:96.5pt;height:14.5pt;z-index:487607808" arcsize="10923f" filled="f" strokecolor="red" strokeweight="2.25pt"/>
        </w:pict>
      </w:r>
      <w:r w:rsidR="00D10439">
        <w:rPr>
          <w:noProof/>
          <w:lang w:eastAsia="ru-RU"/>
        </w:rPr>
        <w:drawing>
          <wp:inline distT="0" distB="0" distL="0" distR="0">
            <wp:extent cx="6342833" cy="4373593"/>
            <wp:effectExtent l="0" t="0" r="0" b="0"/>
            <wp:docPr id="18" name="Рисунок 18" descr="C:\Users\User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Screenshot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3428"/>
                    <a:stretch/>
                  </pic:blipFill>
                  <pic:spPr bwMode="auto">
                    <a:xfrm>
                      <a:off x="0" y="0"/>
                      <a:ext cx="6340987" cy="43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439" w:rsidRDefault="00D10439" w:rsidP="00D10439">
      <w:pPr>
        <w:jc w:val="center"/>
        <w:sectPr w:rsidR="00D10439">
          <w:headerReference w:type="default" r:id="rId12"/>
          <w:type w:val="continuous"/>
          <w:pgSz w:w="11910" w:h="16840"/>
          <w:pgMar w:top="1740" w:right="420" w:bottom="280" w:left="1000" w:header="281" w:footer="720" w:gutter="0"/>
          <w:pgNumType w:start="1"/>
          <w:cols w:space="720"/>
        </w:sectPr>
      </w:pPr>
      <w:r>
        <w:t>Изображение 3</w:t>
      </w:r>
    </w:p>
    <w:p w:rsidR="00041D03" w:rsidRDefault="00471321">
      <w:pPr>
        <w:pStyle w:val="a3"/>
        <w:tabs>
          <w:tab w:val="left" w:pos="1583"/>
          <w:tab w:val="left" w:pos="3296"/>
          <w:tab w:val="left" w:pos="4241"/>
          <w:tab w:val="left" w:pos="4819"/>
          <w:tab w:val="left" w:pos="5891"/>
          <w:tab w:val="left" w:pos="7196"/>
          <w:tab w:val="left" w:pos="8589"/>
          <w:tab w:val="left" w:pos="9621"/>
        </w:tabs>
        <w:spacing w:before="1"/>
        <w:ind w:left="132" w:right="141" w:firstLine="708"/>
      </w:pPr>
      <w:r>
        <w:rPr>
          <w:color w:val="3E4657"/>
        </w:rPr>
        <w:lastRenderedPageBreak/>
        <w:t>Затем</w:t>
      </w:r>
      <w:r>
        <w:rPr>
          <w:color w:val="3E4657"/>
          <w:spacing w:val="14"/>
        </w:rPr>
        <w:t xml:space="preserve"> </w:t>
      </w:r>
      <w:r>
        <w:rPr>
          <w:color w:val="3E4657"/>
        </w:rPr>
        <w:t>перед</w:t>
      </w:r>
      <w:r>
        <w:rPr>
          <w:color w:val="3E4657"/>
          <w:spacing w:val="15"/>
        </w:rPr>
        <w:t xml:space="preserve"> </w:t>
      </w:r>
      <w:r>
        <w:rPr>
          <w:color w:val="3E4657"/>
        </w:rPr>
        <w:t>Вами</w:t>
      </w:r>
      <w:r>
        <w:rPr>
          <w:color w:val="3E4657"/>
          <w:spacing w:val="13"/>
        </w:rPr>
        <w:t xml:space="preserve"> </w:t>
      </w:r>
      <w:r>
        <w:rPr>
          <w:color w:val="3E4657"/>
        </w:rPr>
        <w:t>откроется</w:t>
      </w:r>
      <w:r>
        <w:rPr>
          <w:color w:val="3E4657"/>
          <w:spacing w:val="15"/>
        </w:rPr>
        <w:t xml:space="preserve"> </w:t>
      </w:r>
      <w:r>
        <w:rPr>
          <w:color w:val="3E4657"/>
        </w:rPr>
        <w:t>страница</w:t>
      </w:r>
      <w:r>
        <w:rPr>
          <w:color w:val="3E4657"/>
          <w:spacing w:val="12"/>
        </w:rPr>
        <w:t xml:space="preserve"> </w:t>
      </w:r>
      <w:r>
        <w:rPr>
          <w:color w:val="3E4657"/>
        </w:rPr>
        <w:t>портала,</w:t>
      </w:r>
      <w:r>
        <w:rPr>
          <w:color w:val="3E4657"/>
          <w:spacing w:val="13"/>
        </w:rPr>
        <w:t xml:space="preserve"> </w:t>
      </w:r>
      <w:r>
        <w:rPr>
          <w:color w:val="3E4657"/>
        </w:rPr>
        <w:t>на</w:t>
      </w:r>
      <w:r>
        <w:rPr>
          <w:color w:val="3E4657"/>
          <w:spacing w:val="12"/>
        </w:rPr>
        <w:t xml:space="preserve"> </w:t>
      </w:r>
      <w:r>
        <w:rPr>
          <w:color w:val="3E4657"/>
        </w:rPr>
        <w:t>которой</w:t>
      </w:r>
      <w:r>
        <w:rPr>
          <w:color w:val="3E4657"/>
          <w:spacing w:val="14"/>
        </w:rPr>
        <w:t xml:space="preserve"> </w:t>
      </w:r>
      <w:r>
        <w:rPr>
          <w:color w:val="3E4657"/>
        </w:rPr>
        <w:t>будет</w:t>
      </w:r>
      <w:r>
        <w:rPr>
          <w:color w:val="3E4657"/>
          <w:spacing w:val="14"/>
        </w:rPr>
        <w:t xml:space="preserve"> </w:t>
      </w:r>
      <w:r>
        <w:rPr>
          <w:color w:val="3E4657"/>
        </w:rPr>
        <w:t>полный</w:t>
      </w:r>
      <w:r>
        <w:rPr>
          <w:color w:val="3E4657"/>
          <w:spacing w:val="13"/>
        </w:rPr>
        <w:t xml:space="preserve"> </w:t>
      </w:r>
      <w:r>
        <w:rPr>
          <w:color w:val="3E4657"/>
        </w:rPr>
        <w:t>перечень</w:t>
      </w:r>
      <w:r>
        <w:rPr>
          <w:color w:val="3E4657"/>
          <w:spacing w:val="-72"/>
        </w:rPr>
        <w:t xml:space="preserve"> </w:t>
      </w:r>
      <w:r>
        <w:rPr>
          <w:color w:val="3E4657"/>
        </w:rPr>
        <w:t>доступных</w:t>
      </w:r>
      <w:r>
        <w:rPr>
          <w:color w:val="3E4657"/>
        </w:rPr>
        <w:tab/>
        <w:t>электронных</w:t>
      </w:r>
      <w:r>
        <w:rPr>
          <w:color w:val="3E4657"/>
        </w:rPr>
        <w:tab/>
        <w:t>услуг.</w:t>
      </w:r>
      <w:r>
        <w:rPr>
          <w:color w:val="3E4657"/>
        </w:rPr>
        <w:tab/>
        <w:t>На</w:t>
      </w:r>
      <w:r>
        <w:rPr>
          <w:color w:val="3E4657"/>
        </w:rPr>
        <w:tab/>
        <w:t>первой</w:t>
      </w:r>
      <w:r>
        <w:rPr>
          <w:color w:val="3E4657"/>
        </w:rPr>
        <w:tab/>
        <w:t>странице</w:t>
      </w:r>
      <w:r>
        <w:rPr>
          <w:color w:val="3E4657"/>
        </w:rPr>
        <w:tab/>
        <w:t>выбираем</w:t>
      </w:r>
      <w:r>
        <w:rPr>
          <w:color w:val="3E4657"/>
        </w:rPr>
        <w:tab/>
        <w:t>группу</w:t>
      </w:r>
      <w:r>
        <w:rPr>
          <w:color w:val="3E4657"/>
        </w:rPr>
        <w:tab/>
        <w:t>услуги</w:t>
      </w:r>
    </w:p>
    <w:p w:rsidR="00041D03" w:rsidRDefault="00471321">
      <w:pPr>
        <w:spacing w:before="1"/>
        <w:ind w:left="132"/>
        <w:rPr>
          <w:sz w:val="24"/>
        </w:rPr>
      </w:pPr>
      <w:r>
        <w:rPr>
          <w:b/>
          <w:color w:val="3E4657"/>
          <w:sz w:val="24"/>
        </w:rPr>
        <w:t>«Разрешение</w:t>
      </w:r>
      <w:r>
        <w:rPr>
          <w:b/>
          <w:color w:val="3E4657"/>
          <w:spacing w:val="-6"/>
          <w:sz w:val="24"/>
        </w:rPr>
        <w:t xml:space="preserve"> </w:t>
      </w:r>
      <w:r>
        <w:rPr>
          <w:b/>
          <w:color w:val="3E4657"/>
          <w:sz w:val="24"/>
        </w:rPr>
        <w:t>на</w:t>
      </w:r>
      <w:r>
        <w:rPr>
          <w:b/>
          <w:color w:val="3E4657"/>
          <w:spacing w:val="-3"/>
          <w:sz w:val="24"/>
        </w:rPr>
        <w:t xml:space="preserve"> </w:t>
      </w:r>
      <w:r w:rsidR="002A4E7B">
        <w:rPr>
          <w:b/>
          <w:color w:val="3E4657"/>
          <w:sz w:val="24"/>
        </w:rPr>
        <w:t>ввод</w:t>
      </w:r>
      <w:r w:rsidR="00D10439">
        <w:rPr>
          <w:b/>
          <w:color w:val="3E4657"/>
          <w:sz w:val="24"/>
        </w:rPr>
        <w:t xml:space="preserve"> объекта </w:t>
      </w:r>
      <w:r w:rsidR="002A4E7B">
        <w:rPr>
          <w:b/>
          <w:color w:val="3E4657"/>
          <w:sz w:val="24"/>
        </w:rPr>
        <w:t>в эксплуатацию</w:t>
      </w:r>
      <w:r>
        <w:rPr>
          <w:b/>
          <w:color w:val="3E4657"/>
          <w:sz w:val="24"/>
        </w:rPr>
        <w:t>»</w:t>
      </w:r>
      <w:r>
        <w:rPr>
          <w:b/>
          <w:color w:val="3E4657"/>
          <w:spacing w:val="3"/>
          <w:sz w:val="24"/>
        </w:rPr>
        <w:t xml:space="preserve"> </w:t>
      </w:r>
      <w:r>
        <w:rPr>
          <w:color w:val="3E4657"/>
          <w:sz w:val="24"/>
        </w:rPr>
        <w:t>и</w:t>
      </w:r>
      <w:r>
        <w:rPr>
          <w:color w:val="3E4657"/>
          <w:spacing w:val="-2"/>
          <w:sz w:val="24"/>
        </w:rPr>
        <w:t xml:space="preserve"> </w:t>
      </w:r>
      <w:r>
        <w:rPr>
          <w:color w:val="3E4657"/>
          <w:sz w:val="24"/>
        </w:rPr>
        <w:t>выполняем</w:t>
      </w:r>
      <w:r>
        <w:rPr>
          <w:color w:val="3E4657"/>
          <w:spacing w:val="-2"/>
          <w:sz w:val="24"/>
        </w:rPr>
        <w:t xml:space="preserve"> </w:t>
      </w:r>
      <w:r>
        <w:rPr>
          <w:color w:val="3E4657"/>
          <w:sz w:val="24"/>
        </w:rPr>
        <w:t>переход</w:t>
      </w:r>
      <w:r>
        <w:rPr>
          <w:color w:val="3E4657"/>
          <w:spacing w:val="-4"/>
          <w:sz w:val="24"/>
        </w:rPr>
        <w:t xml:space="preserve"> </w:t>
      </w:r>
      <w:r>
        <w:rPr>
          <w:color w:val="3E4657"/>
          <w:sz w:val="24"/>
        </w:rPr>
        <w:t>(изображение</w:t>
      </w:r>
      <w:r>
        <w:rPr>
          <w:color w:val="3E4657"/>
          <w:spacing w:val="-3"/>
          <w:sz w:val="24"/>
        </w:rPr>
        <w:t xml:space="preserve"> </w:t>
      </w:r>
      <w:r>
        <w:rPr>
          <w:color w:val="3E4657"/>
          <w:sz w:val="24"/>
        </w:rPr>
        <w:t>4).</w:t>
      </w:r>
    </w:p>
    <w:p w:rsidR="00041D03" w:rsidRDefault="00041D03">
      <w:pPr>
        <w:pStyle w:val="a3"/>
        <w:spacing w:before="9"/>
        <w:rPr>
          <w:sz w:val="22"/>
        </w:rPr>
      </w:pPr>
    </w:p>
    <w:p w:rsidR="00041D03" w:rsidRDefault="00E40267">
      <w:r>
        <w:rPr>
          <w:noProof/>
          <w:lang w:eastAsia="ru-RU"/>
        </w:rPr>
        <w:pict>
          <v:roundrect id="_x0000_s1220" style="position:absolute;margin-left:98.5pt;margin-top:205.5pt;width:129pt;height:14.5pt;z-index:487608832" arcsize="10923f" filled="f" strokecolor="red" strokeweight="2.25pt"/>
        </w:pict>
      </w:r>
      <w:r w:rsidR="00D10439">
        <w:rPr>
          <w:noProof/>
          <w:lang w:eastAsia="ru-RU"/>
        </w:rPr>
        <w:drawing>
          <wp:inline distT="0" distB="0" distL="0" distR="0" wp14:anchorId="2C79A5C5" wp14:editId="51D92E9D">
            <wp:extent cx="6658475" cy="3321169"/>
            <wp:effectExtent l="0" t="0" r="0" b="0"/>
            <wp:docPr id="19" name="Рисунок 19" descr="C:\Users\User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creenshot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6641" b="8142"/>
                    <a:stretch/>
                  </pic:blipFill>
                  <pic:spPr bwMode="auto">
                    <a:xfrm>
                      <a:off x="0" y="0"/>
                      <a:ext cx="6661150" cy="33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439" w:rsidRDefault="00D10439" w:rsidP="00D10439">
      <w:pPr>
        <w:jc w:val="center"/>
      </w:pPr>
      <w:r>
        <w:t>Изображение 4</w:t>
      </w:r>
    </w:p>
    <w:p w:rsidR="00DC4C1A" w:rsidRDefault="00D10439" w:rsidP="00933788">
      <w:pPr>
        <w:pStyle w:val="a3"/>
        <w:spacing w:before="191"/>
        <w:ind w:left="132" w:right="151" w:firstLine="708"/>
        <w:jc w:val="both"/>
        <w:rPr>
          <w:color w:val="3E4657"/>
        </w:rPr>
      </w:pPr>
      <w:r>
        <w:rPr>
          <w:color w:val="3E4657"/>
        </w:rPr>
        <w:t>После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перехода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Вы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попадаете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на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страницу,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которая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содержит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описание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оказываемой</w:t>
      </w:r>
      <w:r>
        <w:rPr>
          <w:color w:val="3E4657"/>
          <w:spacing w:val="-2"/>
        </w:rPr>
        <w:t xml:space="preserve"> </w:t>
      </w:r>
      <w:r>
        <w:rPr>
          <w:color w:val="3E4657"/>
        </w:rPr>
        <w:t>услуги</w:t>
      </w:r>
      <w:r w:rsidR="00DC4C1A">
        <w:rPr>
          <w:color w:val="3E4657"/>
        </w:rPr>
        <w:t xml:space="preserve">. </w:t>
      </w:r>
      <w:r>
        <w:rPr>
          <w:color w:val="3E4657"/>
        </w:rPr>
        <w:t>После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ознакомления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с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информацией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требуется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нажать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на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ссылку</w:t>
      </w:r>
      <w:r>
        <w:rPr>
          <w:color w:val="3E4657"/>
          <w:spacing w:val="1"/>
        </w:rPr>
        <w:t xml:space="preserve"> </w:t>
      </w:r>
      <w:r>
        <w:rPr>
          <w:b/>
          <w:color w:val="3E4657"/>
        </w:rPr>
        <w:t>«</w:t>
      </w:r>
      <w:r w:rsidR="00DC4C1A">
        <w:rPr>
          <w:b/>
          <w:color w:val="3E4657"/>
        </w:rPr>
        <w:t>Начать</w:t>
      </w:r>
      <w:r>
        <w:rPr>
          <w:b/>
          <w:color w:val="3E4657"/>
        </w:rPr>
        <w:t>»</w:t>
      </w:r>
      <w:r>
        <w:rPr>
          <w:b/>
          <w:color w:val="3E4657"/>
          <w:spacing w:val="3"/>
        </w:rPr>
        <w:t xml:space="preserve"> </w:t>
      </w:r>
      <w:r>
        <w:rPr>
          <w:color w:val="3E4657"/>
        </w:rPr>
        <w:t>и</w:t>
      </w:r>
      <w:r>
        <w:rPr>
          <w:color w:val="3E4657"/>
          <w:spacing w:val="-1"/>
        </w:rPr>
        <w:t xml:space="preserve"> </w:t>
      </w:r>
      <w:r>
        <w:rPr>
          <w:color w:val="3E4657"/>
        </w:rPr>
        <w:t>ожидать</w:t>
      </w:r>
      <w:r>
        <w:rPr>
          <w:color w:val="3E4657"/>
          <w:spacing w:val="-1"/>
        </w:rPr>
        <w:t xml:space="preserve"> </w:t>
      </w:r>
      <w:r>
        <w:rPr>
          <w:color w:val="3E4657"/>
        </w:rPr>
        <w:t>загрузки.</w:t>
      </w:r>
    </w:p>
    <w:p w:rsidR="003E5482" w:rsidRPr="004A4841" w:rsidRDefault="003E5482" w:rsidP="004A4841">
      <w:pPr>
        <w:pStyle w:val="a3"/>
        <w:spacing w:before="191"/>
        <w:ind w:left="132" w:right="151" w:firstLine="10"/>
        <w:jc w:val="center"/>
        <w:rPr>
          <w:color w:val="3E4657"/>
        </w:rPr>
      </w:pPr>
    </w:p>
    <w:p w:rsidR="003E5482" w:rsidRDefault="003E5482" w:rsidP="003E5482">
      <w:pPr>
        <w:pStyle w:val="a3"/>
        <w:ind w:left="142" w:right="151" w:firstLine="851"/>
        <w:jc w:val="both"/>
        <w:rPr>
          <w:color w:val="3E4657"/>
        </w:rPr>
      </w:pPr>
      <w:r>
        <w:rPr>
          <w:b/>
          <w:color w:val="3E4657"/>
        </w:rPr>
        <w:t xml:space="preserve">Поздравляем! </w:t>
      </w:r>
      <w:r>
        <w:rPr>
          <w:color w:val="3E4657"/>
        </w:rPr>
        <w:t>В случае если Вы выполнили все вышеперечисленные действия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верно,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Вам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будет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доступно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заполнение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формы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заявления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на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выдачу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разрешения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на</w:t>
      </w:r>
      <w:r>
        <w:rPr>
          <w:color w:val="3E4657"/>
          <w:spacing w:val="-72"/>
        </w:rPr>
        <w:t xml:space="preserve"> </w:t>
      </w:r>
      <w:r w:rsidR="002A4E7B">
        <w:rPr>
          <w:color w:val="3E4657"/>
        </w:rPr>
        <w:t>ввод</w:t>
      </w:r>
      <w:r>
        <w:rPr>
          <w:color w:val="3E4657"/>
          <w:spacing w:val="-3"/>
        </w:rPr>
        <w:t xml:space="preserve"> </w:t>
      </w:r>
      <w:r w:rsidR="002A4E7B">
        <w:rPr>
          <w:color w:val="3E4657"/>
          <w:spacing w:val="-3"/>
        </w:rPr>
        <w:t xml:space="preserve">в эксплуатацию </w:t>
      </w:r>
      <w:r>
        <w:rPr>
          <w:color w:val="3E4657"/>
        </w:rPr>
        <w:t>объектов</w:t>
      </w:r>
      <w:r>
        <w:rPr>
          <w:color w:val="3E4657"/>
          <w:spacing w:val="-2"/>
        </w:rPr>
        <w:t xml:space="preserve"> </w:t>
      </w:r>
      <w:r>
        <w:rPr>
          <w:color w:val="3E4657"/>
        </w:rPr>
        <w:t>капитального строительства.</w:t>
      </w:r>
    </w:p>
    <w:p w:rsidR="003E5482" w:rsidRPr="00DC4C1A" w:rsidRDefault="003E5482" w:rsidP="003E5482">
      <w:pPr>
        <w:pStyle w:val="a3"/>
        <w:ind w:left="142" w:right="151" w:firstLine="851"/>
        <w:jc w:val="both"/>
        <w:rPr>
          <w:color w:val="3E4657"/>
        </w:rPr>
        <w:sectPr w:rsidR="003E5482" w:rsidRPr="00DC4C1A">
          <w:pgSz w:w="11910" w:h="16840"/>
          <w:pgMar w:top="1740" w:right="420" w:bottom="0" w:left="1000" w:header="281" w:footer="0" w:gutter="0"/>
          <w:cols w:space="720"/>
        </w:sectPr>
      </w:pPr>
    </w:p>
    <w:p w:rsidR="00041D03" w:rsidRPr="004A4841" w:rsidRDefault="004A4841" w:rsidP="004A4841">
      <w:pPr>
        <w:spacing w:before="9"/>
        <w:jc w:val="center"/>
        <w:rPr>
          <w:b/>
          <w:sz w:val="27"/>
          <w:szCs w:val="24"/>
        </w:rPr>
      </w:pPr>
      <w:r>
        <w:rPr>
          <w:rFonts w:ascii="Cambria" w:hAnsi="Cambria"/>
          <w:b/>
          <w:color w:val="17365D"/>
          <w:sz w:val="40"/>
          <w:szCs w:val="24"/>
        </w:rPr>
        <w:lastRenderedPageBreak/>
        <w:t>Шаг 3</w:t>
      </w:r>
      <w:r w:rsidRPr="004A4841">
        <w:rPr>
          <w:rFonts w:ascii="Cambria" w:hAnsi="Cambria"/>
          <w:b/>
          <w:color w:val="17365D"/>
          <w:sz w:val="40"/>
          <w:szCs w:val="24"/>
        </w:rPr>
        <w:t xml:space="preserve">. </w:t>
      </w:r>
      <w:r>
        <w:rPr>
          <w:rFonts w:ascii="Cambria" w:hAnsi="Cambria"/>
          <w:b/>
          <w:color w:val="17365D"/>
          <w:sz w:val="40"/>
          <w:szCs w:val="24"/>
        </w:rPr>
        <w:t>Заполнение формы заявления</w:t>
      </w:r>
    </w:p>
    <w:p w:rsidR="00041D03" w:rsidRDefault="00041D03">
      <w:pPr>
        <w:pStyle w:val="a3"/>
        <w:spacing w:before="3"/>
        <w:rPr>
          <w:sz w:val="5"/>
        </w:rPr>
      </w:pPr>
    </w:p>
    <w:p w:rsidR="00162AA7" w:rsidRPr="00162AA7" w:rsidRDefault="00162AA7" w:rsidP="00162AA7">
      <w:pPr>
        <w:pStyle w:val="a3"/>
        <w:spacing w:before="100"/>
        <w:ind w:left="132" w:right="145" w:firstLine="708"/>
        <w:jc w:val="both"/>
        <w:rPr>
          <w:color w:val="3E4657"/>
        </w:rPr>
      </w:pPr>
      <w:r>
        <w:rPr>
          <w:color w:val="3E4657"/>
        </w:rPr>
        <w:t>На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данном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>этапе</w:t>
      </w:r>
      <w:r>
        <w:rPr>
          <w:color w:val="3E4657"/>
          <w:spacing w:val="1"/>
        </w:rPr>
        <w:t xml:space="preserve"> </w:t>
      </w:r>
      <w:r>
        <w:rPr>
          <w:color w:val="3E4657"/>
        </w:rPr>
        <w:t xml:space="preserve">Вам необходимо выбрать цель обращения </w:t>
      </w:r>
      <w:r>
        <w:rPr>
          <w:b/>
          <w:color w:val="3E4657"/>
        </w:rPr>
        <w:t xml:space="preserve">«Выдача </w:t>
      </w:r>
      <w:r w:rsidR="002A4E7B">
        <w:rPr>
          <w:b/>
          <w:color w:val="3E4657"/>
        </w:rPr>
        <w:t>разрешения</w:t>
      </w:r>
      <w:r w:rsidR="002A4E7B" w:rsidRPr="002A4E7B">
        <w:rPr>
          <w:b/>
          <w:color w:val="3E4657"/>
        </w:rPr>
        <w:t xml:space="preserve"> на ввод объекта в эксплуатацию</w:t>
      </w:r>
      <w:r>
        <w:rPr>
          <w:b/>
          <w:color w:val="3E4657"/>
        </w:rPr>
        <w:t xml:space="preserve">» </w:t>
      </w:r>
      <w:r w:rsidR="00096143">
        <w:rPr>
          <w:color w:val="3E4657"/>
        </w:rPr>
        <w:t>(изображение 5</w:t>
      </w:r>
      <w:r>
        <w:rPr>
          <w:color w:val="3E4657"/>
        </w:rPr>
        <w:t xml:space="preserve">), а также Ваш статус: </w:t>
      </w:r>
      <w:r w:rsidR="002A4E7B">
        <w:rPr>
          <w:b/>
          <w:color w:val="3E4657"/>
        </w:rPr>
        <w:t>«Заявитель»</w:t>
      </w:r>
      <w:r w:rsidR="002A4E7B">
        <w:rPr>
          <w:color w:val="3E4657"/>
        </w:rPr>
        <w:t xml:space="preserve">, если Вы обеспечиваете на принадлежащем Вам участке строительство и реконструкцию объектов капитального строительства; </w:t>
      </w:r>
      <w:r w:rsidR="002A4E7B">
        <w:rPr>
          <w:b/>
          <w:color w:val="3E4657"/>
        </w:rPr>
        <w:t>«Представитель»</w:t>
      </w:r>
      <w:r w:rsidR="002A4E7B" w:rsidRPr="00816C51">
        <w:rPr>
          <w:color w:val="3E4657"/>
        </w:rPr>
        <w:t>, если Вы</w:t>
      </w:r>
      <w:r w:rsidR="002A4E7B">
        <w:rPr>
          <w:color w:val="3E4657"/>
        </w:rPr>
        <w:t xml:space="preserve"> физическое, юридическое лицо, индивидуальный предприниматель, который обращается от имени заявителя на законном основании или по доверенности, оформленной в установленном порядке (изображение 6).</w:t>
      </w:r>
      <w:r w:rsidR="002A4E7B" w:rsidRPr="00162AA7">
        <w:rPr>
          <w:color w:val="3E4657"/>
        </w:rPr>
        <w:t xml:space="preserve"> </w:t>
      </w:r>
      <w:r w:rsidR="002A4E7B">
        <w:rPr>
          <w:color w:val="3E4657"/>
        </w:rPr>
        <w:t>В данной инструкции мы рассмотрим подачу заявления на выдачу разрешения на</w:t>
      </w:r>
      <w:r w:rsidR="002A4E7B">
        <w:rPr>
          <w:color w:val="3E4657"/>
          <w:spacing w:val="1"/>
        </w:rPr>
        <w:t xml:space="preserve"> </w:t>
      </w:r>
      <w:r w:rsidR="002A4E7B">
        <w:rPr>
          <w:color w:val="3E4657"/>
        </w:rPr>
        <w:t>строительство</w:t>
      </w:r>
      <w:r w:rsidR="002A4E7B">
        <w:rPr>
          <w:color w:val="3E4657"/>
          <w:spacing w:val="1"/>
        </w:rPr>
        <w:t xml:space="preserve"> </w:t>
      </w:r>
      <w:r w:rsidR="002A4E7B">
        <w:rPr>
          <w:color w:val="3E4657"/>
        </w:rPr>
        <w:t>объектов</w:t>
      </w:r>
      <w:r w:rsidR="002A4E7B">
        <w:rPr>
          <w:color w:val="3E4657"/>
          <w:spacing w:val="1"/>
        </w:rPr>
        <w:t xml:space="preserve"> </w:t>
      </w:r>
      <w:r w:rsidR="002A4E7B">
        <w:rPr>
          <w:color w:val="3E4657"/>
        </w:rPr>
        <w:t>капитального</w:t>
      </w:r>
      <w:r w:rsidR="002A4E7B">
        <w:rPr>
          <w:color w:val="3E4657"/>
          <w:spacing w:val="1"/>
        </w:rPr>
        <w:t xml:space="preserve"> </w:t>
      </w:r>
      <w:r w:rsidR="002A4E7B">
        <w:rPr>
          <w:color w:val="3E4657"/>
        </w:rPr>
        <w:t>строительства</w:t>
      </w:r>
      <w:r w:rsidR="002A4E7B">
        <w:rPr>
          <w:color w:val="3E4657"/>
          <w:spacing w:val="1"/>
        </w:rPr>
        <w:t xml:space="preserve"> </w:t>
      </w:r>
      <w:r w:rsidR="002A4E7B">
        <w:rPr>
          <w:color w:val="3E4657"/>
        </w:rPr>
        <w:t>от</w:t>
      </w:r>
      <w:r w:rsidR="002A4E7B">
        <w:rPr>
          <w:color w:val="3E4657"/>
          <w:spacing w:val="1"/>
        </w:rPr>
        <w:t xml:space="preserve"> </w:t>
      </w:r>
      <w:r w:rsidR="002A4E7B">
        <w:rPr>
          <w:b/>
          <w:color w:val="3E4657"/>
        </w:rPr>
        <w:t>заявителя</w:t>
      </w:r>
      <w:r w:rsidR="002A4E7B" w:rsidRPr="00162AA7">
        <w:rPr>
          <w:color w:val="3E4657"/>
        </w:rPr>
        <w:t>.</w:t>
      </w:r>
    </w:p>
    <w:p w:rsidR="00041D03" w:rsidRDefault="002A4E7B">
      <w:pPr>
        <w:pStyle w:val="a3"/>
        <w:spacing w:before="1"/>
        <w:rPr>
          <w:sz w:val="14"/>
        </w:rPr>
      </w:pPr>
      <w:r>
        <w:rPr>
          <w:noProof/>
          <w:lang w:eastAsia="ru-RU"/>
        </w:rPr>
        <w:pict>
          <v:roundrect id="_x0000_s1225" style="position:absolute;margin-left:33.85pt;margin-top:49.75pt;width:185.95pt;height:15.85pt;z-index:487630336" arcsize="10923f" filled="f" strokecolor="red" strokeweight="2.25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3" type="#_x0000_t75" style="position:absolute;margin-left:13.25pt;margin-top:13.45pt;width:243pt;height:162.35pt;z-index:487629312;mso-position-horizontal-relative:text;mso-position-vertical-relative:text;mso-width-relative:page;mso-height-relative:page">
            <v:imagedata r:id="rId14" o:title="bandicam 2022-10-23 19-56-06-585"/>
            <w10:wrap type="topAndBottom"/>
          </v:shape>
        </w:pict>
      </w:r>
      <w:r w:rsidR="00E40267">
        <w:rPr>
          <w:noProof/>
          <w:lang w:eastAsia="ru-RU"/>
        </w:rPr>
        <w:pict>
          <v:roundrect id="_x0000_s1229" style="position:absolute;margin-left:276.15pt;margin-top:43.7pt;width:185.95pt;height:15.85pt;z-index:487620096" arcsize="10923f" filled="f" strokecolor="red" strokeweight="2.25pt"/>
        </w:pict>
      </w:r>
      <w:r w:rsidR="00E40267">
        <w:rPr>
          <w:noProof/>
        </w:rPr>
        <w:pict>
          <v:shape id="_x0000_s1224" type="#_x0000_t75" style="position:absolute;margin-left:256.25pt;margin-top:13.4pt;width:226.75pt;height:162.4pt;z-index:487613952;mso-position-horizontal-relative:text;mso-position-vertical-relative:text;mso-width-relative:page;mso-height-relative:page">
            <v:imagedata r:id="rId15" o:title="bandicam 2022-10-19 19-26-11-273"/>
            <w10:wrap type="topAndBottom"/>
          </v:shape>
        </w:pict>
      </w:r>
    </w:p>
    <w:p w:rsidR="00162AA7" w:rsidRPr="00162AA7" w:rsidRDefault="00AC02BE" w:rsidP="003E5482">
      <w:pPr>
        <w:ind w:left="1985"/>
      </w:pPr>
      <w:r>
        <w:t xml:space="preserve">Изображение </w:t>
      </w:r>
      <w:r w:rsidR="00096143">
        <w:t>5</w:t>
      </w:r>
      <w:r w:rsidRPr="00AC02BE">
        <w:t xml:space="preserve"> </w:t>
      </w:r>
      <w:r w:rsidRPr="003E5482">
        <w:t xml:space="preserve">                                                   </w:t>
      </w:r>
      <w:r>
        <w:t xml:space="preserve">Изображение </w:t>
      </w:r>
      <w:r w:rsidR="00096143">
        <w:t>6</w:t>
      </w:r>
    </w:p>
    <w:p w:rsidR="00162AA7" w:rsidRPr="003E5482" w:rsidRDefault="00E40267" w:rsidP="00162AA7">
      <w:pPr>
        <w:pStyle w:val="a3"/>
        <w:spacing w:before="191"/>
        <w:ind w:left="132" w:right="151" w:firstLine="708"/>
        <w:jc w:val="both"/>
        <w:rPr>
          <w:color w:val="3E4657"/>
        </w:rPr>
      </w:pPr>
      <w:r>
        <w:rPr>
          <w:noProof/>
        </w:rPr>
        <w:pict>
          <v:shape id="_x0000_s1227" type="#_x0000_t75" style="position:absolute;left:0;text-align:left;margin-left:107.85pt;margin-top:82.3pt;width:317.05pt;height:259.9pt;z-index:487618048;mso-position-horizontal-relative:text;mso-position-vertical-relative:text;mso-width-relative:page;mso-height-relative:page">
            <v:imagedata r:id="rId16" o:title="bandicam 2022-10-19 19-32-43-886"/>
            <w10:wrap type="topAndBottom"/>
          </v:shape>
        </w:pict>
      </w:r>
      <w:r w:rsidR="00162AA7">
        <w:rPr>
          <w:color w:val="3E4657"/>
        </w:rPr>
        <w:t>На</w:t>
      </w:r>
      <w:r w:rsidR="00162AA7">
        <w:rPr>
          <w:color w:val="3E4657"/>
          <w:spacing w:val="-5"/>
        </w:rPr>
        <w:t xml:space="preserve"> </w:t>
      </w:r>
      <w:r w:rsidR="00162AA7">
        <w:rPr>
          <w:color w:val="3E4657"/>
        </w:rPr>
        <w:t>появившейся</w:t>
      </w:r>
      <w:r w:rsidR="00162AA7">
        <w:rPr>
          <w:color w:val="3E4657"/>
          <w:spacing w:val="-3"/>
        </w:rPr>
        <w:t xml:space="preserve"> </w:t>
      </w:r>
      <w:r w:rsidR="00162AA7">
        <w:rPr>
          <w:color w:val="3E4657"/>
        </w:rPr>
        <w:t>странице</w:t>
      </w:r>
      <w:r w:rsidR="00162AA7">
        <w:rPr>
          <w:color w:val="3E4657"/>
          <w:spacing w:val="-3"/>
        </w:rPr>
        <w:t xml:space="preserve"> </w:t>
      </w:r>
      <w:r w:rsidR="00162AA7">
        <w:rPr>
          <w:color w:val="3E4657"/>
        </w:rPr>
        <w:t>система</w:t>
      </w:r>
      <w:r w:rsidR="00162AA7">
        <w:rPr>
          <w:color w:val="3E4657"/>
          <w:spacing w:val="-3"/>
        </w:rPr>
        <w:t xml:space="preserve"> </w:t>
      </w:r>
      <w:r w:rsidR="00162AA7">
        <w:rPr>
          <w:color w:val="3E4657"/>
        </w:rPr>
        <w:t>предложит</w:t>
      </w:r>
      <w:r w:rsidR="00162AA7">
        <w:rPr>
          <w:color w:val="3E4657"/>
          <w:spacing w:val="-1"/>
        </w:rPr>
        <w:t xml:space="preserve"> </w:t>
      </w:r>
      <w:r w:rsidR="00162AA7">
        <w:rPr>
          <w:color w:val="3E4657"/>
        </w:rPr>
        <w:t>Вам</w:t>
      </w:r>
      <w:r w:rsidR="00162AA7">
        <w:rPr>
          <w:color w:val="3E4657"/>
          <w:spacing w:val="-3"/>
        </w:rPr>
        <w:t xml:space="preserve"> </w:t>
      </w:r>
      <w:r w:rsidR="00162AA7">
        <w:rPr>
          <w:color w:val="3E4657"/>
        </w:rPr>
        <w:t>заполнить</w:t>
      </w:r>
      <w:r w:rsidR="00162AA7">
        <w:rPr>
          <w:color w:val="3E4657"/>
          <w:spacing w:val="-1"/>
        </w:rPr>
        <w:t xml:space="preserve"> </w:t>
      </w:r>
      <w:r w:rsidR="00162AA7">
        <w:rPr>
          <w:b/>
          <w:color w:val="3E4657"/>
        </w:rPr>
        <w:t>«Сведения о заявителе»</w:t>
      </w:r>
      <w:r w:rsidR="00162AA7" w:rsidRPr="00162AA7">
        <w:rPr>
          <w:color w:val="3E4657"/>
        </w:rPr>
        <w:t>. Если Вы предоставля</w:t>
      </w:r>
      <w:r w:rsidR="00162AA7">
        <w:rPr>
          <w:color w:val="3E4657"/>
        </w:rPr>
        <w:t>ли эти сведения при регистрации на Портале</w:t>
      </w:r>
      <w:r w:rsidR="003E5482">
        <w:rPr>
          <w:color w:val="3E4657"/>
        </w:rPr>
        <w:t xml:space="preserve">, то все графы будут автоматически заполнены. Если Вам необходимо внести изменения, то нажмите кнопку </w:t>
      </w:r>
      <w:r w:rsidR="003E5482">
        <w:rPr>
          <w:b/>
          <w:color w:val="3E4657"/>
        </w:rPr>
        <w:t>«Редактировать»</w:t>
      </w:r>
      <w:r w:rsidR="003E5482" w:rsidRPr="003E5482">
        <w:rPr>
          <w:color w:val="3E4657"/>
        </w:rPr>
        <w:t xml:space="preserve">, если </w:t>
      </w:r>
      <w:r w:rsidR="003E5482">
        <w:rPr>
          <w:color w:val="3E4657"/>
        </w:rPr>
        <w:t xml:space="preserve">всё верно, нажмите кнопку </w:t>
      </w:r>
      <w:r w:rsidR="003E5482">
        <w:rPr>
          <w:b/>
          <w:color w:val="3E4657"/>
        </w:rPr>
        <w:t xml:space="preserve">«Верно» </w:t>
      </w:r>
      <w:r w:rsidR="00096143">
        <w:rPr>
          <w:color w:val="3E4657"/>
        </w:rPr>
        <w:t>(изображение 7</w:t>
      </w:r>
      <w:r w:rsidR="003E5482">
        <w:rPr>
          <w:color w:val="3E4657"/>
        </w:rPr>
        <w:t>).</w:t>
      </w:r>
    </w:p>
    <w:p w:rsidR="003E5482" w:rsidRDefault="00E40267" w:rsidP="003E5482">
      <w:pPr>
        <w:pStyle w:val="a3"/>
        <w:spacing w:before="1"/>
        <w:jc w:val="center"/>
        <w:rPr>
          <w:color w:val="3E4657"/>
        </w:rPr>
      </w:pPr>
      <w:r>
        <w:rPr>
          <w:noProof/>
          <w:color w:val="3E4657"/>
          <w:lang w:eastAsia="ru-RU"/>
        </w:rPr>
        <w:pict>
          <v:oval id="_x0000_s1230" style="position:absolute;left:0;text-align:left;margin-left:234.45pt;margin-top:220.5pt;width:57.65pt;height:44.95pt;z-index:487621120" filled="f" strokecolor="red" strokeweight="2.25pt"/>
        </w:pict>
      </w:r>
    </w:p>
    <w:p w:rsidR="00041D03" w:rsidRPr="00162AA7" w:rsidRDefault="00096143" w:rsidP="003E5482">
      <w:pPr>
        <w:pStyle w:val="a3"/>
        <w:spacing w:before="1"/>
        <w:jc w:val="center"/>
        <w:rPr>
          <w:sz w:val="14"/>
        </w:rPr>
      </w:pPr>
      <w:r>
        <w:rPr>
          <w:color w:val="3E4657"/>
        </w:rPr>
        <w:t>Изображение 7</w:t>
      </w:r>
    </w:p>
    <w:p w:rsidR="003E5482" w:rsidRDefault="003E5482">
      <w:pPr>
        <w:pStyle w:val="a3"/>
        <w:ind w:left="841"/>
        <w:rPr>
          <w:color w:val="3E4657"/>
        </w:rPr>
      </w:pPr>
    </w:p>
    <w:p w:rsidR="00002F17" w:rsidRDefault="00F63EF8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color w:val="3E4657"/>
        </w:rPr>
        <w:lastRenderedPageBreak/>
        <w:t xml:space="preserve">Далее Вам необходимо будет уточнить Ваш </w:t>
      </w:r>
      <w:r>
        <w:rPr>
          <w:b/>
          <w:color w:val="3E4657"/>
        </w:rPr>
        <w:t>«Контактный телефон»</w:t>
      </w:r>
      <w:r w:rsidR="00E03D88">
        <w:rPr>
          <w:b/>
          <w:color w:val="3E4657"/>
        </w:rPr>
        <w:t>, «Электронную почту», «Адрес регистрации»</w:t>
      </w:r>
      <w:r>
        <w:rPr>
          <w:b/>
          <w:color w:val="3E4657"/>
        </w:rPr>
        <w:t xml:space="preserve"> </w:t>
      </w:r>
      <w:r w:rsidRPr="00F63EF8">
        <w:rPr>
          <w:color w:val="3E4657"/>
        </w:rPr>
        <w:t>и также</w:t>
      </w:r>
      <w:r>
        <w:rPr>
          <w:b/>
          <w:color w:val="3E4657"/>
        </w:rPr>
        <w:t xml:space="preserve"> </w:t>
      </w:r>
      <w:r>
        <w:rPr>
          <w:color w:val="3E4657"/>
        </w:rPr>
        <w:t>нажать</w:t>
      </w:r>
      <w:r w:rsidRPr="00F63EF8">
        <w:rPr>
          <w:color w:val="3E4657"/>
        </w:rPr>
        <w:t xml:space="preserve"> кнопку </w:t>
      </w:r>
      <w:r w:rsidRPr="00F63EF8">
        <w:rPr>
          <w:b/>
          <w:color w:val="3E4657"/>
        </w:rPr>
        <w:t>«Верно»</w:t>
      </w:r>
      <w:r w:rsidR="00002F17">
        <w:rPr>
          <w:color w:val="3E4657"/>
        </w:rPr>
        <w:t xml:space="preserve">. </w:t>
      </w:r>
    </w:p>
    <w:p w:rsidR="00266E5C" w:rsidRDefault="00266E5C" w:rsidP="00002F17">
      <w:pPr>
        <w:pStyle w:val="a3"/>
        <w:ind w:left="132" w:right="148" w:firstLine="708"/>
        <w:jc w:val="both"/>
        <w:rPr>
          <w:color w:val="3E4657"/>
        </w:rPr>
      </w:pPr>
    </w:p>
    <w:p w:rsidR="00266E5C" w:rsidRDefault="00F15B40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noProof/>
          <w:lang w:eastAsia="ru-RU"/>
        </w:rPr>
        <w:pict>
          <v:roundrect id="_x0000_s1246" style="position:absolute;left:0;text-align:left;margin-left:63.9pt;margin-top:142.45pt;width:208.6pt;height:19.6pt;z-index:487635456" arcsize="10923f" filled="f" strokecolor="red" strokeweight="2.25pt"/>
        </w:pict>
      </w:r>
      <w:r>
        <w:rPr>
          <w:noProof/>
        </w:rPr>
        <w:pict>
          <v:shape id="_x0000_s1244" type="#_x0000_t75" style="position:absolute;left:0;text-align:left;margin-left:12.7pt;margin-top:51.8pt;width:491.8pt;height:267pt;z-index:487632384;mso-position-horizontal-relative:text;mso-position-vertical-relative:text;mso-width-relative:page;mso-height-relative:page">
            <v:imagedata r:id="rId17" o:title="bandicam 2022-10-23 20-02-38-943" croptop="1641f" cropbottom="10060f"/>
            <w10:wrap type="topAndBottom"/>
          </v:shape>
        </w:pict>
      </w:r>
      <w:r w:rsidR="00266E5C">
        <w:rPr>
          <w:color w:val="3E4657"/>
        </w:rPr>
        <w:t xml:space="preserve">На следующем этапе Вас попросят указать </w:t>
      </w:r>
      <w:r w:rsidR="00266E5C" w:rsidRPr="00F63EF8">
        <w:rPr>
          <w:b/>
          <w:color w:val="3E4657"/>
        </w:rPr>
        <w:t>«</w:t>
      </w:r>
      <w:r w:rsidR="00266E5C">
        <w:rPr>
          <w:b/>
          <w:color w:val="3E4657"/>
        </w:rPr>
        <w:t>Сведения об объекте</w:t>
      </w:r>
      <w:r w:rsidR="00266E5C" w:rsidRPr="00F63EF8">
        <w:rPr>
          <w:b/>
          <w:color w:val="3E4657"/>
        </w:rPr>
        <w:t>»</w:t>
      </w:r>
      <w:r w:rsidR="00266E5C">
        <w:rPr>
          <w:color w:val="3E4657"/>
        </w:rPr>
        <w:t xml:space="preserve">, а именно </w:t>
      </w:r>
      <w:r w:rsidR="00266E5C" w:rsidRPr="00F63EF8">
        <w:rPr>
          <w:b/>
          <w:color w:val="3E4657"/>
        </w:rPr>
        <w:t>«</w:t>
      </w:r>
      <w:r w:rsidR="00266E5C" w:rsidRPr="00266E5C">
        <w:rPr>
          <w:b/>
          <w:color w:val="3E4657"/>
        </w:rPr>
        <w:t>Наименование объекта капитального строительства (этапа)</w:t>
      </w:r>
      <w:r w:rsidR="00266E5C" w:rsidRPr="00F63EF8">
        <w:rPr>
          <w:b/>
          <w:color w:val="3E4657"/>
        </w:rPr>
        <w:t>»</w:t>
      </w:r>
      <w:r>
        <w:rPr>
          <w:color w:val="3E4657"/>
        </w:rPr>
        <w:t xml:space="preserve"> (изображение 8)</w:t>
      </w:r>
      <w:r w:rsidR="00266E5C">
        <w:rPr>
          <w:color w:val="3E4657"/>
        </w:rPr>
        <w:t>. Например, многоквартирный жилой дом.</w:t>
      </w:r>
    </w:p>
    <w:p w:rsidR="00F15B40" w:rsidRPr="00266E5C" w:rsidRDefault="00F15B40" w:rsidP="00002F17">
      <w:pPr>
        <w:pStyle w:val="a3"/>
        <w:ind w:left="132" w:right="148" w:firstLine="708"/>
        <w:jc w:val="both"/>
        <w:rPr>
          <w:color w:val="3E4657"/>
        </w:rPr>
      </w:pPr>
    </w:p>
    <w:p w:rsidR="00F15B40" w:rsidRPr="00162AA7" w:rsidRDefault="00F15B40" w:rsidP="00F15B40">
      <w:pPr>
        <w:pStyle w:val="a3"/>
        <w:spacing w:before="1"/>
        <w:jc w:val="center"/>
        <w:rPr>
          <w:sz w:val="14"/>
        </w:rPr>
      </w:pPr>
      <w:r>
        <w:rPr>
          <w:color w:val="3E4657"/>
        </w:rPr>
        <w:t>Изображение 8</w:t>
      </w:r>
    </w:p>
    <w:p w:rsidR="00101B60" w:rsidRDefault="00101B60" w:rsidP="00002F17">
      <w:pPr>
        <w:pStyle w:val="a3"/>
        <w:ind w:left="132" w:right="148" w:firstLine="708"/>
        <w:jc w:val="both"/>
        <w:rPr>
          <w:color w:val="3E4657"/>
        </w:rPr>
      </w:pPr>
    </w:p>
    <w:p w:rsidR="00041D03" w:rsidRDefault="00002F17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color w:val="3E4657"/>
        </w:rPr>
        <w:t xml:space="preserve">После прохождения этих этапов Вас спросят: </w:t>
      </w:r>
      <w:r>
        <w:rPr>
          <w:b/>
          <w:color w:val="3E4657"/>
        </w:rPr>
        <w:t>«</w:t>
      </w:r>
      <w:r w:rsidRPr="00002F17">
        <w:rPr>
          <w:b/>
          <w:color w:val="3E4657"/>
        </w:rPr>
        <w:t>Право застройщика на земельный участок зарегистрировано в ЕГРН?</w:t>
      </w:r>
      <w:r>
        <w:rPr>
          <w:b/>
          <w:color w:val="3E4657"/>
        </w:rPr>
        <w:t>»</w:t>
      </w:r>
      <w:r>
        <w:rPr>
          <w:color w:val="3E4657"/>
        </w:rPr>
        <w:t xml:space="preserve">, а также подскажут, что </w:t>
      </w:r>
      <w:r w:rsidR="00101B60">
        <w:rPr>
          <w:color w:val="3E4657"/>
        </w:rPr>
        <w:t>«</w:t>
      </w:r>
      <w:r w:rsidRPr="00002F17">
        <w:rPr>
          <w:color w:val="3E4657"/>
        </w:rPr>
        <w:t xml:space="preserve">Наличие зарегистрированного права на земельный участок в Едином государственном реестре недвижимости можно проверить в личном кабинете на сайте </w:t>
      </w:r>
      <w:proofErr w:type="spellStart"/>
      <w:r w:rsidRPr="00002F17">
        <w:rPr>
          <w:color w:val="3E4657"/>
        </w:rPr>
        <w:t>Росреестра</w:t>
      </w:r>
      <w:proofErr w:type="spellEnd"/>
      <w:r w:rsidRPr="00002F17">
        <w:rPr>
          <w:color w:val="3E4657"/>
        </w:rPr>
        <w:t xml:space="preserve"> https://rosreestr.gov.ru, в разделе "Мои объекты"</w:t>
      </w:r>
      <w:r w:rsidR="00101B60">
        <w:rPr>
          <w:color w:val="3E4657"/>
        </w:rPr>
        <w:t>»</w:t>
      </w:r>
      <w:r>
        <w:rPr>
          <w:color w:val="3E4657"/>
        </w:rPr>
        <w:t xml:space="preserve">. </w:t>
      </w:r>
      <w:r w:rsidRPr="00002F17">
        <w:rPr>
          <w:color w:val="3E4657"/>
        </w:rPr>
        <w:t>Регистрация права на земельный участок представляет собой процедуру внесения в Единый государственный реестр недвижимости (ЕГРН) записи о праве лица на данный объект недвижимости. В результате регистрации официально признается и подтверждается возникновение, изменение, переход, прекращение права лица на недвижимое имущество.</w:t>
      </w:r>
      <w:r w:rsidR="00101B60">
        <w:rPr>
          <w:color w:val="3E4657"/>
        </w:rPr>
        <w:t xml:space="preserve"> Данная услуга также оказывается на Портале «</w:t>
      </w:r>
      <w:proofErr w:type="spellStart"/>
      <w:r w:rsidR="00101B60">
        <w:rPr>
          <w:color w:val="3E4657"/>
        </w:rPr>
        <w:t>Госуслуг</w:t>
      </w:r>
      <w:proofErr w:type="spellEnd"/>
      <w:r w:rsidR="00101B60">
        <w:rPr>
          <w:color w:val="3E4657"/>
        </w:rPr>
        <w:t>».</w:t>
      </w:r>
    </w:p>
    <w:p w:rsidR="00101B60" w:rsidRDefault="00266E5C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color w:val="3E4657"/>
        </w:rPr>
        <w:t xml:space="preserve">Если Ваше право на земельный участок зарегистрировано в ЕГРН, Вам необходимо будет указать </w:t>
      </w:r>
      <w:r w:rsidR="00F15B40">
        <w:rPr>
          <w:b/>
          <w:color w:val="3E4657"/>
        </w:rPr>
        <w:t>«</w:t>
      </w:r>
      <w:r w:rsidR="00F15B40" w:rsidRPr="00F15B40">
        <w:rPr>
          <w:b/>
          <w:color w:val="3E4657"/>
        </w:rPr>
        <w:t>Сведения о земельном участке</w:t>
      </w:r>
      <w:r w:rsidR="00F15B40">
        <w:rPr>
          <w:b/>
          <w:color w:val="3E4657"/>
        </w:rPr>
        <w:t>»</w:t>
      </w:r>
      <w:r w:rsidR="00F15B40">
        <w:rPr>
          <w:color w:val="3E4657"/>
        </w:rPr>
        <w:t>, а именно к</w:t>
      </w:r>
      <w:r w:rsidR="00F15B40" w:rsidRPr="00F15B40">
        <w:rPr>
          <w:color w:val="3E4657"/>
        </w:rPr>
        <w:t>адастровый номер земельного участка</w:t>
      </w:r>
      <w:proofErr w:type="gramStart"/>
      <w:r w:rsidR="00F15B40">
        <w:rPr>
          <w:color w:val="3E4657"/>
        </w:rPr>
        <w:t>.</w:t>
      </w:r>
      <w:proofErr w:type="gramEnd"/>
      <w:r w:rsidR="00F15B40">
        <w:rPr>
          <w:color w:val="3E4657"/>
        </w:rPr>
        <w:t xml:space="preserve"> Его</w:t>
      </w:r>
      <w:r w:rsidR="00F15B40" w:rsidRPr="00F15B40">
        <w:rPr>
          <w:color w:val="3E4657"/>
        </w:rPr>
        <w:t xml:space="preserve"> можно узнать, в том числе по условному номеру, на сайте </w:t>
      </w:r>
      <w:proofErr w:type="spellStart"/>
      <w:r w:rsidR="00F15B40" w:rsidRPr="00F15B40">
        <w:rPr>
          <w:color w:val="3E4657"/>
        </w:rPr>
        <w:t>Росреестра</w:t>
      </w:r>
      <w:proofErr w:type="spellEnd"/>
      <w:r w:rsidR="00F15B40" w:rsidRPr="00F15B40">
        <w:rPr>
          <w:color w:val="3E4657"/>
        </w:rPr>
        <w:t xml:space="preserve"> https://rosreestr.gov.ru, посредством сервиса «Справочная информация по объектам недвижимости в режиме </w:t>
      </w:r>
      <w:proofErr w:type="spellStart"/>
      <w:r w:rsidR="00F15B40" w:rsidRPr="00F15B40">
        <w:rPr>
          <w:color w:val="3E4657"/>
        </w:rPr>
        <w:t>online</w:t>
      </w:r>
      <w:proofErr w:type="spellEnd"/>
      <w:r w:rsidR="00F15B40" w:rsidRPr="00F15B40">
        <w:rPr>
          <w:color w:val="3E4657"/>
        </w:rPr>
        <w:t>»</w:t>
      </w:r>
      <w:r w:rsidR="00F15B40">
        <w:rPr>
          <w:color w:val="3E4657"/>
        </w:rPr>
        <w:t xml:space="preserve"> (изображение 9).</w:t>
      </w:r>
    </w:p>
    <w:p w:rsidR="00F15B40" w:rsidRDefault="00F15B40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color w:val="3E4657"/>
        </w:rPr>
        <w:br w:type="page"/>
      </w:r>
    </w:p>
    <w:p w:rsidR="00F15B40" w:rsidRDefault="00B86E39" w:rsidP="00F15B40">
      <w:pPr>
        <w:pStyle w:val="a3"/>
        <w:ind w:right="148"/>
        <w:jc w:val="both"/>
        <w:rPr>
          <w:color w:val="3E4657"/>
        </w:rPr>
      </w:pPr>
      <w:r>
        <w:rPr>
          <w:noProof/>
          <w:lang w:eastAsia="ru-RU"/>
        </w:rPr>
        <w:lastRenderedPageBreak/>
        <w:pict>
          <v:roundrect id="_x0000_s1247" style="position:absolute;left:0;text-align:left;margin-left:93.15pt;margin-top:141.65pt;width:114.85pt;height:19.6pt;z-index:487636480" arcsize="10923f" filled="f" strokecolor="red" strokeweight="2.25pt"/>
        </w:pict>
      </w:r>
      <w:r>
        <w:rPr>
          <w:noProof/>
        </w:rPr>
        <w:pict>
          <v:shape id="_x0000_s1245" type="#_x0000_t75" style="position:absolute;left:0;text-align:left;margin-left:44.5pt;margin-top:-3.6pt;width:430.75pt;height:348.75pt;z-index:487634432;mso-position-horizontal-relative:text;mso-position-vertical-relative:text;mso-width-relative:page;mso-height-relative:page">
            <v:imagedata r:id="rId18" o:title="bandicam 2022-10-23 20-13-40-350"/>
            <w10:wrap type="topAndBottom"/>
          </v:shape>
        </w:pict>
      </w:r>
    </w:p>
    <w:p w:rsidR="00F15B40" w:rsidRPr="00162AA7" w:rsidRDefault="00F15B40" w:rsidP="00F15B40">
      <w:pPr>
        <w:pStyle w:val="a3"/>
        <w:jc w:val="center"/>
        <w:rPr>
          <w:sz w:val="14"/>
        </w:rPr>
      </w:pPr>
      <w:r>
        <w:rPr>
          <w:color w:val="3E4657"/>
        </w:rPr>
        <w:t>Изображение 9</w:t>
      </w:r>
    </w:p>
    <w:p w:rsidR="00F15B40" w:rsidRDefault="00F15B40" w:rsidP="00002F17">
      <w:pPr>
        <w:pStyle w:val="a3"/>
        <w:ind w:left="132" w:right="148" w:firstLine="708"/>
        <w:jc w:val="both"/>
        <w:rPr>
          <w:color w:val="3E4657"/>
        </w:rPr>
      </w:pPr>
    </w:p>
    <w:p w:rsidR="00F15B40" w:rsidRDefault="00F15B40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color w:val="3E4657"/>
        </w:rPr>
        <w:t>На следующе</w:t>
      </w:r>
      <w:r w:rsidR="00101B60">
        <w:rPr>
          <w:color w:val="3E4657"/>
        </w:rPr>
        <w:t xml:space="preserve">м </w:t>
      </w:r>
      <w:r>
        <w:rPr>
          <w:color w:val="3E4657"/>
        </w:rPr>
        <w:t xml:space="preserve">этапе Вам нужно выбрать тип объекта, вводимого в эксплуатацию. </w:t>
      </w:r>
      <w:proofErr w:type="gramStart"/>
      <w:r w:rsidR="003730A8" w:rsidRPr="003730A8">
        <w:rPr>
          <w:b/>
          <w:color w:val="3E4657"/>
        </w:rPr>
        <w:t>«Объект капитального строительства»</w:t>
      </w:r>
      <w:r w:rsidR="003730A8" w:rsidRPr="003730A8">
        <w:rPr>
          <w:color w:val="3E4657"/>
        </w:rPr>
        <w:t xml:space="preserve"> - здание, строение, сооружение, объекты, строительство которых не завершено, за исключением некапитальных строений, сооружений и неотделимых улучшений земельного участка (замощение, покрытие и другие);</w:t>
      </w:r>
      <w:r w:rsidR="003730A8">
        <w:rPr>
          <w:color w:val="3E4657"/>
        </w:rPr>
        <w:t xml:space="preserve"> </w:t>
      </w:r>
      <w:r w:rsidR="003730A8" w:rsidRPr="003730A8">
        <w:rPr>
          <w:b/>
          <w:color w:val="3E4657"/>
        </w:rPr>
        <w:t>«Линейный объект»</w:t>
      </w:r>
      <w:r w:rsidR="003730A8" w:rsidRPr="003730A8">
        <w:rPr>
          <w:color w:val="3E4657"/>
        </w:rPr>
        <w:t xml:space="preserve"> - линии электропередачи, линии связи (в том числе линейно-кабельные сооружения), трубопроводы, автомобильные дороги, железнодорожные лин</w:t>
      </w:r>
      <w:r w:rsidR="003730A8">
        <w:rPr>
          <w:color w:val="3E4657"/>
        </w:rPr>
        <w:t xml:space="preserve">ии и другие подобные сооружения. </w:t>
      </w:r>
      <w:proofErr w:type="gramEnd"/>
      <w:r w:rsidR="003730A8">
        <w:rPr>
          <w:color w:val="3E4657"/>
        </w:rPr>
        <w:t xml:space="preserve">В данной инструкции мы рассмотрим вариант с </w:t>
      </w:r>
      <w:r w:rsidR="003730A8" w:rsidRPr="003730A8">
        <w:rPr>
          <w:b/>
          <w:color w:val="3E4657"/>
        </w:rPr>
        <w:t>«Объект</w:t>
      </w:r>
      <w:r w:rsidR="003730A8">
        <w:rPr>
          <w:b/>
          <w:color w:val="3E4657"/>
        </w:rPr>
        <w:t>ом</w:t>
      </w:r>
      <w:r w:rsidR="003730A8" w:rsidRPr="003730A8">
        <w:rPr>
          <w:b/>
          <w:color w:val="3E4657"/>
        </w:rPr>
        <w:t xml:space="preserve"> капитального строительства»</w:t>
      </w:r>
      <w:r w:rsidR="003730A8">
        <w:rPr>
          <w:b/>
          <w:color w:val="3E4657"/>
        </w:rPr>
        <w:t>.</w:t>
      </w:r>
    </w:p>
    <w:p w:rsidR="003730A8" w:rsidRDefault="003730A8" w:rsidP="00002F17">
      <w:pPr>
        <w:pStyle w:val="a3"/>
        <w:ind w:left="132" w:right="148" w:firstLine="708"/>
        <w:jc w:val="both"/>
        <w:rPr>
          <w:color w:val="3E4657"/>
        </w:rPr>
      </w:pPr>
    </w:p>
    <w:p w:rsidR="00B86E39" w:rsidRDefault="003730A8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color w:val="3E4657"/>
        </w:rPr>
        <w:t>Далее у Вас уточнят,</w:t>
      </w:r>
      <w:r w:rsidRPr="003730A8">
        <w:rPr>
          <w:b/>
          <w:color w:val="3E4657"/>
        </w:rPr>
        <w:t xml:space="preserve"> </w:t>
      </w:r>
      <w:r w:rsidRPr="003730A8">
        <w:rPr>
          <w:b/>
          <w:color w:val="3E4657"/>
        </w:rPr>
        <w:t>«</w:t>
      </w:r>
      <w:r w:rsidRPr="003730A8">
        <w:rPr>
          <w:b/>
          <w:color w:val="3E4657"/>
        </w:rPr>
        <w:t>Схема, отображающая расположение объекта, сетей инженерно-технического обеспечения в границах земельного участка и планировочную организацию земельного участка находится в распоряжении государственных органов или подведомственных им организациях?</w:t>
      </w:r>
      <w:r w:rsidRPr="003730A8">
        <w:rPr>
          <w:b/>
          <w:color w:val="3E4657"/>
        </w:rPr>
        <w:t>»</w:t>
      </w:r>
      <w:r>
        <w:rPr>
          <w:color w:val="3E4657"/>
        </w:rPr>
        <w:t xml:space="preserve">. </w:t>
      </w:r>
    </w:p>
    <w:p w:rsidR="00D00E14" w:rsidRPr="003730A8" w:rsidRDefault="003730A8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color w:val="3E4657"/>
        </w:rPr>
        <w:t xml:space="preserve">Если </w:t>
      </w:r>
      <w:r w:rsidRPr="003730A8">
        <w:rPr>
          <w:b/>
          <w:color w:val="3E4657"/>
        </w:rPr>
        <w:t>«</w:t>
      </w:r>
      <w:r w:rsidRPr="003730A8">
        <w:rPr>
          <w:b/>
          <w:color w:val="3E4657"/>
        </w:rPr>
        <w:t>Схема находится в распоряжении государственных органов или подведомственных им организациях</w:t>
      </w:r>
      <w:r w:rsidRPr="003730A8">
        <w:rPr>
          <w:b/>
          <w:color w:val="3E4657"/>
        </w:rPr>
        <w:t>»</w:t>
      </w:r>
      <w:r>
        <w:rPr>
          <w:color w:val="3E4657"/>
        </w:rPr>
        <w:t>, нажмите соответствующую кнопку. Если нет, то Вам необходимо будет прикрепить к заявлению соответствующий документ</w:t>
      </w:r>
      <w:r w:rsidR="00B86E39">
        <w:rPr>
          <w:color w:val="3E4657"/>
        </w:rPr>
        <w:t xml:space="preserve"> с приложенной </w:t>
      </w:r>
      <w:r w:rsidR="00B86E39" w:rsidRPr="00B86E39">
        <w:rPr>
          <w:color w:val="3E4657"/>
        </w:rPr>
        <w:t>усиленной квали</w:t>
      </w:r>
      <w:r w:rsidR="00B86E39">
        <w:rPr>
          <w:color w:val="3E4657"/>
        </w:rPr>
        <w:t>фицированной электронной подписью (изображение 10).</w:t>
      </w:r>
    </w:p>
    <w:p w:rsidR="00DF1241" w:rsidRDefault="00DF1241" w:rsidP="00002F17">
      <w:pPr>
        <w:pStyle w:val="a3"/>
        <w:ind w:left="132" w:right="148" w:firstLine="708"/>
        <w:jc w:val="both"/>
        <w:rPr>
          <w:color w:val="3E4657"/>
        </w:rPr>
      </w:pPr>
    </w:p>
    <w:p w:rsidR="00DF1241" w:rsidRDefault="00DF1241" w:rsidP="00002F17">
      <w:pPr>
        <w:pStyle w:val="a3"/>
        <w:ind w:left="132" w:right="148" w:firstLine="708"/>
        <w:jc w:val="both"/>
        <w:rPr>
          <w:color w:val="3E4657"/>
        </w:rPr>
      </w:pPr>
    </w:p>
    <w:p w:rsidR="00DF1241" w:rsidRDefault="00DF1241" w:rsidP="00002F17">
      <w:pPr>
        <w:pStyle w:val="a3"/>
        <w:ind w:left="132" w:right="148" w:firstLine="708"/>
        <w:jc w:val="both"/>
        <w:rPr>
          <w:color w:val="3E4657"/>
        </w:rPr>
      </w:pPr>
    </w:p>
    <w:p w:rsidR="004A4841" w:rsidRDefault="004A4841" w:rsidP="00002F17">
      <w:pPr>
        <w:pStyle w:val="a3"/>
        <w:ind w:left="132" w:right="148" w:firstLine="708"/>
        <w:jc w:val="both"/>
        <w:rPr>
          <w:color w:val="3E4657"/>
        </w:rPr>
      </w:pPr>
    </w:p>
    <w:p w:rsidR="00DF1241" w:rsidRDefault="00DF1241" w:rsidP="00002F17">
      <w:pPr>
        <w:pStyle w:val="a3"/>
        <w:ind w:left="132" w:right="148" w:firstLine="708"/>
        <w:jc w:val="both"/>
        <w:rPr>
          <w:color w:val="3E4657"/>
        </w:rPr>
      </w:pPr>
    </w:p>
    <w:p w:rsidR="00DF1241" w:rsidRDefault="00DF1241" w:rsidP="00002F17">
      <w:pPr>
        <w:pStyle w:val="a3"/>
        <w:ind w:left="132" w:right="148" w:firstLine="708"/>
        <w:jc w:val="both"/>
        <w:rPr>
          <w:color w:val="3E4657"/>
        </w:rPr>
      </w:pPr>
    </w:p>
    <w:p w:rsidR="00DF1241" w:rsidRDefault="00DF1241" w:rsidP="00002F17">
      <w:pPr>
        <w:pStyle w:val="a3"/>
        <w:ind w:left="132" w:right="148" w:firstLine="708"/>
        <w:jc w:val="both"/>
        <w:rPr>
          <w:color w:val="3E4657"/>
        </w:rPr>
      </w:pPr>
    </w:p>
    <w:p w:rsidR="00B86E39" w:rsidRDefault="00B86E39" w:rsidP="00B86E39">
      <w:pPr>
        <w:pStyle w:val="a3"/>
        <w:ind w:right="148" w:firstLine="10"/>
        <w:jc w:val="center"/>
        <w:rPr>
          <w:color w:val="3E4657"/>
        </w:rPr>
      </w:pPr>
      <w:r>
        <w:rPr>
          <w:noProof/>
        </w:rPr>
        <w:lastRenderedPageBreak/>
        <w:pict>
          <v:shape id="_x0000_s1248" type="#_x0000_t75" style="position:absolute;left:0;text-align:left;margin-left:109.65pt;margin-top:-.25pt;width:296.45pt;height:418pt;z-index:487638528;mso-position-horizontal-relative:text;mso-position-vertical-relative:text;mso-width-relative:page;mso-height-relative:page">
            <v:imagedata r:id="rId19" o:title="Без имевривпани-1"/>
            <w10:wrap type="topAndBottom"/>
          </v:shape>
        </w:pict>
      </w:r>
      <w:r>
        <w:rPr>
          <w:color w:val="3E4657"/>
        </w:rPr>
        <w:t>Изображение 10</w:t>
      </w:r>
    </w:p>
    <w:p w:rsidR="00B86E39" w:rsidRDefault="00B86E39" w:rsidP="00B86E39">
      <w:pPr>
        <w:pStyle w:val="a3"/>
        <w:ind w:right="148" w:firstLine="10"/>
        <w:jc w:val="center"/>
        <w:rPr>
          <w:color w:val="3E4657"/>
        </w:rPr>
      </w:pPr>
    </w:p>
    <w:p w:rsidR="00B86E39" w:rsidRPr="00B86E39" w:rsidRDefault="0044086B" w:rsidP="00002F17">
      <w:pPr>
        <w:pStyle w:val="a3"/>
        <w:ind w:left="132" w:right="148" w:firstLine="708"/>
        <w:jc w:val="both"/>
        <w:rPr>
          <w:color w:val="3E4657"/>
        </w:rPr>
      </w:pPr>
      <w:r>
        <w:rPr>
          <w:noProof/>
        </w:rPr>
        <w:pict>
          <v:shape id="_x0000_s1249" type="#_x0000_t75" style="position:absolute;left:0;text-align:left;margin-left:83.5pt;margin-top:35.55pt;width:342.85pt;height:222.15pt;z-index:487640576;mso-position-horizontal-relative:text;mso-position-vertical-relative:text;mso-width-relative:page;mso-height-relative:page">
            <v:imagedata r:id="rId20" o:title="bandicam 2022-10-23 20-41-49-548"/>
            <w10:wrap type="topAndBottom"/>
          </v:shape>
        </w:pict>
      </w:r>
      <w:r w:rsidR="00B86E39">
        <w:rPr>
          <w:color w:val="3E4657"/>
        </w:rPr>
        <w:t xml:space="preserve">Перейдя по первому варианту, Вас попросят предоставить </w:t>
      </w:r>
      <w:r w:rsidR="00B86E39">
        <w:rPr>
          <w:b/>
          <w:color w:val="3E4657"/>
        </w:rPr>
        <w:t>«</w:t>
      </w:r>
      <w:r w:rsidR="00B86E39" w:rsidRPr="00B86E39">
        <w:rPr>
          <w:b/>
          <w:color w:val="3E4657"/>
        </w:rPr>
        <w:t>Реквизиты разрешения на строительство</w:t>
      </w:r>
      <w:r w:rsidR="00B86E39">
        <w:rPr>
          <w:b/>
          <w:color w:val="3E4657"/>
        </w:rPr>
        <w:t>»</w:t>
      </w:r>
      <w:r w:rsidR="00B86E39">
        <w:rPr>
          <w:color w:val="3E4657"/>
        </w:rPr>
        <w:t xml:space="preserve"> (изображение 11).</w:t>
      </w:r>
    </w:p>
    <w:p w:rsidR="00B86E39" w:rsidRDefault="00B86E39" w:rsidP="00002F17">
      <w:pPr>
        <w:pStyle w:val="a3"/>
        <w:ind w:left="132" w:right="148" w:firstLine="708"/>
        <w:jc w:val="both"/>
        <w:rPr>
          <w:color w:val="3E4657"/>
        </w:rPr>
      </w:pPr>
    </w:p>
    <w:p w:rsidR="00B86E39" w:rsidRDefault="00B86E39" w:rsidP="00B86E39">
      <w:pPr>
        <w:pStyle w:val="a3"/>
        <w:ind w:right="148" w:firstLine="10"/>
        <w:jc w:val="center"/>
        <w:rPr>
          <w:color w:val="3E4657"/>
        </w:rPr>
      </w:pPr>
      <w:r>
        <w:rPr>
          <w:color w:val="3E4657"/>
        </w:rPr>
        <w:t>Изображение 11</w:t>
      </w:r>
    </w:p>
    <w:p w:rsidR="00887AE7" w:rsidRPr="00D00E14" w:rsidRDefault="00887AE7" w:rsidP="00917123">
      <w:pPr>
        <w:pStyle w:val="a3"/>
        <w:ind w:left="132" w:right="148" w:firstLine="10"/>
        <w:jc w:val="center"/>
        <w:rPr>
          <w:color w:val="3E4657"/>
        </w:rPr>
        <w:sectPr w:rsidR="00887AE7" w:rsidRPr="00D00E14">
          <w:pgSz w:w="11910" w:h="16840"/>
          <w:pgMar w:top="1740" w:right="420" w:bottom="280" w:left="1000" w:header="281" w:footer="0" w:gutter="0"/>
          <w:cols w:space="720"/>
        </w:sectPr>
      </w:pPr>
    </w:p>
    <w:p w:rsidR="004A4841" w:rsidRDefault="004A4841" w:rsidP="004A4841">
      <w:pPr>
        <w:spacing w:before="9"/>
        <w:jc w:val="center"/>
        <w:rPr>
          <w:rFonts w:ascii="Cambria" w:hAnsi="Cambria"/>
          <w:b/>
          <w:color w:val="17365D"/>
          <w:sz w:val="40"/>
          <w:szCs w:val="24"/>
        </w:rPr>
      </w:pPr>
      <w:r w:rsidRPr="004A4841">
        <w:rPr>
          <w:rFonts w:ascii="Cambria" w:hAnsi="Cambria"/>
          <w:b/>
          <w:color w:val="17365D"/>
          <w:sz w:val="40"/>
          <w:szCs w:val="24"/>
        </w:rPr>
        <w:lastRenderedPageBreak/>
        <w:t xml:space="preserve">Шаг </w:t>
      </w:r>
      <w:r>
        <w:rPr>
          <w:rFonts w:ascii="Cambria" w:hAnsi="Cambria"/>
          <w:b/>
          <w:color w:val="17365D"/>
          <w:sz w:val="40"/>
          <w:szCs w:val="24"/>
        </w:rPr>
        <w:t>4</w:t>
      </w:r>
      <w:r w:rsidRPr="004A4841">
        <w:rPr>
          <w:rFonts w:ascii="Cambria" w:hAnsi="Cambria"/>
          <w:b/>
          <w:color w:val="17365D"/>
          <w:sz w:val="40"/>
          <w:szCs w:val="24"/>
        </w:rPr>
        <w:t xml:space="preserve">. </w:t>
      </w:r>
      <w:r>
        <w:rPr>
          <w:rFonts w:ascii="Cambria" w:hAnsi="Cambria"/>
          <w:b/>
          <w:color w:val="17365D"/>
          <w:sz w:val="40"/>
          <w:szCs w:val="24"/>
        </w:rPr>
        <w:t>Загрузка пакета документов</w:t>
      </w:r>
    </w:p>
    <w:p w:rsidR="004A4841" w:rsidRPr="004A4841" w:rsidRDefault="004A4841" w:rsidP="004A4841">
      <w:pPr>
        <w:spacing w:before="9"/>
        <w:jc w:val="center"/>
        <w:rPr>
          <w:b/>
          <w:sz w:val="27"/>
          <w:szCs w:val="24"/>
        </w:rPr>
      </w:pPr>
    </w:p>
    <w:p w:rsidR="00096143" w:rsidRDefault="0044086B" w:rsidP="000F68F3">
      <w:pPr>
        <w:pStyle w:val="a3"/>
        <w:ind w:left="132" w:right="148" w:firstLine="708"/>
        <w:jc w:val="both"/>
        <w:rPr>
          <w:color w:val="3E4657"/>
        </w:rPr>
      </w:pPr>
      <w:r>
        <w:rPr>
          <w:noProof/>
          <w:lang w:eastAsia="ru-RU"/>
        </w:rPr>
        <w:pict>
          <v:shape id="_x0000_s1251" type="#_x0000_t75" style="position:absolute;left:0;text-align:left;margin-left:245.6pt;margin-top:101.85pt;width:255.1pt;height:199.15pt;z-index:487643648;mso-position-horizontal-relative:text;mso-position-vertical-relative:text;mso-width-relative:page;mso-height-relative:page">
            <v:imagedata r:id="rId21" o:title="Без именваивпии-1" croptop="38703f"/>
            <w10:wrap type="topAndBottom"/>
          </v:shape>
        </w:pict>
      </w:r>
      <w:r w:rsidR="00096143" w:rsidRPr="00096143">
        <w:rPr>
          <w:color w:val="3E4657"/>
        </w:rPr>
        <w:t>После того, как Вы заполнили всю необходимую информацию</w:t>
      </w:r>
      <w:r w:rsidR="00096143">
        <w:rPr>
          <w:color w:val="3E4657"/>
        </w:rPr>
        <w:t xml:space="preserve">, на странице для загрузки документов Вам необходимо прикрепить </w:t>
      </w:r>
      <w:r>
        <w:rPr>
          <w:b/>
          <w:color w:val="3E4657"/>
        </w:rPr>
        <w:t>«</w:t>
      </w:r>
      <w:r w:rsidRPr="0044086B">
        <w:rPr>
          <w:b/>
          <w:color w:val="3E4657"/>
        </w:rPr>
        <w:t>Технический план объекта капитального строительства</w:t>
      </w:r>
      <w:r>
        <w:rPr>
          <w:b/>
          <w:color w:val="3E4657"/>
        </w:rPr>
        <w:t>»</w:t>
      </w:r>
      <w:proofErr w:type="gramStart"/>
      <w:r>
        <w:rPr>
          <w:b/>
          <w:color w:val="3E4657"/>
        </w:rPr>
        <w:t>.</w:t>
      </w:r>
      <w:proofErr w:type="gramEnd"/>
      <w:r>
        <w:rPr>
          <w:b/>
          <w:color w:val="3E4657"/>
        </w:rPr>
        <w:t xml:space="preserve"> </w:t>
      </w:r>
      <w:r>
        <w:rPr>
          <w:color w:val="3E4657"/>
        </w:rPr>
        <w:t>Допускае</w:t>
      </w:r>
      <w:r w:rsidRPr="0044086B">
        <w:rPr>
          <w:color w:val="3E4657"/>
        </w:rPr>
        <w:t>тся загрузка заархивированных документов в формате *.XML, *.PDF, *.J</w:t>
      </w:r>
      <w:r w:rsidR="000F68F3">
        <w:rPr>
          <w:color w:val="3E4657"/>
        </w:rPr>
        <w:t xml:space="preserve">PEG, *.JPG, *.PNG, *.RAR, *.ZIP. </w:t>
      </w:r>
      <w:bookmarkStart w:id="0" w:name="_GoBack"/>
      <w:bookmarkEnd w:id="0"/>
      <w:r w:rsidRPr="0044086B">
        <w:rPr>
          <w:color w:val="3E4657"/>
        </w:rPr>
        <w:t>Максимально допустимый размер файлов — 150 Мб</w:t>
      </w:r>
      <w:r>
        <w:rPr>
          <w:color w:val="3E4657"/>
        </w:rPr>
        <w:t xml:space="preserve"> (изображение 12</w:t>
      </w:r>
      <w:r w:rsidR="00096143">
        <w:rPr>
          <w:color w:val="3E4657"/>
        </w:rPr>
        <w:t>)</w:t>
      </w:r>
      <w:r w:rsidR="00096143" w:rsidRPr="00096143">
        <w:rPr>
          <w:color w:val="3E4657"/>
        </w:rPr>
        <w:t>.</w:t>
      </w:r>
    </w:p>
    <w:p w:rsidR="00096143" w:rsidRDefault="0044086B" w:rsidP="00F73CE5">
      <w:pPr>
        <w:ind w:left="339" w:right="145" w:hanging="339"/>
        <w:jc w:val="center"/>
        <w:rPr>
          <w:rFonts w:ascii="Calibri" w:hAnsi="Calibri"/>
          <w:b/>
          <w:color w:val="3E4657"/>
          <w:sz w:val="32"/>
        </w:rPr>
      </w:pPr>
      <w:r>
        <w:rPr>
          <w:noProof/>
        </w:rPr>
        <w:pict>
          <v:shape id="_x0000_s1250" type="#_x0000_t75" style="position:absolute;left:0;text-align:left;margin-left:.25pt;margin-top:2.8pt;width:255.1pt;height:287.25pt;z-index:487642624;mso-position-horizontal-relative:text;mso-position-vertical-relative:text;mso-width-relative:page;mso-height-relative:page">
            <v:imagedata r:id="rId21" o:title="Без именваивпии-1" cropbottom="26833f"/>
            <w10:wrap type="topAndBottom"/>
          </v:shape>
        </w:pict>
      </w:r>
      <w:r>
        <w:rPr>
          <w:color w:val="3E4657"/>
        </w:rPr>
        <w:t>Изображение 12</w:t>
      </w:r>
    </w:p>
    <w:p w:rsidR="00096143" w:rsidRDefault="00096143" w:rsidP="00096143">
      <w:pPr>
        <w:ind w:right="145"/>
        <w:jc w:val="center"/>
        <w:rPr>
          <w:rFonts w:ascii="Calibri" w:hAnsi="Calibri"/>
          <w:b/>
          <w:color w:val="3E4657"/>
          <w:sz w:val="32"/>
        </w:rPr>
      </w:pPr>
    </w:p>
    <w:p w:rsidR="00096143" w:rsidRDefault="00096143" w:rsidP="00096143">
      <w:pPr>
        <w:ind w:right="145"/>
        <w:jc w:val="center"/>
        <w:rPr>
          <w:rFonts w:ascii="Calibri" w:hAnsi="Calibri"/>
          <w:b/>
          <w:color w:val="3E4657"/>
          <w:sz w:val="32"/>
        </w:rPr>
      </w:pPr>
    </w:p>
    <w:p w:rsidR="00096143" w:rsidRDefault="00096143" w:rsidP="00096143">
      <w:pPr>
        <w:ind w:right="145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3E4657"/>
          <w:sz w:val="32"/>
        </w:rPr>
        <w:t>Обращаем Ваше внимание, что по завершению загрузки</w:t>
      </w:r>
      <w:r>
        <w:rPr>
          <w:rFonts w:ascii="Calibri" w:hAnsi="Calibri"/>
          <w:b/>
          <w:color w:val="3E4657"/>
          <w:spacing w:val="1"/>
          <w:sz w:val="32"/>
        </w:rPr>
        <w:t xml:space="preserve"> </w:t>
      </w:r>
      <w:r>
        <w:rPr>
          <w:rFonts w:ascii="Calibri" w:hAnsi="Calibri"/>
          <w:b/>
          <w:color w:val="3E4657"/>
          <w:sz w:val="32"/>
        </w:rPr>
        <w:t>документы</w:t>
      </w:r>
      <w:r>
        <w:rPr>
          <w:rFonts w:ascii="Calibri" w:hAnsi="Calibri"/>
          <w:b/>
          <w:color w:val="3E4657"/>
          <w:spacing w:val="-4"/>
          <w:sz w:val="32"/>
        </w:rPr>
        <w:t xml:space="preserve"> </w:t>
      </w:r>
      <w:r>
        <w:rPr>
          <w:rFonts w:ascii="Calibri" w:hAnsi="Calibri"/>
          <w:b/>
          <w:color w:val="3E4657"/>
          <w:sz w:val="32"/>
        </w:rPr>
        <w:t>должны</w:t>
      </w:r>
      <w:r>
        <w:rPr>
          <w:rFonts w:ascii="Calibri" w:hAnsi="Calibri"/>
          <w:b/>
          <w:color w:val="3E4657"/>
          <w:spacing w:val="-5"/>
          <w:sz w:val="32"/>
        </w:rPr>
        <w:t xml:space="preserve"> </w:t>
      </w:r>
      <w:r>
        <w:rPr>
          <w:rFonts w:ascii="Calibri" w:hAnsi="Calibri"/>
          <w:b/>
          <w:color w:val="3E4657"/>
          <w:sz w:val="32"/>
        </w:rPr>
        <w:t>быть</w:t>
      </w:r>
      <w:r>
        <w:rPr>
          <w:rFonts w:ascii="Calibri" w:hAnsi="Calibri"/>
          <w:b/>
          <w:color w:val="3E4657"/>
          <w:spacing w:val="-4"/>
          <w:sz w:val="32"/>
        </w:rPr>
        <w:t xml:space="preserve"> </w:t>
      </w:r>
      <w:r>
        <w:rPr>
          <w:rFonts w:ascii="Calibri" w:hAnsi="Calibri"/>
          <w:b/>
          <w:color w:val="3E4657"/>
          <w:sz w:val="32"/>
        </w:rPr>
        <w:t>подписаны</w:t>
      </w:r>
      <w:r>
        <w:rPr>
          <w:rFonts w:ascii="Calibri" w:hAnsi="Calibri"/>
          <w:b/>
          <w:color w:val="3E4657"/>
          <w:spacing w:val="-5"/>
          <w:sz w:val="32"/>
        </w:rPr>
        <w:t xml:space="preserve"> </w:t>
      </w:r>
      <w:r>
        <w:rPr>
          <w:rFonts w:ascii="Calibri" w:hAnsi="Calibri"/>
          <w:b/>
          <w:color w:val="3E4657"/>
          <w:sz w:val="32"/>
        </w:rPr>
        <w:t>усиленной</w:t>
      </w:r>
      <w:r>
        <w:rPr>
          <w:rFonts w:ascii="Calibri" w:hAnsi="Calibri"/>
          <w:b/>
          <w:color w:val="3E4657"/>
          <w:spacing w:val="-4"/>
          <w:sz w:val="32"/>
        </w:rPr>
        <w:t xml:space="preserve"> </w:t>
      </w:r>
      <w:r>
        <w:rPr>
          <w:rFonts w:ascii="Calibri" w:hAnsi="Calibri"/>
          <w:b/>
          <w:color w:val="3E4657"/>
          <w:sz w:val="32"/>
        </w:rPr>
        <w:t>квалифицированной</w:t>
      </w:r>
    </w:p>
    <w:p w:rsidR="00041D03" w:rsidRPr="00F73CE5" w:rsidRDefault="00096143" w:rsidP="00F73CE5">
      <w:pPr>
        <w:spacing w:line="389" w:lineRule="exact"/>
        <w:ind w:left="3738"/>
        <w:rPr>
          <w:rFonts w:ascii="Calibri" w:hAnsi="Calibri"/>
          <w:b/>
          <w:sz w:val="32"/>
        </w:rPr>
        <w:sectPr w:rsidR="00041D03" w:rsidRPr="00F73CE5">
          <w:pgSz w:w="11910" w:h="16840"/>
          <w:pgMar w:top="1740" w:right="420" w:bottom="280" w:left="1000" w:header="281" w:footer="0" w:gutter="0"/>
          <w:cols w:space="720"/>
        </w:sectPr>
      </w:pPr>
      <w:r>
        <w:rPr>
          <w:rFonts w:ascii="Calibri" w:hAnsi="Calibri"/>
          <w:b/>
          <w:color w:val="3E4657"/>
          <w:sz w:val="32"/>
        </w:rPr>
        <w:t>цифровой</w:t>
      </w:r>
      <w:r>
        <w:rPr>
          <w:rFonts w:ascii="Calibri" w:hAnsi="Calibri"/>
          <w:b/>
          <w:color w:val="3E4657"/>
          <w:spacing w:val="-4"/>
          <w:sz w:val="32"/>
        </w:rPr>
        <w:t xml:space="preserve"> </w:t>
      </w:r>
      <w:r w:rsidR="00F73CE5">
        <w:rPr>
          <w:rFonts w:ascii="Calibri" w:hAnsi="Calibri"/>
          <w:b/>
          <w:color w:val="3E4657"/>
          <w:sz w:val="32"/>
        </w:rPr>
        <w:t>подписью.</w:t>
      </w:r>
    </w:p>
    <w:p w:rsidR="00620AF1" w:rsidRDefault="00620AF1" w:rsidP="00620AF1">
      <w:pPr>
        <w:spacing w:before="9"/>
        <w:jc w:val="center"/>
        <w:rPr>
          <w:rFonts w:ascii="Cambria" w:hAnsi="Cambria"/>
          <w:b/>
          <w:color w:val="17365D"/>
          <w:sz w:val="40"/>
          <w:szCs w:val="24"/>
        </w:rPr>
      </w:pPr>
      <w:r w:rsidRPr="004A4841">
        <w:rPr>
          <w:rFonts w:ascii="Cambria" w:hAnsi="Cambria"/>
          <w:b/>
          <w:color w:val="17365D"/>
          <w:sz w:val="40"/>
          <w:szCs w:val="24"/>
        </w:rPr>
        <w:lastRenderedPageBreak/>
        <w:t xml:space="preserve">Шаг </w:t>
      </w:r>
      <w:r>
        <w:rPr>
          <w:rFonts w:ascii="Cambria" w:hAnsi="Cambria"/>
          <w:b/>
          <w:color w:val="17365D"/>
          <w:sz w:val="40"/>
          <w:szCs w:val="24"/>
        </w:rPr>
        <w:t>5</w:t>
      </w:r>
      <w:r w:rsidRPr="004A4841">
        <w:rPr>
          <w:rFonts w:ascii="Cambria" w:hAnsi="Cambria"/>
          <w:b/>
          <w:color w:val="17365D"/>
          <w:sz w:val="40"/>
          <w:szCs w:val="24"/>
        </w:rPr>
        <w:t xml:space="preserve">. </w:t>
      </w:r>
      <w:r>
        <w:rPr>
          <w:rFonts w:ascii="Cambria" w:hAnsi="Cambria"/>
          <w:b/>
          <w:color w:val="17365D"/>
          <w:sz w:val="40"/>
          <w:szCs w:val="24"/>
        </w:rPr>
        <w:t>Выбор подразделения</w:t>
      </w:r>
    </w:p>
    <w:p w:rsidR="00041D03" w:rsidRDefault="00041D03">
      <w:pPr>
        <w:pStyle w:val="a3"/>
        <w:rPr>
          <w:rFonts w:ascii="Calibri"/>
          <w:b/>
          <w:sz w:val="19"/>
        </w:rPr>
      </w:pPr>
    </w:p>
    <w:p w:rsidR="00620AF1" w:rsidRDefault="00620AF1">
      <w:pPr>
        <w:pStyle w:val="a3"/>
        <w:spacing w:before="100"/>
        <w:ind w:left="132" w:right="145" w:firstLine="708"/>
        <w:jc w:val="both"/>
        <w:rPr>
          <w:b/>
          <w:color w:val="3E4657"/>
        </w:rPr>
      </w:pPr>
      <w:r>
        <w:rPr>
          <w:color w:val="3E4657"/>
        </w:rPr>
        <w:t xml:space="preserve">Далее Вам необходимо выбрать подразделение, в которое будет направляться заявление. В поисковой строке введите </w:t>
      </w:r>
      <w:r>
        <w:rPr>
          <w:b/>
          <w:color w:val="3E4657"/>
        </w:rPr>
        <w:t>«</w:t>
      </w:r>
      <w:r w:rsidRPr="00620AF1">
        <w:rPr>
          <w:b/>
          <w:color w:val="3E4657"/>
        </w:rPr>
        <w:t xml:space="preserve">Управление по строительству, транспорту ЖКХ и ТЭК администрации </w:t>
      </w:r>
      <w:proofErr w:type="spellStart"/>
      <w:r w:rsidRPr="00620AF1">
        <w:rPr>
          <w:b/>
          <w:color w:val="3E4657"/>
        </w:rPr>
        <w:t>Грайворонского</w:t>
      </w:r>
      <w:proofErr w:type="spellEnd"/>
      <w:r w:rsidRPr="00620AF1">
        <w:rPr>
          <w:b/>
          <w:color w:val="3E4657"/>
        </w:rPr>
        <w:t xml:space="preserve"> городского округа</w:t>
      </w:r>
      <w:r>
        <w:rPr>
          <w:b/>
          <w:color w:val="3E4657"/>
        </w:rPr>
        <w:t xml:space="preserve">». </w:t>
      </w:r>
    </w:p>
    <w:p w:rsidR="00041D03" w:rsidRDefault="00620AF1" w:rsidP="00620AF1">
      <w:pPr>
        <w:pStyle w:val="a3"/>
        <w:spacing w:before="100"/>
        <w:ind w:left="132" w:right="145" w:firstLine="708"/>
        <w:jc w:val="both"/>
        <w:rPr>
          <w:color w:val="3E4657"/>
        </w:rPr>
      </w:pPr>
      <w:r>
        <w:rPr>
          <w:b/>
          <w:color w:val="3E4657"/>
        </w:rPr>
        <w:t>Поздравляем!</w:t>
      </w:r>
      <w:r>
        <w:rPr>
          <w:color w:val="3E4657"/>
        </w:rPr>
        <w:t xml:space="preserve"> Вы успешно подали заявление на выдачу разрешения на </w:t>
      </w:r>
      <w:r w:rsidR="0044086B">
        <w:rPr>
          <w:color w:val="3E4657"/>
        </w:rPr>
        <w:t>ввод объекта в эксплуатацию</w:t>
      </w:r>
      <w:r>
        <w:rPr>
          <w:color w:val="3E4657"/>
        </w:rPr>
        <w:t>. Теперь в личном кабинете портала государственных услуг «</w:t>
      </w:r>
      <w:proofErr w:type="spellStart"/>
      <w:r>
        <w:rPr>
          <w:color w:val="3E4657"/>
        </w:rPr>
        <w:t>Госуслуги</w:t>
      </w:r>
      <w:proofErr w:type="spellEnd"/>
      <w:r>
        <w:rPr>
          <w:color w:val="3E4657"/>
        </w:rPr>
        <w:t xml:space="preserve">» в разделе </w:t>
      </w:r>
      <w:r w:rsidR="00471321">
        <w:rPr>
          <w:b/>
          <w:color w:val="3E4657"/>
        </w:rPr>
        <w:t>«</w:t>
      </w:r>
      <w:r w:rsidR="00F73CE5">
        <w:rPr>
          <w:b/>
          <w:color w:val="3E4657"/>
        </w:rPr>
        <w:t>Заявления</w:t>
      </w:r>
      <w:r w:rsidR="00471321">
        <w:rPr>
          <w:b/>
          <w:color w:val="3E4657"/>
        </w:rPr>
        <w:t>»</w:t>
      </w:r>
      <w:r w:rsidR="00471321">
        <w:rPr>
          <w:color w:val="3E4657"/>
          <w:spacing w:val="1"/>
        </w:rPr>
        <w:t xml:space="preserve"> </w:t>
      </w:r>
      <w:r w:rsidR="00471321">
        <w:rPr>
          <w:color w:val="3E4657"/>
        </w:rPr>
        <w:t>Вы</w:t>
      </w:r>
      <w:r w:rsidR="00471321">
        <w:rPr>
          <w:color w:val="3E4657"/>
          <w:spacing w:val="1"/>
        </w:rPr>
        <w:t xml:space="preserve"> </w:t>
      </w:r>
      <w:r w:rsidR="00471321">
        <w:rPr>
          <w:color w:val="3E4657"/>
        </w:rPr>
        <w:t>можете</w:t>
      </w:r>
      <w:r w:rsidR="00471321">
        <w:rPr>
          <w:color w:val="3E4657"/>
          <w:spacing w:val="1"/>
        </w:rPr>
        <w:t xml:space="preserve"> </w:t>
      </w:r>
      <w:r>
        <w:rPr>
          <w:color w:val="3E4657"/>
        </w:rPr>
        <w:t>контролировать статус Вашего заявления</w:t>
      </w:r>
      <w:r w:rsidR="00471321">
        <w:rPr>
          <w:color w:val="3E4657"/>
        </w:rPr>
        <w:t>.</w:t>
      </w:r>
    </w:p>
    <w:p w:rsidR="00F73CE5" w:rsidRDefault="00F73CE5" w:rsidP="00F73CE5">
      <w:pPr>
        <w:pStyle w:val="a3"/>
        <w:ind w:left="132" w:right="145" w:firstLine="708"/>
        <w:jc w:val="both"/>
        <w:rPr>
          <w:color w:val="3E4657"/>
        </w:rPr>
      </w:pPr>
    </w:p>
    <w:p w:rsidR="00F73CE5" w:rsidRDefault="00F73CE5" w:rsidP="00F73CE5">
      <w:pPr>
        <w:pStyle w:val="a3"/>
        <w:ind w:left="132" w:right="145" w:firstLine="708"/>
        <w:jc w:val="both"/>
        <w:rPr>
          <w:color w:val="3E4657"/>
        </w:rPr>
      </w:pPr>
      <w:r>
        <w:rPr>
          <w:color w:val="3E4657"/>
        </w:rPr>
        <w:t>Услуга предоставляется бесплатно. Срок выполнени</w:t>
      </w:r>
      <w:r w:rsidR="0044086B">
        <w:rPr>
          <w:color w:val="3E4657"/>
        </w:rPr>
        <w:t>я услуги: 5</w:t>
      </w:r>
      <w:r>
        <w:rPr>
          <w:color w:val="3E4657"/>
        </w:rPr>
        <w:t xml:space="preserve"> рабочих дней. </w:t>
      </w:r>
      <w:r w:rsidRPr="00F73CE5">
        <w:rPr>
          <w:color w:val="3E4657"/>
        </w:rPr>
        <w:t>Срок, в течение которого заявление о предоставлении услуги д</w:t>
      </w:r>
      <w:r>
        <w:rPr>
          <w:color w:val="3E4657"/>
        </w:rPr>
        <w:t xml:space="preserve">олжно быть зарегистрировано: 1 рабочий день. </w:t>
      </w:r>
      <w:r w:rsidRPr="00F73CE5">
        <w:rPr>
          <w:color w:val="3E4657"/>
        </w:rPr>
        <w:t>Максимальный срок ожидания в очереди при подаче заявления</w:t>
      </w:r>
      <w:r>
        <w:rPr>
          <w:color w:val="3E4657"/>
        </w:rPr>
        <w:t xml:space="preserve"> о предоставлении услуги лично: </w:t>
      </w:r>
      <w:r w:rsidRPr="00F73CE5">
        <w:rPr>
          <w:color w:val="3E4657"/>
        </w:rPr>
        <w:t>15 мин.</w:t>
      </w:r>
    </w:p>
    <w:p w:rsidR="00F73CE5" w:rsidRDefault="00F73CE5" w:rsidP="00F73CE5">
      <w:pPr>
        <w:pStyle w:val="a3"/>
        <w:ind w:left="132" w:right="145" w:firstLine="708"/>
        <w:jc w:val="both"/>
        <w:rPr>
          <w:color w:val="3E4657"/>
        </w:rPr>
      </w:pPr>
    </w:p>
    <w:p w:rsidR="00A618ED" w:rsidRDefault="00A618ED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color w:val="3E4657"/>
        </w:rPr>
      </w:pPr>
    </w:p>
    <w:p w:rsidR="0044086B" w:rsidRDefault="0044086B">
      <w:pPr>
        <w:pStyle w:val="a3"/>
        <w:spacing w:before="2"/>
        <w:rPr>
          <w:sz w:val="23"/>
        </w:rPr>
      </w:pPr>
    </w:p>
    <w:p w:rsidR="00A618ED" w:rsidRDefault="00A618ED">
      <w:pPr>
        <w:pStyle w:val="a3"/>
        <w:spacing w:before="2"/>
        <w:rPr>
          <w:sz w:val="23"/>
        </w:rPr>
      </w:pPr>
    </w:p>
    <w:p w:rsidR="00A618ED" w:rsidRDefault="00A618ED">
      <w:pPr>
        <w:pStyle w:val="a3"/>
        <w:spacing w:before="2"/>
        <w:rPr>
          <w:sz w:val="23"/>
        </w:rPr>
      </w:pPr>
    </w:p>
    <w:p w:rsidR="00A618ED" w:rsidRDefault="00A618ED">
      <w:pPr>
        <w:pStyle w:val="a3"/>
        <w:spacing w:before="2"/>
        <w:rPr>
          <w:sz w:val="23"/>
        </w:rPr>
      </w:pPr>
    </w:p>
    <w:p w:rsidR="00A618ED" w:rsidRDefault="00A618ED">
      <w:pPr>
        <w:pStyle w:val="a3"/>
        <w:spacing w:before="2"/>
        <w:rPr>
          <w:sz w:val="23"/>
        </w:rPr>
      </w:pPr>
    </w:p>
    <w:p w:rsidR="00A618ED" w:rsidRDefault="00A618ED">
      <w:pPr>
        <w:pStyle w:val="a3"/>
        <w:spacing w:before="2"/>
        <w:rPr>
          <w:sz w:val="23"/>
        </w:rPr>
      </w:pPr>
    </w:p>
    <w:p w:rsidR="00A618ED" w:rsidRDefault="00A618ED">
      <w:pPr>
        <w:pStyle w:val="a3"/>
        <w:spacing w:before="2"/>
        <w:rPr>
          <w:sz w:val="23"/>
        </w:rPr>
      </w:pPr>
    </w:p>
    <w:p w:rsidR="00041D03" w:rsidRDefault="00041D03">
      <w:pPr>
        <w:pStyle w:val="a3"/>
        <w:rPr>
          <w:sz w:val="20"/>
        </w:rPr>
      </w:pPr>
    </w:p>
    <w:p w:rsidR="00041D03" w:rsidRDefault="00E40267">
      <w:pPr>
        <w:pStyle w:val="a3"/>
        <w:spacing w:before="2"/>
        <w:rPr>
          <w:sz w:val="19"/>
        </w:rPr>
      </w:pPr>
      <w:r>
        <w:pict>
          <v:shape id="_x0000_s1026" style="position:absolute;margin-left:59.4pt;margin-top:13.9pt;width:504.7pt;height:.1pt;z-index:-15711744;mso-wrap-distance-left:0;mso-wrap-distance-right:0;mso-position-horizontal-relative:page" coordorigin="1188,278" coordsize="10094,0" o:spt="100" adj="0,,0" path="m1188,278r8119,m9316,278r1965,e" filled="f" strokecolor="#3d4556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041D03" w:rsidRDefault="00041D03">
      <w:pPr>
        <w:pStyle w:val="a3"/>
        <w:spacing w:before="4"/>
        <w:rPr>
          <w:sz w:val="14"/>
        </w:rPr>
      </w:pPr>
    </w:p>
    <w:p w:rsidR="00041D03" w:rsidRDefault="00471321">
      <w:pPr>
        <w:spacing w:before="90"/>
        <w:ind w:left="266" w:right="28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E4657"/>
          <w:sz w:val="24"/>
        </w:rPr>
        <w:t>Уважаемые заявители, в</w:t>
      </w:r>
      <w:r>
        <w:rPr>
          <w:rFonts w:ascii="Times New Roman" w:hAnsi="Times New Roman"/>
          <w:b/>
          <w:color w:val="3E4657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3E4657"/>
          <w:sz w:val="24"/>
        </w:rPr>
        <w:t>случае возникновения проблем с подачей заявления посредством</w:t>
      </w:r>
      <w:r>
        <w:rPr>
          <w:rFonts w:ascii="Times New Roman" w:hAnsi="Times New Roman"/>
          <w:b/>
          <w:color w:val="3E4657"/>
          <w:spacing w:val="-57"/>
          <w:sz w:val="24"/>
        </w:rPr>
        <w:t xml:space="preserve"> </w:t>
      </w:r>
      <w:r>
        <w:rPr>
          <w:rFonts w:ascii="Times New Roman" w:hAnsi="Times New Roman"/>
          <w:b/>
          <w:color w:val="3E4657"/>
          <w:sz w:val="24"/>
        </w:rPr>
        <w:t>портала государственных услуг «</w:t>
      </w:r>
      <w:proofErr w:type="spellStart"/>
      <w:r>
        <w:rPr>
          <w:rFonts w:ascii="Times New Roman" w:hAnsi="Times New Roman"/>
          <w:b/>
          <w:color w:val="3E4657"/>
          <w:sz w:val="24"/>
        </w:rPr>
        <w:t>Госуслуги</w:t>
      </w:r>
      <w:proofErr w:type="spellEnd"/>
      <w:r>
        <w:rPr>
          <w:rFonts w:ascii="Times New Roman" w:hAnsi="Times New Roman"/>
          <w:b/>
          <w:color w:val="3E4657"/>
          <w:sz w:val="24"/>
        </w:rPr>
        <w:t>» просим обращаться к специалистам</w:t>
      </w:r>
      <w:r>
        <w:rPr>
          <w:rFonts w:ascii="Times New Roman" w:hAnsi="Times New Roman"/>
          <w:b/>
          <w:color w:val="3E4657"/>
          <w:spacing w:val="1"/>
          <w:sz w:val="24"/>
        </w:rPr>
        <w:t xml:space="preserve"> </w:t>
      </w:r>
      <w:r w:rsidR="00A775AE">
        <w:rPr>
          <w:rFonts w:ascii="Times New Roman" w:hAnsi="Times New Roman"/>
          <w:b/>
          <w:color w:val="3E4657"/>
          <w:sz w:val="24"/>
        </w:rPr>
        <w:t>Управления</w:t>
      </w:r>
      <w:r w:rsidR="00A775AE" w:rsidRPr="00A775AE">
        <w:rPr>
          <w:rFonts w:ascii="Times New Roman" w:hAnsi="Times New Roman"/>
          <w:b/>
          <w:color w:val="3E4657"/>
          <w:sz w:val="24"/>
        </w:rPr>
        <w:t xml:space="preserve"> по строительству, транспорту, ЖКХ и ТЭК администрации </w:t>
      </w:r>
      <w:proofErr w:type="spellStart"/>
      <w:r w:rsidR="00A775AE" w:rsidRPr="00A775AE">
        <w:rPr>
          <w:rFonts w:ascii="Times New Roman" w:hAnsi="Times New Roman"/>
          <w:b/>
          <w:color w:val="3E4657"/>
          <w:sz w:val="24"/>
        </w:rPr>
        <w:t>Грайворонского</w:t>
      </w:r>
      <w:proofErr w:type="spellEnd"/>
      <w:r w:rsidR="00A775AE" w:rsidRPr="00A775AE">
        <w:rPr>
          <w:rFonts w:ascii="Times New Roman" w:hAnsi="Times New Roman"/>
          <w:b/>
          <w:color w:val="3E4657"/>
          <w:sz w:val="24"/>
        </w:rPr>
        <w:t xml:space="preserve"> городского округа</w:t>
      </w:r>
    </w:p>
    <w:p w:rsidR="00041D03" w:rsidRDefault="00471321">
      <w:pPr>
        <w:spacing w:before="1"/>
        <w:ind w:left="266" w:right="28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E4657"/>
          <w:sz w:val="24"/>
        </w:rPr>
        <w:t>по</w:t>
      </w:r>
      <w:r>
        <w:rPr>
          <w:rFonts w:ascii="Times New Roman" w:hAnsi="Times New Roman"/>
          <w:b/>
          <w:color w:val="3E4657"/>
          <w:spacing w:val="-2"/>
          <w:sz w:val="24"/>
        </w:rPr>
        <w:t xml:space="preserve"> </w:t>
      </w:r>
      <w:r w:rsidR="00A618ED">
        <w:rPr>
          <w:rFonts w:ascii="Times New Roman" w:hAnsi="Times New Roman"/>
          <w:b/>
          <w:color w:val="3E4657"/>
          <w:sz w:val="24"/>
        </w:rPr>
        <w:t>телефону</w:t>
      </w:r>
      <w:r>
        <w:rPr>
          <w:rFonts w:ascii="Times New Roman" w:hAnsi="Times New Roman"/>
          <w:b/>
          <w:color w:val="3E4657"/>
          <w:sz w:val="24"/>
        </w:rPr>
        <w:t>:</w:t>
      </w:r>
      <w:r>
        <w:rPr>
          <w:rFonts w:ascii="Times New Roman" w:hAnsi="Times New Roman"/>
          <w:b/>
          <w:color w:val="3E4657"/>
          <w:spacing w:val="-2"/>
          <w:sz w:val="24"/>
        </w:rPr>
        <w:t xml:space="preserve"> </w:t>
      </w:r>
      <w:r w:rsidR="00A618ED" w:rsidRPr="00A618ED">
        <w:rPr>
          <w:rFonts w:ascii="Times New Roman" w:hAnsi="Times New Roman"/>
          <w:b/>
          <w:color w:val="3E4657"/>
          <w:sz w:val="24"/>
        </w:rPr>
        <w:t>+7 (47261) 4-62-70</w:t>
      </w:r>
      <w:r>
        <w:rPr>
          <w:rFonts w:ascii="Times New Roman" w:hAnsi="Times New Roman"/>
          <w:b/>
          <w:color w:val="3E4657"/>
          <w:sz w:val="24"/>
        </w:rPr>
        <w:t>.</w:t>
      </w:r>
    </w:p>
    <w:p w:rsidR="00041D03" w:rsidRDefault="00041D03" w:rsidP="00F73CE5">
      <w:pPr>
        <w:ind w:right="146"/>
        <w:rPr>
          <w:rFonts w:ascii="Times New Roman" w:hAnsi="Times New Roman"/>
          <w:b/>
          <w:sz w:val="20"/>
        </w:rPr>
      </w:pPr>
    </w:p>
    <w:sectPr w:rsidR="00041D03" w:rsidSect="00041D03">
      <w:pgSz w:w="11910" w:h="16840"/>
      <w:pgMar w:top="1740" w:right="420" w:bottom="0" w:left="1000" w:header="28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267" w:rsidRDefault="00E40267" w:rsidP="00041D03">
      <w:r>
        <w:separator/>
      </w:r>
    </w:p>
  </w:endnote>
  <w:endnote w:type="continuationSeparator" w:id="0">
    <w:p w:rsidR="00E40267" w:rsidRDefault="00E40267" w:rsidP="00041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267" w:rsidRDefault="00E40267" w:rsidP="00041D03">
      <w:r>
        <w:separator/>
      </w:r>
    </w:p>
  </w:footnote>
  <w:footnote w:type="continuationSeparator" w:id="0">
    <w:p w:rsidR="00E40267" w:rsidRDefault="00E40267" w:rsidP="00041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D03" w:rsidRDefault="00E4026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9.55pt;margin-top:55.1pt;width:315.1pt;height:26.5pt;z-index:-251658240;mso-position-horizontal-relative:page;mso-position-vertical-relative:page" filled="f" stroked="f">
          <v:textbox inset="0,0,0,0">
            <w:txbxContent>
              <w:p w:rsidR="00041D03" w:rsidRDefault="00471321" w:rsidP="003B2986">
                <w:pPr>
                  <w:spacing w:line="245" w:lineRule="exact"/>
                  <w:ind w:right="18"/>
                  <w:jc w:val="right"/>
                  <w:rPr>
                    <w:rFonts w:ascii="Calibri" w:hAnsi="Calibri"/>
                    <w:b/>
                    <w:i/>
                  </w:rPr>
                </w:pPr>
                <w:r>
                  <w:rPr>
                    <w:rFonts w:ascii="Calibri" w:hAnsi="Calibri"/>
                    <w:b/>
                    <w:i/>
                    <w:color w:val="4F81BC"/>
                  </w:rPr>
                  <w:t>Управление</w:t>
                </w:r>
                <w:r>
                  <w:rPr>
                    <w:rFonts w:ascii="Calibri" w:hAnsi="Calibri"/>
                    <w:b/>
                    <w:i/>
                    <w:color w:val="4F81BC"/>
                    <w:spacing w:val="-8"/>
                  </w:rPr>
                  <w:t xml:space="preserve"> </w:t>
                </w:r>
                <w:r w:rsidR="003B2986">
                  <w:rPr>
                    <w:rFonts w:ascii="Calibri" w:hAnsi="Calibri"/>
                    <w:b/>
                    <w:i/>
                    <w:color w:val="4F81BC"/>
                  </w:rPr>
                  <w:t>по строительству, тран</w:t>
                </w:r>
                <w:r w:rsidR="00AC02BE">
                  <w:rPr>
                    <w:rFonts w:ascii="Calibri" w:hAnsi="Calibri"/>
                    <w:b/>
                    <w:i/>
                    <w:color w:val="4F81BC"/>
                  </w:rPr>
                  <w:t>спорту, ЖКХ и ТЭК администрации</w:t>
                </w:r>
                <w:r w:rsidR="00AC02BE" w:rsidRPr="00AC02BE">
                  <w:rPr>
                    <w:rFonts w:ascii="Calibri" w:hAnsi="Calibri"/>
                    <w:b/>
                    <w:i/>
                    <w:color w:val="4F81BC"/>
                  </w:rPr>
                  <w:t xml:space="preserve"> </w:t>
                </w:r>
                <w:proofErr w:type="spellStart"/>
                <w:r w:rsidR="003B2986">
                  <w:rPr>
                    <w:rFonts w:ascii="Calibri" w:hAnsi="Calibri"/>
                    <w:b/>
                    <w:i/>
                    <w:color w:val="4F81BC"/>
                  </w:rPr>
                  <w:t>Грайворонского</w:t>
                </w:r>
                <w:proofErr w:type="spellEnd"/>
                <w:r w:rsidR="003B2986">
                  <w:rPr>
                    <w:rFonts w:ascii="Calibri" w:hAnsi="Calibri"/>
                    <w:b/>
                    <w:i/>
                    <w:color w:val="4F81BC"/>
                  </w:rPr>
                  <w:t xml:space="preserve"> городского округа</w:t>
                </w:r>
              </w:p>
            </w:txbxContent>
          </v:textbox>
          <w10:wrap anchorx="page" anchory="page"/>
        </v:shape>
      </w:pict>
    </w:r>
    <w:r w:rsidR="003B2986"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5773420</wp:posOffset>
          </wp:positionH>
          <wp:positionV relativeFrom="margin">
            <wp:posOffset>-970280</wp:posOffset>
          </wp:positionV>
          <wp:extent cx="761365" cy="939165"/>
          <wp:effectExtent l="19050" t="0" r="635" b="0"/>
          <wp:wrapSquare wrapText="bothSides"/>
          <wp:docPr id="2" name="Рисунок 1" descr="1200px-Coat_of_Arms_of_Grayvoron_(Belgorod_oblast)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0px-Coat_of_Arms_of_Grayvoron_(Belgorod_oblast)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365" cy="93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628FB"/>
    <w:multiLevelType w:val="hybridMultilevel"/>
    <w:tmpl w:val="9A2E52B6"/>
    <w:lvl w:ilvl="0" w:tplc="95FC77BA">
      <w:numFmt w:val="bullet"/>
      <w:lvlText w:val="-"/>
      <w:lvlJc w:val="left"/>
      <w:pPr>
        <w:ind w:left="1014" w:hanging="173"/>
      </w:pPr>
      <w:rPr>
        <w:rFonts w:ascii="Tahoma" w:eastAsia="Tahoma" w:hAnsi="Tahoma" w:cs="Tahoma" w:hint="default"/>
        <w:b/>
        <w:bCs/>
        <w:color w:val="3E4657"/>
        <w:w w:val="100"/>
        <w:sz w:val="24"/>
        <w:szCs w:val="24"/>
        <w:lang w:val="ru-RU" w:eastAsia="en-US" w:bidi="ar-SA"/>
      </w:rPr>
    </w:lvl>
    <w:lvl w:ilvl="1" w:tplc="A59493BE">
      <w:numFmt w:val="bullet"/>
      <w:lvlText w:val="•"/>
      <w:lvlJc w:val="left"/>
      <w:pPr>
        <w:ind w:left="1966" w:hanging="173"/>
      </w:pPr>
      <w:rPr>
        <w:rFonts w:hint="default"/>
        <w:lang w:val="ru-RU" w:eastAsia="en-US" w:bidi="ar-SA"/>
      </w:rPr>
    </w:lvl>
    <w:lvl w:ilvl="2" w:tplc="55E6C7A4">
      <w:numFmt w:val="bullet"/>
      <w:lvlText w:val="•"/>
      <w:lvlJc w:val="left"/>
      <w:pPr>
        <w:ind w:left="2913" w:hanging="173"/>
      </w:pPr>
      <w:rPr>
        <w:rFonts w:hint="default"/>
        <w:lang w:val="ru-RU" w:eastAsia="en-US" w:bidi="ar-SA"/>
      </w:rPr>
    </w:lvl>
    <w:lvl w:ilvl="3" w:tplc="8A24F1C6">
      <w:numFmt w:val="bullet"/>
      <w:lvlText w:val="•"/>
      <w:lvlJc w:val="left"/>
      <w:pPr>
        <w:ind w:left="3859" w:hanging="173"/>
      </w:pPr>
      <w:rPr>
        <w:rFonts w:hint="default"/>
        <w:lang w:val="ru-RU" w:eastAsia="en-US" w:bidi="ar-SA"/>
      </w:rPr>
    </w:lvl>
    <w:lvl w:ilvl="4" w:tplc="D5D4E446">
      <w:numFmt w:val="bullet"/>
      <w:lvlText w:val="•"/>
      <w:lvlJc w:val="left"/>
      <w:pPr>
        <w:ind w:left="4806" w:hanging="173"/>
      </w:pPr>
      <w:rPr>
        <w:rFonts w:hint="default"/>
        <w:lang w:val="ru-RU" w:eastAsia="en-US" w:bidi="ar-SA"/>
      </w:rPr>
    </w:lvl>
    <w:lvl w:ilvl="5" w:tplc="CCDEDC52">
      <w:numFmt w:val="bullet"/>
      <w:lvlText w:val="•"/>
      <w:lvlJc w:val="left"/>
      <w:pPr>
        <w:ind w:left="5753" w:hanging="173"/>
      </w:pPr>
      <w:rPr>
        <w:rFonts w:hint="default"/>
        <w:lang w:val="ru-RU" w:eastAsia="en-US" w:bidi="ar-SA"/>
      </w:rPr>
    </w:lvl>
    <w:lvl w:ilvl="6" w:tplc="F9028D6C">
      <w:numFmt w:val="bullet"/>
      <w:lvlText w:val="•"/>
      <w:lvlJc w:val="left"/>
      <w:pPr>
        <w:ind w:left="6699" w:hanging="173"/>
      </w:pPr>
      <w:rPr>
        <w:rFonts w:hint="default"/>
        <w:lang w:val="ru-RU" w:eastAsia="en-US" w:bidi="ar-SA"/>
      </w:rPr>
    </w:lvl>
    <w:lvl w:ilvl="7" w:tplc="D58E2C5E">
      <w:numFmt w:val="bullet"/>
      <w:lvlText w:val="•"/>
      <w:lvlJc w:val="left"/>
      <w:pPr>
        <w:ind w:left="7646" w:hanging="173"/>
      </w:pPr>
      <w:rPr>
        <w:rFonts w:hint="default"/>
        <w:lang w:val="ru-RU" w:eastAsia="en-US" w:bidi="ar-SA"/>
      </w:rPr>
    </w:lvl>
    <w:lvl w:ilvl="8" w:tplc="974CDF3E">
      <w:numFmt w:val="bullet"/>
      <w:lvlText w:val="•"/>
      <w:lvlJc w:val="left"/>
      <w:pPr>
        <w:ind w:left="8593" w:hanging="17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41D03"/>
    <w:rsid w:val="00002F17"/>
    <w:rsid w:val="00041D03"/>
    <w:rsid w:val="00096143"/>
    <w:rsid w:val="000F68F3"/>
    <w:rsid w:val="00101B60"/>
    <w:rsid w:val="00162AA7"/>
    <w:rsid w:val="00266E5C"/>
    <w:rsid w:val="002A4E7B"/>
    <w:rsid w:val="002A58AB"/>
    <w:rsid w:val="003730A8"/>
    <w:rsid w:val="003A7776"/>
    <w:rsid w:val="003B2986"/>
    <w:rsid w:val="003D1C4A"/>
    <w:rsid w:val="003E5482"/>
    <w:rsid w:val="0044086B"/>
    <w:rsid w:val="00471321"/>
    <w:rsid w:val="004A4841"/>
    <w:rsid w:val="00620AF1"/>
    <w:rsid w:val="0070658A"/>
    <w:rsid w:val="007603AF"/>
    <w:rsid w:val="00816C51"/>
    <w:rsid w:val="00887AE7"/>
    <w:rsid w:val="00917123"/>
    <w:rsid w:val="00933788"/>
    <w:rsid w:val="00A618ED"/>
    <w:rsid w:val="00A775AE"/>
    <w:rsid w:val="00AC02BE"/>
    <w:rsid w:val="00B86E39"/>
    <w:rsid w:val="00D00E14"/>
    <w:rsid w:val="00D10439"/>
    <w:rsid w:val="00DC4C1A"/>
    <w:rsid w:val="00DF1241"/>
    <w:rsid w:val="00E03D88"/>
    <w:rsid w:val="00E40267"/>
    <w:rsid w:val="00F15B40"/>
    <w:rsid w:val="00F61C43"/>
    <w:rsid w:val="00F63EF8"/>
    <w:rsid w:val="00F7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1D03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1D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41D03"/>
    <w:rPr>
      <w:sz w:val="24"/>
      <w:szCs w:val="24"/>
    </w:rPr>
  </w:style>
  <w:style w:type="paragraph" w:styleId="a5">
    <w:name w:val="List Paragraph"/>
    <w:basedOn w:val="a"/>
    <w:uiPriority w:val="1"/>
    <w:qFormat/>
    <w:rsid w:val="00041D03"/>
    <w:pPr>
      <w:ind w:left="1014" w:hanging="173"/>
    </w:pPr>
  </w:style>
  <w:style w:type="paragraph" w:customStyle="1" w:styleId="TableParagraph">
    <w:name w:val="Table Paragraph"/>
    <w:basedOn w:val="a"/>
    <w:uiPriority w:val="1"/>
    <w:qFormat/>
    <w:rsid w:val="00041D03"/>
  </w:style>
  <w:style w:type="paragraph" w:styleId="a6">
    <w:name w:val="header"/>
    <w:basedOn w:val="a"/>
    <w:link w:val="a7"/>
    <w:uiPriority w:val="99"/>
    <w:unhideWhenUsed/>
    <w:rsid w:val="003B29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2986"/>
    <w:rPr>
      <w:rFonts w:ascii="Tahoma" w:eastAsia="Tahoma" w:hAnsi="Tahoma" w:cs="Tahoma"/>
      <w:lang w:val="ru-RU"/>
    </w:rPr>
  </w:style>
  <w:style w:type="paragraph" w:styleId="a8">
    <w:name w:val="footer"/>
    <w:basedOn w:val="a"/>
    <w:link w:val="a9"/>
    <w:uiPriority w:val="99"/>
    <w:unhideWhenUsed/>
    <w:rsid w:val="003B29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2986"/>
    <w:rPr>
      <w:rFonts w:ascii="Tahoma" w:eastAsia="Tahoma" w:hAnsi="Tahoma" w:cs="Tahoma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3B2986"/>
    <w:rPr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2986"/>
    <w:rPr>
      <w:rFonts w:ascii="Tahoma" w:eastAsia="Tahoma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A4841"/>
    <w:rPr>
      <w:rFonts w:ascii="Tahoma" w:eastAsia="Tahoma" w:hAnsi="Tahoma" w:cs="Tahoma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Алексей Владимирович</dc:creator>
  <cp:lastModifiedBy>RePack by Diakov</cp:lastModifiedBy>
  <cp:revision>10</cp:revision>
  <dcterms:created xsi:type="dcterms:W3CDTF">2022-10-18T12:40:00Z</dcterms:created>
  <dcterms:modified xsi:type="dcterms:W3CDTF">2022-10-23T17:54:00Z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2022-10-18T00:00:00Z</vt:filetime>
  </property>
</Properties>
</file>