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032DE3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Грайворонский городской округ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принял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самозанятым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r w:rsidR="003A7B10" w:rsidRPr="006D70D0">
        <w:rPr>
          <w:rFonts w:ascii="Times New Roman" w:hAnsi="Times New Roman" w:cs="Times New Roman"/>
          <w:sz w:val="26"/>
          <w:szCs w:val="26"/>
        </w:rPr>
        <w:t xml:space="preserve">самозанятым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В </w:t>
      </w:r>
      <w:r w:rsidR="00032DE3">
        <w:rPr>
          <w:rFonts w:ascii="Times New Roman" w:hAnsi="Times New Roman" w:cs="Times New Roman"/>
          <w:sz w:val="26"/>
          <w:szCs w:val="26"/>
        </w:rPr>
        <w:t xml:space="preserve">Грайворонском городском округе </w:t>
      </w:r>
      <w:r w:rsidRPr="006D70D0">
        <w:rPr>
          <w:rFonts w:ascii="Times New Roman" w:hAnsi="Times New Roman" w:cs="Times New Roman"/>
          <w:sz w:val="26"/>
          <w:szCs w:val="26"/>
        </w:rPr>
        <w:t>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32DE3">
        <w:rPr>
          <w:rFonts w:ascii="Times New Roman" w:hAnsi="Times New Roman" w:cs="Times New Roman"/>
          <w:sz w:val="26"/>
          <w:szCs w:val="26"/>
        </w:rPr>
        <w:t xml:space="preserve">18 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объектов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</w:t>
      </w:r>
      <w:r w:rsidR="00EF5849" w:rsidRPr="006D70D0">
        <w:rPr>
          <w:rFonts w:ascii="Times New Roman" w:hAnsi="Times New Roman" w:cs="Times New Roman"/>
          <w:sz w:val="26"/>
          <w:szCs w:val="26"/>
        </w:rPr>
        <w:lastRenderedPageBreak/>
        <w:t>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самозанятым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032D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самозанятым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BF6BBB" w:rsidP="00032DE3">
      <w:pPr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граждане </w:t>
      </w:r>
      <w:proofErr w:type="gramStart"/>
      <w:r w:rsidRPr="006D70D0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</w:t>
      </w:r>
      <w:r w:rsidR="00032DE3">
        <w:rPr>
          <w:rFonts w:ascii="Times New Roman" w:hAnsi="Times New Roman" w:cs="Times New Roman"/>
          <w:sz w:val="26"/>
          <w:szCs w:val="26"/>
        </w:rPr>
        <w:t>администрацию Грайворонского городского округа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</w:t>
      </w:r>
      <w:r w:rsidR="00032DE3">
        <w:rPr>
          <w:rFonts w:ascii="Times New Roman" w:hAnsi="Times New Roman" w:cs="Times New Roman"/>
          <w:sz w:val="26"/>
          <w:szCs w:val="26"/>
        </w:rPr>
        <w:t>адресу: Белгородская область, Грайворонский район,             г. Грайворон, ул. Комсомольская, д. 21</w:t>
      </w:r>
      <w:r w:rsidR="006D70D0" w:rsidRPr="006D70D0">
        <w:rPr>
          <w:rFonts w:ascii="Times New Roman" w:hAnsi="Times New Roman" w:cs="Times New Roman"/>
          <w:sz w:val="26"/>
          <w:szCs w:val="26"/>
        </w:rPr>
        <w:t>.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Кроме того,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нформацию </w:t>
      </w:r>
      <w:r w:rsidR="00032DE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D70D0">
        <w:rPr>
          <w:rFonts w:ascii="Times New Roman" w:hAnsi="Times New Roman" w:cs="Times New Roman"/>
          <w:sz w:val="26"/>
          <w:szCs w:val="26"/>
        </w:rPr>
        <w:t>о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6D70D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>
        <w:rPr>
          <w:rFonts w:ascii="Times New Roman" w:hAnsi="Times New Roman" w:cs="Times New Roman"/>
          <w:sz w:val="26"/>
          <w:szCs w:val="26"/>
        </w:rPr>
        <w:t>узнать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032DE3">
        <w:rPr>
          <w:rFonts w:ascii="Times New Roman" w:hAnsi="Times New Roman" w:cs="Times New Roman"/>
          <w:sz w:val="26"/>
          <w:szCs w:val="26"/>
        </w:rPr>
        <w:t xml:space="preserve"> </w:t>
      </w:r>
      <w:r w:rsidR="00032DE3" w:rsidRPr="00032DE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Грайворонского городского округа Белгородской области</w:t>
      </w:r>
      <w:r w:rsidR="00032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DE3" w:rsidRPr="00032DE3">
        <w:rPr>
          <w:rFonts w:ascii="Times New Roman" w:eastAsia="Times New Roman" w:hAnsi="Times New Roman" w:cs="Times New Roman"/>
          <w:sz w:val="26"/>
          <w:szCs w:val="26"/>
          <w:lang w:eastAsia="ru-RU"/>
        </w:rPr>
        <w:t>www.graivoron.ru</w:t>
      </w:r>
      <w:r w:rsidR="00EF5849" w:rsidRPr="006D70D0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032DE3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</w:p>
    <w:p w:rsidR="00032DE3" w:rsidRPr="006D70D0" w:rsidRDefault="00032DE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32DE3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2DE3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C0988"/>
    <w:rsid w:val="004D0087"/>
    <w:rsid w:val="004E5FF8"/>
    <w:rsid w:val="004E6645"/>
    <w:rsid w:val="00572904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0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0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Пользователь</cp:lastModifiedBy>
  <cp:revision>3</cp:revision>
  <cp:lastPrinted>2021-11-12T08:18:00Z</cp:lastPrinted>
  <dcterms:created xsi:type="dcterms:W3CDTF">2021-11-12T12:47:00Z</dcterms:created>
  <dcterms:modified xsi:type="dcterms:W3CDTF">2021-11-15T07:57:00Z</dcterms:modified>
</cp:coreProperties>
</file>