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CA" w:rsidRPr="005A4DCA" w:rsidRDefault="005A4DCA" w:rsidP="005A4DCA">
      <w:pPr>
        <w:jc w:val="both"/>
        <w:rPr>
          <w:rFonts w:ascii="Times New Roman" w:hAnsi="Times New Roman" w:cs="Times New Roman"/>
          <w:sz w:val="28"/>
          <w:szCs w:val="28"/>
        </w:rPr>
      </w:pPr>
      <w:r w:rsidRPr="005A4DC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4DCA">
        <w:rPr>
          <w:rFonts w:ascii="Times New Roman" w:hAnsi="Times New Roman" w:cs="Times New Roman"/>
          <w:sz w:val="28"/>
          <w:szCs w:val="28"/>
        </w:rPr>
        <w:t xml:space="preserve"> Информация по улучшению качества питьевой воды       </w:t>
      </w:r>
    </w:p>
    <w:p w:rsidR="005A4DCA" w:rsidRDefault="005A4DCA" w:rsidP="005A4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DC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4DCA">
        <w:rPr>
          <w:rFonts w:ascii="Times New Roman" w:hAnsi="Times New Roman" w:cs="Times New Roman"/>
          <w:sz w:val="28"/>
          <w:szCs w:val="28"/>
        </w:rPr>
        <w:t xml:space="preserve">Ухудшение качества питьевой воды по результатам исследований в процессе федерального государственного санитарно-эпидемиологического надзора поступили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5A4DCA">
        <w:rPr>
          <w:rFonts w:ascii="Times New Roman" w:hAnsi="Times New Roman" w:cs="Times New Roman"/>
          <w:sz w:val="28"/>
          <w:szCs w:val="28"/>
        </w:rPr>
        <w:t xml:space="preserve">по г. Грайворону (превышен норматив </w:t>
      </w:r>
      <w:proofErr w:type="spellStart"/>
      <w:r w:rsidRPr="005A4DCA">
        <w:rPr>
          <w:rFonts w:ascii="Times New Roman" w:hAnsi="Times New Roman" w:cs="Times New Roman"/>
          <w:sz w:val="28"/>
          <w:szCs w:val="28"/>
        </w:rPr>
        <w:t>жесткости</w:t>
      </w:r>
      <w:proofErr w:type="spellEnd"/>
      <w:r w:rsidRPr="005A4DCA">
        <w:rPr>
          <w:rFonts w:ascii="Times New Roman" w:hAnsi="Times New Roman" w:cs="Times New Roman"/>
          <w:sz w:val="28"/>
          <w:szCs w:val="28"/>
        </w:rPr>
        <w:t>, мутности), с. Головчино (превышен норматив  содержания железа, мутности),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D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4D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A4DCA">
        <w:rPr>
          <w:rFonts w:ascii="Times New Roman" w:hAnsi="Times New Roman" w:cs="Times New Roman"/>
          <w:sz w:val="28"/>
          <w:szCs w:val="28"/>
        </w:rPr>
        <w:t>Гора-Подол</w:t>
      </w:r>
      <w:proofErr w:type="gramEnd"/>
      <w:r w:rsidRPr="005A4DCA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5A4DCA">
        <w:rPr>
          <w:rFonts w:ascii="Times New Roman" w:hAnsi="Times New Roman" w:cs="Times New Roman"/>
          <w:sz w:val="28"/>
          <w:szCs w:val="28"/>
        </w:rPr>
        <w:t>Козинка</w:t>
      </w:r>
      <w:proofErr w:type="spellEnd"/>
      <w:r w:rsidRPr="005A4DCA">
        <w:rPr>
          <w:rFonts w:ascii="Times New Roman" w:hAnsi="Times New Roman" w:cs="Times New Roman"/>
          <w:sz w:val="28"/>
          <w:szCs w:val="28"/>
        </w:rPr>
        <w:t xml:space="preserve"> (превышен норматив  содержания железа). </w:t>
      </w:r>
    </w:p>
    <w:p w:rsidR="005A4DCA" w:rsidRPr="005A4DCA" w:rsidRDefault="005A4DCA" w:rsidP="005A4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A4DCA">
        <w:rPr>
          <w:rFonts w:ascii="Times New Roman" w:hAnsi="Times New Roman" w:cs="Times New Roman"/>
          <w:sz w:val="28"/>
          <w:szCs w:val="28"/>
        </w:rPr>
        <w:t xml:space="preserve">Для улучшения качества питьевой воды на территории </w:t>
      </w:r>
      <w:proofErr w:type="spellStart"/>
      <w:r w:rsidRPr="005A4DCA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Pr="005A4DCA"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</w:p>
    <w:p w:rsidR="005A4DCA" w:rsidRPr="005A4DCA" w:rsidRDefault="005A4DCA" w:rsidP="005A4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DCA">
        <w:rPr>
          <w:rFonts w:ascii="Times New Roman" w:hAnsi="Times New Roman" w:cs="Times New Roman"/>
          <w:sz w:val="28"/>
          <w:szCs w:val="28"/>
        </w:rPr>
        <w:t xml:space="preserve">     -ГУП «</w:t>
      </w:r>
      <w:proofErr w:type="spellStart"/>
      <w:r w:rsidRPr="005A4DCA">
        <w:rPr>
          <w:rFonts w:ascii="Times New Roman" w:hAnsi="Times New Roman" w:cs="Times New Roman"/>
          <w:sz w:val="28"/>
          <w:szCs w:val="28"/>
        </w:rPr>
        <w:t>Белоблводоканал</w:t>
      </w:r>
      <w:proofErr w:type="spellEnd"/>
      <w:r w:rsidRPr="005A4DCA">
        <w:rPr>
          <w:rFonts w:ascii="Times New Roman" w:hAnsi="Times New Roman" w:cs="Times New Roman"/>
          <w:sz w:val="28"/>
          <w:szCs w:val="28"/>
        </w:rPr>
        <w:t>» фил. «Западный» ПП «</w:t>
      </w:r>
      <w:proofErr w:type="spellStart"/>
      <w:r w:rsidRPr="005A4DCA">
        <w:rPr>
          <w:rFonts w:ascii="Times New Roman" w:hAnsi="Times New Roman" w:cs="Times New Roman"/>
          <w:sz w:val="28"/>
          <w:szCs w:val="28"/>
        </w:rPr>
        <w:t>Грайворонский</w:t>
      </w:r>
      <w:proofErr w:type="spellEnd"/>
      <w:r w:rsidRPr="005A4DCA">
        <w:rPr>
          <w:rFonts w:ascii="Times New Roman" w:hAnsi="Times New Roman" w:cs="Times New Roman"/>
          <w:sz w:val="28"/>
          <w:szCs w:val="28"/>
        </w:rPr>
        <w:t xml:space="preserve"> р-н проведена дополнительная работа, а именно проведена промывка сетей водоснабжения с дополнительным хлорированием;</w:t>
      </w:r>
    </w:p>
    <w:p w:rsidR="005A4DCA" w:rsidRPr="005A4DCA" w:rsidRDefault="005A4DCA" w:rsidP="005A4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DCA">
        <w:rPr>
          <w:rFonts w:ascii="Times New Roman" w:hAnsi="Times New Roman" w:cs="Times New Roman"/>
          <w:sz w:val="28"/>
          <w:szCs w:val="28"/>
        </w:rPr>
        <w:t xml:space="preserve">     -в проект плана долгосрочного развития </w:t>
      </w:r>
      <w:proofErr w:type="spellStart"/>
      <w:r w:rsidRPr="005A4DCA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Pr="005A4DCA">
        <w:rPr>
          <w:rFonts w:ascii="Times New Roman" w:hAnsi="Times New Roman" w:cs="Times New Roman"/>
          <w:sz w:val="28"/>
          <w:szCs w:val="28"/>
        </w:rPr>
        <w:t xml:space="preserve"> городского округа внесены предложения по установке станции умягчения на водозаборе «Южный»;   </w:t>
      </w:r>
    </w:p>
    <w:p w:rsidR="00627319" w:rsidRDefault="005A4DCA" w:rsidP="005A4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DCA">
        <w:rPr>
          <w:rFonts w:ascii="Times New Roman" w:hAnsi="Times New Roman" w:cs="Times New Roman"/>
          <w:sz w:val="28"/>
          <w:szCs w:val="28"/>
        </w:rPr>
        <w:t xml:space="preserve">     -в 2024 году начато строительство сетей и сооружений водоснабжения </w:t>
      </w:r>
      <w:proofErr w:type="gramStart"/>
      <w:r w:rsidRPr="005A4D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4D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D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4DCA">
        <w:rPr>
          <w:rFonts w:ascii="Times New Roman" w:hAnsi="Times New Roman" w:cs="Times New Roman"/>
          <w:sz w:val="28"/>
          <w:szCs w:val="28"/>
        </w:rPr>
        <w:t xml:space="preserve">. Головчино в соответствии с государственной программой «Обеспечение доступным и комфортным </w:t>
      </w:r>
      <w:proofErr w:type="spellStart"/>
      <w:r w:rsidRPr="005A4DCA">
        <w:rPr>
          <w:rFonts w:ascii="Times New Roman" w:hAnsi="Times New Roman" w:cs="Times New Roman"/>
          <w:sz w:val="28"/>
          <w:szCs w:val="28"/>
        </w:rPr>
        <w:t>жильем</w:t>
      </w:r>
      <w:proofErr w:type="spellEnd"/>
      <w:r w:rsidRPr="005A4DCA">
        <w:rPr>
          <w:rFonts w:ascii="Times New Roman" w:hAnsi="Times New Roman" w:cs="Times New Roman"/>
          <w:sz w:val="28"/>
          <w:szCs w:val="28"/>
        </w:rPr>
        <w:t xml:space="preserve"> и коммунальными услугами жителей Белгородской области», </w:t>
      </w:r>
      <w:proofErr w:type="spellStart"/>
      <w:r w:rsidRPr="005A4DCA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 w:rsidRPr="005A4DC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Белгородской области от 28.10.2013 года № 441-пп.</w:t>
      </w:r>
      <w:bookmarkStart w:id="0" w:name="_GoBack"/>
      <w:bookmarkEnd w:id="0"/>
    </w:p>
    <w:p w:rsidR="005A4DCA" w:rsidRPr="005A4DCA" w:rsidRDefault="005A4DCA" w:rsidP="005A4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Грайворонский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р-н» фил-ла «Западный» 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Белоблводоканал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5A4DC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показатели соответствуют нормативу. </w:t>
      </w:r>
    </w:p>
    <w:sectPr w:rsidR="005A4DCA" w:rsidRPr="005A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F7"/>
    <w:rsid w:val="005A4DCA"/>
    <w:rsid w:val="00627319"/>
    <w:rsid w:val="008A23F6"/>
    <w:rsid w:val="00A3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2024-08-19T10:51:00Z</dcterms:created>
  <dcterms:modified xsi:type="dcterms:W3CDTF">2024-08-19T10:58:00Z</dcterms:modified>
</cp:coreProperties>
</file>