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C" w:rsidRDefault="00FB18AC" w:rsidP="00324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1525" cy="3491345"/>
            <wp:effectExtent l="19050" t="0" r="625" b="0"/>
            <wp:docPr id="1" name="Рисунок 1" descr="C:\Users\C5DE~1\AppData\Local\Temp\IMG_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5DE~1\AppData\Local\Temp\IMG_2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463" cy="349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8AC" w:rsidRPr="00FB18AC" w:rsidRDefault="00FB18AC" w:rsidP="003247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8A1" w:rsidRPr="00FB18AC" w:rsidRDefault="00CB3172" w:rsidP="00FB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AC">
        <w:rPr>
          <w:rFonts w:ascii="Times New Roman" w:hAnsi="Times New Roman" w:cs="Times New Roman"/>
          <w:b/>
          <w:sz w:val="28"/>
          <w:szCs w:val="28"/>
        </w:rPr>
        <w:t>Белгородским школьникам расскажут о переписи населения</w:t>
      </w:r>
    </w:p>
    <w:p w:rsidR="00CB3172" w:rsidRPr="00FB18AC" w:rsidRDefault="00CB3172" w:rsidP="00FB1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AC">
        <w:rPr>
          <w:rFonts w:ascii="Times New Roman" w:hAnsi="Times New Roman" w:cs="Times New Roman"/>
          <w:b/>
          <w:sz w:val="28"/>
          <w:szCs w:val="28"/>
        </w:rPr>
        <w:t>В школах региона пройдут классные часы, на которых расскажут о Всероссийской переписи населения.</w:t>
      </w:r>
    </w:p>
    <w:p w:rsidR="00CB3172" w:rsidRPr="00FB18AC" w:rsidRDefault="00CB3172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 xml:space="preserve">Познавательное видео, мультипликационный фильм и практическое занятие в форме игры – для разных возрастных групп свой формат. </w:t>
      </w:r>
    </w:p>
    <w:p w:rsidR="00CB3172" w:rsidRPr="00FB18AC" w:rsidRDefault="00CB3172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18AC">
        <w:rPr>
          <w:rFonts w:ascii="Times New Roman" w:hAnsi="Times New Roman" w:cs="Times New Roman"/>
          <w:sz w:val="28"/>
          <w:szCs w:val="28"/>
        </w:rPr>
        <w:t>Белгородстат</w:t>
      </w:r>
      <w:proofErr w:type="spellEnd"/>
      <w:r w:rsidRPr="00FB18AC">
        <w:rPr>
          <w:rFonts w:ascii="Times New Roman" w:hAnsi="Times New Roman" w:cs="Times New Roman"/>
          <w:sz w:val="28"/>
          <w:szCs w:val="28"/>
        </w:rPr>
        <w:t xml:space="preserve"> совместно с департаментом образования Белгородской области в школах региона проводит классные часы, посвященные Всероссийской переписи населения. </w:t>
      </w:r>
      <w:proofErr w:type="gramStart"/>
      <w:r w:rsidRPr="00FB18AC">
        <w:rPr>
          <w:rFonts w:ascii="Times New Roman" w:hAnsi="Times New Roman" w:cs="Times New Roman"/>
          <w:sz w:val="28"/>
          <w:szCs w:val="28"/>
        </w:rPr>
        <w:t xml:space="preserve">Это и </w:t>
      </w:r>
      <w:proofErr w:type="spellStart"/>
      <w:r w:rsidRPr="00FB18AC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B18AC">
        <w:rPr>
          <w:rFonts w:ascii="Times New Roman" w:hAnsi="Times New Roman" w:cs="Times New Roman"/>
          <w:sz w:val="28"/>
          <w:szCs w:val="28"/>
        </w:rPr>
        <w:t>, которые призваны обратить внимание школьников на приближение важного и значимого события в стране.</w:t>
      </w:r>
      <w:proofErr w:type="gramEnd"/>
      <w:r w:rsidRPr="00FB18AC">
        <w:rPr>
          <w:rFonts w:ascii="Times New Roman" w:hAnsi="Times New Roman" w:cs="Times New Roman"/>
          <w:sz w:val="28"/>
          <w:szCs w:val="28"/>
        </w:rPr>
        <w:t xml:space="preserve"> Как и кто считает население страны? Соотношение городских и сельских жителей? Сколько мальчишек и девчонок живет в нашей стране? На эти многие другие вопросы школьники ответят после практических занятий. </w:t>
      </w:r>
      <w:proofErr w:type="gramStart"/>
      <w:r w:rsidRPr="00FB18AC">
        <w:rPr>
          <w:rFonts w:ascii="Times New Roman" w:hAnsi="Times New Roman" w:cs="Times New Roman"/>
          <w:sz w:val="28"/>
          <w:szCs w:val="28"/>
        </w:rPr>
        <w:t>Мы очень надеемся, что такой формат занятий будет интересен юным белгородцам.</w:t>
      </w:r>
      <w:proofErr w:type="gramEnd"/>
      <w:r w:rsidRPr="00FB18AC">
        <w:rPr>
          <w:rFonts w:ascii="Times New Roman" w:hAnsi="Times New Roman" w:cs="Times New Roman"/>
          <w:sz w:val="28"/>
          <w:szCs w:val="28"/>
        </w:rPr>
        <w:t xml:space="preserve">  И, придя,  домой  они расскажут своим родителям, что перепись-это важно, нужно и безопасно, потому что сегодня переписать себя и свою семью можно несколькими удобными способами»,- заявили в Белгородстате. </w:t>
      </w:r>
      <w:bookmarkStart w:id="0" w:name="_GoBack"/>
      <w:bookmarkEnd w:id="0"/>
    </w:p>
    <w:p w:rsidR="00324778" w:rsidRPr="00FB18AC" w:rsidRDefault="00CB3172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>Напомним, Всероссийская перепись населения</w:t>
      </w:r>
      <w:r w:rsidR="00324778" w:rsidRPr="00FB18AC">
        <w:rPr>
          <w:rFonts w:ascii="Times New Roman" w:hAnsi="Times New Roman" w:cs="Times New Roman"/>
          <w:sz w:val="28"/>
          <w:szCs w:val="28"/>
        </w:rPr>
        <w:t xml:space="preserve">  пройдет с 15 октября по 14 ноября 2021 года.</w:t>
      </w:r>
    </w:p>
    <w:p w:rsidR="00324778" w:rsidRPr="00FB18AC" w:rsidRDefault="00324778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lastRenderedPageBreak/>
        <w:t>Главное отличие предстоящей переписи в том, что опрос будет проведен тремя методами:</w:t>
      </w:r>
    </w:p>
    <w:p w:rsidR="00324778" w:rsidRPr="00FB18AC" w:rsidRDefault="00324778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>- через Интернет, где каждый сможет заполнить переписной лист самостоятельно через единый портал государственных услуг (с 15 октября по 8 ноября 2021 г</w:t>
      </w:r>
      <w:r w:rsidR="00FB18AC">
        <w:rPr>
          <w:rFonts w:ascii="Times New Roman" w:hAnsi="Times New Roman" w:cs="Times New Roman"/>
          <w:sz w:val="28"/>
          <w:szCs w:val="28"/>
        </w:rPr>
        <w:t>ода</w:t>
      </w:r>
      <w:r w:rsidRPr="00FB18AC">
        <w:rPr>
          <w:rFonts w:ascii="Times New Roman" w:hAnsi="Times New Roman" w:cs="Times New Roman"/>
          <w:sz w:val="28"/>
          <w:szCs w:val="28"/>
        </w:rPr>
        <w:t>).</w:t>
      </w:r>
    </w:p>
    <w:p w:rsidR="00324778" w:rsidRPr="00FB18AC" w:rsidRDefault="00324778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>- переписчик будет непосредственно собирать информацию с помощью планшетного компьютера в период с 18 октября по 14 ноября 2021 года;</w:t>
      </w:r>
    </w:p>
    <w:p w:rsidR="00324778" w:rsidRPr="00FB18AC" w:rsidRDefault="00324778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>-</w:t>
      </w:r>
      <w:r w:rsidR="0000694D" w:rsidRPr="00FB18AC">
        <w:rPr>
          <w:rFonts w:ascii="Times New Roman" w:hAnsi="Times New Roman" w:cs="Times New Roman"/>
          <w:sz w:val="28"/>
          <w:szCs w:val="28"/>
        </w:rPr>
        <w:t>житель региона придет на стационарный участок, где ответит на вопросы переписчику.</w:t>
      </w:r>
    </w:p>
    <w:p w:rsidR="00CB3172" w:rsidRPr="00FB18AC" w:rsidRDefault="00324778" w:rsidP="00FB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8AC">
        <w:rPr>
          <w:rFonts w:ascii="Times New Roman" w:hAnsi="Times New Roman" w:cs="Times New Roman"/>
          <w:sz w:val="28"/>
          <w:szCs w:val="28"/>
        </w:rPr>
        <w:t>Всего в  переписи населения будет задействова</w:t>
      </w:r>
      <w:r w:rsidR="0000694D" w:rsidRPr="00FB18AC">
        <w:rPr>
          <w:rFonts w:ascii="Times New Roman" w:hAnsi="Times New Roman" w:cs="Times New Roman"/>
          <w:sz w:val="28"/>
          <w:szCs w:val="28"/>
        </w:rPr>
        <w:t>но 2811 переписчиков и 539</w:t>
      </w:r>
      <w:r w:rsidRPr="00FB18AC">
        <w:rPr>
          <w:rFonts w:ascii="Times New Roman" w:hAnsi="Times New Roman" w:cs="Times New Roman"/>
          <w:sz w:val="28"/>
          <w:szCs w:val="28"/>
        </w:rPr>
        <w:t xml:space="preserve"> контролеров.</w:t>
      </w:r>
    </w:p>
    <w:p w:rsidR="00CB3172" w:rsidRPr="00FB18AC" w:rsidRDefault="00CB3172">
      <w:pPr>
        <w:rPr>
          <w:sz w:val="28"/>
          <w:szCs w:val="28"/>
        </w:rPr>
      </w:pPr>
    </w:p>
    <w:sectPr w:rsidR="00CB3172" w:rsidRPr="00FB18AC" w:rsidSect="00B9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0C6"/>
    <w:rsid w:val="0000694D"/>
    <w:rsid w:val="00324778"/>
    <w:rsid w:val="00836516"/>
    <w:rsid w:val="00B92F96"/>
    <w:rsid w:val="00BB20C6"/>
    <w:rsid w:val="00C148A1"/>
    <w:rsid w:val="00CB3172"/>
    <w:rsid w:val="00FB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Галина</cp:lastModifiedBy>
  <cp:revision>2</cp:revision>
  <cp:lastPrinted>2021-10-08T13:07:00Z</cp:lastPrinted>
  <dcterms:created xsi:type="dcterms:W3CDTF">2021-10-11T05:12:00Z</dcterms:created>
  <dcterms:modified xsi:type="dcterms:W3CDTF">2021-10-11T05:12:00Z</dcterms:modified>
</cp:coreProperties>
</file>