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52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52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2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52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52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sz w:val="20"/>
        </w:rPr>
      </w:r>
      <w:r>
        <w:rPr>
          <w:rFonts w:ascii="PT Astra Serif" w:hAnsi="PT Astra Serif" w:cs="PT Astra Serif" w:eastAsia="PT Astra Serif"/>
          <w:sz w:val="20"/>
        </w:rPr>
      </w:r>
    </w:p>
    <w:p>
      <w:pPr>
        <w:pStyle w:val="852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52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52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27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октября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22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52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7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/27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2"/>
        <w:ind w:right="3969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Cs/>
          <w:sz w:val="28"/>
          <w:szCs w:val="28"/>
        </w:rPr>
      </w:pPr>
      <w:r>
        <w:rPr>
          <w:rFonts w:ascii="PT Astra Serif" w:hAnsi="PT Astra Serif" w:cs="PT Astra Serif" w:eastAsia="PT Astra Serif"/>
          <w:bCs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52"/>
        <w:ind w:right="3401"/>
        <w:jc w:val="both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Об определении лиц, уполномоченных на обращение в Федеральную службу по надзору 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в</w:t>
      </w:r>
      <w:r>
        <w:rPr>
          <w:rFonts w:ascii="PT Astra Serif" w:hAnsi="PT Astra Serif" w:cs="PT Astra Serif" w:eastAsia="PT Astra Serif"/>
          <w:b/>
          <w:bCs/>
          <w:sz w:val="28"/>
        </w:rPr>
        <w:t xml:space="preserve"> сфере связи, информационных технологий и массовых коммуникаций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Cs/>
          <w:sz w:val="28"/>
        </w:rPr>
        <w:t xml:space="preserve">В соответствии с пунктом 10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 </w:t>
        <w:br/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bCs/>
          <w:sz w:val="28"/>
        </w:rPr>
        <w:t xml:space="preserve">Уполномочить председателя </w:t>
      </w:r>
      <w:r>
        <w:rPr>
          <w:rFonts w:ascii="PT Astra Serif" w:hAnsi="PT Astra Serif" w:cs="PT Astra Serif" w:eastAsia="PT Astra Serif"/>
          <w:bCs/>
          <w:sz w:val="28"/>
        </w:rPr>
        <w:t xml:space="preserve">Грайворонской </w:t>
      </w:r>
      <w:r>
        <w:rPr>
          <w:rFonts w:ascii="PT Astra Serif" w:hAnsi="PT Astra Serif" w:cs="PT Astra Serif" w:eastAsia="PT Astra Serif"/>
          <w:bCs/>
          <w:sz w:val="28"/>
        </w:rPr>
        <w:t xml:space="preserve">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bCs/>
          <w:sz w:val="28"/>
        </w:rPr>
        <w:t xml:space="preserve"> при проведении </w:t>
      </w:r>
      <w:r>
        <w:rPr>
          <w:rFonts w:ascii="PT Astra Serif" w:hAnsi="PT Astra Serif" w:cs="PT Astra Serif" w:eastAsia="PT Astra Serif"/>
          <w:bCs/>
          <w:sz w:val="28"/>
        </w:rPr>
        <w:t xml:space="preserve">выборов в органы публичной власти федеральной территории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обращаться </w:t>
      </w:r>
      <w:r>
        <w:rPr>
          <w:rFonts w:ascii="PT Astra Serif" w:hAnsi="PT Astra Serif" w:cs="PT Astra Serif" w:eastAsia="PT Astra Serif"/>
          <w:bCs/>
          <w:sz w:val="28"/>
        </w:rPr>
        <w:t xml:space="preserve">в </w:t>
      </w:r>
      <w:r>
        <w:rPr>
          <w:rFonts w:ascii="PT Astra Serif" w:hAnsi="PT Astra Serif" w:cs="PT Astra Serif" w:eastAsia="PT Astra Serif"/>
          <w:bCs/>
          <w:sz w:val="28"/>
        </w:rPr>
        <w:t xml:space="preserve">Роскомнадзор</w:t>
      </w:r>
      <w:r>
        <w:rPr>
          <w:rFonts w:ascii="PT Astra Serif" w:hAnsi="PT Astra Serif" w:cs="PT Astra Serif" w:eastAsia="PT Astra Serif"/>
          <w:bCs/>
          <w:sz w:val="28"/>
        </w:rPr>
        <w:t xml:space="preserve"> в сфере связи, информационных технологий и массовых коммуникаций</w:t>
      </w:r>
      <w:r>
        <w:rPr>
          <w:rFonts w:ascii="PT Astra Serif" w:hAnsi="PT Astra Serif" w:cs="PT Astra Serif" w:eastAsia="PT Astra Serif"/>
          <w:bCs/>
          <w:sz w:val="28"/>
        </w:rPr>
        <w:t xml:space="preserve"> </w:t>
      </w:r>
      <w:r>
        <w:rPr>
          <w:rFonts w:ascii="PT Astra Serif" w:hAnsi="PT Astra Serif" w:cs="PT Astra Serif" w:eastAsia="PT Astra Serif"/>
          <w:bCs/>
          <w:sz w:val="28"/>
        </w:rPr>
        <w:t xml:space="preserve">в порядке, установленном ЦИК России, с представлением о принятии мер по ограничению доступа к информационным ресурсам в информационно-телекоммуникационных сетях, в том числе в сети "Интернет", распространяющим агитационные материалы, изготовленные и (или</w:t>
      </w:r>
      <w:r>
        <w:rPr>
          <w:rFonts w:ascii="PT Astra Serif" w:hAnsi="PT Astra Serif" w:cs="PT Astra Serif" w:eastAsia="PT Astra Serif"/>
          <w:bCs/>
          <w:sz w:val="28"/>
        </w:rPr>
        <w:t xml:space="preserve">) распространяемые с нарушением требований законодательства Российской Федерации о выборах и референдумах, информации, распространяемой с нарушением законодательства Российской Федерации о выборах и референдумах</w:t>
      </w:r>
      <w:r>
        <w:rPr>
          <w:rFonts w:ascii="PT Astra Serif" w:hAnsi="PT Astra Serif" w:cs="PT Astra Serif" w:eastAsia="PT Astra Serif"/>
          <w:spacing w:val="4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  <w:t xml:space="preserve">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09"/>
        <w:ind w:firstLine="851"/>
        <w:spacing w:lineRule="auto" w:line="240" w:after="0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азместить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официальном сайте Избирательной комиссии Белгородской области в информационно-телек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851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выполнением настоящего постановления возложить на председателя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firstLine="851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0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0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0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            Секретарь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80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80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80"/>
              <w:jc w:val="lef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42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52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52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52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52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2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52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10" w:legacySpace="0"/>
        <w:lvlJc w:val="left"/>
        <w:pPr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link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5">
    <w:name w:val="Heading 1 Char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link w:val="6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7">
    <w:name w:val="Heading 2 Char"/>
    <w:link w:val="676"/>
    <w:uiPriority w:val="9"/>
    <w:rPr>
      <w:rFonts w:ascii="Arial" w:hAnsi="Arial" w:cs="Arial" w:eastAsia="Arial"/>
      <w:sz w:val="34"/>
    </w:rPr>
  </w:style>
  <w:style w:type="paragraph" w:styleId="678">
    <w:name w:val="Heading 3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9">
    <w:name w:val="Heading 3 Char"/>
    <w:link w:val="678"/>
    <w:uiPriority w:val="9"/>
    <w:rPr>
      <w:rFonts w:ascii="Arial" w:hAnsi="Arial" w:cs="Arial" w:eastAsia="Arial"/>
      <w:sz w:val="30"/>
      <w:szCs w:val="30"/>
    </w:rPr>
  </w:style>
  <w:style w:type="paragraph" w:styleId="680">
    <w:name w:val="Heading 4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1">
    <w:name w:val="Heading 4 Char"/>
    <w:link w:val="680"/>
    <w:uiPriority w:val="9"/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3">
    <w:name w:val="Heading 5 Char"/>
    <w:link w:val="682"/>
    <w:uiPriority w:val="9"/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link w:val="6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5">
    <w:name w:val="Heading 6 Char"/>
    <w:link w:val="684"/>
    <w:uiPriority w:val="9"/>
    <w:rPr>
      <w:rFonts w:ascii="Arial" w:hAnsi="Arial" w:cs="Arial" w:eastAsia="Arial"/>
      <w:b/>
      <w:bCs/>
      <w:sz w:val="22"/>
      <w:szCs w:val="22"/>
    </w:rPr>
  </w:style>
  <w:style w:type="paragraph" w:styleId="686">
    <w:name w:val="Heading 7"/>
    <w:link w:val="6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7">
    <w:name w:val="Heading 7 Char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9">
    <w:name w:val="Heading 8 Char"/>
    <w:link w:val="688"/>
    <w:uiPriority w:val="9"/>
    <w:rPr>
      <w:rFonts w:ascii="Arial" w:hAnsi="Arial" w:cs="Arial" w:eastAsia="Arial"/>
      <w:i/>
      <w:iCs/>
      <w:sz w:val="22"/>
      <w:szCs w:val="22"/>
    </w:rPr>
  </w:style>
  <w:style w:type="paragraph" w:styleId="690">
    <w:name w:val="Heading 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>
    <w:name w:val="Heading 9 Char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qFormat/>
    <w:uiPriority w:val="34"/>
    <w:pPr>
      <w:contextualSpacing w:val="true"/>
      <w:ind w:left="720"/>
    </w:pPr>
  </w:style>
  <w:style w:type="paragraph" w:styleId="693">
    <w:name w:val="No Spacing"/>
    <w:qFormat/>
    <w:uiPriority w:val="1"/>
    <w:pPr>
      <w:spacing w:lineRule="auto" w:line="240" w:after="0" w:before="0"/>
    </w:pPr>
  </w:style>
  <w:style w:type="paragraph" w:styleId="694">
    <w:name w:val="Title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link w:val="70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uiPriority w:val="39"/>
    <w:unhideWhenUsed/>
    <w:pPr>
      <w:ind w:left="0" w:right="0" w:firstLine="0"/>
      <w:spacing w:after="57"/>
    </w:pPr>
  </w:style>
  <w:style w:type="paragraph" w:styleId="842">
    <w:name w:val="toc 2"/>
    <w:uiPriority w:val="39"/>
    <w:unhideWhenUsed/>
    <w:pPr>
      <w:ind w:left="283" w:right="0" w:firstLine="0"/>
      <w:spacing w:after="57"/>
    </w:pPr>
  </w:style>
  <w:style w:type="paragraph" w:styleId="843">
    <w:name w:val="toc 3"/>
    <w:uiPriority w:val="39"/>
    <w:unhideWhenUsed/>
    <w:pPr>
      <w:ind w:left="567" w:right="0" w:firstLine="0"/>
      <w:spacing w:after="57"/>
    </w:pPr>
  </w:style>
  <w:style w:type="paragraph" w:styleId="844">
    <w:name w:val="toc 4"/>
    <w:uiPriority w:val="39"/>
    <w:unhideWhenUsed/>
    <w:pPr>
      <w:ind w:left="850" w:right="0" w:firstLine="0"/>
      <w:spacing w:after="57"/>
    </w:pPr>
  </w:style>
  <w:style w:type="paragraph" w:styleId="845">
    <w:name w:val="toc 5"/>
    <w:uiPriority w:val="39"/>
    <w:unhideWhenUsed/>
    <w:pPr>
      <w:ind w:left="1134" w:right="0" w:firstLine="0"/>
      <w:spacing w:after="57"/>
    </w:pPr>
  </w:style>
  <w:style w:type="paragraph" w:styleId="846">
    <w:name w:val="toc 6"/>
    <w:uiPriority w:val="39"/>
    <w:unhideWhenUsed/>
    <w:pPr>
      <w:ind w:left="1417" w:right="0" w:firstLine="0"/>
      <w:spacing w:after="57"/>
    </w:pPr>
  </w:style>
  <w:style w:type="paragraph" w:styleId="847">
    <w:name w:val="toc 7"/>
    <w:uiPriority w:val="39"/>
    <w:unhideWhenUsed/>
    <w:pPr>
      <w:ind w:left="1701" w:right="0" w:firstLine="0"/>
      <w:spacing w:after="57"/>
    </w:pPr>
  </w:style>
  <w:style w:type="paragraph" w:styleId="848">
    <w:name w:val="toc 8"/>
    <w:uiPriority w:val="39"/>
    <w:unhideWhenUsed/>
    <w:pPr>
      <w:ind w:left="1984" w:right="0" w:firstLine="0"/>
      <w:spacing w:after="57"/>
    </w:pPr>
  </w:style>
  <w:style w:type="paragraph" w:styleId="849">
    <w:name w:val="toc 9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uiPriority w:val="99"/>
    <w:unhideWhenUsed/>
    <w:pPr>
      <w:spacing w:after="0" w:afterAutospacing="0"/>
    </w:pPr>
  </w:style>
  <w:style w:type="paragraph" w:styleId="852">
    <w:name w:val="Обычный"/>
    <w:next w:val="852"/>
    <w:link w:val="852"/>
    <w:rPr>
      <w:rFonts w:ascii="Times New Roman" w:hAnsi="Times New Roman"/>
      <w:lang w:val="ru-RU" w:bidi="ar-SA" w:eastAsia="ru-RU"/>
    </w:rPr>
    <w:pPr>
      <w:widowControl w:val="off"/>
    </w:pPr>
  </w:style>
  <w:style w:type="paragraph" w:styleId="853">
    <w:name w:val="Заголовок 1"/>
    <w:basedOn w:val="852"/>
    <w:next w:val="852"/>
    <w:link w:val="860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54">
    <w:name w:val="Заголовок 2"/>
    <w:basedOn w:val="852"/>
    <w:next w:val="852"/>
    <w:link w:val="861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55">
    <w:name w:val="Заголовок 3"/>
    <w:basedOn w:val="852"/>
    <w:next w:val="852"/>
    <w:link w:val="862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56">
    <w:name w:val="Заголовок 4"/>
    <w:basedOn w:val="852"/>
    <w:next w:val="852"/>
    <w:link w:val="863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57">
    <w:name w:val="Основной шрифт абзаца"/>
    <w:next w:val="857"/>
    <w:link w:val="852"/>
    <w:semiHidden/>
  </w:style>
  <w:style w:type="table" w:styleId="858">
    <w:name w:val="Обычная таблица"/>
    <w:next w:val="858"/>
    <w:link w:val="852"/>
    <w:semiHidden/>
    <w:tblPr/>
  </w:style>
  <w:style w:type="numbering" w:styleId="859">
    <w:name w:val="Нет списка"/>
    <w:next w:val="859"/>
    <w:link w:val="852"/>
    <w:semiHidden/>
  </w:style>
  <w:style w:type="character" w:styleId="860">
    <w:name w:val="Заголовок 1 Знак"/>
    <w:next w:val="860"/>
    <w:link w:val="853"/>
    <w:rPr>
      <w:rFonts w:ascii="Cambria" w:hAnsi="Cambria" w:eastAsia="Times New Roman"/>
      <w:b/>
      <w:bCs/>
      <w:sz w:val="32"/>
      <w:szCs w:val="32"/>
    </w:rPr>
  </w:style>
  <w:style w:type="character" w:styleId="861">
    <w:name w:val="Заголовок 2 Знак"/>
    <w:next w:val="861"/>
    <w:link w:val="854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62">
    <w:name w:val="Заголовок 3 Знак"/>
    <w:next w:val="862"/>
    <w:link w:val="855"/>
    <w:semiHidden/>
    <w:rPr>
      <w:rFonts w:ascii="Cambria" w:hAnsi="Cambria" w:eastAsia="Times New Roman"/>
      <w:b/>
      <w:bCs/>
      <w:sz w:val="26"/>
      <w:szCs w:val="26"/>
    </w:rPr>
  </w:style>
  <w:style w:type="character" w:styleId="863">
    <w:name w:val="Заголовок 4 Знак"/>
    <w:next w:val="863"/>
    <w:link w:val="856"/>
    <w:semiHidden/>
    <w:rPr>
      <w:rFonts w:ascii="Calibri" w:hAnsi="Calibri" w:eastAsia="Times New Roman"/>
      <w:b/>
      <w:bCs/>
      <w:sz w:val="28"/>
      <w:szCs w:val="28"/>
    </w:rPr>
  </w:style>
  <w:style w:type="paragraph" w:styleId="864">
    <w:name w:val="Верхний колонтитул"/>
    <w:basedOn w:val="852"/>
    <w:next w:val="864"/>
    <w:link w:val="865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65">
    <w:name w:val="Верхний колонтитул Знак"/>
    <w:next w:val="865"/>
    <w:link w:val="864"/>
    <w:semiHidden/>
    <w:rPr>
      <w:rFonts w:ascii="Times New Roman" w:hAnsi="Times New Roman"/>
    </w:rPr>
  </w:style>
  <w:style w:type="character" w:styleId="866">
    <w:name w:val="Номер страницы"/>
    <w:next w:val="866"/>
    <w:link w:val="852"/>
    <w:semiHidden/>
    <w:rPr>
      <w:sz w:val="20"/>
    </w:rPr>
  </w:style>
  <w:style w:type="paragraph" w:styleId="867">
    <w:name w:val="Основной текст 2"/>
    <w:basedOn w:val="852"/>
    <w:next w:val="867"/>
    <w:link w:val="868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68">
    <w:name w:val="Основной текст 2 Знак"/>
    <w:next w:val="868"/>
    <w:link w:val="867"/>
    <w:semiHidden/>
    <w:rPr>
      <w:rFonts w:ascii="Times New Roman" w:hAnsi="Times New Roman"/>
    </w:rPr>
  </w:style>
  <w:style w:type="paragraph" w:styleId="869">
    <w:name w:val="Основной текст с отступом 2"/>
    <w:basedOn w:val="852"/>
    <w:next w:val="869"/>
    <w:link w:val="870"/>
    <w:rPr>
      <w:lang w:val="en-US" w:eastAsia="en-US"/>
    </w:rPr>
    <w:pPr>
      <w:ind w:firstLine="709"/>
      <w:jc w:val="both"/>
      <w:spacing w:lineRule="auto" w:line="360"/>
    </w:pPr>
  </w:style>
  <w:style w:type="character" w:styleId="870">
    <w:name w:val="Основной текст с отступом 2 Знак"/>
    <w:next w:val="870"/>
    <w:link w:val="869"/>
    <w:semiHidden/>
    <w:rPr>
      <w:rFonts w:ascii="Times New Roman" w:hAnsi="Times New Roman"/>
    </w:rPr>
  </w:style>
  <w:style w:type="paragraph" w:styleId="871">
    <w:name w:val="Основной текст"/>
    <w:basedOn w:val="852"/>
    <w:next w:val="871"/>
    <w:link w:val="872"/>
    <w:semiHidden/>
    <w:rPr>
      <w:lang w:val="en-US" w:eastAsia="en-US"/>
    </w:rPr>
  </w:style>
  <w:style w:type="character" w:styleId="872">
    <w:name w:val="Основной текст Знак"/>
    <w:next w:val="872"/>
    <w:link w:val="871"/>
    <w:semiHidden/>
    <w:rPr>
      <w:rFonts w:ascii="Times New Roman" w:hAnsi="Times New Roman"/>
    </w:rPr>
  </w:style>
  <w:style w:type="paragraph" w:styleId="873">
    <w:name w:val="Нижний колонтитул"/>
    <w:basedOn w:val="852"/>
    <w:next w:val="873"/>
    <w:link w:val="874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74">
    <w:name w:val="Нижний колонтитул Знак"/>
    <w:next w:val="874"/>
    <w:link w:val="873"/>
    <w:semiHidden/>
    <w:rPr>
      <w:rFonts w:ascii="Times New Roman" w:hAnsi="Times New Roman"/>
    </w:rPr>
  </w:style>
  <w:style w:type="paragraph" w:styleId="875">
    <w:name w:val="Основной текст с отступом 3"/>
    <w:basedOn w:val="852"/>
    <w:next w:val="875"/>
    <w:link w:val="876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76">
    <w:name w:val="Основной текст с отступом 3 Знак"/>
    <w:next w:val="876"/>
    <w:link w:val="875"/>
    <w:semiHidden/>
    <w:rPr>
      <w:rFonts w:ascii="Times New Roman" w:hAnsi="Times New Roman"/>
      <w:sz w:val="16"/>
      <w:szCs w:val="16"/>
    </w:rPr>
  </w:style>
  <w:style w:type="paragraph" w:styleId="877">
    <w:name w:val="Body Text 22"/>
    <w:basedOn w:val="852"/>
    <w:next w:val="877"/>
    <w:link w:val="852"/>
    <w:rPr>
      <w:sz w:val="28"/>
    </w:rPr>
    <w:pPr>
      <w:ind w:right="4535"/>
      <w:jc w:val="both"/>
    </w:pPr>
  </w:style>
  <w:style w:type="paragraph" w:styleId="878">
    <w:name w:val="Основной текст с отступом"/>
    <w:basedOn w:val="852"/>
    <w:next w:val="878"/>
    <w:link w:val="879"/>
    <w:semiHidden/>
    <w:rPr>
      <w:lang w:val="en-US" w:eastAsia="en-US"/>
    </w:rPr>
    <w:pPr>
      <w:ind w:firstLine="567"/>
    </w:pPr>
  </w:style>
  <w:style w:type="character" w:styleId="879">
    <w:name w:val="Основной текст с отступом Знак"/>
    <w:next w:val="879"/>
    <w:link w:val="878"/>
    <w:semiHidden/>
    <w:rPr>
      <w:rFonts w:ascii="Times New Roman" w:hAnsi="Times New Roman"/>
    </w:rPr>
  </w:style>
  <w:style w:type="paragraph" w:styleId="880">
    <w:name w:val="Body Text 21"/>
    <w:basedOn w:val="852"/>
    <w:next w:val="880"/>
    <w:link w:val="852"/>
    <w:rPr>
      <w:sz w:val="28"/>
    </w:rPr>
    <w:pPr>
      <w:jc w:val="both"/>
    </w:pPr>
  </w:style>
  <w:style w:type="paragraph" w:styleId="881">
    <w:name w:val="Т-14.5"/>
    <w:basedOn w:val="852"/>
    <w:next w:val="881"/>
    <w:link w:val="852"/>
    <w:rPr>
      <w:sz w:val="28"/>
    </w:rPr>
    <w:pPr>
      <w:ind w:firstLine="720"/>
      <w:jc w:val="both"/>
      <w:spacing w:lineRule="auto" w:line="360"/>
    </w:pPr>
  </w:style>
  <w:style w:type="paragraph" w:styleId="882">
    <w:name w:val="Текст выноски"/>
    <w:basedOn w:val="852"/>
    <w:next w:val="882"/>
    <w:link w:val="883"/>
    <w:semiHidden/>
    <w:rPr>
      <w:rFonts w:ascii="Tahoma" w:hAnsi="Tahoma"/>
      <w:sz w:val="16"/>
      <w:lang w:val="en-US" w:eastAsia="en-US"/>
    </w:rPr>
  </w:style>
  <w:style w:type="character" w:styleId="883">
    <w:name w:val="Текст выноски Знак"/>
    <w:next w:val="883"/>
    <w:link w:val="882"/>
    <w:semiHidden/>
    <w:rPr>
      <w:rFonts w:ascii="Tahoma" w:hAnsi="Tahoma"/>
      <w:sz w:val="16"/>
    </w:rPr>
  </w:style>
  <w:style w:type="paragraph" w:styleId="884">
    <w:name w:val="Без интервала"/>
    <w:next w:val="884"/>
    <w:link w:val="852"/>
    <w:rPr>
      <w:rFonts w:ascii="Times New Roman" w:hAnsi="Times New Roman"/>
      <w:lang w:val="ru-RU" w:bidi="ar-SA" w:eastAsia="ru-RU"/>
    </w:rPr>
    <w:pPr>
      <w:widowControl w:val="off"/>
    </w:pPr>
  </w:style>
  <w:style w:type="paragraph" w:styleId="885">
    <w:name w:val="ConsNormal"/>
    <w:next w:val="885"/>
    <w:link w:val="852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886">
    <w:name w:val="Текст14-1.5"/>
    <w:basedOn w:val="852"/>
    <w:next w:val="886"/>
    <w:link w:val="852"/>
    <w:rPr>
      <w:sz w:val="28"/>
    </w:rPr>
    <w:pPr>
      <w:ind w:firstLine="709"/>
      <w:jc w:val="both"/>
      <w:spacing w:lineRule="auto" w:line="360"/>
    </w:pPr>
  </w:style>
  <w:style w:type="paragraph" w:styleId="887">
    <w:name w:val="ConsPlusNormal"/>
    <w:next w:val="887"/>
    <w:link w:val="852"/>
    <w:rPr>
      <w:rFonts w:ascii="Times New Roman" w:hAnsi="Times New Roman"/>
      <w:sz w:val="26"/>
      <w:szCs w:val="26"/>
      <w:lang w:val="ru-RU" w:bidi="ar-SA" w:eastAsia="ru-RU"/>
    </w:rPr>
  </w:style>
  <w:style w:type="table" w:styleId="888">
    <w:name w:val="Сетка таблицы"/>
    <w:basedOn w:val="858"/>
    <w:next w:val="888"/>
    <w:link w:val="852"/>
    <w:tblPr/>
  </w:style>
  <w:style w:type="paragraph" w:styleId="889">
    <w:name w:val="Обычный (Интернет)"/>
    <w:basedOn w:val="852"/>
    <w:next w:val="889"/>
    <w:link w:val="852"/>
    <w:rPr>
      <w:sz w:val="24"/>
      <w:szCs w:val="24"/>
    </w:rPr>
    <w:pPr>
      <w:spacing w:after="100" w:afterAutospacing="1" w:before="100" w:beforeAutospacing="1"/>
      <w:widowControl/>
    </w:pPr>
  </w:style>
  <w:style w:type="character" w:styleId="890">
    <w:name w:val="apple-converted-space"/>
    <w:next w:val="890"/>
    <w:link w:val="852"/>
  </w:style>
  <w:style w:type="paragraph" w:styleId="891">
    <w:name w:val="Основной текст 3"/>
    <w:basedOn w:val="852"/>
    <w:next w:val="891"/>
    <w:link w:val="892"/>
    <w:semiHidden/>
    <w:rPr>
      <w:sz w:val="16"/>
      <w:szCs w:val="16"/>
      <w:lang w:val="en-US" w:eastAsia="en-US"/>
    </w:rPr>
    <w:pPr>
      <w:spacing w:after="120"/>
    </w:pPr>
  </w:style>
  <w:style w:type="character" w:styleId="892">
    <w:name w:val="Основной текст 3 Знак"/>
    <w:next w:val="892"/>
    <w:link w:val="891"/>
    <w:semiHidden/>
    <w:rPr>
      <w:rFonts w:ascii="Times New Roman" w:hAnsi="Times New Roman"/>
      <w:sz w:val="16"/>
      <w:szCs w:val="16"/>
    </w:rPr>
  </w:style>
  <w:style w:type="paragraph" w:styleId="893">
    <w:name w:val="Текст"/>
    <w:basedOn w:val="852"/>
    <w:next w:val="893"/>
    <w:link w:val="894"/>
    <w:semiHidden/>
    <w:rPr>
      <w:rFonts w:ascii="Courier New" w:hAnsi="Courier New"/>
      <w:lang w:val="en-US" w:eastAsia="en-US"/>
    </w:rPr>
    <w:pPr>
      <w:widowControl/>
    </w:pPr>
  </w:style>
  <w:style w:type="character" w:styleId="894">
    <w:name w:val="Текст Знак"/>
    <w:next w:val="894"/>
    <w:link w:val="893"/>
    <w:semiHidden/>
    <w:rPr>
      <w:rFonts w:ascii="Courier New" w:hAnsi="Courier New"/>
    </w:rPr>
  </w:style>
  <w:style w:type="paragraph" w:styleId="895">
    <w:name w:val="текст14-15"/>
    <w:basedOn w:val="852"/>
    <w:next w:val="895"/>
    <w:link w:val="852"/>
    <w:rPr>
      <w:sz w:val="28"/>
      <w:szCs w:val="28"/>
    </w:rPr>
    <w:pPr>
      <w:ind w:firstLine="709"/>
      <w:jc w:val="both"/>
      <w:spacing w:lineRule="auto" w:line="360"/>
    </w:pPr>
  </w:style>
  <w:style w:type="paragraph" w:styleId="896">
    <w:name w:val="заголовок 2"/>
    <w:basedOn w:val="852"/>
    <w:next w:val="852"/>
    <w:link w:val="852"/>
    <w:rPr>
      <w:sz w:val="28"/>
      <w:szCs w:val="28"/>
    </w:rPr>
    <w:pPr>
      <w:jc w:val="center"/>
      <w:keepNext/>
      <w:spacing w:lineRule="auto" w:line="360"/>
    </w:pPr>
  </w:style>
  <w:style w:type="character" w:styleId="897" w:default="1">
    <w:name w:val="Default Paragraph Font"/>
    <w:uiPriority w:val="1"/>
    <w:semiHidden/>
    <w:unhideWhenUsed/>
  </w:style>
  <w:style w:type="numbering" w:styleId="898" w:default="1">
    <w:name w:val="No List"/>
    <w:uiPriority w:val="99"/>
    <w:semiHidden/>
    <w:unhideWhenUsed/>
  </w:style>
  <w:style w:type="paragraph" w:styleId="899" w:default="1">
    <w:name w:val="Normal"/>
    <w:qFormat/>
  </w:style>
  <w:style w:type="table" w:styleId="900" w:default="1">
    <w:name w:val="Normal Table"/>
    <w:uiPriority w:val="99"/>
    <w:semiHidden/>
    <w:unhideWhenUsed/>
    <w:tblPr/>
  </w:style>
  <w:style w:type="paragraph" w:styleId="901">
    <w:name w:val="Body Text Indent"/>
    <w:basedOn w:val="848"/>
    <w:link w:val="882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536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2">
    <w:name w:val="Body Text"/>
    <w:basedOn w:val="848"/>
    <w:link w:val="88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3" w:customStyle="1">
    <w:name w:val="Ñîäåðæ"/>
    <w:basedOn w:val="84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4" w:customStyle="1">
    <w:name w:val="Iau?iu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5" w:customStyle="1">
    <w:name w:val="14х1"/>
    <w:basedOn w:val="84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6">
    <w:name w:val="Balloon Text"/>
    <w:basedOn w:val="848"/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7">
    <w:name w:val="Body Text Indent 3"/>
    <w:basedOn w:val="848"/>
    <w:link w:val="899"/>
    <w:rPr>
      <w:rFonts w:ascii="Times New Roman" w:hAnsi="Times New Roman" w:cs="Times New Roman" w:eastAsia="Times New Roman"/>
      <w:b w:val="false"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8" w:customStyle="1">
    <w:name w:val="Основной текст 22"/>
    <w:basedOn w:val="84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09" w:customStyle="1">
    <w:name w:val="Проектный"/>
    <w:basedOn w:val="76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2022-10-26T10:23:04Z</dcterms:modified>
</cp:coreProperties>
</file>