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2EF" w:rsidRPr="002255FE" w:rsidRDefault="00DC32EF" w:rsidP="00A26BAF">
      <w:pPr>
        <w:pStyle w:val="Heading8"/>
        <w:spacing w:before="0" w:after="0"/>
        <w:jc w:val="right"/>
        <w:rPr>
          <w:b/>
          <w:bCs/>
          <w:i w:val="0"/>
          <w:sz w:val="28"/>
          <w:szCs w:val="28"/>
        </w:rPr>
      </w:pPr>
      <w:r w:rsidRPr="002255FE">
        <w:rPr>
          <w:b/>
          <w:bCs/>
          <w:i w:val="0"/>
          <w:sz w:val="28"/>
          <w:szCs w:val="28"/>
        </w:rPr>
        <w:t>Приложение № 1</w:t>
      </w:r>
    </w:p>
    <w:p w:rsidR="00DC32EF" w:rsidRPr="0025236F" w:rsidRDefault="00DC32EF" w:rsidP="00A26BAF">
      <w:pPr>
        <w:pStyle w:val="Heading3"/>
        <w:keepNext w:val="0"/>
        <w:spacing w:before="0"/>
        <w:rPr>
          <w:rFonts w:ascii="Times New Roman" w:hAnsi="Times New Roman"/>
        </w:rPr>
      </w:pPr>
    </w:p>
    <w:p w:rsidR="00DC32EF" w:rsidRDefault="00DC32EF" w:rsidP="00A26BAF">
      <w:pPr>
        <w:pStyle w:val="ConsPlusTitle"/>
        <w:jc w:val="center"/>
        <w:rPr>
          <w:rFonts w:ascii="Times New Roman" w:hAnsi="Times New Roman" w:cs="Times New Roman"/>
          <w:sz w:val="28"/>
          <w:szCs w:val="28"/>
        </w:rPr>
      </w:pPr>
    </w:p>
    <w:tbl>
      <w:tblPr>
        <w:tblW w:w="9905" w:type="dxa"/>
        <w:tblLook w:val="0000"/>
      </w:tblPr>
      <w:tblGrid>
        <w:gridCol w:w="4952"/>
        <w:gridCol w:w="4953"/>
      </w:tblGrid>
      <w:tr w:rsidR="00DC32EF" w:rsidRPr="00471799" w:rsidTr="008A7C7C">
        <w:trPr>
          <w:trHeight w:val="1508"/>
        </w:trPr>
        <w:tc>
          <w:tcPr>
            <w:tcW w:w="4952" w:type="dxa"/>
          </w:tcPr>
          <w:p w:rsidR="00DC32EF" w:rsidRPr="00471799" w:rsidRDefault="00DC32EF" w:rsidP="008A7C7C">
            <w:pPr>
              <w:jc w:val="center"/>
              <w:rPr>
                <w:sz w:val="28"/>
                <w:szCs w:val="28"/>
              </w:rPr>
            </w:pPr>
            <w:r w:rsidRPr="00471799">
              <w:rPr>
                <w:sz w:val="28"/>
                <w:szCs w:val="28"/>
              </w:rPr>
              <w:t>УТВЕРЖДЕНО</w:t>
            </w:r>
          </w:p>
          <w:p w:rsidR="00DC32EF" w:rsidRPr="00471799" w:rsidRDefault="00DC32EF" w:rsidP="008A7C7C">
            <w:pPr>
              <w:jc w:val="center"/>
              <w:rPr>
                <w:sz w:val="28"/>
                <w:szCs w:val="28"/>
              </w:rPr>
            </w:pPr>
          </w:p>
          <w:p w:rsidR="00DC32EF" w:rsidRPr="00471799" w:rsidRDefault="00DC32EF" w:rsidP="008A7C7C">
            <w:pPr>
              <w:jc w:val="center"/>
              <w:rPr>
                <w:sz w:val="28"/>
                <w:szCs w:val="28"/>
              </w:rPr>
            </w:pPr>
            <w:r w:rsidRPr="00471799">
              <w:rPr>
                <w:sz w:val="28"/>
                <w:szCs w:val="28"/>
              </w:rPr>
              <w:t>постановлением избирательной</w:t>
            </w:r>
          </w:p>
          <w:p w:rsidR="00DC32EF" w:rsidRPr="00471799" w:rsidRDefault="00DC32EF" w:rsidP="008A7C7C">
            <w:pPr>
              <w:jc w:val="center"/>
              <w:rPr>
                <w:sz w:val="28"/>
                <w:szCs w:val="28"/>
              </w:rPr>
            </w:pPr>
            <w:r w:rsidRPr="00471799">
              <w:rPr>
                <w:sz w:val="28"/>
                <w:szCs w:val="28"/>
              </w:rPr>
              <w:t>комиссии Грайворонского городского округа</w:t>
            </w:r>
          </w:p>
          <w:p w:rsidR="00DC32EF" w:rsidRPr="00471799" w:rsidRDefault="00DC32EF" w:rsidP="008A7C7C">
            <w:pPr>
              <w:tabs>
                <w:tab w:val="left" w:pos="823"/>
              </w:tabs>
              <w:jc w:val="center"/>
              <w:rPr>
                <w:sz w:val="28"/>
                <w:szCs w:val="28"/>
              </w:rPr>
            </w:pPr>
            <w:r w:rsidRPr="00471799">
              <w:rPr>
                <w:bCs/>
                <w:sz w:val="28"/>
                <w:szCs w:val="28"/>
              </w:rPr>
              <w:t>от 28 августа 2019 года № 8</w:t>
            </w:r>
            <w:r w:rsidRPr="00471799">
              <w:rPr>
                <w:sz w:val="28"/>
                <w:szCs w:val="28"/>
              </w:rPr>
              <w:t>/27-1</w:t>
            </w:r>
          </w:p>
        </w:tc>
        <w:tc>
          <w:tcPr>
            <w:tcW w:w="4953" w:type="dxa"/>
          </w:tcPr>
          <w:p w:rsidR="00DC32EF" w:rsidRPr="00471799" w:rsidRDefault="00DC32EF" w:rsidP="008A7C7C">
            <w:pPr>
              <w:pStyle w:val="BodyText3"/>
              <w:tabs>
                <w:tab w:val="left" w:pos="823"/>
              </w:tabs>
              <w:rPr>
                <w:b w:val="0"/>
                <w:bCs w:val="0"/>
                <w:szCs w:val="28"/>
              </w:rPr>
            </w:pPr>
            <w:r w:rsidRPr="00471799">
              <w:rPr>
                <w:b w:val="0"/>
                <w:bCs w:val="0"/>
                <w:szCs w:val="28"/>
              </w:rPr>
              <w:t>СОГЛАСОВАНО</w:t>
            </w:r>
          </w:p>
          <w:p w:rsidR="00DC32EF" w:rsidRPr="00471799" w:rsidRDefault="00DC32EF" w:rsidP="008A7C7C">
            <w:pPr>
              <w:pStyle w:val="BodyText3"/>
              <w:tabs>
                <w:tab w:val="left" w:pos="823"/>
              </w:tabs>
              <w:rPr>
                <w:b w:val="0"/>
                <w:bCs w:val="0"/>
                <w:szCs w:val="28"/>
              </w:rPr>
            </w:pPr>
          </w:p>
          <w:p w:rsidR="00DC32EF" w:rsidRPr="00471799" w:rsidRDefault="00DC32EF" w:rsidP="008A7C7C">
            <w:pPr>
              <w:jc w:val="center"/>
              <w:rPr>
                <w:sz w:val="28"/>
                <w:szCs w:val="28"/>
              </w:rPr>
            </w:pPr>
            <w:r w:rsidRPr="00471799">
              <w:rPr>
                <w:sz w:val="28"/>
                <w:szCs w:val="28"/>
              </w:rPr>
              <w:t>Заместитель главы администрации  городского округа – руководитель аппарата главы администрации</w:t>
            </w:r>
          </w:p>
          <w:p w:rsidR="00DC32EF" w:rsidRPr="00471799" w:rsidRDefault="00DC32EF" w:rsidP="00410362">
            <w:pPr>
              <w:jc w:val="center"/>
              <w:rPr>
                <w:sz w:val="28"/>
                <w:szCs w:val="28"/>
              </w:rPr>
            </w:pPr>
            <w:r w:rsidRPr="00471799">
              <w:rPr>
                <w:sz w:val="28"/>
                <w:szCs w:val="28"/>
              </w:rPr>
              <w:t>____________  Е.А. Адаменко</w:t>
            </w:r>
          </w:p>
          <w:p w:rsidR="00DC32EF" w:rsidRPr="00471799" w:rsidRDefault="00DC32EF" w:rsidP="00410362">
            <w:pPr>
              <w:jc w:val="center"/>
              <w:rPr>
                <w:sz w:val="28"/>
                <w:szCs w:val="28"/>
              </w:rPr>
            </w:pPr>
          </w:p>
          <w:p w:rsidR="00DC32EF" w:rsidRPr="00471799" w:rsidRDefault="00DC32EF" w:rsidP="008A7C7C">
            <w:pPr>
              <w:jc w:val="center"/>
              <w:rPr>
                <w:bCs/>
                <w:sz w:val="28"/>
                <w:szCs w:val="28"/>
              </w:rPr>
            </w:pPr>
            <w:r w:rsidRPr="00471799">
              <w:rPr>
                <w:sz w:val="28"/>
                <w:szCs w:val="28"/>
              </w:rPr>
              <w:t xml:space="preserve">                                                                          </w:t>
            </w:r>
            <w:r>
              <w:rPr>
                <w:sz w:val="28"/>
                <w:szCs w:val="28"/>
              </w:rPr>
              <w:t xml:space="preserve">                          </w:t>
            </w:r>
            <w:r w:rsidRPr="00471799">
              <w:rPr>
                <w:sz w:val="28"/>
                <w:szCs w:val="28"/>
              </w:rPr>
              <w:t>28 августа 2019 года</w:t>
            </w:r>
          </w:p>
        </w:tc>
      </w:tr>
    </w:tbl>
    <w:p w:rsidR="00DC32EF" w:rsidRPr="00471799" w:rsidRDefault="00DC32EF" w:rsidP="00A26BAF">
      <w:pPr>
        <w:pStyle w:val="ConsPlusTitle"/>
        <w:jc w:val="center"/>
        <w:rPr>
          <w:rFonts w:ascii="Times New Roman" w:hAnsi="Times New Roman" w:cs="Times New Roman"/>
          <w:b w:val="0"/>
          <w:sz w:val="28"/>
          <w:szCs w:val="28"/>
        </w:rPr>
      </w:pPr>
    </w:p>
    <w:p w:rsidR="00DC32EF" w:rsidRDefault="00DC32EF" w:rsidP="00A26BAF">
      <w:pPr>
        <w:pStyle w:val="ConsPlusTitle"/>
        <w:jc w:val="center"/>
        <w:rPr>
          <w:rFonts w:ascii="Times New Roman" w:hAnsi="Times New Roman" w:cs="Times New Roman"/>
          <w:sz w:val="28"/>
          <w:szCs w:val="28"/>
        </w:rPr>
      </w:pPr>
    </w:p>
    <w:p w:rsidR="00DC32EF" w:rsidRPr="00A26BAF" w:rsidRDefault="00DC32EF" w:rsidP="00A26BAF">
      <w:pPr>
        <w:pStyle w:val="ConsPlusTitle"/>
        <w:jc w:val="center"/>
        <w:rPr>
          <w:rFonts w:ascii="Times New Roman" w:hAnsi="Times New Roman" w:cs="Times New Roman"/>
          <w:sz w:val="28"/>
          <w:szCs w:val="28"/>
        </w:rPr>
      </w:pPr>
      <w:r w:rsidRPr="00A26BAF">
        <w:rPr>
          <w:rFonts w:ascii="Times New Roman" w:hAnsi="Times New Roman" w:cs="Times New Roman"/>
          <w:sz w:val="28"/>
          <w:szCs w:val="28"/>
        </w:rPr>
        <w:t>ПОЛОЖЕНИЕ</w:t>
      </w:r>
    </w:p>
    <w:p w:rsidR="00DC32EF" w:rsidRPr="00A26BAF" w:rsidRDefault="00DC32EF" w:rsidP="00A26BAF">
      <w:pPr>
        <w:pStyle w:val="ConsPlusTitle"/>
        <w:jc w:val="center"/>
        <w:rPr>
          <w:rFonts w:ascii="Times New Roman" w:hAnsi="Times New Roman" w:cs="Times New Roman"/>
          <w:sz w:val="28"/>
          <w:szCs w:val="28"/>
        </w:rPr>
      </w:pPr>
      <w:r w:rsidRPr="00A26BAF">
        <w:rPr>
          <w:rFonts w:ascii="Times New Roman" w:hAnsi="Times New Roman" w:cs="Times New Roman"/>
          <w:sz w:val="28"/>
          <w:szCs w:val="28"/>
        </w:rPr>
        <w:t>о конкурсе по формированию состава молодежной</w:t>
      </w:r>
    </w:p>
    <w:p w:rsidR="00DC32EF" w:rsidRPr="00A26BAF" w:rsidRDefault="00DC32EF" w:rsidP="00A26BAF">
      <w:pPr>
        <w:pStyle w:val="ConsPlusTitle"/>
        <w:jc w:val="center"/>
        <w:rPr>
          <w:rFonts w:ascii="Times New Roman" w:hAnsi="Times New Roman" w:cs="Times New Roman"/>
          <w:sz w:val="28"/>
          <w:szCs w:val="28"/>
        </w:rPr>
      </w:pPr>
      <w:r w:rsidRPr="00A26BAF">
        <w:rPr>
          <w:rFonts w:ascii="Times New Roman" w:hAnsi="Times New Roman" w:cs="Times New Roman"/>
          <w:sz w:val="28"/>
          <w:szCs w:val="28"/>
        </w:rPr>
        <w:t>избирательной комиссии</w:t>
      </w:r>
      <w:r>
        <w:rPr>
          <w:rFonts w:ascii="Times New Roman" w:hAnsi="Times New Roman" w:cs="Times New Roman"/>
          <w:sz w:val="28"/>
          <w:szCs w:val="28"/>
        </w:rPr>
        <w:t xml:space="preserve"> Грайворонского городского округа</w:t>
      </w:r>
    </w:p>
    <w:p w:rsidR="00DC32EF" w:rsidRPr="00A26BAF" w:rsidRDefault="00DC32EF" w:rsidP="00A26BAF">
      <w:pPr>
        <w:rPr>
          <w:sz w:val="28"/>
          <w:szCs w:val="28"/>
        </w:rPr>
      </w:pPr>
      <w:r w:rsidRPr="00A26BAF">
        <w:rPr>
          <w:sz w:val="28"/>
          <w:szCs w:val="28"/>
        </w:rPr>
        <w:t xml:space="preserve"> </w:t>
      </w:r>
    </w:p>
    <w:p w:rsidR="00DC32EF" w:rsidRPr="00A26BAF" w:rsidRDefault="00DC32EF" w:rsidP="00A26BA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w:t>
      </w:r>
      <w:r w:rsidRPr="00A26BAF">
        <w:rPr>
          <w:rFonts w:ascii="Times New Roman" w:hAnsi="Times New Roman" w:cs="Times New Roman"/>
          <w:sz w:val="28"/>
          <w:szCs w:val="28"/>
        </w:rPr>
        <w:t>. Общие положения</w:t>
      </w:r>
    </w:p>
    <w:p w:rsidR="00DC32EF" w:rsidRPr="00E73498" w:rsidRDefault="00DC32EF" w:rsidP="00E73498">
      <w:pPr>
        <w:pStyle w:val="ConsPlusNormal"/>
        <w:ind w:firstLine="709"/>
        <w:jc w:val="both"/>
        <w:rPr>
          <w:rFonts w:ascii="Times New Roman" w:hAnsi="Times New Roman" w:cs="Times New Roman"/>
          <w:sz w:val="28"/>
          <w:szCs w:val="28"/>
        </w:rPr>
      </w:pPr>
      <w:r w:rsidRPr="00E73498">
        <w:rPr>
          <w:rFonts w:ascii="Times New Roman" w:hAnsi="Times New Roman" w:cs="Times New Roman"/>
          <w:sz w:val="28"/>
          <w:szCs w:val="28"/>
        </w:rPr>
        <w:t>1.1. Настоящее Положение регулирует порядок организации и проведения конкурса по формированию состава молодежно</w:t>
      </w:r>
      <w:r>
        <w:rPr>
          <w:rFonts w:ascii="Times New Roman" w:hAnsi="Times New Roman" w:cs="Times New Roman"/>
          <w:sz w:val="28"/>
          <w:szCs w:val="28"/>
        </w:rPr>
        <w:t>й</w:t>
      </w:r>
      <w:r w:rsidRPr="00E73498">
        <w:rPr>
          <w:rFonts w:ascii="Times New Roman" w:hAnsi="Times New Roman" w:cs="Times New Roman"/>
          <w:sz w:val="28"/>
          <w:szCs w:val="28"/>
        </w:rPr>
        <w:t xml:space="preserve"> </w:t>
      </w:r>
      <w:r>
        <w:rPr>
          <w:rFonts w:ascii="Times New Roman" w:hAnsi="Times New Roman" w:cs="Times New Roman"/>
          <w:sz w:val="28"/>
          <w:szCs w:val="28"/>
        </w:rPr>
        <w:t xml:space="preserve">избирательной комиссии </w:t>
      </w:r>
      <w:r w:rsidRPr="00E73498">
        <w:rPr>
          <w:rFonts w:ascii="Times New Roman" w:hAnsi="Times New Roman" w:cs="Times New Roman"/>
          <w:sz w:val="28"/>
          <w:szCs w:val="28"/>
        </w:rPr>
        <w:t xml:space="preserve"> </w:t>
      </w:r>
      <w:r>
        <w:rPr>
          <w:rFonts w:ascii="Times New Roman" w:hAnsi="Times New Roman" w:cs="Times New Roman"/>
          <w:sz w:val="28"/>
          <w:szCs w:val="28"/>
        </w:rPr>
        <w:t>Грайворонского городского округа</w:t>
      </w:r>
      <w:r w:rsidRPr="00E73498">
        <w:rPr>
          <w:rFonts w:ascii="Times New Roman" w:hAnsi="Times New Roman" w:cs="Times New Roman"/>
          <w:sz w:val="28"/>
          <w:szCs w:val="28"/>
        </w:rPr>
        <w:t>.</w:t>
      </w:r>
    </w:p>
    <w:p w:rsidR="00DC32EF" w:rsidRPr="00E73498" w:rsidRDefault="00DC32EF" w:rsidP="00E73498">
      <w:pPr>
        <w:pStyle w:val="ConsPlusNormal"/>
        <w:ind w:firstLine="709"/>
        <w:jc w:val="both"/>
        <w:rPr>
          <w:rFonts w:ascii="Times New Roman" w:hAnsi="Times New Roman" w:cs="Times New Roman"/>
          <w:sz w:val="28"/>
          <w:szCs w:val="28"/>
        </w:rPr>
      </w:pPr>
      <w:r w:rsidRPr="00E73498">
        <w:rPr>
          <w:rFonts w:ascii="Times New Roman" w:hAnsi="Times New Roman" w:cs="Times New Roman"/>
          <w:sz w:val="28"/>
          <w:szCs w:val="28"/>
        </w:rPr>
        <w:t>1.2. Конкурс по формированию состава молодежно</w:t>
      </w:r>
      <w:r>
        <w:rPr>
          <w:rFonts w:ascii="Times New Roman" w:hAnsi="Times New Roman" w:cs="Times New Roman"/>
          <w:sz w:val="28"/>
          <w:szCs w:val="28"/>
        </w:rPr>
        <w:t>й</w:t>
      </w:r>
      <w:r w:rsidRPr="00E73498">
        <w:rPr>
          <w:rFonts w:ascii="Times New Roman" w:hAnsi="Times New Roman" w:cs="Times New Roman"/>
          <w:sz w:val="28"/>
          <w:szCs w:val="28"/>
        </w:rPr>
        <w:t xml:space="preserve"> </w:t>
      </w:r>
      <w:r>
        <w:rPr>
          <w:rFonts w:ascii="Times New Roman" w:hAnsi="Times New Roman" w:cs="Times New Roman"/>
          <w:sz w:val="28"/>
          <w:szCs w:val="28"/>
        </w:rPr>
        <w:t>избирательной комиссии Грайворонского городского округа</w:t>
      </w:r>
      <w:r w:rsidRPr="00E73498">
        <w:rPr>
          <w:rFonts w:ascii="Times New Roman" w:hAnsi="Times New Roman" w:cs="Times New Roman"/>
          <w:sz w:val="28"/>
          <w:szCs w:val="28"/>
        </w:rPr>
        <w:t xml:space="preserve"> (далее </w:t>
      </w:r>
      <w:r>
        <w:rPr>
          <w:rFonts w:ascii="Times New Roman" w:hAnsi="Times New Roman" w:cs="Times New Roman"/>
          <w:sz w:val="28"/>
          <w:szCs w:val="28"/>
        </w:rPr>
        <w:t>–</w:t>
      </w:r>
      <w:r w:rsidRPr="00E73498">
        <w:rPr>
          <w:rFonts w:ascii="Times New Roman" w:hAnsi="Times New Roman" w:cs="Times New Roman"/>
          <w:sz w:val="28"/>
          <w:szCs w:val="28"/>
        </w:rPr>
        <w:t xml:space="preserve"> конкурс) проводится в целях формирования состава молодежно</w:t>
      </w:r>
      <w:r>
        <w:rPr>
          <w:rFonts w:ascii="Times New Roman" w:hAnsi="Times New Roman" w:cs="Times New Roman"/>
          <w:sz w:val="28"/>
          <w:szCs w:val="28"/>
        </w:rPr>
        <w:t>й</w:t>
      </w:r>
      <w:r w:rsidRPr="00E73498">
        <w:rPr>
          <w:rFonts w:ascii="Times New Roman" w:hAnsi="Times New Roman" w:cs="Times New Roman"/>
          <w:sz w:val="28"/>
          <w:szCs w:val="28"/>
        </w:rPr>
        <w:t xml:space="preserve"> </w:t>
      </w:r>
      <w:r>
        <w:rPr>
          <w:rFonts w:ascii="Times New Roman" w:hAnsi="Times New Roman" w:cs="Times New Roman"/>
          <w:sz w:val="28"/>
          <w:szCs w:val="28"/>
        </w:rPr>
        <w:t xml:space="preserve">избирательной комиссии </w:t>
      </w:r>
      <w:r w:rsidRPr="00E73498">
        <w:rPr>
          <w:rFonts w:ascii="Times New Roman" w:hAnsi="Times New Roman" w:cs="Times New Roman"/>
          <w:sz w:val="28"/>
          <w:szCs w:val="28"/>
        </w:rPr>
        <w:t xml:space="preserve"> </w:t>
      </w:r>
      <w:r>
        <w:rPr>
          <w:rFonts w:ascii="Times New Roman" w:hAnsi="Times New Roman" w:cs="Times New Roman"/>
          <w:sz w:val="28"/>
          <w:szCs w:val="28"/>
        </w:rPr>
        <w:t>Грайворонского городского округа</w:t>
      </w:r>
      <w:r w:rsidRPr="00E73498">
        <w:rPr>
          <w:rFonts w:ascii="Times New Roman" w:hAnsi="Times New Roman" w:cs="Times New Roman"/>
          <w:sz w:val="28"/>
          <w:szCs w:val="28"/>
        </w:rPr>
        <w:t xml:space="preserve"> (далее </w:t>
      </w:r>
      <w:r>
        <w:rPr>
          <w:rFonts w:ascii="Times New Roman" w:hAnsi="Times New Roman" w:cs="Times New Roman"/>
          <w:sz w:val="28"/>
          <w:szCs w:val="28"/>
        </w:rPr>
        <w:t>–</w:t>
      </w:r>
      <w:r w:rsidRPr="00E73498">
        <w:rPr>
          <w:rFonts w:ascii="Times New Roman" w:hAnsi="Times New Roman" w:cs="Times New Roman"/>
          <w:sz w:val="28"/>
          <w:szCs w:val="28"/>
        </w:rPr>
        <w:t xml:space="preserve"> </w:t>
      </w:r>
      <w:r>
        <w:rPr>
          <w:rFonts w:ascii="Times New Roman" w:hAnsi="Times New Roman" w:cs="Times New Roman"/>
          <w:sz w:val="28"/>
          <w:szCs w:val="28"/>
        </w:rPr>
        <w:t>м</w:t>
      </w:r>
      <w:r w:rsidRPr="00E73498">
        <w:rPr>
          <w:rFonts w:ascii="Times New Roman" w:hAnsi="Times New Roman" w:cs="Times New Roman"/>
          <w:sz w:val="28"/>
          <w:szCs w:val="28"/>
        </w:rPr>
        <w:t>олодежн</w:t>
      </w:r>
      <w:r>
        <w:rPr>
          <w:rFonts w:ascii="Times New Roman" w:hAnsi="Times New Roman" w:cs="Times New Roman"/>
          <w:sz w:val="28"/>
          <w:szCs w:val="28"/>
        </w:rPr>
        <w:t>ая</w:t>
      </w:r>
      <w:r w:rsidRPr="00E73498">
        <w:rPr>
          <w:rFonts w:ascii="Times New Roman" w:hAnsi="Times New Roman" w:cs="Times New Roman"/>
          <w:sz w:val="28"/>
          <w:szCs w:val="28"/>
        </w:rPr>
        <w:t xml:space="preserve"> </w:t>
      </w:r>
      <w:r>
        <w:rPr>
          <w:rFonts w:ascii="Times New Roman" w:hAnsi="Times New Roman" w:cs="Times New Roman"/>
          <w:sz w:val="28"/>
          <w:szCs w:val="28"/>
        </w:rPr>
        <w:t>избирательная комиссия</w:t>
      </w:r>
      <w:r w:rsidRPr="00E73498">
        <w:rPr>
          <w:rFonts w:ascii="Times New Roman" w:hAnsi="Times New Roman" w:cs="Times New Roman"/>
          <w:sz w:val="28"/>
          <w:szCs w:val="28"/>
        </w:rPr>
        <w:t>) путем отбора наиболее талантливых, перспективных и интеллектуально развитых молодых людей по итогам конкурсных испытаний.</w:t>
      </w:r>
    </w:p>
    <w:bookmarkStart w:id="0" w:name="P56"/>
    <w:bookmarkEnd w:id="0"/>
    <w:p w:rsidR="00DC32EF" w:rsidRPr="00E73498" w:rsidRDefault="00DC32EF" w:rsidP="00E73498">
      <w:pPr>
        <w:pStyle w:val="ConsPlusNormal"/>
        <w:ind w:firstLine="709"/>
        <w:jc w:val="both"/>
        <w:rPr>
          <w:rFonts w:ascii="Times New Roman" w:hAnsi="Times New Roman" w:cs="Times New Roman"/>
          <w:sz w:val="28"/>
          <w:szCs w:val="28"/>
        </w:rPr>
      </w:pPr>
      <w:r>
        <w:fldChar w:fldCharType="begin"/>
      </w:r>
      <w:r>
        <w:instrText>HYPERLINK "consultantplus://offline/ref=FB1233340AB7926DA904021FDB916189D833270242E06D18E62989A00317C1A4E6B99C44759E27B0EE3F5E66FB2589A6AA7724B4EBDB31369D5A09j1T1L"</w:instrText>
      </w:r>
      <w:r>
        <w:fldChar w:fldCharType="separate"/>
      </w:r>
      <w:r w:rsidRPr="00E73498">
        <w:rPr>
          <w:rFonts w:ascii="Times New Roman" w:hAnsi="Times New Roman" w:cs="Times New Roman"/>
          <w:sz w:val="28"/>
          <w:szCs w:val="28"/>
        </w:rPr>
        <w:t>1.</w:t>
      </w:r>
      <w:r>
        <w:rPr>
          <w:rFonts w:ascii="Times New Roman" w:hAnsi="Times New Roman" w:cs="Times New Roman"/>
          <w:sz w:val="28"/>
          <w:szCs w:val="28"/>
        </w:rPr>
        <w:t>3</w:t>
      </w:r>
      <w:r>
        <w:fldChar w:fldCharType="end"/>
      </w:r>
      <w:r w:rsidRPr="00E73498">
        <w:rPr>
          <w:rFonts w:ascii="Times New Roman" w:hAnsi="Times New Roman" w:cs="Times New Roman"/>
          <w:sz w:val="28"/>
          <w:szCs w:val="28"/>
        </w:rPr>
        <w:t xml:space="preserve">. Победители конкурса включаются в состав </w:t>
      </w:r>
      <w:r>
        <w:rPr>
          <w:rFonts w:ascii="Times New Roman" w:hAnsi="Times New Roman" w:cs="Times New Roman"/>
          <w:sz w:val="28"/>
          <w:szCs w:val="28"/>
        </w:rPr>
        <w:t>молодежной избирательной комиссии</w:t>
      </w:r>
      <w:r w:rsidRPr="00E73498">
        <w:rPr>
          <w:rFonts w:ascii="Times New Roman" w:hAnsi="Times New Roman" w:cs="Times New Roman"/>
          <w:sz w:val="28"/>
          <w:szCs w:val="28"/>
        </w:rPr>
        <w:t xml:space="preserve"> по представлению </w:t>
      </w:r>
      <w:r>
        <w:rPr>
          <w:rFonts w:ascii="Times New Roman" w:hAnsi="Times New Roman" w:cs="Times New Roman"/>
          <w:sz w:val="28"/>
          <w:szCs w:val="28"/>
        </w:rPr>
        <w:t xml:space="preserve">конкурсной </w:t>
      </w:r>
      <w:r w:rsidRPr="00E73498">
        <w:rPr>
          <w:rFonts w:ascii="Times New Roman" w:hAnsi="Times New Roman" w:cs="Times New Roman"/>
          <w:sz w:val="28"/>
          <w:szCs w:val="28"/>
        </w:rPr>
        <w:t xml:space="preserve">комиссии по организации и проведению конкурса по формированию состава </w:t>
      </w:r>
      <w:r>
        <w:rPr>
          <w:rFonts w:ascii="Times New Roman" w:hAnsi="Times New Roman" w:cs="Times New Roman"/>
          <w:sz w:val="28"/>
          <w:szCs w:val="28"/>
        </w:rPr>
        <w:t>м</w:t>
      </w:r>
      <w:r w:rsidRPr="00E73498">
        <w:rPr>
          <w:rFonts w:ascii="Times New Roman" w:hAnsi="Times New Roman" w:cs="Times New Roman"/>
          <w:sz w:val="28"/>
          <w:szCs w:val="28"/>
        </w:rPr>
        <w:t>олодежн</w:t>
      </w:r>
      <w:r>
        <w:rPr>
          <w:rFonts w:ascii="Times New Roman" w:hAnsi="Times New Roman" w:cs="Times New Roman"/>
          <w:sz w:val="28"/>
          <w:szCs w:val="28"/>
        </w:rPr>
        <w:t>ой</w:t>
      </w:r>
      <w:r w:rsidRPr="00E73498">
        <w:rPr>
          <w:rFonts w:ascii="Times New Roman" w:hAnsi="Times New Roman" w:cs="Times New Roman"/>
          <w:sz w:val="28"/>
          <w:szCs w:val="28"/>
        </w:rPr>
        <w:t xml:space="preserve"> </w:t>
      </w:r>
      <w:r>
        <w:rPr>
          <w:rFonts w:ascii="Times New Roman" w:hAnsi="Times New Roman" w:cs="Times New Roman"/>
          <w:sz w:val="28"/>
          <w:szCs w:val="28"/>
        </w:rPr>
        <w:t>избирательной комиссии</w:t>
      </w:r>
      <w:r w:rsidRPr="00E73498">
        <w:rPr>
          <w:rFonts w:ascii="Times New Roman" w:hAnsi="Times New Roman" w:cs="Times New Roman"/>
          <w:sz w:val="28"/>
          <w:szCs w:val="28"/>
        </w:rPr>
        <w:t xml:space="preserve"> </w:t>
      </w:r>
      <w:r>
        <w:rPr>
          <w:rFonts w:ascii="Times New Roman" w:hAnsi="Times New Roman" w:cs="Times New Roman"/>
          <w:sz w:val="28"/>
          <w:szCs w:val="28"/>
        </w:rPr>
        <w:t xml:space="preserve">Грайворонского городского округа </w:t>
      </w:r>
      <w:r w:rsidRPr="00E73498">
        <w:rPr>
          <w:rFonts w:ascii="Times New Roman" w:hAnsi="Times New Roman" w:cs="Times New Roman"/>
          <w:sz w:val="28"/>
          <w:szCs w:val="28"/>
        </w:rPr>
        <w:t xml:space="preserve">(далее </w:t>
      </w:r>
      <w:r>
        <w:rPr>
          <w:rFonts w:ascii="Times New Roman" w:hAnsi="Times New Roman" w:cs="Times New Roman"/>
          <w:sz w:val="28"/>
          <w:szCs w:val="28"/>
        </w:rPr>
        <w:t>–</w:t>
      </w:r>
      <w:r w:rsidRPr="00E73498">
        <w:rPr>
          <w:rFonts w:ascii="Times New Roman" w:hAnsi="Times New Roman" w:cs="Times New Roman"/>
          <w:sz w:val="28"/>
          <w:szCs w:val="28"/>
        </w:rPr>
        <w:t xml:space="preserve"> комиссия) на основании </w:t>
      </w:r>
      <w:r>
        <w:rPr>
          <w:rFonts w:ascii="Times New Roman" w:hAnsi="Times New Roman" w:cs="Times New Roman"/>
          <w:sz w:val="28"/>
          <w:szCs w:val="28"/>
        </w:rPr>
        <w:t>постановления избирательной комиссии Грайворонского городского округа</w:t>
      </w:r>
      <w:r w:rsidRPr="00E73498">
        <w:rPr>
          <w:rFonts w:ascii="Times New Roman" w:hAnsi="Times New Roman" w:cs="Times New Roman"/>
          <w:sz w:val="28"/>
          <w:szCs w:val="28"/>
        </w:rPr>
        <w:t>.</w:t>
      </w:r>
    </w:p>
    <w:p w:rsidR="00DC32EF" w:rsidRPr="00E73498" w:rsidRDefault="00DC32EF" w:rsidP="00E73498">
      <w:pPr>
        <w:pStyle w:val="ConsPlusNormal"/>
        <w:ind w:firstLine="709"/>
        <w:jc w:val="both"/>
        <w:rPr>
          <w:rFonts w:ascii="Times New Roman" w:hAnsi="Times New Roman" w:cs="Times New Roman"/>
          <w:sz w:val="28"/>
          <w:szCs w:val="28"/>
        </w:rPr>
      </w:pPr>
      <w:r w:rsidRPr="00E73498">
        <w:rPr>
          <w:rFonts w:ascii="Times New Roman" w:hAnsi="Times New Roman" w:cs="Times New Roman"/>
          <w:sz w:val="28"/>
          <w:szCs w:val="28"/>
        </w:rPr>
        <w:t>1.</w:t>
      </w:r>
      <w:r>
        <w:rPr>
          <w:rFonts w:ascii="Times New Roman" w:hAnsi="Times New Roman" w:cs="Times New Roman"/>
          <w:sz w:val="28"/>
          <w:szCs w:val="28"/>
        </w:rPr>
        <w:t>4</w:t>
      </w:r>
      <w:r w:rsidRPr="00E73498">
        <w:rPr>
          <w:rFonts w:ascii="Times New Roman" w:hAnsi="Times New Roman" w:cs="Times New Roman"/>
          <w:sz w:val="28"/>
          <w:szCs w:val="28"/>
        </w:rPr>
        <w:t xml:space="preserve">. Формирование </w:t>
      </w:r>
      <w:r>
        <w:rPr>
          <w:rFonts w:ascii="Times New Roman" w:hAnsi="Times New Roman" w:cs="Times New Roman"/>
          <w:sz w:val="28"/>
          <w:szCs w:val="28"/>
        </w:rPr>
        <w:t>молодежной избирательной комиссии</w:t>
      </w:r>
      <w:r w:rsidRPr="00E73498">
        <w:rPr>
          <w:rFonts w:ascii="Times New Roman" w:hAnsi="Times New Roman" w:cs="Times New Roman"/>
          <w:sz w:val="28"/>
          <w:szCs w:val="28"/>
        </w:rPr>
        <w:t xml:space="preserve"> осуществляется один раз в два года в течение </w:t>
      </w:r>
      <w:r>
        <w:rPr>
          <w:rFonts w:ascii="Times New Roman" w:hAnsi="Times New Roman" w:cs="Times New Roman"/>
          <w:sz w:val="28"/>
          <w:szCs w:val="28"/>
        </w:rPr>
        <w:t>одного</w:t>
      </w:r>
      <w:r w:rsidRPr="00E73498">
        <w:rPr>
          <w:rFonts w:ascii="Times New Roman" w:hAnsi="Times New Roman" w:cs="Times New Roman"/>
          <w:sz w:val="28"/>
          <w:szCs w:val="28"/>
        </w:rPr>
        <w:t xml:space="preserve"> месяц</w:t>
      </w:r>
      <w:r>
        <w:rPr>
          <w:rFonts w:ascii="Times New Roman" w:hAnsi="Times New Roman" w:cs="Times New Roman"/>
          <w:sz w:val="28"/>
          <w:szCs w:val="28"/>
        </w:rPr>
        <w:t>а</w:t>
      </w:r>
      <w:r w:rsidRPr="00E73498">
        <w:rPr>
          <w:rFonts w:ascii="Times New Roman" w:hAnsi="Times New Roman" w:cs="Times New Roman"/>
          <w:sz w:val="28"/>
          <w:szCs w:val="28"/>
        </w:rPr>
        <w:t xml:space="preserve"> со дня объявления о проведении конкурса</w:t>
      </w:r>
      <w:r>
        <w:rPr>
          <w:rFonts w:ascii="Times New Roman" w:hAnsi="Times New Roman" w:cs="Times New Roman"/>
          <w:sz w:val="28"/>
          <w:szCs w:val="28"/>
        </w:rPr>
        <w:t>.</w:t>
      </w:r>
    </w:p>
    <w:p w:rsidR="00DC32EF" w:rsidRPr="00A26BAF" w:rsidRDefault="00DC32EF" w:rsidP="00E73498">
      <w:pPr>
        <w:pStyle w:val="ConsPlusNormal"/>
        <w:ind w:firstLine="709"/>
        <w:jc w:val="both"/>
        <w:rPr>
          <w:rFonts w:ascii="Times New Roman" w:hAnsi="Times New Roman" w:cs="Times New Roman"/>
          <w:sz w:val="28"/>
          <w:szCs w:val="28"/>
        </w:rPr>
      </w:pPr>
    </w:p>
    <w:p w:rsidR="00DC32EF" w:rsidRPr="00A26BAF" w:rsidRDefault="00DC32EF" w:rsidP="00A26BA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w:t>
      </w:r>
      <w:r w:rsidRPr="00A26BAF">
        <w:rPr>
          <w:rFonts w:ascii="Times New Roman" w:hAnsi="Times New Roman" w:cs="Times New Roman"/>
          <w:sz w:val="28"/>
          <w:szCs w:val="28"/>
        </w:rPr>
        <w:t>. Условия и порядок проведения конкурса</w:t>
      </w:r>
    </w:p>
    <w:p w:rsidR="00DC32EF" w:rsidRPr="00E73498" w:rsidRDefault="00DC32EF" w:rsidP="00E73498">
      <w:pPr>
        <w:pStyle w:val="ConsPlusNormal"/>
        <w:ind w:firstLine="709"/>
        <w:jc w:val="both"/>
        <w:rPr>
          <w:rFonts w:ascii="Times New Roman" w:hAnsi="Times New Roman" w:cs="Times New Roman"/>
          <w:sz w:val="28"/>
          <w:szCs w:val="28"/>
        </w:rPr>
      </w:pPr>
      <w:r w:rsidRPr="00E73498">
        <w:rPr>
          <w:rFonts w:ascii="Times New Roman" w:hAnsi="Times New Roman" w:cs="Times New Roman"/>
          <w:sz w:val="28"/>
          <w:szCs w:val="28"/>
        </w:rPr>
        <w:t xml:space="preserve">2.1. Организация и проведение конкурса возлагается на комиссию и </w:t>
      </w:r>
      <w:r>
        <w:rPr>
          <w:rFonts w:ascii="Times New Roman" w:hAnsi="Times New Roman" w:cs="Times New Roman"/>
          <w:sz w:val="28"/>
          <w:szCs w:val="28"/>
        </w:rPr>
        <w:t>избирательную комиссию Грайворонского городского округа</w:t>
      </w:r>
      <w:r w:rsidRPr="00E73498">
        <w:rPr>
          <w:rFonts w:ascii="Times New Roman" w:hAnsi="Times New Roman" w:cs="Times New Roman"/>
          <w:sz w:val="28"/>
          <w:szCs w:val="28"/>
        </w:rPr>
        <w:t>.</w:t>
      </w:r>
    </w:p>
    <w:p w:rsidR="00DC32EF" w:rsidRPr="00E73498" w:rsidRDefault="00DC32EF" w:rsidP="00E73498">
      <w:pPr>
        <w:pStyle w:val="ConsPlusNormal"/>
        <w:ind w:firstLine="709"/>
        <w:jc w:val="both"/>
        <w:rPr>
          <w:rFonts w:ascii="Times New Roman" w:hAnsi="Times New Roman" w:cs="Times New Roman"/>
          <w:sz w:val="28"/>
          <w:szCs w:val="28"/>
        </w:rPr>
      </w:pPr>
      <w:r w:rsidRPr="00E73498">
        <w:rPr>
          <w:rFonts w:ascii="Times New Roman" w:hAnsi="Times New Roman" w:cs="Times New Roman"/>
          <w:sz w:val="28"/>
          <w:szCs w:val="28"/>
        </w:rPr>
        <w:t>Координацию деятельности по организации и проведению конкурса осуществляет</w:t>
      </w:r>
      <w:r>
        <w:rPr>
          <w:rFonts w:ascii="Times New Roman" w:hAnsi="Times New Roman" w:cs="Times New Roman"/>
          <w:sz w:val="28"/>
          <w:szCs w:val="28"/>
        </w:rPr>
        <w:t xml:space="preserve"> избирательная комиссия Грайворонского городского округа совместно с МКУ «Центр молодежных инициатив» управления культуры и молодежной политики администрации Грайворонского городского округа</w:t>
      </w:r>
      <w:r w:rsidRPr="00E73498">
        <w:rPr>
          <w:rFonts w:ascii="Times New Roman" w:hAnsi="Times New Roman" w:cs="Times New Roman"/>
          <w:sz w:val="28"/>
          <w:szCs w:val="28"/>
        </w:rPr>
        <w:t>.</w:t>
      </w:r>
    </w:p>
    <w:p w:rsidR="00DC32EF" w:rsidRDefault="00DC32EF" w:rsidP="00806BB2">
      <w:pPr>
        <w:pStyle w:val="ConsPlusNormal"/>
        <w:ind w:firstLine="709"/>
        <w:jc w:val="both"/>
        <w:rPr>
          <w:rFonts w:ascii="Times New Roman" w:hAnsi="Times New Roman" w:cs="Times New Roman"/>
          <w:sz w:val="28"/>
          <w:szCs w:val="28"/>
        </w:rPr>
      </w:pPr>
      <w:r w:rsidRPr="00E73498">
        <w:rPr>
          <w:rFonts w:ascii="Times New Roman" w:hAnsi="Times New Roman" w:cs="Times New Roman"/>
          <w:sz w:val="28"/>
          <w:szCs w:val="28"/>
        </w:rPr>
        <w:t xml:space="preserve">2.2. В состав комиссии включаются представители </w:t>
      </w:r>
      <w:r>
        <w:rPr>
          <w:rFonts w:ascii="Times New Roman" w:hAnsi="Times New Roman" w:cs="Times New Roman"/>
          <w:sz w:val="28"/>
          <w:szCs w:val="28"/>
        </w:rPr>
        <w:t>избирательной комиссии Грайворонского городского округа, МКУ «Центр молодежных инициатив» управления культуры и молодежной политики администрации Грайворонского городского округа, Общественной палаты Грайворонского  городского округа.</w:t>
      </w:r>
    </w:p>
    <w:p w:rsidR="00DC32EF" w:rsidRPr="00E73498" w:rsidRDefault="00DC32EF" w:rsidP="00806BB2">
      <w:pPr>
        <w:pStyle w:val="ConsPlusNormal"/>
        <w:ind w:firstLine="709"/>
        <w:jc w:val="both"/>
        <w:rPr>
          <w:rFonts w:ascii="Times New Roman" w:hAnsi="Times New Roman" w:cs="Times New Roman"/>
          <w:sz w:val="28"/>
          <w:szCs w:val="28"/>
        </w:rPr>
      </w:pPr>
      <w:r w:rsidRPr="00E73498">
        <w:rPr>
          <w:rFonts w:ascii="Times New Roman" w:hAnsi="Times New Roman" w:cs="Times New Roman"/>
          <w:sz w:val="28"/>
          <w:szCs w:val="28"/>
        </w:rPr>
        <w:t xml:space="preserve">2.3. Регламент работы комиссии и ее состав утверждаются </w:t>
      </w:r>
      <w:r>
        <w:rPr>
          <w:rFonts w:ascii="Times New Roman" w:hAnsi="Times New Roman" w:cs="Times New Roman"/>
          <w:sz w:val="28"/>
          <w:szCs w:val="28"/>
        </w:rPr>
        <w:t>постановлением избирательной комиссии Грайворонского городского округа</w:t>
      </w:r>
      <w:r w:rsidRPr="00E73498">
        <w:rPr>
          <w:rFonts w:ascii="Times New Roman" w:hAnsi="Times New Roman" w:cs="Times New Roman"/>
          <w:sz w:val="28"/>
          <w:szCs w:val="28"/>
        </w:rPr>
        <w:t>.</w:t>
      </w:r>
    </w:p>
    <w:p w:rsidR="00DC32EF" w:rsidRPr="009E15DE" w:rsidRDefault="00DC32EF" w:rsidP="00E73498">
      <w:pPr>
        <w:pStyle w:val="ConsPlusNormal"/>
        <w:ind w:firstLine="709"/>
        <w:jc w:val="both"/>
        <w:rPr>
          <w:rFonts w:ascii="Times New Roman" w:hAnsi="Times New Roman" w:cs="Times New Roman"/>
          <w:sz w:val="28"/>
          <w:szCs w:val="28"/>
        </w:rPr>
      </w:pPr>
      <w:hyperlink r:id="rId7" w:history="1">
        <w:r w:rsidRPr="009E15DE">
          <w:rPr>
            <w:rFonts w:ascii="Times New Roman" w:hAnsi="Times New Roman" w:cs="Times New Roman"/>
            <w:sz w:val="28"/>
            <w:szCs w:val="28"/>
          </w:rPr>
          <w:t>2.4</w:t>
        </w:r>
      </w:hyperlink>
      <w:r w:rsidRPr="009E15DE">
        <w:rPr>
          <w:rFonts w:ascii="Times New Roman" w:hAnsi="Times New Roman" w:cs="Times New Roman"/>
          <w:sz w:val="28"/>
          <w:szCs w:val="28"/>
        </w:rPr>
        <w:t>. Информация о проведении конкурса (требования к участникам, дата и место представления документов для участия в конкурсе) размещается на официальн</w:t>
      </w:r>
      <w:r>
        <w:rPr>
          <w:rFonts w:ascii="Times New Roman" w:hAnsi="Times New Roman" w:cs="Times New Roman"/>
          <w:sz w:val="28"/>
          <w:szCs w:val="28"/>
        </w:rPr>
        <w:t>ых сайтах администрации Грайворонского городского округа ( в разделе «</w:t>
      </w:r>
      <w:r w:rsidRPr="009E15DE">
        <w:rPr>
          <w:rFonts w:ascii="Times New Roman" w:hAnsi="Times New Roman" w:cs="Times New Roman"/>
          <w:sz w:val="28"/>
          <w:szCs w:val="28"/>
        </w:rPr>
        <w:t>Избирательн</w:t>
      </w:r>
      <w:r>
        <w:rPr>
          <w:rFonts w:ascii="Times New Roman" w:hAnsi="Times New Roman" w:cs="Times New Roman"/>
          <w:sz w:val="28"/>
          <w:szCs w:val="28"/>
        </w:rPr>
        <w:t>ая</w:t>
      </w:r>
      <w:r w:rsidRPr="009E15DE">
        <w:rPr>
          <w:rFonts w:ascii="Times New Roman" w:hAnsi="Times New Roman" w:cs="Times New Roman"/>
          <w:sz w:val="28"/>
          <w:szCs w:val="28"/>
        </w:rPr>
        <w:t xml:space="preserve"> комисси</w:t>
      </w:r>
      <w:r>
        <w:rPr>
          <w:rFonts w:ascii="Times New Roman" w:hAnsi="Times New Roman" w:cs="Times New Roman"/>
          <w:sz w:val="28"/>
          <w:szCs w:val="28"/>
        </w:rPr>
        <w:t>я») и управления культуры и молодежной комиссии администрации Грайворонского городского округа.</w:t>
      </w:r>
    </w:p>
    <w:p w:rsidR="00DC32EF" w:rsidRPr="00AB6519" w:rsidRDefault="00DC32EF" w:rsidP="00E73498">
      <w:pPr>
        <w:pStyle w:val="ConsPlusNormal"/>
        <w:ind w:firstLine="709"/>
        <w:jc w:val="both"/>
        <w:rPr>
          <w:rFonts w:ascii="Times New Roman" w:hAnsi="Times New Roman" w:cs="Times New Roman"/>
          <w:sz w:val="28"/>
          <w:szCs w:val="28"/>
        </w:rPr>
      </w:pPr>
      <w:hyperlink r:id="rId8" w:history="1">
        <w:r w:rsidRPr="00E73498">
          <w:rPr>
            <w:rFonts w:ascii="Times New Roman" w:hAnsi="Times New Roman" w:cs="Times New Roman"/>
            <w:sz w:val="28"/>
            <w:szCs w:val="28"/>
          </w:rPr>
          <w:t>2.5</w:t>
        </w:r>
      </w:hyperlink>
      <w:r w:rsidRPr="00E73498">
        <w:rPr>
          <w:rFonts w:ascii="Times New Roman" w:hAnsi="Times New Roman" w:cs="Times New Roman"/>
          <w:sz w:val="28"/>
          <w:szCs w:val="28"/>
        </w:rPr>
        <w:t xml:space="preserve">. Кандидаты в состав </w:t>
      </w:r>
      <w:r>
        <w:rPr>
          <w:rFonts w:ascii="Times New Roman" w:hAnsi="Times New Roman" w:cs="Times New Roman"/>
          <w:sz w:val="28"/>
          <w:szCs w:val="28"/>
        </w:rPr>
        <w:t>м</w:t>
      </w:r>
      <w:r w:rsidRPr="00E73498">
        <w:rPr>
          <w:rFonts w:ascii="Times New Roman" w:hAnsi="Times New Roman" w:cs="Times New Roman"/>
          <w:sz w:val="28"/>
          <w:szCs w:val="28"/>
        </w:rPr>
        <w:t>олодежн</w:t>
      </w:r>
      <w:r>
        <w:rPr>
          <w:rFonts w:ascii="Times New Roman" w:hAnsi="Times New Roman" w:cs="Times New Roman"/>
          <w:sz w:val="28"/>
          <w:szCs w:val="28"/>
        </w:rPr>
        <w:t>ой</w:t>
      </w:r>
      <w:r w:rsidRPr="00E73498">
        <w:rPr>
          <w:rFonts w:ascii="Times New Roman" w:hAnsi="Times New Roman" w:cs="Times New Roman"/>
          <w:sz w:val="28"/>
          <w:szCs w:val="28"/>
        </w:rPr>
        <w:t xml:space="preserve"> </w:t>
      </w:r>
      <w:r>
        <w:rPr>
          <w:rFonts w:ascii="Times New Roman" w:hAnsi="Times New Roman" w:cs="Times New Roman"/>
          <w:sz w:val="28"/>
          <w:szCs w:val="28"/>
        </w:rPr>
        <w:t>избирательной комиссии</w:t>
      </w:r>
      <w:r w:rsidRPr="00E73498">
        <w:rPr>
          <w:rFonts w:ascii="Times New Roman" w:hAnsi="Times New Roman" w:cs="Times New Roman"/>
          <w:sz w:val="28"/>
          <w:szCs w:val="28"/>
        </w:rPr>
        <w:t xml:space="preserve"> (далее </w:t>
      </w:r>
      <w:r>
        <w:rPr>
          <w:rFonts w:ascii="Times New Roman" w:hAnsi="Times New Roman" w:cs="Times New Roman"/>
          <w:sz w:val="28"/>
          <w:szCs w:val="28"/>
        </w:rPr>
        <w:t>–</w:t>
      </w:r>
      <w:r w:rsidRPr="00E73498">
        <w:rPr>
          <w:rFonts w:ascii="Times New Roman" w:hAnsi="Times New Roman" w:cs="Times New Roman"/>
          <w:sz w:val="28"/>
          <w:szCs w:val="28"/>
        </w:rPr>
        <w:t xml:space="preserve"> кандидаты) </w:t>
      </w:r>
      <w:r w:rsidRPr="00AB6519">
        <w:rPr>
          <w:rFonts w:ascii="Times New Roman" w:hAnsi="Times New Roman" w:cs="Times New Roman"/>
          <w:sz w:val="28"/>
          <w:szCs w:val="28"/>
        </w:rPr>
        <w:t xml:space="preserve">выдвигаются органами исполнительной власти </w:t>
      </w:r>
      <w:r>
        <w:rPr>
          <w:rFonts w:ascii="Times New Roman" w:hAnsi="Times New Roman" w:cs="Times New Roman"/>
          <w:sz w:val="28"/>
          <w:szCs w:val="28"/>
        </w:rPr>
        <w:t>территорий Грайворонского городского округа</w:t>
      </w:r>
      <w:r w:rsidRPr="00AB6519">
        <w:rPr>
          <w:rFonts w:ascii="Times New Roman" w:hAnsi="Times New Roman" w:cs="Times New Roman"/>
          <w:sz w:val="28"/>
          <w:szCs w:val="28"/>
        </w:rPr>
        <w:t xml:space="preserve">, </w:t>
      </w:r>
      <w:r>
        <w:rPr>
          <w:rFonts w:ascii="Times New Roman" w:hAnsi="Times New Roman" w:cs="Times New Roman"/>
          <w:sz w:val="28"/>
          <w:szCs w:val="28"/>
        </w:rPr>
        <w:t xml:space="preserve">участковыми </w:t>
      </w:r>
      <w:r w:rsidRPr="00AB6519">
        <w:rPr>
          <w:rFonts w:ascii="Times New Roman" w:hAnsi="Times New Roman" w:cs="Times New Roman"/>
          <w:sz w:val="28"/>
          <w:szCs w:val="28"/>
        </w:rPr>
        <w:t>избирательными комиссиями</w:t>
      </w:r>
      <w:r>
        <w:rPr>
          <w:rFonts w:ascii="Times New Roman" w:hAnsi="Times New Roman" w:cs="Times New Roman"/>
          <w:sz w:val="28"/>
          <w:szCs w:val="28"/>
        </w:rPr>
        <w:t xml:space="preserve"> </w:t>
      </w:r>
      <w:r w:rsidRPr="00AB6519">
        <w:rPr>
          <w:rFonts w:ascii="Times New Roman" w:hAnsi="Times New Roman" w:cs="Times New Roman"/>
          <w:sz w:val="28"/>
          <w:szCs w:val="28"/>
        </w:rPr>
        <w:t>городск</w:t>
      </w:r>
      <w:r>
        <w:rPr>
          <w:rFonts w:ascii="Times New Roman" w:hAnsi="Times New Roman" w:cs="Times New Roman"/>
          <w:sz w:val="28"/>
          <w:szCs w:val="28"/>
        </w:rPr>
        <w:t>ого округа</w:t>
      </w:r>
      <w:r w:rsidRPr="009E15DE">
        <w:rPr>
          <w:rFonts w:ascii="Times New Roman" w:hAnsi="Times New Roman" w:cs="Times New Roman"/>
          <w:sz w:val="28"/>
          <w:szCs w:val="28"/>
        </w:rPr>
        <w:t>, Белгородскими региональными</w:t>
      </w:r>
      <w:r>
        <w:rPr>
          <w:rFonts w:ascii="Times New Roman" w:hAnsi="Times New Roman" w:cs="Times New Roman"/>
          <w:sz w:val="28"/>
          <w:szCs w:val="28"/>
        </w:rPr>
        <w:t xml:space="preserve"> и Грайворонскими местными</w:t>
      </w:r>
      <w:r w:rsidRPr="009E15DE">
        <w:rPr>
          <w:rFonts w:ascii="Times New Roman" w:hAnsi="Times New Roman" w:cs="Times New Roman"/>
          <w:sz w:val="28"/>
          <w:szCs w:val="28"/>
        </w:rPr>
        <w:t xml:space="preserve"> отделениями политических партий, иными</w:t>
      </w:r>
      <w:r>
        <w:rPr>
          <w:rFonts w:ascii="Times New Roman" w:hAnsi="Times New Roman" w:cs="Times New Roman"/>
          <w:sz w:val="28"/>
          <w:szCs w:val="28"/>
        </w:rPr>
        <w:t xml:space="preserve"> молодежными</w:t>
      </w:r>
      <w:r w:rsidRPr="00E73498">
        <w:rPr>
          <w:rFonts w:ascii="Times New Roman" w:hAnsi="Times New Roman" w:cs="Times New Roman"/>
          <w:sz w:val="28"/>
          <w:szCs w:val="28"/>
        </w:rPr>
        <w:t xml:space="preserve"> общественными организациями и объединениями, расположенными на территории </w:t>
      </w:r>
      <w:r>
        <w:rPr>
          <w:rFonts w:ascii="Times New Roman" w:hAnsi="Times New Roman" w:cs="Times New Roman"/>
          <w:sz w:val="28"/>
          <w:szCs w:val="28"/>
        </w:rPr>
        <w:t>Грайворонского городского округа</w:t>
      </w:r>
      <w:r w:rsidRPr="00E73498">
        <w:rPr>
          <w:rFonts w:ascii="Times New Roman" w:hAnsi="Times New Roman" w:cs="Times New Roman"/>
          <w:sz w:val="28"/>
          <w:szCs w:val="28"/>
        </w:rPr>
        <w:t>, с учетом добровольного участия претендента</w:t>
      </w:r>
      <w:r w:rsidRPr="00AB6519">
        <w:rPr>
          <w:rFonts w:ascii="Times New Roman" w:hAnsi="Times New Roman" w:cs="Times New Roman"/>
          <w:sz w:val="28"/>
          <w:szCs w:val="28"/>
        </w:rPr>
        <w:t xml:space="preserve">. Гражданин Российской Федерации, проживающий на территории </w:t>
      </w:r>
      <w:r>
        <w:rPr>
          <w:rFonts w:ascii="Times New Roman" w:hAnsi="Times New Roman" w:cs="Times New Roman"/>
          <w:sz w:val="28"/>
          <w:szCs w:val="28"/>
        </w:rPr>
        <w:t>Грайворонского городского округа</w:t>
      </w:r>
      <w:r w:rsidRPr="00AB6519">
        <w:rPr>
          <w:rFonts w:ascii="Times New Roman" w:hAnsi="Times New Roman" w:cs="Times New Roman"/>
          <w:sz w:val="28"/>
          <w:szCs w:val="28"/>
        </w:rPr>
        <w:t>, вправе самостоятельно выдвинуть свою кандидатуру в состав молодежной избирательной комиссии.</w:t>
      </w:r>
    </w:p>
    <w:p w:rsidR="00DC32EF" w:rsidRPr="00E73498" w:rsidRDefault="00DC32EF" w:rsidP="00E73498">
      <w:pPr>
        <w:pStyle w:val="ConsPlusNormal"/>
        <w:ind w:firstLine="709"/>
        <w:jc w:val="both"/>
        <w:rPr>
          <w:rFonts w:ascii="Times New Roman" w:hAnsi="Times New Roman" w:cs="Times New Roman"/>
          <w:sz w:val="28"/>
          <w:szCs w:val="28"/>
        </w:rPr>
      </w:pPr>
      <w:hyperlink r:id="rId9" w:history="1">
        <w:r w:rsidRPr="00E73498">
          <w:rPr>
            <w:rFonts w:ascii="Times New Roman" w:hAnsi="Times New Roman" w:cs="Times New Roman"/>
            <w:sz w:val="28"/>
            <w:szCs w:val="28"/>
          </w:rPr>
          <w:t>2.</w:t>
        </w:r>
        <w:r>
          <w:rPr>
            <w:rFonts w:ascii="Times New Roman" w:hAnsi="Times New Roman" w:cs="Times New Roman"/>
            <w:sz w:val="28"/>
            <w:szCs w:val="28"/>
          </w:rPr>
          <w:t>6</w:t>
        </w:r>
      </w:hyperlink>
      <w:r w:rsidRPr="00E73498">
        <w:rPr>
          <w:rFonts w:ascii="Times New Roman" w:hAnsi="Times New Roman" w:cs="Times New Roman"/>
          <w:sz w:val="28"/>
          <w:szCs w:val="28"/>
        </w:rPr>
        <w:t>. </w:t>
      </w:r>
      <w:r>
        <w:rPr>
          <w:rFonts w:ascii="Times New Roman" w:hAnsi="Times New Roman" w:cs="Times New Roman"/>
          <w:sz w:val="28"/>
          <w:szCs w:val="28"/>
        </w:rPr>
        <w:t>Кандидат пред</w:t>
      </w:r>
      <w:r w:rsidRPr="00E73498">
        <w:rPr>
          <w:rFonts w:ascii="Times New Roman" w:hAnsi="Times New Roman" w:cs="Times New Roman"/>
          <w:sz w:val="28"/>
          <w:szCs w:val="28"/>
        </w:rPr>
        <w:t xml:space="preserve">ставляет в </w:t>
      </w:r>
      <w:r>
        <w:rPr>
          <w:rFonts w:ascii="Times New Roman" w:hAnsi="Times New Roman" w:cs="Times New Roman"/>
          <w:sz w:val="28"/>
          <w:szCs w:val="28"/>
        </w:rPr>
        <w:t xml:space="preserve">избирательную комиссию Грайворонского городского округа </w:t>
      </w:r>
      <w:r w:rsidRPr="00E73498">
        <w:rPr>
          <w:rFonts w:ascii="Times New Roman" w:hAnsi="Times New Roman" w:cs="Times New Roman"/>
          <w:sz w:val="28"/>
          <w:szCs w:val="28"/>
        </w:rPr>
        <w:t xml:space="preserve">по адресу: </w:t>
      </w:r>
      <w:r>
        <w:rPr>
          <w:rFonts w:ascii="Times New Roman" w:hAnsi="Times New Roman" w:cs="Times New Roman"/>
          <w:sz w:val="28"/>
          <w:szCs w:val="28"/>
        </w:rPr>
        <w:t xml:space="preserve">Белгородская область, </w:t>
      </w:r>
      <w:r w:rsidRPr="00E73498">
        <w:rPr>
          <w:rFonts w:ascii="Times New Roman" w:hAnsi="Times New Roman" w:cs="Times New Roman"/>
          <w:sz w:val="28"/>
          <w:szCs w:val="28"/>
        </w:rPr>
        <w:t xml:space="preserve">г. </w:t>
      </w:r>
      <w:r>
        <w:rPr>
          <w:rFonts w:ascii="Times New Roman" w:hAnsi="Times New Roman" w:cs="Times New Roman"/>
          <w:sz w:val="28"/>
          <w:szCs w:val="28"/>
        </w:rPr>
        <w:t>Грайворон</w:t>
      </w:r>
      <w:r w:rsidRPr="00E73498">
        <w:rPr>
          <w:rFonts w:ascii="Times New Roman" w:hAnsi="Times New Roman" w:cs="Times New Roman"/>
          <w:sz w:val="28"/>
          <w:szCs w:val="28"/>
        </w:rPr>
        <w:t>,</w:t>
      </w:r>
      <w:r>
        <w:rPr>
          <w:rFonts w:ascii="Times New Roman" w:hAnsi="Times New Roman" w:cs="Times New Roman"/>
          <w:sz w:val="28"/>
          <w:szCs w:val="28"/>
        </w:rPr>
        <w:t xml:space="preserve"> ул. Комсомольская, д. 21, </w:t>
      </w:r>
      <w:r w:rsidRPr="00E73498">
        <w:rPr>
          <w:rFonts w:ascii="Times New Roman" w:hAnsi="Times New Roman" w:cs="Times New Roman"/>
          <w:sz w:val="28"/>
          <w:szCs w:val="28"/>
        </w:rPr>
        <w:t xml:space="preserve">каб. </w:t>
      </w:r>
      <w:r>
        <w:rPr>
          <w:rFonts w:ascii="Times New Roman" w:hAnsi="Times New Roman" w:cs="Times New Roman"/>
          <w:sz w:val="28"/>
          <w:szCs w:val="28"/>
        </w:rPr>
        <w:t>208</w:t>
      </w:r>
      <w:r w:rsidRPr="00E73498">
        <w:rPr>
          <w:rFonts w:ascii="Times New Roman" w:hAnsi="Times New Roman" w:cs="Times New Roman"/>
          <w:sz w:val="28"/>
          <w:szCs w:val="28"/>
        </w:rPr>
        <w:t xml:space="preserve"> в течение </w:t>
      </w:r>
      <w:r>
        <w:rPr>
          <w:rFonts w:ascii="Times New Roman" w:hAnsi="Times New Roman" w:cs="Times New Roman"/>
          <w:sz w:val="28"/>
          <w:szCs w:val="28"/>
        </w:rPr>
        <w:t>30</w:t>
      </w:r>
      <w:r w:rsidRPr="00E73498">
        <w:rPr>
          <w:rFonts w:ascii="Times New Roman" w:hAnsi="Times New Roman" w:cs="Times New Roman"/>
          <w:sz w:val="28"/>
          <w:szCs w:val="28"/>
        </w:rPr>
        <w:t xml:space="preserve"> календарных дней со дня объявления о проведении конкурса следующие документы:</w:t>
      </w:r>
    </w:p>
    <w:p w:rsidR="00DC32EF" w:rsidRPr="00E73498" w:rsidRDefault="00DC32EF" w:rsidP="00E73498">
      <w:pPr>
        <w:pStyle w:val="ConsPlusNormal"/>
        <w:ind w:firstLine="709"/>
        <w:jc w:val="both"/>
        <w:rPr>
          <w:rFonts w:ascii="Times New Roman" w:hAnsi="Times New Roman" w:cs="Times New Roman"/>
          <w:sz w:val="28"/>
          <w:szCs w:val="28"/>
        </w:rPr>
      </w:pPr>
      <w:r w:rsidRPr="00E73498">
        <w:rPr>
          <w:rFonts w:ascii="Times New Roman" w:hAnsi="Times New Roman" w:cs="Times New Roman"/>
          <w:sz w:val="28"/>
          <w:szCs w:val="28"/>
        </w:rPr>
        <w:t xml:space="preserve">- личное </w:t>
      </w:r>
      <w:hyperlink w:anchor="P162" w:history="1">
        <w:r w:rsidRPr="00E73498">
          <w:rPr>
            <w:rFonts w:ascii="Times New Roman" w:hAnsi="Times New Roman" w:cs="Times New Roman"/>
            <w:sz w:val="28"/>
            <w:szCs w:val="28"/>
          </w:rPr>
          <w:t>заявление</w:t>
        </w:r>
      </w:hyperlink>
      <w:r w:rsidRPr="00E73498">
        <w:rPr>
          <w:rFonts w:ascii="Times New Roman" w:hAnsi="Times New Roman" w:cs="Times New Roman"/>
          <w:sz w:val="28"/>
          <w:szCs w:val="28"/>
        </w:rPr>
        <w:t xml:space="preserve"> по форме согласно приложению </w:t>
      </w:r>
      <w:r>
        <w:rPr>
          <w:rFonts w:ascii="Times New Roman" w:hAnsi="Times New Roman" w:cs="Times New Roman"/>
          <w:sz w:val="28"/>
          <w:szCs w:val="28"/>
        </w:rPr>
        <w:t>№</w:t>
      </w:r>
      <w:r w:rsidRPr="00E73498">
        <w:rPr>
          <w:rFonts w:ascii="Times New Roman" w:hAnsi="Times New Roman" w:cs="Times New Roman"/>
          <w:sz w:val="28"/>
          <w:szCs w:val="28"/>
        </w:rPr>
        <w:t xml:space="preserve"> 1 к настоящему Положению;</w:t>
      </w:r>
    </w:p>
    <w:p w:rsidR="00DC32EF" w:rsidRPr="00E73498" w:rsidRDefault="00DC32EF" w:rsidP="00E73498">
      <w:pPr>
        <w:pStyle w:val="ConsPlusNormal"/>
        <w:ind w:firstLine="709"/>
        <w:jc w:val="both"/>
        <w:rPr>
          <w:rFonts w:ascii="Times New Roman" w:hAnsi="Times New Roman" w:cs="Times New Roman"/>
          <w:sz w:val="28"/>
          <w:szCs w:val="28"/>
        </w:rPr>
      </w:pPr>
      <w:r w:rsidRPr="00E73498">
        <w:rPr>
          <w:rFonts w:ascii="Times New Roman" w:hAnsi="Times New Roman" w:cs="Times New Roman"/>
          <w:sz w:val="28"/>
          <w:szCs w:val="28"/>
        </w:rPr>
        <w:t>- копию паспорта;</w:t>
      </w:r>
    </w:p>
    <w:p w:rsidR="00DC32EF" w:rsidRPr="00E73498" w:rsidRDefault="00DC32EF" w:rsidP="00E734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E73498">
        <w:rPr>
          <w:rFonts w:ascii="Times New Roman" w:hAnsi="Times New Roman" w:cs="Times New Roman"/>
          <w:sz w:val="28"/>
          <w:szCs w:val="28"/>
        </w:rPr>
        <w:t xml:space="preserve">заполненную </w:t>
      </w:r>
      <w:hyperlink w:anchor="P199" w:history="1">
        <w:r w:rsidRPr="00E73498">
          <w:rPr>
            <w:rFonts w:ascii="Times New Roman" w:hAnsi="Times New Roman" w:cs="Times New Roman"/>
            <w:sz w:val="28"/>
            <w:szCs w:val="28"/>
          </w:rPr>
          <w:t>анкету</w:t>
        </w:r>
      </w:hyperlink>
      <w:r w:rsidRPr="00E73498">
        <w:rPr>
          <w:rFonts w:ascii="Times New Roman" w:hAnsi="Times New Roman" w:cs="Times New Roman"/>
          <w:sz w:val="28"/>
          <w:szCs w:val="28"/>
        </w:rPr>
        <w:t xml:space="preserve"> с фотографией формата 3x4 см по форме согласно приложению </w:t>
      </w:r>
      <w:r>
        <w:rPr>
          <w:rFonts w:ascii="Times New Roman" w:hAnsi="Times New Roman" w:cs="Times New Roman"/>
          <w:sz w:val="28"/>
          <w:szCs w:val="28"/>
        </w:rPr>
        <w:t>№</w:t>
      </w:r>
      <w:r w:rsidRPr="00E73498">
        <w:rPr>
          <w:rFonts w:ascii="Times New Roman" w:hAnsi="Times New Roman" w:cs="Times New Roman"/>
          <w:sz w:val="28"/>
          <w:szCs w:val="28"/>
        </w:rPr>
        <w:t xml:space="preserve"> 2 к настоящему Положению;</w:t>
      </w:r>
    </w:p>
    <w:p w:rsidR="00DC32EF" w:rsidRPr="00E73498" w:rsidRDefault="00DC32EF" w:rsidP="00E73498">
      <w:pPr>
        <w:pStyle w:val="ConsPlusNormal"/>
        <w:ind w:firstLine="709"/>
        <w:jc w:val="both"/>
        <w:rPr>
          <w:rFonts w:ascii="Times New Roman" w:hAnsi="Times New Roman" w:cs="Times New Roman"/>
          <w:sz w:val="28"/>
          <w:szCs w:val="28"/>
        </w:rPr>
      </w:pPr>
      <w:r w:rsidRPr="00E73498">
        <w:rPr>
          <w:rFonts w:ascii="Times New Roman" w:hAnsi="Times New Roman" w:cs="Times New Roman"/>
          <w:sz w:val="28"/>
          <w:szCs w:val="28"/>
        </w:rPr>
        <w:t xml:space="preserve">- портфолио, оформленное в соответствии с </w:t>
      </w:r>
      <w:hyperlink w:anchor="P259" w:history="1">
        <w:r w:rsidRPr="00E73498">
          <w:rPr>
            <w:rFonts w:ascii="Times New Roman" w:hAnsi="Times New Roman" w:cs="Times New Roman"/>
            <w:sz w:val="28"/>
            <w:szCs w:val="28"/>
          </w:rPr>
          <w:t>рекомендациями</w:t>
        </w:r>
      </w:hyperlink>
      <w:r w:rsidRPr="00E73498">
        <w:rPr>
          <w:rFonts w:ascii="Times New Roman" w:hAnsi="Times New Roman" w:cs="Times New Roman"/>
          <w:sz w:val="28"/>
          <w:szCs w:val="28"/>
        </w:rPr>
        <w:t xml:space="preserve">, определенными в приложении </w:t>
      </w:r>
      <w:r>
        <w:rPr>
          <w:rFonts w:ascii="Times New Roman" w:hAnsi="Times New Roman" w:cs="Times New Roman"/>
          <w:sz w:val="28"/>
          <w:szCs w:val="28"/>
        </w:rPr>
        <w:t>№</w:t>
      </w:r>
      <w:r w:rsidRPr="00E73498">
        <w:rPr>
          <w:rFonts w:ascii="Times New Roman" w:hAnsi="Times New Roman" w:cs="Times New Roman"/>
          <w:sz w:val="28"/>
          <w:szCs w:val="28"/>
        </w:rPr>
        <w:t xml:space="preserve"> 3 к настоящему Положению;</w:t>
      </w:r>
    </w:p>
    <w:p w:rsidR="00DC32EF" w:rsidRPr="00E73498" w:rsidRDefault="00DC32EF" w:rsidP="00E73498">
      <w:pPr>
        <w:pStyle w:val="ConsPlusNormal"/>
        <w:ind w:firstLine="709"/>
        <w:jc w:val="both"/>
        <w:rPr>
          <w:rFonts w:ascii="Times New Roman" w:hAnsi="Times New Roman" w:cs="Times New Roman"/>
          <w:sz w:val="28"/>
          <w:szCs w:val="28"/>
        </w:rPr>
      </w:pPr>
      <w:r w:rsidRPr="00E73498">
        <w:rPr>
          <w:rFonts w:ascii="Times New Roman" w:hAnsi="Times New Roman" w:cs="Times New Roman"/>
          <w:sz w:val="28"/>
          <w:szCs w:val="28"/>
        </w:rPr>
        <w:t>- характеристику с рекомендацией с места учебы, работы, общественной деятельности;</w:t>
      </w:r>
    </w:p>
    <w:p w:rsidR="00DC32EF" w:rsidRPr="00E73498" w:rsidRDefault="00DC32EF" w:rsidP="00E73498">
      <w:pPr>
        <w:pStyle w:val="ConsPlusNormal"/>
        <w:ind w:firstLine="709"/>
        <w:jc w:val="both"/>
        <w:rPr>
          <w:rFonts w:ascii="Times New Roman" w:hAnsi="Times New Roman" w:cs="Times New Roman"/>
          <w:sz w:val="28"/>
          <w:szCs w:val="28"/>
        </w:rPr>
      </w:pPr>
      <w:r w:rsidRPr="00E73498">
        <w:rPr>
          <w:rFonts w:ascii="Times New Roman" w:hAnsi="Times New Roman" w:cs="Times New Roman"/>
          <w:sz w:val="28"/>
          <w:szCs w:val="28"/>
        </w:rPr>
        <w:t xml:space="preserve">- </w:t>
      </w:r>
      <w:hyperlink w:anchor="P333" w:history="1">
        <w:r w:rsidRPr="00E73498">
          <w:rPr>
            <w:rFonts w:ascii="Times New Roman" w:hAnsi="Times New Roman" w:cs="Times New Roman"/>
            <w:sz w:val="28"/>
            <w:szCs w:val="28"/>
          </w:rPr>
          <w:t>согласие</w:t>
        </w:r>
      </w:hyperlink>
      <w:r w:rsidRPr="00E73498">
        <w:rPr>
          <w:rFonts w:ascii="Times New Roman" w:hAnsi="Times New Roman" w:cs="Times New Roman"/>
          <w:sz w:val="28"/>
          <w:szCs w:val="28"/>
        </w:rPr>
        <w:t xml:space="preserve"> на обработку персональных данных согласно приложению </w:t>
      </w:r>
      <w:r>
        <w:rPr>
          <w:rFonts w:ascii="Times New Roman" w:hAnsi="Times New Roman" w:cs="Times New Roman"/>
          <w:sz w:val="28"/>
          <w:szCs w:val="28"/>
        </w:rPr>
        <w:t>№</w:t>
      </w:r>
      <w:r w:rsidRPr="00E73498">
        <w:rPr>
          <w:rFonts w:ascii="Times New Roman" w:hAnsi="Times New Roman" w:cs="Times New Roman"/>
          <w:sz w:val="28"/>
          <w:szCs w:val="28"/>
        </w:rPr>
        <w:t xml:space="preserve"> </w:t>
      </w:r>
      <w:r>
        <w:rPr>
          <w:rFonts w:ascii="Times New Roman" w:hAnsi="Times New Roman" w:cs="Times New Roman"/>
          <w:sz w:val="28"/>
          <w:szCs w:val="28"/>
        </w:rPr>
        <w:t>4</w:t>
      </w:r>
      <w:r w:rsidRPr="00E73498">
        <w:rPr>
          <w:rFonts w:ascii="Times New Roman" w:hAnsi="Times New Roman" w:cs="Times New Roman"/>
          <w:sz w:val="28"/>
          <w:szCs w:val="28"/>
        </w:rPr>
        <w:t xml:space="preserve"> к настоящему Положению.</w:t>
      </w:r>
    </w:p>
    <w:p w:rsidR="00DC32EF" w:rsidRPr="00E73498" w:rsidRDefault="00DC32EF" w:rsidP="00E73498">
      <w:pPr>
        <w:pStyle w:val="ConsPlusNormal"/>
        <w:ind w:firstLine="709"/>
        <w:jc w:val="both"/>
        <w:rPr>
          <w:rFonts w:ascii="Times New Roman" w:hAnsi="Times New Roman" w:cs="Times New Roman"/>
          <w:sz w:val="28"/>
          <w:szCs w:val="28"/>
        </w:rPr>
      </w:pPr>
      <w:hyperlink r:id="rId10" w:history="1">
        <w:r w:rsidRPr="00E73498">
          <w:rPr>
            <w:rFonts w:ascii="Times New Roman" w:hAnsi="Times New Roman" w:cs="Times New Roman"/>
            <w:sz w:val="28"/>
            <w:szCs w:val="28"/>
          </w:rPr>
          <w:t>2.</w:t>
        </w:r>
        <w:r>
          <w:rPr>
            <w:rFonts w:ascii="Times New Roman" w:hAnsi="Times New Roman" w:cs="Times New Roman"/>
            <w:sz w:val="28"/>
            <w:szCs w:val="28"/>
          </w:rPr>
          <w:t>7</w:t>
        </w:r>
      </w:hyperlink>
      <w:r>
        <w:rPr>
          <w:rFonts w:ascii="Times New Roman" w:hAnsi="Times New Roman" w:cs="Times New Roman"/>
          <w:sz w:val="28"/>
          <w:szCs w:val="28"/>
        </w:rPr>
        <w:t xml:space="preserve">. Кандидат, </w:t>
      </w:r>
      <w:r w:rsidRPr="00E73498">
        <w:rPr>
          <w:rFonts w:ascii="Times New Roman" w:hAnsi="Times New Roman" w:cs="Times New Roman"/>
          <w:sz w:val="28"/>
          <w:szCs w:val="28"/>
        </w:rPr>
        <w:t>представивший все необходимые документы, допускается к участию в конкурсе.</w:t>
      </w:r>
    </w:p>
    <w:p w:rsidR="00DC32EF" w:rsidRPr="00E73498" w:rsidRDefault="00DC32EF" w:rsidP="00E73498">
      <w:pPr>
        <w:pStyle w:val="ConsPlusNormal"/>
        <w:ind w:firstLine="709"/>
        <w:jc w:val="both"/>
        <w:rPr>
          <w:rFonts w:ascii="Times New Roman" w:hAnsi="Times New Roman" w:cs="Times New Roman"/>
          <w:sz w:val="28"/>
          <w:szCs w:val="28"/>
        </w:rPr>
      </w:pPr>
      <w:hyperlink r:id="rId11" w:history="1">
        <w:r w:rsidRPr="00E73498">
          <w:rPr>
            <w:rFonts w:ascii="Times New Roman" w:hAnsi="Times New Roman" w:cs="Times New Roman"/>
            <w:sz w:val="28"/>
            <w:szCs w:val="28"/>
          </w:rPr>
          <w:t>2</w:t>
        </w:r>
        <w:r>
          <w:rPr>
            <w:rFonts w:ascii="Times New Roman" w:hAnsi="Times New Roman" w:cs="Times New Roman"/>
            <w:sz w:val="28"/>
            <w:szCs w:val="28"/>
          </w:rPr>
          <w:t>.8</w:t>
        </w:r>
      </w:hyperlink>
      <w:r>
        <w:rPr>
          <w:rFonts w:ascii="Times New Roman" w:hAnsi="Times New Roman" w:cs="Times New Roman"/>
          <w:sz w:val="28"/>
          <w:szCs w:val="28"/>
        </w:rPr>
        <w:t>. </w:t>
      </w:r>
      <w:r w:rsidRPr="00E73498">
        <w:rPr>
          <w:rFonts w:ascii="Times New Roman" w:hAnsi="Times New Roman" w:cs="Times New Roman"/>
          <w:sz w:val="28"/>
          <w:szCs w:val="28"/>
        </w:rPr>
        <w:t>Конкурс проводится в три этапа:</w:t>
      </w:r>
    </w:p>
    <w:p w:rsidR="00DC32EF" w:rsidRPr="001B1214" w:rsidRDefault="00DC32EF" w:rsidP="00E73498">
      <w:pPr>
        <w:pStyle w:val="ConsPlusNormal"/>
        <w:ind w:firstLine="709"/>
        <w:jc w:val="both"/>
        <w:rPr>
          <w:rFonts w:ascii="Times New Roman" w:hAnsi="Times New Roman" w:cs="Times New Roman"/>
          <w:color w:val="FF0000"/>
          <w:sz w:val="28"/>
          <w:szCs w:val="28"/>
        </w:rPr>
      </w:pPr>
      <w:r w:rsidRPr="00E73498">
        <w:rPr>
          <w:rFonts w:ascii="Times New Roman" w:hAnsi="Times New Roman" w:cs="Times New Roman"/>
          <w:sz w:val="28"/>
          <w:szCs w:val="28"/>
        </w:rPr>
        <w:t>2.</w:t>
      </w:r>
      <w:r>
        <w:rPr>
          <w:rFonts w:ascii="Times New Roman" w:hAnsi="Times New Roman" w:cs="Times New Roman"/>
          <w:sz w:val="28"/>
          <w:szCs w:val="28"/>
        </w:rPr>
        <w:t>8</w:t>
      </w:r>
      <w:r w:rsidRPr="00E73498">
        <w:rPr>
          <w:rFonts w:ascii="Times New Roman" w:hAnsi="Times New Roman" w:cs="Times New Roman"/>
          <w:sz w:val="28"/>
          <w:szCs w:val="28"/>
        </w:rPr>
        <w:t xml:space="preserve">.1. Первый этап конкурса </w:t>
      </w:r>
      <w:r>
        <w:rPr>
          <w:rFonts w:ascii="Times New Roman" w:hAnsi="Times New Roman" w:cs="Times New Roman"/>
          <w:sz w:val="28"/>
          <w:szCs w:val="28"/>
        </w:rPr>
        <w:t xml:space="preserve">– </w:t>
      </w:r>
      <w:r w:rsidRPr="009E15DE">
        <w:rPr>
          <w:rFonts w:ascii="Times New Roman" w:hAnsi="Times New Roman" w:cs="Times New Roman"/>
          <w:sz w:val="28"/>
          <w:szCs w:val="28"/>
        </w:rPr>
        <w:t>рассмотрение Конкурсной комиссией документов, представленных для участия в конкурсе.</w:t>
      </w:r>
    </w:p>
    <w:p w:rsidR="00DC32EF" w:rsidRPr="00E73498" w:rsidRDefault="00DC32EF" w:rsidP="00E73498">
      <w:pPr>
        <w:pStyle w:val="ConsPlusNormal"/>
        <w:ind w:firstLine="709"/>
        <w:jc w:val="both"/>
        <w:rPr>
          <w:rFonts w:ascii="Times New Roman" w:hAnsi="Times New Roman" w:cs="Times New Roman"/>
          <w:sz w:val="28"/>
          <w:szCs w:val="28"/>
        </w:rPr>
      </w:pPr>
      <w:r w:rsidRPr="00E73498">
        <w:rPr>
          <w:rFonts w:ascii="Times New Roman" w:hAnsi="Times New Roman" w:cs="Times New Roman"/>
          <w:sz w:val="28"/>
          <w:szCs w:val="28"/>
        </w:rPr>
        <w:t>2.</w:t>
      </w:r>
      <w:r>
        <w:rPr>
          <w:rFonts w:ascii="Times New Roman" w:hAnsi="Times New Roman" w:cs="Times New Roman"/>
          <w:sz w:val="28"/>
          <w:szCs w:val="28"/>
        </w:rPr>
        <w:t>8</w:t>
      </w:r>
      <w:r w:rsidRPr="00E73498">
        <w:rPr>
          <w:rFonts w:ascii="Times New Roman" w:hAnsi="Times New Roman" w:cs="Times New Roman"/>
          <w:sz w:val="28"/>
          <w:szCs w:val="28"/>
        </w:rPr>
        <w:t>.2.</w:t>
      </w:r>
      <w:r>
        <w:rPr>
          <w:rFonts w:ascii="Times New Roman" w:hAnsi="Times New Roman" w:cs="Times New Roman"/>
          <w:sz w:val="28"/>
          <w:szCs w:val="28"/>
        </w:rPr>
        <w:t xml:space="preserve"> Второй </w:t>
      </w:r>
      <w:r w:rsidRPr="00E73498">
        <w:rPr>
          <w:rFonts w:ascii="Times New Roman" w:hAnsi="Times New Roman" w:cs="Times New Roman"/>
          <w:sz w:val="28"/>
          <w:szCs w:val="28"/>
        </w:rPr>
        <w:t xml:space="preserve">этап конкурса </w:t>
      </w:r>
      <w:r>
        <w:rPr>
          <w:rFonts w:ascii="Times New Roman" w:hAnsi="Times New Roman" w:cs="Times New Roman"/>
          <w:sz w:val="28"/>
          <w:szCs w:val="28"/>
        </w:rPr>
        <w:t>–</w:t>
      </w:r>
      <w:r w:rsidRPr="00E73498">
        <w:rPr>
          <w:rFonts w:ascii="Times New Roman" w:hAnsi="Times New Roman" w:cs="Times New Roman"/>
          <w:sz w:val="28"/>
          <w:szCs w:val="28"/>
        </w:rPr>
        <w:t xml:space="preserve"> проведение психологического и профессионального тестирования для участников конкурса.</w:t>
      </w:r>
    </w:p>
    <w:p w:rsidR="00DC32EF" w:rsidRPr="00E73498" w:rsidRDefault="00DC32EF" w:rsidP="00E73498">
      <w:pPr>
        <w:pStyle w:val="ConsPlusNormal"/>
        <w:ind w:firstLine="709"/>
        <w:jc w:val="both"/>
        <w:rPr>
          <w:rFonts w:ascii="Times New Roman" w:hAnsi="Times New Roman" w:cs="Times New Roman"/>
          <w:sz w:val="28"/>
          <w:szCs w:val="28"/>
        </w:rPr>
      </w:pPr>
      <w:r w:rsidRPr="00E73498">
        <w:rPr>
          <w:rFonts w:ascii="Times New Roman" w:hAnsi="Times New Roman" w:cs="Times New Roman"/>
          <w:sz w:val="28"/>
          <w:szCs w:val="28"/>
        </w:rPr>
        <w:t xml:space="preserve">По результатам тестирования индивидуально-психологических и профессиональных особенностей кандидатов, допущенных к участию в конкурсе, комиссия определяет победителей </w:t>
      </w:r>
      <w:r>
        <w:rPr>
          <w:rFonts w:ascii="Times New Roman" w:hAnsi="Times New Roman" w:cs="Times New Roman"/>
          <w:sz w:val="28"/>
          <w:szCs w:val="28"/>
        </w:rPr>
        <w:t xml:space="preserve">второго этапа, которые допускаются к третьему </w:t>
      </w:r>
      <w:r w:rsidRPr="00E73498">
        <w:rPr>
          <w:rFonts w:ascii="Times New Roman" w:hAnsi="Times New Roman" w:cs="Times New Roman"/>
          <w:sz w:val="28"/>
          <w:szCs w:val="28"/>
        </w:rPr>
        <w:t>этапу.</w:t>
      </w:r>
    </w:p>
    <w:p w:rsidR="00DC32EF" w:rsidRPr="00E73498" w:rsidRDefault="00DC32EF" w:rsidP="00E734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2.8.3. Третий</w:t>
      </w:r>
      <w:r w:rsidRPr="00E73498">
        <w:rPr>
          <w:rFonts w:ascii="Times New Roman" w:hAnsi="Times New Roman" w:cs="Times New Roman"/>
          <w:sz w:val="28"/>
          <w:szCs w:val="28"/>
        </w:rPr>
        <w:t xml:space="preserve"> этап конкурса </w:t>
      </w:r>
      <w:r>
        <w:rPr>
          <w:rFonts w:ascii="Times New Roman" w:hAnsi="Times New Roman" w:cs="Times New Roman"/>
          <w:sz w:val="28"/>
          <w:szCs w:val="28"/>
        </w:rPr>
        <w:t>–</w:t>
      </w:r>
      <w:r w:rsidRPr="00E73498">
        <w:rPr>
          <w:rFonts w:ascii="Times New Roman" w:hAnsi="Times New Roman" w:cs="Times New Roman"/>
          <w:sz w:val="28"/>
          <w:szCs w:val="28"/>
        </w:rPr>
        <w:t xml:space="preserve"> экспресс-собеседование </w:t>
      </w:r>
      <w:r>
        <w:rPr>
          <w:rFonts w:ascii="Times New Roman" w:hAnsi="Times New Roman" w:cs="Times New Roman"/>
          <w:sz w:val="28"/>
          <w:szCs w:val="28"/>
        </w:rPr>
        <w:t xml:space="preserve">Конкурсной комиссии </w:t>
      </w:r>
      <w:r w:rsidRPr="00E73498">
        <w:rPr>
          <w:rFonts w:ascii="Times New Roman" w:hAnsi="Times New Roman" w:cs="Times New Roman"/>
          <w:sz w:val="28"/>
          <w:szCs w:val="28"/>
        </w:rPr>
        <w:t xml:space="preserve">с участниками конкурса, прошедшими первый </w:t>
      </w:r>
      <w:r>
        <w:rPr>
          <w:rFonts w:ascii="Times New Roman" w:hAnsi="Times New Roman" w:cs="Times New Roman"/>
          <w:sz w:val="28"/>
          <w:szCs w:val="28"/>
        </w:rPr>
        <w:t xml:space="preserve">и второй </w:t>
      </w:r>
      <w:r w:rsidRPr="00E73498">
        <w:rPr>
          <w:rFonts w:ascii="Times New Roman" w:hAnsi="Times New Roman" w:cs="Times New Roman"/>
          <w:sz w:val="28"/>
          <w:szCs w:val="28"/>
        </w:rPr>
        <w:t>этап</w:t>
      </w:r>
      <w:r>
        <w:rPr>
          <w:rFonts w:ascii="Times New Roman" w:hAnsi="Times New Roman" w:cs="Times New Roman"/>
          <w:sz w:val="28"/>
          <w:szCs w:val="28"/>
        </w:rPr>
        <w:t>ы</w:t>
      </w:r>
      <w:r w:rsidRPr="00E73498">
        <w:rPr>
          <w:rFonts w:ascii="Times New Roman" w:hAnsi="Times New Roman" w:cs="Times New Roman"/>
          <w:sz w:val="28"/>
          <w:szCs w:val="28"/>
        </w:rPr>
        <w:t xml:space="preserve"> отбора.</w:t>
      </w:r>
    </w:p>
    <w:p w:rsidR="00DC32EF" w:rsidRPr="00E73498" w:rsidRDefault="00DC32EF" w:rsidP="00E73498">
      <w:pPr>
        <w:pStyle w:val="ConsPlusNormal"/>
        <w:ind w:firstLine="709"/>
        <w:jc w:val="both"/>
        <w:rPr>
          <w:rFonts w:ascii="Times New Roman" w:hAnsi="Times New Roman" w:cs="Times New Roman"/>
          <w:sz w:val="28"/>
          <w:szCs w:val="28"/>
        </w:rPr>
      </w:pPr>
      <w:r w:rsidRPr="00E73498">
        <w:rPr>
          <w:rFonts w:ascii="Times New Roman" w:hAnsi="Times New Roman" w:cs="Times New Roman"/>
          <w:sz w:val="28"/>
          <w:szCs w:val="28"/>
        </w:rPr>
        <w:t xml:space="preserve">Не позднее чем за пять рабочих дней до начала </w:t>
      </w:r>
      <w:r>
        <w:rPr>
          <w:rFonts w:ascii="Times New Roman" w:hAnsi="Times New Roman" w:cs="Times New Roman"/>
          <w:sz w:val="28"/>
          <w:szCs w:val="28"/>
        </w:rPr>
        <w:t>третьего</w:t>
      </w:r>
      <w:r w:rsidRPr="00E73498">
        <w:rPr>
          <w:rFonts w:ascii="Times New Roman" w:hAnsi="Times New Roman" w:cs="Times New Roman"/>
          <w:sz w:val="28"/>
          <w:szCs w:val="28"/>
        </w:rPr>
        <w:t xml:space="preserve"> этапа конкурса </w:t>
      </w:r>
      <w:r>
        <w:rPr>
          <w:rFonts w:ascii="Times New Roman" w:hAnsi="Times New Roman" w:cs="Times New Roman"/>
          <w:sz w:val="28"/>
          <w:szCs w:val="28"/>
        </w:rPr>
        <w:t xml:space="preserve">Конкурсная </w:t>
      </w:r>
      <w:r w:rsidRPr="00E73498">
        <w:rPr>
          <w:rFonts w:ascii="Times New Roman" w:hAnsi="Times New Roman" w:cs="Times New Roman"/>
          <w:sz w:val="28"/>
          <w:szCs w:val="28"/>
        </w:rPr>
        <w:t xml:space="preserve">комиссия сообщает о дате, времени и месте его проведения всем кандидатам, допущенным к участию в </w:t>
      </w:r>
      <w:r>
        <w:rPr>
          <w:rFonts w:ascii="Times New Roman" w:hAnsi="Times New Roman" w:cs="Times New Roman"/>
          <w:sz w:val="28"/>
          <w:szCs w:val="28"/>
        </w:rPr>
        <w:t>третьем</w:t>
      </w:r>
      <w:r w:rsidRPr="00E73498">
        <w:rPr>
          <w:rFonts w:ascii="Times New Roman" w:hAnsi="Times New Roman" w:cs="Times New Roman"/>
          <w:sz w:val="28"/>
          <w:szCs w:val="28"/>
        </w:rPr>
        <w:t xml:space="preserve"> этапе.</w:t>
      </w:r>
    </w:p>
    <w:p w:rsidR="00DC32EF" w:rsidRPr="001B1214" w:rsidRDefault="00DC32EF" w:rsidP="00E73498">
      <w:pPr>
        <w:pStyle w:val="ConsPlusNormal"/>
        <w:ind w:firstLine="709"/>
        <w:jc w:val="both"/>
        <w:rPr>
          <w:rFonts w:ascii="Times New Roman" w:hAnsi="Times New Roman" w:cs="Times New Roman"/>
          <w:sz w:val="28"/>
          <w:szCs w:val="28"/>
        </w:rPr>
      </w:pPr>
      <w:r w:rsidRPr="001B1214">
        <w:rPr>
          <w:rFonts w:ascii="Times New Roman" w:hAnsi="Times New Roman" w:cs="Times New Roman"/>
          <w:sz w:val="28"/>
          <w:szCs w:val="28"/>
        </w:rPr>
        <w:t>По результатам собеседования кан</w:t>
      </w:r>
      <w:r>
        <w:rPr>
          <w:rFonts w:ascii="Times New Roman" w:hAnsi="Times New Roman" w:cs="Times New Roman"/>
          <w:sz w:val="28"/>
          <w:szCs w:val="28"/>
        </w:rPr>
        <w:t>дидатов, допущенных к участию в</w:t>
      </w:r>
      <w:r w:rsidRPr="001B1214">
        <w:rPr>
          <w:rFonts w:ascii="Times New Roman" w:hAnsi="Times New Roman" w:cs="Times New Roman"/>
          <w:sz w:val="28"/>
          <w:szCs w:val="28"/>
        </w:rPr>
        <w:t xml:space="preserve"> третьем этапе, комиссия определяет победителей  конкурса.</w:t>
      </w:r>
    </w:p>
    <w:p w:rsidR="00DC32EF" w:rsidRPr="001B1214" w:rsidRDefault="00DC32EF" w:rsidP="00A26BAF">
      <w:pPr>
        <w:pStyle w:val="ConsPlusTitle"/>
        <w:jc w:val="center"/>
        <w:outlineLvl w:val="1"/>
        <w:rPr>
          <w:rFonts w:ascii="Times New Roman" w:hAnsi="Times New Roman" w:cs="Times New Roman"/>
          <w:b w:val="0"/>
          <w:sz w:val="28"/>
          <w:szCs w:val="28"/>
        </w:rPr>
      </w:pPr>
    </w:p>
    <w:p w:rsidR="00DC32EF" w:rsidRPr="00A26BAF" w:rsidRDefault="00DC32EF" w:rsidP="00A26BA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w:t>
      </w:r>
      <w:r w:rsidRPr="00A26BAF">
        <w:rPr>
          <w:rFonts w:ascii="Times New Roman" w:hAnsi="Times New Roman" w:cs="Times New Roman"/>
          <w:sz w:val="28"/>
          <w:szCs w:val="28"/>
        </w:rPr>
        <w:t>. Порядок подведения итогов конкурса</w:t>
      </w:r>
    </w:p>
    <w:p w:rsidR="00DC32EF" w:rsidRPr="00E73498" w:rsidRDefault="00DC32EF" w:rsidP="00E73498">
      <w:pPr>
        <w:pStyle w:val="ConsPlusNormal"/>
        <w:ind w:firstLine="709"/>
        <w:jc w:val="both"/>
        <w:rPr>
          <w:rFonts w:ascii="Times New Roman" w:hAnsi="Times New Roman" w:cs="Times New Roman"/>
          <w:sz w:val="28"/>
          <w:szCs w:val="28"/>
        </w:rPr>
      </w:pPr>
      <w:r w:rsidRPr="00E73498">
        <w:rPr>
          <w:rFonts w:ascii="Times New Roman" w:hAnsi="Times New Roman" w:cs="Times New Roman"/>
          <w:sz w:val="28"/>
          <w:szCs w:val="28"/>
        </w:rPr>
        <w:t xml:space="preserve">3.1. Итоговое решение о победителях конкурса принимается </w:t>
      </w:r>
      <w:r>
        <w:rPr>
          <w:rFonts w:ascii="Times New Roman" w:hAnsi="Times New Roman" w:cs="Times New Roman"/>
          <w:sz w:val="28"/>
          <w:szCs w:val="28"/>
        </w:rPr>
        <w:t xml:space="preserve">Конкурсной </w:t>
      </w:r>
      <w:r w:rsidRPr="00E73498">
        <w:rPr>
          <w:rFonts w:ascii="Times New Roman" w:hAnsi="Times New Roman" w:cs="Times New Roman"/>
          <w:sz w:val="28"/>
          <w:szCs w:val="28"/>
        </w:rPr>
        <w:t>комиссией.</w:t>
      </w:r>
    </w:p>
    <w:p w:rsidR="00DC32EF" w:rsidRPr="00E73498" w:rsidRDefault="00DC32EF" w:rsidP="00E734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w:t>
      </w:r>
      <w:r w:rsidRPr="00E73498">
        <w:rPr>
          <w:rFonts w:ascii="Times New Roman" w:hAnsi="Times New Roman" w:cs="Times New Roman"/>
          <w:sz w:val="28"/>
          <w:szCs w:val="28"/>
        </w:rPr>
        <w:t xml:space="preserve">По итогам проведенного конкурса комиссия рекомендует кандидатов из числа победителей конкурса для включения в состав </w:t>
      </w:r>
      <w:r>
        <w:rPr>
          <w:rFonts w:ascii="Times New Roman" w:hAnsi="Times New Roman" w:cs="Times New Roman"/>
          <w:sz w:val="28"/>
          <w:szCs w:val="28"/>
        </w:rPr>
        <w:t>молодежной избирательной комиссии</w:t>
      </w:r>
      <w:r w:rsidRPr="00E73498">
        <w:rPr>
          <w:rFonts w:ascii="Times New Roman" w:hAnsi="Times New Roman" w:cs="Times New Roman"/>
          <w:sz w:val="28"/>
          <w:szCs w:val="28"/>
        </w:rPr>
        <w:t xml:space="preserve">, который утверждается </w:t>
      </w:r>
      <w:r>
        <w:rPr>
          <w:rFonts w:ascii="Times New Roman" w:hAnsi="Times New Roman" w:cs="Times New Roman"/>
          <w:sz w:val="28"/>
          <w:szCs w:val="28"/>
        </w:rPr>
        <w:t>постановлением избирательной комиссии Грайворонского городского округа</w:t>
      </w:r>
      <w:r w:rsidRPr="00E73498">
        <w:rPr>
          <w:rFonts w:ascii="Times New Roman" w:hAnsi="Times New Roman" w:cs="Times New Roman"/>
          <w:sz w:val="28"/>
          <w:szCs w:val="28"/>
        </w:rPr>
        <w:t>.</w:t>
      </w:r>
    </w:p>
    <w:p w:rsidR="00DC32EF" w:rsidRDefault="00DC32EF" w:rsidP="00E73498">
      <w:pPr>
        <w:pStyle w:val="ConsPlusNormal"/>
        <w:ind w:firstLine="709"/>
        <w:jc w:val="both"/>
        <w:rPr>
          <w:rFonts w:ascii="Times New Roman" w:hAnsi="Times New Roman" w:cs="Times New Roman"/>
          <w:sz w:val="28"/>
          <w:szCs w:val="28"/>
        </w:rPr>
      </w:pPr>
      <w:hyperlink r:id="rId12" w:history="1">
        <w:r w:rsidRPr="00E73498">
          <w:rPr>
            <w:rFonts w:ascii="Times New Roman" w:hAnsi="Times New Roman" w:cs="Times New Roman"/>
            <w:sz w:val="28"/>
            <w:szCs w:val="28"/>
          </w:rPr>
          <w:t>3.3</w:t>
        </w:r>
      </w:hyperlink>
      <w:r>
        <w:rPr>
          <w:rFonts w:ascii="Times New Roman" w:hAnsi="Times New Roman" w:cs="Times New Roman"/>
          <w:sz w:val="28"/>
          <w:szCs w:val="28"/>
        </w:rPr>
        <w:t>. </w:t>
      </w:r>
      <w:r w:rsidRPr="00E73498">
        <w:rPr>
          <w:rFonts w:ascii="Times New Roman" w:hAnsi="Times New Roman" w:cs="Times New Roman"/>
          <w:sz w:val="28"/>
          <w:szCs w:val="28"/>
        </w:rPr>
        <w:t xml:space="preserve">Все кандидаты в состав </w:t>
      </w:r>
      <w:r>
        <w:rPr>
          <w:rFonts w:ascii="Times New Roman" w:hAnsi="Times New Roman" w:cs="Times New Roman"/>
          <w:sz w:val="28"/>
          <w:szCs w:val="28"/>
        </w:rPr>
        <w:t>молодежной избирательной комиссии</w:t>
      </w:r>
      <w:r w:rsidRPr="00E73498">
        <w:rPr>
          <w:rFonts w:ascii="Times New Roman" w:hAnsi="Times New Roman" w:cs="Times New Roman"/>
          <w:sz w:val="28"/>
          <w:szCs w:val="28"/>
        </w:rPr>
        <w:t xml:space="preserve">, участвовавшие в конкурсе и прошедшие собеседование на третьем этапе, но не вошедшие по итогам конкурса в состав </w:t>
      </w:r>
      <w:r>
        <w:rPr>
          <w:rFonts w:ascii="Times New Roman" w:hAnsi="Times New Roman" w:cs="Times New Roman"/>
          <w:sz w:val="28"/>
          <w:szCs w:val="28"/>
        </w:rPr>
        <w:t>молодежной избирательной комиссии</w:t>
      </w:r>
      <w:r w:rsidRPr="00E73498">
        <w:rPr>
          <w:rFonts w:ascii="Times New Roman" w:hAnsi="Times New Roman" w:cs="Times New Roman"/>
          <w:sz w:val="28"/>
          <w:szCs w:val="28"/>
        </w:rPr>
        <w:t xml:space="preserve">, зачисляются в резерв </w:t>
      </w:r>
      <w:r>
        <w:rPr>
          <w:rFonts w:ascii="Times New Roman" w:hAnsi="Times New Roman" w:cs="Times New Roman"/>
          <w:sz w:val="28"/>
          <w:szCs w:val="28"/>
        </w:rPr>
        <w:t>молодежной избирательной комиссии</w:t>
      </w:r>
      <w:r w:rsidRPr="00E73498">
        <w:rPr>
          <w:rFonts w:ascii="Times New Roman" w:hAnsi="Times New Roman" w:cs="Times New Roman"/>
          <w:sz w:val="28"/>
          <w:szCs w:val="28"/>
        </w:rPr>
        <w:t>.</w:t>
      </w:r>
    </w:p>
    <w:p w:rsidR="00DC32EF" w:rsidRDefault="00DC32EF" w:rsidP="00E73498">
      <w:pPr>
        <w:pStyle w:val="ConsPlusNormal"/>
        <w:ind w:firstLine="709"/>
        <w:jc w:val="both"/>
        <w:rPr>
          <w:rFonts w:ascii="Times New Roman" w:hAnsi="Times New Roman" w:cs="Times New Roman"/>
          <w:sz w:val="28"/>
          <w:szCs w:val="28"/>
        </w:rPr>
      </w:pPr>
    </w:p>
    <w:p w:rsidR="00DC32EF" w:rsidRDefault="00DC32EF">
      <w:pPr>
        <w:spacing w:after="200" w:line="276" w:lineRule="auto"/>
      </w:pPr>
      <w:r>
        <w:br w:type="page"/>
      </w:r>
    </w:p>
    <w:p w:rsidR="00DC32EF" w:rsidRPr="006B461B" w:rsidRDefault="00DC32EF" w:rsidP="003A0BA2">
      <w:pPr>
        <w:pStyle w:val="ConsPlusNormal"/>
        <w:ind w:left="4536"/>
        <w:jc w:val="center"/>
        <w:outlineLvl w:val="1"/>
        <w:rPr>
          <w:rFonts w:ascii="Times New Roman" w:hAnsi="Times New Roman" w:cs="Times New Roman"/>
          <w:sz w:val="24"/>
          <w:szCs w:val="24"/>
        </w:rPr>
      </w:pPr>
      <w:r w:rsidRPr="006B461B">
        <w:rPr>
          <w:rFonts w:ascii="Times New Roman" w:hAnsi="Times New Roman" w:cs="Times New Roman"/>
          <w:sz w:val="24"/>
          <w:szCs w:val="24"/>
        </w:rPr>
        <w:t>Приложение № 1</w:t>
      </w:r>
    </w:p>
    <w:p w:rsidR="00DC32EF" w:rsidRDefault="00DC32EF" w:rsidP="003A0BA2">
      <w:pPr>
        <w:pStyle w:val="ConsPlusNormal"/>
        <w:ind w:left="4536"/>
        <w:jc w:val="center"/>
        <w:rPr>
          <w:rFonts w:ascii="Times New Roman" w:hAnsi="Times New Roman" w:cs="Times New Roman"/>
          <w:sz w:val="24"/>
          <w:szCs w:val="24"/>
        </w:rPr>
      </w:pPr>
      <w:r w:rsidRPr="006B461B">
        <w:rPr>
          <w:rFonts w:ascii="Times New Roman" w:hAnsi="Times New Roman" w:cs="Times New Roman"/>
          <w:sz w:val="24"/>
          <w:szCs w:val="24"/>
        </w:rPr>
        <w:t xml:space="preserve">к Положению о конкурсе </w:t>
      </w:r>
    </w:p>
    <w:p w:rsidR="00DC32EF" w:rsidRPr="006B461B" w:rsidRDefault="00DC32EF" w:rsidP="003A0BA2">
      <w:pPr>
        <w:pStyle w:val="ConsPlusNormal"/>
        <w:ind w:left="4536"/>
        <w:jc w:val="center"/>
        <w:rPr>
          <w:rFonts w:ascii="Times New Roman" w:hAnsi="Times New Roman" w:cs="Times New Roman"/>
          <w:sz w:val="24"/>
          <w:szCs w:val="24"/>
        </w:rPr>
      </w:pPr>
      <w:r w:rsidRPr="006B461B">
        <w:rPr>
          <w:rFonts w:ascii="Times New Roman" w:hAnsi="Times New Roman" w:cs="Times New Roman"/>
          <w:sz w:val="24"/>
          <w:szCs w:val="24"/>
        </w:rPr>
        <w:t>по</w:t>
      </w:r>
      <w:r>
        <w:rPr>
          <w:rFonts w:ascii="Times New Roman" w:hAnsi="Times New Roman" w:cs="Times New Roman"/>
          <w:sz w:val="24"/>
          <w:szCs w:val="24"/>
        </w:rPr>
        <w:t xml:space="preserve"> </w:t>
      </w:r>
      <w:r w:rsidRPr="006B461B">
        <w:rPr>
          <w:rFonts w:ascii="Times New Roman" w:hAnsi="Times New Roman" w:cs="Times New Roman"/>
          <w:sz w:val="24"/>
          <w:szCs w:val="24"/>
        </w:rPr>
        <w:t>формированию состава молодежной</w:t>
      </w:r>
    </w:p>
    <w:p w:rsidR="00DC32EF" w:rsidRDefault="00DC32EF" w:rsidP="003A0BA2">
      <w:pPr>
        <w:pStyle w:val="ConsPlusNormal"/>
        <w:ind w:left="4536"/>
        <w:jc w:val="center"/>
        <w:rPr>
          <w:rFonts w:ascii="Times New Roman" w:hAnsi="Times New Roman" w:cs="Times New Roman"/>
          <w:sz w:val="24"/>
          <w:szCs w:val="24"/>
        </w:rPr>
      </w:pPr>
      <w:r>
        <w:rPr>
          <w:rFonts w:ascii="Times New Roman" w:hAnsi="Times New Roman" w:cs="Times New Roman"/>
          <w:sz w:val="24"/>
          <w:szCs w:val="24"/>
        </w:rPr>
        <w:t xml:space="preserve">избирательной комиссии </w:t>
      </w:r>
    </w:p>
    <w:p w:rsidR="00DC32EF" w:rsidRPr="006B461B" w:rsidRDefault="00DC32EF" w:rsidP="003A0BA2">
      <w:pPr>
        <w:pStyle w:val="ConsPlusNormal"/>
        <w:ind w:left="4536"/>
        <w:jc w:val="center"/>
        <w:rPr>
          <w:rFonts w:ascii="Times New Roman" w:hAnsi="Times New Roman" w:cs="Times New Roman"/>
          <w:sz w:val="24"/>
          <w:szCs w:val="24"/>
        </w:rPr>
      </w:pPr>
      <w:r>
        <w:rPr>
          <w:rFonts w:ascii="Times New Roman" w:hAnsi="Times New Roman" w:cs="Times New Roman"/>
          <w:sz w:val="24"/>
          <w:szCs w:val="24"/>
        </w:rPr>
        <w:t>Грайворонского городского округа</w:t>
      </w:r>
    </w:p>
    <w:p w:rsidR="00DC32EF" w:rsidRDefault="00DC32EF" w:rsidP="00E73498">
      <w:pPr>
        <w:pStyle w:val="ConsPlusNonformat"/>
        <w:ind w:left="4536"/>
        <w:jc w:val="center"/>
        <w:rPr>
          <w:rFonts w:ascii="Times New Roman" w:hAnsi="Times New Roman" w:cs="Times New Roman"/>
          <w:sz w:val="28"/>
          <w:szCs w:val="28"/>
        </w:rPr>
      </w:pPr>
    </w:p>
    <w:p w:rsidR="00DC32EF" w:rsidRDefault="00DC32EF" w:rsidP="00E73498">
      <w:pPr>
        <w:pStyle w:val="ConsPlusNonformat"/>
        <w:ind w:left="4536"/>
        <w:jc w:val="center"/>
        <w:rPr>
          <w:rFonts w:ascii="Times New Roman" w:hAnsi="Times New Roman" w:cs="Times New Roman"/>
          <w:sz w:val="28"/>
          <w:szCs w:val="28"/>
        </w:rPr>
      </w:pPr>
      <w:r>
        <w:rPr>
          <w:rFonts w:ascii="Times New Roman" w:hAnsi="Times New Roman" w:cs="Times New Roman"/>
          <w:sz w:val="28"/>
          <w:szCs w:val="28"/>
        </w:rPr>
        <w:t>Председателю</w:t>
      </w:r>
    </w:p>
    <w:p w:rsidR="00DC32EF" w:rsidRDefault="00DC32EF" w:rsidP="00E73498">
      <w:pPr>
        <w:pStyle w:val="ConsPlusNonformat"/>
        <w:ind w:left="4536"/>
        <w:jc w:val="center"/>
        <w:rPr>
          <w:rFonts w:ascii="Times New Roman" w:hAnsi="Times New Roman" w:cs="Times New Roman"/>
          <w:sz w:val="28"/>
          <w:szCs w:val="28"/>
        </w:rPr>
      </w:pPr>
      <w:r>
        <w:rPr>
          <w:rFonts w:ascii="Times New Roman" w:hAnsi="Times New Roman" w:cs="Times New Roman"/>
          <w:sz w:val="28"/>
          <w:szCs w:val="28"/>
        </w:rPr>
        <w:t>избирательной комиссии</w:t>
      </w:r>
    </w:p>
    <w:p w:rsidR="00DC32EF" w:rsidRPr="00A26BAF" w:rsidRDefault="00DC32EF" w:rsidP="00E73498">
      <w:pPr>
        <w:pStyle w:val="ConsPlusNonformat"/>
        <w:ind w:left="4536"/>
        <w:jc w:val="center"/>
        <w:rPr>
          <w:rFonts w:ascii="Times New Roman" w:hAnsi="Times New Roman" w:cs="Times New Roman"/>
          <w:sz w:val="28"/>
          <w:szCs w:val="28"/>
        </w:rPr>
      </w:pPr>
      <w:r>
        <w:rPr>
          <w:rFonts w:ascii="Times New Roman" w:hAnsi="Times New Roman" w:cs="Times New Roman"/>
          <w:sz w:val="28"/>
          <w:szCs w:val="28"/>
        </w:rPr>
        <w:t xml:space="preserve">Грайворонского городского округа </w:t>
      </w:r>
    </w:p>
    <w:p w:rsidR="00DC32EF" w:rsidRDefault="00DC32EF" w:rsidP="00E73498">
      <w:pPr>
        <w:pStyle w:val="ConsPlusNonformat"/>
        <w:ind w:left="4536"/>
        <w:jc w:val="center"/>
        <w:rPr>
          <w:rFonts w:ascii="Times New Roman" w:hAnsi="Times New Roman" w:cs="Times New Roman"/>
          <w:sz w:val="28"/>
          <w:szCs w:val="28"/>
        </w:rPr>
      </w:pPr>
      <w:r>
        <w:rPr>
          <w:rFonts w:ascii="Times New Roman" w:hAnsi="Times New Roman" w:cs="Times New Roman"/>
          <w:sz w:val="28"/>
          <w:szCs w:val="28"/>
        </w:rPr>
        <w:t>С.В. Краснокутскому</w:t>
      </w:r>
    </w:p>
    <w:p w:rsidR="00DC32EF" w:rsidRPr="00A26BAF" w:rsidRDefault="00DC32EF" w:rsidP="00E73498">
      <w:pPr>
        <w:pStyle w:val="ConsPlusNonformat"/>
        <w:ind w:left="4536"/>
        <w:jc w:val="center"/>
        <w:rPr>
          <w:rFonts w:ascii="Times New Roman" w:hAnsi="Times New Roman" w:cs="Times New Roman"/>
          <w:sz w:val="28"/>
          <w:szCs w:val="28"/>
        </w:rPr>
      </w:pPr>
    </w:p>
    <w:p w:rsidR="00DC32EF" w:rsidRPr="00A26BAF" w:rsidRDefault="00DC32EF" w:rsidP="00E73498">
      <w:pPr>
        <w:pStyle w:val="ConsPlusNonformat"/>
        <w:ind w:left="4536"/>
        <w:jc w:val="center"/>
        <w:rPr>
          <w:rFonts w:ascii="Times New Roman" w:hAnsi="Times New Roman" w:cs="Times New Roman"/>
          <w:sz w:val="28"/>
          <w:szCs w:val="28"/>
        </w:rPr>
      </w:pPr>
      <w:r w:rsidRPr="00A26BAF">
        <w:rPr>
          <w:rFonts w:ascii="Times New Roman" w:hAnsi="Times New Roman" w:cs="Times New Roman"/>
          <w:sz w:val="28"/>
          <w:szCs w:val="28"/>
        </w:rPr>
        <w:t>___</w:t>
      </w:r>
      <w:r>
        <w:rPr>
          <w:rFonts w:ascii="Times New Roman" w:hAnsi="Times New Roman" w:cs="Times New Roman"/>
          <w:sz w:val="28"/>
          <w:szCs w:val="28"/>
        </w:rPr>
        <w:t>_______________________________</w:t>
      </w:r>
    </w:p>
    <w:p w:rsidR="00DC32EF" w:rsidRPr="00E73498" w:rsidRDefault="00DC32EF" w:rsidP="00E73498">
      <w:pPr>
        <w:pStyle w:val="ConsPlusNonformat"/>
        <w:ind w:left="4536"/>
        <w:jc w:val="center"/>
        <w:rPr>
          <w:rFonts w:ascii="Times New Roman" w:hAnsi="Times New Roman" w:cs="Times New Roman"/>
        </w:rPr>
      </w:pPr>
      <w:r w:rsidRPr="00E73498">
        <w:rPr>
          <w:rFonts w:ascii="Times New Roman" w:hAnsi="Times New Roman" w:cs="Times New Roman"/>
        </w:rPr>
        <w:t>(Ф.И.О. в родительном падеже)</w:t>
      </w:r>
    </w:p>
    <w:p w:rsidR="00DC32EF" w:rsidRPr="00A26BAF" w:rsidRDefault="00DC32EF" w:rsidP="00A26BAF">
      <w:pPr>
        <w:pStyle w:val="ConsPlusNonformat"/>
        <w:jc w:val="both"/>
        <w:rPr>
          <w:rFonts w:ascii="Times New Roman" w:hAnsi="Times New Roman" w:cs="Times New Roman"/>
          <w:sz w:val="28"/>
          <w:szCs w:val="28"/>
        </w:rPr>
      </w:pPr>
    </w:p>
    <w:p w:rsidR="00DC32EF" w:rsidRPr="00A26BAF" w:rsidRDefault="00DC32EF" w:rsidP="00E73498">
      <w:pPr>
        <w:pStyle w:val="ConsPlusNonformat"/>
        <w:jc w:val="center"/>
        <w:rPr>
          <w:rFonts w:ascii="Times New Roman" w:hAnsi="Times New Roman" w:cs="Times New Roman"/>
          <w:sz w:val="28"/>
          <w:szCs w:val="28"/>
        </w:rPr>
      </w:pPr>
      <w:bookmarkStart w:id="1" w:name="P162"/>
      <w:bookmarkEnd w:id="1"/>
      <w:r w:rsidRPr="00A26BAF">
        <w:rPr>
          <w:rFonts w:ascii="Times New Roman" w:hAnsi="Times New Roman" w:cs="Times New Roman"/>
          <w:sz w:val="28"/>
          <w:szCs w:val="28"/>
        </w:rPr>
        <w:t>Заявление</w:t>
      </w:r>
    </w:p>
    <w:p w:rsidR="00DC32EF" w:rsidRPr="00A26BAF" w:rsidRDefault="00DC32EF" w:rsidP="00A26BAF">
      <w:pPr>
        <w:pStyle w:val="ConsPlusNonformat"/>
        <w:jc w:val="both"/>
        <w:rPr>
          <w:rFonts w:ascii="Times New Roman" w:hAnsi="Times New Roman" w:cs="Times New Roman"/>
          <w:sz w:val="28"/>
          <w:szCs w:val="28"/>
        </w:rPr>
      </w:pPr>
    </w:p>
    <w:p w:rsidR="00DC32EF" w:rsidRPr="00A26BAF" w:rsidRDefault="00DC32EF" w:rsidP="00E73498">
      <w:pPr>
        <w:pStyle w:val="ConsPlusNonformat"/>
        <w:ind w:firstLine="709"/>
        <w:jc w:val="both"/>
        <w:rPr>
          <w:rFonts w:ascii="Times New Roman" w:hAnsi="Times New Roman" w:cs="Times New Roman"/>
          <w:sz w:val="28"/>
          <w:szCs w:val="28"/>
        </w:rPr>
      </w:pPr>
      <w:r w:rsidRPr="00A26BAF">
        <w:rPr>
          <w:rFonts w:ascii="Times New Roman" w:hAnsi="Times New Roman" w:cs="Times New Roman"/>
          <w:sz w:val="28"/>
          <w:szCs w:val="28"/>
        </w:rPr>
        <w:t xml:space="preserve">Прошу рассмотреть </w:t>
      </w:r>
      <w:r>
        <w:rPr>
          <w:rFonts w:ascii="Times New Roman" w:hAnsi="Times New Roman" w:cs="Times New Roman"/>
          <w:sz w:val="28"/>
          <w:szCs w:val="28"/>
        </w:rPr>
        <w:t xml:space="preserve">мою кандидатуру </w:t>
      </w:r>
      <w:r w:rsidRPr="00A26BAF">
        <w:rPr>
          <w:rFonts w:ascii="Times New Roman" w:hAnsi="Times New Roman" w:cs="Times New Roman"/>
          <w:sz w:val="28"/>
          <w:szCs w:val="28"/>
        </w:rPr>
        <w:t>на включение в состав молодежно</w:t>
      </w:r>
      <w:r>
        <w:rPr>
          <w:rFonts w:ascii="Times New Roman" w:hAnsi="Times New Roman" w:cs="Times New Roman"/>
          <w:sz w:val="28"/>
          <w:szCs w:val="28"/>
        </w:rPr>
        <w:t>й избирательной комиссии  Грайворонского городского округа</w:t>
      </w:r>
      <w:r w:rsidRPr="00A26BAF">
        <w:rPr>
          <w:rFonts w:ascii="Times New Roman" w:hAnsi="Times New Roman" w:cs="Times New Roman"/>
          <w:sz w:val="28"/>
          <w:szCs w:val="28"/>
        </w:rPr>
        <w:t>.</w:t>
      </w:r>
    </w:p>
    <w:p w:rsidR="00DC32EF" w:rsidRPr="00A26BAF" w:rsidRDefault="00DC32EF" w:rsidP="00E7349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 документами, определяющими порядок проведения конкурса, </w:t>
      </w:r>
      <w:r w:rsidRPr="00A26BAF">
        <w:rPr>
          <w:rFonts w:ascii="Times New Roman" w:hAnsi="Times New Roman" w:cs="Times New Roman"/>
          <w:sz w:val="28"/>
          <w:szCs w:val="28"/>
        </w:rPr>
        <w:t>и</w:t>
      </w:r>
      <w:r>
        <w:rPr>
          <w:rFonts w:ascii="Times New Roman" w:hAnsi="Times New Roman" w:cs="Times New Roman"/>
          <w:sz w:val="28"/>
          <w:szCs w:val="28"/>
        </w:rPr>
        <w:t xml:space="preserve"> </w:t>
      </w:r>
      <w:r w:rsidRPr="00A26BAF">
        <w:rPr>
          <w:rFonts w:ascii="Times New Roman" w:hAnsi="Times New Roman" w:cs="Times New Roman"/>
          <w:sz w:val="28"/>
          <w:szCs w:val="28"/>
        </w:rPr>
        <w:t>требованиями к кандидатам ознакомлен(а).</w:t>
      </w:r>
    </w:p>
    <w:p w:rsidR="00DC32EF" w:rsidRPr="00A26BAF" w:rsidRDefault="00DC32EF" w:rsidP="00E73498">
      <w:pPr>
        <w:pStyle w:val="ConsPlusNonformat"/>
        <w:ind w:firstLine="709"/>
        <w:jc w:val="both"/>
        <w:rPr>
          <w:rFonts w:ascii="Times New Roman" w:hAnsi="Times New Roman" w:cs="Times New Roman"/>
          <w:sz w:val="28"/>
          <w:szCs w:val="28"/>
        </w:rPr>
      </w:pPr>
      <w:r w:rsidRPr="00A26BAF">
        <w:rPr>
          <w:rFonts w:ascii="Times New Roman" w:hAnsi="Times New Roman" w:cs="Times New Roman"/>
          <w:sz w:val="28"/>
          <w:szCs w:val="28"/>
        </w:rPr>
        <w:t>Согласен(</w:t>
      </w:r>
      <w:r>
        <w:rPr>
          <w:rFonts w:ascii="Times New Roman" w:hAnsi="Times New Roman" w:cs="Times New Roman"/>
          <w:sz w:val="28"/>
          <w:szCs w:val="28"/>
        </w:rPr>
        <w:t>н</w:t>
      </w:r>
      <w:r w:rsidRPr="00A26BAF">
        <w:rPr>
          <w:rFonts w:ascii="Times New Roman" w:hAnsi="Times New Roman" w:cs="Times New Roman"/>
          <w:sz w:val="28"/>
          <w:szCs w:val="28"/>
        </w:rPr>
        <w:t>а):</w:t>
      </w:r>
    </w:p>
    <w:p w:rsidR="00DC32EF" w:rsidRPr="00A26BAF" w:rsidRDefault="00DC32EF" w:rsidP="00E73498">
      <w:pPr>
        <w:pStyle w:val="ConsPlusNonformat"/>
        <w:ind w:firstLine="709"/>
        <w:jc w:val="both"/>
        <w:rPr>
          <w:rFonts w:ascii="Times New Roman" w:hAnsi="Times New Roman" w:cs="Times New Roman"/>
          <w:sz w:val="28"/>
          <w:szCs w:val="28"/>
        </w:rPr>
      </w:pPr>
      <w:r w:rsidRPr="00A26BAF">
        <w:rPr>
          <w:rFonts w:ascii="Times New Roman" w:hAnsi="Times New Roman" w:cs="Times New Roman"/>
          <w:sz w:val="28"/>
          <w:szCs w:val="28"/>
        </w:rPr>
        <w:t xml:space="preserve">- на прохождение конкурсного отбора </w:t>
      </w:r>
      <w:r>
        <w:rPr>
          <w:rFonts w:ascii="Times New Roman" w:hAnsi="Times New Roman" w:cs="Times New Roman"/>
          <w:sz w:val="28"/>
          <w:szCs w:val="28"/>
        </w:rPr>
        <w:t>по ф</w:t>
      </w:r>
      <w:r w:rsidRPr="00A26BAF">
        <w:rPr>
          <w:rFonts w:ascii="Times New Roman" w:hAnsi="Times New Roman" w:cs="Times New Roman"/>
          <w:sz w:val="28"/>
          <w:szCs w:val="28"/>
        </w:rPr>
        <w:t>ормированию молодежно</w:t>
      </w:r>
      <w:r>
        <w:rPr>
          <w:rFonts w:ascii="Times New Roman" w:hAnsi="Times New Roman" w:cs="Times New Roman"/>
          <w:sz w:val="28"/>
          <w:szCs w:val="28"/>
        </w:rPr>
        <w:t>й избирательной комиссии Грайворонского городского округа</w:t>
      </w:r>
      <w:r w:rsidRPr="00A26BAF">
        <w:rPr>
          <w:rFonts w:ascii="Times New Roman" w:hAnsi="Times New Roman" w:cs="Times New Roman"/>
          <w:sz w:val="28"/>
          <w:szCs w:val="28"/>
        </w:rPr>
        <w:t>;</w:t>
      </w:r>
    </w:p>
    <w:p w:rsidR="00DC32EF" w:rsidRPr="00A26BAF" w:rsidRDefault="00DC32EF" w:rsidP="00E7349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w:t>
      </w:r>
      <w:r w:rsidRPr="00A26BAF">
        <w:rPr>
          <w:rFonts w:ascii="Times New Roman" w:hAnsi="Times New Roman" w:cs="Times New Roman"/>
          <w:sz w:val="28"/>
          <w:szCs w:val="28"/>
        </w:rPr>
        <w:t>на проверку достоверности представленных мною сведений для включения</w:t>
      </w:r>
      <w:r>
        <w:rPr>
          <w:rFonts w:ascii="Times New Roman" w:hAnsi="Times New Roman" w:cs="Times New Roman"/>
          <w:sz w:val="28"/>
          <w:szCs w:val="28"/>
        </w:rPr>
        <w:t xml:space="preserve"> </w:t>
      </w:r>
      <w:r w:rsidRPr="00A26BAF">
        <w:rPr>
          <w:rFonts w:ascii="Times New Roman" w:hAnsi="Times New Roman" w:cs="Times New Roman"/>
          <w:sz w:val="28"/>
          <w:szCs w:val="28"/>
        </w:rPr>
        <w:t>в состав молодежно</w:t>
      </w:r>
      <w:r>
        <w:rPr>
          <w:rFonts w:ascii="Times New Roman" w:hAnsi="Times New Roman" w:cs="Times New Roman"/>
          <w:sz w:val="28"/>
          <w:szCs w:val="28"/>
        </w:rPr>
        <w:t>й избирательной комиссии Грайворонского городского округа</w:t>
      </w:r>
      <w:r w:rsidRPr="00A26BAF">
        <w:rPr>
          <w:rFonts w:ascii="Times New Roman" w:hAnsi="Times New Roman" w:cs="Times New Roman"/>
          <w:sz w:val="28"/>
          <w:szCs w:val="28"/>
        </w:rPr>
        <w:t>;</w:t>
      </w:r>
    </w:p>
    <w:p w:rsidR="00DC32EF" w:rsidRPr="00A26BAF" w:rsidRDefault="00DC32EF" w:rsidP="00E7349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w:t>
      </w:r>
      <w:r w:rsidRPr="00A26BAF">
        <w:rPr>
          <w:rFonts w:ascii="Times New Roman" w:hAnsi="Times New Roman" w:cs="Times New Roman"/>
          <w:sz w:val="28"/>
          <w:szCs w:val="28"/>
        </w:rPr>
        <w:t>на передачу моих персональных данных ответственным за формирование и</w:t>
      </w:r>
      <w:r>
        <w:rPr>
          <w:rFonts w:ascii="Times New Roman" w:hAnsi="Times New Roman" w:cs="Times New Roman"/>
          <w:sz w:val="28"/>
          <w:szCs w:val="28"/>
        </w:rPr>
        <w:t xml:space="preserve"> </w:t>
      </w:r>
      <w:r w:rsidRPr="00A26BAF">
        <w:rPr>
          <w:rFonts w:ascii="Times New Roman" w:hAnsi="Times New Roman" w:cs="Times New Roman"/>
          <w:sz w:val="28"/>
          <w:szCs w:val="28"/>
        </w:rPr>
        <w:t>подготовку молодежно</w:t>
      </w:r>
      <w:r>
        <w:rPr>
          <w:rFonts w:ascii="Times New Roman" w:hAnsi="Times New Roman" w:cs="Times New Roman"/>
          <w:sz w:val="28"/>
          <w:szCs w:val="28"/>
        </w:rPr>
        <w:t>й избирательной комиссии Грайворонского городского округа</w:t>
      </w:r>
      <w:r w:rsidRPr="00A26BAF">
        <w:rPr>
          <w:rFonts w:ascii="Times New Roman" w:hAnsi="Times New Roman" w:cs="Times New Roman"/>
          <w:sz w:val="28"/>
          <w:szCs w:val="28"/>
        </w:rPr>
        <w:t>.</w:t>
      </w:r>
    </w:p>
    <w:p w:rsidR="00DC32EF" w:rsidRPr="00A26BAF" w:rsidRDefault="00DC32EF" w:rsidP="00E73498">
      <w:pPr>
        <w:pStyle w:val="ConsPlusNonformat"/>
        <w:ind w:firstLine="709"/>
        <w:jc w:val="both"/>
        <w:rPr>
          <w:rFonts w:ascii="Times New Roman" w:hAnsi="Times New Roman" w:cs="Times New Roman"/>
          <w:sz w:val="28"/>
          <w:szCs w:val="28"/>
        </w:rPr>
      </w:pPr>
    </w:p>
    <w:p w:rsidR="00DC32EF" w:rsidRPr="00A26BAF" w:rsidRDefault="00DC32EF" w:rsidP="00E73498">
      <w:pPr>
        <w:pStyle w:val="ConsPlusNonformat"/>
        <w:ind w:firstLine="709"/>
        <w:jc w:val="both"/>
        <w:rPr>
          <w:rFonts w:ascii="Times New Roman" w:hAnsi="Times New Roman" w:cs="Times New Roman"/>
          <w:sz w:val="28"/>
          <w:szCs w:val="28"/>
        </w:rPr>
      </w:pPr>
      <w:r w:rsidRPr="00A26BAF">
        <w:rPr>
          <w:rFonts w:ascii="Times New Roman" w:hAnsi="Times New Roman" w:cs="Times New Roman"/>
          <w:sz w:val="28"/>
          <w:szCs w:val="28"/>
        </w:rPr>
        <w:t>К заявлению прилагаю следующие документы на ___ л. в ___ экз.:</w:t>
      </w:r>
    </w:p>
    <w:p w:rsidR="00DC32EF" w:rsidRPr="00A26BAF" w:rsidRDefault="00DC32EF" w:rsidP="00E73498">
      <w:pPr>
        <w:pStyle w:val="ConsPlusNonformat"/>
        <w:ind w:firstLine="709"/>
        <w:jc w:val="both"/>
        <w:rPr>
          <w:rFonts w:ascii="Times New Roman" w:hAnsi="Times New Roman" w:cs="Times New Roman"/>
          <w:sz w:val="28"/>
          <w:szCs w:val="28"/>
        </w:rPr>
      </w:pPr>
      <w:r w:rsidRPr="00A26BAF">
        <w:rPr>
          <w:rFonts w:ascii="Times New Roman" w:hAnsi="Times New Roman" w:cs="Times New Roman"/>
          <w:sz w:val="28"/>
          <w:szCs w:val="28"/>
        </w:rPr>
        <w:t xml:space="preserve">- 2 цветных фотографии формата 3 x </w:t>
      </w:r>
      <w:smartTag w:uri="urn:schemas-microsoft-com:office:smarttags" w:element="metricconverter">
        <w:smartTagPr>
          <w:attr w:name="ProductID" w:val="4 см"/>
        </w:smartTagPr>
        <w:r w:rsidRPr="00A26BAF">
          <w:rPr>
            <w:rFonts w:ascii="Times New Roman" w:hAnsi="Times New Roman" w:cs="Times New Roman"/>
            <w:sz w:val="28"/>
            <w:szCs w:val="28"/>
          </w:rPr>
          <w:t>4 см</w:t>
        </w:r>
      </w:smartTag>
      <w:r w:rsidRPr="00A26BAF">
        <w:rPr>
          <w:rFonts w:ascii="Times New Roman" w:hAnsi="Times New Roman" w:cs="Times New Roman"/>
          <w:sz w:val="28"/>
          <w:szCs w:val="28"/>
        </w:rPr>
        <w:t>;</w:t>
      </w:r>
    </w:p>
    <w:p w:rsidR="00DC32EF" w:rsidRPr="00A26BAF" w:rsidRDefault="00DC32EF" w:rsidP="00E73498">
      <w:pPr>
        <w:pStyle w:val="ConsPlusNonformat"/>
        <w:ind w:firstLine="709"/>
        <w:jc w:val="both"/>
        <w:rPr>
          <w:rFonts w:ascii="Times New Roman" w:hAnsi="Times New Roman" w:cs="Times New Roman"/>
          <w:sz w:val="28"/>
          <w:szCs w:val="28"/>
        </w:rPr>
      </w:pPr>
      <w:r w:rsidRPr="00A26BAF">
        <w:rPr>
          <w:rFonts w:ascii="Times New Roman" w:hAnsi="Times New Roman" w:cs="Times New Roman"/>
          <w:sz w:val="28"/>
          <w:szCs w:val="28"/>
        </w:rPr>
        <w:t>- анкету;</w:t>
      </w:r>
    </w:p>
    <w:p w:rsidR="00DC32EF" w:rsidRPr="00A26BAF" w:rsidRDefault="00DC32EF" w:rsidP="00E73498">
      <w:pPr>
        <w:pStyle w:val="ConsPlusNonformat"/>
        <w:ind w:firstLine="709"/>
        <w:jc w:val="both"/>
        <w:rPr>
          <w:rFonts w:ascii="Times New Roman" w:hAnsi="Times New Roman" w:cs="Times New Roman"/>
          <w:sz w:val="28"/>
          <w:szCs w:val="28"/>
        </w:rPr>
      </w:pPr>
      <w:r w:rsidRPr="00A26BAF">
        <w:rPr>
          <w:rFonts w:ascii="Times New Roman" w:hAnsi="Times New Roman" w:cs="Times New Roman"/>
          <w:sz w:val="28"/>
          <w:szCs w:val="28"/>
        </w:rPr>
        <w:t>- портфолио;</w:t>
      </w:r>
    </w:p>
    <w:p w:rsidR="00DC32EF" w:rsidRPr="00A26BAF" w:rsidRDefault="00DC32EF" w:rsidP="00E73498">
      <w:pPr>
        <w:pStyle w:val="ConsPlusNonformat"/>
        <w:ind w:firstLine="709"/>
        <w:jc w:val="both"/>
        <w:rPr>
          <w:rFonts w:ascii="Times New Roman" w:hAnsi="Times New Roman" w:cs="Times New Roman"/>
          <w:sz w:val="28"/>
          <w:szCs w:val="28"/>
        </w:rPr>
      </w:pPr>
      <w:r w:rsidRPr="00A26BAF">
        <w:rPr>
          <w:rFonts w:ascii="Times New Roman" w:hAnsi="Times New Roman" w:cs="Times New Roman"/>
          <w:sz w:val="28"/>
          <w:szCs w:val="28"/>
        </w:rPr>
        <w:t>- характеристику;</w:t>
      </w:r>
    </w:p>
    <w:p w:rsidR="00DC32EF" w:rsidRDefault="00DC32EF" w:rsidP="00E73498">
      <w:pPr>
        <w:pStyle w:val="ConsPlusNonformat"/>
        <w:ind w:firstLine="709"/>
        <w:jc w:val="both"/>
        <w:rPr>
          <w:rFonts w:ascii="Times New Roman" w:hAnsi="Times New Roman" w:cs="Times New Roman"/>
          <w:sz w:val="28"/>
          <w:szCs w:val="28"/>
        </w:rPr>
      </w:pPr>
      <w:r w:rsidRPr="00A26BAF">
        <w:rPr>
          <w:rFonts w:ascii="Times New Roman" w:hAnsi="Times New Roman" w:cs="Times New Roman"/>
          <w:sz w:val="28"/>
          <w:szCs w:val="28"/>
        </w:rPr>
        <w:t xml:space="preserve">- </w:t>
      </w:r>
      <w:r>
        <w:rPr>
          <w:rFonts w:ascii="Times New Roman" w:hAnsi="Times New Roman" w:cs="Times New Roman"/>
          <w:sz w:val="28"/>
          <w:szCs w:val="28"/>
        </w:rPr>
        <w:t>копию паспорта;</w:t>
      </w:r>
      <w:bookmarkStart w:id="2" w:name="_GoBack"/>
      <w:bookmarkEnd w:id="2"/>
    </w:p>
    <w:p w:rsidR="00DC32EF" w:rsidRPr="00A26BAF" w:rsidRDefault="00DC32EF" w:rsidP="00E73498">
      <w:pPr>
        <w:pStyle w:val="ConsPlusNonformat"/>
        <w:ind w:firstLine="709"/>
        <w:jc w:val="both"/>
        <w:rPr>
          <w:rFonts w:ascii="Times New Roman" w:hAnsi="Times New Roman" w:cs="Times New Roman"/>
          <w:sz w:val="28"/>
          <w:szCs w:val="28"/>
        </w:rPr>
      </w:pPr>
      <w:r w:rsidRPr="00A26BAF">
        <w:rPr>
          <w:rFonts w:ascii="Times New Roman" w:hAnsi="Times New Roman" w:cs="Times New Roman"/>
          <w:sz w:val="28"/>
          <w:szCs w:val="28"/>
        </w:rPr>
        <w:t>- согласие на обработку персональных данных.</w:t>
      </w:r>
    </w:p>
    <w:p w:rsidR="00DC32EF" w:rsidRPr="00A26BAF" w:rsidRDefault="00DC32EF" w:rsidP="00A26BAF">
      <w:pPr>
        <w:pStyle w:val="ConsPlusNonformat"/>
        <w:jc w:val="both"/>
        <w:rPr>
          <w:rFonts w:ascii="Times New Roman" w:hAnsi="Times New Roman" w:cs="Times New Roman"/>
          <w:sz w:val="28"/>
          <w:szCs w:val="28"/>
        </w:rPr>
      </w:pPr>
    </w:p>
    <w:p w:rsidR="00DC32EF" w:rsidRPr="00A26BAF" w:rsidRDefault="00DC32EF" w:rsidP="00A26BAF">
      <w:pPr>
        <w:pStyle w:val="ConsPlusNonformat"/>
        <w:jc w:val="both"/>
        <w:rPr>
          <w:rFonts w:ascii="Times New Roman" w:hAnsi="Times New Roman" w:cs="Times New Roman"/>
          <w:sz w:val="28"/>
          <w:szCs w:val="28"/>
        </w:rPr>
      </w:pPr>
      <w:r w:rsidRPr="00A26BAF">
        <w:rPr>
          <w:rFonts w:ascii="Times New Roman" w:hAnsi="Times New Roman" w:cs="Times New Roman"/>
          <w:sz w:val="28"/>
          <w:szCs w:val="28"/>
        </w:rPr>
        <w:t>"__" _____________ 20__ г.                         ________________________</w:t>
      </w:r>
    </w:p>
    <w:p w:rsidR="00DC32EF" w:rsidRPr="00E73498" w:rsidRDefault="00DC32EF" w:rsidP="00A26BAF">
      <w:pPr>
        <w:pStyle w:val="ConsPlusNonformat"/>
        <w:jc w:val="both"/>
        <w:rPr>
          <w:rFonts w:ascii="Times New Roman" w:hAnsi="Times New Roman" w:cs="Times New Roman"/>
        </w:rPr>
      </w:pPr>
      <w:r w:rsidRPr="00A26BA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26BAF">
        <w:rPr>
          <w:rFonts w:ascii="Times New Roman" w:hAnsi="Times New Roman" w:cs="Times New Roman"/>
          <w:sz w:val="28"/>
          <w:szCs w:val="28"/>
        </w:rPr>
        <w:t xml:space="preserve">                     </w:t>
      </w:r>
      <w:r w:rsidRPr="00E73498">
        <w:rPr>
          <w:rFonts w:ascii="Times New Roman" w:hAnsi="Times New Roman" w:cs="Times New Roman"/>
        </w:rPr>
        <w:t>(подпись)</w:t>
      </w:r>
    </w:p>
    <w:p w:rsidR="00DC32EF" w:rsidRPr="00A26BAF" w:rsidRDefault="00DC32EF" w:rsidP="00A26BAF">
      <w:pPr>
        <w:pStyle w:val="ConsPlusNormal"/>
        <w:ind w:firstLine="540"/>
        <w:jc w:val="both"/>
        <w:rPr>
          <w:rFonts w:ascii="Times New Roman" w:hAnsi="Times New Roman" w:cs="Times New Roman"/>
          <w:sz w:val="28"/>
          <w:szCs w:val="28"/>
        </w:rPr>
      </w:pPr>
    </w:p>
    <w:p w:rsidR="00DC32EF" w:rsidRDefault="00DC32EF">
      <w:pPr>
        <w:spacing w:after="200" w:line="276" w:lineRule="auto"/>
      </w:pPr>
      <w:r>
        <w:br w:type="page"/>
      </w:r>
    </w:p>
    <w:p w:rsidR="00DC32EF" w:rsidRPr="006B461B" w:rsidRDefault="00DC32EF" w:rsidP="00E73498">
      <w:pPr>
        <w:pStyle w:val="ConsPlusNormal"/>
        <w:ind w:left="4536"/>
        <w:jc w:val="center"/>
        <w:outlineLvl w:val="1"/>
        <w:rPr>
          <w:rFonts w:ascii="Times New Roman" w:hAnsi="Times New Roman" w:cs="Times New Roman"/>
          <w:sz w:val="24"/>
          <w:szCs w:val="24"/>
        </w:rPr>
      </w:pPr>
      <w:r w:rsidRPr="006B461B">
        <w:rPr>
          <w:rFonts w:ascii="Times New Roman" w:hAnsi="Times New Roman" w:cs="Times New Roman"/>
          <w:sz w:val="24"/>
          <w:szCs w:val="24"/>
        </w:rPr>
        <w:t>Приложение № 2</w:t>
      </w:r>
    </w:p>
    <w:p w:rsidR="00DC32EF" w:rsidRDefault="00DC32EF" w:rsidP="006B461B">
      <w:pPr>
        <w:pStyle w:val="ConsPlusNormal"/>
        <w:ind w:left="4536"/>
        <w:jc w:val="center"/>
        <w:rPr>
          <w:rFonts w:ascii="Times New Roman" w:hAnsi="Times New Roman" w:cs="Times New Roman"/>
          <w:sz w:val="24"/>
          <w:szCs w:val="24"/>
        </w:rPr>
      </w:pPr>
      <w:r w:rsidRPr="006B461B">
        <w:rPr>
          <w:rFonts w:ascii="Times New Roman" w:hAnsi="Times New Roman" w:cs="Times New Roman"/>
          <w:sz w:val="24"/>
          <w:szCs w:val="24"/>
        </w:rPr>
        <w:t xml:space="preserve">к Положению о конкурсе </w:t>
      </w:r>
    </w:p>
    <w:p w:rsidR="00DC32EF" w:rsidRPr="006B461B" w:rsidRDefault="00DC32EF" w:rsidP="006B461B">
      <w:pPr>
        <w:pStyle w:val="ConsPlusNormal"/>
        <w:ind w:left="4536"/>
        <w:jc w:val="center"/>
        <w:rPr>
          <w:rFonts w:ascii="Times New Roman" w:hAnsi="Times New Roman" w:cs="Times New Roman"/>
          <w:sz w:val="24"/>
          <w:szCs w:val="24"/>
        </w:rPr>
      </w:pPr>
      <w:r w:rsidRPr="006B461B">
        <w:rPr>
          <w:rFonts w:ascii="Times New Roman" w:hAnsi="Times New Roman" w:cs="Times New Roman"/>
          <w:sz w:val="24"/>
          <w:szCs w:val="24"/>
        </w:rPr>
        <w:t>по</w:t>
      </w:r>
      <w:r>
        <w:rPr>
          <w:rFonts w:ascii="Times New Roman" w:hAnsi="Times New Roman" w:cs="Times New Roman"/>
          <w:sz w:val="24"/>
          <w:szCs w:val="24"/>
        </w:rPr>
        <w:t xml:space="preserve"> </w:t>
      </w:r>
      <w:r w:rsidRPr="006B461B">
        <w:rPr>
          <w:rFonts w:ascii="Times New Roman" w:hAnsi="Times New Roman" w:cs="Times New Roman"/>
          <w:sz w:val="24"/>
          <w:szCs w:val="24"/>
        </w:rPr>
        <w:t>формированию состава молодежной</w:t>
      </w:r>
    </w:p>
    <w:p w:rsidR="00DC32EF" w:rsidRDefault="00DC32EF" w:rsidP="006B461B">
      <w:pPr>
        <w:pStyle w:val="ConsPlusNormal"/>
        <w:ind w:left="4536"/>
        <w:jc w:val="center"/>
        <w:rPr>
          <w:rFonts w:ascii="Times New Roman" w:hAnsi="Times New Roman" w:cs="Times New Roman"/>
          <w:sz w:val="24"/>
          <w:szCs w:val="24"/>
        </w:rPr>
      </w:pPr>
      <w:r>
        <w:rPr>
          <w:rFonts w:ascii="Times New Roman" w:hAnsi="Times New Roman" w:cs="Times New Roman"/>
          <w:sz w:val="24"/>
          <w:szCs w:val="24"/>
        </w:rPr>
        <w:t xml:space="preserve">избирательной комиссии </w:t>
      </w:r>
    </w:p>
    <w:p w:rsidR="00DC32EF" w:rsidRPr="006B461B" w:rsidRDefault="00DC32EF" w:rsidP="006B461B">
      <w:pPr>
        <w:pStyle w:val="ConsPlusNormal"/>
        <w:ind w:left="4536"/>
        <w:jc w:val="center"/>
        <w:rPr>
          <w:rFonts w:ascii="Times New Roman" w:hAnsi="Times New Roman" w:cs="Times New Roman"/>
          <w:sz w:val="24"/>
          <w:szCs w:val="24"/>
        </w:rPr>
      </w:pPr>
      <w:r>
        <w:rPr>
          <w:rFonts w:ascii="Times New Roman" w:hAnsi="Times New Roman" w:cs="Times New Roman"/>
          <w:sz w:val="24"/>
          <w:szCs w:val="24"/>
        </w:rPr>
        <w:t>Грайворонского городского округа</w:t>
      </w:r>
    </w:p>
    <w:p w:rsidR="00DC32EF" w:rsidRPr="00A26BAF" w:rsidRDefault="00DC32EF" w:rsidP="00A26BAF">
      <w:pPr>
        <w:rPr>
          <w:sz w:val="28"/>
          <w:szCs w:val="28"/>
        </w:rPr>
      </w:pPr>
    </w:p>
    <w:p w:rsidR="00DC32EF" w:rsidRDefault="00DC32EF" w:rsidP="00BB35FC">
      <w:pPr>
        <w:pStyle w:val="ConsPlusNormal"/>
        <w:jc w:val="center"/>
        <w:rPr>
          <w:rFonts w:ascii="Times New Roman" w:hAnsi="Times New Roman" w:cs="Times New Roman"/>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62.75pt;margin-top:98.65pt;width:93.7pt;height:96.55pt;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95sKQIAAFEEAAAOAAAAZHJzL2Uyb0RvYy54bWysVMGO0zAQvSPxD5bvNE3ULm3UdLV0KUJa&#10;FqRdPsBxnMTC8RjbbVK+nrGTLRFwQuRgeTzjN89vZrK7HTpFzsI6Cbqg6WJJidAcKqmbgn59Pr7Z&#10;UOI80xVToEVBL8LR2/3rV7ve5CKDFlQlLEEQ7fLeFLT13uRJ4ngrOuYWYIRGZw22Yx5N2ySVZT2i&#10;dyrJlsubpAdbGQtcOIen96OT7iN+XQvuP9e1E56ogiI3H1cb1zKsyX7H8sYy00o+0WD/wKJjUmPS&#10;K9Q984ycrPwDqpPcgoPaLzh0CdS15CK+AV+TLn97zVPLjIhvQXGcucrk/h8sfzx/sURWWDtKNOuw&#10;RM9i8OQdDCQL6vTG5Rj0ZDDMD3gcIsNLnXkA/s0RDYeW6UbcWQt9K1iF7NJwM5ldHXFcACn7T1Bh&#10;GnbyEIGG2nYBEMUgiI5VulwrE6jwkDLdbLdbdHH0pVl2k27WMQfLX64b6/wHAR0Jm4JaLH2EZ+cH&#10;5wMdlr+ERPqgZHWUSkXDNuVBWXJm2CbH+E3obh6mNOkLul1n61GBuc/NIZbx+xtEJz32u5JdQTfX&#10;IJYH3d7rKnajZ1KNe6Ss9CRk0G5U0Q/lMBWmhOqCkloY+xrnEDct2B+U9NjTBXXfT8wKStRHjWXZ&#10;pqtVGIJorNZvMzTs3FPOPUxzhCqop2TcHvw4OCdjZdNiprERNNxhKWsZRQ41H1lNvLFvo/bTjIXB&#10;mNsx6tefYP8TAAD//wMAUEsDBBQABgAIAAAAIQB0ZhK34QAAAAsBAAAPAAAAZHJzL2Rvd25yZXYu&#10;eG1sTI/BTsMwEETvSPyDtUhcEHWatE0d4lQICQQ3aCu4uvE2iYjXwXbT8PeYExxX8zTzttxMpmcj&#10;Ot9ZkjCfJcCQaqs7aiTsd4+3a2A+KNKqt4QSvtHDprq8KFWh7ZnecNyGhsUS8oWS0IYwFJz7ukWj&#10;/MwOSDE7WmdUiKdruHbqHMtNz9MkWXGjOooLrRrwocX6c3syEtaL5/HDv2Sv7/Xq2Itwk49PX07K&#10;66vp/g5YwCn8wfCrH9Whik4HeyLtWS8hT5fLiMZA5BmwSIh5KoAdJGQiWQCvSv7/h+oHAAD//wMA&#10;UEsBAi0AFAAGAAgAAAAhALaDOJL+AAAA4QEAABMAAAAAAAAAAAAAAAAAAAAAAFtDb250ZW50X1R5&#10;cGVzXS54bWxQSwECLQAUAAYACAAAACEAOP0h/9YAAACUAQAACwAAAAAAAAAAAAAAAAAvAQAAX3Jl&#10;bHMvLnJlbHNQSwECLQAUAAYACAAAACEAIV/ebCkCAABRBAAADgAAAAAAAAAAAAAAAAAuAgAAZHJz&#10;L2Uyb0RvYy54bWxQSwECLQAUAAYACAAAACEAdGYSt+EAAAALAQAADwAAAAAAAAAAAAAAAACDBAAA&#10;ZHJzL2Rvd25yZXYueG1sUEsFBgAAAAAEAAQA8wAAAJEFAAAAAA==&#10;">
            <v:textbox>
              <w:txbxContent>
                <w:p w:rsidR="00DC32EF" w:rsidRDefault="00DC32EF" w:rsidP="00BB35FC">
                  <w:pPr>
                    <w:jc w:val="center"/>
                  </w:pPr>
                  <w:bookmarkStart w:id="3" w:name="P199"/>
                  <w:bookmarkEnd w:id="3"/>
                </w:p>
                <w:p w:rsidR="00DC32EF" w:rsidRPr="00BB35FC" w:rsidRDefault="00DC32EF" w:rsidP="00BB35FC">
                  <w:pPr>
                    <w:jc w:val="center"/>
                  </w:pPr>
                  <w:r w:rsidRPr="00BB35FC">
                    <w:t>Место для фото</w:t>
                  </w:r>
                </w:p>
                <w:p w:rsidR="00DC32EF" w:rsidRPr="00BB35FC" w:rsidRDefault="00DC32EF" w:rsidP="00BB35FC">
                  <w:pPr>
                    <w:jc w:val="center"/>
                  </w:pPr>
                  <w:r w:rsidRPr="00BB35FC">
                    <w:t>3х4</w:t>
                  </w:r>
                </w:p>
              </w:txbxContent>
            </v:textbox>
            <w10:wrap type="square" anchorx="margin" anchory="margin"/>
          </v:shape>
        </w:pict>
      </w:r>
    </w:p>
    <w:p w:rsidR="00DC32EF" w:rsidRDefault="00DC32EF" w:rsidP="00BB35FC">
      <w:pPr>
        <w:pStyle w:val="ConsPlusNormal"/>
        <w:jc w:val="center"/>
        <w:rPr>
          <w:rFonts w:ascii="Times New Roman" w:hAnsi="Times New Roman" w:cs="Times New Roman"/>
          <w:sz w:val="28"/>
          <w:szCs w:val="28"/>
        </w:rPr>
      </w:pPr>
    </w:p>
    <w:p w:rsidR="00DC32EF" w:rsidRDefault="00DC32EF" w:rsidP="00BB35FC">
      <w:pPr>
        <w:pStyle w:val="ConsPlusNormal"/>
        <w:jc w:val="center"/>
        <w:rPr>
          <w:rFonts w:ascii="Times New Roman" w:hAnsi="Times New Roman" w:cs="Times New Roman"/>
          <w:sz w:val="28"/>
          <w:szCs w:val="28"/>
        </w:rPr>
      </w:pPr>
      <w:r w:rsidRPr="00A26BAF">
        <w:rPr>
          <w:rFonts w:ascii="Times New Roman" w:hAnsi="Times New Roman" w:cs="Times New Roman"/>
          <w:sz w:val="28"/>
          <w:szCs w:val="28"/>
        </w:rPr>
        <w:t xml:space="preserve">Анкета участника конкурса </w:t>
      </w:r>
    </w:p>
    <w:p w:rsidR="00DC32EF" w:rsidRPr="00A26BAF" w:rsidRDefault="00DC32EF" w:rsidP="00BB35FC">
      <w:pPr>
        <w:pStyle w:val="ConsPlusNormal"/>
        <w:jc w:val="center"/>
        <w:rPr>
          <w:rFonts w:ascii="Times New Roman" w:hAnsi="Times New Roman" w:cs="Times New Roman"/>
          <w:sz w:val="28"/>
          <w:szCs w:val="28"/>
        </w:rPr>
      </w:pPr>
      <w:r w:rsidRPr="00A26BAF">
        <w:rPr>
          <w:rFonts w:ascii="Times New Roman" w:hAnsi="Times New Roman" w:cs="Times New Roman"/>
          <w:sz w:val="28"/>
          <w:szCs w:val="28"/>
        </w:rPr>
        <w:t>по формированию состава</w:t>
      </w:r>
    </w:p>
    <w:p w:rsidR="00DC32EF" w:rsidRDefault="00DC32EF" w:rsidP="00BB35FC">
      <w:pPr>
        <w:pStyle w:val="ConsPlusNormal"/>
        <w:jc w:val="center"/>
        <w:rPr>
          <w:rFonts w:ascii="Times New Roman" w:hAnsi="Times New Roman" w:cs="Times New Roman"/>
          <w:sz w:val="28"/>
          <w:szCs w:val="28"/>
        </w:rPr>
      </w:pPr>
      <w:r>
        <w:rPr>
          <w:rFonts w:ascii="Times New Roman" w:hAnsi="Times New Roman" w:cs="Times New Roman"/>
          <w:sz w:val="28"/>
          <w:szCs w:val="28"/>
        </w:rPr>
        <w:t>м</w:t>
      </w:r>
      <w:r w:rsidRPr="00A26BAF">
        <w:rPr>
          <w:rFonts w:ascii="Times New Roman" w:hAnsi="Times New Roman" w:cs="Times New Roman"/>
          <w:sz w:val="28"/>
          <w:szCs w:val="28"/>
        </w:rPr>
        <w:t>олодежно</w:t>
      </w:r>
      <w:r>
        <w:rPr>
          <w:rFonts w:ascii="Times New Roman" w:hAnsi="Times New Roman" w:cs="Times New Roman"/>
          <w:sz w:val="28"/>
          <w:szCs w:val="28"/>
        </w:rPr>
        <w:t xml:space="preserve">й избирательной комиссии </w:t>
      </w:r>
    </w:p>
    <w:p w:rsidR="00DC32EF" w:rsidRPr="00A26BAF" w:rsidRDefault="00DC32EF" w:rsidP="00BB35FC">
      <w:pPr>
        <w:pStyle w:val="ConsPlusNormal"/>
        <w:jc w:val="center"/>
        <w:rPr>
          <w:rFonts w:ascii="Times New Roman" w:hAnsi="Times New Roman" w:cs="Times New Roman"/>
          <w:sz w:val="28"/>
          <w:szCs w:val="28"/>
        </w:rPr>
      </w:pPr>
      <w:r>
        <w:rPr>
          <w:rFonts w:ascii="Times New Roman" w:hAnsi="Times New Roman" w:cs="Times New Roman"/>
          <w:sz w:val="28"/>
          <w:szCs w:val="28"/>
        </w:rPr>
        <w:t>Грайворонского городского округа</w:t>
      </w:r>
    </w:p>
    <w:p w:rsidR="00DC32EF" w:rsidRDefault="00DC32EF" w:rsidP="00A26BAF">
      <w:pPr>
        <w:pStyle w:val="ConsPlusNormal"/>
        <w:jc w:val="center"/>
        <w:rPr>
          <w:rFonts w:ascii="Times New Roman" w:hAnsi="Times New Roman" w:cs="Times New Roman"/>
          <w:sz w:val="28"/>
          <w:szCs w:val="28"/>
        </w:rPr>
      </w:pPr>
    </w:p>
    <w:p w:rsidR="00DC32EF" w:rsidRPr="00A26BAF" w:rsidRDefault="00DC32EF" w:rsidP="00A26BAF">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4"/>
        <w:gridCol w:w="4422"/>
      </w:tblGrid>
      <w:tr w:rsidR="00DC32EF" w:rsidRPr="00A26BAF" w:rsidTr="00BB4211">
        <w:tc>
          <w:tcPr>
            <w:tcW w:w="9026" w:type="dxa"/>
            <w:gridSpan w:val="2"/>
          </w:tcPr>
          <w:p w:rsidR="00DC32EF" w:rsidRPr="00A26BAF" w:rsidRDefault="00DC32EF" w:rsidP="00A26BAF">
            <w:pPr>
              <w:pStyle w:val="ConsPlusNormal"/>
              <w:jc w:val="center"/>
              <w:outlineLvl w:val="2"/>
              <w:rPr>
                <w:rFonts w:ascii="Times New Roman" w:hAnsi="Times New Roman" w:cs="Times New Roman"/>
                <w:sz w:val="28"/>
                <w:szCs w:val="28"/>
              </w:rPr>
            </w:pPr>
            <w:r w:rsidRPr="00A26BAF">
              <w:rPr>
                <w:rFonts w:ascii="Times New Roman" w:hAnsi="Times New Roman" w:cs="Times New Roman"/>
                <w:sz w:val="28"/>
                <w:szCs w:val="28"/>
              </w:rPr>
              <w:t>1. Сведения об участнике</w:t>
            </w:r>
          </w:p>
        </w:tc>
      </w:tr>
      <w:tr w:rsidR="00DC32EF" w:rsidRPr="00A26BAF" w:rsidTr="00BB4211">
        <w:tc>
          <w:tcPr>
            <w:tcW w:w="4604" w:type="dxa"/>
          </w:tcPr>
          <w:p w:rsidR="00DC32EF" w:rsidRPr="00A26BAF" w:rsidRDefault="00DC32EF" w:rsidP="00A26BAF">
            <w:pPr>
              <w:pStyle w:val="ConsPlusNormal"/>
              <w:rPr>
                <w:rFonts w:ascii="Times New Roman" w:hAnsi="Times New Roman" w:cs="Times New Roman"/>
                <w:sz w:val="28"/>
                <w:szCs w:val="28"/>
              </w:rPr>
            </w:pPr>
            <w:r w:rsidRPr="00A26BAF">
              <w:rPr>
                <w:rFonts w:ascii="Times New Roman" w:hAnsi="Times New Roman" w:cs="Times New Roman"/>
                <w:sz w:val="28"/>
                <w:szCs w:val="28"/>
              </w:rPr>
              <w:t>Фамилия, имя, отчество</w:t>
            </w:r>
          </w:p>
        </w:tc>
        <w:tc>
          <w:tcPr>
            <w:tcW w:w="4422" w:type="dxa"/>
          </w:tcPr>
          <w:p w:rsidR="00DC32EF" w:rsidRPr="00A26BAF" w:rsidRDefault="00DC32EF" w:rsidP="00A26BAF">
            <w:pPr>
              <w:pStyle w:val="ConsPlusNormal"/>
              <w:jc w:val="center"/>
              <w:rPr>
                <w:rFonts w:ascii="Times New Roman" w:hAnsi="Times New Roman" w:cs="Times New Roman"/>
                <w:sz w:val="28"/>
                <w:szCs w:val="28"/>
              </w:rPr>
            </w:pPr>
          </w:p>
        </w:tc>
      </w:tr>
      <w:tr w:rsidR="00DC32EF" w:rsidRPr="00A26BAF" w:rsidTr="00BB4211">
        <w:tc>
          <w:tcPr>
            <w:tcW w:w="4604" w:type="dxa"/>
          </w:tcPr>
          <w:p w:rsidR="00DC32EF" w:rsidRPr="00A26BAF" w:rsidRDefault="00DC32EF" w:rsidP="00A26BAF">
            <w:pPr>
              <w:pStyle w:val="ConsPlusNormal"/>
              <w:rPr>
                <w:rFonts w:ascii="Times New Roman" w:hAnsi="Times New Roman" w:cs="Times New Roman"/>
                <w:sz w:val="28"/>
                <w:szCs w:val="28"/>
              </w:rPr>
            </w:pPr>
            <w:r w:rsidRPr="00A26BAF">
              <w:rPr>
                <w:rFonts w:ascii="Times New Roman" w:hAnsi="Times New Roman" w:cs="Times New Roman"/>
                <w:sz w:val="28"/>
                <w:szCs w:val="28"/>
              </w:rPr>
              <w:t>Число, месяц, год рождения</w:t>
            </w:r>
          </w:p>
        </w:tc>
        <w:tc>
          <w:tcPr>
            <w:tcW w:w="4422" w:type="dxa"/>
          </w:tcPr>
          <w:p w:rsidR="00DC32EF" w:rsidRPr="00A26BAF" w:rsidRDefault="00DC32EF" w:rsidP="00A26BAF">
            <w:pPr>
              <w:pStyle w:val="ConsPlusNormal"/>
              <w:jc w:val="center"/>
              <w:rPr>
                <w:rFonts w:ascii="Times New Roman" w:hAnsi="Times New Roman" w:cs="Times New Roman"/>
                <w:sz w:val="28"/>
                <w:szCs w:val="28"/>
              </w:rPr>
            </w:pPr>
          </w:p>
        </w:tc>
      </w:tr>
      <w:tr w:rsidR="00DC32EF" w:rsidRPr="00A26BAF" w:rsidTr="00BB4211">
        <w:tc>
          <w:tcPr>
            <w:tcW w:w="4604" w:type="dxa"/>
          </w:tcPr>
          <w:p w:rsidR="00DC32EF" w:rsidRPr="00A26BAF" w:rsidRDefault="00DC32EF" w:rsidP="00A26BAF">
            <w:pPr>
              <w:pStyle w:val="ConsPlusNormal"/>
              <w:rPr>
                <w:rFonts w:ascii="Times New Roman" w:hAnsi="Times New Roman" w:cs="Times New Roman"/>
                <w:sz w:val="28"/>
                <w:szCs w:val="28"/>
              </w:rPr>
            </w:pPr>
            <w:r w:rsidRPr="00A26BAF">
              <w:rPr>
                <w:rFonts w:ascii="Times New Roman" w:hAnsi="Times New Roman" w:cs="Times New Roman"/>
                <w:sz w:val="28"/>
                <w:szCs w:val="28"/>
              </w:rPr>
              <w:t>Домашний адрес (с указанием индекса)</w:t>
            </w:r>
          </w:p>
        </w:tc>
        <w:tc>
          <w:tcPr>
            <w:tcW w:w="4422" w:type="dxa"/>
          </w:tcPr>
          <w:p w:rsidR="00DC32EF" w:rsidRPr="00A26BAF" w:rsidRDefault="00DC32EF" w:rsidP="00A26BAF">
            <w:pPr>
              <w:pStyle w:val="ConsPlusNormal"/>
              <w:jc w:val="center"/>
              <w:rPr>
                <w:rFonts w:ascii="Times New Roman" w:hAnsi="Times New Roman" w:cs="Times New Roman"/>
                <w:sz w:val="28"/>
                <w:szCs w:val="28"/>
              </w:rPr>
            </w:pPr>
          </w:p>
        </w:tc>
      </w:tr>
      <w:tr w:rsidR="00DC32EF" w:rsidRPr="00A26BAF" w:rsidTr="00BB4211">
        <w:tc>
          <w:tcPr>
            <w:tcW w:w="4604" w:type="dxa"/>
          </w:tcPr>
          <w:p w:rsidR="00DC32EF" w:rsidRPr="00A26BAF" w:rsidRDefault="00DC32EF" w:rsidP="00A26BAF">
            <w:pPr>
              <w:pStyle w:val="ConsPlusNormal"/>
              <w:rPr>
                <w:rFonts w:ascii="Times New Roman" w:hAnsi="Times New Roman" w:cs="Times New Roman"/>
                <w:sz w:val="28"/>
                <w:szCs w:val="28"/>
              </w:rPr>
            </w:pPr>
            <w:r w:rsidRPr="00A26BAF">
              <w:rPr>
                <w:rFonts w:ascii="Times New Roman" w:hAnsi="Times New Roman" w:cs="Times New Roman"/>
                <w:sz w:val="28"/>
                <w:szCs w:val="28"/>
              </w:rPr>
              <w:t>Телефон (указать код региона)</w:t>
            </w:r>
          </w:p>
        </w:tc>
        <w:tc>
          <w:tcPr>
            <w:tcW w:w="4422" w:type="dxa"/>
          </w:tcPr>
          <w:p w:rsidR="00DC32EF" w:rsidRPr="00A26BAF" w:rsidRDefault="00DC32EF" w:rsidP="00A26BAF">
            <w:pPr>
              <w:pStyle w:val="ConsPlusNormal"/>
              <w:jc w:val="center"/>
              <w:rPr>
                <w:rFonts w:ascii="Times New Roman" w:hAnsi="Times New Roman" w:cs="Times New Roman"/>
                <w:sz w:val="28"/>
                <w:szCs w:val="28"/>
              </w:rPr>
            </w:pPr>
          </w:p>
        </w:tc>
      </w:tr>
      <w:tr w:rsidR="00DC32EF" w:rsidRPr="00A26BAF" w:rsidTr="00BB4211">
        <w:tc>
          <w:tcPr>
            <w:tcW w:w="4604" w:type="dxa"/>
          </w:tcPr>
          <w:p w:rsidR="00DC32EF" w:rsidRPr="00A26BAF" w:rsidRDefault="00DC32EF" w:rsidP="00A26BAF">
            <w:pPr>
              <w:pStyle w:val="ConsPlusNormal"/>
              <w:rPr>
                <w:rFonts w:ascii="Times New Roman" w:hAnsi="Times New Roman" w:cs="Times New Roman"/>
                <w:sz w:val="28"/>
                <w:szCs w:val="28"/>
              </w:rPr>
            </w:pPr>
            <w:r w:rsidRPr="00A26BAF">
              <w:rPr>
                <w:rFonts w:ascii="Times New Roman" w:hAnsi="Times New Roman" w:cs="Times New Roman"/>
                <w:sz w:val="28"/>
                <w:szCs w:val="28"/>
              </w:rPr>
              <w:t>Контактные номера телефонов</w:t>
            </w:r>
          </w:p>
        </w:tc>
        <w:tc>
          <w:tcPr>
            <w:tcW w:w="4422" w:type="dxa"/>
          </w:tcPr>
          <w:p w:rsidR="00DC32EF" w:rsidRPr="00A26BAF" w:rsidRDefault="00DC32EF" w:rsidP="00A26BAF">
            <w:pPr>
              <w:pStyle w:val="ConsPlusNormal"/>
              <w:jc w:val="center"/>
              <w:rPr>
                <w:rFonts w:ascii="Times New Roman" w:hAnsi="Times New Roman" w:cs="Times New Roman"/>
                <w:sz w:val="28"/>
                <w:szCs w:val="28"/>
              </w:rPr>
            </w:pPr>
          </w:p>
        </w:tc>
      </w:tr>
      <w:tr w:rsidR="00DC32EF" w:rsidRPr="00A26BAF" w:rsidTr="00BB4211">
        <w:tc>
          <w:tcPr>
            <w:tcW w:w="4604" w:type="dxa"/>
          </w:tcPr>
          <w:p w:rsidR="00DC32EF" w:rsidRPr="00A26BAF" w:rsidRDefault="00DC32EF" w:rsidP="00A26BAF">
            <w:pPr>
              <w:pStyle w:val="ConsPlusNormal"/>
              <w:rPr>
                <w:rFonts w:ascii="Times New Roman" w:hAnsi="Times New Roman" w:cs="Times New Roman"/>
                <w:sz w:val="28"/>
                <w:szCs w:val="28"/>
              </w:rPr>
            </w:pPr>
            <w:r w:rsidRPr="00A26BAF">
              <w:rPr>
                <w:rFonts w:ascii="Times New Roman" w:hAnsi="Times New Roman" w:cs="Times New Roman"/>
                <w:sz w:val="28"/>
                <w:szCs w:val="28"/>
              </w:rPr>
              <w:t>E-mail</w:t>
            </w:r>
          </w:p>
        </w:tc>
        <w:tc>
          <w:tcPr>
            <w:tcW w:w="4422" w:type="dxa"/>
          </w:tcPr>
          <w:p w:rsidR="00DC32EF" w:rsidRPr="00A26BAF" w:rsidRDefault="00DC32EF" w:rsidP="00A26BAF">
            <w:pPr>
              <w:pStyle w:val="ConsPlusNormal"/>
              <w:jc w:val="center"/>
              <w:rPr>
                <w:rFonts w:ascii="Times New Roman" w:hAnsi="Times New Roman" w:cs="Times New Roman"/>
                <w:sz w:val="28"/>
                <w:szCs w:val="28"/>
              </w:rPr>
            </w:pPr>
          </w:p>
        </w:tc>
      </w:tr>
      <w:tr w:rsidR="00DC32EF" w:rsidRPr="00A26BAF" w:rsidTr="00BB4211">
        <w:tc>
          <w:tcPr>
            <w:tcW w:w="4604" w:type="dxa"/>
          </w:tcPr>
          <w:p w:rsidR="00DC32EF" w:rsidRPr="00A26BAF" w:rsidRDefault="00DC32EF" w:rsidP="00A26BAF">
            <w:pPr>
              <w:pStyle w:val="ConsPlusNormal"/>
              <w:rPr>
                <w:rFonts w:ascii="Times New Roman" w:hAnsi="Times New Roman" w:cs="Times New Roman"/>
                <w:sz w:val="28"/>
                <w:szCs w:val="28"/>
              </w:rPr>
            </w:pPr>
            <w:r w:rsidRPr="00A26BAF">
              <w:rPr>
                <w:rFonts w:ascii="Times New Roman" w:hAnsi="Times New Roman" w:cs="Times New Roman"/>
                <w:sz w:val="28"/>
                <w:szCs w:val="28"/>
              </w:rPr>
              <w:t>Ссылка на аккаунт в социальных сетях</w:t>
            </w:r>
          </w:p>
        </w:tc>
        <w:tc>
          <w:tcPr>
            <w:tcW w:w="4422" w:type="dxa"/>
          </w:tcPr>
          <w:p w:rsidR="00DC32EF" w:rsidRPr="00A26BAF" w:rsidRDefault="00DC32EF" w:rsidP="00A26BAF">
            <w:pPr>
              <w:pStyle w:val="ConsPlusNormal"/>
              <w:jc w:val="center"/>
              <w:rPr>
                <w:rFonts w:ascii="Times New Roman" w:hAnsi="Times New Roman" w:cs="Times New Roman"/>
                <w:sz w:val="28"/>
                <w:szCs w:val="28"/>
              </w:rPr>
            </w:pPr>
          </w:p>
        </w:tc>
      </w:tr>
      <w:tr w:rsidR="00DC32EF" w:rsidRPr="00A26BAF" w:rsidTr="00BB4211">
        <w:tc>
          <w:tcPr>
            <w:tcW w:w="4604" w:type="dxa"/>
          </w:tcPr>
          <w:p w:rsidR="00DC32EF" w:rsidRPr="00A26BAF" w:rsidRDefault="00DC32EF" w:rsidP="00A26BAF">
            <w:pPr>
              <w:pStyle w:val="ConsPlusNormal"/>
              <w:rPr>
                <w:rFonts w:ascii="Times New Roman" w:hAnsi="Times New Roman" w:cs="Times New Roman"/>
                <w:sz w:val="28"/>
                <w:szCs w:val="28"/>
              </w:rPr>
            </w:pPr>
            <w:r w:rsidRPr="00A26BAF">
              <w:rPr>
                <w:rFonts w:ascii="Times New Roman" w:hAnsi="Times New Roman" w:cs="Times New Roman"/>
                <w:sz w:val="28"/>
                <w:szCs w:val="28"/>
              </w:rPr>
              <w:t>Место учебы</w:t>
            </w:r>
            <w:r>
              <w:rPr>
                <w:rFonts w:ascii="Times New Roman" w:hAnsi="Times New Roman" w:cs="Times New Roman"/>
                <w:sz w:val="28"/>
                <w:szCs w:val="28"/>
              </w:rPr>
              <w:t xml:space="preserve"> (работы)</w:t>
            </w:r>
          </w:p>
        </w:tc>
        <w:tc>
          <w:tcPr>
            <w:tcW w:w="4422" w:type="dxa"/>
          </w:tcPr>
          <w:p w:rsidR="00DC32EF" w:rsidRPr="00A26BAF" w:rsidRDefault="00DC32EF" w:rsidP="00A26BAF">
            <w:pPr>
              <w:pStyle w:val="ConsPlusNormal"/>
              <w:jc w:val="center"/>
              <w:rPr>
                <w:rFonts w:ascii="Times New Roman" w:hAnsi="Times New Roman" w:cs="Times New Roman"/>
                <w:sz w:val="28"/>
                <w:szCs w:val="28"/>
              </w:rPr>
            </w:pPr>
          </w:p>
        </w:tc>
      </w:tr>
      <w:tr w:rsidR="00DC32EF" w:rsidRPr="00A26BAF" w:rsidTr="00BB4211">
        <w:tc>
          <w:tcPr>
            <w:tcW w:w="4604" w:type="dxa"/>
          </w:tcPr>
          <w:p w:rsidR="00DC32EF" w:rsidRPr="00A26BAF" w:rsidRDefault="00DC32EF" w:rsidP="00A26BAF">
            <w:pPr>
              <w:pStyle w:val="ConsPlusNormal"/>
              <w:rPr>
                <w:rFonts w:ascii="Times New Roman" w:hAnsi="Times New Roman" w:cs="Times New Roman"/>
                <w:sz w:val="28"/>
                <w:szCs w:val="28"/>
              </w:rPr>
            </w:pPr>
            <w:r w:rsidRPr="00A26BAF">
              <w:rPr>
                <w:rFonts w:ascii="Times New Roman" w:hAnsi="Times New Roman" w:cs="Times New Roman"/>
                <w:sz w:val="28"/>
                <w:szCs w:val="28"/>
              </w:rPr>
              <w:t>Образование</w:t>
            </w:r>
          </w:p>
        </w:tc>
        <w:tc>
          <w:tcPr>
            <w:tcW w:w="4422" w:type="dxa"/>
          </w:tcPr>
          <w:p w:rsidR="00DC32EF" w:rsidRPr="00A26BAF" w:rsidRDefault="00DC32EF" w:rsidP="00A26BAF">
            <w:pPr>
              <w:pStyle w:val="ConsPlusNormal"/>
              <w:jc w:val="center"/>
              <w:rPr>
                <w:rFonts w:ascii="Times New Roman" w:hAnsi="Times New Roman" w:cs="Times New Roman"/>
                <w:sz w:val="28"/>
                <w:szCs w:val="28"/>
              </w:rPr>
            </w:pPr>
          </w:p>
        </w:tc>
      </w:tr>
      <w:tr w:rsidR="00DC32EF" w:rsidRPr="00A26BAF" w:rsidTr="00BB4211">
        <w:tc>
          <w:tcPr>
            <w:tcW w:w="4604" w:type="dxa"/>
          </w:tcPr>
          <w:p w:rsidR="00DC32EF" w:rsidRPr="00A26BAF" w:rsidRDefault="00DC32EF" w:rsidP="00A26BAF">
            <w:pPr>
              <w:pStyle w:val="ConsPlusNormal"/>
              <w:rPr>
                <w:rFonts w:ascii="Times New Roman" w:hAnsi="Times New Roman" w:cs="Times New Roman"/>
                <w:sz w:val="28"/>
                <w:szCs w:val="28"/>
              </w:rPr>
            </w:pPr>
            <w:r w:rsidRPr="00A26BAF">
              <w:rPr>
                <w:rFonts w:ascii="Times New Roman" w:hAnsi="Times New Roman" w:cs="Times New Roman"/>
                <w:sz w:val="28"/>
                <w:szCs w:val="28"/>
              </w:rPr>
              <w:t>Сведения о награждении премиями, дипломами, грамотами</w:t>
            </w:r>
          </w:p>
        </w:tc>
        <w:tc>
          <w:tcPr>
            <w:tcW w:w="4422" w:type="dxa"/>
          </w:tcPr>
          <w:p w:rsidR="00DC32EF" w:rsidRPr="00A26BAF" w:rsidRDefault="00DC32EF" w:rsidP="00A26BAF">
            <w:pPr>
              <w:pStyle w:val="ConsPlusNormal"/>
              <w:jc w:val="center"/>
              <w:rPr>
                <w:rFonts w:ascii="Times New Roman" w:hAnsi="Times New Roman" w:cs="Times New Roman"/>
                <w:sz w:val="28"/>
                <w:szCs w:val="28"/>
              </w:rPr>
            </w:pPr>
          </w:p>
        </w:tc>
      </w:tr>
      <w:tr w:rsidR="00DC32EF" w:rsidRPr="00A26BAF" w:rsidTr="00BB4211">
        <w:tc>
          <w:tcPr>
            <w:tcW w:w="9026" w:type="dxa"/>
            <w:gridSpan w:val="2"/>
          </w:tcPr>
          <w:p w:rsidR="00DC32EF" w:rsidRDefault="00DC32EF" w:rsidP="00BB35FC">
            <w:pPr>
              <w:pStyle w:val="ConsPlusNormal"/>
              <w:jc w:val="center"/>
              <w:outlineLvl w:val="2"/>
              <w:rPr>
                <w:rFonts w:ascii="Times New Roman" w:hAnsi="Times New Roman" w:cs="Times New Roman"/>
                <w:sz w:val="28"/>
                <w:szCs w:val="28"/>
              </w:rPr>
            </w:pPr>
            <w:r w:rsidRPr="00A26BAF">
              <w:rPr>
                <w:rFonts w:ascii="Times New Roman" w:hAnsi="Times New Roman" w:cs="Times New Roman"/>
                <w:sz w:val="28"/>
                <w:szCs w:val="28"/>
              </w:rPr>
              <w:t>2. Сведения об организации (учр</w:t>
            </w:r>
            <w:r>
              <w:rPr>
                <w:rFonts w:ascii="Times New Roman" w:hAnsi="Times New Roman" w:cs="Times New Roman"/>
                <w:sz w:val="28"/>
                <w:szCs w:val="28"/>
              </w:rPr>
              <w:t xml:space="preserve">еждении), </w:t>
            </w:r>
          </w:p>
          <w:p w:rsidR="00DC32EF" w:rsidRPr="00A26BAF" w:rsidRDefault="00DC32EF" w:rsidP="00BB35FC">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которую </w:t>
            </w:r>
            <w:r w:rsidRPr="00A26BAF">
              <w:rPr>
                <w:rFonts w:ascii="Times New Roman" w:hAnsi="Times New Roman" w:cs="Times New Roman"/>
                <w:sz w:val="28"/>
                <w:szCs w:val="28"/>
              </w:rPr>
              <w:t>(ое) представляет участник</w:t>
            </w:r>
          </w:p>
        </w:tc>
      </w:tr>
      <w:tr w:rsidR="00DC32EF" w:rsidRPr="00A26BAF" w:rsidTr="00BB4211">
        <w:tc>
          <w:tcPr>
            <w:tcW w:w="4604" w:type="dxa"/>
          </w:tcPr>
          <w:p w:rsidR="00DC32EF" w:rsidRPr="00A26BAF" w:rsidRDefault="00DC32EF" w:rsidP="00A26BAF">
            <w:pPr>
              <w:pStyle w:val="ConsPlusNormal"/>
              <w:rPr>
                <w:rFonts w:ascii="Times New Roman" w:hAnsi="Times New Roman" w:cs="Times New Roman"/>
                <w:sz w:val="28"/>
                <w:szCs w:val="28"/>
              </w:rPr>
            </w:pPr>
            <w:r w:rsidRPr="00A26BAF">
              <w:rPr>
                <w:rFonts w:ascii="Times New Roman" w:hAnsi="Times New Roman" w:cs="Times New Roman"/>
                <w:sz w:val="28"/>
                <w:szCs w:val="28"/>
              </w:rPr>
              <w:t>Полное название организации (учреждения)</w:t>
            </w:r>
          </w:p>
        </w:tc>
        <w:tc>
          <w:tcPr>
            <w:tcW w:w="4422" w:type="dxa"/>
          </w:tcPr>
          <w:p w:rsidR="00DC32EF" w:rsidRPr="00A26BAF" w:rsidRDefault="00DC32EF" w:rsidP="00A26BAF">
            <w:pPr>
              <w:pStyle w:val="ConsPlusNormal"/>
              <w:jc w:val="center"/>
              <w:rPr>
                <w:rFonts w:ascii="Times New Roman" w:hAnsi="Times New Roman" w:cs="Times New Roman"/>
                <w:sz w:val="28"/>
                <w:szCs w:val="28"/>
              </w:rPr>
            </w:pPr>
          </w:p>
        </w:tc>
      </w:tr>
      <w:tr w:rsidR="00DC32EF" w:rsidRPr="00A26BAF" w:rsidTr="00BB4211">
        <w:tc>
          <w:tcPr>
            <w:tcW w:w="4604" w:type="dxa"/>
          </w:tcPr>
          <w:p w:rsidR="00DC32EF" w:rsidRPr="00A26BAF" w:rsidRDefault="00DC32EF" w:rsidP="00A26BAF">
            <w:pPr>
              <w:pStyle w:val="ConsPlusNormal"/>
              <w:rPr>
                <w:rFonts w:ascii="Times New Roman" w:hAnsi="Times New Roman" w:cs="Times New Roman"/>
                <w:sz w:val="28"/>
                <w:szCs w:val="28"/>
              </w:rPr>
            </w:pPr>
            <w:r w:rsidRPr="00A26BAF">
              <w:rPr>
                <w:rFonts w:ascii="Times New Roman" w:hAnsi="Times New Roman" w:cs="Times New Roman"/>
                <w:sz w:val="28"/>
                <w:szCs w:val="28"/>
              </w:rPr>
              <w:t>Должность участника в организации (учреждении)</w:t>
            </w:r>
          </w:p>
        </w:tc>
        <w:tc>
          <w:tcPr>
            <w:tcW w:w="4422" w:type="dxa"/>
          </w:tcPr>
          <w:p w:rsidR="00DC32EF" w:rsidRPr="00A26BAF" w:rsidRDefault="00DC32EF" w:rsidP="00A26BAF">
            <w:pPr>
              <w:pStyle w:val="ConsPlusNormal"/>
              <w:jc w:val="center"/>
              <w:rPr>
                <w:rFonts w:ascii="Times New Roman" w:hAnsi="Times New Roman" w:cs="Times New Roman"/>
                <w:sz w:val="28"/>
                <w:szCs w:val="28"/>
              </w:rPr>
            </w:pPr>
          </w:p>
        </w:tc>
      </w:tr>
      <w:tr w:rsidR="00DC32EF" w:rsidRPr="00A26BAF" w:rsidTr="00BB4211">
        <w:tc>
          <w:tcPr>
            <w:tcW w:w="4604" w:type="dxa"/>
          </w:tcPr>
          <w:p w:rsidR="00DC32EF" w:rsidRPr="00A26BAF" w:rsidRDefault="00DC32EF" w:rsidP="00A26BAF">
            <w:pPr>
              <w:pStyle w:val="ConsPlusNormal"/>
              <w:rPr>
                <w:rFonts w:ascii="Times New Roman" w:hAnsi="Times New Roman" w:cs="Times New Roman"/>
                <w:sz w:val="28"/>
                <w:szCs w:val="28"/>
              </w:rPr>
            </w:pPr>
            <w:r w:rsidRPr="00A26BAF">
              <w:rPr>
                <w:rFonts w:ascii="Times New Roman" w:hAnsi="Times New Roman" w:cs="Times New Roman"/>
                <w:sz w:val="28"/>
                <w:szCs w:val="28"/>
              </w:rPr>
              <w:t xml:space="preserve">Фактический адрес </w:t>
            </w:r>
            <w:r>
              <w:rPr>
                <w:rFonts w:ascii="Times New Roman" w:hAnsi="Times New Roman" w:cs="Times New Roman"/>
                <w:sz w:val="28"/>
                <w:szCs w:val="28"/>
              </w:rPr>
              <w:t>м</w:t>
            </w:r>
            <w:r w:rsidRPr="00A26BAF">
              <w:rPr>
                <w:rFonts w:ascii="Times New Roman" w:hAnsi="Times New Roman" w:cs="Times New Roman"/>
                <w:sz w:val="28"/>
                <w:szCs w:val="28"/>
              </w:rPr>
              <w:t>естонахождения организации</w:t>
            </w:r>
          </w:p>
        </w:tc>
        <w:tc>
          <w:tcPr>
            <w:tcW w:w="4422" w:type="dxa"/>
          </w:tcPr>
          <w:p w:rsidR="00DC32EF" w:rsidRPr="00A26BAF" w:rsidRDefault="00DC32EF" w:rsidP="00A26BAF">
            <w:pPr>
              <w:pStyle w:val="ConsPlusNormal"/>
              <w:jc w:val="center"/>
              <w:rPr>
                <w:rFonts w:ascii="Times New Roman" w:hAnsi="Times New Roman" w:cs="Times New Roman"/>
                <w:sz w:val="28"/>
                <w:szCs w:val="28"/>
              </w:rPr>
            </w:pPr>
          </w:p>
        </w:tc>
      </w:tr>
      <w:tr w:rsidR="00DC32EF" w:rsidRPr="00A26BAF" w:rsidTr="00BB4211">
        <w:tc>
          <w:tcPr>
            <w:tcW w:w="4604" w:type="dxa"/>
          </w:tcPr>
          <w:p w:rsidR="00DC32EF" w:rsidRPr="00A26BAF" w:rsidRDefault="00DC32EF" w:rsidP="00A26BAF">
            <w:pPr>
              <w:pStyle w:val="ConsPlusNormal"/>
              <w:rPr>
                <w:rFonts w:ascii="Times New Roman" w:hAnsi="Times New Roman" w:cs="Times New Roman"/>
                <w:sz w:val="28"/>
                <w:szCs w:val="28"/>
              </w:rPr>
            </w:pPr>
            <w:r w:rsidRPr="00A26BAF">
              <w:rPr>
                <w:rFonts w:ascii="Times New Roman" w:hAnsi="Times New Roman" w:cs="Times New Roman"/>
                <w:sz w:val="28"/>
                <w:szCs w:val="28"/>
              </w:rPr>
              <w:t>Телефон</w:t>
            </w:r>
          </w:p>
        </w:tc>
        <w:tc>
          <w:tcPr>
            <w:tcW w:w="4422" w:type="dxa"/>
          </w:tcPr>
          <w:p w:rsidR="00DC32EF" w:rsidRPr="00A26BAF" w:rsidRDefault="00DC32EF" w:rsidP="00A26BAF">
            <w:pPr>
              <w:pStyle w:val="ConsPlusNormal"/>
              <w:jc w:val="center"/>
              <w:rPr>
                <w:rFonts w:ascii="Times New Roman" w:hAnsi="Times New Roman" w:cs="Times New Roman"/>
                <w:sz w:val="28"/>
                <w:szCs w:val="28"/>
              </w:rPr>
            </w:pPr>
          </w:p>
        </w:tc>
      </w:tr>
      <w:tr w:rsidR="00DC32EF" w:rsidRPr="00A26BAF" w:rsidTr="00BB4211">
        <w:tc>
          <w:tcPr>
            <w:tcW w:w="4604" w:type="dxa"/>
          </w:tcPr>
          <w:p w:rsidR="00DC32EF" w:rsidRPr="00A26BAF" w:rsidRDefault="00DC32EF" w:rsidP="00A26BAF">
            <w:pPr>
              <w:pStyle w:val="ConsPlusNormal"/>
              <w:rPr>
                <w:rFonts w:ascii="Times New Roman" w:hAnsi="Times New Roman" w:cs="Times New Roman"/>
                <w:sz w:val="28"/>
                <w:szCs w:val="28"/>
              </w:rPr>
            </w:pPr>
            <w:r w:rsidRPr="00A26BAF">
              <w:rPr>
                <w:rFonts w:ascii="Times New Roman" w:hAnsi="Times New Roman" w:cs="Times New Roman"/>
                <w:sz w:val="28"/>
                <w:szCs w:val="28"/>
              </w:rPr>
              <w:t>Факс</w:t>
            </w:r>
          </w:p>
        </w:tc>
        <w:tc>
          <w:tcPr>
            <w:tcW w:w="4422" w:type="dxa"/>
          </w:tcPr>
          <w:p w:rsidR="00DC32EF" w:rsidRPr="00A26BAF" w:rsidRDefault="00DC32EF" w:rsidP="00A26BAF">
            <w:pPr>
              <w:pStyle w:val="ConsPlusNormal"/>
              <w:jc w:val="center"/>
              <w:rPr>
                <w:rFonts w:ascii="Times New Roman" w:hAnsi="Times New Roman" w:cs="Times New Roman"/>
                <w:sz w:val="28"/>
                <w:szCs w:val="28"/>
              </w:rPr>
            </w:pPr>
          </w:p>
        </w:tc>
      </w:tr>
      <w:tr w:rsidR="00DC32EF" w:rsidRPr="00A26BAF" w:rsidTr="00BB4211">
        <w:tc>
          <w:tcPr>
            <w:tcW w:w="4604" w:type="dxa"/>
          </w:tcPr>
          <w:p w:rsidR="00DC32EF" w:rsidRPr="00A26BAF" w:rsidRDefault="00DC32EF" w:rsidP="00A26BAF">
            <w:pPr>
              <w:pStyle w:val="ConsPlusNormal"/>
              <w:rPr>
                <w:rFonts w:ascii="Times New Roman" w:hAnsi="Times New Roman" w:cs="Times New Roman"/>
                <w:sz w:val="28"/>
                <w:szCs w:val="28"/>
              </w:rPr>
            </w:pPr>
            <w:r w:rsidRPr="00A26BAF">
              <w:rPr>
                <w:rFonts w:ascii="Times New Roman" w:hAnsi="Times New Roman" w:cs="Times New Roman"/>
                <w:sz w:val="28"/>
                <w:szCs w:val="28"/>
              </w:rPr>
              <w:t>E-mail</w:t>
            </w:r>
          </w:p>
        </w:tc>
        <w:tc>
          <w:tcPr>
            <w:tcW w:w="4422" w:type="dxa"/>
          </w:tcPr>
          <w:p w:rsidR="00DC32EF" w:rsidRPr="00A26BAF" w:rsidRDefault="00DC32EF" w:rsidP="00A26BAF">
            <w:pPr>
              <w:pStyle w:val="ConsPlusNormal"/>
              <w:jc w:val="center"/>
              <w:rPr>
                <w:rFonts w:ascii="Times New Roman" w:hAnsi="Times New Roman" w:cs="Times New Roman"/>
                <w:sz w:val="28"/>
                <w:szCs w:val="28"/>
              </w:rPr>
            </w:pPr>
          </w:p>
        </w:tc>
      </w:tr>
      <w:tr w:rsidR="00DC32EF" w:rsidRPr="00A26BAF" w:rsidTr="00BB4211">
        <w:tc>
          <w:tcPr>
            <w:tcW w:w="4604" w:type="dxa"/>
          </w:tcPr>
          <w:p w:rsidR="00DC32EF" w:rsidRPr="00A26BAF" w:rsidRDefault="00DC32EF" w:rsidP="00A26BAF">
            <w:pPr>
              <w:pStyle w:val="ConsPlusNormal"/>
              <w:rPr>
                <w:rFonts w:ascii="Times New Roman" w:hAnsi="Times New Roman" w:cs="Times New Roman"/>
                <w:sz w:val="28"/>
                <w:szCs w:val="28"/>
              </w:rPr>
            </w:pPr>
            <w:r w:rsidRPr="00A26BAF">
              <w:rPr>
                <w:rFonts w:ascii="Times New Roman" w:hAnsi="Times New Roman" w:cs="Times New Roman"/>
                <w:sz w:val="28"/>
                <w:szCs w:val="28"/>
              </w:rPr>
              <w:t>Сайт</w:t>
            </w:r>
          </w:p>
        </w:tc>
        <w:tc>
          <w:tcPr>
            <w:tcW w:w="4422" w:type="dxa"/>
          </w:tcPr>
          <w:p w:rsidR="00DC32EF" w:rsidRPr="00A26BAF" w:rsidRDefault="00DC32EF" w:rsidP="00A26BAF">
            <w:pPr>
              <w:pStyle w:val="ConsPlusNormal"/>
              <w:jc w:val="center"/>
              <w:rPr>
                <w:rFonts w:ascii="Times New Roman" w:hAnsi="Times New Roman" w:cs="Times New Roman"/>
                <w:sz w:val="28"/>
                <w:szCs w:val="28"/>
              </w:rPr>
            </w:pPr>
          </w:p>
        </w:tc>
      </w:tr>
      <w:tr w:rsidR="00DC32EF" w:rsidRPr="00A26BAF" w:rsidTr="00BB4211">
        <w:tc>
          <w:tcPr>
            <w:tcW w:w="4604" w:type="dxa"/>
          </w:tcPr>
          <w:p w:rsidR="00DC32EF" w:rsidRPr="00A26BAF" w:rsidRDefault="00DC32EF" w:rsidP="00A26BAF">
            <w:pPr>
              <w:pStyle w:val="ConsPlusNormal"/>
              <w:rPr>
                <w:rFonts w:ascii="Times New Roman" w:hAnsi="Times New Roman" w:cs="Times New Roman"/>
                <w:sz w:val="28"/>
                <w:szCs w:val="28"/>
              </w:rPr>
            </w:pPr>
            <w:r w:rsidRPr="00A26BAF">
              <w:rPr>
                <w:rFonts w:ascii="Times New Roman" w:hAnsi="Times New Roman" w:cs="Times New Roman"/>
                <w:sz w:val="28"/>
                <w:szCs w:val="28"/>
              </w:rPr>
              <w:t>Фамилия, имя, отчество руководителя</w:t>
            </w:r>
          </w:p>
        </w:tc>
        <w:tc>
          <w:tcPr>
            <w:tcW w:w="4422" w:type="dxa"/>
          </w:tcPr>
          <w:p w:rsidR="00DC32EF" w:rsidRPr="00A26BAF" w:rsidRDefault="00DC32EF" w:rsidP="00A26BAF">
            <w:pPr>
              <w:pStyle w:val="ConsPlusNormal"/>
              <w:jc w:val="center"/>
              <w:rPr>
                <w:rFonts w:ascii="Times New Roman" w:hAnsi="Times New Roman" w:cs="Times New Roman"/>
                <w:sz w:val="28"/>
                <w:szCs w:val="28"/>
              </w:rPr>
            </w:pPr>
          </w:p>
        </w:tc>
      </w:tr>
      <w:tr w:rsidR="00DC32EF" w:rsidRPr="00A26BAF" w:rsidTr="00BB4211">
        <w:tc>
          <w:tcPr>
            <w:tcW w:w="4604" w:type="dxa"/>
          </w:tcPr>
          <w:p w:rsidR="00DC32EF" w:rsidRPr="00A26BAF" w:rsidRDefault="00DC32EF" w:rsidP="00A26BAF">
            <w:pPr>
              <w:pStyle w:val="ConsPlusNormal"/>
              <w:rPr>
                <w:rFonts w:ascii="Times New Roman" w:hAnsi="Times New Roman" w:cs="Times New Roman"/>
                <w:sz w:val="28"/>
                <w:szCs w:val="28"/>
              </w:rPr>
            </w:pPr>
            <w:r w:rsidRPr="00A26BAF">
              <w:rPr>
                <w:rFonts w:ascii="Times New Roman" w:hAnsi="Times New Roman" w:cs="Times New Roman"/>
                <w:sz w:val="28"/>
                <w:szCs w:val="28"/>
              </w:rPr>
              <w:t>Контактные номера телефонов руководителя</w:t>
            </w:r>
          </w:p>
        </w:tc>
        <w:tc>
          <w:tcPr>
            <w:tcW w:w="4422" w:type="dxa"/>
          </w:tcPr>
          <w:p w:rsidR="00DC32EF" w:rsidRPr="00A26BAF" w:rsidRDefault="00DC32EF" w:rsidP="00A26BAF">
            <w:pPr>
              <w:pStyle w:val="ConsPlusNormal"/>
              <w:jc w:val="center"/>
              <w:rPr>
                <w:rFonts w:ascii="Times New Roman" w:hAnsi="Times New Roman" w:cs="Times New Roman"/>
                <w:sz w:val="28"/>
                <w:szCs w:val="28"/>
              </w:rPr>
            </w:pPr>
          </w:p>
        </w:tc>
      </w:tr>
    </w:tbl>
    <w:p w:rsidR="00DC32EF" w:rsidRPr="00A26BAF" w:rsidRDefault="00DC32EF" w:rsidP="00A26BAF">
      <w:pPr>
        <w:pStyle w:val="ConsPlusNormal"/>
        <w:ind w:firstLine="540"/>
        <w:jc w:val="both"/>
        <w:rPr>
          <w:rFonts w:ascii="Times New Roman" w:hAnsi="Times New Roman" w:cs="Times New Roman"/>
          <w:sz w:val="28"/>
          <w:szCs w:val="28"/>
        </w:rPr>
      </w:pPr>
    </w:p>
    <w:p w:rsidR="00DC32EF" w:rsidRDefault="00DC32EF">
      <w:pPr>
        <w:spacing w:after="200" w:line="276" w:lineRule="auto"/>
        <w:rPr>
          <w:sz w:val="26"/>
          <w:szCs w:val="26"/>
        </w:rPr>
      </w:pPr>
      <w:r>
        <w:rPr>
          <w:sz w:val="26"/>
          <w:szCs w:val="26"/>
        </w:rPr>
        <w:br w:type="page"/>
      </w:r>
    </w:p>
    <w:p w:rsidR="00DC32EF" w:rsidRPr="006B461B" w:rsidRDefault="00DC32EF" w:rsidP="006B461B">
      <w:pPr>
        <w:pStyle w:val="ConsPlusNormal"/>
        <w:ind w:left="4536"/>
        <w:jc w:val="center"/>
        <w:outlineLvl w:val="1"/>
        <w:rPr>
          <w:rFonts w:ascii="Times New Roman" w:hAnsi="Times New Roman" w:cs="Times New Roman"/>
          <w:sz w:val="26"/>
          <w:szCs w:val="26"/>
        </w:rPr>
      </w:pPr>
      <w:r w:rsidRPr="006B461B">
        <w:rPr>
          <w:rFonts w:ascii="Times New Roman" w:hAnsi="Times New Roman" w:cs="Times New Roman"/>
          <w:sz w:val="26"/>
          <w:szCs w:val="26"/>
        </w:rPr>
        <w:t>Приложение № 3</w:t>
      </w:r>
    </w:p>
    <w:p w:rsidR="00DC32EF" w:rsidRDefault="00DC32EF" w:rsidP="006B461B">
      <w:pPr>
        <w:pStyle w:val="ConsPlusNormal"/>
        <w:ind w:left="4536"/>
        <w:jc w:val="center"/>
        <w:rPr>
          <w:rFonts w:ascii="Times New Roman" w:hAnsi="Times New Roman" w:cs="Times New Roman"/>
          <w:sz w:val="24"/>
          <w:szCs w:val="24"/>
        </w:rPr>
      </w:pPr>
      <w:r w:rsidRPr="006B461B">
        <w:rPr>
          <w:rFonts w:ascii="Times New Roman" w:hAnsi="Times New Roman" w:cs="Times New Roman"/>
          <w:sz w:val="24"/>
          <w:szCs w:val="24"/>
        </w:rPr>
        <w:t>к Положению о конкурсе</w:t>
      </w:r>
    </w:p>
    <w:p w:rsidR="00DC32EF" w:rsidRPr="006B461B" w:rsidRDefault="00DC32EF" w:rsidP="006B461B">
      <w:pPr>
        <w:pStyle w:val="ConsPlusNormal"/>
        <w:ind w:left="4536"/>
        <w:jc w:val="center"/>
        <w:rPr>
          <w:rFonts w:ascii="Times New Roman" w:hAnsi="Times New Roman" w:cs="Times New Roman"/>
          <w:sz w:val="24"/>
          <w:szCs w:val="24"/>
        </w:rPr>
      </w:pPr>
      <w:r w:rsidRPr="006B461B">
        <w:rPr>
          <w:rFonts w:ascii="Times New Roman" w:hAnsi="Times New Roman" w:cs="Times New Roman"/>
          <w:sz w:val="24"/>
          <w:szCs w:val="24"/>
        </w:rPr>
        <w:t>по</w:t>
      </w:r>
      <w:r>
        <w:rPr>
          <w:rFonts w:ascii="Times New Roman" w:hAnsi="Times New Roman" w:cs="Times New Roman"/>
          <w:sz w:val="24"/>
          <w:szCs w:val="24"/>
        </w:rPr>
        <w:t xml:space="preserve"> </w:t>
      </w:r>
      <w:r w:rsidRPr="006B461B">
        <w:rPr>
          <w:rFonts w:ascii="Times New Roman" w:hAnsi="Times New Roman" w:cs="Times New Roman"/>
          <w:sz w:val="24"/>
          <w:szCs w:val="24"/>
        </w:rPr>
        <w:t>формированию состава молодежной</w:t>
      </w:r>
    </w:p>
    <w:p w:rsidR="00DC32EF" w:rsidRDefault="00DC32EF" w:rsidP="006B461B">
      <w:pPr>
        <w:pStyle w:val="ConsPlusNormal"/>
        <w:ind w:left="4536"/>
        <w:jc w:val="center"/>
        <w:rPr>
          <w:rFonts w:ascii="Times New Roman" w:hAnsi="Times New Roman" w:cs="Times New Roman"/>
          <w:sz w:val="24"/>
          <w:szCs w:val="24"/>
        </w:rPr>
      </w:pPr>
      <w:r w:rsidRPr="006B461B">
        <w:rPr>
          <w:rFonts w:ascii="Times New Roman" w:hAnsi="Times New Roman" w:cs="Times New Roman"/>
          <w:sz w:val="24"/>
          <w:szCs w:val="24"/>
        </w:rPr>
        <w:t>избирательной комиссии</w:t>
      </w:r>
    </w:p>
    <w:p w:rsidR="00DC32EF" w:rsidRPr="00A26BAF" w:rsidRDefault="00DC32EF" w:rsidP="006B461B">
      <w:pPr>
        <w:pStyle w:val="ConsPlusNormal"/>
        <w:ind w:left="4536"/>
        <w:jc w:val="center"/>
        <w:rPr>
          <w:rFonts w:ascii="Times New Roman" w:hAnsi="Times New Roman" w:cs="Times New Roman"/>
          <w:sz w:val="28"/>
          <w:szCs w:val="28"/>
        </w:rPr>
      </w:pPr>
      <w:r>
        <w:rPr>
          <w:rFonts w:ascii="Times New Roman" w:hAnsi="Times New Roman" w:cs="Times New Roman"/>
          <w:sz w:val="24"/>
          <w:szCs w:val="24"/>
        </w:rPr>
        <w:t>Грайворонского городского округа</w:t>
      </w:r>
    </w:p>
    <w:p w:rsidR="00DC32EF" w:rsidRDefault="00DC32EF" w:rsidP="00A26BAF">
      <w:pPr>
        <w:pStyle w:val="ConsPlusNormal"/>
        <w:ind w:firstLine="540"/>
        <w:jc w:val="both"/>
        <w:rPr>
          <w:rFonts w:ascii="Times New Roman" w:hAnsi="Times New Roman" w:cs="Times New Roman"/>
          <w:sz w:val="28"/>
          <w:szCs w:val="28"/>
        </w:rPr>
      </w:pPr>
    </w:p>
    <w:p w:rsidR="00DC32EF" w:rsidRPr="00A26BAF" w:rsidRDefault="00DC32EF" w:rsidP="00A26BAF">
      <w:pPr>
        <w:pStyle w:val="ConsPlusNormal"/>
        <w:ind w:firstLine="540"/>
        <w:jc w:val="both"/>
        <w:rPr>
          <w:rFonts w:ascii="Times New Roman" w:hAnsi="Times New Roman" w:cs="Times New Roman"/>
          <w:sz w:val="28"/>
          <w:szCs w:val="28"/>
        </w:rPr>
      </w:pPr>
    </w:p>
    <w:p w:rsidR="00DC32EF" w:rsidRPr="00A26BAF" w:rsidRDefault="00DC32EF" w:rsidP="00A26BAF">
      <w:pPr>
        <w:pStyle w:val="ConsPlusTitle"/>
        <w:jc w:val="center"/>
        <w:rPr>
          <w:rFonts w:ascii="Times New Roman" w:hAnsi="Times New Roman" w:cs="Times New Roman"/>
          <w:sz w:val="28"/>
          <w:szCs w:val="28"/>
        </w:rPr>
      </w:pPr>
      <w:bookmarkStart w:id="4" w:name="P259"/>
      <w:bookmarkEnd w:id="4"/>
      <w:r w:rsidRPr="00A26BAF">
        <w:rPr>
          <w:rFonts w:ascii="Times New Roman" w:hAnsi="Times New Roman" w:cs="Times New Roman"/>
          <w:sz w:val="28"/>
          <w:szCs w:val="28"/>
        </w:rPr>
        <w:t>Рекомендации</w:t>
      </w:r>
    </w:p>
    <w:p w:rsidR="00DC32EF" w:rsidRPr="00A26BAF" w:rsidRDefault="00DC32EF" w:rsidP="00A26BAF">
      <w:pPr>
        <w:pStyle w:val="ConsPlusTitle"/>
        <w:jc w:val="center"/>
        <w:rPr>
          <w:rFonts w:ascii="Times New Roman" w:hAnsi="Times New Roman" w:cs="Times New Roman"/>
          <w:sz w:val="28"/>
          <w:szCs w:val="28"/>
        </w:rPr>
      </w:pPr>
      <w:r w:rsidRPr="00A26BAF">
        <w:rPr>
          <w:rFonts w:ascii="Times New Roman" w:hAnsi="Times New Roman" w:cs="Times New Roman"/>
          <w:sz w:val="28"/>
          <w:szCs w:val="28"/>
        </w:rPr>
        <w:t>по оформлению портфолио участника конкурса по формированию</w:t>
      </w:r>
    </w:p>
    <w:p w:rsidR="00DC32EF" w:rsidRDefault="00DC32EF" w:rsidP="00A26BAF">
      <w:pPr>
        <w:pStyle w:val="ConsPlusTitle"/>
        <w:jc w:val="center"/>
        <w:rPr>
          <w:rFonts w:ascii="Times New Roman" w:hAnsi="Times New Roman" w:cs="Times New Roman"/>
          <w:sz w:val="28"/>
          <w:szCs w:val="28"/>
        </w:rPr>
      </w:pPr>
      <w:r w:rsidRPr="00A26BAF">
        <w:rPr>
          <w:rFonts w:ascii="Times New Roman" w:hAnsi="Times New Roman" w:cs="Times New Roman"/>
          <w:sz w:val="28"/>
          <w:szCs w:val="28"/>
        </w:rPr>
        <w:t>состава молодежн</w:t>
      </w:r>
      <w:r>
        <w:rPr>
          <w:rFonts w:ascii="Times New Roman" w:hAnsi="Times New Roman" w:cs="Times New Roman"/>
          <w:sz w:val="28"/>
          <w:szCs w:val="28"/>
        </w:rPr>
        <w:t>ой избирательной комиссии</w:t>
      </w:r>
      <w:r w:rsidRPr="00A26BAF">
        <w:rPr>
          <w:rFonts w:ascii="Times New Roman" w:hAnsi="Times New Roman" w:cs="Times New Roman"/>
          <w:sz w:val="28"/>
          <w:szCs w:val="28"/>
        </w:rPr>
        <w:t xml:space="preserve"> </w:t>
      </w:r>
    </w:p>
    <w:p w:rsidR="00DC32EF" w:rsidRPr="00A26BAF" w:rsidRDefault="00DC32EF" w:rsidP="00A26BAF">
      <w:pPr>
        <w:pStyle w:val="ConsPlusTitle"/>
        <w:jc w:val="center"/>
        <w:rPr>
          <w:rFonts w:ascii="Times New Roman" w:hAnsi="Times New Roman" w:cs="Times New Roman"/>
          <w:sz w:val="28"/>
          <w:szCs w:val="28"/>
        </w:rPr>
      </w:pPr>
      <w:r>
        <w:rPr>
          <w:rFonts w:ascii="Times New Roman" w:hAnsi="Times New Roman" w:cs="Times New Roman"/>
          <w:sz w:val="28"/>
          <w:szCs w:val="28"/>
        </w:rPr>
        <w:t>Грайворонского городского округа</w:t>
      </w:r>
    </w:p>
    <w:p w:rsidR="00DC32EF" w:rsidRPr="00A26BAF" w:rsidRDefault="00DC32EF" w:rsidP="00A26BAF">
      <w:pPr>
        <w:rPr>
          <w:sz w:val="28"/>
          <w:szCs w:val="28"/>
        </w:rPr>
      </w:pPr>
    </w:p>
    <w:p w:rsidR="00DC32EF" w:rsidRPr="00A26BAF" w:rsidRDefault="00DC32EF" w:rsidP="00A26BAF">
      <w:pPr>
        <w:pStyle w:val="ConsPlusTitle"/>
        <w:jc w:val="center"/>
        <w:outlineLvl w:val="2"/>
        <w:rPr>
          <w:rFonts w:ascii="Times New Roman" w:hAnsi="Times New Roman" w:cs="Times New Roman"/>
          <w:sz w:val="28"/>
          <w:szCs w:val="28"/>
        </w:rPr>
      </w:pPr>
      <w:r w:rsidRPr="00A26BAF">
        <w:rPr>
          <w:rFonts w:ascii="Times New Roman" w:hAnsi="Times New Roman" w:cs="Times New Roman"/>
          <w:sz w:val="28"/>
          <w:szCs w:val="28"/>
        </w:rPr>
        <w:t xml:space="preserve">Раздел </w:t>
      </w:r>
      <w:r>
        <w:rPr>
          <w:rFonts w:ascii="Times New Roman" w:hAnsi="Times New Roman" w:cs="Times New Roman"/>
          <w:sz w:val="28"/>
          <w:szCs w:val="28"/>
        </w:rPr>
        <w:t>№</w:t>
      </w:r>
      <w:r w:rsidRPr="00A26BAF">
        <w:rPr>
          <w:rFonts w:ascii="Times New Roman" w:hAnsi="Times New Roman" w:cs="Times New Roman"/>
          <w:sz w:val="28"/>
          <w:szCs w:val="28"/>
        </w:rPr>
        <w:t xml:space="preserve"> 1. Общие сведения об участнике</w:t>
      </w:r>
    </w:p>
    <w:p w:rsidR="00DC32EF" w:rsidRPr="00A26BAF" w:rsidRDefault="00DC32EF" w:rsidP="00E73498">
      <w:pPr>
        <w:pStyle w:val="ConsPlusNormal"/>
        <w:ind w:firstLine="709"/>
        <w:jc w:val="both"/>
        <w:rPr>
          <w:rFonts w:ascii="Times New Roman" w:hAnsi="Times New Roman" w:cs="Times New Roman"/>
          <w:sz w:val="28"/>
          <w:szCs w:val="28"/>
        </w:rPr>
      </w:pPr>
      <w:r w:rsidRPr="00A26BAF">
        <w:rPr>
          <w:rFonts w:ascii="Times New Roman" w:hAnsi="Times New Roman" w:cs="Times New Roman"/>
          <w:sz w:val="28"/>
          <w:szCs w:val="28"/>
        </w:rPr>
        <w:t xml:space="preserve">Цель раздела </w:t>
      </w:r>
      <w:r>
        <w:rPr>
          <w:rFonts w:ascii="Times New Roman" w:hAnsi="Times New Roman" w:cs="Times New Roman"/>
          <w:sz w:val="28"/>
          <w:szCs w:val="28"/>
        </w:rPr>
        <w:t>–</w:t>
      </w:r>
      <w:r w:rsidRPr="00A26BAF">
        <w:rPr>
          <w:rFonts w:ascii="Times New Roman" w:hAnsi="Times New Roman" w:cs="Times New Roman"/>
          <w:sz w:val="28"/>
          <w:szCs w:val="28"/>
        </w:rPr>
        <w:t xml:space="preserve"> дать общую информацию об участнике, сфере его интересов.</w:t>
      </w:r>
    </w:p>
    <w:p w:rsidR="00DC32EF" w:rsidRPr="00A26BAF" w:rsidRDefault="00DC32EF" w:rsidP="00E73498">
      <w:pPr>
        <w:pStyle w:val="ConsPlusNormal"/>
        <w:ind w:firstLine="709"/>
        <w:jc w:val="both"/>
        <w:rPr>
          <w:rFonts w:ascii="Times New Roman" w:hAnsi="Times New Roman" w:cs="Times New Roman"/>
          <w:sz w:val="28"/>
          <w:szCs w:val="28"/>
        </w:rPr>
      </w:pPr>
      <w:r w:rsidRPr="00A26BAF">
        <w:rPr>
          <w:rFonts w:ascii="Times New Roman" w:hAnsi="Times New Roman" w:cs="Times New Roman"/>
          <w:sz w:val="28"/>
          <w:szCs w:val="28"/>
        </w:rPr>
        <w:t>В состав данного раздела могут быть включены резюме, которое рассматривается как самопрезентация; самоотчет, который включает оценку своих достижений</w:t>
      </w:r>
      <w:r>
        <w:rPr>
          <w:rFonts w:ascii="Times New Roman" w:hAnsi="Times New Roman" w:cs="Times New Roman"/>
          <w:sz w:val="28"/>
          <w:szCs w:val="28"/>
        </w:rPr>
        <w:t>;</w:t>
      </w:r>
      <w:r w:rsidRPr="00A26BAF">
        <w:rPr>
          <w:rFonts w:ascii="Times New Roman" w:hAnsi="Times New Roman" w:cs="Times New Roman"/>
          <w:sz w:val="28"/>
          <w:szCs w:val="28"/>
        </w:rPr>
        <w:t xml:space="preserve"> анализ различных видов учебной, научной, общественной и иных видов деятельности и ее результатов</w:t>
      </w:r>
      <w:r>
        <w:rPr>
          <w:rFonts w:ascii="Times New Roman" w:hAnsi="Times New Roman" w:cs="Times New Roman"/>
          <w:sz w:val="28"/>
          <w:szCs w:val="28"/>
        </w:rPr>
        <w:t>;</w:t>
      </w:r>
      <w:r w:rsidRPr="00A26BAF">
        <w:rPr>
          <w:rFonts w:ascii="Times New Roman" w:hAnsi="Times New Roman" w:cs="Times New Roman"/>
          <w:sz w:val="28"/>
          <w:szCs w:val="28"/>
        </w:rPr>
        <w:t xml:space="preserve"> описание жизненных планов.</w:t>
      </w:r>
    </w:p>
    <w:p w:rsidR="00DC32EF" w:rsidRPr="00A26BAF" w:rsidRDefault="00DC32EF" w:rsidP="00A26BAF">
      <w:pPr>
        <w:pStyle w:val="ConsPlusNormal"/>
        <w:ind w:firstLine="540"/>
        <w:jc w:val="both"/>
        <w:rPr>
          <w:rFonts w:ascii="Times New Roman" w:hAnsi="Times New Roman" w:cs="Times New Roman"/>
          <w:sz w:val="28"/>
          <w:szCs w:val="28"/>
        </w:rPr>
      </w:pPr>
    </w:p>
    <w:p w:rsidR="00DC32EF" w:rsidRPr="00A26BAF" w:rsidRDefault="00DC32EF" w:rsidP="00A26BAF">
      <w:pPr>
        <w:pStyle w:val="ConsPlusTitle"/>
        <w:jc w:val="center"/>
        <w:outlineLvl w:val="2"/>
        <w:rPr>
          <w:rFonts w:ascii="Times New Roman" w:hAnsi="Times New Roman" w:cs="Times New Roman"/>
          <w:sz w:val="28"/>
          <w:szCs w:val="28"/>
        </w:rPr>
      </w:pPr>
      <w:r w:rsidRPr="00A26BAF">
        <w:rPr>
          <w:rFonts w:ascii="Times New Roman" w:hAnsi="Times New Roman" w:cs="Times New Roman"/>
          <w:sz w:val="28"/>
          <w:szCs w:val="28"/>
        </w:rPr>
        <w:t xml:space="preserve">Раздел </w:t>
      </w:r>
      <w:r>
        <w:rPr>
          <w:rFonts w:ascii="Times New Roman" w:hAnsi="Times New Roman" w:cs="Times New Roman"/>
          <w:sz w:val="28"/>
          <w:szCs w:val="28"/>
        </w:rPr>
        <w:t>№</w:t>
      </w:r>
      <w:r w:rsidRPr="00A26BAF">
        <w:rPr>
          <w:rFonts w:ascii="Times New Roman" w:hAnsi="Times New Roman" w:cs="Times New Roman"/>
          <w:sz w:val="28"/>
          <w:szCs w:val="28"/>
        </w:rPr>
        <w:t xml:space="preserve"> 2. Учебная деятельность</w:t>
      </w:r>
    </w:p>
    <w:p w:rsidR="00DC32EF" w:rsidRPr="00A26BAF" w:rsidRDefault="00DC32EF" w:rsidP="00A26BAF">
      <w:pPr>
        <w:pStyle w:val="ConsPlusNormal"/>
        <w:ind w:firstLine="540"/>
        <w:jc w:val="both"/>
        <w:rPr>
          <w:rFonts w:ascii="Times New Roman" w:hAnsi="Times New Roman" w:cs="Times New Roman"/>
          <w:sz w:val="28"/>
          <w:szCs w:val="28"/>
        </w:rPr>
      </w:pPr>
      <w:r w:rsidRPr="00A26BAF">
        <w:rPr>
          <w:rFonts w:ascii="Times New Roman" w:hAnsi="Times New Roman" w:cs="Times New Roman"/>
          <w:sz w:val="28"/>
          <w:szCs w:val="28"/>
        </w:rPr>
        <w:t xml:space="preserve">Цель раздела </w:t>
      </w:r>
      <w:r>
        <w:rPr>
          <w:rFonts w:ascii="Times New Roman" w:hAnsi="Times New Roman" w:cs="Times New Roman"/>
          <w:sz w:val="28"/>
          <w:szCs w:val="28"/>
        </w:rPr>
        <w:t>–</w:t>
      </w:r>
      <w:r w:rsidRPr="00A26BAF">
        <w:rPr>
          <w:rFonts w:ascii="Times New Roman" w:hAnsi="Times New Roman" w:cs="Times New Roman"/>
          <w:sz w:val="28"/>
          <w:szCs w:val="28"/>
        </w:rPr>
        <w:t xml:space="preserve"> оценка академической успеваемости участника, выявление уровня сформированности его умений и навыков.</w:t>
      </w:r>
    </w:p>
    <w:p w:rsidR="00DC32EF" w:rsidRPr="00A26BAF" w:rsidRDefault="00DC32EF" w:rsidP="00A26BAF">
      <w:pPr>
        <w:pStyle w:val="ConsPlusNormal"/>
        <w:ind w:firstLine="540"/>
        <w:jc w:val="both"/>
        <w:rPr>
          <w:rFonts w:ascii="Times New Roman" w:hAnsi="Times New Roman" w:cs="Times New Roman"/>
          <w:sz w:val="28"/>
          <w:szCs w:val="28"/>
        </w:rPr>
      </w:pPr>
      <w:r w:rsidRPr="00A26BAF">
        <w:rPr>
          <w:rFonts w:ascii="Times New Roman" w:hAnsi="Times New Roman" w:cs="Times New Roman"/>
          <w:sz w:val="28"/>
          <w:szCs w:val="28"/>
        </w:rPr>
        <w:t>В разделе могут содержаться следующие данные: итоги успеваемости; результаты итоговой аттестации; перечень курсов по выбору и результат их прохождения; результаты тестирования и т.д.</w:t>
      </w:r>
    </w:p>
    <w:p w:rsidR="00DC32EF" w:rsidRPr="00A26BAF" w:rsidRDefault="00DC32EF" w:rsidP="00A26BAF">
      <w:pPr>
        <w:pStyle w:val="ConsPlusNormal"/>
        <w:ind w:firstLine="540"/>
        <w:jc w:val="both"/>
        <w:rPr>
          <w:rFonts w:ascii="Times New Roman" w:hAnsi="Times New Roman" w:cs="Times New Roman"/>
          <w:sz w:val="28"/>
          <w:szCs w:val="28"/>
        </w:rPr>
      </w:pPr>
      <w:r w:rsidRPr="00A26BAF">
        <w:rPr>
          <w:rFonts w:ascii="Times New Roman" w:hAnsi="Times New Roman" w:cs="Times New Roman"/>
          <w:sz w:val="28"/>
          <w:szCs w:val="28"/>
        </w:rPr>
        <w:t>Этот раздел должен включать все имеющиеся у участника сертифицированные документы, подтверждающие индивидуальные достижения в различных видах деятельности: итоговые ведомости успеваемости за учебный год; копия аттестата об основном общем образовании; диплом о получении профессионального образования; свидетельства о прохождении курсов по выбору.</w:t>
      </w:r>
    </w:p>
    <w:p w:rsidR="00DC32EF" w:rsidRPr="00A26BAF" w:rsidRDefault="00DC32EF" w:rsidP="00A26BAF">
      <w:pPr>
        <w:pStyle w:val="ConsPlusNormal"/>
        <w:ind w:firstLine="540"/>
        <w:jc w:val="both"/>
        <w:rPr>
          <w:rFonts w:ascii="Times New Roman" w:hAnsi="Times New Roman" w:cs="Times New Roman"/>
          <w:sz w:val="28"/>
          <w:szCs w:val="28"/>
        </w:rPr>
      </w:pPr>
    </w:p>
    <w:p w:rsidR="00DC32EF" w:rsidRPr="00A26BAF" w:rsidRDefault="00DC32EF" w:rsidP="00A26BAF">
      <w:pPr>
        <w:pStyle w:val="ConsPlusTitle"/>
        <w:jc w:val="center"/>
        <w:outlineLvl w:val="2"/>
        <w:rPr>
          <w:rFonts w:ascii="Times New Roman" w:hAnsi="Times New Roman" w:cs="Times New Roman"/>
          <w:sz w:val="28"/>
          <w:szCs w:val="28"/>
        </w:rPr>
      </w:pPr>
      <w:r w:rsidRPr="00A26BAF">
        <w:rPr>
          <w:rFonts w:ascii="Times New Roman" w:hAnsi="Times New Roman" w:cs="Times New Roman"/>
          <w:sz w:val="28"/>
          <w:szCs w:val="28"/>
        </w:rPr>
        <w:t xml:space="preserve">Раздел </w:t>
      </w:r>
      <w:r>
        <w:rPr>
          <w:rFonts w:ascii="Times New Roman" w:hAnsi="Times New Roman" w:cs="Times New Roman"/>
          <w:sz w:val="28"/>
          <w:szCs w:val="28"/>
        </w:rPr>
        <w:t>№</w:t>
      </w:r>
      <w:r w:rsidRPr="00A26BAF">
        <w:rPr>
          <w:rFonts w:ascii="Times New Roman" w:hAnsi="Times New Roman" w:cs="Times New Roman"/>
          <w:sz w:val="28"/>
          <w:szCs w:val="28"/>
        </w:rPr>
        <w:t xml:space="preserve"> 3. Научная деятельность</w:t>
      </w:r>
    </w:p>
    <w:p w:rsidR="00DC32EF" w:rsidRPr="00A26BAF" w:rsidRDefault="00DC32EF" w:rsidP="00E73498">
      <w:pPr>
        <w:pStyle w:val="ConsPlusNormal"/>
        <w:ind w:firstLine="709"/>
        <w:jc w:val="both"/>
        <w:rPr>
          <w:rFonts w:ascii="Times New Roman" w:hAnsi="Times New Roman" w:cs="Times New Roman"/>
          <w:sz w:val="28"/>
          <w:szCs w:val="28"/>
        </w:rPr>
      </w:pPr>
      <w:r w:rsidRPr="00A26BAF">
        <w:rPr>
          <w:rFonts w:ascii="Times New Roman" w:hAnsi="Times New Roman" w:cs="Times New Roman"/>
          <w:sz w:val="28"/>
          <w:szCs w:val="28"/>
        </w:rPr>
        <w:t xml:space="preserve">Цель раздела </w:t>
      </w:r>
      <w:r>
        <w:rPr>
          <w:rFonts w:ascii="Times New Roman" w:hAnsi="Times New Roman" w:cs="Times New Roman"/>
          <w:sz w:val="28"/>
          <w:szCs w:val="28"/>
        </w:rPr>
        <w:t>–</w:t>
      </w:r>
      <w:r w:rsidRPr="00A26BAF">
        <w:rPr>
          <w:rFonts w:ascii="Times New Roman" w:hAnsi="Times New Roman" w:cs="Times New Roman"/>
          <w:sz w:val="28"/>
          <w:szCs w:val="28"/>
        </w:rPr>
        <w:t xml:space="preserve"> определить сферу научных интересов участника.</w:t>
      </w:r>
    </w:p>
    <w:p w:rsidR="00DC32EF" w:rsidRPr="00A26BAF" w:rsidRDefault="00DC32EF" w:rsidP="00E73498">
      <w:pPr>
        <w:pStyle w:val="ConsPlusNormal"/>
        <w:ind w:firstLine="709"/>
        <w:jc w:val="both"/>
        <w:rPr>
          <w:rFonts w:ascii="Times New Roman" w:hAnsi="Times New Roman" w:cs="Times New Roman"/>
          <w:sz w:val="28"/>
          <w:szCs w:val="28"/>
        </w:rPr>
      </w:pPr>
      <w:r w:rsidRPr="00A26BAF">
        <w:rPr>
          <w:rFonts w:ascii="Times New Roman" w:hAnsi="Times New Roman" w:cs="Times New Roman"/>
          <w:sz w:val="28"/>
          <w:szCs w:val="28"/>
        </w:rPr>
        <w:t xml:space="preserve">В данном разделе должна быть отражена информация об участии в олимпиадах различного уровня и результаты; об участии в творческих </w:t>
      </w:r>
      <w:r>
        <w:rPr>
          <w:rFonts w:ascii="Times New Roman" w:hAnsi="Times New Roman" w:cs="Times New Roman"/>
          <w:sz w:val="28"/>
          <w:szCs w:val="28"/>
        </w:rPr>
        <w:t xml:space="preserve">и </w:t>
      </w:r>
      <w:r w:rsidRPr="00A26BAF">
        <w:rPr>
          <w:rFonts w:ascii="Times New Roman" w:hAnsi="Times New Roman" w:cs="Times New Roman"/>
          <w:sz w:val="28"/>
          <w:szCs w:val="28"/>
        </w:rPr>
        <w:t>интеллектуальных конкурсах, конференциях, смотрах, соревнованиях; перечень творческих работ, формы и результаты их представления; достижения в системе дополнительного образования.</w:t>
      </w:r>
    </w:p>
    <w:p w:rsidR="00DC32EF" w:rsidRPr="00A26BAF" w:rsidRDefault="00DC32EF" w:rsidP="00E73498">
      <w:pPr>
        <w:pStyle w:val="ConsPlusNormal"/>
        <w:ind w:firstLine="709"/>
        <w:jc w:val="both"/>
        <w:rPr>
          <w:rFonts w:ascii="Times New Roman" w:hAnsi="Times New Roman" w:cs="Times New Roman"/>
          <w:sz w:val="28"/>
          <w:szCs w:val="28"/>
        </w:rPr>
      </w:pPr>
      <w:r w:rsidRPr="00A26BAF">
        <w:rPr>
          <w:rFonts w:ascii="Times New Roman" w:hAnsi="Times New Roman" w:cs="Times New Roman"/>
          <w:sz w:val="28"/>
          <w:szCs w:val="28"/>
        </w:rPr>
        <w:t>Этот раздел содержит: свидетельства и дипломы, подтверждающие участие в олимпиадах различного уровня и результаты; сертифик</w:t>
      </w:r>
      <w:r>
        <w:rPr>
          <w:rFonts w:ascii="Times New Roman" w:hAnsi="Times New Roman" w:cs="Times New Roman"/>
          <w:sz w:val="28"/>
          <w:szCs w:val="28"/>
        </w:rPr>
        <w:t>аты, грамоты и дипломы за победу</w:t>
      </w:r>
      <w:r w:rsidRPr="00A26BAF">
        <w:rPr>
          <w:rFonts w:ascii="Times New Roman" w:hAnsi="Times New Roman" w:cs="Times New Roman"/>
          <w:sz w:val="28"/>
          <w:szCs w:val="28"/>
        </w:rPr>
        <w:t xml:space="preserve"> и участие в творческих </w:t>
      </w:r>
      <w:r>
        <w:rPr>
          <w:rFonts w:ascii="Times New Roman" w:hAnsi="Times New Roman" w:cs="Times New Roman"/>
          <w:sz w:val="28"/>
          <w:szCs w:val="28"/>
        </w:rPr>
        <w:t xml:space="preserve">и </w:t>
      </w:r>
      <w:r w:rsidRPr="00A26BAF">
        <w:rPr>
          <w:rFonts w:ascii="Times New Roman" w:hAnsi="Times New Roman" w:cs="Times New Roman"/>
          <w:sz w:val="28"/>
          <w:szCs w:val="28"/>
        </w:rPr>
        <w:t>интеллектуальных конкурсах, конференциях, смотрах, соревнованиях; виды творческих работ: реферативные, проектные, исследовательские работы, сочинения, эссе, заметки.</w:t>
      </w:r>
    </w:p>
    <w:p w:rsidR="00DC32EF" w:rsidRPr="00A26BAF" w:rsidRDefault="00DC32EF" w:rsidP="00A26BAF">
      <w:pPr>
        <w:pStyle w:val="ConsPlusTitle"/>
        <w:jc w:val="center"/>
        <w:outlineLvl w:val="2"/>
        <w:rPr>
          <w:rFonts w:ascii="Times New Roman" w:hAnsi="Times New Roman" w:cs="Times New Roman"/>
          <w:sz w:val="28"/>
          <w:szCs w:val="28"/>
        </w:rPr>
      </w:pPr>
      <w:r w:rsidRPr="00A26BAF">
        <w:rPr>
          <w:rFonts w:ascii="Times New Roman" w:hAnsi="Times New Roman" w:cs="Times New Roman"/>
          <w:sz w:val="28"/>
          <w:szCs w:val="28"/>
        </w:rPr>
        <w:t xml:space="preserve">Раздел </w:t>
      </w:r>
      <w:r>
        <w:rPr>
          <w:rFonts w:ascii="Times New Roman" w:hAnsi="Times New Roman" w:cs="Times New Roman"/>
          <w:sz w:val="28"/>
          <w:szCs w:val="28"/>
        </w:rPr>
        <w:t>№</w:t>
      </w:r>
      <w:r w:rsidRPr="00A26BAF">
        <w:rPr>
          <w:rFonts w:ascii="Times New Roman" w:hAnsi="Times New Roman" w:cs="Times New Roman"/>
          <w:sz w:val="28"/>
          <w:szCs w:val="28"/>
        </w:rPr>
        <w:t xml:space="preserve"> 4. Общественная деятельность</w:t>
      </w:r>
    </w:p>
    <w:p w:rsidR="00DC32EF" w:rsidRPr="00A26BAF" w:rsidRDefault="00DC32EF" w:rsidP="00E73498">
      <w:pPr>
        <w:pStyle w:val="ConsPlusNormal"/>
        <w:ind w:firstLine="709"/>
        <w:jc w:val="both"/>
        <w:rPr>
          <w:rFonts w:ascii="Times New Roman" w:hAnsi="Times New Roman" w:cs="Times New Roman"/>
          <w:sz w:val="28"/>
          <w:szCs w:val="28"/>
        </w:rPr>
      </w:pPr>
      <w:r w:rsidRPr="00A26BAF">
        <w:rPr>
          <w:rFonts w:ascii="Times New Roman" w:hAnsi="Times New Roman" w:cs="Times New Roman"/>
          <w:sz w:val="28"/>
          <w:szCs w:val="28"/>
        </w:rPr>
        <w:t xml:space="preserve">Цель раздела </w:t>
      </w:r>
      <w:r>
        <w:rPr>
          <w:rFonts w:ascii="Times New Roman" w:hAnsi="Times New Roman" w:cs="Times New Roman"/>
          <w:sz w:val="28"/>
          <w:szCs w:val="28"/>
        </w:rPr>
        <w:t>–</w:t>
      </w:r>
      <w:r w:rsidRPr="00A26BAF">
        <w:rPr>
          <w:rFonts w:ascii="Times New Roman" w:hAnsi="Times New Roman" w:cs="Times New Roman"/>
          <w:sz w:val="28"/>
          <w:szCs w:val="28"/>
        </w:rPr>
        <w:t xml:space="preserve"> определить уровень социальной активности и культуры участника, его интерес к социально значимой деятельности, проявления социальных инициатив.</w:t>
      </w:r>
    </w:p>
    <w:p w:rsidR="00DC32EF" w:rsidRPr="00A26BAF" w:rsidRDefault="00DC32EF" w:rsidP="00E73498">
      <w:pPr>
        <w:pStyle w:val="ConsPlusNormal"/>
        <w:ind w:firstLine="709"/>
        <w:jc w:val="both"/>
        <w:rPr>
          <w:rFonts w:ascii="Times New Roman" w:hAnsi="Times New Roman" w:cs="Times New Roman"/>
          <w:sz w:val="28"/>
          <w:szCs w:val="28"/>
        </w:rPr>
      </w:pPr>
      <w:r w:rsidRPr="00A26BAF">
        <w:rPr>
          <w:rFonts w:ascii="Times New Roman" w:hAnsi="Times New Roman" w:cs="Times New Roman"/>
          <w:sz w:val="28"/>
          <w:szCs w:val="28"/>
        </w:rPr>
        <w:t>В данный раздел вносится информация о том, в каких мероприятиях социальной направленности кандидат принимал участие, фиксируются дата, уровень проведения мероприятия и выполняемая участником функция (слушатель, участник, организатор). Раздел содержит грамоты, дипломы участников, отзывы и другие документы, подтверждающие участие и результат.</w:t>
      </w:r>
    </w:p>
    <w:p w:rsidR="00DC32EF" w:rsidRPr="00A26BAF" w:rsidRDefault="00DC32EF" w:rsidP="00A26BAF">
      <w:pPr>
        <w:pStyle w:val="ConsPlusNormal"/>
        <w:ind w:firstLine="540"/>
        <w:jc w:val="both"/>
        <w:rPr>
          <w:rFonts w:ascii="Times New Roman" w:hAnsi="Times New Roman" w:cs="Times New Roman"/>
          <w:sz w:val="28"/>
          <w:szCs w:val="28"/>
        </w:rPr>
      </w:pPr>
    </w:p>
    <w:p w:rsidR="00DC32EF" w:rsidRPr="00A26BAF" w:rsidRDefault="00DC32EF" w:rsidP="00A26BAF">
      <w:pPr>
        <w:pStyle w:val="ConsPlusTitle"/>
        <w:jc w:val="center"/>
        <w:outlineLvl w:val="2"/>
        <w:rPr>
          <w:rFonts w:ascii="Times New Roman" w:hAnsi="Times New Roman" w:cs="Times New Roman"/>
          <w:sz w:val="28"/>
          <w:szCs w:val="28"/>
        </w:rPr>
      </w:pPr>
      <w:r w:rsidRPr="00A26BAF">
        <w:rPr>
          <w:rFonts w:ascii="Times New Roman" w:hAnsi="Times New Roman" w:cs="Times New Roman"/>
          <w:sz w:val="28"/>
          <w:szCs w:val="28"/>
        </w:rPr>
        <w:t xml:space="preserve">Раздел </w:t>
      </w:r>
      <w:r>
        <w:rPr>
          <w:rFonts w:ascii="Times New Roman" w:hAnsi="Times New Roman" w:cs="Times New Roman"/>
          <w:sz w:val="28"/>
          <w:szCs w:val="28"/>
        </w:rPr>
        <w:t>№</w:t>
      </w:r>
      <w:r w:rsidRPr="00A26BAF">
        <w:rPr>
          <w:rFonts w:ascii="Times New Roman" w:hAnsi="Times New Roman" w:cs="Times New Roman"/>
          <w:sz w:val="28"/>
          <w:szCs w:val="28"/>
        </w:rPr>
        <w:t xml:space="preserve"> 5. Отзывы и рекомендации</w:t>
      </w:r>
    </w:p>
    <w:p w:rsidR="00DC32EF" w:rsidRPr="00A26BAF" w:rsidRDefault="00DC32EF" w:rsidP="00E73498">
      <w:pPr>
        <w:pStyle w:val="ConsPlusNormal"/>
        <w:ind w:firstLine="709"/>
        <w:jc w:val="both"/>
        <w:rPr>
          <w:rFonts w:ascii="Times New Roman" w:hAnsi="Times New Roman" w:cs="Times New Roman"/>
          <w:sz w:val="28"/>
          <w:szCs w:val="28"/>
        </w:rPr>
      </w:pPr>
      <w:r w:rsidRPr="00A26BAF">
        <w:rPr>
          <w:rFonts w:ascii="Times New Roman" w:hAnsi="Times New Roman" w:cs="Times New Roman"/>
          <w:sz w:val="28"/>
          <w:szCs w:val="28"/>
        </w:rPr>
        <w:t>В данном разделе могут быть: характеристика на участника конкурсного отбора, составленная органом исполнительной власти, органом местного самоуправления или руководителем учреждения (организации); рецензия внешнего эксперта на статью, опубликованную в СМИ; отзыв о работе (научной работе, социальном проекте, организованном мероприятии); рекомендательные письма от физических лиц и от организаций.</w:t>
      </w:r>
    </w:p>
    <w:p w:rsidR="00DC32EF" w:rsidRPr="00A26BAF" w:rsidRDefault="00DC32EF" w:rsidP="00A26BAF">
      <w:pPr>
        <w:pStyle w:val="ConsPlusNormal"/>
        <w:ind w:firstLine="540"/>
        <w:jc w:val="both"/>
        <w:rPr>
          <w:rFonts w:ascii="Times New Roman" w:hAnsi="Times New Roman" w:cs="Times New Roman"/>
          <w:sz w:val="28"/>
          <w:szCs w:val="28"/>
        </w:rPr>
      </w:pPr>
    </w:p>
    <w:p w:rsidR="00DC32EF" w:rsidRDefault="00DC32EF" w:rsidP="001B1214">
      <w:pPr>
        <w:pStyle w:val="ConsPlusNormal"/>
        <w:jc w:val="both"/>
        <w:rPr>
          <w:rFonts w:ascii="Times New Roman" w:hAnsi="Times New Roman" w:cs="Times New Roman"/>
          <w:sz w:val="28"/>
          <w:szCs w:val="28"/>
        </w:rPr>
        <w:sectPr w:rsidR="00DC32EF" w:rsidSect="0025236F">
          <w:headerReference w:type="default" r:id="rId13"/>
          <w:headerReference w:type="first" r:id="rId14"/>
          <w:footerReference w:type="first" r:id="rId15"/>
          <w:pgSz w:w="11907" w:h="16840" w:code="9"/>
          <w:pgMar w:top="1134" w:right="851" w:bottom="1134" w:left="1701" w:header="720" w:footer="720" w:gutter="0"/>
          <w:cols w:space="720"/>
          <w:titlePg/>
          <w:docGrid w:linePitch="326"/>
        </w:sectPr>
      </w:pPr>
    </w:p>
    <w:p w:rsidR="00DC32EF" w:rsidRPr="006B461B" w:rsidRDefault="00DC32EF" w:rsidP="006B461B">
      <w:pPr>
        <w:pStyle w:val="ConsPlusNormal"/>
        <w:ind w:left="4536"/>
        <w:jc w:val="center"/>
        <w:outlineLvl w:val="1"/>
        <w:rPr>
          <w:rFonts w:ascii="Times New Roman" w:hAnsi="Times New Roman" w:cs="Times New Roman"/>
          <w:sz w:val="24"/>
          <w:szCs w:val="24"/>
        </w:rPr>
      </w:pPr>
      <w:r w:rsidRPr="006B461B">
        <w:rPr>
          <w:rFonts w:ascii="Times New Roman" w:hAnsi="Times New Roman" w:cs="Times New Roman"/>
          <w:sz w:val="24"/>
          <w:szCs w:val="24"/>
        </w:rPr>
        <w:t xml:space="preserve">Приложение № </w:t>
      </w:r>
      <w:r>
        <w:rPr>
          <w:rFonts w:ascii="Times New Roman" w:hAnsi="Times New Roman" w:cs="Times New Roman"/>
          <w:sz w:val="24"/>
          <w:szCs w:val="24"/>
        </w:rPr>
        <w:t>4</w:t>
      </w:r>
    </w:p>
    <w:p w:rsidR="00DC32EF" w:rsidRDefault="00DC32EF" w:rsidP="006B461B">
      <w:pPr>
        <w:pStyle w:val="ConsPlusNormal"/>
        <w:ind w:left="4536"/>
        <w:jc w:val="center"/>
        <w:rPr>
          <w:rFonts w:ascii="Times New Roman" w:hAnsi="Times New Roman" w:cs="Times New Roman"/>
          <w:sz w:val="24"/>
          <w:szCs w:val="24"/>
        </w:rPr>
      </w:pPr>
      <w:r w:rsidRPr="006B461B">
        <w:rPr>
          <w:rFonts w:ascii="Times New Roman" w:hAnsi="Times New Roman" w:cs="Times New Roman"/>
          <w:sz w:val="24"/>
          <w:szCs w:val="24"/>
        </w:rPr>
        <w:t xml:space="preserve">к Положению о конкурсе </w:t>
      </w:r>
    </w:p>
    <w:p w:rsidR="00DC32EF" w:rsidRPr="006B461B" w:rsidRDefault="00DC32EF" w:rsidP="006B461B">
      <w:pPr>
        <w:pStyle w:val="ConsPlusNormal"/>
        <w:ind w:left="4536"/>
        <w:jc w:val="center"/>
        <w:rPr>
          <w:rFonts w:ascii="Times New Roman" w:hAnsi="Times New Roman" w:cs="Times New Roman"/>
          <w:sz w:val="24"/>
          <w:szCs w:val="24"/>
        </w:rPr>
      </w:pPr>
      <w:r w:rsidRPr="006B461B">
        <w:rPr>
          <w:rFonts w:ascii="Times New Roman" w:hAnsi="Times New Roman" w:cs="Times New Roman"/>
          <w:sz w:val="24"/>
          <w:szCs w:val="24"/>
        </w:rPr>
        <w:t>по</w:t>
      </w:r>
      <w:r>
        <w:rPr>
          <w:rFonts w:ascii="Times New Roman" w:hAnsi="Times New Roman" w:cs="Times New Roman"/>
          <w:sz w:val="24"/>
          <w:szCs w:val="24"/>
        </w:rPr>
        <w:t xml:space="preserve"> </w:t>
      </w:r>
      <w:r w:rsidRPr="006B461B">
        <w:rPr>
          <w:rFonts w:ascii="Times New Roman" w:hAnsi="Times New Roman" w:cs="Times New Roman"/>
          <w:sz w:val="24"/>
          <w:szCs w:val="24"/>
        </w:rPr>
        <w:t>формированию состава молодежной</w:t>
      </w:r>
    </w:p>
    <w:p w:rsidR="00DC32EF" w:rsidRDefault="00DC32EF" w:rsidP="009E15DE">
      <w:pPr>
        <w:pStyle w:val="ConsPlusNormal"/>
        <w:ind w:left="4253"/>
        <w:jc w:val="center"/>
        <w:rPr>
          <w:rFonts w:ascii="Times New Roman" w:hAnsi="Times New Roman" w:cs="Times New Roman"/>
          <w:sz w:val="28"/>
          <w:szCs w:val="28"/>
        </w:rPr>
      </w:pPr>
      <w:r>
        <w:rPr>
          <w:rFonts w:ascii="Times New Roman" w:hAnsi="Times New Roman" w:cs="Times New Roman"/>
          <w:sz w:val="24"/>
          <w:szCs w:val="24"/>
        </w:rPr>
        <w:t>избирательной комиссии Грайворонского городского округа</w:t>
      </w:r>
    </w:p>
    <w:p w:rsidR="00DC32EF" w:rsidRPr="003D2135" w:rsidRDefault="00DC32EF" w:rsidP="00BC70C0">
      <w:pPr>
        <w:pStyle w:val="ConsPlusNormal"/>
        <w:ind w:left="4536"/>
        <w:jc w:val="center"/>
        <w:rPr>
          <w:rFonts w:ascii="Times New Roman" w:hAnsi="Times New Roman" w:cs="Times New Roman"/>
          <w:sz w:val="28"/>
          <w:szCs w:val="28"/>
        </w:rPr>
      </w:pPr>
    </w:p>
    <w:p w:rsidR="00DC32EF" w:rsidRPr="0025236F" w:rsidRDefault="00DC32EF" w:rsidP="00E73498">
      <w:pPr>
        <w:pStyle w:val="ConsPlusNonformat"/>
        <w:jc w:val="center"/>
        <w:rPr>
          <w:rFonts w:ascii="Times New Roman" w:hAnsi="Times New Roman" w:cs="Times New Roman"/>
          <w:sz w:val="27"/>
          <w:szCs w:val="27"/>
        </w:rPr>
      </w:pPr>
      <w:bookmarkStart w:id="5" w:name="P333"/>
      <w:bookmarkEnd w:id="5"/>
      <w:r w:rsidRPr="0025236F">
        <w:rPr>
          <w:rFonts w:ascii="Times New Roman" w:hAnsi="Times New Roman" w:cs="Times New Roman"/>
          <w:sz w:val="27"/>
          <w:szCs w:val="27"/>
        </w:rPr>
        <w:t>Согласие на обработку персональных данных</w:t>
      </w:r>
    </w:p>
    <w:p w:rsidR="00DC32EF" w:rsidRPr="0025236F" w:rsidRDefault="00DC32EF" w:rsidP="00A26BAF">
      <w:pPr>
        <w:pStyle w:val="ConsPlusNonformat"/>
        <w:jc w:val="both"/>
        <w:rPr>
          <w:rFonts w:ascii="Times New Roman" w:hAnsi="Times New Roman" w:cs="Times New Roman"/>
          <w:sz w:val="27"/>
          <w:szCs w:val="27"/>
        </w:rPr>
      </w:pPr>
      <w:r w:rsidRPr="0025236F">
        <w:rPr>
          <w:rFonts w:ascii="Times New Roman" w:hAnsi="Times New Roman" w:cs="Times New Roman"/>
          <w:sz w:val="27"/>
          <w:szCs w:val="27"/>
        </w:rPr>
        <w:t>Я, _______________________________________________________________,</w:t>
      </w:r>
    </w:p>
    <w:p w:rsidR="00DC32EF" w:rsidRPr="00E73498" w:rsidRDefault="00DC32EF" w:rsidP="00E73498">
      <w:pPr>
        <w:pStyle w:val="ConsPlusNonformat"/>
        <w:jc w:val="center"/>
        <w:rPr>
          <w:rFonts w:ascii="Times New Roman" w:hAnsi="Times New Roman" w:cs="Times New Roman"/>
        </w:rPr>
      </w:pPr>
      <w:r w:rsidRPr="00E73498">
        <w:rPr>
          <w:rFonts w:ascii="Times New Roman" w:hAnsi="Times New Roman" w:cs="Times New Roman"/>
        </w:rPr>
        <w:t>(фамилия, имя, отчество)</w:t>
      </w:r>
    </w:p>
    <w:p w:rsidR="00DC32EF" w:rsidRPr="0025236F" w:rsidRDefault="00DC32EF" w:rsidP="00A26BAF">
      <w:pPr>
        <w:pStyle w:val="ConsPlusNonformat"/>
        <w:jc w:val="both"/>
        <w:rPr>
          <w:rFonts w:ascii="Times New Roman" w:hAnsi="Times New Roman" w:cs="Times New Roman"/>
          <w:sz w:val="27"/>
          <w:szCs w:val="27"/>
        </w:rPr>
      </w:pPr>
      <w:r w:rsidRPr="0025236F">
        <w:rPr>
          <w:rFonts w:ascii="Times New Roman" w:hAnsi="Times New Roman" w:cs="Times New Roman"/>
          <w:sz w:val="27"/>
          <w:szCs w:val="27"/>
        </w:rPr>
        <w:t>проживающий(ая) по адресу _________________________________________,</w:t>
      </w:r>
    </w:p>
    <w:p w:rsidR="00DC32EF" w:rsidRPr="0025236F" w:rsidRDefault="00DC32EF" w:rsidP="00A26BAF">
      <w:pPr>
        <w:pStyle w:val="ConsPlusNonformat"/>
        <w:jc w:val="both"/>
        <w:rPr>
          <w:rFonts w:ascii="Times New Roman" w:hAnsi="Times New Roman" w:cs="Times New Roman"/>
          <w:sz w:val="27"/>
          <w:szCs w:val="27"/>
        </w:rPr>
      </w:pPr>
      <w:r w:rsidRPr="0025236F">
        <w:rPr>
          <w:rFonts w:ascii="Times New Roman" w:hAnsi="Times New Roman" w:cs="Times New Roman"/>
          <w:sz w:val="27"/>
          <w:szCs w:val="27"/>
        </w:rPr>
        <w:t>__________________________________________________________________</w:t>
      </w:r>
    </w:p>
    <w:p w:rsidR="00DC32EF" w:rsidRPr="00E73498" w:rsidRDefault="00DC32EF" w:rsidP="00E73498">
      <w:pPr>
        <w:pStyle w:val="ConsPlusNonformat"/>
        <w:jc w:val="center"/>
        <w:rPr>
          <w:rFonts w:ascii="Times New Roman" w:hAnsi="Times New Roman" w:cs="Times New Roman"/>
        </w:rPr>
      </w:pPr>
      <w:r w:rsidRPr="00E73498">
        <w:rPr>
          <w:rFonts w:ascii="Times New Roman" w:hAnsi="Times New Roman" w:cs="Times New Roman"/>
        </w:rPr>
        <w:t>(место регистрации)</w:t>
      </w:r>
    </w:p>
    <w:p w:rsidR="00DC32EF" w:rsidRPr="0025236F" w:rsidRDefault="00DC32EF" w:rsidP="00A26BAF">
      <w:pPr>
        <w:pStyle w:val="ConsPlusNonformat"/>
        <w:jc w:val="both"/>
        <w:rPr>
          <w:rFonts w:ascii="Times New Roman" w:hAnsi="Times New Roman" w:cs="Times New Roman"/>
          <w:sz w:val="27"/>
          <w:szCs w:val="27"/>
        </w:rPr>
      </w:pPr>
      <w:r w:rsidRPr="0025236F">
        <w:rPr>
          <w:rFonts w:ascii="Times New Roman" w:hAnsi="Times New Roman" w:cs="Times New Roman"/>
          <w:sz w:val="27"/>
          <w:szCs w:val="27"/>
        </w:rPr>
        <w:t>__________________________________ серия __________ номер __________</w:t>
      </w:r>
    </w:p>
    <w:p w:rsidR="00DC32EF" w:rsidRPr="00E8589E" w:rsidRDefault="00DC32EF" w:rsidP="00E8589E">
      <w:pPr>
        <w:pStyle w:val="ConsPlusNonformat"/>
        <w:jc w:val="center"/>
        <w:rPr>
          <w:rFonts w:ascii="Times New Roman" w:hAnsi="Times New Roman" w:cs="Times New Roman"/>
        </w:rPr>
      </w:pPr>
      <w:r w:rsidRPr="00E8589E">
        <w:rPr>
          <w:rFonts w:ascii="Times New Roman" w:hAnsi="Times New Roman" w:cs="Times New Roman"/>
        </w:rPr>
        <w:t>(наименование документа, удостоверяющего личность)</w:t>
      </w:r>
    </w:p>
    <w:p w:rsidR="00DC32EF" w:rsidRPr="0025236F" w:rsidRDefault="00DC32EF" w:rsidP="00A26BAF">
      <w:pPr>
        <w:pStyle w:val="ConsPlusNonformat"/>
        <w:jc w:val="both"/>
        <w:rPr>
          <w:rFonts w:ascii="Times New Roman" w:hAnsi="Times New Roman" w:cs="Times New Roman"/>
          <w:sz w:val="27"/>
          <w:szCs w:val="27"/>
        </w:rPr>
      </w:pPr>
      <w:r w:rsidRPr="0025236F">
        <w:rPr>
          <w:rFonts w:ascii="Times New Roman" w:hAnsi="Times New Roman" w:cs="Times New Roman"/>
          <w:sz w:val="27"/>
          <w:szCs w:val="27"/>
        </w:rPr>
        <w:t>выдан _____________________________________________________________</w:t>
      </w:r>
    </w:p>
    <w:p w:rsidR="00DC32EF" w:rsidRPr="0025236F" w:rsidRDefault="00DC32EF" w:rsidP="00A26BAF">
      <w:pPr>
        <w:pStyle w:val="ConsPlusNonformat"/>
        <w:jc w:val="both"/>
        <w:rPr>
          <w:rFonts w:ascii="Times New Roman" w:hAnsi="Times New Roman" w:cs="Times New Roman"/>
          <w:sz w:val="27"/>
          <w:szCs w:val="27"/>
        </w:rPr>
      </w:pPr>
      <w:r w:rsidRPr="0025236F">
        <w:rPr>
          <w:rFonts w:ascii="Times New Roman" w:hAnsi="Times New Roman" w:cs="Times New Roman"/>
          <w:sz w:val="27"/>
          <w:szCs w:val="27"/>
        </w:rPr>
        <w:t>_______________________________ дата выдачи ________________________</w:t>
      </w:r>
    </w:p>
    <w:p w:rsidR="00DC32EF" w:rsidRPr="0025236F" w:rsidRDefault="00DC32EF" w:rsidP="00E8589E">
      <w:pPr>
        <w:pStyle w:val="ConsPlusNonformat"/>
        <w:ind w:firstLine="709"/>
        <w:jc w:val="both"/>
        <w:rPr>
          <w:rFonts w:ascii="Times New Roman" w:hAnsi="Times New Roman" w:cs="Times New Roman"/>
          <w:sz w:val="27"/>
          <w:szCs w:val="27"/>
        </w:rPr>
      </w:pPr>
      <w:r w:rsidRPr="0025236F">
        <w:rPr>
          <w:rFonts w:ascii="Times New Roman" w:hAnsi="Times New Roman" w:cs="Times New Roman"/>
          <w:sz w:val="27"/>
          <w:szCs w:val="27"/>
        </w:rPr>
        <w:t>выражаю свое согласие на обработку моих следующих персональных данных:</w:t>
      </w:r>
    </w:p>
    <w:p w:rsidR="00DC32EF" w:rsidRPr="0025236F" w:rsidRDefault="00DC32EF" w:rsidP="00E8589E">
      <w:pPr>
        <w:pStyle w:val="ConsPlusNonformat"/>
        <w:ind w:firstLine="709"/>
        <w:jc w:val="both"/>
        <w:rPr>
          <w:rFonts w:ascii="Times New Roman" w:hAnsi="Times New Roman" w:cs="Times New Roman"/>
          <w:sz w:val="27"/>
          <w:szCs w:val="27"/>
        </w:rPr>
      </w:pPr>
      <w:r w:rsidRPr="0025236F">
        <w:rPr>
          <w:rFonts w:ascii="Times New Roman" w:hAnsi="Times New Roman" w:cs="Times New Roman"/>
          <w:sz w:val="27"/>
          <w:szCs w:val="27"/>
        </w:rPr>
        <w:t>фамилия, имя, отчество, год, месяц, дата, место рождения, адрес регистрации, образование, место учебы и любая иная информация, относящаяся к моей личности, доступная или известная в любой конкретный момент времени</w:t>
      </w:r>
      <w:r>
        <w:rPr>
          <w:rFonts w:ascii="Times New Roman" w:hAnsi="Times New Roman" w:cs="Times New Roman"/>
          <w:sz w:val="27"/>
          <w:szCs w:val="27"/>
        </w:rPr>
        <w:t xml:space="preserve"> (далее – персональные данные) и</w:t>
      </w:r>
      <w:r w:rsidRPr="0025236F">
        <w:rPr>
          <w:rFonts w:ascii="Times New Roman" w:hAnsi="Times New Roman" w:cs="Times New Roman"/>
          <w:sz w:val="27"/>
          <w:szCs w:val="27"/>
        </w:rPr>
        <w:t xml:space="preserve">збирательной комиссии </w:t>
      </w:r>
      <w:r>
        <w:rPr>
          <w:rFonts w:ascii="Times New Roman" w:hAnsi="Times New Roman" w:cs="Times New Roman"/>
          <w:sz w:val="27"/>
          <w:szCs w:val="27"/>
        </w:rPr>
        <w:t>Грайворонского городского округа</w:t>
      </w:r>
      <w:r w:rsidRPr="0025236F">
        <w:rPr>
          <w:rFonts w:ascii="Times New Roman" w:hAnsi="Times New Roman" w:cs="Times New Roman"/>
          <w:sz w:val="27"/>
          <w:szCs w:val="27"/>
        </w:rPr>
        <w:t xml:space="preserve"> (далее – оператор) для оформления всех необходимых документов, требующихся в процессе подготовки и проведения конкурса по формированию состава молодежной избирательной комиссии </w:t>
      </w:r>
      <w:r>
        <w:rPr>
          <w:rFonts w:ascii="Times New Roman" w:hAnsi="Times New Roman" w:cs="Times New Roman"/>
          <w:sz w:val="27"/>
          <w:szCs w:val="27"/>
        </w:rPr>
        <w:t>Грайворонского городского округа</w:t>
      </w:r>
      <w:r w:rsidRPr="0025236F">
        <w:rPr>
          <w:rFonts w:ascii="Times New Roman" w:hAnsi="Times New Roman" w:cs="Times New Roman"/>
          <w:sz w:val="27"/>
          <w:szCs w:val="27"/>
        </w:rPr>
        <w:t>, а также последующих мероприятий, сопряженных с данным конкурсом, путем сбора, систематизации, накопления, хранения, использования, распространения (в том числе передачи), обезличивания, а также на уточнение (обоснованное изменение), блокирование, уничтожение и осуществление иных действий с моими персональными данными с учетом действующего законодательства как ручным, так и автоматизированным способами на срок с ____________ 201_ г. до истечения сроков хранения соответствующей информации или документов, содержащих информацию с персональными данными, установленных оператором.</w:t>
      </w:r>
    </w:p>
    <w:p w:rsidR="00DC32EF" w:rsidRPr="0025236F" w:rsidRDefault="00DC32EF" w:rsidP="00E8589E">
      <w:pPr>
        <w:pStyle w:val="ConsPlusNonformat"/>
        <w:ind w:firstLine="709"/>
        <w:jc w:val="both"/>
        <w:rPr>
          <w:rFonts w:ascii="Times New Roman" w:hAnsi="Times New Roman" w:cs="Times New Roman"/>
          <w:sz w:val="27"/>
          <w:szCs w:val="27"/>
        </w:rPr>
      </w:pPr>
      <w:r w:rsidRPr="0025236F">
        <w:rPr>
          <w:rFonts w:ascii="Times New Roman" w:hAnsi="Times New Roman" w:cs="Times New Roman"/>
          <w:sz w:val="27"/>
          <w:szCs w:val="27"/>
        </w:rPr>
        <w:t>Я оставляю за собой право в случае неправомерного использования предоставленных данных отозвать согласие, предоставив в адрес оператора письменное заявление.</w:t>
      </w:r>
    </w:p>
    <w:p w:rsidR="00DC32EF" w:rsidRPr="0025236F" w:rsidRDefault="00DC32EF" w:rsidP="00E8589E">
      <w:pPr>
        <w:pStyle w:val="ConsPlusNonformat"/>
        <w:ind w:firstLine="709"/>
        <w:jc w:val="both"/>
        <w:rPr>
          <w:rFonts w:ascii="Times New Roman" w:hAnsi="Times New Roman" w:cs="Times New Roman"/>
          <w:sz w:val="27"/>
          <w:szCs w:val="27"/>
        </w:rPr>
      </w:pPr>
      <w:r w:rsidRPr="0025236F">
        <w:rPr>
          <w:rFonts w:ascii="Times New Roman" w:hAnsi="Times New Roman" w:cs="Times New Roman"/>
          <w:sz w:val="27"/>
          <w:szCs w:val="27"/>
        </w:rPr>
        <w:t>Настоящим я подтверждаю, что в случае необходимости предоставления персональных данных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(включая мои персональные данные) таким третьим лицам, их агентам и иным уполномоченным лицам, а также предоставлять таким лицам соответствующие документы, содержащие такую информацию, для обработки персональных данных на основании настоящего согласия.</w:t>
      </w:r>
    </w:p>
    <w:p w:rsidR="00DC32EF" w:rsidRPr="0025236F" w:rsidRDefault="00DC32EF" w:rsidP="00E8589E">
      <w:pPr>
        <w:pStyle w:val="ConsPlusNonformat"/>
        <w:ind w:firstLine="709"/>
        <w:jc w:val="both"/>
        <w:rPr>
          <w:rFonts w:ascii="Times New Roman" w:hAnsi="Times New Roman" w:cs="Times New Roman"/>
          <w:sz w:val="16"/>
          <w:szCs w:val="16"/>
        </w:rPr>
      </w:pPr>
    </w:p>
    <w:p w:rsidR="00DC32EF" w:rsidRPr="00A26BAF" w:rsidRDefault="00DC32EF" w:rsidP="00A26BAF">
      <w:pPr>
        <w:pStyle w:val="ConsPlusNonformat"/>
        <w:jc w:val="both"/>
        <w:rPr>
          <w:rFonts w:ascii="Times New Roman" w:hAnsi="Times New Roman" w:cs="Times New Roman"/>
          <w:sz w:val="28"/>
          <w:szCs w:val="28"/>
        </w:rPr>
      </w:pPr>
      <w:r w:rsidRPr="00A26BAF">
        <w:rPr>
          <w:rFonts w:ascii="Times New Roman" w:hAnsi="Times New Roman" w:cs="Times New Roman"/>
          <w:sz w:val="28"/>
          <w:szCs w:val="28"/>
        </w:rPr>
        <w:t xml:space="preserve">    "__" _____________ 201_ г.    _________</w:t>
      </w:r>
      <w:r>
        <w:rPr>
          <w:rFonts w:ascii="Times New Roman" w:hAnsi="Times New Roman" w:cs="Times New Roman"/>
          <w:sz w:val="28"/>
          <w:szCs w:val="28"/>
        </w:rPr>
        <w:t>_______   _____________________</w:t>
      </w:r>
    </w:p>
    <w:p w:rsidR="00DC32EF" w:rsidRDefault="00DC32EF" w:rsidP="00A26BAF">
      <w:pPr>
        <w:pStyle w:val="ConsPlusNonformat"/>
        <w:jc w:val="both"/>
        <w:rPr>
          <w:rFonts w:ascii="Times New Roman" w:hAnsi="Times New Roman" w:cs="Times New Roman"/>
        </w:rPr>
      </w:pPr>
      <w:r w:rsidRPr="00E8589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8589E">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t xml:space="preserve">       </w:t>
      </w:r>
      <w:r w:rsidRPr="00E8589E">
        <w:rPr>
          <w:rFonts w:ascii="Times New Roman" w:hAnsi="Times New Roman" w:cs="Times New Roman"/>
        </w:rPr>
        <w:t xml:space="preserve">  Ф.И.О.</w:t>
      </w:r>
    </w:p>
    <w:p w:rsidR="00DC32EF" w:rsidRDefault="00DC32EF">
      <w:pPr>
        <w:spacing w:after="200" w:line="276" w:lineRule="auto"/>
        <w:rPr>
          <w:sz w:val="20"/>
          <w:szCs w:val="20"/>
        </w:rPr>
      </w:pPr>
      <w:r>
        <w:br w:type="page"/>
      </w:r>
    </w:p>
    <w:p w:rsidR="00DC32EF" w:rsidRPr="009E15DE" w:rsidRDefault="00DC32EF" w:rsidP="009E15DE">
      <w:pPr>
        <w:pStyle w:val="Heading8"/>
        <w:spacing w:before="0"/>
        <w:jc w:val="right"/>
        <w:rPr>
          <w:b/>
          <w:bCs/>
          <w:i w:val="0"/>
          <w:sz w:val="28"/>
          <w:szCs w:val="28"/>
          <w:lang w:val="en-US"/>
        </w:rPr>
      </w:pPr>
      <w:r w:rsidRPr="009E15DE">
        <w:rPr>
          <w:b/>
          <w:bCs/>
          <w:i w:val="0"/>
          <w:sz w:val="28"/>
          <w:szCs w:val="28"/>
        </w:rPr>
        <w:t>Приложение № </w:t>
      </w:r>
      <w:r w:rsidRPr="009E15DE">
        <w:rPr>
          <w:b/>
          <w:bCs/>
          <w:i w:val="0"/>
          <w:sz w:val="28"/>
          <w:szCs w:val="28"/>
          <w:lang w:val="en-US"/>
        </w:rPr>
        <w:t>2</w:t>
      </w:r>
    </w:p>
    <w:p w:rsidR="00DC32EF" w:rsidRDefault="00DC32EF" w:rsidP="009E15DE">
      <w:pPr>
        <w:jc w:val="center"/>
        <w:rPr>
          <w:b/>
          <w:sz w:val="28"/>
          <w:szCs w:val="28"/>
        </w:rPr>
      </w:pPr>
    </w:p>
    <w:tbl>
      <w:tblPr>
        <w:tblW w:w="9905" w:type="dxa"/>
        <w:tblLook w:val="0000"/>
      </w:tblPr>
      <w:tblGrid>
        <w:gridCol w:w="4952"/>
        <w:gridCol w:w="4953"/>
      </w:tblGrid>
      <w:tr w:rsidR="00DC32EF" w:rsidRPr="00A26BAF" w:rsidTr="008A7C7C">
        <w:trPr>
          <w:trHeight w:val="1508"/>
        </w:trPr>
        <w:tc>
          <w:tcPr>
            <w:tcW w:w="4952" w:type="dxa"/>
          </w:tcPr>
          <w:p w:rsidR="00DC32EF" w:rsidRPr="00E73498" w:rsidRDefault="00DC32EF" w:rsidP="008A7C7C">
            <w:pPr>
              <w:jc w:val="center"/>
              <w:rPr>
                <w:b/>
                <w:sz w:val="28"/>
                <w:szCs w:val="28"/>
              </w:rPr>
            </w:pPr>
            <w:r w:rsidRPr="00E73498">
              <w:rPr>
                <w:b/>
                <w:sz w:val="28"/>
                <w:szCs w:val="28"/>
              </w:rPr>
              <w:t>УТВЕРЖДЕН</w:t>
            </w:r>
          </w:p>
          <w:p w:rsidR="00DC32EF" w:rsidRPr="00A26BAF" w:rsidRDefault="00DC32EF" w:rsidP="008A7C7C">
            <w:pPr>
              <w:jc w:val="center"/>
              <w:rPr>
                <w:sz w:val="28"/>
                <w:szCs w:val="28"/>
              </w:rPr>
            </w:pPr>
            <w:r>
              <w:rPr>
                <w:sz w:val="28"/>
                <w:szCs w:val="28"/>
              </w:rPr>
              <w:t>постановлением и</w:t>
            </w:r>
            <w:r w:rsidRPr="00A26BAF">
              <w:rPr>
                <w:sz w:val="28"/>
                <w:szCs w:val="28"/>
              </w:rPr>
              <w:t>збирательной</w:t>
            </w:r>
          </w:p>
          <w:p w:rsidR="00DC32EF" w:rsidRPr="00A26BAF" w:rsidRDefault="00DC32EF" w:rsidP="008A7C7C">
            <w:pPr>
              <w:jc w:val="center"/>
              <w:rPr>
                <w:sz w:val="28"/>
                <w:szCs w:val="28"/>
              </w:rPr>
            </w:pPr>
            <w:r w:rsidRPr="00A26BAF">
              <w:rPr>
                <w:sz w:val="28"/>
                <w:szCs w:val="28"/>
              </w:rPr>
              <w:t>комиссии</w:t>
            </w:r>
            <w:r>
              <w:rPr>
                <w:sz w:val="28"/>
                <w:szCs w:val="28"/>
              </w:rPr>
              <w:t xml:space="preserve"> Грайворонского городского округа</w:t>
            </w:r>
            <w:r w:rsidRPr="00A26BAF">
              <w:rPr>
                <w:sz w:val="28"/>
                <w:szCs w:val="28"/>
              </w:rPr>
              <w:t xml:space="preserve"> </w:t>
            </w:r>
          </w:p>
          <w:p w:rsidR="00DC32EF" w:rsidRPr="00A26BAF" w:rsidRDefault="00DC32EF" w:rsidP="008A7C7C">
            <w:pPr>
              <w:tabs>
                <w:tab w:val="left" w:pos="823"/>
              </w:tabs>
              <w:jc w:val="center"/>
              <w:rPr>
                <w:b/>
                <w:sz w:val="28"/>
                <w:szCs w:val="28"/>
              </w:rPr>
            </w:pPr>
            <w:r>
              <w:rPr>
                <w:bCs/>
                <w:sz w:val="28"/>
                <w:szCs w:val="28"/>
              </w:rPr>
              <w:t>от 28 августа</w:t>
            </w:r>
            <w:r w:rsidRPr="00A26BAF">
              <w:rPr>
                <w:bCs/>
                <w:sz w:val="28"/>
                <w:szCs w:val="28"/>
              </w:rPr>
              <w:t xml:space="preserve"> 2019 года № </w:t>
            </w:r>
            <w:r>
              <w:rPr>
                <w:bCs/>
                <w:sz w:val="28"/>
                <w:szCs w:val="28"/>
              </w:rPr>
              <w:t>8</w:t>
            </w:r>
            <w:r>
              <w:rPr>
                <w:sz w:val="28"/>
                <w:szCs w:val="28"/>
              </w:rPr>
              <w:t>/27</w:t>
            </w:r>
            <w:r w:rsidRPr="00A26BAF">
              <w:rPr>
                <w:sz w:val="28"/>
                <w:szCs w:val="28"/>
              </w:rPr>
              <w:t>-</w:t>
            </w:r>
            <w:r>
              <w:rPr>
                <w:sz w:val="28"/>
                <w:szCs w:val="28"/>
              </w:rPr>
              <w:t>1</w:t>
            </w:r>
          </w:p>
        </w:tc>
        <w:tc>
          <w:tcPr>
            <w:tcW w:w="4953" w:type="dxa"/>
          </w:tcPr>
          <w:p w:rsidR="00DC32EF" w:rsidRPr="005D0232" w:rsidRDefault="00DC32EF" w:rsidP="008A7C7C">
            <w:pPr>
              <w:pStyle w:val="BodyText3"/>
              <w:tabs>
                <w:tab w:val="left" w:pos="823"/>
              </w:tabs>
              <w:rPr>
                <w:b w:val="0"/>
                <w:szCs w:val="28"/>
              </w:rPr>
            </w:pPr>
            <w:r>
              <w:rPr>
                <w:szCs w:val="28"/>
              </w:rPr>
              <w:t>СОГЛАСОВАН</w:t>
            </w:r>
          </w:p>
          <w:p w:rsidR="00DC32EF" w:rsidRDefault="00DC32EF" w:rsidP="008A7C7C">
            <w:pPr>
              <w:widowControl w:val="0"/>
              <w:tabs>
                <w:tab w:val="left" w:pos="823"/>
              </w:tabs>
              <w:jc w:val="center"/>
              <w:rPr>
                <w:sz w:val="28"/>
                <w:szCs w:val="28"/>
              </w:rPr>
            </w:pPr>
            <w:r>
              <w:rPr>
                <w:sz w:val="28"/>
                <w:szCs w:val="28"/>
              </w:rPr>
              <w:t xml:space="preserve">Заместитель главы администрации городского округа – руководитель аппарата главы администрации  </w:t>
            </w:r>
            <w:r w:rsidRPr="00A26BAF">
              <w:rPr>
                <w:sz w:val="28"/>
                <w:szCs w:val="28"/>
              </w:rPr>
              <w:t xml:space="preserve"> </w:t>
            </w:r>
          </w:p>
          <w:p w:rsidR="00DC32EF" w:rsidRDefault="00DC32EF" w:rsidP="008A7C7C">
            <w:pPr>
              <w:widowControl w:val="0"/>
              <w:tabs>
                <w:tab w:val="left" w:pos="823"/>
              </w:tabs>
              <w:jc w:val="center"/>
              <w:rPr>
                <w:sz w:val="28"/>
                <w:szCs w:val="28"/>
              </w:rPr>
            </w:pPr>
          </w:p>
          <w:p w:rsidR="00DC32EF" w:rsidRPr="00471799" w:rsidRDefault="00DC32EF" w:rsidP="008A7C7C">
            <w:pPr>
              <w:jc w:val="center"/>
              <w:rPr>
                <w:sz w:val="28"/>
                <w:szCs w:val="28"/>
              </w:rPr>
            </w:pPr>
            <w:r w:rsidRPr="00FE0F89">
              <w:rPr>
                <w:sz w:val="26"/>
                <w:szCs w:val="26"/>
              </w:rPr>
              <w:t xml:space="preserve">____________ </w:t>
            </w:r>
            <w:r w:rsidRPr="00471799">
              <w:rPr>
                <w:sz w:val="28"/>
                <w:szCs w:val="28"/>
              </w:rPr>
              <w:t>Е.А. Адаменко</w:t>
            </w:r>
          </w:p>
          <w:p w:rsidR="00DC32EF" w:rsidRPr="00471799" w:rsidRDefault="00DC32EF" w:rsidP="008A7C7C">
            <w:pPr>
              <w:jc w:val="center"/>
              <w:rPr>
                <w:sz w:val="28"/>
                <w:szCs w:val="28"/>
              </w:rPr>
            </w:pPr>
          </w:p>
          <w:p w:rsidR="00DC32EF" w:rsidRPr="00471799" w:rsidRDefault="00DC32EF" w:rsidP="008A7C7C">
            <w:pPr>
              <w:jc w:val="center"/>
              <w:rPr>
                <w:sz w:val="28"/>
                <w:szCs w:val="28"/>
              </w:rPr>
            </w:pPr>
            <w:r w:rsidRPr="00471799">
              <w:rPr>
                <w:sz w:val="28"/>
                <w:szCs w:val="28"/>
              </w:rPr>
              <w:t>28 августа 2019 года</w:t>
            </w:r>
          </w:p>
          <w:p w:rsidR="00DC32EF" w:rsidRPr="00471799" w:rsidRDefault="00DC32EF" w:rsidP="008A7C7C">
            <w:pPr>
              <w:jc w:val="center"/>
              <w:rPr>
                <w:sz w:val="28"/>
                <w:szCs w:val="28"/>
              </w:rPr>
            </w:pPr>
          </w:p>
          <w:p w:rsidR="00DC32EF" w:rsidRPr="00A26BAF" w:rsidRDefault="00DC32EF" w:rsidP="008A7C7C">
            <w:pPr>
              <w:jc w:val="center"/>
              <w:rPr>
                <w:bCs/>
                <w:sz w:val="28"/>
                <w:szCs w:val="28"/>
              </w:rPr>
            </w:pPr>
          </w:p>
        </w:tc>
      </w:tr>
    </w:tbl>
    <w:p w:rsidR="00DC32EF" w:rsidRDefault="00DC32EF" w:rsidP="009E15DE">
      <w:pPr>
        <w:jc w:val="center"/>
        <w:rPr>
          <w:b/>
          <w:sz w:val="28"/>
          <w:szCs w:val="28"/>
        </w:rPr>
      </w:pPr>
    </w:p>
    <w:p w:rsidR="00DC32EF" w:rsidRPr="00A26BAF" w:rsidRDefault="00DC32EF" w:rsidP="009E15DE">
      <w:pPr>
        <w:jc w:val="center"/>
        <w:rPr>
          <w:b/>
          <w:sz w:val="28"/>
          <w:szCs w:val="28"/>
        </w:rPr>
      </w:pPr>
    </w:p>
    <w:p w:rsidR="00DC32EF" w:rsidRDefault="00DC32EF" w:rsidP="009E15DE">
      <w:pPr>
        <w:pStyle w:val="ConsPlusTitle"/>
        <w:jc w:val="center"/>
        <w:rPr>
          <w:rFonts w:ascii="Times New Roman" w:hAnsi="Times New Roman" w:cs="Times New Roman"/>
          <w:sz w:val="28"/>
          <w:szCs w:val="28"/>
        </w:rPr>
      </w:pPr>
      <w:r w:rsidRPr="004411D7">
        <w:rPr>
          <w:rFonts w:ascii="Times New Roman" w:hAnsi="Times New Roman" w:cs="Times New Roman"/>
          <w:sz w:val="28"/>
          <w:szCs w:val="28"/>
        </w:rPr>
        <w:t xml:space="preserve">РЕГЛАМЕНТ </w:t>
      </w:r>
    </w:p>
    <w:p w:rsidR="00DC32EF" w:rsidRPr="004411D7" w:rsidRDefault="00DC32EF" w:rsidP="009E15DE">
      <w:pPr>
        <w:pStyle w:val="ConsPlusTitle"/>
        <w:jc w:val="center"/>
        <w:rPr>
          <w:rFonts w:ascii="Times New Roman" w:hAnsi="Times New Roman" w:cs="Times New Roman"/>
          <w:sz w:val="28"/>
          <w:szCs w:val="28"/>
        </w:rPr>
      </w:pPr>
      <w:r w:rsidRPr="004411D7">
        <w:rPr>
          <w:rFonts w:ascii="Times New Roman" w:hAnsi="Times New Roman" w:cs="Times New Roman"/>
          <w:sz w:val="28"/>
          <w:szCs w:val="28"/>
        </w:rPr>
        <w:t xml:space="preserve">работы </w:t>
      </w:r>
      <w:r>
        <w:rPr>
          <w:rFonts w:ascii="Times New Roman" w:hAnsi="Times New Roman" w:cs="Times New Roman"/>
          <w:sz w:val="28"/>
          <w:szCs w:val="28"/>
        </w:rPr>
        <w:t xml:space="preserve">конкурсной </w:t>
      </w:r>
      <w:r w:rsidRPr="004411D7">
        <w:rPr>
          <w:rFonts w:ascii="Times New Roman" w:hAnsi="Times New Roman" w:cs="Times New Roman"/>
          <w:sz w:val="28"/>
          <w:szCs w:val="28"/>
        </w:rPr>
        <w:t>комиссии по организации и проведению конкурса по формированию состава молодежной избирательной комиссии</w:t>
      </w:r>
      <w:r>
        <w:rPr>
          <w:rFonts w:ascii="Times New Roman" w:hAnsi="Times New Roman" w:cs="Times New Roman"/>
          <w:sz w:val="28"/>
          <w:szCs w:val="28"/>
        </w:rPr>
        <w:t xml:space="preserve"> Грайворонского городского округа</w:t>
      </w:r>
    </w:p>
    <w:p w:rsidR="00DC32EF" w:rsidRDefault="00DC32EF" w:rsidP="009E15DE">
      <w:pPr>
        <w:jc w:val="center"/>
        <w:rPr>
          <w:b/>
          <w:sz w:val="28"/>
          <w:szCs w:val="28"/>
        </w:rPr>
      </w:pPr>
    </w:p>
    <w:p w:rsidR="00DC32EF" w:rsidRPr="00052D67" w:rsidRDefault="00DC32EF" w:rsidP="009E15DE">
      <w:pPr>
        <w:numPr>
          <w:ilvl w:val="0"/>
          <w:numId w:val="2"/>
        </w:numPr>
        <w:ind w:left="0" w:firstLine="709"/>
        <w:jc w:val="both"/>
        <w:rPr>
          <w:sz w:val="28"/>
          <w:szCs w:val="28"/>
        </w:rPr>
      </w:pPr>
      <w:r>
        <w:rPr>
          <w:sz w:val="28"/>
          <w:szCs w:val="28"/>
        </w:rPr>
        <w:t>Конкурсная комиссия по</w:t>
      </w:r>
      <w:r w:rsidRPr="00FF2730">
        <w:rPr>
          <w:sz w:val="28"/>
          <w:szCs w:val="28"/>
        </w:rPr>
        <w:t xml:space="preserve"> организации и проведени</w:t>
      </w:r>
      <w:r>
        <w:rPr>
          <w:sz w:val="28"/>
          <w:szCs w:val="28"/>
        </w:rPr>
        <w:t>ю</w:t>
      </w:r>
      <w:r w:rsidRPr="00FF2730">
        <w:rPr>
          <w:sz w:val="28"/>
          <w:szCs w:val="28"/>
        </w:rPr>
        <w:t xml:space="preserve"> конкурса по </w:t>
      </w:r>
      <w:r>
        <w:rPr>
          <w:sz w:val="28"/>
          <w:szCs w:val="28"/>
        </w:rPr>
        <w:t xml:space="preserve">формированию состава </w:t>
      </w:r>
      <w:r w:rsidRPr="00052D67">
        <w:rPr>
          <w:sz w:val="28"/>
          <w:szCs w:val="28"/>
        </w:rPr>
        <w:t>молодежно</w:t>
      </w:r>
      <w:r>
        <w:rPr>
          <w:sz w:val="28"/>
          <w:szCs w:val="28"/>
        </w:rPr>
        <w:t xml:space="preserve">й избирательной комиссии Грайворонского городского округа </w:t>
      </w:r>
      <w:r w:rsidRPr="00052D67">
        <w:rPr>
          <w:sz w:val="28"/>
          <w:szCs w:val="28"/>
        </w:rPr>
        <w:t xml:space="preserve">(далее – </w:t>
      </w:r>
      <w:r>
        <w:rPr>
          <w:sz w:val="28"/>
          <w:szCs w:val="28"/>
        </w:rPr>
        <w:t>К</w:t>
      </w:r>
      <w:r w:rsidRPr="00052D67">
        <w:rPr>
          <w:sz w:val="28"/>
          <w:szCs w:val="28"/>
        </w:rPr>
        <w:t xml:space="preserve">онкурсная комиссия) является совещательно-консультационным органом, образованным в целях организации оценки документов, представленных </w:t>
      </w:r>
      <w:r>
        <w:rPr>
          <w:sz w:val="28"/>
          <w:szCs w:val="28"/>
        </w:rPr>
        <w:t xml:space="preserve">кандидатами </w:t>
      </w:r>
      <w:r w:rsidRPr="00052D67">
        <w:rPr>
          <w:sz w:val="28"/>
          <w:szCs w:val="28"/>
        </w:rPr>
        <w:t xml:space="preserve">на конкурс </w:t>
      </w:r>
      <w:r w:rsidRPr="002A2385">
        <w:rPr>
          <w:sz w:val="28"/>
          <w:szCs w:val="28"/>
        </w:rPr>
        <w:t xml:space="preserve">по </w:t>
      </w:r>
      <w:r>
        <w:rPr>
          <w:sz w:val="28"/>
          <w:szCs w:val="28"/>
        </w:rPr>
        <w:t>формированию состава молодежной избирательной комиссии</w:t>
      </w:r>
      <w:r w:rsidRPr="00052D67">
        <w:rPr>
          <w:sz w:val="28"/>
          <w:szCs w:val="28"/>
        </w:rPr>
        <w:t xml:space="preserve"> (далее – </w:t>
      </w:r>
      <w:r>
        <w:rPr>
          <w:sz w:val="28"/>
          <w:szCs w:val="28"/>
        </w:rPr>
        <w:t>К</w:t>
      </w:r>
      <w:r w:rsidRPr="00052D67">
        <w:rPr>
          <w:sz w:val="28"/>
          <w:szCs w:val="28"/>
        </w:rPr>
        <w:t>онкурс).</w:t>
      </w:r>
    </w:p>
    <w:p w:rsidR="00DC32EF" w:rsidRPr="002A2385" w:rsidRDefault="00DC32EF" w:rsidP="009E15DE">
      <w:pPr>
        <w:numPr>
          <w:ilvl w:val="0"/>
          <w:numId w:val="2"/>
        </w:numPr>
        <w:ind w:left="0" w:firstLine="709"/>
        <w:jc w:val="both"/>
        <w:rPr>
          <w:sz w:val="28"/>
          <w:szCs w:val="28"/>
        </w:rPr>
      </w:pPr>
      <w:r w:rsidRPr="002A2385">
        <w:rPr>
          <w:sz w:val="28"/>
          <w:szCs w:val="28"/>
        </w:rPr>
        <w:t xml:space="preserve">Конкурсная комиссия в своей деятельности руководствуется действующими законодательными актами Российской </w:t>
      </w:r>
      <w:r>
        <w:rPr>
          <w:sz w:val="28"/>
          <w:szCs w:val="28"/>
        </w:rPr>
        <w:t xml:space="preserve">Федерации, Белгородской области, Грайворонского городского округа, постановлениями Центральной избирательной комиссии Российской Федерации, Избирательной комиссии Белгородской области, избирательной комиссии Грайворонского городского округа </w:t>
      </w:r>
      <w:r w:rsidRPr="002A2385">
        <w:rPr>
          <w:sz w:val="28"/>
          <w:szCs w:val="28"/>
        </w:rPr>
        <w:t xml:space="preserve">и </w:t>
      </w:r>
      <w:r>
        <w:rPr>
          <w:sz w:val="28"/>
          <w:szCs w:val="28"/>
        </w:rPr>
        <w:t>П</w:t>
      </w:r>
      <w:r w:rsidRPr="002A2385">
        <w:rPr>
          <w:sz w:val="28"/>
          <w:szCs w:val="28"/>
        </w:rPr>
        <w:t xml:space="preserve">оложением о </w:t>
      </w:r>
      <w:r>
        <w:rPr>
          <w:sz w:val="28"/>
          <w:szCs w:val="28"/>
        </w:rPr>
        <w:t>Конкурсной комиссии по</w:t>
      </w:r>
      <w:r w:rsidRPr="00FF2730">
        <w:rPr>
          <w:sz w:val="28"/>
          <w:szCs w:val="28"/>
        </w:rPr>
        <w:t xml:space="preserve"> организации и проведени</w:t>
      </w:r>
      <w:r>
        <w:rPr>
          <w:sz w:val="28"/>
          <w:szCs w:val="28"/>
        </w:rPr>
        <w:t>ю</w:t>
      </w:r>
      <w:r w:rsidRPr="00FF2730">
        <w:rPr>
          <w:sz w:val="28"/>
          <w:szCs w:val="28"/>
        </w:rPr>
        <w:t xml:space="preserve"> конкурса </w:t>
      </w:r>
      <w:r>
        <w:rPr>
          <w:sz w:val="28"/>
          <w:szCs w:val="28"/>
        </w:rPr>
        <w:t>по формированию состава</w:t>
      </w:r>
      <w:r w:rsidRPr="00052D67">
        <w:rPr>
          <w:sz w:val="28"/>
          <w:szCs w:val="28"/>
        </w:rPr>
        <w:t xml:space="preserve"> молодежно</w:t>
      </w:r>
      <w:r>
        <w:rPr>
          <w:sz w:val="28"/>
          <w:szCs w:val="28"/>
        </w:rPr>
        <w:t>й избирательной комиссии Грайворонского городского округа</w:t>
      </w:r>
      <w:r w:rsidRPr="00052D67">
        <w:rPr>
          <w:sz w:val="28"/>
          <w:szCs w:val="28"/>
        </w:rPr>
        <w:t xml:space="preserve"> </w:t>
      </w:r>
      <w:r w:rsidRPr="002A2385">
        <w:rPr>
          <w:sz w:val="28"/>
          <w:szCs w:val="28"/>
        </w:rPr>
        <w:t>(далее – Положение).</w:t>
      </w:r>
    </w:p>
    <w:p w:rsidR="00DC32EF" w:rsidRPr="002A2385" w:rsidRDefault="00DC32EF" w:rsidP="009E15DE">
      <w:pPr>
        <w:pStyle w:val="NormalWeb"/>
        <w:numPr>
          <w:ilvl w:val="0"/>
          <w:numId w:val="2"/>
        </w:numPr>
        <w:spacing w:before="0" w:beforeAutospacing="0" w:after="0" w:afterAutospacing="0"/>
        <w:ind w:left="0" w:firstLine="709"/>
        <w:jc w:val="both"/>
        <w:rPr>
          <w:sz w:val="28"/>
          <w:szCs w:val="28"/>
        </w:rPr>
      </w:pPr>
      <w:r w:rsidRPr="002A2385">
        <w:rPr>
          <w:sz w:val="28"/>
          <w:szCs w:val="28"/>
        </w:rPr>
        <w:t xml:space="preserve">Члены </w:t>
      </w:r>
      <w:r>
        <w:rPr>
          <w:sz w:val="28"/>
          <w:szCs w:val="28"/>
        </w:rPr>
        <w:t>К</w:t>
      </w:r>
      <w:r w:rsidRPr="002A2385">
        <w:rPr>
          <w:sz w:val="28"/>
          <w:szCs w:val="28"/>
        </w:rPr>
        <w:t xml:space="preserve">онкурсной комиссии осуществляют свою деятельность на безвозмездной основе. </w:t>
      </w:r>
    </w:p>
    <w:p w:rsidR="00DC32EF" w:rsidRPr="002A2385" w:rsidRDefault="00DC32EF" w:rsidP="009E15DE">
      <w:pPr>
        <w:pStyle w:val="NormalWeb"/>
        <w:numPr>
          <w:ilvl w:val="0"/>
          <w:numId w:val="2"/>
        </w:numPr>
        <w:spacing w:before="0" w:beforeAutospacing="0" w:after="0" w:afterAutospacing="0"/>
        <w:ind w:left="0" w:firstLine="709"/>
        <w:jc w:val="both"/>
        <w:rPr>
          <w:sz w:val="28"/>
          <w:szCs w:val="28"/>
        </w:rPr>
      </w:pPr>
      <w:r>
        <w:rPr>
          <w:sz w:val="28"/>
          <w:szCs w:val="28"/>
        </w:rPr>
        <w:t>Задачей К</w:t>
      </w:r>
      <w:r w:rsidRPr="002A2385">
        <w:rPr>
          <w:sz w:val="28"/>
          <w:szCs w:val="28"/>
        </w:rPr>
        <w:t>онкурсной комиссии является проведение оценки</w:t>
      </w:r>
      <w:r>
        <w:rPr>
          <w:sz w:val="28"/>
          <w:szCs w:val="28"/>
        </w:rPr>
        <w:t xml:space="preserve"> представленных на К</w:t>
      </w:r>
      <w:r w:rsidRPr="002A2385">
        <w:rPr>
          <w:sz w:val="28"/>
          <w:szCs w:val="28"/>
        </w:rPr>
        <w:t>онкурс документов</w:t>
      </w:r>
      <w:r>
        <w:rPr>
          <w:sz w:val="28"/>
          <w:szCs w:val="28"/>
        </w:rPr>
        <w:t xml:space="preserve"> кандидатов в состав </w:t>
      </w:r>
      <w:r w:rsidRPr="00052D67">
        <w:rPr>
          <w:sz w:val="28"/>
          <w:szCs w:val="28"/>
        </w:rPr>
        <w:t>молодежно</w:t>
      </w:r>
      <w:r>
        <w:rPr>
          <w:sz w:val="28"/>
          <w:szCs w:val="28"/>
        </w:rPr>
        <w:t>й</w:t>
      </w:r>
      <w:r w:rsidRPr="00052D67">
        <w:rPr>
          <w:sz w:val="28"/>
          <w:szCs w:val="28"/>
        </w:rPr>
        <w:t xml:space="preserve"> </w:t>
      </w:r>
      <w:r>
        <w:rPr>
          <w:sz w:val="28"/>
          <w:szCs w:val="28"/>
        </w:rPr>
        <w:t>избирательной комиссии</w:t>
      </w:r>
      <w:r w:rsidRPr="00052D67">
        <w:rPr>
          <w:sz w:val="28"/>
          <w:szCs w:val="28"/>
        </w:rPr>
        <w:t xml:space="preserve"> </w:t>
      </w:r>
      <w:r>
        <w:rPr>
          <w:sz w:val="28"/>
          <w:szCs w:val="28"/>
        </w:rPr>
        <w:t xml:space="preserve">Грайворонского городского округа и </w:t>
      </w:r>
      <w:r w:rsidRPr="00FC3A49">
        <w:rPr>
          <w:sz w:val="28"/>
          <w:szCs w:val="28"/>
        </w:rPr>
        <w:t>проведение</w:t>
      </w:r>
      <w:r>
        <w:rPr>
          <w:sz w:val="28"/>
          <w:szCs w:val="28"/>
        </w:rPr>
        <w:t xml:space="preserve"> экспресс-собеседования</w:t>
      </w:r>
      <w:r w:rsidRPr="00E73498">
        <w:rPr>
          <w:sz w:val="28"/>
          <w:szCs w:val="28"/>
        </w:rPr>
        <w:t xml:space="preserve"> </w:t>
      </w:r>
      <w:r>
        <w:rPr>
          <w:sz w:val="28"/>
          <w:szCs w:val="28"/>
        </w:rPr>
        <w:t>с кандидатами</w:t>
      </w:r>
      <w:r w:rsidRPr="002A2385">
        <w:rPr>
          <w:sz w:val="28"/>
          <w:szCs w:val="28"/>
        </w:rPr>
        <w:t>.</w:t>
      </w:r>
    </w:p>
    <w:p w:rsidR="00DC32EF" w:rsidRPr="002A2385" w:rsidRDefault="00DC32EF" w:rsidP="009E15DE">
      <w:pPr>
        <w:pStyle w:val="NormalWeb"/>
        <w:numPr>
          <w:ilvl w:val="0"/>
          <w:numId w:val="2"/>
        </w:numPr>
        <w:spacing w:before="0" w:beforeAutospacing="0" w:after="0" w:afterAutospacing="0"/>
        <w:ind w:left="0" w:firstLine="709"/>
        <w:jc w:val="both"/>
        <w:rPr>
          <w:sz w:val="28"/>
          <w:szCs w:val="28"/>
        </w:rPr>
      </w:pPr>
      <w:r w:rsidRPr="002A2385">
        <w:rPr>
          <w:sz w:val="28"/>
          <w:szCs w:val="28"/>
        </w:rPr>
        <w:t xml:space="preserve">Руководит работой </w:t>
      </w:r>
      <w:r>
        <w:rPr>
          <w:sz w:val="28"/>
          <w:szCs w:val="28"/>
        </w:rPr>
        <w:t>К</w:t>
      </w:r>
      <w:r w:rsidRPr="002A2385">
        <w:rPr>
          <w:sz w:val="28"/>
          <w:szCs w:val="28"/>
        </w:rPr>
        <w:t xml:space="preserve">онкурсной комиссии председатель </w:t>
      </w:r>
      <w:r>
        <w:rPr>
          <w:sz w:val="28"/>
          <w:szCs w:val="28"/>
        </w:rPr>
        <w:t>К</w:t>
      </w:r>
      <w:r w:rsidRPr="002A2385">
        <w:rPr>
          <w:sz w:val="28"/>
          <w:szCs w:val="28"/>
        </w:rPr>
        <w:t xml:space="preserve">онкурсной комиссии, которым является </w:t>
      </w:r>
      <w:r>
        <w:rPr>
          <w:sz w:val="28"/>
          <w:szCs w:val="28"/>
        </w:rPr>
        <w:t>председатель избирательной комиссии Грайворонского городского округа</w:t>
      </w:r>
      <w:r w:rsidRPr="002A2385">
        <w:rPr>
          <w:sz w:val="28"/>
          <w:szCs w:val="28"/>
        </w:rPr>
        <w:t>.</w:t>
      </w:r>
    </w:p>
    <w:p w:rsidR="00DC32EF" w:rsidRPr="002A2385" w:rsidRDefault="00DC32EF" w:rsidP="009E15DE">
      <w:pPr>
        <w:pStyle w:val="NormalWeb"/>
        <w:numPr>
          <w:ilvl w:val="0"/>
          <w:numId w:val="2"/>
        </w:numPr>
        <w:spacing w:before="0" w:beforeAutospacing="0" w:after="0" w:afterAutospacing="0"/>
        <w:ind w:left="0" w:firstLine="709"/>
        <w:jc w:val="both"/>
        <w:rPr>
          <w:sz w:val="28"/>
          <w:szCs w:val="28"/>
        </w:rPr>
      </w:pPr>
      <w:r w:rsidRPr="002A2385">
        <w:rPr>
          <w:sz w:val="28"/>
          <w:szCs w:val="28"/>
        </w:rPr>
        <w:t xml:space="preserve">В состав </w:t>
      </w:r>
      <w:r>
        <w:rPr>
          <w:sz w:val="28"/>
          <w:szCs w:val="28"/>
        </w:rPr>
        <w:t>К</w:t>
      </w:r>
      <w:r w:rsidRPr="002A2385">
        <w:rPr>
          <w:sz w:val="28"/>
          <w:szCs w:val="28"/>
        </w:rPr>
        <w:t xml:space="preserve">онкурсной комиссии входят представители </w:t>
      </w:r>
      <w:r>
        <w:rPr>
          <w:sz w:val="28"/>
          <w:szCs w:val="28"/>
        </w:rPr>
        <w:t>избирательной комиссии Грайворонского городского округа, МКУ «Центр молодежных инициатив» управления культуры и молодежной комиссии администрации Грайворонского городского округа, Общественной палаты Грайворонского городского округа.</w:t>
      </w:r>
    </w:p>
    <w:p w:rsidR="00DC32EF" w:rsidRPr="002A2385" w:rsidRDefault="00DC32EF" w:rsidP="009E15DE">
      <w:pPr>
        <w:pStyle w:val="NormalWeb"/>
        <w:numPr>
          <w:ilvl w:val="0"/>
          <w:numId w:val="2"/>
        </w:numPr>
        <w:spacing w:before="0" w:beforeAutospacing="0" w:after="0" w:afterAutospacing="0"/>
        <w:ind w:left="0" w:firstLine="709"/>
        <w:jc w:val="both"/>
        <w:rPr>
          <w:sz w:val="28"/>
          <w:szCs w:val="28"/>
        </w:rPr>
      </w:pPr>
      <w:r w:rsidRPr="002A2385">
        <w:rPr>
          <w:sz w:val="28"/>
          <w:szCs w:val="28"/>
        </w:rPr>
        <w:t xml:space="preserve">Для координации работы </w:t>
      </w:r>
      <w:r>
        <w:rPr>
          <w:sz w:val="28"/>
          <w:szCs w:val="28"/>
        </w:rPr>
        <w:t>К</w:t>
      </w:r>
      <w:r w:rsidRPr="002A2385">
        <w:rPr>
          <w:sz w:val="28"/>
          <w:szCs w:val="28"/>
        </w:rPr>
        <w:t>онкурсной комиссии</w:t>
      </w:r>
      <w:r>
        <w:rPr>
          <w:sz w:val="28"/>
          <w:szCs w:val="28"/>
        </w:rPr>
        <w:t xml:space="preserve"> вводя</w:t>
      </w:r>
      <w:r w:rsidRPr="002A2385">
        <w:rPr>
          <w:sz w:val="28"/>
          <w:szCs w:val="28"/>
        </w:rPr>
        <w:t>тся д</w:t>
      </w:r>
      <w:r>
        <w:rPr>
          <w:sz w:val="28"/>
          <w:szCs w:val="28"/>
        </w:rPr>
        <w:t>олжности заместителя председателя и</w:t>
      </w:r>
      <w:r w:rsidRPr="002A2385">
        <w:rPr>
          <w:sz w:val="28"/>
          <w:szCs w:val="28"/>
        </w:rPr>
        <w:t xml:space="preserve"> секретаря </w:t>
      </w:r>
      <w:r>
        <w:rPr>
          <w:sz w:val="28"/>
          <w:szCs w:val="28"/>
        </w:rPr>
        <w:t>К</w:t>
      </w:r>
      <w:r w:rsidRPr="002A2385">
        <w:rPr>
          <w:sz w:val="28"/>
          <w:szCs w:val="28"/>
        </w:rPr>
        <w:t>онкурсной комиссии.</w:t>
      </w:r>
    </w:p>
    <w:p w:rsidR="00DC32EF" w:rsidRPr="002A2385" w:rsidRDefault="00DC32EF" w:rsidP="009E15DE">
      <w:pPr>
        <w:pStyle w:val="NormalWeb"/>
        <w:numPr>
          <w:ilvl w:val="0"/>
          <w:numId w:val="2"/>
        </w:numPr>
        <w:spacing w:before="0" w:beforeAutospacing="0" w:after="0" w:afterAutospacing="0"/>
        <w:ind w:left="0" w:firstLine="709"/>
        <w:jc w:val="both"/>
        <w:rPr>
          <w:sz w:val="28"/>
          <w:szCs w:val="28"/>
        </w:rPr>
      </w:pPr>
      <w:r w:rsidRPr="002A2385">
        <w:rPr>
          <w:sz w:val="28"/>
          <w:szCs w:val="28"/>
        </w:rPr>
        <w:t xml:space="preserve">Председатель </w:t>
      </w:r>
      <w:r>
        <w:rPr>
          <w:sz w:val="28"/>
          <w:szCs w:val="28"/>
        </w:rPr>
        <w:t>К</w:t>
      </w:r>
      <w:r w:rsidRPr="002A2385">
        <w:rPr>
          <w:sz w:val="28"/>
          <w:szCs w:val="28"/>
        </w:rPr>
        <w:t>онкурсной комиссии:</w:t>
      </w:r>
    </w:p>
    <w:p w:rsidR="00DC32EF" w:rsidRPr="002A2385" w:rsidRDefault="00DC32EF" w:rsidP="009E15DE">
      <w:pPr>
        <w:pStyle w:val="ConsPlusNormal"/>
        <w:widowControl/>
        <w:numPr>
          <w:ilvl w:val="0"/>
          <w:numId w:val="1"/>
        </w:numPr>
        <w:adjustRightInd w:val="0"/>
        <w:ind w:left="0" w:firstLine="709"/>
        <w:jc w:val="both"/>
        <w:rPr>
          <w:rFonts w:ascii="Times New Roman" w:hAnsi="Times New Roman" w:cs="Times New Roman"/>
          <w:sz w:val="28"/>
          <w:szCs w:val="28"/>
        </w:rPr>
      </w:pPr>
      <w:r w:rsidRPr="002A2385">
        <w:rPr>
          <w:rFonts w:ascii="Times New Roman" w:hAnsi="Times New Roman" w:cs="Times New Roman"/>
          <w:sz w:val="28"/>
          <w:szCs w:val="28"/>
        </w:rPr>
        <w:t xml:space="preserve">руководит работой </w:t>
      </w:r>
      <w:r>
        <w:rPr>
          <w:rFonts w:ascii="Times New Roman" w:hAnsi="Times New Roman" w:cs="Times New Roman"/>
          <w:sz w:val="28"/>
          <w:szCs w:val="28"/>
        </w:rPr>
        <w:t>К</w:t>
      </w:r>
      <w:r w:rsidRPr="002A2385">
        <w:rPr>
          <w:rFonts w:ascii="Times New Roman" w:hAnsi="Times New Roman" w:cs="Times New Roman"/>
          <w:sz w:val="28"/>
          <w:szCs w:val="28"/>
        </w:rPr>
        <w:t>онкурсной комиссии</w:t>
      </w:r>
      <w:r>
        <w:rPr>
          <w:rFonts w:ascii="Times New Roman" w:hAnsi="Times New Roman" w:cs="Times New Roman"/>
          <w:sz w:val="28"/>
          <w:szCs w:val="28"/>
        </w:rPr>
        <w:t>, планирует ее</w:t>
      </w:r>
      <w:r w:rsidRPr="002A2385">
        <w:rPr>
          <w:rFonts w:ascii="Times New Roman" w:hAnsi="Times New Roman" w:cs="Times New Roman"/>
          <w:sz w:val="28"/>
          <w:szCs w:val="28"/>
        </w:rPr>
        <w:t xml:space="preserve"> деятельность, ведет заседания, контролирует выполнение решений </w:t>
      </w:r>
      <w:r>
        <w:rPr>
          <w:rFonts w:ascii="Times New Roman" w:hAnsi="Times New Roman" w:cs="Times New Roman"/>
          <w:sz w:val="28"/>
          <w:szCs w:val="28"/>
        </w:rPr>
        <w:t>К</w:t>
      </w:r>
      <w:r w:rsidRPr="002A2385">
        <w:rPr>
          <w:rFonts w:ascii="Times New Roman" w:hAnsi="Times New Roman" w:cs="Times New Roman"/>
          <w:sz w:val="28"/>
          <w:szCs w:val="28"/>
        </w:rPr>
        <w:t>онкурсной комиссии;</w:t>
      </w:r>
    </w:p>
    <w:p w:rsidR="00DC32EF" w:rsidRPr="002A2385" w:rsidRDefault="00DC32EF" w:rsidP="009E15DE">
      <w:pPr>
        <w:pStyle w:val="ConsPlusNormal"/>
        <w:widowControl/>
        <w:numPr>
          <w:ilvl w:val="0"/>
          <w:numId w:val="1"/>
        </w:numPr>
        <w:adjustRightInd w:val="0"/>
        <w:ind w:left="0" w:firstLine="709"/>
        <w:jc w:val="both"/>
        <w:rPr>
          <w:rFonts w:ascii="Times New Roman" w:hAnsi="Times New Roman" w:cs="Times New Roman"/>
          <w:sz w:val="28"/>
          <w:szCs w:val="28"/>
        </w:rPr>
      </w:pPr>
      <w:r w:rsidRPr="002A2385">
        <w:rPr>
          <w:rFonts w:ascii="Times New Roman" w:hAnsi="Times New Roman" w:cs="Times New Roman"/>
          <w:sz w:val="28"/>
          <w:szCs w:val="28"/>
        </w:rPr>
        <w:t xml:space="preserve">утверждает повестку дня заседаний </w:t>
      </w:r>
      <w:r>
        <w:rPr>
          <w:rFonts w:ascii="Times New Roman" w:hAnsi="Times New Roman" w:cs="Times New Roman"/>
          <w:sz w:val="28"/>
          <w:szCs w:val="28"/>
        </w:rPr>
        <w:t>К</w:t>
      </w:r>
      <w:r w:rsidRPr="002A2385">
        <w:rPr>
          <w:rFonts w:ascii="Times New Roman" w:hAnsi="Times New Roman" w:cs="Times New Roman"/>
          <w:sz w:val="28"/>
          <w:szCs w:val="28"/>
        </w:rPr>
        <w:t xml:space="preserve">онкурсной комиссии </w:t>
      </w:r>
      <w:r>
        <w:rPr>
          <w:rFonts w:ascii="Times New Roman" w:hAnsi="Times New Roman" w:cs="Times New Roman"/>
          <w:sz w:val="28"/>
          <w:szCs w:val="28"/>
        </w:rPr>
        <w:t>с учетом предложений ее</w:t>
      </w:r>
      <w:r w:rsidRPr="002A2385">
        <w:rPr>
          <w:rFonts w:ascii="Times New Roman" w:hAnsi="Times New Roman" w:cs="Times New Roman"/>
          <w:sz w:val="28"/>
          <w:szCs w:val="28"/>
        </w:rPr>
        <w:t xml:space="preserve"> членов;</w:t>
      </w:r>
    </w:p>
    <w:p w:rsidR="00DC32EF" w:rsidRPr="002A2385" w:rsidRDefault="00DC32EF" w:rsidP="009E15DE">
      <w:pPr>
        <w:pStyle w:val="ConsPlusNormal"/>
        <w:widowControl/>
        <w:numPr>
          <w:ilvl w:val="0"/>
          <w:numId w:val="1"/>
        </w:numPr>
        <w:adjustRightInd w:val="0"/>
        <w:ind w:left="0" w:firstLine="709"/>
        <w:jc w:val="both"/>
        <w:rPr>
          <w:rFonts w:ascii="Times New Roman" w:hAnsi="Times New Roman" w:cs="Times New Roman"/>
          <w:sz w:val="28"/>
          <w:szCs w:val="28"/>
        </w:rPr>
      </w:pPr>
      <w:r w:rsidRPr="002A2385">
        <w:rPr>
          <w:rFonts w:ascii="Times New Roman" w:hAnsi="Times New Roman" w:cs="Times New Roman"/>
          <w:sz w:val="28"/>
          <w:szCs w:val="28"/>
        </w:rPr>
        <w:t xml:space="preserve">утверждает решения </w:t>
      </w:r>
      <w:r>
        <w:rPr>
          <w:rFonts w:ascii="Times New Roman" w:hAnsi="Times New Roman" w:cs="Times New Roman"/>
          <w:sz w:val="28"/>
          <w:szCs w:val="28"/>
        </w:rPr>
        <w:t>К</w:t>
      </w:r>
      <w:r w:rsidRPr="002A2385">
        <w:rPr>
          <w:rFonts w:ascii="Times New Roman" w:hAnsi="Times New Roman" w:cs="Times New Roman"/>
          <w:sz w:val="28"/>
          <w:szCs w:val="28"/>
        </w:rPr>
        <w:t>онкурсной комиссии.</w:t>
      </w:r>
    </w:p>
    <w:p w:rsidR="00DC32EF" w:rsidRPr="00FC3A49" w:rsidRDefault="00DC32EF" w:rsidP="009E15DE">
      <w:pPr>
        <w:pStyle w:val="ConsPlusNormal"/>
        <w:widowControl/>
        <w:numPr>
          <w:ilvl w:val="0"/>
          <w:numId w:val="2"/>
        </w:numPr>
        <w:adjustRightInd w:val="0"/>
        <w:ind w:left="0" w:firstLine="709"/>
        <w:jc w:val="both"/>
        <w:rPr>
          <w:rFonts w:ascii="Times New Roman" w:hAnsi="Times New Roman" w:cs="Times New Roman"/>
          <w:sz w:val="28"/>
          <w:szCs w:val="28"/>
        </w:rPr>
      </w:pPr>
      <w:r w:rsidRPr="002A2385">
        <w:rPr>
          <w:rFonts w:ascii="Times New Roman" w:hAnsi="Times New Roman" w:cs="Times New Roman"/>
          <w:sz w:val="28"/>
          <w:szCs w:val="28"/>
        </w:rPr>
        <w:t xml:space="preserve">В период временного отсутствия председателя </w:t>
      </w:r>
      <w:r>
        <w:rPr>
          <w:rFonts w:ascii="Times New Roman" w:hAnsi="Times New Roman" w:cs="Times New Roman"/>
          <w:sz w:val="28"/>
          <w:szCs w:val="28"/>
        </w:rPr>
        <w:t>К</w:t>
      </w:r>
      <w:r w:rsidRPr="002A2385">
        <w:rPr>
          <w:rFonts w:ascii="Times New Roman" w:hAnsi="Times New Roman" w:cs="Times New Roman"/>
          <w:sz w:val="28"/>
          <w:szCs w:val="28"/>
        </w:rPr>
        <w:t xml:space="preserve">онкурсной комиссии по его поручению полномочия председателя </w:t>
      </w:r>
      <w:r>
        <w:rPr>
          <w:rFonts w:ascii="Times New Roman" w:hAnsi="Times New Roman" w:cs="Times New Roman"/>
          <w:sz w:val="28"/>
          <w:szCs w:val="28"/>
        </w:rPr>
        <w:t>К</w:t>
      </w:r>
      <w:r w:rsidRPr="002A2385">
        <w:rPr>
          <w:rFonts w:ascii="Times New Roman" w:hAnsi="Times New Roman" w:cs="Times New Roman"/>
          <w:sz w:val="28"/>
          <w:szCs w:val="28"/>
        </w:rPr>
        <w:t xml:space="preserve">онкурсной комиссии осуществляются </w:t>
      </w:r>
      <w:r w:rsidRPr="00FC3A49">
        <w:rPr>
          <w:rFonts w:ascii="Times New Roman" w:hAnsi="Times New Roman" w:cs="Times New Roman"/>
          <w:sz w:val="28"/>
          <w:szCs w:val="28"/>
        </w:rPr>
        <w:t>заместителем председателя Конкурсной комиссии.</w:t>
      </w:r>
    </w:p>
    <w:p w:rsidR="00DC32EF" w:rsidRPr="002A2385" w:rsidRDefault="00DC32EF" w:rsidP="009E15DE">
      <w:pPr>
        <w:pStyle w:val="ConsPlusNormal"/>
        <w:widowControl/>
        <w:numPr>
          <w:ilvl w:val="0"/>
          <w:numId w:val="2"/>
        </w:numPr>
        <w:adjustRightInd w:val="0"/>
        <w:ind w:left="0" w:firstLine="709"/>
        <w:jc w:val="both"/>
        <w:rPr>
          <w:rFonts w:ascii="Times New Roman" w:hAnsi="Times New Roman" w:cs="Times New Roman"/>
          <w:sz w:val="28"/>
          <w:szCs w:val="28"/>
        </w:rPr>
      </w:pPr>
      <w:r w:rsidRPr="002A2385">
        <w:rPr>
          <w:rFonts w:ascii="Times New Roman" w:hAnsi="Times New Roman" w:cs="Times New Roman"/>
          <w:sz w:val="28"/>
          <w:szCs w:val="28"/>
        </w:rPr>
        <w:t xml:space="preserve">Основной формой работы </w:t>
      </w:r>
      <w:r>
        <w:rPr>
          <w:rFonts w:ascii="Times New Roman" w:hAnsi="Times New Roman" w:cs="Times New Roman"/>
          <w:sz w:val="28"/>
          <w:szCs w:val="28"/>
        </w:rPr>
        <w:t>К</w:t>
      </w:r>
      <w:r w:rsidRPr="002A2385">
        <w:rPr>
          <w:rFonts w:ascii="Times New Roman" w:hAnsi="Times New Roman" w:cs="Times New Roman"/>
          <w:sz w:val="28"/>
          <w:szCs w:val="28"/>
        </w:rPr>
        <w:t>онкурсной комиссии являются заседания.</w:t>
      </w:r>
    </w:p>
    <w:p w:rsidR="00DC32EF" w:rsidRPr="002A2385" w:rsidRDefault="00DC32EF" w:rsidP="009E15DE">
      <w:pPr>
        <w:pStyle w:val="ConsPlusNormal"/>
        <w:widowControl/>
        <w:numPr>
          <w:ilvl w:val="0"/>
          <w:numId w:val="2"/>
        </w:numPr>
        <w:adjustRightInd w:val="0"/>
        <w:ind w:left="0" w:firstLine="709"/>
        <w:jc w:val="both"/>
        <w:rPr>
          <w:rFonts w:ascii="Times New Roman" w:hAnsi="Times New Roman" w:cs="Times New Roman"/>
          <w:sz w:val="28"/>
          <w:szCs w:val="28"/>
        </w:rPr>
      </w:pPr>
      <w:r w:rsidRPr="002A2385">
        <w:rPr>
          <w:rFonts w:ascii="Times New Roman" w:hAnsi="Times New Roman" w:cs="Times New Roman"/>
          <w:sz w:val="28"/>
          <w:szCs w:val="28"/>
        </w:rPr>
        <w:t xml:space="preserve">Повестка дня заседания </w:t>
      </w:r>
      <w:r>
        <w:rPr>
          <w:rFonts w:ascii="Times New Roman" w:hAnsi="Times New Roman" w:cs="Times New Roman"/>
          <w:sz w:val="28"/>
          <w:szCs w:val="28"/>
        </w:rPr>
        <w:t>К</w:t>
      </w:r>
      <w:r w:rsidRPr="002A2385">
        <w:rPr>
          <w:rFonts w:ascii="Times New Roman" w:hAnsi="Times New Roman" w:cs="Times New Roman"/>
          <w:sz w:val="28"/>
          <w:szCs w:val="28"/>
        </w:rPr>
        <w:t xml:space="preserve">онкурсной комиссии формируется председателем или </w:t>
      </w:r>
      <w:r>
        <w:rPr>
          <w:rFonts w:ascii="Times New Roman" w:hAnsi="Times New Roman" w:cs="Times New Roman"/>
          <w:sz w:val="28"/>
          <w:szCs w:val="28"/>
        </w:rPr>
        <w:t>заместителем председателя Конкурсной комиссии</w:t>
      </w:r>
      <w:r w:rsidRPr="002A2385">
        <w:rPr>
          <w:rFonts w:ascii="Times New Roman" w:hAnsi="Times New Roman" w:cs="Times New Roman"/>
          <w:sz w:val="28"/>
          <w:szCs w:val="28"/>
        </w:rPr>
        <w:t xml:space="preserve"> с учетом предложений членов </w:t>
      </w:r>
      <w:r>
        <w:rPr>
          <w:rFonts w:ascii="Times New Roman" w:hAnsi="Times New Roman" w:cs="Times New Roman"/>
          <w:sz w:val="28"/>
          <w:szCs w:val="28"/>
        </w:rPr>
        <w:t>К</w:t>
      </w:r>
      <w:r w:rsidRPr="002A2385">
        <w:rPr>
          <w:rFonts w:ascii="Times New Roman" w:hAnsi="Times New Roman" w:cs="Times New Roman"/>
          <w:sz w:val="28"/>
          <w:szCs w:val="28"/>
        </w:rPr>
        <w:t xml:space="preserve">онкурсной комиссии и рассылается членам </w:t>
      </w:r>
      <w:r>
        <w:rPr>
          <w:rFonts w:ascii="Times New Roman" w:hAnsi="Times New Roman" w:cs="Times New Roman"/>
          <w:sz w:val="28"/>
          <w:szCs w:val="28"/>
        </w:rPr>
        <w:t>К</w:t>
      </w:r>
      <w:r w:rsidRPr="002A2385">
        <w:rPr>
          <w:rFonts w:ascii="Times New Roman" w:hAnsi="Times New Roman" w:cs="Times New Roman"/>
          <w:sz w:val="28"/>
          <w:szCs w:val="28"/>
        </w:rPr>
        <w:t>онкурсной комиссии заблаговременно вместе с пакетом необходимых документов в электронном виде.</w:t>
      </w:r>
    </w:p>
    <w:p w:rsidR="00DC32EF" w:rsidRPr="002A2385" w:rsidRDefault="00DC32EF" w:rsidP="009E15DE">
      <w:pPr>
        <w:pStyle w:val="ConsPlusNormal"/>
        <w:widowControl/>
        <w:numPr>
          <w:ilvl w:val="0"/>
          <w:numId w:val="2"/>
        </w:numPr>
        <w:adjustRightInd w:val="0"/>
        <w:ind w:left="0" w:firstLine="709"/>
        <w:jc w:val="both"/>
        <w:rPr>
          <w:rFonts w:ascii="Times New Roman" w:hAnsi="Times New Roman" w:cs="Times New Roman"/>
          <w:sz w:val="28"/>
          <w:szCs w:val="28"/>
        </w:rPr>
      </w:pPr>
      <w:r w:rsidRPr="002A2385">
        <w:rPr>
          <w:rFonts w:ascii="Times New Roman" w:hAnsi="Times New Roman" w:cs="Times New Roman"/>
          <w:sz w:val="28"/>
          <w:szCs w:val="28"/>
        </w:rPr>
        <w:t xml:space="preserve">Заседания </w:t>
      </w:r>
      <w:r>
        <w:rPr>
          <w:rFonts w:ascii="Times New Roman" w:hAnsi="Times New Roman" w:cs="Times New Roman"/>
          <w:sz w:val="28"/>
          <w:szCs w:val="28"/>
        </w:rPr>
        <w:t>К</w:t>
      </w:r>
      <w:r w:rsidRPr="002A2385">
        <w:rPr>
          <w:rFonts w:ascii="Times New Roman" w:hAnsi="Times New Roman" w:cs="Times New Roman"/>
          <w:sz w:val="28"/>
          <w:szCs w:val="28"/>
        </w:rPr>
        <w:t xml:space="preserve">онкурсной комиссии проводятся председателем </w:t>
      </w:r>
      <w:r>
        <w:rPr>
          <w:rFonts w:ascii="Times New Roman" w:hAnsi="Times New Roman" w:cs="Times New Roman"/>
          <w:sz w:val="28"/>
          <w:szCs w:val="28"/>
        </w:rPr>
        <w:t>К</w:t>
      </w:r>
      <w:r w:rsidRPr="002A2385">
        <w:rPr>
          <w:rFonts w:ascii="Times New Roman" w:hAnsi="Times New Roman" w:cs="Times New Roman"/>
          <w:sz w:val="28"/>
          <w:szCs w:val="28"/>
        </w:rPr>
        <w:t xml:space="preserve">онкурсной комиссии или в его отсутствие </w:t>
      </w:r>
      <w:r>
        <w:rPr>
          <w:rFonts w:ascii="Times New Roman" w:hAnsi="Times New Roman" w:cs="Times New Roman"/>
          <w:sz w:val="28"/>
          <w:szCs w:val="28"/>
        </w:rPr>
        <w:t>заместителем председателя Конкурсной комиссии</w:t>
      </w:r>
      <w:r w:rsidRPr="002A2385">
        <w:rPr>
          <w:rFonts w:ascii="Times New Roman" w:hAnsi="Times New Roman" w:cs="Times New Roman"/>
          <w:sz w:val="28"/>
          <w:szCs w:val="28"/>
        </w:rPr>
        <w:t>.</w:t>
      </w:r>
    </w:p>
    <w:p w:rsidR="00DC32EF" w:rsidRPr="002A2385" w:rsidRDefault="00DC32EF" w:rsidP="009E15DE">
      <w:pPr>
        <w:pStyle w:val="ConsPlusNormal"/>
        <w:widowControl/>
        <w:numPr>
          <w:ilvl w:val="0"/>
          <w:numId w:val="2"/>
        </w:numPr>
        <w:adjustRightInd w:val="0"/>
        <w:ind w:left="0" w:firstLine="709"/>
        <w:jc w:val="both"/>
        <w:rPr>
          <w:rFonts w:ascii="Times New Roman" w:hAnsi="Times New Roman" w:cs="Times New Roman"/>
          <w:sz w:val="28"/>
          <w:szCs w:val="28"/>
        </w:rPr>
      </w:pPr>
      <w:r w:rsidRPr="002A2385">
        <w:rPr>
          <w:rFonts w:ascii="Times New Roman" w:hAnsi="Times New Roman" w:cs="Times New Roman"/>
          <w:sz w:val="28"/>
          <w:szCs w:val="28"/>
        </w:rPr>
        <w:t xml:space="preserve">Заседание </w:t>
      </w:r>
      <w:r>
        <w:rPr>
          <w:rFonts w:ascii="Times New Roman" w:hAnsi="Times New Roman" w:cs="Times New Roman"/>
          <w:sz w:val="28"/>
          <w:szCs w:val="28"/>
        </w:rPr>
        <w:t>К</w:t>
      </w:r>
      <w:r w:rsidRPr="002A2385">
        <w:rPr>
          <w:rFonts w:ascii="Times New Roman" w:hAnsi="Times New Roman" w:cs="Times New Roman"/>
          <w:sz w:val="28"/>
          <w:szCs w:val="28"/>
        </w:rPr>
        <w:t xml:space="preserve">онкурсной комиссии считается правомочным, если на нем присутствует не менее 50 процентов от всех членов </w:t>
      </w:r>
      <w:r>
        <w:rPr>
          <w:rFonts w:ascii="Times New Roman" w:hAnsi="Times New Roman" w:cs="Times New Roman"/>
          <w:sz w:val="28"/>
          <w:szCs w:val="28"/>
        </w:rPr>
        <w:t>К</w:t>
      </w:r>
      <w:r w:rsidRPr="002A2385">
        <w:rPr>
          <w:rFonts w:ascii="Times New Roman" w:hAnsi="Times New Roman" w:cs="Times New Roman"/>
          <w:sz w:val="28"/>
          <w:szCs w:val="28"/>
        </w:rPr>
        <w:t>онкурсной комиссии.</w:t>
      </w:r>
    </w:p>
    <w:p w:rsidR="00DC32EF" w:rsidRPr="002A2385" w:rsidRDefault="00DC32EF" w:rsidP="009E15DE">
      <w:pPr>
        <w:pStyle w:val="ConsPlusNormal"/>
        <w:widowControl/>
        <w:numPr>
          <w:ilvl w:val="0"/>
          <w:numId w:val="2"/>
        </w:numPr>
        <w:adjustRightInd w:val="0"/>
        <w:ind w:left="0" w:firstLine="709"/>
        <w:jc w:val="both"/>
        <w:rPr>
          <w:rFonts w:ascii="Times New Roman" w:hAnsi="Times New Roman" w:cs="Times New Roman"/>
          <w:sz w:val="28"/>
          <w:szCs w:val="28"/>
        </w:rPr>
      </w:pPr>
      <w:r w:rsidRPr="002A2385">
        <w:rPr>
          <w:rFonts w:ascii="Times New Roman" w:hAnsi="Times New Roman" w:cs="Times New Roman"/>
          <w:sz w:val="28"/>
          <w:szCs w:val="28"/>
        </w:rPr>
        <w:t xml:space="preserve">Решения на заседаниях </w:t>
      </w:r>
      <w:r>
        <w:rPr>
          <w:rFonts w:ascii="Times New Roman" w:hAnsi="Times New Roman" w:cs="Times New Roman"/>
          <w:sz w:val="28"/>
          <w:szCs w:val="28"/>
        </w:rPr>
        <w:t>К</w:t>
      </w:r>
      <w:r w:rsidRPr="002A2385">
        <w:rPr>
          <w:rFonts w:ascii="Times New Roman" w:hAnsi="Times New Roman" w:cs="Times New Roman"/>
          <w:sz w:val="28"/>
          <w:szCs w:val="28"/>
        </w:rPr>
        <w:t xml:space="preserve">онкурсной комиссии принимаются на основании данных оценки простым большинством голосов присутствующих членов </w:t>
      </w:r>
      <w:r>
        <w:rPr>
          <w:rFonts w:ascii="Times New Roman" w:hAnsi="Times New Roman" w:cs="Times New Roman"/>
          <w:sz w:val="28"/>
          <w:szCs w:val="28"/>
        </w:rPr>
        <w:t>К</w:t>
      </w:r>
      <w:r w:rsidRPr="002A2385">
        <w:rPr>
          <w:rFonts w:ascii="Times New Roman" w:hAnsi="Times New Roman" w:cs="Times New Roman"/>
          <w:sz w:val="28"/>
          <w:szCs w:val="28"/>
        </w:rPr>
        <w:t xml:space="preserve">онкурсной комиссии, и оформляется протоколом. При равенстве голосов принятым считается решение, за которое проголосовал председательствующий на заседании </w:t>
      </w:r>
      <w:r>
        <w:rPr>
          <w:rFonts w:ascii="Times New Roman" w:hAnsi="Times New Roman" w:cs="Times New Roman"/>
          <w:sz w:val="28"/>
          <w:szCs w:val="28"/>
        </w:rPr>
        <w:t>К</w:t>
      </w:r>
      <w:r w:rsidRPr="002A2385">
        <w:rPr>
          <w:rFonts w:ascii="Times New Roman" w:hAnsi="Times New Roman" w:cs="Times New Roman"/>
          <w:sz w:val="28"/>
          <w:szCs w:val="28"/>
        </w:rPr>
        <w:t>онкурсной комиссии.</w:t>
      </w:r>
    </w:p>
    <w:p w:rsidR="00DC32EF" w:rsidRPr="002A2385" w:rsidRDefault="00DC32EF" w:rsidP="009E15DE">
      <w:pPr>
        <w:pStyle w:val="ConsPlusNormal"/>
        <w:widowControl/>
        <w:numPr>
          <w:ilvl w:val="0"/>
          <w:numId w:val="2"/>
        </w:numPr>
        <w:adjustRightInd w:val="0"/>
        <w:ind w:left="0" w:firstLine="709"/>
        <w:jc w:val="both"/>
        <w:rPr>
          <w:rFonts w:ascii="Times New Roman" w:hAnsi="Times New Roman" w:cs="Times New Roman"/>
          <w:sz w:val="28"/>
          <w:szCs w:val="28"/>
        </w:rPr>
      </w:pPr>
      <w:r w:rsidRPr="002A2385">
        <w:rPr>
          <w:rFonts w:ascii="Times New Roman" w:hAnsi="Times New Roman" w:cs="Times New Roman"/>
          <w:sz w:val="28"/>
          <w:szCs w:val="28"/>
        </w:rPr>
        <w:t xml:space="preserve">В случае несогласия кого-либо из членов </w:t>
      </w:r>
      <w:r>
        <w:rPr>
          <w:rFonts w:ascii="Times New Roman" w:hAnsi="Times New Roman" w:cs="Times New Roman"/>
          <w:sz w:val="28"/>
          <w:szCs w:val="28"/>
        </w:rPr>
        <w:t>К</w:t>
      </w:r>
      <w:r w:rsidRPr="002A2385">
        <w:rPr>
          <w:rFonts w:ascii="Times New Roman" w:hAnsi="Times New Roman" w:cs="Times New Roman"/>
          <w:sz w:val="28"/>
          <w:szCs w:val="28"/>
        </w:rPr>
        <w:t xml:space="preserve">онкурсной комиссии с вынесенным заключением (предложением, рекомендацией) он может выразить особое мнение, которое фиксируется в протоколе заседания </w:t>
      </w:r>
      <w:r>
        <w:rPr>
          <w:rFonts w:ascii="Times New Roman" w:hAnsi="Times New Roman" w:cs="Times New Roman"/>
          <w:sz w:val="28"/>
          <w:szCs w:val="28"/>
        </w:rPr>
        <w:t>К</w:t>
      </w:r>
      <w:r w:rsidRPr="002A2385">
        <w:rPr>
          <w:rFonts w:ascii="Times New Roman" w:hAnsi="Times New Roman" w:cs="Times New Roman"/>
          <w:sz w:val="28"/>
          <w:szCs w:val="28"/>
        </w:rPr>
        <w:t>онкурсной комиссии.</w:t>
      </w:r>
    </w:p>
    <w:p w:rsidR="00DC32EF" w:rsidRPr="002A2385" w:rsidRDefault="00DC32EF" w:rsidP="009E15DE">
      <w:pPr>
        <w:pStyle w:val="ConsPlusNormal"/>
        <w:widowControl/>
        <w:numPr>
          <w:ilvl w:val="0"/>
          <w:numId w:val="2"/>
        </w:numPr>
        <w:adjustRightInd w:val="0"/>
        <w:ind w:left="0" w:firstLine="709"/>
        <w:jc w:val="both"/>
        <w:rPr>
          <w:rFonts w:ascii="Times New Roman" w:hAnsi="Times New Roman" w:cs="Times New Roman"/>
          <w:sz w:val="28"/>
          <w:szCs w:val="28"/>
        </w:rPr>
      </w:pPr>
      <w:r w:rsidRPr="002A2385">
        <w:rPr>
          <w:rFonts w:ascii="Times New Roman" w:hAnsi="Times New Roman" w:cs="Times New Roman"/>
          <w:sz w:val="28"/>
          <w:szCs w:val="28"/>
        </w:rPr>
        <w:t>Организационно-техн</w:t>
      </w:r>
      <w:r>
        <w:rPr>
          <w:rFonts w:ascii="Times New Roman" w:hAnsi="Times New Roman" w:cs="Times New Roman"/>
          <w:sz w:val="28"/>
          <w:szCs w:val="28"/>
        </w:rPr>
        <w:t>и</w:t>
      </w:r>
      <w:r w:rsidRPr="002A2385">
        <w:rPr>
          <w:rFonts w:ascii="Times New Roman" w:hAnsi="Times New Roman" w:cs="Times New Roman"/>
          <w:sz w:val="28"/>
          <w:szCs w:val="28"/>
        </w:rPr>
        <w:t xml:space="preserve">ческое и информационное обеспечение деятельности </w:t>
      </w:r>
      <w:r>
        <w:rPr>
          <w:rFonts w:ascii="Times New Roman" w:hAnsi="Times New Roman" w:cs="Times New Roman"/>
          <w:sz w:val="28"/>
          <w:szCs w:val="28"/>
        </w:rPr>
        <w:t>К</w:t>
      </w:r>
      <w:r w:rsidRPr="002A2385">
        <w:rPr>
          <w:rFonts w:ascii="Times New Roman" w:hAnsi="Times New Roman" w:cs="Times New Roman"/>
          <w:sz w:val="28"/>
          <w:szCs w:val="28"/>
        </w:rPr>
        <w:t xml:space="preserve">онкурсной комиссии осуществляет </w:t>
      </w:r>
      <w:r>
        <w:rPr>
          <w:rFonts w:ascii="Times New Roman" w:hAnsi="Times New Roman" w:cs="Times New Roman"/>
          <w:sz w:val="28"/>
          <w:szCs w:val="28"/>
        </w:rPr>
        <w:t>избирательная комиссия Грайворонского городского округа.</w:t>
      </w:r>
    </w:p>
    <w:p w:rsidR="00DC32EF" w:rsidRPr="002A2385" w:rsidRDefault="00DC32EF" w:rsidP="009E15DE">
      <w:pPr>
        <w:jc w:val="both"/>
        <w:rPr>
          <w:sz w:val="28"/>
          <w:szCs w:val="28"/>
        </w:rPr>
      </w:pPr>
    </w:p>
    <w:p w:rsidR="00DC32EF" w:rsidRPr="002A2385" w:rsidRDefault="00DC32EF" w:rsidP="009E15DE">
      <w:pPr>
        <w:rPr>
          <w:sz w:val="28"/>
          <w:szCs w:val="28"/>
        </w:rPr>
      </w:pPr>
    </w:p>
    <w:p w:rsidR="00DC32EF" w:rsidRPr="00790A1E" w:rsidRDefault="00DC32EF" w:rsidP="009E15DE">
      <w:pPr>
        <w:ind w:left="4502"/>
        <w:jc w:val="center"/>
        <w:rPr>
          <w:b/>
          <w:sz w:val="28"/>
          <w:szCs w:val="28"/>
        </w:rPr>
      </w:pPr>
      <w:r>
        <w:rPr>
          <w:b/>
          <w:sz w:val="28"/>
          <w:szCs w:val="28"/>
        </w:rPr>
        <w:br w:type="page"/>
      </w:r>
    </w:p>
    <w:p w:rsidR="00DC32EF" w:rsidRPr="00790A1E" w:rsidRDefault="00DC32EF" w:rsidP="009E15DE">
      <w:pPr>
        <w:shd w:val="clear" w:color="auto" w:fill="FFFFFF"/>
        <w:jc w:val="center"/>
        <w:rPr>
          <w:b/>
          <w:sz w:val="28"/>
          <w:szCs w:val="28"/>
        </w:rPr>
      </w:pPr>
      <w:r w:rsidRPr="00790A1E">
        <w:rPr>
          <w:b/>
          <w:sz w:val="28"/>
          <w:szCs w:val="28"/>
        </w:rPr>
        <w:t xml:space="preserve">Состав </w:t>
      </w:r>
    </w:p>
    <w:p w:rsidR="00DC32EF" w:rsidRPr="002A2385" w:rsidRDefault="00DC32EF" w:rsidP="009E15DE">
      <w:pPr>
        <w:jc w:val="center"/>
        <w:rPr>
          <w:b/>
          <w:sz w:val="28"/>
          <w:szCs w:val="28"/>
        </w:rPr>
      </w:pPr>
      <w:r w:rsidRPr="00790A1E">
        <w:rPr>
          <w:b/>
          <w:sz w:val="28"/>
          <w:szCs w:val="28"/>
        </w:rPr>
        <w:t xml:space="preserve">конкурсной комиссии по </w:t>
      </w:r>
      <w:r>
        <w:rPr>
          <w:b/>
          <w:sz w:val="28"/>
          <w:szCs w:val="28"/>
        </w:rPr>
        <w:t>организации и проведению конкурса по формированию состава молодежной избирательной комиссии Грайворонского городского округа</w:t>
      </w:r>
      <w:r w:rsidRPr="002A2385">
        <w:rPr>
          <w:b/>
          <w:sz w:val="28"/>
          <w:szCs w:val="28"/>
        </w:rPr>
        <w:t xml:space="preserve"> </w:t>
      </w:r>
    </w:p>
    <w:p w:rsidR="00DC32EF" w:rsidRPr="00790A1E" w:rsidRDefault="00DC32EF" w:rsidP="009E15DE">
      <w:pPr>
        <w:shd w:val="clear" w:color="auto" w:fill="FFFFFF"/>
        <w:jc w:val="center"/>
        <w:rPr>
          <w:b/>
          <w:sz w:val="28"/>
          <w:szCs w:val="28"/>
        </w:rPr>
      </w:pPr>
    </w:p>
    <w:tbl>
      <w:tblPr>
        <w:tblW w:w="9606"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0A0"/>
      </w:tblPr>
      <w:tblGrid>
        <w:gridCol w:w="3652"/>
        <w:gridCol w:w="5954"/>
      </w:tblGrid>
      <w:tr w:rsidR="00DC32EF" w:rsidRPr="00790A1E" w:rsidTr="00592522">
        <w:trPr>
          <w:trHeight w:val="1168"/>
        </w:trPr>
        <w:tc>
          <w:tcPr>
            <w:tcW w:w="3652" w:type="dxa"/>
            <w:tcBorders>
              <w:top w:val="single" w:sz="4" w:space="0" w:color="FFFFFF"/>
            </w:tcBorders>
          </w:tcPr>
          <w:p w:rsidR="00DC32EF" w:rsidRDefault="00DC32EF" w:rsidP="00592522">
            <w:pPr>
              <w:shd w:val="clear" w:color="auto" w:fill="FFFFFF"/>
              <w:rPr>
                <w:sz w:val="28"/>
                <w:szCs w:val="28"/>
              </w:rPr>
            </w:pPr>
            <w:r>
              <w:rPr>
                <w:sz w:val="28"/>
                <w:szCs w:val="28"/>
              </w:rPr>
              <w:t xml:space="preserve">Краснокутский </w:t>
            </w:r>
          </w:p>
          <w:p w:rsidR="00DC32EF" w:rsidRPr="008744F6" w:rsidRDefault="00DC32EF" w:rsidP="00592522">
            <w:pPr>
              <w:shd w:val="clear" w:color="auto" w:fill="FFFFFF"/>
              <w:rPr>
                <w:sz w:val="28"/>
                <w:szCs w:val="28"/>
              </w:rPr>
            </w:pPr>
            <w:r>
              <w:rPr>
                <w:sz w:val="28"/>
                <w:szCs w:val="28"/>
              </w:rPr>
              <w:t>Сергей Викторович</w:t>
            </w:r>
          </w:p>
        </w:tc>
        <w:tc>
          <w:tcPr>
            <w:tcW w:w="5954" w:type="dxa"/>
            <w:tcBorders>
              <w:top w:val="single" w:sz="4" w:space="0" w:color="FFFFFF"/>
            </w:tcBorders>
          </w:tcPr>
          <w:p w:rsidR="00DC32EF" w:rsidRPr="00790A1E" w:rsidRDefault="00DC32EF" w:rsidP="00592522">
            <w:pPr>
              <w:jc w:val="both"/>
              <w:rPr>
                <w:sz w:val="28"/>
                <w:szCs w:val="28"/>
              </w:rPr>
            </w:pPr>
            <w:r>
              <w:rPr>
                <w:sz w:val="28"/>
                <w:szCs w:val="28"/>
              </w:rPr>
              <w:t>председатель избирательной комиссии Грайворонского городского округа</w:t>
            </w:r>
            <w:r w:rsidRPr="00790A1E">
              <w:rPr>
                <w:sz w:val="28"/>
                <w:szCs w:val="28"/>
              </w:rPr>
              <w:t xml:space="preserve">, председатель Конкурсной комиссии </w:t>
            </w:r>
          </w:p>
        </w:tc>
      </w:tr>
      <w:tr w:rsidR="00DC32EF" w:rsidRPr="00790A1E" w:rsidTr="00592522">
        <w:trPr>
          <w:trHeight w:val="1704"/>
        </w:trPr>
        <w:tc>
          <w:tcPr>
            <w:tcW w:w="3652" w:type="dxa"/>
          </w:tcPr>
          <w:p w:rsidR="00DC32EF" w:rsidRDefault="00DC32EF" w:rsidP="00592522">
            <w:pPr>
              <w:shd w:val="clear" w:color="auto" w:fill="FFFFFF"/>
              <w:rPr>
                <w:sz w:val="28"/>
                <w:szCs w:val="28"/>
              </w:rPr>
            </w:pPr>
            <w:r>
              <w:rPr>
                <w:sz w:val="28"/>
                <w:szCs w:val="28"/>
              </w:rPr>
              <w:t xml:space="preserve">Адаменко </w:t>
            </w:r>
          </w:p>
          <w:p w:rsidR="00DC32EF" w:rsidRPr="008744F6" w:rsidRDefault="00DC32EF" w:rsidP="00592522">
            <w:pPr>
              <w:shd w:val="clear" w:color="auto" w:fill="FFFFFF"/>
              <w:rPr>
                <w:sz w:val="28"/>
                <w:szCs w:val="28"/>
              </w:rPr>
            </w:pPr>
            <w:r>
              <w:rPr>
                <w:sz w:val="28"/>
                <w:szCs w:val="28"/>
              </w:rPr>
              <w:t>Евгения Анатольевна</w:t>
            </w:r>
          </w:p>
        </w:tc>
        <w:tc>
          <w:tcPr>
            <w:tcW w:w="5954" w:type="dxa"/>
          </w:tcPr>
          <w:p w:rsidR="00DC32EF" w:rsidRDefault="00DC32EF" w:rsidP="00592522">
            <w:pPr>
              <w:jc w:val="both"/>
              <w:rPr>
                <w:sz w:val="28"/>
                <w:szCs w:val="28"/>
              </w:rPr>
            </w:pPr>
            <w:r w:rsidRPr="00790A1E">
              <w:rPr>
                <w:sz w:val="28"/>
                <w:szCs w:val="28"/>
              </w:rPr>
              <w:t xml:space="preserve">заместитель </w:t>
            </w:r>
            <w:r>
              <w:rPr>
                <w:sz w:val="28"/>
                <w:szCs w:val="28"/>
              </w:rPr>
              <w:t>главы администрации городского округа – руководитель аппарата главы администрации, заместитель председателя Конкурсной комиссии (по согласованию)</w:t>
            </w:r>
          </w:p>
          <w:p w:rsidR="00DC32EF" w:rsidRPr="00790A1E" w:rsidRDefault="00DC32EF" w:rsidP="00592522">
            <w:pPr>
              <w:jc w:val="both"/>
              <w:rPr>
                <w:sz w:val="28"/>
                <w:szCs w:val="28"/>
              </w:rPr>
            </w:pPr>
          </w:p>
        </w:tc>
      </w:tr>
      <w:tr w:rsidR="00DC32EF" w:rsidRPr="00790A1E" w:rsidTr="00592522">
        <w:tc>
          <w:tcPr>
            <w:tcW w:w="3652" w:type="dxa"/>
            <w:tcBorders>
              <w:bottom w:val="single" w:sz="4" w:space="0" w:color="FFFFFF"/>
            </w:tcBorders>
          </w:tcPr>
          <w:p w:rsidR="00DC32EF" w:rsidRPr="008744F6" w:rsidRDefault="00DC32EF" w:rsidP="00592522">
            <w:pPr>
              <w:rPr>
                <w:sz w:val="28"/>
                <w:szCs w:val="28"/>
              </w:rPr>
            </w:pPr>
            <w:r>
              <w:rPr>
                <w:sz w:val="28"/>
                <w:szCs w:val="28"/>
              </w:rPr>
              <w:t>Угольникова</w:t>
            </w:r>
            <w:r w:rsidRPr="008744F6">
              <w:rPr>
                <w:sz w:val="28"/>
                <w:szCs w:val="28"/>
              </w:rPr>
              <w:t xml:space="preserve"> </w:t>
            </w:r>
          </w:p>
          <w:p w:rsidR="00DC32EF" w:rsidRPr="008744F6" w:rsidRDefault="00DC32EF" w:rsidP="00592522">
            <w:pPr>
              <w:rPr>
                <w:sz w:val="28"/>
                <w:szCs w:val="28"/>
              </w:rPr>
            </w:pPr>
            <w:r>
              <w:rPr>
                <w:sz w:val="28"/>
                <w:szCs w:val="28"/>
              </w:rPr>
              <w:t xml:space="preserve">Лариса </w:t>
            </w:r>
            <w:r w:rsidRPr="008744F6">
              <w:rPr>
                <w:sz w:val="28"/>
                <w:szCs w:val="28"/>
              </w:rPr>
              <w:t>Анатольев</w:t>
            </w:r>
            <w:r>
              <w:rPr>
                <w:sz w:val="28"/>
                <w:szCs w:val="28"/>
              </w:rPr>
              <w:t>на</w:t>
            </w:r>
            <w:r w:rsidRPr="008744F6">
              <w:rPr>
                <w:sz w:val="28"/>
                <w:szCs w:val="28"/>
              </w:rPr>
              <w:t xml:space="preserve"> </w:t>
            </w:r>
          </w:p>
        </w:tc>
        <w:tc>
          <w:tcPr>
            <w:tcW w:w="5954" w:type="dxa"/>
            <w:tcBorders>
              <w:bottom w:val="single" w:sz="4" w:space="0" w:color="FFFFFF"/>
            </w:tcBorders>
          </w:tcPr>
          <w:p w:rsidR="00DC32EF" w:rsidRPr="00790A1E" w:rsidRDefault="00DC32EF" w:rsidP="00592522">
            <w:pPr>
              <w:jc w:val="both"/>
              <w:rPr>
                <w:b/>
                <w:sz w:val="28"/>
                <w:szCs w:val="28"/>
              </w:rPr>
            </w:pPr>
            <w:r>
              <w:rPr>
                <w:sz w:val="28"/>
                <w:szCs w:val="28"/>
              </w:rPr>
              <w:t>секретарь избирательной комиссии Грайворонского городского округа,</w:t>
            </w:r>
            <w:r w:rsidRPr="00790A1E">
              <w:rPr>
                <w:sz w:val="28"/>
                <w:szCs w:val="28"/>
              </w:rPr>
              <w:t xml:space="preserve"> секретарь Конкурсной комиссии</w:t>
            </w:r>
          </w:p>
        </w:tc>
      </w:tr>
    </w:tbl>
    <w:p w:rsidR="00DC32EF" w:rsidRPr="00322B86" w:rsidRDefault="00DC32EF" w:rsidP="009E15DE">
      <w:pPr>
        <w:shd w:val="clear" w:color="auto" w:fill="FFFFFF"/>
        <w:rPr>
          <w:b/>
          <w:szCs w:val="28"/>
        </w:rPr>
      </w:pPr>
    </w:p>
    <w:p w:rsidR="00DC32EF" w:rsidRPr="00790A1E" w:rsidRDefault="00DC32EF" w:rsidP="009E15DE">
      <w:pPr>
        <w:shd w:val="clear" w:color="auto" w:fill="FFFFFF"/>
        <w:jc w:val="center"/>
        <w:rPr>
          <w:b/>
          <w:sz w:val="28"/>
          <w:szCs w:val="28"/>
        </w:rPr>
      </w:pPr>
      <w:r w:rsidRPr="00790A1E">
        <w:rPr>
          <w:b/>
          <w:sz w:val="28"/>
          <w:szCs w:val="28"/>
        </w:rPr>
        <w:t>Члены конкурсной комиссии</w:t>
      </w:r>
    </w:p>
    <w:p w:rsidR="00DC32EF" w:rsidRPr="00790A1E" w:rsidRDefault="00DC32EF" w:rsidP="009E15DE">
      <w:pPr>
        <w:shd w:val="clear" w:color="auto" w:fill="FFFFFF"/>
        <w:jc w:val="both"/>
        <w:rPr>
          <w:b/>
          <w:sz w:val="28"/>
          <w:szCs w:val="28"/>
        </w:rPr>
      </w:pPr>
    </w:p>
    <w:tbl>
      <w:tblPr>
        <w:tblW w:w="9606" w:type="dxa"/>
        <w:tblLook w:val="00A0"/>
      </w:tblPr>
      <w:tblGrid>
        <w:gridCol w:w="3510"/>
        <w:gridCol w:w="6096"/>
      </w:tblGrid>
      <w:tr w:rsidR="00DC32EF" w:rsidRPr="00A237E5" w:rsidTr="00592522">
        <w:trPr>
          <w:trHeight w:val="1134"/>
        </w:trPr>
        <w:tc>
          <w:tcPr>
            <w:tcW w:w="3510" w:type="dxa"/>
          </w:tcPr>
          <w:p w:rsidR="00DC32EF" w:rsidRPr="008744F6" w:rsidRDefault="00DC32EF" w:rsidP="0048188C">
            <w:pPr>
              <w:shd w:val="clear" w:color="auto" w:fill="FFFFFF"/>
              <w:rPr>
                <w:sz w:val="28"/>
                <w:szCs w:val="28"/>
              </w:rPr>
            </w:pPr>
            <w:r>
              <w:rPr>
                <w:sz w:val="28"/>
                <w:szCs w:val="28"/>
              </w:rPr>
              <w:t>Беспалов</w:t>
            </w:r>
          </w:p>
          <w:p w:rsidR="00DC32EF" w:rsidRPr="00A237E5" w:rsidRDefault="00DC32EF" w:rsidP="00592522">
            <w:pPr>
              <w:rPr>
                <w:sz w:val="28"/>
                <w:szCs w:val="28"/>
              </w:rPr>
            </w:pPr>
            <w:r w:rsidRPr="008744F6">
              <w:rPr>
                <w:sz w:val="28"/>
                <w:szCs w:val="28"/>
              </w:rPr>
              <w:t>В</w:t>
            </w:r>
            <w:r>
              <w:rPr>
                <w:sz w:val="28"/>
                <w:szCs w:val="28"/>
              </w:rPr>
              <w:t xml:space="preserve">иктор Григорьевич  </w:t>
            </w:r>
            <w:r w:rsidRPr="00A237E5">
              <w:rPr>
                <w:sz w:val="28"/>
                <w:szCs w:val="28"/>
              </w:rPr>
              <w:t xml:space="preserve"> </w:t>
            </w:r>
          </w:p>
        </w:tc>
        <w:tc>
          <w:tcPr>
            <w:tcW w:w="6096" w:type="dxa"/>
          </w:tcPr>
          <w:p w:rsidR="00DC32EF" w:rsidRPr="00A237E5" w:rsidRDefault="00DC32EF" w:rsidP="00592522">
            <w:pPr>
              <w:jc w:val="both"/>
              <w:rPr>
                <w:sz w:val="28"/>
                <w:szCs w:val="28"/>
              </w:rPr>
            </w:pPr>
            <w:r>
              <w:rPr>
                <w:sz w:val="28"/>
                <w:szCs w:val="28"/>
              </w:rPr>
              <w:t>председатель Общественной палаты Грайворонского городского округа</w:t>
            </w:r>
          </w:p>
        </w:tc>
      </w:tr>
      <w:tr w:rsidR="00DC32EF" w:rsidRPr="00A237E5" w:rsidTr="00592522">
        <w:trPr>
          <w:trHeight w:val="569"/>
        </w:trPr>
        <w:tc>
          <w:tcPr>
            <w:tcW w:w="3510" w:type="dxa"/>
          </w:tcPr>
          <w:p w:rsidR="00DC32EF" w:rsidRDefault="00DC32EF" w:rsidP="00592522">
            <w:pPr>
              <w:rPr>
                <w:sz w:val="28"/>
                <w:szCs w:val="28"/>
              </w:rPr>
            </w:pPr>
            <w:r>
              <w:rPr>
                <w:sz w:val="28"/>
                <w:szCs w:val="28"/>
              </w:rPr>
              <w:t xml:space="preserve">Понеделко </w:t>
            </w:r>
          </w:p>
          <w:p w:rsidR="00DC32EF" w:rsidRPr="00A237E5" w:rsidRDefault="00DC32EF" w:rsidP="00592522">
            <w:pPr>
              <w:rPr>
                <w:sz w:val="28"/>
                <w:szCs w:val="28"/>
              </w:rPr>
            </w:pPr>
            <w:r>
              <w:rPr>
                <w:sz w:val="28"/>
                <w:szCs w:val="28"/>
              </w:rPr>
              <w:t>Николай Павлович</w:t>
            </w:r>
          </w:p>
        </w:tc>
        <w:tc>
          <w:tcPr>
            <w:tcW w:w="6096" w:type="dxa"/>
          </w:tcPr>
          <w:p w:rsidR="00DC32EF" w:rsidRDefault="00DC32EF" w:rsidP="00592522">
            <w:pPr>
              <w:jc w:val="both"/>
              <w:rPr>
                <w:sz w:val="28"/>
                <w:szCs w:val="28"/>
              </w:rPr>
            </w:pPr>
            <w:r>
              <w:rPr>
                <w:sz w:val="28"/>
                <w:szCs w:val="28"/>
              </w:rPr>
              <w:t>заместитель председателя Совета депутатов Грайворонского городского округа первого созыва</w:t>
            </w:r>
          </w:p>
          <w:p w:rsidR="00DC32EF" w:rsidRPr="00A237E5" w:rsidRDefault="00DC32EF" w:rsidP="00592522">
            <w:pPr>
              <w:jc w:val="both"/>
              <w:rPr>
                <w:sz w:val="28"/>
                <w:szCs w:val="28"/>
              </w:rPr>
            </w:pPr>
          </w:p>
        </w:tc>
      </w:tr>
      <w:tr w:rsidR="00DC32EF" w:rsidRPr="00A237E5" w:rsidTr="00592522">
        <w:trPr>
          <w:trHeight w:val="569"/>
        </w:trPr>
        <w:tc>
          <w:tcPr>
            <w:tcW w:w="3510" w:type="dxa"/>
          </w:tcPr>
          <w:p w:rsidR="00DC32EF" w:rsidRDefault="00DC32EF" w:rsidP="00592522">
            <w:pPr>
              <w:rPr>
                <w:sz w:val="28"/>
                <w:szCs w:val="28"/>
              </w:rPr>
            </w:pPr>
            <w:r>
              <w:rPr>
                <w:sz w:val="28"/>
                <w:szCs w:val="28"/>
              </w:rPr>
              <w:t xml:space="preserve">Клыженко </w:t>
            </w:r>
          </w:p>
          <w:p w:rsidR="00DC32EF" w:rsidRDefault="00DC32EF" w:rsidP="00592522">
            <w:pPr>
              <w:rPr>
                <w:sz w:val="28"/>
                <w:szCs w:val="28"/>
              </w:rPr>
            </w:pPr>
            <w:r>
              <w:rPr>
                <w:sz w:val="28"/>
                <w:szCs w:val="28"/>
              </w:rPr>
              <w:t>Сергей Александрович</w:t>
            </w:r>
          </w:p>
        </w:tc>
        <w:tc>
          <w:tcPr>
            <w:tcW w:w="6096" w:type="dxa"/>
          </w:tcPr>
          <w:p w:rsidR="00DC32EF" w:rsidRDefault="00DC32EF" w:rsidP="00592522">
            <w:pPr>
              <w:jc w:val="both"/>
              <w:rPr>
                <w:sz w:val="28"/>
                <w:szCs w:val="28"/>
              </w:rPr>
            </w:pPr>
            <w:r w:rsidRPr="0030521F">
              <w:rPr>
                <w:sz w:val="28"/>
                <w:szCs w:val="28"/>
              </w:rPr>
              <w:t>начальник отдела правового</w:t>
            </w:r>
            <w:r>
              <w:rPr>
                <w:sz w:val="28"/>
                <w:szCs w:val="28"/>
              </w:rPr>
              <w:t xml:space="preserve"> обеспечения</w:t>
            </w:r>
            <w:r w:rsidRPr="0030521F">
              <w:rPr>
                <w:sz w:val="28"/>
                <w:szCs w:val="28"/>
              </w:rPr>
              <w:t xml:space="preserve"> администрации Грайворонского городского округа</w:t>
            </w:r>
          </w:p>
          <w:p w:rsidR="00DC32EF" w:rsidRPr="0030521F" w:rsidRDefault="00DC32EF" w:rsidP="00592522">
            <w:pPr>
              <w:jc w:val="both"/>
              <w:rPr>
                <w:sz w:val="28"/>
                <w:szCs w:val="28"/>
              </w:rPr>
            </w:pPr>
          </w:p>
        </w:tc>
      </w:tr>
      <w:tr w:rsidR="00DC32EF" w:rsidRPr="00A237E5" w:rsidTr="00592522">
        <w:trPr>
          <w:trHeight w:val="569"/>
        </w:trPr>
        <w:tc>
          <w:tcPr>
            <w:tcW w:w="3510" w:type="dxa"/>
          </w:tcPr>
          <w:p w:rsidR="00DC32EF" w:rsidRPr="00E404EA" w:rsidRDefault="00DC32EF" w:rsidP="0030521F">
            <w:pPr>
              <w:rPr>
                <w:sz w:val="28"/>
                <w:szCs w:val="28"/>
              </w:rPr>
            </w:pPr>
            <w:r w:rsidRPr="00E404EA">
              <w:rPr>
                <w:sz w:val="28"/>
                <w:szCs w:val="28"/>
              </w:rPr>
              <w:t>Полякова</w:t>
            </w:r>
          </w:p>
          <w:p w:rsidR="00DC32EF" w:rsidRDefault="00DC32EF" w:rsidP="0030521F">
            <w:pPr>
              <w:rPr>
                <w:sz w:val="28"/>
                <w:szCs w:val="28"/>
              </w:rPr>
            </w:pPr>
            <w:r w:rsidRPr="00E404EA">
              <w:rPr>
                <w:sz w:val="28"/>
                <w:szCs w:val="28"/>
              </w:rPr>
              <w:t>Ирина Анатольевна</w:t>
            </w:r>
          </w:p>
        </w:tc>
        <w:tc>
          <w:tcPr>
            <w:tcW w:w="6096" w:type="dxa"/>
          </w:tcPr>
          <w:p w:rsidR="00DC32EF" w:rsidRDefault="00DC32EF" w:rsidP="00592522">
            <w:pPr>
              <w:jc w:val="both"/>
              <w:rPr>
                <w:sz w:val="28"/>
                <w:szCs w:val="28"/>
              </w:rPr>
            </w:pPr>
            <w:r w:rsidRPr="00E404EA">
              <w:rPr>
                <w:sz w:val="28"/>
                <w:szCs w:val="28"/>
              </w:rPr>
              <w:t>начальник отдела записи актов гражданского состояния</w:t>
            </w:r>
            <w:r>
              <w:rPr>
                <w:sz w:val="28"/>
                <w:szCs w:val="28"/>
              </w:rPr>
              <w:t xml:space="preserve"> администрации Грайворонского городского округа</w:t>
            </w:r>
          </w:p>
          <w:p w:rsidR="00DC32EF" w:rsidRPr="0030521F" w:rsidRDefault="00DC32EF" w:rsidP="00592522">
            <w:pPr>
              <w:jc w:val="both"/>
              <w:rPr>
                <w:sz w:val="28"/>
                <w:szCs w:val="28"/>
              </w:rPr>
            </w:pPr>
          </w:p>
        </w:tc>
      </w:tr>
      <w:tr w:rsidR="00DC32EF" w:rsidRPr="00E404EA" w:rsidTr="00592522">
        <w:trPr>
          <w:trHeight w:val="569"/>
        </w:trPr>
        <w:tc>
          <w:tcPr>
            <w:tcW w:w="3510" w:type="dxa"/>
          </w:tcPr>
          <w:p w:rsidR="00DC32EF" w:rsidRPr="00E404EA" w:rsidRDefault="00DC32EF" w:rsidP="00592522">
            <w:pPr>
              <w:rPr>
                <w:sz w:val="28"/>
                <w:szCs w:val="28"/>
              </w:rPr>
            </w:pPr>
            <w:r w:rsidRPr="00E404EA">
              <w:rPr>
                <w:sz w:val="28"/>
                <w:szCs w:val="28"/>
              </w:rPr>
              <w:t xml:space="preserve">Носачева </w:t>
            </w:r>
          </w:p>
          <w:p w:rsidR="00DC32EF" w:rsidRPr="0048188C" w:rsidRDefault="00DC32EF" w:rsidP="00592522">
            <w:pPr>
              <w:rPr>
                <w:i/>
                <w:sz w:val="28"/>
                <w:szCs w:val="28"/>
              </w:rPr>
            </w:pPr>
            <w:r w:rsidRPr="00E404EA">
              <w:rPr>
                <w:sz w:val="28"/>
                <w:szCs w:val="28"/>
              </w:rPr>
              <w:t>Людмила Дмитриевна</w:t>
            </w:r>
          </w:p>
        </w:tc>
        <w:tc>
          <w:tcPr>
            <w:tcW w:w="6096" w:type="dxa"/>
          </w:tcPr>
          <w:p w:rsidR="00DC32EF" w:rsidRDefault="00DC32EF" w:rsidP="00592522">
            <w:pPr>
              <w:jc w:val="both"/>
              <w:rPr>
                <w:sz w:val="28"/>
                <w:szCs w:val="28"/>
              </w:rPr>
            </w:pPr>
            <w:r w:rsidRPr="00E404EA">
              <w:rPr>
                <w:sz w:val="28"/>
                <w:szCs w:val="28"/>
              </w:rPr>
              <w:t>заместитель председателя избирательной комиссии Грайворонского городского округа</w:t>
            </w:r>
          </w:p>
          <w:p w:rsidR="00DC32EF" w:rsidRPr="00E404EA" w:rsidRDefault="00DC32EF" w:rsidP="00592522">
            <w:pPr>
              <w:jc w:val="both"/>
              <w:rPr>
                <w:sz w:val="28"/>
                <w:szCs w:val="28"/>
              </w:rPr>
            </w:pPr>
          </w:p>
        </w:tc>
      </w:tr>
      <w:tr w:rsidR="00DC32EF" w:rsidRPr="0048188C" w:rsidTr="00592522">
        <w:trPr>
          <w:trHeight w:val="569"/>
        </w:trPr>
        <w:tc>
          <w:tcPr>
            <w:tcW w:w="3510" w:type="dxa"/>
          </w:tcPr>
          <w:p w:rsidR="00DC32EF" w:rsidRPr="00E404EA" w:rsidRDefault="00DC32EF" w:rsidP="00592522">
            <w:pPr>
              <w:rPr>
                <w:sz w:val="28"/>
                <w:szCs w:val="28"/>
              </w:rPr>
            </w:pPr>
            <w:r w:rsidRPr="00E404EA">
              <w:rPr>
                <w:sz w:val="28"/>
                <w:szCs w:val="28"/>
              </w:rPr>
              <w:t xml:space="preserve">Бутов </w:t>
            </w:r>
          </w:p>
          <w:p w:rsidR="00DC32EF" w:rsidRPr="00E404EA" w:rsidRDefault="00DC32EF" w:rsidP="00592522">
            <w:pPr>
              <w:rPr>
                <w:sz w:val="28"/>
                <w:szCs w:val="28"/>
              </w:rPr>
            </w:pPr>
            <w:r w:rsidRPr="00E404EA">
              <w:rPr>
                <w:sz w:val="28"/>
                <w:szCs w:val="28"/>
              </w:rPr>
              <w:t>Александр Александрович</w:t>
            </w:r>
          </w:p>
        </w:tc>
        <w:tc>
          <w:tcPr>
            <w:tcW w:w="6096" w:type="dxa"/>
          </w:tcPr>
          <w:p w:rsidR="00DC32EF" w:rsidRPr="0030521F" w:rsidRDefault="00DC32EF" w:rsidP="00592522">
            <w:pPr>
              <w:jc w:val="both"/>
              <w:rPr>
                <w:color w:val="000000"/>
                <w:sz w:val="28"/>
                <w:szCs w:val="28"/>
              </w:rPr>
            </w:pPr>
            <w:r w:rsidRPr="0030521F">
              <w:rPr>
                <w:bCs/>
                <w:color w:val="000000"/>
                <w:sz w:val="28"/>
                <w:szCs w:val="28"/>
              </w:rPr>
              <w:t>Заместитель начальника управления – начальник отдела городского хозяйства и жизнеобеспечения западного территориального управления администрации Грайворонского городского округа</w:t>
            </w:r>
          </w:p>
        </w:tc>
      </w:tr>
      <w:tr w:rsidR="00DC32EF" w:rsidRPr="0048188C" w:rsidTr="00592522">
        <w:trPr>
          <w:trHeight w:val="569"/>
        </w:trPr>
        <w:tc>
          <w:tcPr>
            <w:tcW w:w="3510" w:type="dxa"/>
          </w:tcPr>
          <w:p w:rsidR="00DC32EF" w:rsidRPr="00E404EA" w:rsidRDefault="00DC32EF" w:rsidP="00592522">
            <w:pPr>
              <w:rPr>
                <w:sz w:val="28"/>
                <w:szCs w:val="28"/>
              </w:rPr>
            </w:pPr>
            <w:r w:rsidRPr="00E404EA">
              <w:rPr>
                <w:sz w:val="28"/>
                <w:szCs w:val="28"/>
              </w:rPr>
              <w:t>Анпилов</w:t>
            </w:r>
          </w:p>
          <w:p w:rsidR="00DC32EF" w:rsidRPr="0048188C" w:rsidRDefault="00DC32EF" w:rsidP="00592522">
            <w:pPr>
              <w:rPr>
                <w:i/>
                <w:sz w:val="28"/>
                <w:szCs w:val="28"/>
              </w:rPr>
            </w:pPr>
            <w:r w:rsidRPr="00E404EA">
              <w:rPr>
                <w:sz w:val="28"/>
                <w:szCs w:val="28"/>
              </w:rPr>
              <w:t>Константин Николаевич</w:t>
            </w:r>
          </w:p>
        </w:tc>
        <w:tc>
          <w:tcPr>
            <w:tcW w:w="6096" w:type="dxa"/>
          </w:tcPr>
          <w:p w:rsidR="00DC32EF" w:rsidRPr="0048188C" w:rsidRDefault="00DC32EF" w:rsidP="00592522">
            <w:pPr>
              <w:jc w:val="both"/>
              <w:rPr>
                <w:i/>
                <w:sz w:val="28"/>
                <w:szCs w:val="28"/>
              </w:rPr>
            </w:pPr>
            <w:r w:rsidRPr="00B1176D">
              <w:rPr>
                <w:bCs/>
                <w:color w:val="000000"/>
                <w:sz w:val="28"/>
                <w:szCs w:val="28"/>
                <w:shd w:val="clear" w:color="auto" w:fill="FFFFFF"/>
              </w:rPr>
              <w:t>Заместитель начальника управления - начальник отдела жизнеобеспечения территории Головчинской территориальной администрации восточного территориального управления администрации Грайворонского городского окру</w:t>
            </w:r>
            <w:r>
              <w:rPr>
                <w:bCs/>
                <w:color w:val="000000"/>
                <w:sz w:val="28"/>
                <w:szCs w:val="28"/>
                <w:shd w:val="clear" w:color="auto" w:fill="FFFFFF"/>
              </w:rPr>
              <w:t>га</w:t>
            </w:r>
          </w:p>
          <w:p w:rsidR="00DC32EF" w:rsidRPr="0048188C" w:rsidRDefault="00DC32EF" w:rsidP="00592522">
            <w:pPr>
              <w:jc w:val="both"/>
              <w:rPr>
                <w:i/>
              </w:rPr>
            </w:pPr>
          </w:p>
        </w:tc>
      </w:tr>
      <w:tr w:rsidR="00DC32EF" w:rsidRPr="0048188C" w:rsidTr="00592522">
        <w:trPr>
          <w:trHeight w:val="569"/>
        </w:trPr>
        <w:tc>
          <w:tcPr>
            <w:tcW w:w="3510" w:type="dxa"/>
          </w:tcPr>
          <w:p w:rsidR="00DC32EF" w:rsidRDefault="00DC32EF" w:rsidP="00592522">
            <w:pPr>
              <w:rPr>
                <w:sz w:val="28"/>
                <w:szCs w:val="28"/>
              </w:rPr>
            </w:pPr>
            <w:r>
              <w:rPr>
                <w:sz w:val="28"/>
                <w:szCs w:val="28"/>
              </w:rPr>
              <w:t xml:space="preserve">Кулиев </w:t>
            </w:r>
          </w:p>
          <w:p w:rsidR="00DC32EF" w:rsidRPr="00E404EA" w:rsidRDefault="00DC32EF" w:rsidP="00592522">
            <w:pPr>
              <w:rPr>
                <w:sz w:val="28"/>
                <w:szCs w:val="28"/>
              </w:rPr>
            </w:pPr>
            <w:r>
              <w:rPr>
                <w:sz w:val="28"/>
                <w:szCs w:val="28"/>
              </w:rPr>
              <w:t>Валерий Викторович</w:t>
            </w:r>
          </w:p>
        </w:tc>
        <w:tc>
          <w:tcPr>
            <w:tcW w:w="6096" w:type="dxa"/>
          </w:tcPr>
          <w:p w:rsidR="00DC32EF" w:rsidRPr="00B1176D" w:rsidRDefault="00DC32EF" w:rsidP="00592522">
            <w:pPr>
              <w:jc w:val="both"/>
              <w:rPr>
                <w:bCs/>
                <w:color w:val="000000"/>
                <w:sz w:val="28"/>
                <w:szCs w:val="28"/>
                <w:shd w:val="clear" w:color="auto" w:fill="FFFFFF"/>
              </w:rPr>
            </w:pPr>
            <w:r>
              <w:rPr>
                <w:color w:val="000000"/>
                <w:sz w:val="28"/>
                <w:szCs w:val="28"/>
                <w:shd w:val="clear" w:color="auto" w:fill="FFFFFF"/>
              </w:rPr>
              <w:t>Директор МКУ «Центр молодежных инициатив» управления культуры и молодежной политики Грайворонского городского округа</w:t>
            </w:r>
          </w:p>
        </w:tc>
      </w:tr>
    </w:tbl>
    <w:p w:rsidR="00DC32EF" w:rsidRDefault="00DC32EF" w:rsidP="009E15DE">
      <w:pPr>
        <w:ind w:left="4500"/>
        <w:rPr>
          <w:b/>
          <w:i/>
          <w:sz w:val="28"/>
          <w:szCs w:val="28"/>
        </w:rPr>
      </w:pPr>
    </w:p>
    <w:p w:rsidR="00DC32EF" w:rsidRPr="0048188C" w:rsidRDefault="00DC32EF" w:rsidP="009E15DE">
      <w:pPr>
        <w:ind w:left="4500"/>
        <w:rPr>
          <w:b/>
          <w:i/>
          <w:sz w:val="28"/>
          <w:szCs w:val="28"/>
        </w:rPr>
      </w:pPr>
    </w:p>
    <w:p w:rsidR="00DC32EF" w:rsidRDefault="00DC32EF">
      <w:pPr>
        <w:spacing w:after="200" w:line="276" w:lineRule="auto"/>
        <w:rPr>
          <w:i/>
        </w:rPr>
      </w:pPr>
      <w:r w:rsidRPr="0048188C">
        <w:rPr>
          <w:i/>
        </w:rPr>
        <w:t xml:space="preserve"> </w:t>
      </w:r>
      <w:r w:rsidRPr="0048188C">
        <w:rPr>
          <w:i/>
        </w:rPr>
        <w:br w:type="page"/>
      </w:r>
    </w:p>
    <w:tbl>
      <w:tblPr>
        <w:tblpPr w:leftFromText="180" w:rightFromText="180" w:vertAnchor="text" w:horzAnchor="margin" w:tblpY="789"/>
        <w:tblW w:w="9905" w:type="dxa"/>
        <w:tblLook w:val="0000"/>
      </w:tblPr>
      <w:tblGrid>
        <w:gridCol w:w="4952"/>
        <w:gridCol w:w="4953"/>
      </w:tblGrid>
      <w:tr w:rsidR="00DC32EF" w:rsidRPr="00985947" w:rsidTr="00C51128">
        <w:trPr>
          <w:trHeight w:val="1508"/>
        </w:trPr>
        <w:tc>
          <w:tcPr>
            <w:tcW w:w="4952" w:type="dxa"/>
          </w:tcPr>
          <w:p w:rsidR="00DC32EF" w:rsidRPr="00985947" w:rsidRDefault="00DC32EF" w:rsidP="00C51128">
            <w:pPr>
              <w:jc w:val="center"/>
              <w:rPr>
                <w:b/>
                <w:sz w:val="27"/>
                <w:szCs w:val="27"/>
              </w:rPr>
            </w:pPr>
            <w:r w:rsidRPr="00985947">
              <w:rPr>
                <w:b/>
                <w:sz w:val="27"/>
                <w:szCs w:val="27"/>
              </w:rPr>
              <w:t>УТВЕРЖДЕНО</w:t>
            </w:r>
          </w:p>
          <w:p w:rsidR="00DC32EF" w:rsidRDefault="00DC32EF" w:rsidP="00C51128">
            <w:pPr>
              <w:jc w:val="center"/>
              <w:rPr>
                <w:sz w:val="27"/>
                <w:szCs w:val="27"/>
              </w:rPr>
            </w:pPr>
            <w:r>
              <w:rPr>
                <w:sz w:val="27"/>
                <w:szCs w:val="27"/>
              </w:rPr>
              <w:t xml:space="preserve">постановлением </w:t>
            </w:r>
          </w:p>
          <w:p w:rsidR="00DC32EF" w:rsidRPr="00985947" w:rsidRDefault="00DC32EF" w:rsidP="00C51128">
            <w:pPr>
              <w:jc w:val="center"/>
              <w:rPr>
                <w:sz w:val="27"/>
                <w:szCs w:val="27"/>
              </w:rPr>
            </w:pPr>
            <w:r>
              <w:rPr>
                <w:sz w:val="27"/>
                <w:szCs w:val="27"/>
              </w:rPr>
              <w:t>и</w:t>
            </w:r>
            <w:r w:rsidRPr="00985947">
              <w:rPr>
                <w:sz w:val="27"/>
                <w:szCs w:val="27"/>
              </w:rPr>
              <w:t>збирательной</w:t>
            </w:r>
            <w:r>
              <w:rPr>
                <w:sz w:val="27"/>
                <w:szCs w:val="27"/>
              </w:rPr>
              <w:t xml:space="preserve"> </w:t>
            </w:r>
            <w:r w:rsidRPr="00985947">
              <w:rPr>
                <w:sz w:val="27"/>
                <w:szCs w:val="27"/>
              </w:rPr>
              <w:t xml:space="preserve">комиссии </w:t>
            </w:r>
            <w:r>
              <w:rPr>
                <w:sz w:val="27"/>
                <w:szCs w:val="27"/>
              </w:rPr>
              <w:t>Грайворонского городского округа</w:t>
            </w:r>
            <w:r w:rsidRPr="00985947">
              <w:rPr>
                <w:sz w:val="27"/>
                <w:szCs w:val="27"/>
              </w:rPr>
              <w:t xml:space="preserve"> </w:t>
            </w:r>
          </w:p>
          <w:p w:rsidR="00DC32EF" w:rsidRPr="00985947" w:rsidRDefault="00DC32EF" w:rsidP="00C51128">
            <w:pPr>
              <w:tabs>
                <w:tab w:val="left" w:pos="823"/>
              </w:tabs>
              <w:jc w:val="center"/>
              <w:rPr>
                <w:b/>
                <w:sz w:val="27"/>
                <w:szCs w:val="27"/>
              </w:rPr>
            </w:pPr>
            <w:r w:rsidRPr="00985947">
              <w:rPr>
                <w:bCs/>
                <w:sz w:val="27"/>
                <w:szCs w:val="27"/>
              </w:rPr>
              <w:t xml:space="preserve">от </w:t>
            </w:r>
            <w:r>
              <w:rPr>
                <w:bCs/>
                <w:sz w:val="27"/>
                <w:szCs w:val="27"/>
              </w:rPr>
              <w:t>28 августа</w:t>
            </w:r>
            <w:r w:rsidRPr="00985947">
              <w:rPr>
                <w:bCs/>
                <w:sz w:val="27"/>
                <w:szCs w:val="27"/>
              </w:rPr>
              <w:t xml:space="preserve"> 2019 года № </w:t>
            </w:r>
            <w:r>
              <w:rPr>
                <w:bCs/>
                <w:sz w:val="27"/>
                <w:szCs w:val="27"/>
              </w:rPr>
              <w:t>8</w:t>
            </w:r>
            <w:r w:rsidRPr="00985947">
              <w:rPr>
                <w:sz w:val="27"/>
                <w:szCs w:val="27"/>
              </w:rPr>
              <w:t>/</w:t>
            </w:r>
            <w:r>
              <w:rPr>
                <w:sz w:val="27"/>
                <w:szCs w:val="27"/>
              </w:rPr>
              <w:t>27-1</w:t>
            </w:r>
          </w:p>
        </w:tc>
        <w:tc>
          <w:tcPr>
            <w:tcW w:w="4953" w:type="dxa"/>
          </w:tcPr>
          <w:p w:rsidR="00DC32EF" w:rsidRPr="00985947" w:rsidRDefault="00DC32EF" w:rsidP="00C51128">
            <w:pPr>
              <w:jc w:val="center"/>
              <w:rPr>
                <w:b/>
                <w:bCs/>
                <w:sz w:val="27"/>
                <w:szCs w:val="27"/>
              </w:rPr>
            </w:pPr>
            <w:r w:rsidRPr="00985947">
              <w:rPr>
                <w:b/>
                <w:bCs/>
                <w:sz w:val="27"/>
                <w:szCs w:val="27"/>
              </w:rPr>
              <w:t>СОГЛАСОВАНО</w:t>
            </w:r>
          </w:p>
          <w:p w:rsidR="00DC32EF" w:rsidRPr="00985947" w:rsidRDefault="00DC32EF" w:rsidP="00C51128">
            <w:pPr>
              <w:jc w:val="center"/>
              <w:rPr>
                <w:bCs/>
                <w:sz w:val="27"/>
                <w:szCs w:val="27"/>
              </w:rPr>
            </w:pPr>
            <w:r w:rsidRPr="00985947">
              <w:rPr>
                <w:bCs/>
                <w:sz w:val="27"/>
                <w:szCs w:val="27"/>
              </w:rPr>
              <w:t xml:space="preserve">Заместитель </w:t>
            </w:r>
            <w:r>
              <w:rPr>
                <w:bCs/>
                <w:sz w:val="27"/>
                <w:szCs w:val="27"/>
              </w:rPr>
              <w:t>главы администрации городского округа – руководитель аппарата главы администрации</w:t>
            </w:r>
            <w:r w:rsidRPr="00985947">
              <w:rPr>
                <w:bCs/>
                <w:sz w:val="27"/>
                <w:szCs w:val="27"/>
              </w:rPr>
              <w:t xml:space="preserve"> </w:t>
            </w:r>
          </w:p>
          <w:p w:rsidR="00DC32EF" w:rsidRPr="00985947" w:rsidRDefault="00DC32EF" w:rsidP="00C51128">
            <w:pPr>
              <w:jc w:val="center"/>
              <w:rPr>
                <w:bCs/>
                <w:sz w:val="27"/>
                <w:szCs w:val="27"/>
              </w:rPr>
            </w:pPr>
          </w:p>
          <w:p w:rsidR="00DC32EF" w:rsidRPr="00471799" w:rsidRDefault="00DC32EF" w:rsidP="00C51128">
            <w:pPr>
              <w:jc w:val="center"/>
              <w:rPr>
                <w:bCs/>
                <w:sz w:val="28"/>
                <w:szCs w:val="28"/>
              </w:rPr>
            </w:pPr>
            <w:r w:rsidRPr="00471799">
              <w:rPr>
                <w:bCs/>
                <w:sz w:val="28"/>
                <w:szCs w:val="28"/>
              </w:rPr>
              <w:t>____________ Е.А. Адаменко</w:t>
            </w:r>
          </w:p>
          <w:p w:rsidR="00DC32EF" w:rsidRPr="00471799" w:rsidRDefault="00DC32EF" w:rsidP="00C51128">
            <w:pPr>
              <w:jc w:val="center"/>
              <w:rPr>
                <w:bCs/>
                <w:sz w:val="28"/>
                <w:szCs w:val="28"/>
              </w:rPr>
            </w:pPr>
          </w:p>
          <w:p w:rsidR="00DC32EF" w:rsidRPr="00471799" w:rsidRDefault="00DC32EF" w:rsidP="00C51128">
            <w:pPr>
              <w:jc w:val="center"/>
              <w:rPr>
                <w:bCs/>
                <w:sz w:val="28"/>
                <w:szCs w:val="28"/>
              </w:rPr>
            </w:pPr>
            <w:r w:rsidRPr="00471799">
              <w:rPr>
                <w:bCs/>
                <w:sz w:val="28"/>
                <w:szCs w:val="28"/>
              </w:rPr>
              <w:t>28 августа 2019 года</w:t>
            </w:r>
          </w:p>
          <w:p w:rsidR="00DC32EF" w:rsidRPr="00985947" w:rsidRDefault="00DC32EF" w:rsidP="00C51128">
            <w:pPr>
              <w:jc w:val="center"/>
              <w:rPr>
                <w:bCs/>
                <w:sz w:val="27"/>
                <w:szCs w:val="27"/>
              </w:rPr>
            </w:pPr>
          </w:p>
        </w:tc>
      </w:tr>
    </w:tbl>
    <w:p w:rsidR="00DC32EF" w:rsidRPr="009E15DE" w:rsidRDefault="00DC32EF" w:rsidP="00C51128">
      <w:pPr>
        <w:pStyle w:val="Heading8"/>
        <w:spacing w:before="0" w:after="0"/>
        <w:jc w:val="right"/>
        <w:rPr>
          <w:b/>
          <w:bCs/>
          <w:i w:val="0"/>
          <w:sz w:val="28"/>
          <w:szCs w:val="28"/>
        </w:rPr>
      </w:pPr>
      <w:r w:rsidRPr="009E15DE">
        <w:rPr>
          <w:b/>
          <w:bCs/>
          <w:i w:val="0"/>
          <w:sz w:val="28"/>
          <w:szCs w:val="28"/>
        </w:rPr>
        <w:t>Приложение № 3</w:t>
      </w:r>
    </w:p>
    <w:p w:rsidR="00DC32EF" w:rsidRPr="0048188C" w:rsidRDefault="00DC32EF">
      <w:pPr>
        <w:spacing w:after="200" w:line="276" w:lineRule="auto"/>
        <w:rPr>
          <w:i/>
          <w:sz w:val="20"/>
          <w:szCs w:val="20"/>
        </w:rPr>
      </w:pPr>
    </w:p>
    <w:p w:rsidR="00DC32EF" w:rsidRPr="00985947" w:rsidRDefault="00DC32EF" w:rsidP="009E15DE">
      <w:pPr>
        <w:pStyle w:val="Heading3"/>
        <w:keepNext w:val="0"/>
        <w:spacing w:before="0"/>
        <w:rPr>
          <w:rFonts w:ascii="Times New Roman" w:hAnsi="Times New Roman"/>
        </w:rPr>
      </w:pPr>
    </w:p>
    <w:p w:rsidR="00DC32EF" w:rsidRPr="00985947" w:rsidRDefault="00DC32EF" w:rsidP="009E15DE">
      <w:pPr>
        <w:pStyle w:val="ConsPlusTitle"/>
        <w:jc w:val="center"/>
        <w:rPr>
          <w:rFonts w:ascii="Times New Roman" w:hAnsi="Times New Roman" w:cs="Times New Roman"/>
          <w:sz w:val="28"/>
          <w:szCs w:val="28"/>
        </w:rPr>
      </w:pPr>
    </w:p>
    <w:p w:rsidR="00DC32EF" w:rsidRPr="00985947" w:rsidRDefault="00DC32EF" w:rsidP="009E15DE">
      <w:pPr>
        <w:pStyle w:val="ConsPlusTitle"/>
        <w:jc w:val="center"/>
        <w:rPr>
          <w:rFonts w:ascii="Times New Roman" w:hAnsi="Times New Roman" w:cs="Times New Roman"/>
          <w:sz w:val="28"/>
          <w:szCs w:val="28"/>
        </w:rPr>
      </w:pPr>
      <w:r w:rsidRPr="00985947">
        <w:rPr>
          <w:rFonts w:ascii="Times New Roman" w:hAnsi="Times New Roman" w:cs="Times New Roman"/>
          <w:sz w:val="28"/>
          <w:szCs w:val="28"/>
        </w:rPr>
        <w:t>ПОЛОЖЕНИЕ</w:t>
      </w:r>
    </w:p>
    <w:p w:rsidR="00DC32EF" w:rsidRPr="00985947" w:rsidRDefault="00DC32EF" w:rsidP="009E15DE">
      <w:pPr>
        <w:pStyle w:val="ConsPlusTitle"/>
        <w:jc w:val="center"/>
        <w:rPr>
          <w:rFonts w:ascii="Times New Roman" w:hAnsi="Times New Roman" w:cs="Times New Roman"/>
          <w:sz w:val="28"/>
          <w:szCs w:val="28"/>
        </w:rPr>
      </w:pPr>
      <w:r w:rsidRPr="00985947">
        <w:rPr>
          <w:rFonts w:ascii="Times New Roman" w:hAnsi="Times New Roman" w:cs="Times New Roman"/>
          <w:sz w:val="28"/>
          <w:szCs w:val="28"/>
        </w:rPr>
        <w:t xml:space="preserve">О МОЛОДЕЖНОЙ ИЗБИРАТЕЛЬНОЙ КОМИССИИ </w:t>
      </w:r>
      <w:r>
        <w:rPr>
          <w:rFonts w:ascii="Times New Roman" w:hAnsi="Times New Roman" w:cs="Times New Roman"/>
          <w:sz w:val="28"/>
          <w:szCs w:val="28"/>
        </w:rPr>
        <w:t>ГРАЙВОРОНСКОГО ГОРОДСКОГО ОКРУГА</w:t>
      </w:r>
    </w:p>
    <w:p w:rsidR="00DC32EF" w:rsidRPr="00985947" w:rsidRDefault="00DC32EF" w:rsidP="009E15DE">
      <w:pPr>
        <w:pStyle w:val="ConsPlusTitle"/>
        <w:jc w:val="center"/>
        <w:outlineLvl w:val="1"/>
        <w:rPr>
          <w:rFonts w:ascii="Times New Roman" w:hAnsi="Times New Roman" w:cs="Times New Roman"/>
          <w:sz w:val="28"/>
          <w:szCs w:val="28"/>
        </w:rPr>
      </w:pPr>
    </w:p>
    <w:p w:rsidR="00DC32EF" w:rsidRPr="00985947" w:rsidRDefault="00DC32EF" w:rsidP="009E15DE">
      <w:pPr>
        <w:pStyle w:val="ConsPlusTitle"/>
        <w:jc w:val="center"/>
        <w:outlineLvl w:val="1"/>
        <w:rPr>
          <w:rFonts w:ascii="Times New Roman" w:hAnsi="Times New Roman" w:cs="Times New Roman"/>
          <w:sz w:val="18"/>
          <w:szCs w:val="18"/>
        </w:rPr>
      </w:pPr>
      <w:r>
        <w:rPr>
          <w:rFonts w:ascii="Times New Roman" w:hAnsi="Times New Roman" w:cs="Times New Roman"/>
          <w:sz w:val="28"/>
          <w:szCs w:val="28"/>
        </w:rPr>
        <w:t>1</w:t>
      </w:r>
      <w:r w:rsidRPr="00985947">
        <w:rPr>
          <w:rFonts w:ascii="Times New Roman" w:hAnsi="Times New Roman" w:cs="Times New Roman"/>
          <w:sz w:val="28"/>
          <w:szCs w:val="28"/>
        </w:rPr>
        <w:t>. Общие положения</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xml:space="preserve">1.1. Настоящее Положение о молодежной избирательной комиссии </w:t>
      </w:r>
      <w:r>
        <w:rPr>
          <w:rFonts w:ascii="Times New Roman" w:hAnsi="Times New Roman" w:cs="Times New Roman"/>
          <w:sz w:val="28"/>
          <w:szCs w:val="28"/>
        </w:rPr>
        <w:t>Грайворонского городского округа</w:t>
      </w:r>
      <w:r w:rsidRPr="00985947">
        <w:rPr>
          <w:rFonts w:ascii="Times New Roman" w:hAnsi="Times New Roman" w:cs="Times New Roman"/>
          <w:sz w:val="28"/>
          <w:szCs w:val="28"/>
        </w:rPr>
        <w:t xml:space="preserve"> (далее – молодежная избирательная комиссия) определяет правовое положение, структуру и полномочия молодежной избирательной комиссии.</w:t>
      </w:r>
    </w:p>
    <w:p w:rsidR="00DC32EF" w:rsidRPr="00985947" w:rsidRDefault="00DC32EF" w:rsidP="00592522">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xml:space="preserve">1.2. Молодежная избирательная комиссии является постоянно действующим совещательным </w:t>
      </w:r>
      <w:r>
        <w:rPr>
          <w:rFonts w:ascii="Times New Roman" w:hAnsi="Times New Roman" w:cs="Times New Roman"/>
          <w:sz w:val="28"/>
          <w:szCs w:val="28"/>
        </w:rPr>
        <w:t>и консультационным органом при и</w:t>
      </w:r>
      <w:r w:rsidRPr="00985947">
        <w:rPr>
          <w:rFonts w:ascii="Times New Roman" w:hAnsi="Times New Roman" w:cs="Times New Roman"/>
          <w:sz w:val="28"/>
          <w:szCs w:val="28"/>
        </w:rPr>
        <w:t xml:space="preserve">збирательной комиссии </w:t>
      </w:r>
      <w:r>
        <w:rPr>
          <w:rFonts w:ascii="Times New Roman" w:hAnsi="Times New Roman" w:cs="Times New Roman"/>
          <w:sz w:val="28"/>
          <w:szCs w:val="28"/>
        </w:rPr>
        <w:t>Грайворонского городского округа</w:t>
      </w:r>
      <w:r w:rsidRPr="00985947">
        <w:rPr>
          <w:rFonts w:ascii="Times New Roman" w:hAnsi="Times New Roman" w:cs="Times New Roman"/>
          <w:sz w:val="28"/>
          <w:szCs w:val="28"/>
        </w:rPr>
        <w:t xml:space="preserve">, </w:t>
      </w:r>
      <w:r>
        <w:rPr>
          <w:rFonts w:ascii="Times New Roman" w:hAnsi="Times New Roman" w:cs="Times New Roman"/>
          <w:sz w:val="28"/>
          <w:szCs w:val="28"/>
        </w:rPr>
        <w:t xml:space="preserve">создаваемым с целью содействия избирательной комиссии Грайворонского городского округа </w:t>
      </w:r>
      <w:r w:rsidRPr="00985947">
        <w:rPr>
          <w:rFonts w:ascii="Times New Roman" w:hAnsi="Times New Roman" w:cs="Times New Roman"/>
          <w:sz w:val="28"/>
          <w:szCs w:val="28"/>
        </w:rPr>
        <w:t>в деятельности</w:t>
      </w:r>
      <w:r>
        <w:rPr>
          <w:rFonts w:ascii="Times New Roman" w:hAnsi="Times New Roman" w:cs="Times New Roman"/>
          <w:sz w:val="28"/>
          <w:szCs w:val="28"/>
        </w:rPr>
        <w:t xml:space="preserve"> </w:t>
      </w:r>
      <w:r w:rsidRPr="00985947">
        <w:rPr>
          <w:rFonts w:ascii="Times New Roman" w:hAnsi="Times New Roman" w:cs="Times New Roman"/>
          <w:sz w:val="28"/>
          <w:szCs w:val="28"/>
        </w:rPr>
        <w:t xml:space="preserve">по обучению и формированию кадрового резерва избирательных комиссий, привлечения молодежи </w:t>
      </w:r>
      <w:r>
        <w:rPr>
          <w:rFonts w:ascii="Times New Roman" w:hAnsi="Times New Roman" w:cs="Times New Roman"/>
          <w:sz w:val="28"/>
          <w:szCs w:val="28"/>
        </w:rPr>
        <w:t>Грайворонского городского округа</w:t>
      </w:r>
      <w:r w:rsidRPr="00985947">
        <w:rPr>
          <w:rFonts w:ascii="Times New Roman" w:hAnsi="Times New Roman" w:cs="Times New Roman"/>
          <w:sz w:val="28"/>
          <w:szCs w:val="28"/>
        </w:rPr>
        <w:t xml:space="preserve"> к активному участию в избирательных кампаниях различного уровня, проводимых на территории </w:t>
      </w:r>
      <w:r>
        <w:rPr>
          <w:rFonts w:ascii="Times New Roman" w:hAnsi="Times New Roman" w:cs="Times New Roman"/>
          <w:sz w:val="28"/>
          <w:szCs w:val="28"/>
        </w:rPr>
        <w:t>Грайворонского городского округа</w:t>
      </w:r>
      <w:r w:rsidRPr="00985947">
        <w:rPr>
          <w:rFonts w:ascii="Times New Roman" w:hAnsi="Times New Roman" w:cs="Times New Roman"/>
          <w:sz w:val="28"/>
          <w:szCs w:val="28"/>
        </w:rPr>
        <w:t>, повышения правовой культуры молодых и будущих избирателей и стимулирования их интереса к изучению избирательного законодательства, воспитания активной гражданской позиции, поддержки молодежных инициатив, формирования осознанного интереса молодых и будущих избирателей к вопросам управления государственными и местными делами посредством выборов и референдумов.</w:t>
      </w:r>
    </w:p>
    <w:p w:rsidR="00DC32EF" w:rsidRPr="00985947" w:rsidRDefault="00DC32EF" w:rsidP="009E15DE">
      <w:pPr>
        <w:pStyle w:val="ConsPlusNormal"/>
        <w:ind w:firstLine="709"/>
        <w:jc w:val="both"/>
        <w:rPr>
          <w:rFonts w:ascii="Times New Roman" w:hAnsi="Times New Roman" w:cs="Times New Roman"/>
          <w:spacing w:val="-4"/>
          <w:sz w:val="28"/>
          <w:szCs w:val="28"/>
        </w:rPr>
      </w:pPr>
      <w:r w:rsidRPr="00985947">
        <w:rPr>
          <w:rFonts w:ascii="Times New Roman" w:hAnsi="Times New Roman" w:cs="Times New Roman"/>
          <w:spacing w:val="-4"/>
          <w:sz w:val="28"/>
          <w:szCs w:val="28"/>
        </w:rPr>
        <w:t xml:space="preserve">1.3. Молодежная избирательная комиссия в своей деятельности руководствуется </w:t>
      </w:r>
      <w:hyperlink r:id="rId16" w:history="1">
        <w:r w:rsidRPr="00985947">
          <w:rPr>
            <w:rFonts w:ascii="Times New Roman" w:hAnsi="Times New Roman" w:cs="Times New Roman"/>
            <w:spacing w:val="-4"/>
            <w:sz w:val="28"/>
            <w:szCs w:val="28"/>
          </w:rPr>
          <w:t>Конституцией</w:t>
        </w:r>
      </w:hyperlink>
      <w:r w:rsidRPr="00985947">
        <w:rPr>
          <w:rFonts w:ascii="Times New Roman" w:hAnsi="Times New Roman" w:cs="Times New Roman"/>
          <w:spacing w:val="-4"/>
          <w:sz w:val="28"/>
          <w:szCs w:val="28"/>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17" w:history="1">
        <w:r w:rsidRPr="00985947">
          <w:rPr>
            <w:rFonts w:ascii="Times New Roman" w:hAnsi="Times New Roman" w:cs="Times New Roman"/>
            <w:spacing w:val="-4"/>
            <w:sz w:val="28"/>
            <w:szCs w:val="28"/>
          </w:rPr>
          <w:t>Уставом</w:t>
        </w:r>
      </w:hyperlink>
      <w:r w:rsidRPr="00985947">
        <w:rPr>
          <w:rFonts w:ascii="Times New Roman" w:hAnsi="Times New Roman" w:cs="Times New Roman"/>
          <w:spacing w:val="-4"/>
          <w:sz w:val="28"/>
          <w:szCs w:val="28"/>
        </w:rPr>
        <w:t xml:space="preserve"> Белгородской области, законами Белгородской области, Избирательным кодексом Белгородской области, постановлениями Центральной избирательной комиссии Российской Федерации, Избирательной комиссии Белгородской области</w:t>
      </w:r>
      <w:r>
        <w:rPr>
          <w:rFonts w:ascii="Times New Roman" w:hAnsi="Times New Roman" w:cs="Times New Roman"/>
          <w:spacing w:val="-4"/>
          <w:sz w:val="28"/>
          <w:szCs w:val="28"/>
        </w:rPr>
        <w:t xml:space="preserve">, избирательной комиссии Грайворонского городского округа, </w:t>
      </w:r>
      <w:r w:rsidRPr="00985947">
        <w:rPr>
          <w:rFonts w:ascii="Times New Roman" w:hAnsi="Times New Roman" w:cs="Times New Roman"/>
          <w:spacing w:val="-4"/>
          <w:sz w:val="28"/>
          <w:szCs w:val="28"/>
        </w:rPr>
        <w:t>также настоящим Положением.</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1.4. Члены молодежной избирательной комиссии осуществляют свою деятельность на добровольной и безвозмездной основе в порядке, установленном настоящим Положением.</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1.5. Срок полномочий молодежной избирательной комиссии – два года.</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1.6. Каждому члену молодежной избирательной комиссии выдается удостоверение.</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1.7. Организационное обеспечение деятельности молодежной избир</w:t>
      </w:r>
      <w:r>
        <w:rPr>
          <w:rFonts w:ascii="Times New Roman" w:hAnsi="Times New Roman" w:cs="Times New Roman"/>
          <w:sz w:val="28"/>
          <w:szCs w:val="28"/>
        </w:rPr>
        <w:t>ательной комиссии осуществляет и</w:t>
      </w:r>
      <w:r w:rsidRPr="00985947">
        <w:rPr>
          <w:rFonts w:ascii="Times New Roman" w:hAnsi="Times New Roman" w:cs="Times New Roman"/>
          <w:sz w:val="28"/>
          <w:szCs w:val="28"/>
        </w:rPr>
        <w:t xml:space="preserve">збирательная комиссия </w:t>
      </w:r>
      <w:r>
        <w:rPr>
          <w:rFonts w:ascii="Times New Roman" w:hAnsi="Times New Roman" w:cs="Times New Roman"/>
          <w:sz w:val="28"/>
          <w:szCs w:val="28"/>
        </w:rPr>
        <w:t>Грайворонского городского округа</w:t>
      </w:r>
      <w:r w:rsidRPr="00985947">
        <w:rPr>
          <w:rFonts w:ascii="Times New Roman" w:hAnsi="Times New Roman" w:cs="Times New Roman"/>
          <w:sz w:val="28"/>
          <w:szCs w:val="28"/>
        </w:rPr>
        <w:t xml:space="preserve"> совместно с </w:t>
      </w:r>
      <w:r>
        <w:rPr>
          <w:rFonts w:ascii="Times New Roman" w:hAnsi="Times New Roman" w:cs="Times New Roman"/>
          <w:sz w:val="28"/>
          <w:szCs w:val="28"/>
        </w:rPr>
        <w:t>МКУ «Центр молодежных инициатив» управления культуры и молодежной политики администрации  Грайворонского городского округа</w:t>
      </w:r>
      <w:r w:rsidRPr="00985947">
        <w:rPr>
          <w:rFonts w:ascii="Times New Roman" w:hAnsi="Times New Roman" w:cs="Times New Roman"/>
          <w:sz w:val="28"/>
          <w:szCs w:val="28"/>
        </w:rPr>
        <w:t>.</w:t>
      </w:r>
    </w:p>
    <w:p w:rsidR="00DC32EF" w:rsidRPr="00985947" w:rsidRDefault="00DC32EF" w:rsidP="009E15DE">
      <w:pPr>
        <w:pStyle w:val="ConsPlusNormal"/>
        <w:ind w:firstLine="709"/>
        <w:jc w:val="both"/>
        <w:rPr>
          <w:rFonts w:ascii="Times New Roman" w:hAnsi="Times New Roman" w:cs="Times New Roman"/>
          <w:sz w:val="28"/>
          <w:szCs w:val="28"/>
        </w:rPr>
      </w:pPr>
    </w:p>
    <w:p w:rsidR="00DC32EF" w:rsidRPr="00985947" w:rsidRDefault="00DC32EF" w:rsidP="009E15DE">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w:t>
      </w:r>
      <w:r w:rsidRPr="00985947">
        <w:rPr>
          <w:rFonts w:ascii="Times New Roman" w:hAnsi="Times New Roman" w:cs="Times New Roman"/>
          <w:sz w:val="28"/>
          <w:szCs w:val="28"/>
        </w:rPr>
        <w:t xml:space="preserve">. Цели и задачи деятельности </w:t>
      </w:r>
    </w:p>
    <w:p w:rsidR="00DC32EF" w:rsidRDefault="00DC32EF" w:rsidP="009E15DE">
      <w:pPr>
        <w:pStyle w:val="ConsPlusTitle"/>
        <w:jc w:val="center"/>
        <w:outlineLvl w:val="1"/>
        <w:rPr>
          <w:rFonts w:ascii="Times New Roman" w:hAnsi="Times New Roman" w:cs="Times New Roman"/>
          <w:sz w:val="28"/>
          <w:szCs w:val="28"/>
        </w:rPr>
      </w:pPr>
      <w:r w:rsidRPr="00985947">
        <w:rPr>
          <w:rFonts w:ascii="Times New Roman" w:hAnsi="Times New Roman" w:cs="Times New Roman"/>
          <w:sz w:val="28"/>
          <w:szCs w:val="28"/>
        </w:rPr>
        <w:t xml:space="preserve">молодежной избирательной комиссии </w:t>
      </w:r>
    </w:p>
    <w:p w:rsidR="00DC32EF" w:rsidRPr="00985947" w:rsidRDefault="00DC32EF" w:rsidP="009E15DE">
      <w:pPr>
        <w:pStyle w:val="ConsPlusTitle"/>
        <w:jc w:val="center"/>
        <w:outlineLvl w:val="1"/>
        <w:rPr>
          <w:rFonts w:ascii="Times New Roman" w:hAnsi="Times New Roman" w:cs="Times New Roman"/>
          <w:sz w:val="16"/>
          <w:szCs w:val="16"/>
        </w:rPr>
      </w:pPr>
      <w:r>
        <w:rPr>
          <w:rFonts w:ascii="Times New Roman" w:hAnsi="Times New Roman" w:cs="Times New Roman"/>
          <w:sz w:val="28"/>
          <w:szCs w:val="28"/>
        </w:rPr>
        <w:t>Грайворонского городского округа</w:t>
      </w:r>
      <w:r w:rsidRPr="00985947">
        <w:rPr>
          <w:rFonts w:ascii="Times New Roman" w:hAnsi="Times New Roman" w:cs="Times New Roman"/>
          <w:sz w:val="28"/>
          <w:szCs w:val="28"/>
        </w:rPr>
        <w:t xml:space="preserve"> </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2.1. Целями деятельности молодежной избирательной комиссии являются:</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xml:space="preserve">- подготовка и обучение представителей социально активной молодежи </w:t>
      </w:r>
      <w:r>
        <w:rPr>
          <w:rFonts w:ascii="Times New Roman" w:hAnsi="Times New Roman" w:cs="Times New Roman"/>
          <w:sz w:val="28"/>
          <w:szCs w:val="28"/>
        </w:rPr>
        <w:t>Грайворонского городского округа</w:t>
      </w:r>
      <w:r w:rsidRPr="00985947">
        <w:rPr>
          <w:rFonts w:ascii="Times New Roman" w:hAnsi="Times New Roman" w:cs="Times New Roman"/>
          <w:sz w:val="28"/>
          <w:szCs w:val="28"/>
        </w:rPr>
        <w:t xml:space="preserve"> для дальнейшего включения их в составы избирательных комиссий </w:t>
      </w:r>
      <w:r>
        <w:rPr>
          <w:rFonts w:ascii="Times New Roman" w:hAnsi="Times New Roman" w:cs="Times New Roman"/>
          <w:sz w:val="28"/>
          <w:szCs w:val="28"/>
        </w:rPr>
        <w:t>Грайворонского городского округа</w:t>
      </w:r>
      <w:r w:rsidRPr="00985947">
        <w:rPr>
          <w:rFonts w:ascii="Times New Roman" w:hAnsi="Times New Roman" w:cs="Times New Roman"/>
          <w:sz w:val="28"/>
          <w:szCs w:val="28"/>
        </w:rPr>
        <w:t xml:space="preserve"> всех уровней и их резерва;</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xml:space="preserve">- привлечение молодежи </w:t>
      </w:r>
      <w:r>
        <w:rPr>
          <w:rFonts w:ascii="Times New Roman" w:hAnsi="Times New Roman" w:cs="Times New Roman"/>
          <w:sz w:val="28"/>
          <w:szCs w:val="28"/>
        </w:rPr>
        <w:t>Грайворонского городского округа</w:t>
      </w:r>
      <w:r w:rsidRPr="00985947">
        <w:rPr>
          <w:rFonts w:ascii="Times New Roman" w:hAnsi="Times New Roman" w:cs="Times New Roman"/>
          <w:sz w:val="28"/>
          <w:szCs w:val="28"/>
        </w:rPr>
        <w:t xml:space="preserve"> к активному участию в избирательных кампаниях различного уровня, формирование у молодежи области активной гражданской позиции, ответственного отношения к выборам;</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повышения правовой культуры молодых и будущих избирателей.</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2.2. Основные задачи деятельности молодежной избирательной комиссии:</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участие молодежи в формировании комплекса мер по повышению правовой культуры избирателей (участников референдума)</w:t>
      </w:r>
      <w:r>
        <w:rPr>
          <w:rFonts w:ascii="Times New Roman" w:hAnsi="Times New Roman" w:cs="Times New Roman"/>
          <w:sz w:val="28"/>
          <w:szCs w:val="28"/>
        </w:rPr>
        <w:t>,</w:t>
      </w:r>
      <w:r w:rsidRPr="00985947">
        <w:rPr>
          <w:rFonts w:ascii="Times New Roman" w:hAnsi="Times New Roman" w:cs="Times New Roman"/>
          <w:sz w:val="28"/>
          <w:szCs w:val="28"/>
        </w:rPr>
        <w:t xml:space="preserve"> обучению организаторов выборов;</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разработка и реализация проектов, направленных на стимулирование интереса у молодежи области к изучению избирательного законодательства и совершенствованию избирательной системы;</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обеспечение участия представителей молодежи в работе избирательных комиссий;</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xml:space="preserve">- содействие в формировании и подготовки кадрового резерва избирательных комиссий </w:t>
      </w:r>
      <w:r>
        <w:rPr>
          <w:rFonts w:ascii="Times New Roman" w:hAnsi="Times New Roman" w:cs="Times New Roman"/>
          <w:sz w:val="28"/>
          <w:szCs w:val="28"/>
        </w:rPr>
        <w:t>Грайворонского городского округа</w:t>
      </w:r>
      <w:r w:rsidRPr="00985947">
        <w:rPr>
          <w:rFonts w:ascii="Times New Roman" w:hAnsi="Times New Roman" w:cs="Times New Roman"/>
          <w:sz w:val="28"/>
          <w:szCs w:val="28"/>
        </w:rPr>
        <w:t>;</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участие в формировании осознанного интереса молодых и будущих избирателей к вопросам управления государственными и местными делами посредством выборов и референдумов;</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участие в формировании гражданского самосознания, правовой культуры и правосознания молодежи.</w:t>
      </w:r>
    </w:p>
    <w:p w:rsidR="00DC32EF" w:rsidRPr="00985947" w:rsidRDefault="00DC32EF" w:rsidP="009E15DE">
      <w:pPr>
        <w:pStyle w:val="ConsPlusNormal"/>
        <w:ind w:firstLine="709"/>
        <w:jc w:val="both"/>
        <w:rPr>
          <w:rFonts w:ascii="Times New Roman" w:hAnsi="Times New Roman" w:cs="Times New Roman"/>
          <w:sz w:val="28"/>
          <w:szCs w:val="28"/>
        </w:rPr>
      </w:pPr>
    </w:p>
    <w:p w:rsidR="00DC32EF" w:rsidRPr="00FD19A1" w:rsidRDefault="00DC32EF" w:rsidP="009E15DE">
      <w:pPr>
        <w:jc w:val="center"/>
        <w:rPr>
          <w:b/>
          <w:sz w:val="28"/>
          <w:szCs w:val="28"/>
        </w:rPr>
      </w:pPr>
      <w:r>
        <w:rPr>
          <w:b/>
          <w:sz w:val="28"/>
          <w:szCs w:val="28"/>
        </w:rPr>
        <w:t>3</w:t>
      </w:r>
      <w:r w:rsidRPr="00985947">
        <w:rPr>
          <w:b/>
          <w:sz w:val="28"/>
          <w:szCs w:val="28"/>
        </w:rPr>
        <w:t xml:space="preserve"> Порядок формирования и состав молодежной избирательной комиссии </w:t>
      </w:r>
      <w:r>
        <w:rPr>
          <w:b/>
          <w:sz w:val="28"/>
          <w:szCs w:val="28"/>
        </w:rPr>
        <w:t>Грайворонского городского округа</w:t>
      </w:r>
    </w:p>
    <w:p w:rsidR="00DC32EF" w:rsidRPr="00985947" w:rsidRDefault="00DC32EF" w:rsidP="009E15DE">
      <w:pPr>
        <w:ind w:firstLine="720"/>
        <w:jc w:val="both"/>
        <w:rPr>
          <w:sz w:val="28"/>
          <w:szCs w:val="28"/>
        </w:rPr>
      </w:pPr>
      <w:r w:rsidRPr="00985947">
        <w:rPr>
          <w:sz w:val="28"/>
          <w:szCs w:val="28"/>
        </w:rPr>
        <w:t xml:space="preserve">3.1. Формирование состава молодежной избирательной комиссии осуществляется </w:t>
      </w:r>
      <w:r>
        <w:rPr>
          <w:sz w:val="28"/>
          <w:szCs w:val="28"/>
        </w:rPr>
        <w:t>и</w:t>
      </w:r>
      <w:r w:rsidRPr="00985947">
        <w:rPr>
          <w:sz w:val="28"/>
          <w:szCs w:val="28"/>
        </w:rPr>
        <w:t xml:space="preserve">збирательной комиссией </w:t>
      </w:r>
      <w:r>
        <w:rPr>
          <w:sz w:val="28"/>
          <w:szCs w:val="28"/>
        </w:rPr>
        <w:t>Грайворонского городского округа</w:t>
      </w:r>
      <w:r w:rsidRPr="00985947">
        <w:rPr>
          <w:sz w:val="28"/>
          <w:szCs w:val="28"/>
        </w:rPr>
        <w:t xml:space="preserve"> совместно с </w:t>
      </w:r>
      <w:r>
        <w:rPr>
          <w:sz w:val="28"/>
          <w:szCs w:val="28"/>
        </w:rPr>
        <w:t>МКУ «Центр молодежных инициатив» управления культуры и молодежной политики администрации  Грайворонского городского округа</w:t>
      </w:r>
      <w:r w:rsidRPr="00985947">
        <w:rPr>
          <w:sz w:val="28"/>
          <w:szCs w:val="28"/>
        </w:rPr>
        <w:t xml:space="preserve"> на конкурсной основе из числа граждан Российской Федерации в возрасте от 18 до 30 лет включительно, постоянно проживающих на территории Белгородской области.</w:t>
      </w:r>
    </w:p>
    <w:p w:rsidR="00DC32EF" w:rsidRPr="00985947" w:rsidRDefault="00DC32EF" w:rsidP="009E15DE">
      <w:pPr>
        <w:ind w:firstLine="720"/>
        <w:jc w:val="both"/>
        <w:rPr>
          <w:b/>
          <w:color w:val="1DA734"/>
          <w:sz w:val="28"/>
          <w:szCs w:val="28"/>
        </w:rPr>
      </w:pPr>
      <w:r w:rsidRPr="00985947">
        <w:rPr>
          <w:sz w:val="28"/>
          <w:szCs w:val="28"/>
        </w:rPr>
        <w:t>Формирование молодежной избирательной комиссии осуществляется на основе предложений:</w:t>
      </w:r>
    </w:p>
    <w:p w:rsidR="00DC32EF" w:rsidRPr="00D045C2" w:rsidRDefault="00DC32EF" w:rsidP="009E15DE">
      <w:pPr>
        <w:ind w:firstLine="720"/>
        <w:jc w:val="both"/>
        <w:rPr>
          <w:sz w:val="28"/>
          <w:szCs w:val="28"/>
        </w:rPr>
      </w:pPr>
      <w:r w:rsidRPr="00985947">
        <w:rPr>
          <w:sz w:val="28"/>
          <w:szCs w:val="28"/>
        </w:rPr>
        <w:t xml:space="preserve">- Белгородских региональных </w:t>
      </w:r>
      <w:r>
        <w:rPr>
          <w:sz w:val="28"/>
          <w:szCs w:val="28"/>
        </w:rPr>
        <w:t xml:space="preserve">и Грайворонских местных </w:t>
      </w:r>
      <w:r w:rsidRPr="00985947">
        <w:rPr>
          <w:sz w:val="28"/>
          <w:szCs w:val="28"/>
        </w:rPr>
        <w:t>отделений политических партий;</w:t>
      </w:r>
    </w:p>
    <w:p w:rsidR="00DC32EF" w:rsidRPr="00985947" w:rsidRDefault="00DC32EF" w:rsidP="009E15DE">
      <w:pPr>
        <w:ind w:firstLine="720"/>
        <w:jc w:val="both"/>
        <w:rPr>
          <w:sz w:val="28"/>
          <w:szCs w:val="28"/>
        </w:rPr>
      </w:pPr>
      <w:r w:rsidRPr="00985947">
        <w:rPr>
          <w:sz w:val="28"/>
          <w:szCs w:val="28"/>
        </w:rPr>
        <w:t xml:space="preserve">- молодежных общественных организаций и объединений </w:t>
      </w:r>
      <w:r>
        <w:rPr>
          <w:sz w:val="28"/>
          <w:szCs w:val="28"/>
        </w:rPr>
        <w:t>Грайворонского городского округа</w:t>
      </w:r>
      <w:r w:rsidRPr="00985947">
        <w:rPr>
          <w:sz w:val="28"/>
          <w:szCs w:val="28"/>
        </w:rPr>
        <w:t>;</w:t>
      </w:r>
    </w:p>
    <w:p w:rsidR="00DC32EF" w:rsidRPr="00985947" w:rsidRDefault="00DC32EF" w:rsidP="009E15DE">
      <w:pPr>
        <w:ind w:firstLine="720"/>
        <w:jc w:val="both"/>
        <w:rPr>
          <w:sz w:val="28"/>
          <w:szCs w:val="28"/>
        </w:rPr>
      </w:pPr>
      <w:r w:rsidRPr="00985947">
        <w:rPr>
          <w:sz w:val="28"/>
          <w:szCs w:val="28"/>
        </w:rPr>
        <w:t>- органов исполнительной власти</w:t>
      </w:r>
      <w:r>
        <w:rPr>
          <w:sz w:val="28"/>
          <w:szCs w:val="28"/>
        </w:rPr>
        <w:t xml:space="preserve"> территорий Грайворонского городского округа</w:t>
      </w:r>
      <w:r w:rsidRPr="00985947">
        <w:rPr>
          <w:sz w:val="28"/>
          <w:szCs w:val="28"/>
        </w:rPr>
        <w:t>;</w:t>
      </w:r>
    </w:p>
    <w:p w:rsidR="00DC32EF" w:rsidRPr="00985947" w:rsidRDefault="00DC32EF" w:rsidP="009E15DE">
      <w:pPr>
        <w:ind w:firstLine="720"/>
        <w:jc w:val="both"/>
        <w:rPr>
          <w:sz w:val="28"/>
          <w:szCs w:val="28"/>
        </w:rPr>
      </w:pPr>
      <w:r w:rsidRPr="00985947">
        <w:rPr>
          <w:sz w:val="28"/>
          <w:szCs w:val="28"/>
        </w:rPr>
        <w:t>- </w:t>
      </w:r>
      <w:r>
        <w:rPr>
          <w:sz w:val="28"/>
          <w:szCs w:val="28"/>
        </w:rPr>
        <w:t xml:space="preserve">участковых </w:t>
      </w:r>
      <w:r w:rsidRPr="00985947">
        <w:rPr>
          <w:sz w:val="28"/>
          <w:szCs w:val="28"/>
        </w:rPr>
        <w:t xml:space="preserve">избирательных комиссий </w:t>
      </w:r>
      <w:r>
        <w:rPr>
          <w:sz w:val="28"/>
          <w:szCs w:val="28"/>
        </w:rPr>
        <w:t>Грайворонского городского округа</w:t>
      </w:r>
      <w:r w:rsidRPr="00985947">
        <w:rPr>
          <w:sz w:val="28"/>
          <w:szCs w:val="28"/>
        </w:rPr>
        <w:t>;</w:t>
      </w:r>
    </w:p>
    <w:p w:rsidR="00DC32EF" w:rsidRPr="00985947" w:rsidRDefault="00DC32EF" w:rsidP="009E15DE">
      <w:pPr>
        <w:ind w:firstLine="720"/>
        <w:jc w:val="both"/>
        <w:rPr>
          <w:sz w:val="28"/>
          <w:szCs w:val="28"/>
        </w:rPr>
      </w:pPr>
      <w:r w:rsidRPr="00985947">
        <w:rPr>
          <w:sz w:val="28"/>
          <w:szCs w:val="28"/>
        </w:rPr>
        <w:t>Также  гражданин Российской Федерации, проживающий на территории Белгородской области, вправе самостоятельно выдвинуть свою кандидатуру в состав молодежной избирательной комиссии.</w:t>
      </w:r>
    </w:p>
    <w:p w:rsidR="00DC32EF" w:rsidRPr="00985947" w:rsidRDefault="00DC32EF" w:rsidP="009E15DE">
      <w:pPr>
        <w:ind w:firstLine="720"/>
        <w:jc w:val="both"/>
        <w:rPr>
          <w:sz w:val="28"/>
          <w:szCs w:val="28"/>
        </w:rPr>
      </w:pPr>
      <w:r w:rsidRPr="00985947">
        <w:rPr>
          <w:sz w:val="28"/>
          <w:szCs w:val="28"/>
        </w:rPr>
        <w:t>В молодежную избирательную комиссию может быть назначено не более одного представителя от субъекта выдвижения.</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3.2. Молодежная избирательная к</w:t>
      </w:r>
      <w:r>
        <w:rPr>
          <w:rFonts w:ascii="Times New Roman" w:hAnsi="Times New Roman" w:cs="Times New Roman"/>
          <w:sz w:val="28"/>
          <w:szCs w:val="28"/>
        </w:rPr>
        <w:t>омиссия формируется в составе 10</w:t>
      </w:r>
      <w:r w:rsidRPr="00985947">
        <w:rPr>
          <w:rFonts w:ascii="Times New Roman" w:hAnsi="Times New Roman" w:cs="Times New Roman"/>
          <w:sz w:val="28"/>
          <w:szCs w:val="28"/>
        </w:rPr>
        <w:t> членов комиссии. Состав молодежной избирательной комиссии определяется в соответствии со следующей процедурой.</w:t>
      </w:r>
    </w:p>
    <w:p w:rsidR="00DC32EF" w:rsidRPr="00985947" w:rsidRDefault="00DC32EF" w:rsidP="009E15DE">
      <w:pPr>
        <w:pStyle w:val="ConsPlusNormal"/>
        <w:ind w:firstLine="709"/>
        <w:jc w:val="both"/>
        <w:rPr>
          <w:rFonts w:ascii="Times New Roman" w:hAnsi="Times New Roman" w:cs="Times New Roman"/>
          <w:sz w:val="28"/>
          <w:szCs w:val="28"/>
        </w:rPr>
      </w:pPr>
      <w:bookmarkStart w:id="6" w:name="P433"/>
      <w:bookmarkEnd w:id="6"/>
      <w:r w:rsidRPr="00985947">
        <w:rPr>
          <w:rFonts w:ascii="Times New Roman" w:hAnsi="Times New Roman" w:cs="Times New Roman"/>
          <w:sz w:val="28"/>
          <w:szCs w:val="28"/>
        </w:rPr>
        <w:t xml:space="preserve">3.2.1. Постановлением </w:t>
      </w:r>
      <w:r>
        <w:rPr>
          <w:rFonts w:ascii="Times New Roman" w:hAnsi="Times New Roman" w:cs="Times New Roman"/>
          <w:sz w:val="28"/>
          <w:szCs w:val="28"/>
        </w:rPr>
        <w:t>и</w:t>
      </w:r>
      <w:r w:rsidRPr="00985947">
        <w:rPr>
          <w:rFonts w:ascii="Times New Roman" w:hAnsi="Times New Roman" w:cs="Times New Roman"/>
          <w:sz w:val="28"/>
          <w:szCs w:val="28"/>
        </w:rPr>
        <w:t xml:space="preserve">збирательной комиссии </w:t>
      </w:r>
      <w:r>
        <w:rPr>
          <w:rFonts w:ascii="Times New Roman" w:hAnsi="Times New Roman" w:cs="Times New Roman"/>
          <w:sz w:val="28"/>
          <w:szCs w:val="28"/>
        </w:rPr>
        <w:t>Грайворонского городского округа</w:t>
      </w:r>
      <w:r w:rsidRPr="00985947">
        <w:rPr>
          <w:rFonts w:ascii="Times New Roman" w:hAnsi="Times New Roman" w:cs="Times New Roman"/>
          <w:sz w:val="28"/>
          <w:szCs w:val="28"/>
        </w:rPr>
        <w:t xml:space="preserve"> по согласованию с </w:t>
      </w:r>
      <w:r>
        <w:rPr>
          <w:rFonts w:ascii="Times New Roman" w:hAnsi="Times New Roman" w:cs="Times New Roman"/>
          <w:sz w:val="28"/>
          <w:szCs w:val="28"/>
        </w:rPr>
        <w:t>заместителем главы администрации городского округа – руководителя аппарата главы администрации с</w:t>
      </w:r>
      <w:r w:rsidRPr="00985947">
        <w:rPr>
          <w:rFonts w:ascii="Times New Roman" w:hAnsi="Times New Roman" w:cs="Times New Roman"/>
          <w:sz w:val="28"/>
          <w:szCs w:val="28"/>
        </w:rPr>
        <w:t>оздается комиссия по организации и проведению конкурса по формированию состава молодежной избирательной комиссии (далее – комиссия).</w:t>
      </w:r>
    </w:p>
    <w:p w:rsidR="00DC32EF" w:rsidRPr="00985947" w:rsidRDefault="00DC32EF" w:rsidP="009E15DE">
      <w:pPr>
        <w:pStyle w:val="ConsPlusNormal"/>
        <w:ind w:firstLine="709"/>
        <w:jc w:val="both"/>
        <w:rPr>
          <w:rFonts w:ascii="Times New Roman" w:hAnsi="Times New Roman" w:cs="Times New Roman"/>
          <w:sz w:val="28"/>
          <w:szCs w:val="28"/>
        </w:rPr>
      </w:pPr>
      <w:bookmarkStart w:id="7" w:name="P435"/>
      <w:bookmarkEnd w:id="7"/>
      <w:r w:rsidRPr="00985947">
        <w:rPr>
          <w:rFonts w:ascii="Times New Roman" w:hAnsi="Times New Roman" w:cs="Times New Roman"/>
          <w:sz w:val="28"/>
          <w:szCs w:val="28"/>
        </w:rPr>
        <w:t>3.2.2. По итогам проведенного конкурса комиссия рекомендует кандидатов из числа победителей конкурса, набравших наибольшее количество баллов, для включения в состав молодежной избирательной комиссии.</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3.2.3. Все кандидаты в состав молодежной избирательной комиссии, участвовавшие в конкурсе и прошедшие экспресс-собеседование на третьем этапе, но не вошедшие по итогам конкурса в состав молодежной избирательной комиссии, зачисляются в резерв молодежной избирательной комиссии.</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3.3. В состав молодежной избирательной комиссии входят:</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председатель молодежной избирательной комиссии;</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заместитель председателя молодежной избирательной комиссии;</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секретарь молодежной избирательной комиссии;</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члены молодежной избирательной комиссии.</w:t>
      </w:r>
    </w:p>
    <w:p w:rsidR="00DC32EF" w:rsidRPr="009E15DE"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xml:space="preserve">3.4. Председатель, заместитель председателя, секретарь молодежной избирательной комиссии избираются из числа членов молодежной избирательной комиссии </w:t>
      </w:r>
      <w:r w:rsidRPr="009E15DE">
        <w:rPr>
          <w:rFonts w:ascii="Times New Roman" w:hAnsi="Times New Roman" w:cs="Times New Roman"/>
          <w:sz w:val="28"/>
          <w:szCs w:val="28"/>
        </w:rPr>
        <w:t>на первом (организационном) заседании в течение двух месяцев со дня официального утверждения состава молодежной избирательной комиссии путем открытого или тайного голосования. Решение о виде голосования принимается большинством голосов от установленного числа членов молодежной избирательной комиссии.</w:t>
      </w:r>
    </w:p>
    <w:p w:rsidR="00DC32EF" w:rsidRPr="009E15DE" w:rsidRDefault="00DC32EF" w:rsidP="009E15DE">
      <w:pPr>
        <w:pStyle w:val="ConsPlusNormal"/>
        <w:ind w:firstLine="709"/>
        <w:jc w:val="both"/>
        <w:rPr>
          <w:rFonts w:ascii="Times New Roman" w:hAnsi="Times New Roman" w:cs="Times New Roman"/>
          <w:sz w:val="28"/>
          <w:szCs w:val="28"/>
        </w:rPr>
      </w:pPr>
      <w:r w:rsidRPr="009E15DE">
        <w:rPr>
          <w:rFonts w:ascii="Times New Roman" w:hAnsi="Times New Roman" w:cs="Times New Roman"/>
          <w:sz w:val="28"/>
          <w:szCs w:val="28"/>
        </w:rPr>
        <w:t>Председатель молодежной избирательной коми</w:t>
      </w:r>
      <w:r>
        <w:rPr>
          <w:rFonts w:ascii="Times New Roman" w:hAnsi="Times New Roman" w:cs="Times New Roman"/>
          <w:sz w:val="28"/>
          <w:szCs w:val="28"/>
        </w:rPr>
        <w:t>ссии избирается по предложению и</w:t>
      </w:r>
      <w:r w:rsidRPr="009E15DE">
        <w:rPr>
          <w:rFonts w:ascii="Times New Roman" w:hAnsi="Times New Roman" w:cs="Times New Roman"/>
          <w:sz w:val="28"/>
          <w:szCs w:val="28"/>
        </w:rPr>
        <w:t xml:space="preserve">збирательной комиссии </w:t>
      </w:r>
      <w:r>
        <w:rPr>
          <w:rFonts w:ascii="Times New Roman" w:hAnsi="Times New Roman" w:cs="Times New Roman"/>
          <w:sz w:val="28"/>
          <w:szCs w:val="28"/>
        </w:rPr>
        <w:t>Грайворонского городского округа</w:t>
      </w:r>
      <w:r w:rsidRPr="009E15DE">
        <w:rPr>
          <w:rFonts w:ascii="Times New Roman" w:hAnsi="Times New Roman" w:cs="Times New Roman"/>
          <w:sz w:val="28"/>
          <w:szCs w:val="28"/>
        </w:rPr>
        <w:t>.</w:t>
      </w:r>
    </w:p>
    <w:p w:rsidR="00DC32EF" w:rsidRPr="00985947" w:rsidRDefault="00DC32EF" w:rsidP="009E15DE">
      <w:pPr>
        <w:pStyle w:val="ConsPlusNormal"/>
        <w:ind w:firstLine="709"/>
        <w:jc w:val="both"/>
        <w:rPr>
          <w:rFonts w:ascii="Times New Roman" w:hAnsi="Times New Roman" w:cs="Times New Roman"/>
          <w:sz w:val="28"/>
          <w:szCs w:val="28"/>
        </w:rPr>
      </w:pPr>
      <w:r w:rsidRPr="009E15DE">
        <w:rPr>
          <w:rFonts w:ascii="Times New Roman" w:hAnsi="Times New Roman" w:cs="Times New Roman"/>
          <w:sz w:val="28"/>
          <w:szCs w:val="28"/>
        </w:rPr>
        <w:t>Кандидатуры на должности заместителя председателя, секретаря</w:t>
      </w:r>
      <w:r w:rsidRPr="00985947">
        <w:rPr>
          <w:rFonts w:ascii="Times New Roman" w:hAnsi="Times New Roman" w:cs="Times New Roman"/>
          <w:sz w:val="28"/>
          <w:szCs w:val="28"/>
        </w:rPr>
        <w:t xml:space="preserve"> молодежной избирательной комиссии вправе выдвигать все члены молодежной избирательной комиссии.</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Кандидат считается избранным председателем, заместителем председателя молодежной избирательной комиссии либо секретарем молодежной избирательной комиссии, если за него проголосовало большинство членов молодежной избирательной комиссии от установленного числа членов молодежной избирательной комиссии.</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3.5. Персональный состав молодежной избирательной комиссии и его резе</w:t>
      </w:r>
      <w:r>
        <w:rPr>
          <w:rFonts w:ascii="Times New Roman" w:hAnsi="Times New Roman" w:cs="Times New Roman"/>
          <w:sz w:val="28"/>
          <w:szCs w:val="28"/>
        </w:rPr>
        <w:t>рв утверждается постановлением и</w:t>
      </w:r>
      <w:r w:rsidRPr="00985947">
        <w:rPr>
          <w:rFonts w:ascii="Times New Roman" w:hAnsi="Times New Roman" w:cs="Times New Roman"/>
          <w:sz w:val="28"/>
          <w:szCs w:val="28"/>
        </w:rPr>
        <w:t xml:space="preserve">збирательной комиссии </w:t>
      </w:r>
      <w:r>
        <w:rPr>
          <w:rFonts w:ascii="Times New Roman" w:hAnsi="Times New Roman" w:cs="Times New Roman"/>
          <w:sz w:val="28"/>
          <w:szCs w:val="28"/>
        </w:rPr>
        <w:t>Грайворонского городского округа</w:t>
      </w:r>
      <w:r w:rsidRPr="00985947">
        <w:rPr>
          <w:rFonts w:ascii="Times New Roman" w:hAnsi="Times New Roman" w:cs="Times New Roman"/>
          <w:sz w:val="28"/>
          <w:szCs w:val="28"/>
        </w:rPr>
        <w:t>. Избирательная комиссия при назначении кандидатуры в состав молодежной избирательной комиссии обязана получить письменное согласие гражданина (образец заявления прилагается).</w:t>
      </w:r>
    </w:p>
    <w:p w:rsidR="00DC32EF" w:rsidRPr="00985947" w:rsidRDefault="00DC32EF" w:rsidP="009E15DE">
      <w:pPr>
        <w:ind w:firstLine="720"/>
        <w:jc w:val="both"/>
        <w:rPr>
          <w:sz w:val="28"/>
          <w:szCs w:val="28"/>
        </w:rPr>
      </w:pPr>
      <w:r w:rsidRPr="00985947">
        <w:rPr>
          <w:sz w:val="28"/>
          <w:szCs w:val="28"/>
        </w:rPr>
        <w:t>3.6. Первое заседание молодежной избирательной комиссии открывает председател</w:t>
      </w:r>
      <w:r>
        <w:rPr>
          <w:sz w:val="28"/>
          <w:szCs w:val="28"/>
        </w:rPr>
        <w:t>ь или заместитель председателя и</w:t>
      </w:r>
      <w:r w:rsidRPr="00985947">
        <w:rPr>
          <w:sz w:val="28"/>
          <w:szCs w:val="28"/>
        </w:rPr>
        <w:t xml:space="preserve">збирательной комиссии </w:t>
      </w:r>
      <w:r>
        <w:rPr>
          <w:sz w:val="28"/>
          <w:szCs w:val="28"/>
        </w:rPr>
        <w:t>Грайворонского городского округа</w:t>
      </w:r>
      <w:r w:rsidRPr="00985947">
        <w:rPr>
          <w:sz w:val="28"/>
          <w:szCs w:val="28"/>
        </w:rPr>
        <w:t xml:space="preserve"> и ведет его до избрания председателя молодежной избирательной комиссии.</w:t>
      </w:r>
    </w:p>
    <w:p w:rsidR="00DC32EF" w:rsidRPr="00985947" w:rsidRDefault="00DC32EF" w:rsidP="009E15DE">
      <w:pPr>
        <w:pStyle w:val="BodyTextIndent"/>
        <w:tabs>
          <w:tab w:val="left" w:pos="10076"/>
          <w:tab w:val="left" w:pos="10992"/>
          <w:tab w:val="left" w:pos="11908"/>
          <w:tab w:val="left" w:pos="12824"/>
          <w:tab w:val="left" w:pos="13740"/>
          <w:tab w:val="left" w:pos="14656"/>
        </w:tabs>
        <w:spacing w:line="240" w:lineRule="auto"/>
        <w:ind w:firstLine="720"/>
        <w:rPr>
          <w:szCs w:val="28"/>
        </w:rPr>
      </w:pPr>
      <w:r w:rsidRPr="00985947">
        <w:rPr>
          <w:szCs w:val="28"/>
        </w:rPr>
        <w:t xml:space="preserve">3.7. Обеспечение деятельности молодежной избирательной комиссии  осуществляет </w:t>
      </w:r>
      <w:r>
        <w:rPr>
          <w:szCs w:val="28"/>
        </w:rPr>
        <w:t>и</w:t>
      </w:r>
      <w:r w:rsidRPr="00985947">
        <w:rPr>
          <w:szCs w:val="28"/>
        </w:rPr>
        <w:t>збирательн</w:t>
      </w:r>
      <w:r>
        <w:rPr>
          <w:szCs w:val="28"/>
        </w:rPr>
        <w:t>ая</w:t>
      </w:r>
      <w:r w:rsidRPr="00985947">
        <w:rPr>
          <w:szCs w:val="28"/>
        </w:rPr>
        <w:t xml:space="preserve"> комисси</w:t>
      </w:r>
      <w:r>
        <w:rPr>
          <w:szCs w:val="28"/>
        </w:rPr>
        <w:t>я Грайворонского городского округа</w:t>
      </w:r>
      <w:r w:rsidRPr="00985947">
        <w:rPr>
          <w:szCs w:val="28"/>
        </w:rPr>
        <w:t xml:space="preserve">. </w:t>
      </w:r>
    </w:p>
    <w:p w:rsidR="00DC32EF" w:rsidRPr="00985947" w:rsidRDefault="00DC32EF" w:rsidP="009E15DE">
      <w:pPr>
        <w:tabs>
          <w:tab w:val="left" w:pos="10076"/>
          <w:tab w:val="left" w:pos="10992"/>
          <w:tab w:val="left" w:pos="11908"/>
          <w:tab w:val="left" w:pos="12824"/>
          <w:tab w:val="left" w:pos="13740"/>
          <w:tab w:val="left" w:pos="14656"/>
        </w:tabs>
        <w:ind w:firstLine="720"/>
        <w:jc w:val="both"/>
        <w:rPr>
          <w:sz w:val="28"/>
          <w:szCs w:val="28"/>
        </w:rPr>
      </w:pPr>
      <w:r w:rsidRPr="00985947">
        <w:rPr>
          <w:sz w:val="28"/>
          <w:szCs w:val="28"/>
        </w:rPr>
        <w:t>3.8. Оплата расходов, необходимых для осуществления деятельности молодежной избирательной комиссии, производится за счет средств федерального и (или) о</w:t>
      </w:r>
      <w:r>
        <w:rPr>
          <w:sz w:val="28"/>
          <w:szCs w:val="28"/>
        </w:rPr>
        <w:t>бластного бюджетов, выделенных и</w:t>
      </w:r>
      <w:r w:rsidRPr="00985947">
        <w:rPr>
          <w:sz w:val="28"/>
          <w:szCs w:val="28"/>
        </w:rPr>
        <w:t xml:space="preserve">збирательной комиссии </w:t>
      </w:r>
      <w:r>
        <w:rPr>
          <w:sz w:val="28"/>
          <w:szCs w:val="28"/>
        </w:rPr>
        <w:t>Грайворонского городского округа</w:t>
      </w:r>
      <w:r w:rsidRPr="00985947">
        <w:rPr>
          <w:sz w:val="28"/>
          <w:szCs w:val="28"/>
        </w:rPr>
        <w:t xml:space="preserve"> на реализацию мероприятий по повышению правовой культуры избирателей (участников референдума) и обучению организаторов выборов и референдумов в Белгородской области на соответствующий финансовый год.</w:t>
      </w:r>
    </w:p>
    <w:p w:rsidR="00DC32EF" w:rsidRPr="00985947" w:rsidRDefault="00DC32EF" w:rsidP="009E15DE">
      <w:pPr>
        <w:pStyle w:val="ConsPlusTitle"/>
        <w:jc w:val="center"/>
        <w:outlineLvl w:val="1"/>
        <w:rPr>
          <w:rFonts w:ascii="Times New Roman" w:hAnsi="Times New Roman" w:cs="Times New Roman"/>
          <w:sz w:val="28"/>
          <w:szCs w:val="28"/>
        </w:rPr>
      </w:pPr>
    </w:p>
    <w:p w:rsidR="00DC32EF" w:rsidRDefault="00DC32EF" w:rsidP="009E15DE">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w:t>
      </w:r>
      <w:r w:rsidRPr="00985947">
        <w:rPr>
          <w:rFonts w:ascii="Times New Roman" w:hAnsi="Times New Roman" w:cs="Times New Roman"/>
          <w:sz w:val="28"/>
          <w:szCs w:val="28"/>
        </w:rPr>
        <w:t xml:space="preserve">. Полномочия молодежной </w:t>
      </w:r>
      <w:r>
        <w:rPr>
          <w:rFonts w:ascii="Times New Roman" w:hAnsi="Times New Roman" w:cs="Times New Roman"/>
          <w:sz w:val="28"/>
          <w:szCs w:val="28"/>
        </w:rPr>
        <w:t xml:space="preserve">избирательной комиссии </w:t>
      </w:r>
    </w:p>
    <w:p w:rsidR="00DC32EF" w:rsidRPr="00D045C2" w:rsidRDefault="00DC32EF" w:rsidP="009E15DE">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Грайворонского городского округа</w:t>
      </w:r>
    </w:p>
    <w:p w:rsidR="00DC32EF" w:rsidRPr="00985947" w:rsidRDefault="00DC32EF" w:rsidP="009E15DE">
      <w:pPr>
        <w:ind w:firstLine="720"/>
        <w:jc w:val="both"/>
        <w:rPr>
          <w:sz w:val="28"/>
          <w:szCs w:val="28"/>
        </w:rPr>
      </w:pPr>
      <w:r w:rsidRPr="00985947">
        <w:rPr>
          <w:sz w:val="28"/>
          <w:szCs w:val="28"/>
        </w:rPr>
        <w:t xml:space="preserve">4.1. В рамках своих полномочий молодежная избирательная комиссия: </w:t>
      </w:r>
    </w:p>
    <w:p w:rsidR="00DC32EF" w:rsidRPr="00985947" w:rsidRDefault="00DC32EF" w:rsidP="009E15DE">
      <w:pPr>
        <w:pStyle w:val="NormalWeb"/>
        <w:spacing w:before="0" w:beforeAutospacing="0" w:after="0" w:afterAutospacing="0"/>
        <w:ind w:firstLine="720"/>
        <w:jc w:val="both"/>
        <w:rPr>
          <w:sz w:val="28"/>
          <w:szCs w:val="28"/>
        </w:rPr>
      </w:pPr>
      <w:r w:rsidRPr="00985947">
        <w:rPr>
          <w:sz w:val="28"/>
          <w:szCs w:val="28"/>
        </w:rPr>
        <w:t xml:space="preserve">- содействует обеспечению взаимодействия молодежи и молодежных общественных объединений с </w:t>
      </w:r>
      <w:r>
        <w:rPr>
          <w:sz w:val="28"/>
          <w:szCs w:val="28"/>
        </w:rPr>
        <w:t>и</w:t>
      </w:r>
      <w:r w:rsidRPr="00985947">
        <w:rPr>
          <w:sz w:val="28"/>
          <w:szCs w:val="28"/>
        </w:rPr>
        <w:t xml:space="preserve">збирательной комиссией </w:t>
      </w:r>
      <w:r>
        <w:rPr>
          <w:sz w:val="28"/>
          <w:szCs w:val="28"/>
        </w:rPr>
        <w:t>Грайворонского городского округа</w:t>
      </w:r>
      <w:r w:rsidRPr="00985947">
        <w:rPr>
          <w:sz w:val="28"/>
          <w:szCs w:val="28"/>
        </w:rPr>
        <w:t xml:space="preserve"> по вопросам повышения правовой культуры и электоральной активности молодежи; </w:t>
      </w:r>
    </w:p>
    <w:p w:rsidR="00DC32EF" w:rsidRPr="00985947" w:rsidRDefault="00DC32EF" w:rsidP="009E15DE">
      <w:pPr>
        <w:pStyle w:val="NormalWeb"/>
        <w:spacing w:before="0" w:beforeAutospacing="0" w:after="0" w:afterAutospacing="0"/>
        <w:ind w:firstLine="720"/>
        <w:jc w:val="both"/>
        <w:rPr>
          <w:sz w:val="28"/>
          <w:szCs w:val="28"/>
        </w:rPr>
      </w:pPr>
      <w:r w:rsidRPr="00985947">
        <w:rPr>
          <w:sz w:val="28"/>
          <w:szCs w:val="28"/>
        </w:rPr>
        <w:t xml:space="preserve">- осуществляет мониторинг и анализ электоральной активности молодых избирателей в возрасте до 35 лет, впервые голосующих на выборах всех уровней на территории </w:t>
      </w:r>
      <w:r>
        <w:rPr>
          <w:sz w:val="28"/>
          <w:szCs w:val="28"/>
        </w:rPr>
        <w:t>Грайворонского городского округа</w:t>
      </w:r>
      <w:r w:rsidRPr="00985947">
        <w:rPr>
          <w:sz w:val="28"/>
          <w:szCs w:val="28"/>
        </w:rPr>
        <w:t>, участие молодежи в выборах в качестве кандидатов, в работе избирательных комиссий всех уровней в качестве членов комиссии с правом решающего голоса, совещательного голоса, наблюдателей;</w:t>
      </w:r>
    </w:p>
    <w:p w:rsidR="00DC32EF" w:rsidRPr="00985947" w:rsidRDefault="00DC32EF" w:rsidP="009E15DE">
      <w:pPr>
        <w:pStyle w:val="NormalWeb"/>
        <w:spacing w:before="0" w:beforeAutospacing="0" w:after="0" w:afterAutospacing="0"/>
        <w:ind w:firstLine="720"/>
        <w:jc w:val="both"/>
        <w:rPr>
          <w:sz w:val="28"/>
          <w:szCs w:val="28"/>
        </w:rPr>
      </w:pPr>
      <w:r w:rsidRPr="00985947">
        <w:rPr>
          <w:sz w:val="28"/>
          <w:szCs w:val="28"/>
        </w:rPr>
        <w:t xml:space="preserve">- вносит предложения в </w:t>
      </w:r>
      <w:r>
        <w:rPr>
          <w:sz w:val="28"/>
          <w:szCs w:val="28"/>
        </w:rPr>
        <w:t>и</w:t>
      </w:r>
      <w:r w:rsidRPr="00985947">
        <w:rPr>
          <w:sz w:val="28"/>
          <w:szCs w:val="28"/>
        </w:rPr>
        <w:t xml:space="preserve">збирательную комиссию </w:t>
      </w:r>
      <w:r>
        <w:rPr>
          <w:sz w:val="28"/>
          <w:szCs w:val="28"/>
        </w:rPr>
        <w:t xml:space="preserve">Грайворонского городского округа </w:t>
      </w:r>
      <w:r w:rsidRPr="00985947">
        <w:rPr>
          <w:sz w:val="28"/>
          <w:szCs w:val="28"/>
        </w:rPr>
        <w:t xml:space="preserve">по вопросам, входящим в компетенцию </w:t>
      </w:r>
      <w:r>
        <w:rPr>
          <w:sz w:val="28"/>
          <w:szCs w:val="28"/>
        </w:rPr>
        <w:t>и</w:t>
      </w:r>
      <w:r w:rsidRPr="00985947">
        <w:rPr>
          <w:sz w:val="28"/>
          <w:szCs w:val="28"/>
        </w:rPr>
        <w:t xml:space="preserve">збирательной комиссии </w:t>
      </w:r>
      <w:r>
        <w:rPr>
          <w:sz w:val="28"/>
          <w:szCs w:val="28"/>
        </w:rPr>
        <w:t>Грайворонского городского округа</w:t>
      </w:r>
      <w:r w:rsidRPr="00985947">
        <w:rPr>
          <w:sz w:val="28"/>
          <w:szCs w:val="28"/>
        </w:rPr>
        <w:t>;</w:t>
      </w:r>
    </w:p>
    <w:p w:rsidR="00DC32EF" w:rsidRPr="00985947" w:rsidRDefault="00DC32EF" w:rsidP="009E15DE">
      <w:pPr>
        <w:pStyle w:val="NormalWeb"/>
        <w:spacing w:before="0" w:beforeAutospacing="0" w:after="0" w:afterAutospacing="0"/>
        <w:ind w:firstLine="720"/>
        <w:jc w:val="both"/>
        <w:rPr>
          <w:sz w:val="28"/>
          <w:szCs w:val="28"/>
        </w:rPr>
      </w:pPr>
      <w:r>
        <w:rPr>
          <w:sz w:val="28"/>
          <w:szCs w:val="28"/>
        </w:rPr>
        <w:t>- по поручению и</w:t>
      </w:r>
      <w:r w:rsidRPr="00985947">
        <w:rPr>
          <w:sz w:val="28"/>
          <w:szCs w:val="28"/>
        </w:rPr>
        <w:t xml:space="preserve">збирательной комиссии </w:t>
      </w:r>
      <w:r>
        <w:rPr>
          <w:sz w:val="28"/>
          <w:szCs w:val="28"/>
        </w:rPr>
        <w:t>Грайворонского городского округа</w:t>
      </w:r>
      <w:r w:rsidRPr="00985947">
        <w:rPr>
          <w:sz w:val="28"/>
          <w:szCs w:val="28"/>
        </w:rPr>
        <w:t xml:space="preserve"> участвует в подготовке вопросов, планируемых к рассмотрению на ее заседаниях;</w:t>
      </w:r>
    </w:p>
    <w:p w:rsidR="00DC32EF" w:rsidRPr="00985947" w:rsidRDefault="00DC32EF" w:rsidP="009E15DE">
      <w:pPr>
        <w:pStyle w:val="NormalWeb"/>
        <w:spacing w:before="0" w:beforeAutospacing="0" w:after="0" w:afterAutospacing="0"/>
        <w:ind w:firstLine="720"/>
        <w:jc w:val="both"/>
        <w:rPr>
          <w:sz w:val="28"/>
          <w:szCs w:val="28"/>
        </w:rPr>
      </w:pPr>
      <w:r w:rsidRPr="00985947">
        <w:rPr>
          <w:sz w:val="28"/>
          <w:szCs w:val="28"/>
        </w:rPr>
        <w:t>- вырабатывает рекомендации, готовит предложения по работе с молодыми и будущими избирателями и непосредственно участвует в реализации мероприятий по повышению правовой культуры молодых и будущих избирателей;</w:t>
      </w:r>
    </w:p>
    <w:p w:rsidR="00DC32EF" w:rsidRPr="00985947" w:rsidRDefault="00DC32EF" w:rsidP="009E15DE">
      <w:pPr>
        <w:pStyle w:val="NormalWeb"/>
        <w:spacing w:before="0" w:beforeAutospacing="0" w:after="0" w:afterAutospacing="0"/>
        <w:ind w:firstLine="720"/>
        <w:jc w:val="both"/>
        <w:rPr>
          <w:sz w:val="28"/>
          <w:szCs w:val="28"/>
        </w:rPr>
      </w:pPr>
      <w:r w:rsidRPr="00985947">
        <w:rPr>
          <w:sz w:val="28"/>
          <w:szCs w:val="28"/>
        </w:rPr>
        <w:t xml:space="preserve">- участвует в реализации мероприятий, направленных на развитие молодежного самоуправления; </w:t>
      </w:r>
    </w:p>
    <w:p w:rsidR="00DC32EF" w:rsidRPr="00985947" w:rsidRDefault="00DC32EF" w:rsidP="009E15DE">
      <w:pPr>
        <w:pStyle w:val="NormalWeb"/>
        <w:spacing w:before="0" w:beforeAutospacing="0" w:after="0" w:afterAutospacing="0"/>
        <w:ind w:firstLine="720"/>
        <w:jc w:val="both"/>
        <w:rPr>
          <w:sz w:val="28"/>
          <w:szCs w:val="28"/>
        </w:rPr>
      </w:pPr>
      <w:r w:rsidRPr="00985947">
        <w:rPr>
          <w:sz w:val="28"/>
          <w:szCs w:val="28"/>
        </w:rPr>
        <w:t xml:space="preserve">- по согласованию с </w:t>
      </w:r>
      <w:r>
        <w:rPr>
          <w:sz w:val="28"/>
          <w:szCs w:val="28"/>
        </w:rPr>
        <w:t>и</w:t>
      </w:r>
      <w:r w:rsidRPr="00985947">
        <w:rPr>
          <w:sz w:val="28"/>
          <w:szCs w:val="28"/>
        </w:rPr>
        <w:t xml:space="preserve">збирательной комиссией </w:t>
      </w:r>
      <w:r>
        <w:rPr>
          <w:sz w:val="28"/>
          <w:szCs w:val="28"/>
        </w:rPr>
        <w:t>Грайворонского городского округа</w:t>
      </w:r>
      <w:r w:rsidRPr="00985947">
        <w:rPr>
          <w:sz w:val="28"/>
          <w:szCs w:val="28"/>
        </w:rPr>
        <w:t>,</w:t>
      </w:r>
      <w:r>
        <w:rPr>
          <w:sz w:val="28"/>
          <w:szCs w:val="28"/>
        </w:rPr>
        <w:t xml:space="preserve"> МКУ «Центр молодежных инициатив» управления культуры и молодежной политики администрации Грайворонского городского округа</w:t>
      </w:r>
      <w:r w:rsidRPr="00985947">
        <w:rPr>
          <w:sz w:val="28"/>
          <w:szCs w:val="28"/>
        </w:rPr>
        <w:t xml:space="preserve"> организует конференции, «круглые столы» и иные мероприятия, направленные на повышение правовой культуры и электоральной активности молодежи, участв</w:t>
      </w:r>
      <w:r>
        <w:rPr>
          <w:sz w:val="28"/>
          <w:szCs w:val="28"/>
        </w:rPr>
        <w:t>ует в мероприятиях, проводимых и</w:t>
      </w:r>
      <w:r w:rsidRPr="00985947">
        <w:rPr>
          <w:sz w:val="28"/>
          <w:szCs w:val="28"/>
        </w:rPr>
        <w:t xml:space="preserve">збирательной комиссией </w:t>
      </w:r>
      <w:r>
        <w:rPr>
          <w:sz w:val="28"/>
          <w:szCs w:val="28"/>
        </w:rPr>
        <w:t>Грайворонского городского округа, МКУ «Центр молодежных инициатив» управления культуры и молодежной политики администрации  Грайворонского городского округа</w:t>
      </w:r>
      <w:r w:rsidRPr="00985947">
        <w:rPr>
          <w:sz w:val="28"/>
          <w:szCs w:val="28"/>
        </w:rPr>
        <w:t>;</w:t>
      </w:r>
    </w:p>
    <w:p w:rsidR="00DC32EF" w:rsidRPr="00985947" w:rsidRDefault="00DC32EF" w:rsidP="009E15DE">
      <w:pPr>
        <w:pStyle w:val="NormalWeb"/>
        <w:spacing w:before="0" w:beforeAutospacing="0" w:after="0" w:afterAutospacing="0"/>
        <w:ind w:firstLine="720"/>
        <w:jc w:val="both"/>
        <w:rPr>
          <w:sz w:val="28"/>
          <w:szCs w:val="28"/>
        </w:rPr>
      </w:pPr>
      <w:r w:rsidRPr="00985947">
        <w:rPr>
          <w:sz w:val="28"/>
          <w:szCs w:val="28"/>
        </w:rPr>
        <w:t>- изучает опыт работы молодежных совещательных и консультативных органов при избирательных комиссиях субъектов Российской Федерации по повышению правовой культуры избирателей (участников референдумов);</w:t>
      </w:r>
    </w:p>
    <w:p w:rsidR="00DC32EF" w:rsidRPr="00985947" w:rsidRDefault="00DC32EF" w:rsidP="009E15DE">
      <w:pPr>
        <w:pStyle w:val="NormalWeb"/>
        <w:spacing w:before="0" w:beforeAutospacing="0" w:after="0" w:afterAutospacing="0"/>
        <w:ind w:firstLine="720"/>
        <w:jc w:val="both"/>
        <w:rPr>
          <w:sz w:val="28"/>
          <w:szCs w:val="28"/>
        </w:rPr>
      </w:pPr>
      <w:r>
        <w:rPr>
          <w:sz w:val="28"/>
          <w:szCs w:val="28"/>
        </w:rPr>
        <w:t>- оказывает содействие и</w:t>
      </w:r>
      <w:r w:rsidRPr="00985947">
        <w:rPr>
          <w:sz w:val="28"/>
          <w:szCs w:val="28"/>
        </w:rPr>
        <w:t xml:space="preserve">збирательной комиссии </w:t>
      </w:r>
      <w:r>
        <w:rPr>
          <w:sz w:val="28"/>
          <w:szCs w:val="28"/>
        </w:rPr>
        <w:t>Грайворонского городского округа</w:t>
      </w:r>
      <w:r w:rsidRPr="00985947">
        <w:rPr>
          <w:sz w:val="28"/>
          <w:szCs w:val="28"/>
        </w:rPr>
        <w:t xml:space="preserve"> в вопросах планирования и реализации мероприятий, связанных с подготовкой резерва организаторов выборов;</w:t>
      </w:r>
    </w:p>
    <w:p w:rsidR="00DC32EF" w:rsidRPr="00985947" w:rsidRDefault="00DC32EF" w:rsidP="009E15DE">
      <w:pPr>
        <w:pStyle w:val="NormalWeb"/>
        <w:spacing w:before="0" w:beforeAutospacing="0" w:after="0" w:afterAutospacing="0"/>
        <w:ind w:firstLine="720"/>
        <w:jc w:val="both"/>
        <w:rPr>
          <w:sz w:val="28"/>
          <w:szCs w:val="28"/>
        </w:rPr>
      </w:pPr>
      <w:r w:rsidRPr="00985947">
        <w:rPr>
          <w:sz w:val="28"/>
          <w:szCs w:val="28"/>
        </w:rPr>
        <w:t xml:space="preserve">- участвует в реализации мероприятий, связанных с подготовкой и проведением выборов и референдумов на территории </w:t>
      </w:r>
      <w:r>
        <w:rPr>
          <w:sz w:val="28"/>
          <w:szCs w:val="28"/>
        </w:rPr>
        <w:t>Грайворонского городского округа</w:t>
      </w:r>
      <w:r w:rsidRPr="00985947">
        <w:rPr>
          <w:sz w:val="28"/>
          <w:szCs w:val="28"/>
        </w:rPr>
        <w:t>;</w:t>
      </w:r>
    </w:p>
    <w:p w:rsidR="00DC32EF" w:rsidRPr="00985947" w:rsidRDefault="00DC32EF" w:rsidP="009E15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участвует в деятельности участковых и</w:t>
      </w:r>
      <w:r w:rsidRPr="00985947">
        <w:rPr>
          <w:rFonts w:ascii="Times New Roman" w:hAnsi="Times New Roman" w:cs="Times New Roman"/>
          <w:sz w:val="28"/>
          <w:szCs w:val="28"/>
        </w:rPr>
        <w:t xml:space="preserve">збирательных комиссий </w:t>
      </w:r>
      <w:r>
        <w:rPr>
          <w:rFonts w:ascii="Times New Roman" w:hAnsi="Times New Roman" w:cs="Times New Roman"/>
          <w:sz w:val="28"/>
          <w:szCs w:val="28"/>
        </w:rPr>
        <w:t>Грайворонского городского округа</w:t>
      </w:r>
      <w:r w:rsidRPr="00985947">
        <w:rPr>
          <w:rFonts w:ascii="Times New Roman" w:hAnsi="Times New Roman" w:cs="Times New Roman"/>
          <w:sz w:val="28"/>
          <w:szCs w:val="28"/>
        </w:rPr>
        <w:t>;</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вносит предложения по вопросам формирования и реализации молодежной электоральной концепции в области;</w:t>
      </w:r>
    </w:p>
    <w:p w:rsidR="00DC32EF" w:rsidRPr="00985947" w:rsidRDefault="00DC32EF" w:rsidP="009E15DE">
      <w:pPr>
        <w:pStyle w:val="NormalWeb"/>
        <w:spacing w:before="0" w:beforeAutospacing="0" w:after="0" w:afterAutospacing="0"/>
        <w:ind w:firstLine="720"/>
        <w:jc w:val="both"/>
        <w:rPr>
          <w:sz w:val="28"/>
          <w:szCs w:val="28"/>
        </w:rPr>
      </w:pPr>
      <w:r w:rsidRPr="00985947">
        <w:rPr>
          <w:sz w:val="28"/>
          <w:szCs w:val="28"/>
        </w:rPr>
        <w:t xml:space="preserve">- осуществляет иные полномочия по поручению </w:t>
      </w:r>
      <w:r>
        <w:rPr>
          <w:sz w:val="28"/>
          <w:szCs w:val="28"/>
        </w:rPr>
        <w:t>и</w:t>
      </w:r>
      <w:r w:rsidRPr="00985947">
        <w:rPr>
          <w:sz w:val="28"/>
          <w:szCs w:val="28"/>
        </w:rPr>
        <w:t xml:space="preserve">збирательной комиссии </w:t>
      </w:r>
      <w:r>
        <w:rPr>
          <w:sz w:val="28"/>
          <w:szCs w:val="28"/>
        </w:rPr>
        <w:t>Грайворонского городского округа</w:t>
      </w:r>
      <w:r w:rsidRPr="00985947">
        <w:rPr>
          <w:sz w:val="28"/>
          <w:szCs w:val="28"/>
        </w:rPr>
        <w:t>.</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4.2. Молодежная избирательная комиссия в целях выполнения возложенных на неё задач имеет право:</w:t>
      </w:r>
    </w:p>
    <w:p w:rsidR="00DC32EF" w:rsidRDefault="00DC32EF" w:rsidP="009E15DE">
      <w:pPr>
        <w:pStyle w:val="ConsPlusNormal"/>
        <w:ind w:firstLine="709"/>
        <w:jc w:val="both"/>
        <w:rPr>
          <w:rFonts w:ascii="Times New Roman" w:hAnsi="Times New Roman" w:cs="Times New Roman"/>
          <w:sz w:val="28"/>
          <w:szCs w:val="28"/>
        </w:rPr>
      </w:pP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xml:space="preserve">- взаимодействовать с </w:t>
      </w:r>
      <w:r>
        <w:rPr>
          <w:rFonts w:ascii="Times New Roman" w:hAnsi="Times New Roman" w:cs="Times New Roman"/>
          <w:sz w:val="28"/>
          <w:szCs w:val="28"/>
        </w:rPr>
        <w:t xml:space="preserve">участковыми </w:t>
      </w:r>
      <w:r w:rsidRPr="00985947">
        <w:rPr>
          <w:rFonts w:ascii="Times New Roman" w:hAnsi="Times New Roman" w:cs="Times New Roman"/>
          <w:sz w:val="28"/>
          <w:szCs w:val="28"/>
        </w:rPr>
        <w:t xml:space="preserve">избирательными комиссиями </w:t>
      </w:r>
      <w:r>
        <w:rPr>
          <w:rFonts w:ascii="Times New Roman" w:hAnsi="Times New Roman" w:cs="Times New Roman"/>
          <w:sz w:val="28"/>
          <w:szCs w:val="28"/>
        </w:rPr>
        <w:t>Грайворонского городского округа</w:t>
      </w:r>
      <w:r w:rsidRPr="00985947">
        <w:rPr>
          <w:rFonts w:ascii="Times New Roman" w:hAnsi="Times New Roman" w:cs="Times New Roman"/>
          <w:sz w:val="28"/>
          <w:szCs w:val="28"/>
        </w:rPr>
        <w:t xml:space="preserve">, органами </w:t>
      </w:r>
      <w:r>
        <w:rPr>
          <w:rFonts w:ascii="Times New Roman" w:hAnsi="Times New Roman" w:cs="Times New Roman"/>
          <w:sz w:val="28"/>
          <w:szCs w:val="28"/>
        </w:rPr>
        <w:t>местного самоуправления округа</w:t>
      </w:r>
      <w:r w:rsidRPr="00985947">
        <w:rPr>
          <w:rFonts w:ascii="Times New Roman" w:hAnsi="Times New Roman" w:cs="Times New Roman"/>
          <w:sz w:val="28"/>
          <w:szCs w:val="28"/>
        </w:rPr>
        <w:t>;</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запрашивать в</w:t>
      </w:r>
      <w:r>
        <w:rPr>
          <w:rFonts w:ascii="Times New Roman" w:hAnsi="Times New Roman" w:cs="Times New Roman"/>
          <w:sz w:val="28"/>
          <w:szCs w:val="28"/>
        </w:rPr>
        <w:t xml:space="preserve"> участковых</w:t>
      </w:r>
      <w:r w:rsidRPr="00985947">
        <w:rPr>
          <w:rFonts w:ascii="Times New Roman" w:hAnsi="Times New Roman" w:cs="Times New Roman"/>
          <w:sz w:val="28"/>
          <w:szCs w:val="28"/>
        </w:rPr>
        <w:t xml:space="preserve"> избирательных комиссиях о</w:t>
      </w:r>
      <w:r>
        <w:rPr>
          <w:rFonts w:ascii="Times New Roman" w:hAnsi="Times New Roman" w:cs="Times New Roman"/>
          <w:sz w:val="28"/>
          <w:szCs w:val="28"/>
        </w:rPr>
        <w:t>круга</w:t>
      </w:r>
      <w:r w:rsidRPr="00985947">
        <w:rPr>
          <w:rFonts w:ascii="Times New Roman" w:hAnsi="Times New Roman" w:cs="Times New Roman"/>
          <w:sz w:val="28"/>
          <w:szCs w:val="28"/>
        </w:rPr>
        <w:t xml:space="preserve"> необходимую информацию, за исключением информации ограниченного доступа;</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получать знания и практические навыки в области избирательного права и избирательного процесса;</w:t>
      </w:r>
    </w:p>
    <w:p w:rsidR="00DC32EF" w:rsidRPr="00985947" w:rsidRDefault="00DC32EF" w:rsidP="009E15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участвовать в заседаниях и</w:t>
      </w:r>
      <w:r w:rsidRPr="00985947">
        <w:rPr>
          <w:rFonts w:ascii="Times New Roman" w:hAnsi="Times New Roman" w:cs="Times New Roman"/>
          <w:sz w:val="28"/>
          <w:szCs w:val="28"/>
        </w:rPr>
        <w:t xml:space="preserve">збирательной комиссии </w:t>
      </w:r>
      <w:r>
        <w:rPr>
          <w:rFonts w:ascii="Times New Roman" w:hAnsi="Times New Roman" w:cs="Times New Roman"/>
          <w:sz w:val="28"/>
          <w:szCs w:val="28"/>
        </w:rPr>
        <w:t>Грайворонского городского округа</w:t>
      </w:r>
      <w:r w:rsidRPr="00985947">
        <w:rPr>
          <w:rFonts w:ascii="Times New Roman" w:hAnsi="Times New Roman" w:cs="Times New Roman"/>
          <w:sz w:val="28"/>
          <w:szCs w:val="28"/>
        </w:rPr>
        <w:t xml:space="preserve"> по рассмотрению вопросов, находящихся в пределах компетенции молодежной избирательной комиссии.</w:t>
      </w:r>
    </w:p>
    <w:p w:rsidR="00DC32EF" w:rsidRPr="00985947" w:rsidRDefault="00DC32EF" w:rsidP="009E15DE">
      <w:pPr>
        <w:pStyle w:val="ConsPlusNormal"/>
        <w:ind w:firstLine="709"/>
        <w:jc w:val="both"/>
        <w:rPr>
          <w:rFonts w:ascii="Times New Roman" w:hAnsi="Times New Roman" w:cs="Times New Roman"/>
          <w:sz w:val="28"/>
          <w:szCs w:val="28"/>
        </w:rPr>
      </w:pPr>
    </w:p>
    <w:p w:rsidR="00DC32EF" w:rsidRPr="003D271D" w:rsidRDefault="00DC32EF" w:rsidP="009E15DE">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w:t>
      </w:r>
      <w:r w:rsidRPr="00985947">
        <w:rPr>
          <w:rFonts w:ascii="Times New Roman" w:hAnsi="Times New Roman" w:cs="Times New Roman"/>
          <w:sz w:val="28"/>
          <w:szCs w:val="28"/>
        </w:rPr>
        <w:t xml:space="preserve">. Порядок деятельности молодежной избирательной комиссии </w:t>
      </w:r>
      <w:r>
        <w:rPr>
          <w:rFonts w:ascii="Times New Roman" w:hAnsi="Times New Roman" w:cs="Times New Roman"/>
          <w:sz w:val="28"/>
          <w:szCs w:val="28"/>
        </w:rPr>
        <w:t>Грайворонского городского округа</w:t>
      </w:r>
    </w:p>
    <w:p w:rsidR="00DC32EF" w:rsidRPr="00985947" w:rsidRDefault="00DC32EF" w:rsidP="009E15DE">
      <w:pPr>
        <w:pStyle w:val="NormalWeb"/>
        <w:spacing w:before="0" w:beforeAutospacing="0" w:after="0" w:afterAutospacing="0"/>
        <w:ind w:firstLine="720"/>
        <w:jc w:val="both"/>
        <w:rPr>
          <w:sz w:val="28"/>
          <w:szCs w:val="28"/>
        </w:rPr>
      </w:pPr>
      <w:r w:rsidRPr="00985947">
        <w:rPr>
          <w:sz w:val="28"/>
          <w:szCs w:val="28"/>
        </w:rPr>
        <w:t>5.1. Срок полномочий молодёжной избирательной комиссии исчисляется со дня ее первого заседания.</w:t>
      </w:r>
    </w:p>
    <w:p w:rsidR="00DC32EF" w:rsidRPr="00985947" w:rsidRDefault="00DC32EF" w:rsidP="009E15DE">
      <w:pPr>
        <w:pStyle w:val="NormalWeb"/>
        <w:spacing w:before="0" w:beforeAutospacing="0" w:after="0" w:afterAutospacing="0"/>
        <w:ind w:firstLine="720"/>
        <w:jc w:val="both"/>
        <w:rPr>
          <w:sz w:val="28"/>
          <w:szCs w:val="28"/>
        </w:rPr>
      </w:pPr>
      <w:r w:rsidRPr="00985947">
        <w:rPr>
          <w:sz w:val="28"/>
          <w:szCs w:val="28"/>
        </w:rPr>
        <w:t>5.2. Молодежная избирательная комиссия имеет право на общественных началах создавать постоянные или временные рабочие группы, аналитические, консультативные и иные органы.</w:t>
      </w:r>
    </w:p>
    <w:p w:rsidR="00DC32EF" w:rsidRPr="00985947" w:rsidRDefault="00DC32EF" w:rsidP="009E15DE">
      <w:pPr>
        <w:pStyle w:val="NormalWeb"/>
        <w:spacing w:before="0" w:beforeAutospacing="0" w:after="0" w:afterAutospacing="0"/>
        <w:ind w:firstLine="720"/>
        <w:jc w:val="both"/>
        <w:rPr>
          <w:sz w:val="28"/>
          <w:szCs w:val="28"/>
        </w:rPr>
      </w:pPr>
      <w:r w:rsidRPr="00985947">
        <w:rPr>
          <w:sz w:val="28"/>
          <w:szCs w:val="28"/>
        </w:rPr>
        <w:t xml:space="preserve">5.3. Деятельность молодежной избирательной комиссии осуществляется на основе коллегиальности, свободного, открытого и гласного обсуждения и решения вопросов, входящих в её компетенцию. </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color w:val="000000"/>
          <w:sz w:val="28"/>
          <w:szCs w:val="28"/>
        </w:rPr>
        <w:t>5.4.</w:t>
      </w:r>
      <w:r w:rsidRPr="00985947">
        <w:rPr>
          <w:rFonts w:ascii="Times New Roman" w:hAnsi="Times New Roman" w:cs="Times New Roman"/>
          <w:sz w:val="28"/>
          <w:szCs w:val="28"/>
        </w:rPr>
        <w:t xml:space="preserve"> Заседания молодежной избирательной комиссии проводятся по мере необходимости, но не реже одного раза в квартал. В случае необходимости по решению председателя молодежной избирательной комиссии, по предложению председателя </w:t>
      </w:r>
      <w:r>
        <w:rPr>
          <w:rFonts w:ascii="Times New Roman" w:hAnsi="Times New Roman" w:cs="Times New Roman"/>
          <w:sz w:val="28"/>
          <w:szCs w:val="28"/>
        </w:rPr>
        <w:t>и</w:t>
      </w:r>
      <w:r w:rsidRPr="00985947">
        <w:rPr>
          <w:rFonts w:ascii="Times New Roman" w:hAnsi="Times New Roman" w:cs="Times New Roman"/>
          <w:sz w:val="28"/>
          <w:szCs w:val="28"/>
        </w:rPr>
        <w:t xml:space="preserve">збирательной комиссии </w:t>
      </w:r>
      <w:r>
        <w:rPr>
          <w:rFonts w:ascii="Times New Roman" w:hAnsi="Times New Roman" w:cs="Times New Roman"/>
          <w:sz w:val="28"/>
          <w:szCs w:val="28"/>
        </w:rPr>
        <w:t>Грайворонского городского округа</w:t>
      </w:r>
      <w:r w:rsidRPr="00985947">
        <w:rPr>
          <w:rFonts w:ascii="Times New Roman" w:hAnsi="Times New Roman" w:cs="Times New Roman"/>
          <w:sz w:val="28"/>
          <w:szCs w:val="28"/>
        </w:rPr>
        <w:t xml:space="preserve"> или не менее одной трети членов молодежной избирательной комиссии могут проводиться внеочередные заседания.</w:t>
      </w:r>
    </w:p>
    <w:p w:rsidR="00DC32EF" w:rsidRPr="00985947" w:rsidRDefault="00DC32EF" w:rsidP="009E15DE">
      <w:pPr>
        <w:pStyle w:val="BodyTextIndent"/>
        <w:tabs>
          <w:tab w:val="left" w:pos="10076"/>
          <w:tab w:val="left" w:pos="10992"/>
          <w:tab w:val="left" w:pos="11908"/>
          <w:tab w:val="left" w:pos="12824"/>
          <w:tab w:val="left" w:pos="13740"/>
          <w:tab w:val="left" w:pos="14656"/>
        </w:tabs>
        <w:spacing w:line="240" w:lineRule="auto"/>
        <w:ind w:firstLine="720"/>
        <w:rPr>
          <w:szCs w:val="28"/>
        </w:rPr>
      </w:pPr>
      <w:r w:rsidRPr="00985947">
        <w:rPr>
          <w:szCs w:val="28"/>
        </w:rPr>
        <w:t xml:space="preserve">5.5. Заседания молодежной избирательной комиссии проводится в зале заседаний </w:t>
      </w:r>
      <w:r>
        <w:rPr>
          <w:szCs w:val="28"/>
        </w:rPr>
        <w:t>администрации Грайворонского городского округа.</w:t>
      </w:r>
      <w:r w:rsidRPr="00985947">
        <w:rPr>
          <w:szCs w:val="28"/>
        </w:rPr>
        <w:t xml:space="preserve"> Председатель молодежной избирательной комиссии  может принять решение о проведении выездного заседания молодежной избирательной комиссии на территории </w:t>
      </w:r>
      <w:r>
        <w:rPr>
          <w:szCs w:val="28"/>
        </w:rPr>
        <w:t>городского округа</w:t>
      </w:r>
      <w:r w:rsidRPr="00985947">
        <w:rPr>
          <w:szCs w:val="28"/>
        </w:rPr>
        <w:t>.</w:t>
      </w:r>
    </w:p>
    <w:p w:rsidR="00DC32EF" w:rsidRPr="00985947" w:rsidRDefault="00DC32EF" w:rsidP="009E15DE">
      <w:pPr>
        <w:pStyle w:val="NormalWeb"/>
        <w:spacing w:before="0" w:beforeAutospacing="0" w:after="0" w:afterAutospacing="0"/>
        <w:ind w:firstLine="720"/>
        <w:jc w:val="both"/>
        <w:rPr>
          <w:sz w:val="28"/>
          <w:szCs w:val="28"/>
        </w:rPr>
      </w:pPr>
      <w:r w:rsidRPr="00985947">
        <w:rPr>
          <w:sz w:val="28"/>
          <w:szCs w:val="28"/>
        </w:rPr>
        <w:t>5.6. Заседания молодежной избирательной комиссии проводятся открыто и гласно. На заседании молодежной избирательной комисси</w:t>
      </w:r>
      <w:r>
        <w:rPr>
          <w:sz w:val="28"/>
          <w:szCs w:val="28"/>
        </w:rPr>
        <w:t>и  вправе присутствовать члены и</w:t>
      </w:r>
      <w:r w:rsidRPr="00985947">
        <w:rPr>
          <w:sz w:val="28"/>
          <w:szCs w:val="28"/>
        </w:rPr>
        <w:t xml:space="preserve">збирательной комиссии </w:t>
      </w:r>
      <w:r>
        <w:rPr>
          <w:sz w:val="28"/>
          <w:szCs w:val="28"/>
        </w:rPr>
        <w:t>Грайворонского городского округа</w:t>
      </w:r>
      <w:r w:rsidRPr="00985947">
        <w:rPr>
          <w:sz w:val="28"/>
          <w:szCs w:val="28"/>
        </w:rPr>
        <w:t xml:space="preserve">, </w:t>
      </w:r>
      <w:r>
        <w:rPr>
          <w:sz w:val="28"/>
          <w:szCs w:val="28"/>
        </w:rPr>
        <w:t xml:space="preserve">участковых </w:t>
      </w:r>
      <w:r w:rsidRPr="00985947">
        <w:rPr>
          <w:sz w:val="28"/>
          <w:szCs w:val="28"/>
        </w:rPr>
        <w:t xml:space="preserve">избирательных комиссий </w:t>
      </w:r>
      <w:r>
        <w:rPr>
          <w:sz w:val="28"/>
          <w:szCs w:val="28"/>
        </w:rPr>
        <w:t>округа</w:t>
      </w:r>
      <w:r w:rsidRPr="00985947">
        <w:rPr>
          <w:sz w:val="28"/>
          <w:szCs w:val="28"/>
        </w:rPr>
        <w:t xml:space="preserve"> и представители средств массовой информации.</w:t>
      </w:r>
    </w:p>
    <w:p w:rsidR="00DC32EF" w:rsidRPr="00985947" w:rsidRDefault="00DC32EF" w:rsidP="009E15DE">
      <w:pPr>
        <w:ind w:firstLine="720"/>
        <w:jc w:val="both"/>
        <w:rPr>
          <w:sz w:val="28"/>
          <w:szCs w:val="28"/>
        </w:rPr>
      </w:pPr>
      <w:r w:rsidRPr="00985947">
        <w:rPr>
          <w:sz w:val="28"/>
          <w:szCs w:val="28"/>
        </w:rPr>
        <w:t>5.7. Заседание молодежной избирательной комиссии считается правомочным, если на нем присутствует более половины от общего количества членов молодежной избирательной комиссии.</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5.8. Деятельностью молодежной избирательной комиссии руководит председатель молодежной избирательной комиссии, а в период его отсутствия – заместитель председателя молодежной избирательной комиссии.</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5.9. Молодежная избирательная комиссия осуществляет свою деятельность в соответствии с ежегодными планами работы, утверждаемыми на заседании молодежной избирательной комиссии.</w:t>
      </w:r>
    </w:p>
    <w:p w:rsidR="00DC32EF" w:rsidRPr="00985947" w:rsidRDefault="00DC32EF" w:rsidP="009E15DE">
      <w:pPr>
        <w:pStyle w:val="ConsPlusNormal"/>
        <w:ind w:firstLine="709"/>
        <w:jc w:val="both"/>
        <w:rPr>
          <w:rFonts w:ascii="Times New Roman" w:hAnsi="Times New Roman" w:cs="Times New Roman"/>
          <w:sz w:val="28"/>
          <w:szCs w:val="28"/>
        </w:rPr>
      </w:pPr>
    </w:p>
    <w:p w:rsidR="00DC32EF" w:rsidRDefault="00DC32EF" w:rsidP="009E15DE">
      <w:pPr>
        <w:pStyle w:val="NormalWeb"/>
        <w:spacing w:before="0" w:beforeAutospacing="0" w:after="0" w:afterAutospacing="0"/>
        <w:jc w:val="center"/>
        <w:rPr>
          <w:rStyle w:val="Strong"/>
          <w:bCs/>
          <w:sz w:val="28"/>
          <w:szCs w:val="28"/>
        </w:rPr>
      </w:pPr>
      <w:r>
        <w:rPr>
          <w:rStyle w:val="Strong"/>
          <w:bCs/>
        </w:rPr>
        <w:t>6</w:t>
      </w:r>
      <w:r w:rsidRPr="00985947">
        <w:rPr>
          <w:rStyle w:val="Strong"/>
          <w:bCs/>
        </w:rPr>
        <w:t>. </w:t>
      </w:r>
      <w:r w:rsidRPr="00985947">
        <w:rPr>
          <w:rStyle w:val="Strong"/>
          <w:bCs/>
          <w:sz w:val="28"/>
          <w:szCs w:val="28"/>
        </w:rPr>
        <w:t xml:space="preserve">Порядок принятия решений молодежной избирательной комиссии </w:t>
      </w:r>
    </w:p>
    <w:p w:rsidR="00DC32EF" w:rsidRPr="00985947" w:rsidRDefault="00DC32EF" w:rsidP="009E15DE">
      <w:pPr>
        <w:pStyle w:val="NormalWeb"/>
        <w:spacing w:before="0" w:beforeAutospacing="0" w:after="0" w:afterAutospacing="0"/>
        <w:jc w:val="center"/>
        <w:rPr>
          <w:rStyle w:val="Strong"/>
          <w:bCs/>
        </w:rPr>
      </w:pPr>
      <w:r>
        <w:rPr>
          <w:rStyle w:val="Strong"/>
          <w:bCs/>
          <w:sz w:val="28"/>
          <w:szCs w:val="28"/>
        </w:rPr>
        <w:t>Грайворонского городского округа</w:t>
      </w:r>
    </w:p>
    <w:p w:rsidR="00DC32EF" w:rsidRPr="00985947" w:rsidRDefault="00DC32EF" w:rsidP="009E15DE">
      <w:pPr>
        <w:pStyle w:val="NormalWeb"/>
        <w:spacing w:before="0" w:beforeAutospacing="0" w:after="0" w:afterAutospacing="0"/>
        <w:ind w:firstLine="720"/>
        <w:jc w:val="both"/>
        <w:rPr>
          <w:sz w:val="28"/>
          <w:szCs w:val="28"/>
        </w:rPr>
      </w:pPr>
      <w:r w:rsidRPr="00985947">
        <w:rPr>
          <w:sz w:val="28"/>
          <w:szCs w:val="28"/>
        </w:rPr>
        <w:t>6.1. Молодежная избирательная комиссия принимает решения по вопросам, входящим в ее компетенцию.</w:t>
      </w:r>
    </w:p>
    <w:p w:rsidR="00DC32EF" w:rsidRPr="00985947" w:rsidRDefault="00DC32EF" w:rsidP="009E15DE">
      <w:pPr>
        <w:ind w:firstLine="720"/>
        <w:jc w:val="both"/>
        <w:rPr>
          <w:sz w:val="28"/>
          <w:szCs w:val="28"/>
        </w:rPr>
      </w:pPr>
      <w:r w:rsidRPr="00985947">
        <w:rPr>
          <w:sz w:val="28"/>
          <w:szCs w:val="28"/>
        </w:rPr>
        <w:t xml:space="preserve">6.2. Решение молодежной избирательной комиссии принимается путем открытого голосования простым большинством голосов от числа присутствующих на заседании членов молодежной избирательной комиссии, за исключением случаев, предусмотренных </w:t>
      </w:r>
      <w:hyperlink w:anchor="P489" w:history="1">
        <w:r w:rsidRPr="00985947">
          <w:rPr>
            <w:sz w:val="28"/>
            <w:szCs w:val="28"/>
          </w:rPr>
          <w:t>пунктами 9.2</w:t>
        </w:r>
      </w:hyperlink>
      <w:r w:rsidRPr="00985947">
        <w:rPr>
          <w:sz w:val="28"/>
          <w:szCs w:val="28"/>
        </w:rPr>
        <w:t xml:space="preserve">, </w:t>
      </w:r>
      <w:hyperlink w:anchor="P491" w:history="1">
        <w:r w:rsidRPr="00985947">
          <w:rPr>
            <w:sz w:val="28"/>
            <w:szCs w:val="28"/>
          </w:rPr>
          <w:t>9.4 раздела 9</w:t>
        </w:r>
      </w:hyperlink>
      <w:r w:rsidRPr="00985947">
        <w:rPr>
          <w:sz w:val="28"/>
          <w:szCs w:val="28"/>
        </w:rPr>
        <w:t xml:space="preserve"> настоящего Положения</w:t>
      </w:r>
    </w:p>
    <w:p w:rsidR="00DC32EF" w:rsidRPr="00985947" w:rsidRDefault="00DC32EF" w:rsidP="009E15DE">
      <w:pPr>
        <w:pStyle w:val="NormalWeb"/>
        <w:spacing w:before="0" w:beforeAutospacing="0" w:after="0" w:afterAutospacing="0"/>
        <w:ind w:firstLine="720"/>
        <w:jc w:val="both"/>
        <w:rPr>
          <w:sz w:val="28"/>
          <w:szCs w:val="28"/>
        </w:rPr>
      </w:pPr>
      <w:r w:rsidRPr="00985947">
        <w:rPr>
          <w:sz w:val="28"/>
          <w:szCs w:val="28"/>
        </w:rPr>
        <w:t>6.3. При принятии молодежной избирательной комиссией решения в случае равного числа голосов членов молодежной избирательной комиссии, поданных «за» и «против», голос председателя молодежной избирательной комиссии (председательствующего на заседании) является решающим.</w:t>
      </w:r>
    </w:p>
    <w:p w:rsidR="00DC32EF" w:rsidRPr="00985947" w:rsidRDefault="00DC32EF" w:rsidP="009E15DE">
      <w:pPr>
        <w:pStyle w:val="NormalWeb"/>
        <w:spacing w:before="0" w:beforeAutospacing="0" w:after="0" w:afterAutospacing="0"/>
        <w:ind w:firstLine="720"/>
        <w:jc w:val="both"/>
        <w:rPr>
          <w:sz w:val="28"/>
          <w:szCs w:val="28"/>
        </w:rPr>
      </w:pPr>
      <w:r w:rsidRPr="00985947">
        <w:rPr>
          <w:sz w:val="28"/>
          <w:szCs w:val="28"/>
        </w:rPr>
        <w:t>6.4. Решения молодежной избирательной комиссии подписывается председателем и секретарем молодежной избирательной комиссии.</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pacing w:val="-4"/>
          <w:sz w:val="28"/>
          <w:szCs w:val="28"/>
        </w:rPr>
        <w:t>6.5. </w:t>
      </w:r>
      <w:r w:rsidRPr="00985947">
        <w:rPr>
          <w:rFonts w:ascii="Times New Roman" w:hAnsi="Times New Roman" w:cs="Times New Roman"/>
          <w:sz w:val="28"/>
          <w:szCs w:val="28"/>
        </w:rPr>
        <w:t>Решения молодежной избирательной комиссии вступают в силу со дня их принятия, если в самом решении не указан иной срок.</w:t>
      </w:r>
    </w:p>
    <w:p w:rsidR="00DC32EF" w:rsidRPr="00985947" w:rsidRDefault="00DC32EF" w:rsidP="009E15DE">
      <w:pPr>
        <w:pStyle w:val="NormalWeb"/>
        <w:spacing w:before="0" w:beforeAutospacing="0" w:after="0" w:afterAutospacing="0"/>
        <w:ind w:firstLine="720"/>
        <w:jc w:val="both"/>
        <w:rPr>
          <w:spacing w:val="-4"/>
          <w:sz w:val="28"/>
          <w:szCs w:val="28"/>
        </w:rPr>
      </w:pPr>
      <w:r w:rsidRPr="00985947">
        <w:rPr>
          <w:sz w:val="28"/>
          <w:szCs w:val="28"/>
        </w:rPr>
        <w:t>6.6. Члены молодежной избирательной комиссии, несогласные с решением молодежной избирательной комиссии, вправе изложить в письменной форме особое мнение, отражаемое в протоколе молодежной избирательной комиссии и прилагаемое к ее решению, в связи с которым это мнение изложено</w:t>
      </w:r>
    </w:p>
    <w:p w:rsidR="00DC32EF" w:rsidRPr="00985947" w:rsidRDefault="00DC32EF" w:rsidP="009E15DE">
      <w:pPr>
        <w:pStyle w:val="ConsPlusNormal"/>
        <w:ind w:firstLine="709"/>
        <w:jc w:val="both"/>
        <w:rPr>
          <w:rFonts w:ascii="Times New Roman" w:hAnsi="Times New Roman" w:cs="Times New Roman"/>
          <w:color w:val="000000"/>
          <w:sz w:val="28"/>
          <w:szCs w:val="28"/>
        </w:rPr>
      </w:pPr>
      <w:r w:rsidRPr="00985947">
        <w:rPr>
          <w:rFonts w:ascii="Times New Roman" w:hAnsi="Times New Roman" w:cs="Times New Roman"/>
          <w:color w:val="000000"/>
          <w:sz w:val="28"/>
          <w:szCs w:val="28"/>
        </w:rPr>
        <w:t>6.7. В ходе заседания молодежной избирательной комиссии ведется протокол, который подписывается председателем (председательствующим на заседании) и секретарем молодежной избирательной.</w:t>
      </w:r>
    </w:p>
    <w:p w:rsidR="00DC32EF" w:rsidRPr="00985947" w:rsidRDefault="00DC32EF" w:rsidP="009E15DE">
      <w:pPr>
        <w:ind w:firstLine="709"/>
        <w:jc w:val="both"/>
        <w:rPr>
          <w:color w:val="000000"/>
          <w:sz w:val="28"/>
          <w:szCs w:val="28"/>
        </w:rPr>
      </w:pPr>
      <w:r w:rsidRPr="00985947">
        <w:rPr>
          <w:color w:val="000000"/>
          <w:sz w:val="28"/>
          <w:szCs w:val="28"/>
        </w:rPr>
        <w:t>6.8. Протоколы заседаний, решения молодежной избирательной комиссии и иная информация о деятельности молодежной избирательной комиссии доводятся до сведения членов молодежной избирательной комиссии, других заинтересованных лиц.</w:t>
      </w:r>
    </w:p>
    <w:p w:rsidR="00DC32EF" w:rsidRPr="00985947" w:rsidRDefault="00DC32EF" w:rsidP="009E15DE">
      <w:pPr>
        <w:ind w:firstLine="709"/>
        <w:jc w:val="both"/>
        <w:rPr>
          <w:color w:val="000000"/>
          <w:sz w:val="28"/>
          <w:szCs w:val="28"/>
        </w:rPr>
      </w:pPr>
      <w:r w:rsidRPr="00985947">
        <w:rPr>
          <w:sz w:val="28"/>
          <w:szCs w:val="28"/>
        </w:rPr>
        <w:t xml:space="preserve">6.9. Решения молодежной избирательной комиссии размещаются на официальном сайте </w:t>
      </w:r>
      <w:r>
        <w:rPr>
          <w:sz w:val="28"/>
          <w:szCs w:val="28"/>
        </w:rPr>
        <w:t>администрации Грайворонского городского округа в разделе «Молодежная избирательная комиссия»</w:t>
      </w:r>
      <w:r w:rsidRPr="00985947">
        <w:rPr>
          <w:sz w:val="28"/>
          <w:szCs w:val="28"/>
        </w:rPr>
        <w:t>.</w:t>
      </w:r>
    </w:p>
    <w:p w:rsidR="00DC32EF" w:rsidRPr="00985947" w:rsidRDefault="00DC32EF" w:rsidP="009E15DE">
      <w:pPr>
        <w:pStyle w:val="NormalWeb"/>
        <w:spacing w:before="0" w:beforeAutospacing="0" w:after="0" w:afterAutospacing="0"/>
        <w:ind w:firstLine="720"/>
        <w:jc w:val="both"/>
        <w:rPr>
          <w:sz w:val="28"/>
          <w:szCs w:val="28"/>
        </w:rPr>
      </w:pPr>
      <w:r w:rsidRPr="00985947">
        <w:rPr>
          <w:sz w:val="28"/>
          <w:szCs w:val="28"/>
        </w:rPr>
        <w:t xml:space="preserve">6.10. Решение и (или) действие (бездействие) молодежной избирательной комиссии может быть обжаловано в </w:t>
      </w:r>
      <w:r>
        <w:rPr>
          <w:sz w:val="28"/>
          <w:szCs w:val="28"/>
        </w:rPr>
        <w:t>и</w:t>
      </w:r>
      <w:r w:rsidRPr="00985947">
        <w:rPr>
          <w:sz w:val="28"/>
          <w:szCs w:val="28"/>
        </w:rPr>
        <w:t xml:space="preserve">збирательную комиссию </w:t>
      </w:r>
      <w:r>
        <w:rPr>
          <w:sz w:val="28"/>
          <w:szCs w:val="28"/>
        </w:rPr>
        <w:t>Грайворонского городского округа</w:t>
      </w:r>
      <w:r w:rsidRPr="00985947">
        <w:rPr>
          <w:sz w:val="28"/>
          <w:szCs w:val="28"/>
        </w:rPr>
        <w:t xml:space="preserve">. </w:t>
      </w:r>
    </w:p>
    <w:p w:rsidR="00DC32EF" w:rsidRPr="00985947" w:rsidRDefault="00DC32EF" w:rsidP="009E15DE">
      <w:pPr>
        <w:pStyle w:val="NormalWeb"/>
        <w:spacing w:before="0" w:beforeAutospacing="0" w:after="0" w:afterAutospacing="0"/>
        <w:ind w:firstLine="720"/>
        <w:jc w:val="both"/>
        <w:rPr>
          <w:sz w:val="28"/>
          <w:szCs w:val="28"/>
        </w:rPr>
      </w:pPr>
      <w:r w:rsidRPr="00985947">
        <w:rPr>
          <w:sz w:val="28"/>
          <w:szCs w:val="28"/>
        </w:rPr>
        <w:t xml:space="preserve">6.11. Решение молодежной избирательной комиссии, принятое с превышением её полномочий, может быть отменено </w:t>
      </w:r>
      <w:r>
        <w:rPr>
          <w:sz w:val="28"/>
          <w:szCs w:val="28"/>
        </w:rPr>
        <w:t>и</w:t>
      </w:r>
      <w:r w:rsidRPr="00985947">
        <w:rPr>
          <w:sz w:val="28"/>
          <w:szCs w:val="28"/>
        </w:rPr>
        <w:t>збирательной комиссией</w:t>
      </w:r>
      <w:r>
        <w:rPr>
          <w:sz w:val="28"/>
          <w:szCs w:val="28"/>
        </w:rPr>
        <w:t xml:space="preserve"> Грайворонского городского округа</w:t>
      </w:r>
      <w:r w:rsidRPr="00985947">
        <w:rPr>
          <w:sz w:val="28"/>
          <w:szCs w:val="28"/>
        </w:rPr>
        <w:t>.</w:t>
      </w:r>
    </w:p>
    <w:p w:rsidR="00DC32EF" w:rsidRPr="00985947" w:rsidRDefault="00DC32EF" w:rsidP="009E15DE">
      <w:pPr>
        <w:pStyle w:val="ConsPlusNormal"/>
        <w:jc w:val="both"/>
        <w:rPr>
          <w:rFonts w:ascii="Times New Roman" w:hAnsi="Times New Roman" w:cs="Times New Roman"/>
          <w:sz w:val="28"/>
          <w:szCs w:val="28"/>
        </w:rPr>
      </w:pPr>
    </w:p>
    <w:p w:rsidR="00DC32EF" w:rsidRDefault="00DC32EF" w:rsidP="009E15DE">
      <w:pPr>
        <w:pStyle w:val="NormalWeb"/>
        <w:spacing w:before="0" w:beforeAutospacing="0" w:after="0" w:afterAutospacing="0"/>
        <w:jc w:val="center"/>
        <w:rPr>
          <w:rStyle w:val="Strong"/>
          <w:bCs/>
        </w:rPr>
      </w:pPr>
    </w:p>
    <w:p w:rsidR="00DC32EF" w:rsidRPr="00985947" w:rsidRDefault="00DC32EF" w:rsidP="009E15DE">
      <w:pPr>
        <w:pStyle w:val="NormalWeb"/>
        <w:spacing w:before="0" w:beforeAutospacing="0" w:after="0" w:afterAutospacing="0"/>
        <w:jc w:val="center"/>
        <w:rPr>
          <w:rStyle w:val="Strong"/>
          <w:bCs/>
          <w:sz w:val="28"/>
          <w:szCs w:val="28"/>
        </w:rPr>
      </w:pPr>
      <w:r>
        <w:rPr>
          <w:rStyle w:val="Strong"/>
          <w:bCs/>
        </w:rPr>
        <w:t>7</w:t>
      </w:r>
      <w:r w:rsidRPr="00985947">
        <w:rPr>
          <w:rStyle w:val="Strong"/>
          <w:bCs/>
        </w:rPr>
        <w:t>. </w:t>
      </w:r>
      <w:r w:rsidRPr="00985947">
        <w:rPr>
          <w:rStyle w:val="Strong"/>
          <w:bCs/>
          <w:sz w:val="28"/>
          <w:szCs w:val="28"/>
        </w:rPr>
        <w:t xml:space="preserve">Полномочия председателя, заместителя председателя, секретаря </w:t>
      </w:r>
    </w:p>
    <w:p w:rsidR="00DC32EF" w:rsidRDefault="00DC32EF" w:rsidP="009E15DE">
      <w:pPr>
        <w:pStyle w:val="NormalWeb"/>
        <w:spacing w:before="0" w:beforeAutospacing="0" w:after="0" w:afterAutospacing="0"/>
        <w:jc w:val="center"/>
        <w:rPr>
          <w:rStyle w:val="Strong"/>
          <w:bCs/>
          <w:sz w:val="28"/>
          <w:szCs w:val="28"/>
        </w:rPr>
      </w:pPr>
      <w:r w:rsidRPr="00985947">
        <w:rPr>
          <w:rStyle w:val="Strong"/>
          <w:bCs/>
          <w:sz w:val="28"/>
          <w:szCs w:val="28"/>
        </w:rPr>
        <w:t xml:space="preserve">и членов молодежной избирательной комиссии </w:t>
      </w:r>
    </w:p>
    <w:p w:rsidR="00DC32EF" w:rsidRPr="00985947" w:rsidRDefault="00DC32EF" w:rsidP="009E15DE">
      <w:pPr>
        <w:pStyle w:val="NormalWeb"/>
        <w:spacing w:before="0" w:beforeAutospacing="0" w:after="0" w:afterAutospacing="0"/>
        <w:jc w:val="center"/>
        <w:rPr>
          <w:rStyle w:val="Strong"/>
          <w:bCs/>
        </w:rPr>
      </w:pPr>
      <w:r>
        <w:rPr>
          <w:rStyle w:val="Strong"/>
          <w:bCs/>
          <w:sz w:val="28"/>
          <w:szCs w:val="28"/>
        </w:rPr>
        <w:t>Грайворонского городского округа</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7.1. Председатель молодежной избирательной комиссии:</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осуществляет руководство работой молодежной избирательной комиссии;</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формирует на основе предложений членов молодежной избирательной комиссии план работы молодежной избирательной комиссии и повестку дня его очередного заседания;</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дает поручения заместителю председателя, секретарю и членам молодежной избирательной комиссии;</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подписывает протоколы заседаний и решения молодежной избирательной комиссии;</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xml:space="preserve">- является представителем молодежной избирательной комиссии во взаимоотношениях с </w:t>
      </w:r>
      <w:r>
        <w:rPr>
          <w:rFonts w:ascii="Times New Roman" w:hAnsi="Times New Roman" w:cs="Times New Roman"/>
          <w:sz w:val="28"/>
          <w:szCs w:val="28"/>
        </w:rPr>
        <w:t>избирательной комиссией Грайворонского городского округа</w:t>
      </w:r>
      <w:r w:rsidRPr="00985947">
        <w:rPr>
          <w:rFonts w:ascii="Times New Roman" w:hAnsi="Times New Roman" w:cs="Times New Roman"/>
          <w:sz w:val="28"/>
          <w:szCs w:val="28"/>
        </w:rPr>
        <w:t xml:space="preserve">, </w:t>
      </w:r>
      <w:r>
        <w:rPr>
          <w:rFonts w:ascii="Times New Roman" w:hAnsi="Times New Roman" w:cs="Times New Roman"/>
          <w:sz w:val="28"/>
          <w:szCs w:val="28"/>
        </w:rPr>
        <w:t xml:space="preserve">участковыми </w:t>
      </w:r>
      <w:r w:rsidRPr="00985947">
        <w:rPr>
          <w:rFonts w:ascii="Times New Roman" w:hAnsi="Times New Roman" w:cs="Times New Roman"/>
          <w:sz w:val="28"/>
          <w:szCs w:val="28"/>
        </w:rPr>
        <w:t xml:space="preserve">избирательными комиссиями </w:t>
      </w:r>
      <w:r>
        <w:rPr>
          <w:rFonts w:ascii="Times New Roman" w:hAnsi="Times New Roman" w:cs="Times New Roman"/>
          <w:sz w:val="28"/>
          <w:szCs w:val="28"/>
        </w:rPr>
        <w:t>Грайворонского городского округа</w:t>
      </w:r>
      <w:r w:rsidRPr="00985947">
        <w:rPr>
          <w:rFonts w:ascii="Times New Roman" w:hAnsi="Times New Roman" w:cs="Times New Roman"/>
          <w:sz w:val="28"/>
          <w:szCs w:val="28"/>
        </w:rPr>
        <w:t xml:space="preserve">, органами местного самоуправления, региональными </w:t>
      </w:r>
      <w:r>
        <w:rPr>
          <w:rFonts w:ascii="Times New Roman" w:hAnsi="Times New Roman" w:cs="Times New Roman"/>
          <w:sz w:val="28"/>
          <w:szCs w:val="28"/>
        </w:rPr>
        <w:t xml:space="preserve"> и местными </w:t>
      </w:r>
      <w:r w:rsidRPr="00985947">
        <w:rPr>
          <w:rFonts w:ascii="Times New Roman" w:hAnsi="Times New Roman" w:cs="Times New Roman"/>
          <w:sz w:val="28"/>
          <w:szCs w:val="28"/>
        </w:rPr>
        <w:t>отделениями политических партий, общественными объединениями и их структурными подразделениями, а также с иными организациями и лицами;</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определяет основные формы и перспективные направления деятельности молодежной избирательной комиссии;</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представляет на рассмотрение</w:t>
      </w:r>
      <w:r>
        <w:rPr>
          <w:rFonts w:ascii="Times New Roman" w:hAnsi="Times New Roman" w:cs="Times New Roman"/>
          <w:sz w:val="28"/>
          <w:szCs w:val="28"/>
        </w:rPr>
        <w:t xml:space="preserve"> председателя и</w:t>
      </w:r>
      <w:r w:rsidRPr="00985947">
        <w:rPr>
          <w:rFonts w:ascii="Times New Roman" w:hAnsi="Times New Roman" w:cs="Times New Roman"/>
          <w:sz w:val="28"/>
          <w:szCs w:val="28"/>
        </w:rPr>
        <w:t xml:space="preserve">збирательной комиссии </w:t>
      </w:r>
      <w:r>
        <w:rPr>
          <w:rFonts w:ascii="Times New Roman" w:hAnsi="Times New Roman" w:cs="Times New Roman"/>
          <w:sz w:val="28"/>
          <w:szCs w:val="28"/>
        </w:rPr>
        <w:t xml:space="preserve">Грайворонского городского округа </w:t>
      </w:r>
      <w:r w:rsidRPr="00985947">
        <w:rPr>
          <w:rFonts w:ascii="Times New Roman" w:hAnsi="Times New Roman" w:cs="Times New Roman"/>
          <w:sz w:val="28"/>
          <w:szCs w:val="28"/>
        </w:rPr>
        <w:t>предложения по повышению правовой культуры молодых и будущих избирателей;</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xml:space="preserve">- выносит на голосование молодежной избирательной комиссии после согласования с </w:t>
      </w:r>
      <w:r>
        <w:rPr>
          <w:rFonts w:ascii="Times New Roman" w:hAnsi="Times New Roman" w:cs="Times New Roman"/>
          <w:sz w:val="28"/>
          <w:szCs w:val="28"/>
        </w:rPr>
        <w:t>председателем и</w:t>
      </w:r>
      <w:r w:rsidRPr="00985947">
        <w:rPr>
          <w:rFonts w:ascii="Times New Roman" w:hAnsi="Times New Roman" w:cs="Times New Roman"/>
          <w:sz w:val="28"/>
          <w:szCs w:val="28"/>
        </w:rPr>
        <w:t xml:space="preserve">збирательной комиссии </w:t>
      </w:r>
      <w:r>
        <w:rPr>
          <w:rFonts w:ascii="Times New Roman" w:hAnsi="Times New Roman" w:cs="Times New Roman"/>
          <w:sz w:val="28"/>
          <w:szCs w:val="28"/>
        </w:rPr>
        <w:t>Грайворонского городского округа</w:t>
      </w:r>
      <w:r w:rsidRPr="00985947">
        <w:rPr>
          <w:rFonts w:ascii="Times New Roman" w:hAnsi="Times New Roman" w:cs="Times New Roman"/>
          <w:sz w:val="28"/>
          <w:szCs w:val="28"/>
        </w:rPr>
        <w:t xml:space="preserve"> вопрос о досрочном прекращении деятельности того или иного члена молодежной избирательной комиссии.</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осуществляет иные полномочия, предусмотренные настоящим Положением, или иные возложенные</w:t>
      </w:r>
      <w:r>
        <w:rPr>
          <w:rFonts w:ascii="Times New Roman" w:hAnsi="Times New Roman" w:cs="Times New Roman"/>
          <w:sz w:val="28"/>
          <w:szCs w:val="28"/>
        </w:rPr>
        <w:t xml:space="preserve"> на него полномочия по решению и</w:t>
      </w:r>
      <w:r w:rsidRPr="00985947">
        <w:rPr>
          <w:rFonts w:ascii="Times New Roman" w:hAnsi="Times New Roman" w:cs="Times New Roman"/>
          <w:sz w:val="28"/>
          <w:szCs w:val="28"/>
        </w:rPr>
        <w:t xml:space="preserve">збирательной комиссии </w:t>
      </w:r>
      <w:r>
        <w:rPr>
          <w:rFonts w:ascii="Times New Roman" w:hAnsi="Times New Roman" w:cs="Times New Roman"/>
          <w:sz w:val="28"/>
          <w:szCs w:val="28"/>
        </w:rPr>
        <w:t>Грайворонского городского округа</w:t>
      </w:r>
      <w:r w:rsidRPr="00985947">
        <w:rPr>
          <w:rFonts w:ascii="Times New Roman" w:hAnsi="Times New Roman" w:cs="Times New Roman"/>
          <w:sz w:val="28"/>
          <w:szCs w:val="28"/>
        </w:rPr>
        <w:t>.</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7.2. Заместитель председателя молодежной избирательной комиссии:</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осуществляет организационное и информационное обеспечение деятельности молодежной избирательной комиссии, в том числе:</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обеспечивает подготовку проекта ежегодного плана работы молодежной избирательной комиссии;</w:t>
      </w:r>
    </w:p>
    <w:p w:rsidR="00DC32EF" w:rsidRPr="00985947" w:rsidRDefault="00DC32EF" w:rsidP="009E15DE">
      <w:pPr>
        <w:ind w:firstLine="720"/>
        <w:jc w:val="both"/>
        <w:rPr>
          <w:sz w:val="28"/>
          <w:szCs w:val="28"/>
        </w:rPr>
      </w:pPr>
      <w:r w:rsidRPr="00985947">
        <w:rPr>
          <w:sz w:val="28"/>
          <w:szCs w:val="28"/>
        </w:rPr>
        <w:t>- выполняет поручения председателя молодежной избирательной комиссии  в соответствии с возложенными на него полномочиями;</w:t>
      </w:r>
    </w:p>
    <w:p w:rsidR="00DC32EF" w:rsidRPr="00985947" w:rsidRDefault="00DC32EF" w:rsidP="009E15DE">
      <w:pPr>
        <w:ind w:firstLine="720"/>
        <w:jc w:val="both"/>
        <w:rPr>
          <w:sz w:val="28"/>
          <w:szCs w:val="28"/>
        </w:rPr>
      </w:pPr>
      <w:r w:rsidRPr="00985947">
        <w:rPr>
          <w:sz w:val="28"/>
          <w:szCs w:val="28"/>
        </w:rPr>
        <w:t>- замещает председателя молодежной избирательной комиссии в случае его отсутствия или невозможности выполнения им своих обязанностей;</w:t>
      </w:r>
    </w:p>
    <w:p w:rsidR="00DC32EF" w:rsidRPr="00985947" w:rsidRDefault="00DC32EF" w:rsidP="009E15DE">
      <w:pPr>
        <w:ind w:firstLine="720"/>
        <w:jc w:val="both"/>
        <w:rPr>
          <w:sz w:val="28"/>
          <w:szCs w:val="28"/>
        </w:rPr>
      </w:pPr>
      <w:r w:rsidRPr="00985947">
        <w:rPr>
          <w:sz w:val="28"/>
          <w:szCs w:val="28"/>
        </w:rPr>
        <w:t>- по поручению председателя молодежной избирательной комиссии созывает и ведет заседания молодежной избирательной комиссии;</w:t>
      </w:r>
    </w:p>
    <w:p w:rsidR="00DC32EF" w:rsidRPr="00985947" w:rsidRDefault="00DC32EF" w:rsidP="009E15DE">
      <w:pPr>
        <w:ind w:firstLine="720"/>
        <w:jc w:val="both"/>
        <w:rPr>
          <w:sz w:val="28"/>
          <w:szCs w:val="28"/>
        </w:rPr>
      </w:pPr>
      <w:r w:rsidRPr="00985947">
        <w:rPr>
          <w:sz w:val="28"/>
          <w:szCs w:val="28"/>
        </w:rPr>
        <w:t>- дает поручения членам молодежной избирательной комиссии в пределах своих полномочий;</w:t>
      </w:r>
    </w:p>
    <w:p w:rsidR="00DC32EF" w:rsidRPr="00985947" w:rsidRDefault="00DC32EF" w:rsidP="009E15DE">
      <w:pPr>
        <w:ind w:firstLine="720"/>
        <w:jc w:val="both"/>
        <w:rPr>
          <w:sz w:val="28"/>
          <w:szCs w:val="28"/>
        </w:rPr>
      </w:pPr>
      <w:r w:rsidRPr="00985947">
        <w:rPr>
          <w:sz w:val="28"/>
          <w:szCs w:val="28"/>
        </w:rPr>
        <w:t>- осуществляет иные полномочия, предусмотренные настоящим Положением.</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7.3. Секретарь молодежной избирательной комиссии:</w:t>
      </w:r>
    </w:p>
    <w:p w:rsidR="00DC32EF" w:rsidRPr="00985947" w:rsidRDefault="00DC32EF" w:rsidP="009E15DE">
      <w:pPr>
        <w:ind w:firstLine="720"/>
        <w:jc w:val="both"/>
        <w:rPr>
          <w:sz w:val="28"/>
          <w:szCs w:val="28"/>
        </w:rPr>
      </w:pPr>
      <w:r w:rsidRPr="00985947">
        <w:rPr>
          <w:sz w:val="28"/>
          <w:szCs w:val="28"/>
        </w:rPr>
        <w:t>- организует подготовку заседаний молодежной избирательной комиссии, вносимых на его рассмотрение вопросов;</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составляет проекты повесток заседаний молодежной избирательной комиссии;</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организует и контролирует работу по подготовке материалов к заседаниям молодежной избирательной комиссии, в случае необходимости - проектов соответствующих решений молодежной избирательной комиссии, а также ведет протоколы заседаний молодежной избирательной комиссии;</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информирует членов молодежной избирательной комиссии и приглашенных лиц о месте, времени проведения и повестке заседания, обеспечивает их необходимыми материалами;</w:t>
      </w:r>
    </w:p>
    <w:p w:rsidR="00DC32EF" w:rsidRPr="00985947" w:rsidRDefault="00DC32EF" w:rsidP="009E15DE">
      <w:pPr>
        <w:ind w:firstLine="720"/>
        <w:jc w:val="both"/>
        <w:rPr>
          <w:sz w:val="28"/>
          <w:szCs w:val="28"/>
        </w:rPr>
      </w:pPr>
      <w:r w:rsidRPr="00985947">
        <w:rPr>
          <w:sz w:val="28"/>
          <w:szCs w:val="28"/>
        </w:rPr>
        <w:t>- подписывает протоколы заседаний молодежной избирательной комиссии;</w:t>
      </w:r>
    </w:p>
    <w:p w:rsidR="00DC32EF" w:rsidRPr="00985947" w:rsidRDefault="00DC32EF" w:rsidP="009E15DE">
      <w:pPr>
        <w:ind w:firstLine="720"/>
        <w:jc w:val="both"/>
        <w:rPr>
          <w:sz w:val="28"/>
          <w:szCs w:val="28"/>
        </w:rPr>
      </w:pPr>
      <w:r w:rsidRPr="00985947">
        <w:rPr>
          <w:sz w:val="28"/>
          <w:szCs w:val="28"/>
        </w:rPr>
        <w:t>- организует перспективное и текущее планирование деятельности молодежной избирательной комиссии, контролирует ход выполнения планов её работы;</w:t>
      </w:r>
    </w:p>
    <w:p w:rsidR="00DC32EF" w:rsidRPr="00985947" w:rsidRDefault="00DC32EF" w:rsidP="009E15DE">
      <w:pPr>
        <w:ind w:firstLine="720"/>
        <w:jc w:val="both"/>
        <w:rPr>
          <w:sz w:val="28"/>
          <w:szCs w:val="28"/>
        </w:rPr>
      </w:pPr>
      <w:r w:rsidRPr="00985947">
        <w:rPr>
          <w:sz w:val="28"/>
          <w:szCs w:val="28"/>
        </w:rPr>
        <w:t>- выполняет поручения председателя, заместителя председателя молодежной избирательной комиссии;</w:t>
      </w:r>
    </w:p>
    <w:p w:rsidR="00DC32EF" w:rsidRPr="00985947" w:rsidRDefault="00DC32EF" w:rsidP="009E15DE">
      <w:pPr>
        <w:ind w:firstLine="720"/>
        <w:jc w:val="both"/>
        <w:rPr>
          <w:sz w:val="28"/>
          <w:szCs w:val="28"/>
        </w:rPr>
      </w:pPr>
      <w:r w:rsidRPr="00985947">
        <w:rPr>
          <w:sz w:val="28"/>
          <w:szCs w:val="28"/>
        </w:rPr>
        <w:t>- дает поручения членам молодежной избирательной комиссии в пределах своих полномочий;</w:t>
      </w:r>
    </w:p>
    <w:p w:rsidR="00DC32EF" w:rsidRPr="00985947" w:rsidRDefault="00DC32EF" w:rsidP="009E15DE">
      <w:pPr>
        <w:ind w:firstLine="720"/>
        <w:jc w:val="both"/>
        <w:rPr>
          <w:sz w:val="28"/>
          <w:szCs w:val="28"/>
        </w:rPr>
      </w:pPr>
      <w:r w:rsidRPr="00985947">
        <w:rPr>
          <w:sz w:val="28"/>
          <w:szCs w:val="28"/>
        </w:rPr>
        <w:t>- осуществляет иные полномочия, предусмотренные настоящим Положением.</w:t>
      </w:r>
    </w:p>
    <w:p w:rsidR="00DC32EF" w:rsidRPr="00985947" w:rsidRDefault="00DC32EF" w:rsidP="009E15DE">
      <w:pPr>
        <w:ind w:firstLine="720"/>
        <w:jc w:val="both"/>
        <w:rPr>
          <w:sz w:val="28"/>
          <w:szCs w:val="28"/>
        </w:rPr>
      </w:pPr>
      <w:r w:rsidRPr="00985947">
        <w:rPr>
          <w:sz w:val="28"/>
          <w:szCs w:val="28"/>
        </w:rPr>
        <w:t>7.4. Члены молодежной избирательной комиссии:</w:t>
      </w:r>
    </w:p>
    <w:p w:rsidR="00DC32EF" w:rsidRPr="00985947" w:rsidRDefault="00DC32EF" w:rsidP="009E15DE">
      <w:pPr>
        <w:ind w:firstLine="720"/>
        <w:jc w:val="both"/>
        <w:rPr>
          <w:sz w:val="28"/>
          <w:szCs w:val="28"/>
        </w:rPr>
      </w:pPr>
      <w:r w:rsidRPr="00985947">
        <w:rPr>
          <w:sz w:val="28"/>
          <w:szCs w:val="28"/>
        </w:rPr>
        <w:t>- вносят свои предложения в план работы молодежной избирательной комиссии;</w:t>
      </w:r>
    </w:p>
    <w:p w:rsidR="00DC32EF" w:rsidRPr="00985947" w:rsidRDefault="00DC32EF" w:rsidP="009E15DE">
      <w:pPr>
        <w:ind w:firstLine="720"/>
        <w:jc w:val="both"/>
        <w:rPr>
          <w:sz w:val="28"/>
          <w:szCs w:val="28"/>
        </w:rPr>
      </w:pPr>
      <w:r w:rsidRPr="00985947">
        <w:rPr>
          <w:sz w:val="28"/>
          <w:szCs w:val="28"/>
        </w:rPr>
        <w:t>- участвуют в подготовке решений молодежной избирательной комиссии;</w:t>
      </w:r>
    </w:p>
    <w:p w:rsidR="00DC32EF" w:rsidRPr="00985947" w:rsidRDefault="00DC32EF" w:rsidP="009E15DE">
      <w:pPr>
        <w:ind w:firstLine="720"/>
        <w:jc w:val="both"/>
        <w:rPr>
          <w:sz w:val="28"/>
          <w:szCs w:val="28"/>
        </w:rPr>
      </w:pPr>
      <w:r w:rsidRPr="00985947">
        <w:rPr>
          <w:sz w:val="28"/>
          <w:szCs w:val="28"/>
        </w:rPr>
        <w:t>- участвуют в подготовке и реализации проектов молодежной избирательной комиссии;</w:t>
      </w:r>
    </w:p>
    <w:p w:rsidR="00DC32EF" w:rsidRPr="00985947" w:rsidRDefault="00DC32EF" w:rsidP="009E15DE">
      <w:pPr>
        <w:ind w:firstLine="720"/>
        <w:jc w:val="both"/>
        <w:rPr>
          <w:sz w:val="28"/>
          <w:szCs w:val="28"/>
        </w:rPr>
      </w:pPr>
      <w:r w:rsidRPr="00985947">
        <w:rPr>
          <w:sz w:val="28"/>
          <w:szCs w:val="28"/>
        </w:rPr>
        <w:t>- выполняют поручения председателя, заместителя председателя и секретаря молодежной избирательной комиссии;</w:t>
      </w:r>
    </w:p>
    <w:p w:rsidR="00DC32EF" w:rsidRPr="00985947" w:rsidRDefault="00DC32EF" w:rsidP="009E15DE">
      <w:pPr>
        <w:ind w:firstLine="720"/>
        <w:jc w:val="both"/>
        <w:rPr>
          <w:sz w:val="28"/>
          <w:szCs w:val="28"/>
        </w:rPr>
      </w:pPr>
      <w:r w:rsidRPr="00985947">
        <w:rPr>
          <w:sz w:val="28"/>
          <w:szCs w:val="28"/>
        </w:rPr>
        <w:t>- осуществляют иные полномочия, предусмотренные настоящим Положением.</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7.5. Координацию деятельности молодежной избир</w:t>
      </w:r>
      <w:r>
        <w:rPr>
          <w:rFonts w:ascii="Times New Roman" w:hAnsi="Times New Roman" w:cs="Times New Roman"/>
          <w:sz w:val="28"/>
          <w:szCs w:val="28"/>
        </w:rPr>
        <w:t>ательной комиссии осуществляет и</w:t>
      </w:r>
      <w:r w:rsidRPr="00985947">
        <w:rPr>
          <w:rFonts w:ascii="Times New Roman" w:hAnsi="Times New Roman" w:cs="Times New Roman"/>
          <w:sz w:val="28"/>
          <w:szCs w:val="28"/>
        </w:rPr>
        <w:t xml:space="preserve">збирательная комиссия </w:t>
      </w:r>
      <w:r>
        <w:rPr>
          <w:rFonts w:ascii="Times New Roman" w:hAnsi="Times New Roman" w:cs="Times New Roman"/>
          <w:sz w:val="28"/>
          <w:szCs w:val="28"/>
        </w:rPr>
        <w:t>Грайворонского городского округа</w:t>
      </w:r>
      <w:r w:rsidRPr="00985947">
        <w:rPr>
          <w:rFonts w:ascii="Times New Roman" w:hAnsi="Times New Roman" w:cs="Times New Roman"/>
          <w:sz w:val="28"/>
          <w:szCs w:val="28"/>
        </w:rPr>
        <w:t xml:space="preserve"> совместно с</w:t>
      </w:r>
      <w:r>
        <w:rPr>
          <w:rFonts w:ascii="Times New Roman" w:hAnsi="Times New Roman" w:cs="Times New Roman"/>
          <w:sz w:val="28"/>
          <w:szCs w:val="28"/>
        </w:rPr>
        <w:t xml:space="preserve"> МКУ «Центр молодежных инициатив» управления культуры и молодежной политики администрации  Грайворонского городского округа</w:t>
      </w:r>
      <w:r w:rsidRPr="00985947">
        <w:rPr>
          <w:rFonts w:ascii="Times New Roman" w:hAnsi="Times New Roman" w:cs="Times New Roman"/>
          <w:sz w:val="28"/>
          <w:szCs w:val="28"/>
        </w:rPr>
        <w:t>.</w:t>
      </w:r>
    </w:p>
    <w:p w:rsidR="00DC32EF" w:rsidRPr="00985947" w:rsidRDefault="00DC32EF" w:rsidP="009E15DE">
      <w:pPr>
        <w:pStyle w:val="ConsPlusNormal"/>
        <w:jc w:val="both"/>
        <w:rPr>
          <w:rFonts w:ascii="Times New Roman" w:hAnsi="Times New Roman" w:cs="Times New Roman"/>
          <w:sz w:val="28"/>
          <w:szCs w:val="28"/>
        </w:rPr>
      </w:pPr>
    </w:p>
    <w:p w:rsidR="00DC32EF" w:rsidRDefault="00DC32EF" w:rsidP="009E15DE">
      <w:pPr>
        <w:pStyle w:val="NormalWeb"/>
        <w:spacing w:before="0" w:beforeAutospacing="0" w:after="0" w:afterAutospacing="0"/>
        <w:jc w:val="center"/>
        <w:rPr>
          <w:rStyle w:val="Strong"/>
          <w:bCs/>
          <w:sz w:val="28"/>
          <w:szCs w:val="28"/>
        </w:rPr>
      </w:pPr>
    </w:p>
    <w:p w:rsidR="00DC32EF" w:rsidRDefault="00DC32EF" w:rsidP="009E15DE">
      <w:pPr>
        <w:pStyle w:val="NormalWeb"/>
        <w:spacing w:before="0" w:beforeAutospacing="0" w:after="0" w:afterAutospacing="0"/>
        <w:jc w:val="center"/>
        <w:rPr>
          <w:rStyle w:val="Strong"/>
          <w:bCs/>
          <w:sz w:val="28"/>
          <w:szCs w:val="28"/>
        </w:rPr>
      </w:pPr>
    </w:p>
    <w:p w:rsidR="00DC32EF" w:rsidRDefault="00DC32EF" w:rsidP="009E15DE">
      <w:pPr>
        <w:pStyle w:val="NormalWeb"/>
        <w:spacing w:before="0" w:beforeAutospacing="0" w:after="0" w:afterAutospacing="0"/>
        <w:jc w:val="center"/>
        <w:rPr>
          <w:rStyle w:val="Strong"/>
          <w:bCs/>
          <w:sz w:val="28"/>
          <w:szCs w:val="28"/>
        </w:rPr>
      </w:pPr>
      <w:r>
        <w:rPr>
          <w:rStyle w:val="Strong"/>
          <w:bCs/>
          <w:sz w:val="28"/>
          <w:szCs w:val="28"/>
        </w:rPr>
        <w:t>8</w:t>
      </w:r>
      <w:r w:rsidRPr="00985947">
        <w:rPr>
          <w:rStyle w:val="Strong"/>
          <w:bCs/>
          <w:sz w:val="28"/>
          <w:szCs w:val="28"/>
        </w:rPr>
        <w:t>. Статус члена молодёжной избирательной комиссии</w:t>
      </w:r>
    </w:p>
    <w:p w:rsidR="00DC32EF" w:rsidRPr="00985947" w:rsidRDefault="00DC32EF" w:rsidP="009E15DE">
      <w:pPr>
        <w:pStyle w:val="NormalWeb"/>
        <w:spacing w:before="0" w:beforeAutospacing="0" w:after="0" w:afterAutospacing="0"/>
        <w:jc w:val="center"/>
        <w:rPr>
          <w:rStyle w:val="Strong"/>
          <w:bCs/>
        </w:rPr>
      </w:pPr>
      <w:r>
        <w:rPr>
          <w:rStyle w:val="Strong"/>
          <w:bCs/>
          <w:sz w:val="28"/>
          <w:szCs w:val="28"/>
        </w:rPr>
        <w:t>Грайворонского городского округа</w:t>
      </w:r>
    </w:p>
    <w:p w:rsidR="00DC32EF" w:rsidRPr="00985947" w:rsidRDefault="00DC32EF" w:rsidP="009E15DE">
      <w:pPr>
        <w:pStyle w:val="NormalWeb"/>
        <w:spacing w:before="0" w:beforeAutospacing="0" w:after="0" w:afterAutospacing="0"/>
        <w:ind w:firstLine="720"/>
        <w:jc w:val="both"/>
        <w:rPr>
          <w:sz w:val="28"/>
          <w:szCs w:val="28"/>
        </w:rPr>
      </w:pPr>
      <w:r w:rsidRPr="00985947">
        <w:rPr>
          <w:sz w:val="28"/>
          <w:szCs w:val="28"/>
        </w:rPr>
        <w:t>8.1. Члены молодёжной избирательной комиссии обязаны:</w:t>
      </w:r>
    </w:p>
    <w:p w:rsidR="00DC32EF" w:rsidRPr="00985947" w:rsidRDefault="00DC32EF" w:rsidP="009E15DE">
      <w:pPr>
        <w:pStyle w:val="NormalWeb"/>
        <w:spacing w:before="0" w:beforeAutospacing="0" w:after="0" w:afterAutospacing="0"/>
        <w:ind w:firstLine="720"/>
        <w:jc w:val="both"/>
        <w:rPr>
          <w:sz w:val="28"/>
          <w:szCs w:val="28"/>
        </w:rPr>
      </w:pPr>
      <w:r w:rsidRPr="00985947">
        <w:rPr>
          <w:sz w:val="28"/>
          <w:szCs w:val="28"/>
        </w:rPr>
        <w:t>8.1.1. Присутствовать на заседаниях молодёжной избирательной комиссии.</w:t>
      </w:r>
    </w:p>
    <w:p w:rsidR="00DC32EF" w:rsidRPr="00985947" w:rsidRDefault="00DC32EF" w:rsidP="009E15DE">
      <w:pPr>
        <w:pStyle w:val="NormalWeb"/>
        <w:spacing w:before="0" w:beforeAutospacing="0" w:after="0" w:afterAutospacing="0"/>
        <w:ind w:firstLine="720"/>
        <w:jc w:val="both"/>
        <w:rPr>
          <w:sz w:val="28"/>
          <w:szCs w:val="28"/>
        </w:rPr>
      </w:pPr>
      <w:r w:rsidRPr="00985947">
        <w:rPr>
          <w:sz w:val="28"/>
          <w:szCs w:val="28"/>
        </w:rPr>
        <w:t>8.1.2. Принимать активное участие в деятельности молодёжной избирательной комиссии.</w:t>
      </w:r>
    </w:p>
    <w:p w:rsidR="00DC32EF" w:rsidRPr="00985947" w:rsidRDefault="00DC32EF" w:rsidP="009E15DE">
      <w:pPr>
        <w:pStyle w:val="NormalWeb"/>
        <w:spacing w:before="0" w:beforeAutospacing="0" w:after="0" w:afterAutospacing="0"/>
        <w:ind w:firstLine="720"/>
        <w:jc w:val="both"/>
        <w:rPr>
          <w:sz w:val="28"/>
          <w:szCs w:val="28"/>
        </w:rPr>
      </w:pPr>
      <w:r w:rsidRPr="00985947">
        <w:rPr>
          <w:sz w:val="28"/>
          <w:szCs w:val="28"/>
        </w:rPr>
        <w:t xml:space="preserve">8.1.3. Выполнять поручения молодёжной избирательной комиссии и </w:t>
      </w:r>
      <w:r>
        <w:rPr>
          <w:sz w:val="28"/>
          <w:szCs w:val="28"/>
        </w:rPr>
        <w:t>и</w:t>
      </w:r>
      <w:r w:rsidRPr="00985947">
        <w:rPr>
          <w:sz w:val="28"/>
          <w:szCs w:val="28"/>
        </w:rPr>
        <w:t xml:space="preserve">збирательной комиссии </w:t>
      </w:r>
      <w:r>
        <w:rPr>
          <w:sz w:val="28"/>
          <w:szCs w:val="28"/>
        </w:rPr>
        <w:t>Грайворонского городского округа</w:t>
      </w:r>
      <w:r w:rsidRPr="00985947">
        <w:rPr>
          <w:sz w:val="28"/>
          <w:szCs w:val="28"/>
        </w:rPr>
        <w:t>.</w:t>
      </w:r>
    </w:p>
    <w:p w:rsidR="00DC32EF" w:rsidRPr="00985947" w:rsidRDefault="00DC32EF" w:rsidP="009E15DE">
      <w:pPr>
        <w:pStyle w:val="NormalWeb"/>
        <w:spacing w:before="0" w:beforeAutospacing="0" w:after="0" w:afterAutospacing="0"/>
        <w:ind w:firstLine="720"/>
        <w:jc w:val="both"/>
        <w:rPr>
          <w:sz w:val="28"/>
          <w:szCs w:val="28"/>
        </w:rPr>
      </w:pPr>
      <w:r w:rsidRPr="00985947">
        <w:rPr>
          <w:sz w:val="28"/>
          <w:szCs w:val="28"/>
        </w:rPr>
        <w:t>8.2. Члены молодёжной избирательной комиссии имеют право:</w:t>
      </w:r>
    </w:p>
    <w:p w:rsidR="00DC32EF" w:rsidRPr="00985947" w:rsidRDefault="00DC32EF" w:rsidP="009E15DE">
      <w:pPr>
        <w:pStyle w:val="NormalWeb"/>
        <w:spacing w:before="0" w:beforeAutospacing="0" w:after="0" w:afterAutospacing="0"/>
        <w:ind w:firstLine="720"/>
        <w:jc w:val="both"/>
        <w:rPr>
          <w:sz w:val="28"/>
          <w:szCs w:val="28"/>
        </w:rPr>
      </w:pPr>
      <w:r w:rsidRPr="00985947">
        <w:rPr>
          <w:sz w:val="28"/>
          <w:szCs w:val="28"/>
        </w:rPr>
        <w:t>8.2.1. Вносить предложения по вопросам, входящим в компетенцию молодёжной избирательной комиссии, для рассмотрения на заседаниях и предлагать проведение голосования по данным вопросам.</w:t>
      </w:r>
    </w:p>
    <w:p w:rsidR="00DC32EF" w:rsidRPr="00985947" w:rsidRDefault="00DC32EF" w:rsidP="009E15DE">
      <w:pPr>
        <w:pStyle w:val="NormalWeb"/>
        <w:spacing w:before="0" w:beforeAutospacing="0" w:after="0" w:afterAutospacing="0"/>
        <w:ind w:firstLine="720"/>
        <w:jc w:val="both"/>
        <w:rPr>
          <w:sz w:val="28"/>
          <w:szCs w:val="28"/>
        </w:rPr>
      </w:pPr>
      <w:r w:rsidRPr="00985947">
        <w:rPr>
          <w:sz w:val="28"/>
          <w:szCs w:val="28"/>
        </w:rPr>
        <w:t>8.2.2. Знакомиться с документами и материалами, непосредственно связанными с работой молодёжной избирательной комиссии, получать копии этих документов и материалов.</w:t>
      </w:r>
    </w:p>
    <w:p w:rsidR="00DC32EF" w:rsidRPr="00985947" w:rsidRDefault="00DC32EF" w:rsidP="009E15DE">
      <w:pPr>
        <w:pStyle w:val="NormalWeb"/>
        <w:spacing w:before="0" w:beforeAutospacing="0" w:after="0" w:afterAutospacing="0"/>
        <w:ind w:firstLine="720"/>
        <w:jc w:val="both"/>
        <w:rPr>
          <w:sz w:val="28"/>
          <w:szCs w:val="28"/>
        </w:rPr>
      </w:pPr>
      <w:r w:rsidRPr="00985947">
        <w:rPr>
          <w:sz w:val="28"/>
          <w:szCs w:val="28"/>
        </w:rPr>
        <w:t>8.2.3</w:t>
      </w:r>
      <w:r>
        <w:rPr>
          <w:sz w:val="28"/>
          <w:szCs w:val="28"/>
        </w:rPr>
        <w:t>. Присутствовать на заседаниях из</w:t>
      </w:r>
      <w:r w:rsidRPr="00985947">
        <w:rPr>
          <w:sz w:val="28"/>
          <w:szCs w:val="28"/>
        </w:rPr>
        <w:t xml:space="preserve">бирательной комиссии </w:t>
      </w:r>
      <w:r>
        <w:rPr>
          <w:sz w:val="28"/>
          <w:szCs w:val="28"/>
        </w:rPr>
        <w:t>Грайворонского городского округа</w:t>
      </w:r>
      <w:r w:rsidRPr="00985947">
        <w:rPr>
          <w:sz w:val="28"/>
          <w:szCs w:val="28"/>
        </w:rPr>
        <w:t>.</w:t>
      </w:r>
    </w:p>
    <w:p w:rsidR="00DC32EF" w:rsidRPr="00985947" w:rsidRDefault="00DC32EF" w:rsidP="009E15DE">
      <w:pPr>
        <w:autoSpaceDE w:val="0"/>
        <w:autoSpaceDN w:val="0"/>
        <w:adjustRightInd w:val="0"/>
        <w:ind w:firstLine="708"/>
        <w:jc w:val="both"/>
        <w:rPr>
          <w:sz w:val="28"/>
          <w:szCs w:val="28"/>
        </w:rPr>
      </w:pPr>
      <w:r w:rsidRPr="00985947">
        <w:rPr>
          <w:sz w:val="28"/>
          <w:szCs w:val="28"/>
        </w:rPr>
        <w:t>8.3. Член молодежной избирательной комиссии:</w:t>
      </w:r>
    </w:p>
    <w:p w:rsidR="00DC32EF" w:rsidRPr="00985947" w:rsidRDefault="00DC32EF" w:rsidP="009E15DE">
      <w:pPr>
        <w:autoSpaceDE w:val="0"/>
        <w:autoSpaceDN w:val="0"/>
        <w:adjustRightInd w:val="0"/>
        <w:ind w:firstLine="708"/>
        <w:jc w:val="both"/>
        <w:rPr>
          <w:color w:val="000000"/>
          <w:sz w:val="28"/>
          <w:szCs w:val="28"/>
        </w:rPr>
      </w:pPr>
      <w:r w:rsidRPr="00985947">
        <w:rPr>
          <w:color w:val="000000"/>
          <w:sz w:val="28"/>
          <w:szCs w:val="28"/>
        </w:rPr>
        <w:t>8.3.1. Заблаговременно извещается о заседаниях молодёжной избирательной комиссии.</w:t>
      </w:r>
    </w:p>
    <w:p w:rsidR="00DC32EF" w:rsidRPr="00985947" w:rsidRDefault="00DC32EF" w:rsidP="009E15DE">
      <w:pPr>
        <w:autoSpaceDE w:val="0"/>
        <w:autoSpaceDN w:val="0"/>
        <w:adjustRightInd w:val="0"/>
        <w:ind w:firstLine="708"/>
        <w:jc w:val="both"/>
        <w:rPr>
          <w:color w:val="000000"/>
          <w:sz w:val="28"/>
          <w:szCs w:val="28"/>
        </w:rPr>
      </w:pPr>
      <w:r w:rsidRPr="00985947">
        <w:rPr>
          <w:color w:val="000000"/>
          <w:sz w:val="28"/>
          <w:szCs w:val="28"/>
        </w:rPr>
        <w:t>8.3.2. Вправе выступать на заседании молодёжной избирательной комиссии, вносить предложения по вопросам, входящим в компетенцию молодёжной избирательной комиссии, и требовать проведения по данным вопросам голосования.</w:t>
      </w:r>
    </w:p>
    <w:p w:rsidR="00DC32EF" w:rsidRPr="00985947" w:rsidRDefault="00DC32EF" w:rsidP="009E15DE">
      <w:pPr>
        <w:autoSpaceDE w:val="0"/>
        <w:autoSpaceDN w:val="0"/>
        <w:adjustRightInd w:val="0"/>
        <w:ind w:firstLine="708"/>
        <w:jc w:val="both"/>
        <w:rPr>
          <w:color w:val="000000"/>
          <w:sz w:val="28"/>
          <w:szCs w:val="28"/>
        </w:rPr>
      </w:pPr>
      <w:r w:rsidRPr="00985947">
        <w:rPr>
          <w:color w:val="000000"/>
          <w:sz w:val="28"/>
          <w:szCs w:val="28"/>
        </w:rPr>
        <w:t>8.3.3. Вправе задавать другим участникам заседания молодёжной избирательной комиссии вопросы в соответствии с повесткой дня и получать на них ответы по существу.</w:t>
      </w:r>
    </w:p>
    <w:p w:rsidR="00DC32EF" w:rsidRPr="00985947" w:rsidRDefault="00DC32EF" w:rsidP="009E15DE">
      <w:pPr>
        <w:autoSpaceDE w:val="0"/>
        <w:autoSpaceDN w:val="0"/>
        <w:adjustRightInd w:val="0"/>
        <w:ind w:firstLine="708"/>
        <w:jc w:val="both"/>
        <w:rPr>
          <w:color w:val="000000"/>
          <w:sz w:val="28"/>
          <w:szCs w:val="28"/>
        </w:rPr>
      </w:pPr>
      <w:r w:rsidRPr="00985947">
        <w:rPr>
          <w:color w:val="000000"/>
          <w:sz w:val="28"/>
          <w:szCs w:val="28"/>
        </w:rPr>
        <w:t>8.3.4. Вправе знакомиться с документами и материалами, включая документы и материалы, находящиеся на машиночитаемых носителях, молодёжной избирательной комиссии и получать копии этих документов и материалов (за исключением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DC32EF" w:rsidRPr="00985947" w:rsidRDefault="00DC32EF" w:rsidP="009E15DE">
      <w:pPr>
        <w:autoSpaceDE w:val="0"/>
        <w:autoSpaceDN w:val="0"/>
        <w:adjustRightInd w:val="0"/>
        <w:ind w:firstLine="708"/>
        <w:jc w:val="both"/>
        <w:rPr>
          <w:color w:val="000000"/>
          <w:sz w:val="28"/>
          <w:szCs w:val="28"/>
        </w:rPr>
      </w:pPr>
      <w:r w:rsidRPr="00985947">
        <w:rPr>
          <w:color w:val="000000"/>
          <w:sz w:val="28"/>
          <w:szCs w:val="28"/>
        </w:rPr>
        <w:t>8.4. Член молодежной избирательной комиссии не вправе выступать от имени молодёжной избирательной комиссии в ходе публичных мероприятий, а также в средствах массовой информации без поручения молодёжной избирательной комиссии.</w:t>
      </w:r>
    </w:p>
    <w:p w:rsidR="00DC32EF" w:rsidRPr="00985947" w:rsidRDefault="00DC32EF" w:rsidP="009E15DE">
      <w:pPr>
        <w:pStyle w:val="ConsPlusTitle"/>
        <w:jc w:val="center"/>
        <w:outlineLvl w:val="1"/>
        <w:rPr>
          <w:rFonts w:ascii="Times New Roman" w:hAnsi="Times New Roman" w:cs="Times New Roman"/>
          <w:sz w:val="28"/>
          <w:szCs w:val="28"/>
        </w:rPr>
      </w:pPr>
    </w:p>
    <w:p w:rsidR="00DC32EF" w:rsidRPr="00985947" w:rsidRDefault="00DC32EF" w:rsidP="009E15DE">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9</w:t>
      </w:r>
      <w:r w:rsidRPr="00985947">
        <w:rPr>
          <w:rFonts w:ascii="Times New Roman" w:hAnsi="Times New Roman" w:cs="Times New Roman"/>
          <w:sz w:val="28"/>
          <w:szCs w:val="28"/>
        </w:rPr>
        <w:t>.</w:t>
      </w:r>
      <w:r w:rsidRPr="00985947">
        <w:rPr>
          <w:rFonts w:ascii="Times New Roman" w:hAnsi="Times New Roman" w:cs="Times New Roman"/>
          <w:sz w:val="28"/>
          <w:szCs w:val="28"/>
          <w:lang w:val="en-US"/>
        </w:rPr>
        <w:t> </w:t>
      </w:r>
      <w:r w:rsidRPr="00985947">
        <w:rPr>
          <w:rFonts w:ascii="Times New Roman" w:hAnsi="Times New Roman" w:cs="Times New Roman"/>
          <w:sz w:val="28"/>
          <w:szCs w:val="28"/>
        </w:rPr>
        <w:t>Порядок досрочного прекращения деятельности</w:t>
      </w:r>
    </w:p>
    <w:p w:rsidR="00DC32EF" w:rsidRDefault="00DC32EF" w:rsidP="009E15DE">
      <w:pPr>
        <w:pStyle w:val="ConsPlusTitle"/>
        <w:jc w:val="center"/>
        <w:rPr>
          <w:rFonts w:ascii="Times New Roman" w:hAnsi="Times New Roman" w:cs="Times New Roman"/>
          <w:sz w:val="28"/>
          <w:szCs w:val="28"/>
        </w:rPr>
      </w:pPr>
      <w:r w:rsidRPr="00985947">
        <w:rPr>
          <w:rFonts w:ascii="Times New Roman" w:hAnsi="Times New Roman" w:cs="Times New Roman"/>
          <w:sz w:val="28"/>
          <w:szCs w:val="28"/>
        </w:rPr>
        <w:t xml:space="preserve">председателя, заместителя председателя, секретаря и </w:t>
      </w:r>
    </w:p>
    <w:p w:rsidR="00DC32EF" w:rsidRDefault="00DC32EF" w:rsidP="009E15DE">
      <w:pPr>
        <w:pStyle w:val="ConsPlusTitle"/>
        <w:jc w:val="center"/>
        <w:rPr>
          <w:rFonts w:ascii="Times New Roman" w:hAnsi="Times New Roman" w:cs="Times New Roman"/>
          <w:sz w:val="28"/>
          <w:szCs w:val="28"/>
        </w:rPr>
      </w:pPr>
      <w:r w:rsidRPr="00985947">
        <w:rPr>
          <w:rFonts w:ascii="Times New Roman" w:hAnsi="Times New Roman" w:cs="Times New Roman"/>
          <w:sz w:val="28"/>
          <w:szCs w:val="28"/>
        </w:rPr>
        <w:t xml:space="preserve">членов молодежной избирательной комиссии </w:t>
      </w:r>
    </w:p>
    <w:p w:rsidR="00DC32EF" w:rsidRPr="00985947" w:rsidRDefault="00DC32EF" w:rsidP="009E15DE">
      <w:pPr>
        <w:pStyle w:val="ConsPlusTitle"/>
        <w:jc w:val="center"/>
        <w:rPr>
          <w:rFonts w:ascii="Times New Roman" w:hAnsi="Times New Roman" w:cs="Times New Roman"/>
          <w:sz w:val="16"/>
          <w:szCs w:val="16"/>
        </w:rPr>
      </w:pPr>
      <w:r>
        <w:rPr>
          <w:rFonts w:ascii="Times New Roman" w:hAnsi="Times New Roman" w:cs="Times New Roman"/>
          <w:sz w:val="28"/>
          <w:szCs w:val="28"/>
        </w:rPr>
        <w:t>Грайворонского городского округа</w:t>
      </w:r>
      <w:r w:rsidRPr="00985947">
        <w:rPr>
          <w:rFonts w:ascii="Times New Roman" w:hAnsi="Times New Roman" w:cs="Times New Roman"/>
          <w:sz w:val="28"/>
          <w:szCs w:val="28"/>
        </w:rPr>
        <w:t xml:space="preserve"> и замещения вакантных должностей</w:t>
      </w:r>
    </w:p>
    <w:p w:rsidR="00DC32EF" w:rsidRPr="00985947" w:rsidRDefault="00DC32EF" w:rsidP="009E15DE">
      <w:pPr>
        <w:pStyle w:val="ConsPlusNormal"/>
        <w:ind w:firstLine="709"/>
        <w:jc w:val="both"/>
        <w:rPr>
          <w:rFonts w:ascii="Times New Roman" w:hAnsi="Times New Roman" w:cs="Times New Roman"/>
          <w:sz w:val="28"/>
          <w:szCs w:val="28"/>
        </w:rPr>
      </w:pPr>
      <w:bookmarkStart w:id="8" w:name="P483"/>
      <w:bookmarkEnd w:id="8"/>
      <w:r w:rsidRPr="00985947">
        <w:rPr>
          <w:rFonts w:ascii="Times New Roman" w:hAnsi="Times New Roman" w:cs="Times New Roman"/>
          <w:sz w:val="28"/>
          <w:szCs w:val="28"/>
        </w:rPr>
        <w:t>9.1. Полномочия члена молодежной избирательной комиссии прекращаются досрочно в случаях:</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xml:space="preserve">- представления в </w:t>
      </w:r>
      <w:r>
        <w:rPr>
          <w:rFonts w:ascii="Times New Roman" w:hAnsi="Times New Roman" w:cs="Times New Roman"/>
          <w:sz w:val="28"/>
          <w:szCs w:val="28"/>
        </w:rPr>
        <w:t>и</w:t>
      </w:r>
      <w:r w:rsidRPr="00985947">
        <w:rPr>
          <w:rFonts w:ascii="Times New Roman" w:hAnsi="Times New Roman" w:cs="Times New Roman"/>
          <w:sz w:val="28"/>
          <w:szCs w:val="28"/>
        </w:rPr>
        <w:t xml:space="preserve">збирательную комиссию </w:t>
      </w:r>
      <w:r>
        <w:rPr>
          <w:rFonts w:ascii="Times New Roman" w:hAnsi="Times New Roman" w:cs="Times New Roman"/>
          <w:sz w:val="28"/>
          <w:szCs w:val="28"/>
        </w:rPr>
        <w:t xml:space="preserve">Грайворонского городского округа </w:t>
      </w:r>
      <w:r w:rsidRPr="00985947">
        <w:rPr>
          <w:rFonts w:ascii="Times New Roman" w:hAnsi="Times New Roman" w:cs="Times New Roman"/>
          <w:sz w:val="28"/>
          <w:szCs w:val="28"/>
        </w:rPr>
        <w:t>подложных документов или заведомо ложных сведений при участии в конкурсе по формированию состава молодежной избирательной комиссии и при осуществлении своей дальнейшей деятельности;</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утраты гражданства Российской Федерации;</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переезда на постоянное место жительства в другие регионы Российской Федерации и за пределы Российской Федерации;</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по личному заявлению члена молодежной избирательной комиссии;</w:t>
      </w:r>
    </w:p>
    <w:p w:rsidR="00DC32EF" w:rsidRPr="00985947" w:rsidRDefault="00DC32EF" w:rsidP="009E15DE">
      <w:pPr>
        <w:autoSpaceDE w:val="0"/>
        <w:autoSpaceDN w:val="0"/>
        <w:adjustRightInd w:val="0"/>
        <w:ind w:firstLine="708"/>
        <w:jc w:val="both"/>
        <w:rPr>
          <w:color w:val="000000"/>
          <w:sz w:val="28"/>
          <w:szCs w:val="28"/>
        </w:rPr>
      </w:pPr>
      <w:r w:rsidRPr="00985947">
        <w:rPr>
          <w:sz w:val="28"/>
          <w:szCs w:val="28"/>
        </w:rPr>
        <w:t>- </w:t>
      </w:r>
      <w:r w:rsidRPr="00985947">
        <w:rPr>
          <w:color w:val="000000"/>
          <w:sz w:val="28"/>
          <w:szCs w:val="28"/>
        </w:rPr>
        <w:t>вступления в законную силу в отношении члена молодёжной избирательной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DC32EF" w:rsidRPr="00985947" w:rsidRDefault="00DC32EF" w:rsidP="009E15DE">
      <w:pPr>
        <w:autoSpaceDE w:val="0"/>
        <w:autoSpaceDN w:val="0"/>
        <w:adjustRightInd w:val="0"/>
        <w:ind w:firstLine="708"/>
        <w:jc w:val="both"/>
        <w:rPr>
          <w:color w:val="000000"/>
          <w:sz w:val="28"/>
          <w:szCs w:val="28"/>
        </w:rPr>
      </w:pPr>
      <w:r w:rsidRPr="00985947">
        <w:rPr>
          <w:sz w:val="28"/>
          <w:szCs w:val="28"/>
        </w:rPr>
        <w:t>- </w:t>
      </w:r>
      <w:r w:rsidRPr="00985947">
        <w:rPr>
          <w:color w:val="000000"/>
          <w:sz w:val="28"/>
          <w:szCs w:val="28"/>
        </w:rPr>
        <w:t>признания члена молодёжной избирательной комиссии решением суда, вступившим в законную силу, недееспособным, ограниченно дееспособным, безвестно отсутствующим или умершим;</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иных случаях, предусмотренных действующим законодательством Российской Федерации.</w:t>
      </w:r>
    </w:p>
    <w:p w:rsidR="00DC32EF" w:rsidRPr="00985947" w:rsidRDefault="00DC32EF" w:rsidP="009E15DE">
      <w:pPr>
        <w:autoSpaceDE w:val="0"/>
        <w:autoSpaceDN w:val="0"/>
        <w:adjustRightInd w:val="0"/>
        <w:ind w:firstLine="708"/>
        <w:jc w:val="both"/>
        <w:rPr>
          <w:color w:val="FF0000"/>
          <w:sz w:val="28"/>
          <w:szCs w:val="28"/>
        </w:rPr>
      </w:pPr>
      <w:bookmarkStart w:id="9" w:name="P489"/>
      <w:bookmarkEnd w:id="9"/>
      <w:r w:rsidRPr="00985947">
        <w:rPr>
          <w:sz w:val="28"/>
          <w:szCs w:val="28"/>
        </w:rPr>
        <w:t>9.2. В случае неоднократного неисполнения или ненадлежащего исполнения поручений руководства молодежной избирательной комиссии, неоднократного неисполнения решений молодёжной избирательной комиссии, в случае нарушения настоящего Положения, а также за неоднократное (два и более раз) непосещение заседаний молодёжной избирательной комиссии без уважительных причин, член молодежной избирательной комиссии может быть исключен из состава решением молодежной избирательной комиссии, если за него проголосовали не менее двух третей от общего числа членов молодежной избирательной комиссии.</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9.3. Решение о досрочном прекращении полномочий члена молодежной избирательной коми</w:t>
      </w:r>
      <w:r>
        <w:rPr>
          <w:rFonts w:ascii="Times New Roman" w:hAnsi="Times New Roman" w:cs="Times New Roman"/>
          <w:sz w:val="28"/>
          <w:szCs w:val="28"/>
        </w:rPr>
        <w:t>ссии утверждается на заседании и</w:t>
      </w:r>
      <w:r w:rsidRPr="00985947">
        <w:rPr>
          <w:rFonts w:ascii="Times New Roman" w:hAnsi="Times New Roman" w:cs="Times New Roman"/>
          <w:sz w:val="28"/>
          <w:szCs w:val="28"/>
        </w:rPr>
        <w:t xml:space="preserve">збирательной комиссии </w:t>
      </w:r>
      <w:r>
        <w:rPr>
          <w:rFonts w:ascii="Times New Roman" w:hAnsi="Times New Roman" w:cs="Times New Roman"/>
          <w:sz w:val="28"/>
          <w:szCs w:val="28"/>
        </w:rPr>
        <w:t>Грайворонского городского округа</w:t>
      </w:r>
      <w:r w:rsidRPr="00985947">
        <w:rPr>
          <w:rFonts w:ascii="Times New Roman" w:hAnsi="Times New Roman" w:cs="Times New Roman"/>
          <w:sz w:val="28"/>
          <w:szCs w:val="28"/>
        </w:rPr>
        <w:t>, на основании представления молодежной избирательной комиссии.</w:t>
      </w:r>
    </w:p>
    <w:p w:rsidR="00DC32EF" w:rsidRPr="00985947" w:rsidRDefault="00DC32EF" w:rsidP="009E15DE">
      <w:pPr>
        <w:pStyle w:val="ConsPlusNormal"/>
        <w:ind w:firstLine="709"/>
        <w:jc w:val="both"/>
        <w:rPr>
          <w:rFonts w:ascii="Times New Roman" w:hAnsi="Times New Roman" w:cs="Times New Roman"/>
          <w:sz w:val="28"/>
          <w:szCs w:val="28"/>
        </w:rPr>
      </w:pPr>
      <w:bookmarkStart w:id="10" w:name="P491"/>
      <w:bookmarkEnd w:id="10"/>
      <w:r w:rsidRPr="00985947">
        <w:rPr>
          <w:rFonts w:ascii="Times New Roman" w:hAnsi="Times New Roman" w:cs="Times New Roman"/>
          <w:sz w:val="28"/>
          <w:szCs w:val="28"/>
        </w:rPr>
        <w:t xml:space="preserve">9.4. Полномочия председателя, заместителя председателя, секретаря молодежной избирательной комиссии прекращаются досрочно в случаях, предусмотренных в </w:t>
      </w:r>
      <w:hyperlink w:anchor="P483" w:history="1">
        <w:r w:rsidRPr="00985947">
          <w:rPr>
            <w:rFonts w:ascii="Times New Roman" w:hAnsi="Times New Roman" w:cs="Times New Roman"/>
            <w:sz w:val="28"/>
            <w:szCs w:val="28"/>
          </w:rPr>
          <w:t>пункте 9.1 раздела 9</w:t>
        </w:r>
      </w:hyperlink>
      <w:r w:rsidRPr="00985947">
        <w:rPr>
          <w:rFonts w:ascii="Times New Roman" w:hAnsi="Times New Roman" w:cs="Times New Roman"/>
          <w:sz w:val="28"/>
          <w:szCs w:val="28"/>
        </w:rPr>
        <w:t xml:space="preserve"> настоящего Положения, а также по решению не менее двух третей от общего числа членов молодежной избирательной комиссии, принят</w:t>
      </w:r>
      <w:r>
        <w:rPr>
          <w:rFonts w:ascii="Times New Roman" w:hAnsi="Times New Roman" w:cs="Times New Roman"/>
          <w:sz w:val="28"/>
          <w:szCs w:val="28"/>
        </w:rPr>
        <w:t>ого на основании представления и</w:t>
      </w:r>
      <w:r w:rsidRPr="00985947">
        <w:rPr>
          <w:rFonts w:ascii="Times New Roman" w:hAnsi="Times New Roman" w:cs="Times New Roman"/>
          <w:sz w:val="28"/>
          <w:szCs w:val="28"/>
        </w:rPr>
        <w:t xml:space="preserve">збирательной комиссии </w:t>
      </w:r>
      <w:r>
        <w:rPr>
          <w:rFonts w:ascii="Times New Roman" w:hAnsi="Times New Roman" w:cs="Times New Roman"/>
          <w:sz w:val="28"/>
          <w:szCs w:val="28"/>
        </w:rPr>
        <w:t>Грайворонского городского округа</w:t>
      </w:r>
      <w:r w:rsidRPr="00985947">
        <w:rPr>
          <w:rFonts w:ascii="Times New Roman" w:hAnsi="Times New Roman" w:cs="Times New Roman"/>
          <w:sz w:val="28"/>
          <w:szCs w:val="28"/>
        </w:rPr>
        <w:t>.</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9.5. Вакантные места, образовавшиеся в молодежной избирательной комиссии в связи с досрочным прекращением полномочий его членов, замещаются на оставшийся срок полномочий молодежной избирательной комиссии в соответствии со следующей процедурой:</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9.5.1. Преимущественное право членства в составе молодежной избирательной комиссии предоставляется лицам, включенным в резерв актива молодежной избирательной комиссии.</w:t>
      </w:r>
    </w:p>
    <w:p w:rsidR="00DC32EF" w:rsidRPr="00985947" w:rsidRDefault="00DC32EF" w:rsidP="009E15DE">
      <w:pPr>
        <w:pStyle w:val="ConsPlusNormal"/>
        <w:ind w:firstLine="709"/>
        <w:jc w:val="both"/>
        <w:rPr>
          <w:rFonts w:ascii="Times New Roman" w:hAnsi="Times New Roman" w:cs="Times New Roman"/>
          <w:sz w:val="28"/>
          <w:szCs w:val="28"/>
        </w:rPr>
      </w:pPr>
      <w:bookmarkStart w:id="11" w:name="P494"/>
      <w:bookmarkEnd w:id="11"/>
      <w:r w:rsidRPr="00985947">
        <w:rPr>
          <w:rFonts w:ascii="Times New Roman" w:hAnsi="Times New Roman" w:cs="Times New Roman"/>
          <w:sz w:val="28"/>
          <w:szCs w:val="28"/>
        </w:rPr>
        <w:t>9.5.2. Информация о вакантных местах в составе молодежной избирательной комиссии доводится заместителем председателя молодежной избирательной комиссии до лиц, включенных в резерв молодежной избирательной комиссии, в течение четырнадцати рабочих дней с момента утверждения решения о досрочном прекращении полномочий члена молодежной избирательной комиссии.</w:t>
      </w:r>
    </w:p>
    <w:p w:rsidR="00DC32EF" w:rsidRPr="00985947" w:rsidRDefault="00DC32EF" w:rsidP="009E15DE">
      <w:pPr>
        <w:pStyle w:val="ConsPlusNormal"/>
        <w:ind w:firstLine="709"/>
        <w:jc w:val="both"/>
        <w:rPr>
          <w:rFonts w:ascii="Times New Roman" w:hAnsi="Times New Roman" w:cs="Times New Roman"/>
          <w:sz w:val="28"/>
          <w:szCs w:val="28"/>
        </w:rPr>
      </w:pPr>
      <w:bookmarkStart w:id="12" w:name="P495"/>
      <w:bookmarkEnd w:id="12"/>
      <w:r w:rsidRPr="00985947">
        <w:rPr>
          <w:rFonts w:ascii="Times New Roman" w:hAnsi="Times New Roman" w:cs="Times New Roman"/>
          <w:sz w:val="28"/>
          <w:szCs w:val="28"/>
        </w:rPr>
        <w:t xml:space="preserve">9.5.3. В течение пяти рабочих дней с момента доведения информации, указанной в </w:t>
      </w:r>
      <w:hyperlink w:anchor="P494" w:history="1">
        <w:r w:rsidRPr="00985947">
          <w:rPr>
            <w:rFonts w:ascii="Times New Roman" w:hAnsi="Times New Roman" w:cs="Times New Roman"/>
            <w:sz w:val="28"/>
            <w:szCs w:val="28"/>
          </w:rPr>
          <w:t>подпункте 9.5.2 пункта 9.5</w:t>
        </w:r>
      </w:hyperlink>
      <w:r w:rsidRPr="00985947">
        <w:rPr>
          <w:rFonts w:ascii="Times New Roman" w:hAnsi="Times New Roman" w:cs="Times New Roman"/>
          <w:sz w:val="28"/>
          <w:szCs w:val="28"/>
        </w:rPr>
        <w:t xml:space="preserve"> настоящего Положения, лица, включенные в резерв молодежной избирательной комиссии, претендующие на членство в составе молодежной избирательной комиссии, представляют председателю молодежной избирательной комиссии заявления о включении в состав молодежной избирательной комиссии.</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9.5.4. В течение четырнадцати рабочих дней с момента окончания срока принятия заявлений о включении в состав молодежной избирательной комиссии проводится заседание молодежной избирательной комиссии, в ходе которого рассматриваются кандидатуры лиц, претендующих на включение в состав молодежной избирательной комиссии. По итогам заседания молодежная избирательная комиссия прини</w:t>
      </w:r>
      <w:r>
        <w:rPr>
          <w:rFonts w:ascii="Times New Roman" w:hAnsi="Times New Roman" w:cs="Times New Roman"/>
          <w:sz w:val="28"/>
          <w:szCs w:val="28"/>
        </w:rPr>
        <w:t>мает решение о представлении в и</w:t>
      </w:r>
      <w:r w:rsidRPr="00985947">
        <w:rPr>
          <w:rFonts w:ascii="Times New Roman" w:hAnsi="Times New Roman" w:cs="Times New Roman"/>
          <w:sz w:val="28"/>
          <w:szCs w:val="28"/>
        </w:rPr>
        <w:t xml:space="preserve">збирательную комиссию </w:t>
      </w:r>
      <w:r>
        <w:rPr>
          <w:rFonts w:ascii="Times New Roman" w:hAnsi="Times New Roman" w:cs="Times New Roman"/>
          <w:sz w:val="28"/>
          <w:szCs w:val="28"/>
        </w:rPr>
        <w:t>Грайворонского городского округа</w:t>
      </w:r>
      <w:r w:rsidRPr="00985947">
        <w:rPr>
          <w:rFonts w:ascii="Times New Roman" w:hAnsi="Times New Roman" w:cs="Times New Roman"/>
          <w:sz w:val="28"/>
          <w:szCs w:val="28"/>
        </w:rPr>
        <w:t xml:space="preserve"> кандидатуры для включения в состав молодежной избирательной комиссии.</w:t>
      </w:r>
    </w:p>
    <w:p w:rsidR="00DC32EF" w:rsidRPr="00985947" w:rsidRDefault="00DC32EF" w:rsidP="009E15DE">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xml:space="preserve">9.5.5. В случае отсутствия по истечении периода, указанного в </w:t>
      </w:r>
      <w:hyperlink w:anchor="P495" w:history="1">
        <w:r w:rsidRPr="00985947">
          <w:rPr>
            <w:rFonts w:ascii="Times New Roman" w:hAnsi="Times New Roman" w:cs="Times New Roman"/>
            <w:sz w:val="28"/>
            <w:szCs w:val="28"/>
          </w:rPr>
          <w:t>подпункте 9.5.3 пункта 9.5</w:t>
        </w:r>
      </w:hyperlink>
      <w:r w:rsidRPr="00985947">
        <w:rPr>
          <w:rFonts w:ascii="Times New Roman" w:hAnsi="Times New Roman" w:cs="Times New Roman"/>
          <w:sz w:val="28"/>
          <w:szCs w:val="28"/>
        </w:rPr>
        <w:t xml:space="preserve"> настоящего Положения, поданных заявлений на включение в состав молодежной избирательной комиссии проводится открытый конкурс на включение в состав молодежной избирательной комиссии в соответствии с </w:t>
      </w:r>
      <w:hyperlink w:anchor="P433" w:history="1">
        <w:r w:rsidRPr="00985947">
          <w:rPr>
            <w:rFonts w:ascii="Times New Roman" w:hAnsi="Times New Roman" w:cs="Times New Roman"/>
            <w:sz w:val="28"/>
            <w:szCs w:val="28"/>
          </w:rPr>
          <w:t>подпунктами 3.2.1</w:t>
        </w:r>
      </w:hyperlink>
      <w:r w:rsidRPr="00985947">
        <w:rPr>
          <w:rFonts w:ascii="Times New Roman" w:hAnsi="Times New Roman" w:cs="Times New Roman"/>
          <w:sz w:val="28"/>
          <w:szCs w:val="28"/>
        </w:rPr>
        <w:t>-</w:t>
      </w:r>
      <w:hyperlink w:anchor="P435" w:history="1">
        <w:r w:rsidRPr="00985947">
          <w:rPr>
            <w:rFonts w:ascii="Times New Roman" w:hAnsi="Times New Roman" w:cs="Times New Roman"/>
            <w:sz w:val="28"/>
            <w:szCs w:val="28"/>
          </w:rPr>
          <w:t>3.2.2 пункта 3.2 раздела 3</w:t>
        </w:r>
      </w:hyperlink>
      <w:r w:rsidRPr="00985947">
        <w:rPr>
          <w:rFonts w:ascii="Times New Roman" w:hAnsi="Times New Roman" w:cs="Times New Roman"/>
          <w:sz w:val="28"/>
          <w:szCs w:val="28"/>
        </w:rPr>
        <w:t xml:space="preserve"> настоящего Положения и </w:t>
      </w:r>
      <w:hyperlink w:anchor="P45" w:history="1">
        <w:r w:rsidRPr="00985947">
          <w:rPr>
            <w:rFonts w:ascii="Times New Roman" w:hAnsi="Times New Roman" w:cs="Times New Roman"/>
            <w:sz w:val="28"/>
            <w:szCs w:val="28"/>
          </w:rPr>
          <w:t>Положением</w:t>
        </w:r>
      </w:hyperlink>
      <w:r w:rsidRPr="00985947">
        <w:rPr>
          <w:rFonts w:ascii="Times New Roman" w:hAnsi="Times New Roman" w:cs="Times New Roman"/>
          <w:sz w:val="28"/>
          <w:szCs w:val="28"/>
        </w:rPr>
        <w:t xml:space="preserve"> о конкурсе по формированию состава молодежной избирательной комиссии </w:t>
      </w:r>
      <w:r>
        <w:rPr>
          <w:rFonts w:ascii="Times New Roman" w:hAnsi="Times New Roman" w:cs="Times New Roman"/>
          <w:sz w:val="28"/>
          <w:szCs w:val="28"/>
        </w:rPr>
        <w:t>Грайворонского городского округа</w:t>
      </w:r>
      <w:r w:rsidRPr="00985947">
        <w:rPr>
          <w:rFonts w:ascii="Times New Roman" w:hAnsi="Times New Roman" w:cs="Times New Roman"/>
          <w:sz w:val="28"/>
          <w:szCs w:val="28"/>
        </w:rPr>
        <w:t>.</w:t>
      </w:r>
    </w:p>
    <w:p w:rsidR="00DC32EF" w:rsidRPr="00985947" w:rsidRDefault="00DC32EF" w:rsidP="009E15DE">
      <w:pPr>
        <w:jc w:val="center"/>
        <w:rPr>
          <w:b/>
          <w:sz w:val="28"/>
          <w:szCs w:val="28"/>
        </w:rPr>
      </w:pPr>
    </w:p>
    <w:p w:rsidR="00DC32EF" w:rsidRDefault="00DC32EF" w:rsidP="009E15DE">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10</w:t>
      </w:r>
      <w:r w:rsidRPr="00985947">
        <w:rPr>
          <w:rFonts w:ascii="Times New Roman" w:hAnsi="Times New Roman" w:cs="Times New Roman"/>
          <w:sz w:val="28"/>
          <w:szCs w:val="28"/>
        </w:rPr>
        <w:t>.</w:t>
      </w:r>
      <w:r w:rsidRPr="00985947">
        <w:rPr>
          <w:rFonts w:ascii="Times New Roman" w:hAnsi="Times New Roman" w:cs="Times New Roman"/>
          <w:sz w:val="28"/>
          <w:szCs w:val="28"/>
          <w:lang w:val="en-US"/>
        </w:rPr>
        <w:t> </w:t>
      </w:r>
      <w:r w:rsidRPr="00985947">
        <w:rPr>
          <w:rFonts w:ascii="Times New Roman" w:hAnsi="Times New Roman" w:cs="Times New Roman"/>
          <w:sz w:val="28"/>
          <w:szCs w:val="28"/>
        </w:rPr>
        <w:t>Ответственность молодёжной избирательной комиссии</w:t>
      </w:r>
    </w:p>
    <w:p w:rsidR="00DC32EF" w:rsidRPr="00985947" w:rsidRDefault="00DC32EF" w:rsidP="009E15DE">
      <w:pPr>
        <w:pStyle w:val="ConsPlusTitle"/>
        <w:jc w:val="center"/>
        <w:outlineLvl w:val="1"/>
        <w:rPr>
          <w:rFonts w:ascii="Times New Roman" w:hAnsi="Times New Roman" w:cs="Times New Roman"/>
          <w:sz w:val="16"/>
          <w:szCs w:val="16"/>
        </w:rPr>
      </w:pPr>
      <w:r>
        <w:rPr>
          <w:rFonts w:ascii="Times New Roman" w:hAnsi="Times New Roman" w:cs="Times New Roman"/>
          <w:sz w:val="28"/>
          <w:szCs w:val="28"/>
        </w:rPr>
        <w:t>Грайворонского городского округа</w:t>
      </w:r>
    </w:p>
    <w:p w:rsidR="00DC32EF" w:rsidRPr="00985947" w:rsidRDefault="00DC32EF" w:rsidP="009E15DE">
      <w:pPr>
        <w:autoSpaceDE w:val="0"/>
        <w:autoSpaceDN w:val="0"/>
        <w:adjustRightInd w:val="0"/>
        <w:ind w:firstLine="708"/>
        <w:jc w:val="both"/>
        <w:rPr>
          <w:sz w:val="28"/>
          <w:szCs w:val="28"/>
        </w:rPr>
      </w:pPr>
      <w:r w:rsidRPr="00985947">
        <w:rPr>
          <w:sz w:val="28"/>
          <w:szCs w:val="28"/>
        </w:rPr>
        <w:t>10.1.</w:t>
      </w:r>
      <w:r w:rsidRPr="00985947">
        <w:rPr>
          <w:sz w:val="28"/>
          <w:szCs w:val="28"/>
          <w:lang w:val="en-US"/>
        </w:rPr>
        <w:t> </w:t>
      </w:r>
      <w:r w:rsidRPr="00985947">
        <w:rPr>
          <w:sz w:val="28"/>
          <w:szCs w:val="28"/>
        </w:rPr>
        <w:t>В случае нарушения настоящего Положения и (или) несоблюдения порядка формирования молодёжная избирательная комиссия может быть расформирована.</w:t>
      </w:r>
    </w:p>
    <w:p w:rsidR="00DC32EF" w:rsidRPr="00985947" w:rsidRDefault="00DC32EF" w:rsidP="0076025B">
      <w:pPr>
        <w:autoSpaceDE w:val="0"/>
        <w:autoSpaceDN w:val="0"/>
        <w:adjustRightInd w:val="0"/>
        <w:ind w:firstLine="708"/>
        <w:jc w:val="both"/>
        <w:rPr>
          <w:sz w:val="28"/>
          <w:szCs w:val="28"/>
        </w:rPr>
      </w:pPr>
      <w:r w:rsidRPr="00985947">
        <w:rPr>
          <w:sz w:val="28"/>
          <w:szCs w:val="28"/>
        </w:rPr>
        <w:t>10.2. Расформирование молодёжной избирательной коми</w:t>
      </w:r>
      <w:r>
        <w:rPr>
          <w:sz w:val="28"/>
          <w:szCs w:val="28"/>
        </w:rPr>
        <w:t>ссии осуществляется по решению и</w:t>
      </w:r>
      <w:r w:rsidRPr="00985947">
        <w:rPr>
          <w:sz w:val="28"/>
          <w:szCs w:val="28"/>
        </w:rPr>
        <w:t xml:space="preserve">збирательной комиссии </w:t>
      </w:r>
      <w:r>
        <w:rPr>
          <w:sz w:val="28"/>
          <w:szCs w:val="28"/>
        </w:rPr>
        <w:t xml:space="preserve">Грайворонского городского округа </w:t>
      </w:r>
      <w:r w:rsidRPr="00985947">
        <w:rPr>
          <w:sz w:val="28"/>
          <w:szCs w:val="28"/>
        </w:rPr>
        <w:t xml:space="preserve">постановлением </w:t>
      </w:r>
      <w:r>
        <w:rPr>
          <w:sz w:val="28"/>
          <w:szCs w:val="28"/>
        </w:rPr>
        <w:t>и</w:t>
      </w:r>
      <w:r w:rsidRPr="00985947">
        <w:rPr>
          <w:sz w:val="28"/>
          <w:szCs w:val="28"/>
        </w:rPr>
        <w:t xml:space="preserve">збирательной комиссии </w:t>
      </w:r>
      <w:r>
        <w:rPr>
          <w:sz w:val="28"/>
          <w:szCs w:val="28"/>
        </w:rPr>
        <w:t>Грайворонского городского округа</w:t>
      </w:r>
      <w:r w:rsidRPr="00985947">
        <w:rPr>
          <w:sz w:val="28"/>
          <w:szCs w:val="28"/>
        </w:rPr>
        <w:t>.</w:t>
      </w:r>
    </w:p>
    <w:p w:rsidR="00DC32EF" w:rsidRPr="00985947" w:rsidRDefault="00DC32EF" w:rsidP="009E15DE">
      <w:pPr>
        <w:autoSpaceDE w:val="0"/>
        <w:autoSpaceDN w:val="0"/>
        <w:adjustRightInd w:val="0"/>
        <w:jc w:val="both"/>
        <w:rPr>
          <w:sz w:val="28"/>
          <w:szCs w:val="28"/>
        </w:rPr>
      </w:pPr>
    </w:p>
    <w:p w:rsidR="00DC32EF" w:rsidRPr="00985947" w:rsidRDefault="00DC32EF" w:rsidP="009E15DE">
      <w:pPr>
        <w:autoSpaceDE w:val="0"/>
        <w:autoSpaceDN w:val="0"/>
        <w:adjustRightInd w:val="0"/>
        <w:jc w:val="center"/>
        <w:rPr>
          <w:b/>
          <w:sz w:val="28"/>
          <w:szCs w:val="28"/>
        </w:rPr>
      </w:pPr>
    </w:p>
    <w:p w:rsidR="00DC32EF" w:rsidRPr="00985947" w:rsidRDefault="00DC32EF" w:rsidP="009E15DE">
      <w:pPr>
        <w:autoSpaceDE w:val="0"/>
        <w:autoSpaceDN w:val="0"/>
        <w:adjustRightInd w:val="0"/>
        <w:jc w:val="center"/>
        <w:rPr>
          <w:b/>
          <w:sz w:val="16"/>
          <w:szCs w:val="16"/>
        </w:rPr>
      </w:pPr>
      <w:r>
        <w:rPr>
          <w:b/>
          <w:sz w:val="28"/>
          <w:szCs w:val="28"/>
        </w:rPr>
        <w:t>11</w:t>
      </w:r>
      <w:r w:rsidRPr="00985947">
        <w:rPr>
          <w:b/>
          <w:sz w:val="28"/>
          <w:szCs w:val="28"/>
        </w:rPr>
        <w:t>.</w:t>
      </w:r>
      <w:r w:rsidRPr="00985947">
        <w:rPr>
          <w:b/>
          <w:sz w:val="28"/>
          <w:szCs w:val="28"/>
          <w:lang w:val="en-US"/>
        </w:rPr>
        <w:t> </w:t>
      </w:r>
      <w:r w:rsidRPr="00985947">
        <w:rPr>
          <w:b/>
          <w:sz w:val="28"/>
          <w:szCs w:val="28"/>
        </w:rPr>
        <w:t>Заключительные и переходные положения</w:t>
      </w:r>
    </w:p>
    <w:p w:rsidR="00DC32EF" w:rsidRPr="00985947" w:rsidRDefault="00DC32EF" w:rsidP="009E15DE">
      <w:pPr>
        <w:autoSpaceDE w:val="0"/>
        <w:autoSpaceDN w:val="0"/>
        <w:adjustRightInd w:val="0"/>
        <w:ind w:firstLine="708"/>
        <w:jc w:val="both"/>
        <w:rPr>
          <w:sz w:val="28"/>
          <w:szCs w:val="28"/>
        </w:rPr>
      </w:pPr>
      <w:r w:rsidRPr="00985947">
        <w:rPr>
          <w:sz w:val="28"/>
          <w:szCs w:val="28"/>
        </w:rPr>
        <w:t>11.1.</w:t>
      </w:r>
      <w:r w:rsidRPr="00985947">
        <w:rPr>
          <w:sz w:val="28"/>
          <w:szCs w:val="28"/>
          <w:lang w:val="en-US"/>
        </w:rPr>
        <w:t> </w:t>
      </w:r>
      <w:r w:rsidRPr="00985947">
        <w:rPr>
          <w:sz w:val="28"/>
          <w:szCs w:val="28"/>
        </w:rPr>
        <w:t xml:space="preserve">Настоящее Положение вступает в силу с момента его утверждения </w:t>
      </w:r>
      <w:r>
        <w:rPr>
          <w:sz w:val="28"/>
          <w:szCs w:val="28"/>
        </w:rPr>
        <w:t>и</w:t>
      </w:r>
      <w:r w:rsidRPr="00985947">
        <w:rPr>
          <w:sz w:val="28"/>
          <w:szCs w:val="28"/>
        </w:rPr>
        <w:t xml:space="preserve">збирательной комиссией </w:t>
      </w:r>
      <w:r>
        <w:rPr>
          <w:sz w:val="28"/>
          <w:szCs w:val="28"/>
        </w:rPr>
        <w:t>Грайворонского городского округа</w:t>
      </w:r>
      <w:r w:rsidRPr="00985947">
        <w:rPr>
          <w:sz w:val="28"/>
          <w:szCs w:val="28"/>
        </w:rPr>
        <w:t>.</w:t>
      </w:r>
    </w:p>
    <w:p w:rsidR="00DC32EF" w:rsidRPr="00985947" w:rsidRDefault="00DC32EF" w:rsidP="009E15DE">
      <w:pPr>
        <w:autoSpaceDE w:val="0"/>
        <w:autoSpaceDN w:val="0"/>
        <w:adjustRightInd w:val="0"/>
        <w:ind w:firstLine="708"/>
        <w:jc w:val="both"/>
        <w:rPr>
          <w:sz w:val="28"/>
          <w:szCs w:val="28"/>
        </w:rPr>
      </w:pPr>
      <w:r w:rsidRPr="00985947">
        <w:rPr>
          <w:sz w:val="28"/>
          <w:szCs w:val="28"/>
        </w:rPr>
        <w:t xml:space="preserve">11.2. Изменения и (или) дополнения в настоящее Положение вносятся </w:t>
      </w:r>
      <w:r>
        <w:rPr>
          <w:sz w:val="28"/>
          <w:szCs w:val="28"/>
        </w:rPr>
        <w:t>и</w:t>
      </w:r>
      <w:r w:rsidRPr="00985947">
        <w:rPr>
          <w:sz w:val="28"/>
          <w:szCs w:val="28"/>
        </w:rPr>
        <w:t xml:space="preserve">збирательной комиссией </w:t>
      </w:r>
      <w:r>
        <w:rPr>
          <w:sz w:val="28"/>
          <w:szCs w:val="28"/>
        </w:rPr>
        <w:t>Грайворонского городского округа</w:t>
      </w:r>
      <w:r w:rsidRPr="00985947">
        <w:rPr>
          <w:sz w:val="28"/>
          <w:szCs w:val="28"/>
        </w:rPr>
        <w:t xml:space="preserve">, в том числе по предложению молодёжной избирательной комиссии, и утверждаются постановлением </w:t>
      </w:r>
      <w:r>
        <w:rPr>
          <w:sz w:val="28"/>
          <w:szCs w:val="28"/>
        </w:rPr>
        <w:t>и</w:t>
      </w:r>
      <w:r w:rsidRPr="00985947">
        <w:rPr>
          <w:sz w:val="28"/>
          <w:szCs w:val="28"/>
        </w:rPr>
        <w:t xml:space="preserve">збирательной комиссии </w:t>
      </w:r>
      <w:r>
        <w:rPr>
          <w:sz w:val="28"/>
          <w:szCs w:val="28"/>
        </w:rPr>
        <w:t>Грайворонского городского округа</w:t>
      </w:r>
      <w:r w:rsidRPr="00985947">
        <w:rPr>
          <w:sz w:val="28"/>
          <w:szCs w:val="28"/>
        </w:rPr>
        <w:t>.</w:t>
      </w:r>
    </w:p>
    <w:p w:rsidR="00DC32EF" w:rsidRPr="00985947" w:rsidRDefault="00DC32EF" w:rsidP="009E15DE">
      <w:pPr>
        <w:ind w:left="4111"/>
        <w:jc w:val="center"/>
        <w:rPr>
          <w:sz w:val="26"/>
          <w:szCs w:val="26"/>
        </w:rPr>
      </w:pPr>
    </w:p>
    <w:p w:rsidR="00DC32EF" w:rsidRPr="0076025B" w:rsidRDefault="00DC32EF" w:rsidP="009E15DE">
      <w:pPr>
        <w:ind w:left="4536"/>
        <w:jc w:val="center"/>
        <w:rPr>
          <w:color w:val="000000"/>
          <w:sz w:val="26"/>
          <w:szCs w:val="26"/>
        </w:rPr>
      </w:pPr>
      <w:r w:rsidRPr="00985947">
        <w:rPr>
          <w:sz w:val="26"/>
          <w:szCs w:val="26"/>
        </w:rPr>
        <w:br w:type="page"/>
      </w:r>
      <w:r w:rsidRPr="0076025B">
        <w:rPr>
          <w:color w:val="000000"/>
          <w:sz w:val="26"/>
          <w:szCs w:val="26"/>
        </w:rPr>
        <w:t>Приложение</w:t>
      </w:r>
    </w:p>
    <w:p w:rsidR="00DC32EF" w:rsidRPr="0076025B" w:rsidRDefault="00DC32EF" w:rsidP="009E15DE">
      <w:pPr>
        <w:ind w:left="4536"/>
        <w:jc w:val="center"/>
        <w:rPr>
          <w:color w:val="000000"/>
          <w:sz w:val="26"/>
          <w:szCs w:val="26"/>
        </w:rPr>
      </w:pPr>
      <w:r w:rsidRPr="0076025B">
        <w:rPr>
          <w:color w:val="000000"/>
          <w:sz w:val="26"/>
          <w:szCs w:val="26"/>
        </w:rPr>
        <w:t xml:space="preserve">к Положению </w:t>
      </w:r>
    </w:p>
    <w:p w:rsidR="00DC32EF" w:rsidRPr="0076025B" w:rsidRDefault="00DC32EF" w:rsidP="009E15DE">
      <w:pPr>
        <w:ind w:left="4536"/>
        <w:jc w:val="center"/>
        <w:rPr>
          <w:color w:val="000000"/>
          <w:sz w:val="26"/>
          <w:szCs w:val="26"/>
        </w:rPr>
      </w:pPr>
      <w:r w:rsidRPr="0076025B">
        <w:rPr>
          <w:color w:val="000000"/>
          <w:sz w:val="26"/>
          <w:szCs w:val="26"/>
        </w:rPr>
        <w:t xml:space="preserve">о молодёжной избирательной комиссии Грайворонского городского округа </w:t>
      </w:r>
    </w:p>
    <w:p w:rsidR="00DC32EF" w:rsidRPr="00985947" w:rsidRDefault="00DC32EF" w:rsidP="009E15DE">
      <w:pPr>
        <w:ind w:left="4536"/>
        <w:jc w:val="center"/>
        <w:rPr>
          <w:sz w:val="26"/>
          <w:szCs w:val="26"/>
        </w:rPr>
      </w:pPr>
    </w:p>
    <w:tbl>
      <w:tblPr>
        <w:tblW w:w="9648" w:type="dxa"/>
        <w:tblLayout w:type="fixed"/>
        <w:tblLook w:val="01E0"/>
      </w:tblPr>
      <w:tblGrid>
        <w:gridCol w:w="4644"/>
        <w:gridCol w:w="5004"/>
      </w:tblGrid>
      <w:tr w:rsidR="00DC32EF" w:rsidRPr="00985947" w:rsidTr="00592522">
        <w:tc>
          <w:tcPr>
            <w:tcW w:w="4644" w:type="dxa"/>
          </w:tcPr>
          <w:p w:rsidR="00DC32EF" w:rsidRPr="00985947" w:rsidRDefault="00DC32EF" w:rsidP="00592522">
            <w:pPr>
              <w:ind w:firstLine="720"/>
              <w:jc w:val="both"/>
              <w:rPr>
                <w:b/>
                <w:sz w:val="28"/>
                <w:szCs w:val="28"/>
              </w:rPr>
            </w:pPr>
          </w:p>
        </w:tc>
        <w:tc>
          <w:tcPr>
            <w:tcW w:w="5004" w:type="dxa"/>
          </w:tcPr>
          <w:p w:rsidR="00DC32EF" w:rsidRPr="00985947" w:rsidRDefault="00DC32EF" w:rsidP="00592522">
            <w:pPr>
              <w:rPr>
                <w:sz w:val="28"/>
                <w:szCs w:val="28"/>
              </w:rPr>
            </w:pPr>
            <w:r w:rsidRPr="00985947">
              <w:rPr>
                <w:sz w:val="28"/>
                <w:szCs w:val="28"/>
              </w:rPr>
              <w:t xml:space="preserve">В </w:t>
            </w:r>
            <w:r>
              <w:rPr>
                <w:sz w:val="28"/>
                <w:szCs w:val="28"/>
              </w:rPr>
              <w:t>и</w:t>
            </w:r>
            <w:r w:rsidRPr="00985947">
              <w:rPr>
                <w:sz w:val="28"/>
                <w:szCs w:val="28"/>
              </w:rPr>
              <w:t>збирательную комиссию</w:t>
            </w:r>
          </w:p>
          <w:p w:rsidR="00DC32EF" w:rsidRPr="00985947" w:rsidRDefault="00DC32EF" w:rsidP="00592522">
            <w:pPr>
              <w:rPr>
                <w:sz w:val="28"/>
                <w:szCs w:val="28"/>
              </w:rPr>
            </w:pPr>
            <w:r>
              <w:rPr>
                <w:sz w:val="28"/>
                <w:szCs w:val="28"/>
              </w:rPr>
              <w:t>Грайворонского городского округа</w:t>
            </w:r>
            <w:r w:rsidRPr="00985947">
              <w:rPr>
                <w:sz w:val="28"/>
                <w:szCs w:val="28"/>
              </w:rPr>
              <w:t xml:space="preserve"> </w:t>
            </w:r>
          </w:p>
          <w:p w:rsidR="00DC32EF" w:rsidRPr="00985947" w:rsidRDefault="00DC32EF" w:rsidP="00592522">
            <w:pPr>
              <w:rPr>
                <w:sz w:val="28"/>
                <w:szCs w:val="28"/>
              </w:rPr>
            </w:pPr>
            <w:r w:rsidRPr="00985947">
              <w:rPr>
                <w:sz w:val="28"/>
                <w:szCs w:val="28"/>
              </w:rPr>
              <w:t>от гражданина Российской Федерации</w:t>
            </w:r>
          </w:p>
          <w:p w:rsidR="00DC32EF" w:rsidRPr="00985947" w:rsidRDefault="00DC32EF" w:rsidP="00592522">
            <w:pPr>
              <w:rPr>
                <w:sz w:val="28"/>
                <w:szCs w:val="28"/>
              </w:rPr>
            </w:pPr>
            <w:r w:rsidRPr="00985947">
              <w:rPr>
                <w:sz w:val="28"/>
                <w:szCs w:val="28"/>
              </w:rPr>
              <w:t>_________________________________,</w:t>
            </w:r>
          </w:p>
          <w:p w:rsidR="00DC32EF" w:rsidRDefault="00DC32EF" w:rsidP="00592522">
            <w:pPr>
              <w:rPr>
                <w:sz w:val="28"/>
                <w:szCs w:val="28"/>
              </w:rPr>
            </w:pPr>
            <w:r w:rsidRPr="00985947">
              <w:rPr>
                <w:sz w:val="28"/>
                <w:szCs w:val="28"/>
              </w:rPr>
              <w:t xml:space="preserve">предложенного для назначения </w:t>
            </w:r>
          </w:p>
          <w:p w:rsidR="00DC32EF" w:rsidRPr="00985947" w:rsidRDefault="00DC32EF" w:rsidP="00592522">
            <w:pPr>
              <w:rPr>
                <w:sz w:val="28"/>
                <w:szCs w:val="28"/>
              </w:rPr>
            </w:pPr>
            <w:r w:rsidRPr="00985947">
              <w:rPr>
                <w:sz w:val="28"/>
                <w:szCs w:val="28"/>
              </w:rPr>
              <w:t xml:space="preserve">в состав молодежной избирательной комиссии </w:t>
            </w:r>
            <w:r>
              <w:rPr>
                <w:sz w:val="28"/>
                <w:szCs w:val="28"/>
              </w:rPr>
              <w:t>Грайворонского городского округа</w:t>
            </w:r>
          </w:p>
          <w:p w:rsidR="00DC32EF" w:rsidRPr="00985947" w:rsidRDefault="00DC32EF" w:rsidP="00592522">
            <w:pPr>
              <w:rPr>
                <w:sz w:val="28"/>
                <w:szCs w:val="28"/>
              </w:rPr>
            </w:pPr>
            <w:r w:rsidRPr="00985947">
              <w:rPr>
                <w:sz w:val="28"/>
                <w:szCs w:val="28"/>
              </w:rPr>
              <w:t>_________________________________</w:t>
            </w:r>
          </w:p>
          <w:p w:rsidR="00DC32EF" w:rsidRPr="00985947" w:rsidRDefault="00DC32EF" w:rsidP="00592522">
            <w:pPr>
              <w:rPr>
                <w:sz w:val="28"/>
                <w:szCs w:val="28"/>
              </w:rPr>
            </w:pPr>
            <w:r w:rsidRPr="00985947">
              <w:rPr>
                <w:sz w:val="28"/>
                <w:szCs w:val="28"/>
              </w:rPr>
              <w:t>_________________________________</w:t>
            </w:r>
          </w:p>
          <w:p w:rsidR="00DC32EF" w:rsidRPr="00985947" w:rsidRDefault="00DC32EF" w:rsidP="00592522">
            <w:pPr>
              <w:rPr>
                <w:b/>
                <w:sz w:val="28"/>
                <w:szCs w:val="28"/>
              </w:rPr>
            </w:pPr>
          </w:p>
        </w:tc>
      </w:tr>
    </w:tbl>
    <w:p w:rsidR="00DC32EF" w:rsidRPr="00985947" w:rsidRDefault="00DC32EF" w:rsidP="009E15DE">
      <w:pPr>
        <w:jc w:val="center"/>
        <w:rPr>
          <w:b/>
          <w:sz w:val="28"/>
          <w:szCs w:val="28"/>
        </w:rPr>
      </w:pPr>
      <w:r w:rsidRPr="00985947">
        <w:rPr>
          <w:b/>
          <w:sz w:val="28"/>
          <w:szCs w:val="28"/>
        </w:rPr>
        <w:t>Заявление</w:t>
      </w:r>
    </w:p>
    <w:p w:rsidR="00DC32EF" w:rsidRPr="00985947" w:rsidRDefault="00DC32EF" w:rsidP="009E15DE">
      <w:pPr>
        <w:ind w:firstLine="720"/>
        <w:jc w:val="both"/>
        <w:rPr>
          <w:sz w:val="28"/>
          <w:szCs w:val="28"/>
        </w:rPr>
      </w:pPr>
    </w:p>
    <w:p w:rsidR="00DC32EF" w:rsidRPr="00985947" w:rsidRDefault="00DC32EF" w:rsidP="009E15DE">
      <w:pPr>
        <w:spacing w:after="120"/>
        <w:ind w:firstLine="709"/>
        <w:jc w:val="both"/>
        <w:rPr>
          <w:sz w:val="28"/>
          <w:szCs w:val="28"/>
        </w:rPr>
      </w:pPr>
      <w:r w:rsidRPr="00985947">
        <w:rPr>
          <w:sz w:val="28"/>
          <w:szCs w:val="28"/>
        </w:rPr>
        <w:t xml:space="preserve">Даю согласие на назначение меня членом молодежной избирательной комиссии </w:t>
      </w:r>
      <w:r>
        <w:rPr>
          <w:sz w:val="28"/>
          <w:szCs w:val="28"/>
        </w:rPr>
        <w:t>Грайворонского городского округа</w:t>
      </w:r>
      <w:r w:rsidRPr="00985947">
        <w:rPr>
          <w:sz w:val="28"/>
          <w:szCs w:val="28"/>
        </w:rPr>
        <w:t>.</w:t>
      </w:r>
    </w:p>
    <w:p w:rsidR="00DC32EF" w:rsidRPr="00985947" w:rsidRDefault="00DC32EF" w:rsidP="009E15DE">
      <w:pPr>
        <w:spacing w:after="120"/>
        <w:ind w:firstLine="709"/>
        <w:jc w:val="both"/>
        <w:rPr>
          <w:sz w:val="28"/>
          <w:szCs w:val="28"/>
        </w:rPr>
      </w:pPr>
      <w:r w:rsidRPr="00985947">
        <w:rPr>
          <w:sz w:val="28"/>
          <w:szCs w:val="28"/>
        </w:rPr>
        <w:t>О себе сообщаю следующие сведения:</w:t>
      </w:r>
    </w:p>
    <w:p w:rsidR="00DC32EF" w:rsidRPr="00985947" w:rsidRDefault="00DC32EF" w:rsidP="009E15DE">
      <w:pPr>
        <w:spacing w:after="120"/>
        <w:jc w:val="both"/>
        <w:rPr>
          <w:sz w:val="28"/>
          <w:szCs w:val="28"/>
        </w:rPr>
      </w:pPr>
      <w:r w:rsidRPr="00985947">
        <w:rPr>
          <w:sz w:val="28"/>
          <w:szCs w:val="28"/>
        </w:rPr>
        <w:t>- дата рождения ___________ г., - место рождения _______________________</w:t>
      </w:r>
    </w:p>
    <w:p w:rsidR="00DC32EF" w:rsidRPr="00985947" w:rsidRDefault="00DC32EF" w:rsidP="009E15DE">
      <w:pPr>
        <w:spacing w:after="120"/>
        <w:jc w:val="both"/>
        <w:rPr>
          <w:sz w:val="28"/>
          <w:szCs w:val="28"/>
        </w:rPr>
      </w:pPr>
      <w:r w:rsidRPr="00985947">
        <w:rPr>
          <w:sz w:val="28"/>
          <w:szCs w:val="28"/>
        </w:rPr>
        <w:t>__________________________________________________________________;</w:t>
      </w:r>
    </w:p>
    <w:p w:rsidR="00DC32EF" w:rsidRPr="00985947" w:rsidRDefault="00DC32EF" w:rsidP="009E15DE">
      <w:pPr>
        <w:spacing w:after="120"/>
        <w:jc w:val="both"/>
        <w:rPr>
          <w:sz w:val="28"/>
          <w:szCs w:val="28"/>
        </w:rPr>
      </w:pPr>
      <w:r w:rsidRPr="00985947">
        <w:rPr>
          <w:sz w:val="28"/>
          <w:szCs w:val="28"/>
        </w:rPr>
        <w:t>- гражданство РФ, вид документа: паспорт серия _______ № _____________, выдан ___________________________________________________________;</w:t>
      </w:r>
    </w:p>
    <w:p w:rsidR="00DC32EF" w:rsidRPr="00985947" w:rsidRDefault="00DC32EF" w:rsidP="009E15DE">
      <w:pPr>
        <w:spacing w:after="120"/>
        <w:jc w:val="both"/>
        <w:rPr>
          <w:sz w:val="28"/>
          <w:szCs w:val="28"/>
        </w:rPr>
      </w:pPr>
      <w:r w:rsidRPr="00985947">
        <w:rPr>
          <w:sz w:val="28"/>
          <w:szCs w:val="28"/>
        </w:rPr>
        <w:t>- место работы, должность (род занятий): _____________________________</w:t>
      </w:r>
    </w:p>
    <w:p w:rsidR="00DC32EF" w:rsidRPr="00985947" w:rsidRDefault="00DC32EF" w:rsidP="009E15DE">
      <w:pPr>
        <w:spacing w:after="120"/>
        <w:jc w:val="both"/>
        <w:rPr>
          <w:sz w:val="28"/>
          <w:szCs w:val="28"/>
        </w:rPr>
      </w:pPr>
      <w:r w:rsidRPr="00985947">
        <w:rPr>
          <w:sz w:val="28"/>
          <w:szCs w:val="28"/>
        </w:rPr>
        <w:t xml:space="preserve">__________________________________________________________________. </w:t>
      </w:r>
    </w:p>
    <w:p w:rsidR="00DC32EF" w:rsidRPr="00985947" w:rsidRDefault="00DC32EF" w:rsidP="009E15DE">
      <w:pPr>
        <w:spacing w:after="120"/>
        <w:rPr>
          <w:sz w:val="22"/>
          <w:szCs w:val="22"/>
        </w:rPr>
      </w:pPr>
      <w:r w:rsidRPr="00985947">
        <w:rPr>
          <w:sz w:val="28"/>
          <w:szCs w:val="28"/>
        </w:rPr>
        <w:t xml:space="preserve">- образование: _________________________, в _________________ г. окончил ____________________________________________________________________________________________________________________________________ __________________________________________________________________ </w:t>
      </w:r>
      <w:r w:rsidRPr="00985947">
        <w:rPr>
          <w:sz w:val="22"/>
          <w:szCs w:val="22"/>
        </w:rPr>
        <w:t>(указать (при наличии) сведения о юридическом образовании и ученой степени в области права)</w:t>
      </w:r>
    </w:p>
    <w:p w:rsidR="00DC32EF" w:rsidRPr="00985947" w:rsidRDefault="00DC32EF" w:rsidP="009E15DE">
      <w:pPr>
        <w:spacing w:after="120"/>
        <w:jc w:val="both"/>
        <w:rPr>
          <w:sz w:val="28"/>
          <w:szCs w:val="28"/>
        </w:rPr>
      </w:pPr>
      <w:r w:rsidRPr="00985947">
        <w:rPr>
          <w:sz w:val="28"/>
          <w:szCs w:val="28"/>
        </w:rPr>
        <w:t>- адрес места жительства: ___________________________________________</w:t>
      </w:r>
    </w:p>
    <w:p w:rsidR="00DC32EF" w:rsidRPr="00985947" w:rsidRDefault="00DC32EF" w:rsidP="009E15DE">
      <w:pPr>
        <w:spacing w:after="120"/>
        <w:jc w:val="both"/>
        <w:rPr>
          <w:sz w:val="28"/>
          <w:szCs w:val="28"/>
        </w:rPr>
      </w:pPr>
      <w:r w:rsidRPr="00985947">
        <w:rPr>
          <w:sz w:val="28"/>
          <w:szCs w:val="28"/>
        </w:rPr>
        <w:t>_________________________________________________________________;</w:t>
      </w:r>
    </w:p>
    <w:p w:rsidR="00DC32EF" w:rsidRPr="00985947" w:rsidRDefault="00DC32EF" w:rsidP="009E15DE">
      <w:pPr>
        <w:spacing w:after="120"/>
        <w:jc w:val="both"/>
        <w:rPr>
          <w:sz w:val="28"/>
          <w:szCs w:val="28"/>
        </w:rPr>
      </w:pPr>
      <w:r w:rsidRPr="00985947">
        <w:rPr>
          <w:sz w:val="28"/>
          <w:szCs w:val="28"/>
        </w:rPr>
        <w:t>- рабочий телефон (с кодом города) _____________, домашний телефон (с кодом города)________________, мобильный телефон ___________________.</w:t>
      </w:r>
    </w:p>
    <w:p w:rsidR="00DC32EF" w:rsidRPr="00985947" w:rsidRDefault="00DC32EF" w:rsidP="009E15DE">
      <w:pPr>
        <w:spacing w:after="120"/>
        <w:jc w:val="center"/>
      </w:pPr>
      <w:r w:rsidRPr="00985947">
        <w:rPr>
          <w:sz w:val="28"/>
          <w:szCs w:val="28"/>
        </w:rPr>
        <w:t xml:space="preserve">Имею опыт работы в избирательных комиссиях:________________________ _________________________________________________________________ </w:t>
      </w:r>
      <w:r w:rsidRPr="00985947">
        <w:t>(указать какой)</w:t>
      </w:r>
    </w:p>
    <w:p w:rsidR="00DC32EF" w:rsidRPr="00985947" w:rsidRDefault="00DC32EF" w:rsidP="009E15DE">
      <w:pPr>
        <w:jc w:val="both"/>
        <w:rPr>
          <w:sz w:val="28"/>
          <w:szCs w:val="28"/>
        </w:rPr>
      </w:pPr>
      <w:r w:rsidRPr="00985947">
        <w:rPr>
          <w:sz w:val="28"/>
          <w:szCs w:val="28"/>
        </w:rPr>
        <w:t xml:space="preserve">____________________ </w:t>
      </w:r>
      <w:r w:rsidRPr="00985947">
        <w:rPr>
          <w:sz w:val="28"/>
          <w:szCs w:val="28"/>
        </w:rPr>
        <w:tab/>
      </w:r>
      <w:r w:rsidRPr="00985947">
        <w:rPr>
          <w:sz w:val="28"/>
          <w:szCs w:val="28"/>
        </w:rPr>
        <w:tab/>
      </w:r>
      <w:r w:rsidRPr="00985947">
        <w:rPr>
          <w:sz w:val="28"/>
          <w:szCs w:val="28"/>
        </w:rPr>
        <w:tab/>
      </w:r>
      <w:r w:rsidRPr="00985947">
        <w:rPr>
          <w:sz w:val="28"/>
          <w:szCs w:val="28"/>
        </w:rPr>
        <w:tab/>
        <w:t xml:space="preserve">__________________ </w:t>
      </w:r>
    </w:p>
    <w:p w:rsidR="00DC32EF" w:rsidRPr="00E8589E" w:rsidRDefault="00DC32EF" w:rsidP="009E15DE">
      <w:pPr>
        <w:jc w:val="both"/>
      </w:pPr>
      <w:r w:rsidRPr="00985947">
        <w:rPr>
          <w:sz w:val="28"/>
          <w:szCs w:val="28"/>
        </w:rPr>
        <w:t xml:space="preserve"> </w:t>
      </w:r>
      <w:r w:rsidRPr="00985947">
        <w:rPr>
          <w:sz w:val="28"/>
          <w:szCs w:val="28"/>
        </w:rPr>
        <w:tab/>
        <w:t>(</w:t>
      </w:r>
      <w:r w:rsidRPr="00985947">
        <w:t>дата)</w:t>
      </w:r>
      <w:r w:rsidRPr="00985947">
        <w:tab/>
      </w:r>
      <w:r w:rsidRPr="00985947">
        <w:tab/>
      </w:r>
      <w:r w:rsidRPr="00985947">
        <w:tab/>
      </w:r>
      <w:r w:rsidRPr="00985947">
        <w:tab/>
      </w:r>
      <w:r w:rsidRPr="00985947">
        <w:tab/>
      </w:r>
      <w:r w:rsidRPr="00985947">
        <w:tab/>
      </w:r>
      <w:r w:rsidRPr="00985947">
        <w:tab/>
        <w:t>(подпись)</w:t>
      </w:r>
    </w:p>
    <w:sectPr w:rsidR="00DC32EF" w:rsidRPr="00E8589E" w:rsidSect="0025236F">
      <w:pgSz w:w="11907" w:h="16840" w:code="9"/>
      <w:pgMar w:top="1134" w:right="851"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2EF" w:rsidRDefault="00DC32EF" w:rsidP="00EB50AF">
      <w:r>
        <w:separator/>
      </w:r>
    </w:p>
  </w:endnote>
  <w:endnote w:type="continuationSeparator" w:id="0">
    <w:p w:rsidR="00DC32EF" w:rsidRDefault="00DC32EF" w:rsidP="00EB50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2EF" w:rsidRDefault="00DC32EF">
    <w:pPr>
      <w:pStyle w:val="Footer"/>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2EF" w:rsidRDefault="00DC32EF" w:rsidP="00EB50AF">
      <w:r>
        <w:separator/>
      </w:r>
    </w:p>
  </w:footnote>
  <w:footnote w:type="continuationSeparator" w:id="0">
    <w:p w:rsidR="00DC32EF" w:rsidRDefault="00DC32EF" w:rsidP="00EB50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2EF" w:rsidRDefault="00DC32EF">
    <w:pPr>
      <w:pStyle w:val="Header"/>
      <w:jc w:val="center"/>
    </w:pPr>
    <w:fldSimple w:instr=" PAGE   \* MERGEFORMAT ">
      <w:r>
        <w:rPr>
          <w:noProof/>
        </w:rPr>
        <w:t>17</w:t>
      </w:r>
    </w:fldSimple>
  </w:p>
  <w:p w:rsidR="00DC32EF" w:rsidRDefault="00DC32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2EF" w:rsidRDefault="00DC32EF">
    <w:pPr>
      <w:pStyle w:val="Header"/>
      <w:jc w:val="center"/>
    </w:pPr>
  </w:p>
  <w:p w:rsidR="00DC32EF" w:rsidRDefault="00DC32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01378"/>
    <w:multiLevelType w:val="hybridMultilevel"/>
    <w:tmpl w:val="917A6B38"/>
    <w:lvl w:ilvl="0" w:tplc="FA16B064">
      <w:start w:val="1"/>
      <w:numFmt w:val="bullet"/>
      <w:suff w:val="space"/>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81A0BB8"/>
    <w:multiLevelType w:val="hybridMultilevel"/>
    <w:tmpl w:val="8C368EA2"/>
    <w:lvl w:ilvl="0" w:tplc="CBFC1B9C">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0F12"/>
    <w:rsid w:val="00030FC7"/>
    <w:rsid w:val="00052D67"/>
    <w:rsid w:val="000816B5"/>
    <w:rsid w:val="00082885"/>
    <w:rsid w:val="00085935"/>
    <w:rsid w:val="000907AE"/>
    <w:rsid w:val="000A51FB"/>
    <w:rsid w:val="000E7B52"/>
    <w:rsid w:val="001059B0"/>
    <w:rsid w:val="00113AD1"/>
    <w:rsid w:val="0013080E"/>
    <w:rsid w:val="0018612D"/>
    <w:rsid w:val="00186D0D"/>
    <w:rsid w:val="001A4D0B"/>
    <w:rsid w:val="001B1214"/>
    <w:rsid w:val="001E43F6"/>
    <w:rsid w:val="002010C6"/>
    <w:rsid w:val="00212D50"/>
    <w:rsid w:val="002167CE"/>
    <w:rsid w:val="002255FE"/>
    <w:rsid w:val="00242C18"/>
    <w:rsid w:val="00251283"/>
    <w:rsid w:val="0025236F"/>
    <w:rsid w:val="00252729"/>
    <w:rsid w:val="00256635"/>
    <w:rsid w:val="00264DD9"/>
    <w:rsid w:val="002779E6"/>
    <w:rsid w:val="00277EDD"/>
    <w:rsid w:val="00293BCF"/>
    <w:rsid w:val="002A2385"/>
    <w:rsid w:val="002B0C5E"/>
    <w:rsid w:val="002B2543"/>
    <w:rsid w:val="002C0468"/>
    <w:rsid w:val="002D4416"/>
    <w:rsid w:val="0030521F"/>
    <w:rsid w:val="00310298"/>
    <w:rsid w:val="00322B86"/>
    <w:rsid w:val="00351D0C"/>
    <w:rsid w:val="00365805"/>
    <w:rsid w:val="00381D6C"/>
    <w:rsid w:val="00381ED5"/>
    <w:rsid w:val="00397896"/>
    <w:rsid w:val="003A0BA2"/>
    <w:rsid w:val="003C0F42"/>
    <w:rsid w:val="003D2135"/>
    <w:rsid w:val="003D271D"/>
    <w:rsid w:val="003D4A92"/>
    <w:rsid w:val="00410362"/>
    <w:rsid w:val="00410E5D"/>
    <w:rsid w:val="0042539B"/>
    <w:rsid w:val="004411D7"/>
    <w:rsid w:val="004461E3"/>
    <w:rsid w:val="00455FC0"/>
    <w:rsid w:val="00456BFC"/>
    <w:rsid w:val="0046497D"/>
    <w:rsid w:val="00471799"/>
    <w:rsid w:val="0048188C"/>
    <w:rsid w:val="0049093C"/>
    <w:rsid w:val="0049539F"/>
    <w:rsid w:val="004B2028"/>
    <w:rsid w:val="004D074C"/>
    <w:rsid w:val="004D42F5"/>
    <w:rsid w:val="004E3959"/>
    <w:rsid w:val="005017C1"/>
    <w:rsid w:val="00501FFE"/>
    <w:rsid w:val="00504D2D"/>
    <w:rsid w:val="0051380B"/>
    <w:rsid w:val="00517021"/>
    <w:rsid w:val="005179D2"/>
    <w:rsid w:val="00534CF4"/>
    <w:rsid w:val="00584B3D"/>
    <w:rsid w:val="00592522"/>
    <w:rsid w:val="005B730B"/>
    <w:rsid w:val="005C01A1"/>
    <w:rsid w:val="005C2570"/>
    <w:rsid w:val="005D0232"/>
    <w:rsid w:val="005D773D"/>
    <w:rsid w:val="005D7AD6"/>
    <w:rsid w:val="005E0911"/>
    <w:rsid w:val="005F3169"/>
    <w:rsid w:val="00614295"/>
    <w:rsid w:val="006217A4"/>
    <w:rsid w:val="00636206"/>
    <w:rsid w:val="00640B85"/>
    <w:rsid w:val="006426B3"/>
    <w:rsid w:val="00650071"/>
    <w:rsid w:val="00660216"/>
    <w:rsid w:val="00661556"/>
    <w:rsid w:val="00671FE3"/>
    <w:rsid w:val="00680459"/>
    <w:rsid w:val="006A4031"/>
    <w:rsid w:val="006A4CAB"/>
    <w:rsid w:val="006B461B"/>
    <w:rsid w:val="006B6437"/>
    <w:rsid w:val="006E7E43"/>
    <w:rsid w:val="006F77E9"/>
    <w:rsid w:val="00750F5F"/>
    <w:rsid w:val="00752035"/>
    <w:rsid w:val="0076025B"/>
    <w:rsid w:val="00773197"/>
    <w:rsid w:val="00775275"/>
    <w:rsid w:val="00786116"/>
    <w:rsid w:val="00790A1E"/>
    <w:rsid w:val="007A2C80"/>
    <w:rsid w:val="007D7D8E"/>
    <w:rsid w:val="007F1293"/>
    <w:rsid w:val="00806BB2"/>
    <w:rsid w:val="00812715"/>
    <w:rsid w:val="0082173B"/>
    <w:rsid w:val="00833605"/>
    <w:rsid w:val="00834A29"/>
    <w:rsid w:val="00840F91"/>
    <w:rsid w:val="00846D62"/>
    <w:rsid w:val="00855021"/>
    <w:rsid w:val="008744F6"/>
    <w:rsid w:val="0087727F"/>
    <w:rsid w:val="00884C2C"/>
    <w:rsid w:val="008870E7"/>
    <w:rsid w:val="008964C9"/>
    <w:rsid w:val="008A7C7C"/>
    <w:rsid w:val="008C12C5"/>
    <w:rsid w:val="008C1888"/>
    <w:rsid w:val="008C2085"/>
    <w:rsid w:val="008D2196"/>
    <w:rsid w:val="008E3013"/>
    <w:rsid w:val="008E3CCF"/>
    <w:rsid w:val="008F1A43"/>
    <w:rsid w:val="00930928"/>
    <w:rsid w:val="00932845"/>
    <w:rsid w:val="00942827"/>
    <w:rsid w:val="00943B58"/>
    <w:rsid w:val="0098102A"/>
    <w:rsid w:val="009853B1"/>
    <w:rsid w:val="00985947"/>
    <w:rsid w:val="00990B4B"/>
    <w:rsid w:val="009923ED"/>
    <w:rsid w:val="009A516F"/>
    <w:rsid w:val="009A6AEE"/>
    <w:rsid w:val="009B3BCD"/>
    <w:rsid w:val="009C3BCB"/>
    <w:rsid w:val="009E15DE"/>
    <w:rsid w:val="009F6C9F"/>
    <w:rsid w:val="00A01CA5"/>
    <w:rsid w:val="00A05799"/>
    <w:rsid w:val="00A237E5"/>
    <w:rsid w:val="00A26BAF"/>
    <w:rsid w:val="00A377D1"/>
    <w:rsid w:val="00A52605"/>
    <w:rsid w:val="00A54618"/>
    <w:rsid w:val="00A54E1A"/>
    <w:rsid w:val="00A77CD9"/>
    <w:rsid w:val="00A81A95"/>
    <w:rsid w:val="00A82E8E"/>
    <w:rsid w:val="00A861A5"/>
    <w:rsid w:val="00A97E8A"/>
    <w:rsid w:val="00AA13D3"/>
    <w:rsid w:val="00AB4DBF"/>
    <w:rsid w:val="00AB6519"/>
    <w:rsid w:val="00AC02C3"/>
    <w:rsid w:val="00AD10C2"/>
    <w:rsid w:val="00AD3D4A"/>
    <w:rsid w:val="00AD5A34"/>
    <w:rsid w:val="00AF07FA"/>
    <w:rsid w:val="00B0575C"/>
    <w:rsid w:val="00B108E9"/>
    <w:rsid w:val="00B1176D"/>
    <w:rsid w:val="00B16A94"/>
    <w:rsid w:val="00B4057F"/>
    <w:rsid w:val="00B867AD"/>
    <w:rsid w:val="00B94B84"/>
    <w:rsid w:val="00B94DBA"/>
    <w:rsid w:val="00BA54C6"/>
    <w:rsid w:val="00BB21C5"/>
    <w:rsid w:val="00BB35FC"/>
    <w:rsid w:val="00BB4211"/>
    <w:rsid w:val="00BC70C0"/>
    <w:rsid w:val="00BD2268"/>
    <w:rsid w:val="00BE2091"/>
    <w:rsid w:val="00BE742F"/>
    <w:rsid w:val="00C049B3"/>
    <w:rsid w:val="00C15B6F"/>
    <w:rsid w:val="00C273C4"/>
    <w:rsid w:val="00C477B9"/>
    <w:rsid w:val="00C51128"/>
    <w:rsid w:val="00C642A5"/>
    <w:rsid w:val="00C658DF"/>
    <w:rsid w:val="00C67BDB"/>
    <w:rsid w:val="00C77F1A"/>
    <w:rsid w:val="00C9138C"/>
    <w:rsid w:val="00C92D18"/>
    <w:rsid w:val="00CA2F6D"/>
    <w:rsid w:val="00CA6662"/>
    <w:rsid w:val="00CC6794"/>
    <w:rsid w:val="00CD072A"/>
    <w:rsid w:val="00CD4C21"/>
    <w:rsid w:val="00CE4B28"/>
    <w:rsid w:val="00D045C2"/>
    <w:rsid w:val="00D057A5"/>
    <w:rsid w:val="00D14809"/>
    <w:rsid w:val="00D40795"/>
    <w:rsid w:val="00D44D4A"/>
    <w:rsid w:val="00D47090"/>
    <w:rsid w:val="00D5509B"/>
    <w:rsid w:val="00D640E3"/>
    <w:rsid w:val="00D820E1"/>
    <w:rsid w:val="00D855A4"/>
    <w:rsid w:val="00DA424C"/>
    <w:rsid w:val="00DA4D79"/>
    <w:rsid w:val="00DA5FD3"/>
    <w:rsid w:val="00DB2AB9"/>
    <w:rsid w:val="00DC32EF"/>
    <w:rsid w:val="00DD2031"/>
    <w:rsid w:val="00E034CA"/>
    <w:rsid w:val="00E404EA"/>
    <w:rsid w:val="00E4098F"/>
    <w:rsid w:val="00E506B3"/>
    <w:rsid w:val="00E520B9"/>
    <w:rsid w:val="00E55B39"/>
    <w:rsid w:val="00E56177"/>
    <w:rsid w:val="00E73498"/>
    <w:rsid w:val="00E81B2E"/>
    <w:rsid w:val="00E822CE"/>
    <w:rsid w:val="00E83E48"/>
    <w:rsid w:val="00E8589E"/>
    <w:rsid w:val="00E9027B"/>
    <w:rsid w:val="00EA0BC4"/>
    <w:rsid w:val="00EA21B9"/>
    <w:rsid w:val="00EA38B0"/>
    <w:rsid w:val="00EA48F7"/>
    <w:rsid w:val="00EB50AF"/>
    <w:rsid w:val="00EB57BE"/>
    <w:rsid w:val="00EC1F2F"/>
    <w:rsid w:val="00EE11DE"/>
    <w:rsid w:val="00EE28EF"/>
    <w:rsid w:val="00F0045B"/>
    <w:rsid w:val="00F1038B"/>
    <w:rsid w:val="00F1693B"/>
    <w:rsid w:val="00F30AAF"/>
    <w:rsid w:val="00F70DB4"/>
    <w:rsid w:val="00F80F12"/>
    <w:rsid w:val="00F84DAE"/>
    <w:rsid w:val="00F92FD8"/>
    <w:rsid w:val="00F9661C"/>
    <w:rsid w:val="00FA3D86"/>
    <w:rsid w:val="00FC3A49"/>
    <w:rsid w:val="00FC3E61"/>
    <w:rsid w:val="00FC5D9A"/>
    <w:rsid w:val="00FD19A1"/>
    <w:rsid w:val="00FE0F89"/>
    <w:rsid w:val="00FF2406"/>
    <w:rsid w:val="00FF27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12"/>
    <w:rPr>
      <w:rFonts w:ascii="Times New Roman" w:eastAsia="Times New Roman" w:hAnsi="Times New Roman"/>
      <w:sz w:val="24"/>
      <w:szCs w:val="24"/>
    </w:rPr>
  </w:style>
  <w:style w:type="paragraph" w:styleId="Heading2">
    <w:name w:val="heading 2"/>
    <w:basedOn w:val="Normal"/>
    <w:next w:val="Normal"/>
    <w:link w:val="Heading2Char"/>
    <w:uiPriority w:val="99"/>
    <w:qFormat/>
    <w:rsid w:val="00F80F12"/>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F80F12"/>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F80F12"/>
    <w:pPr>
      <w:keepNext/>
      <w:outlineLvl w:val="3"/>
    </w:pPr>
    <w:rPr>
      <w:sz w:val="28"/>
      <w:szCs w:val="28"/>
    </w:rPr>
  </w:style>
  <w:style w:type="paragraph" w:styleId="Heading6">
    <w:name w:val="heading 6"/>
    <w:basedOn w:val="Normal"/>
    <w:next w:val="Normal"/>
    <w:link w:val="Heading6Char"/>
    <w:uiPriority w:val="99"/>
    <w:qFormat/>
    <w:rsid w:val="00F80F12"/>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F80F12"/>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F80F12"/>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0F12"/>
    <w:rPr>
      <w:rFonts w:ascii="Cambria" w:hAnsi="Cambria" w:cs="Times New Roman"/>
      <w:b/>
      <w:bCs/>
      <w:color w:val="4F81BD"/>
      <w:sz w:val="26"/>
      <w:szCs w:val="26"/>
      <w:lang w:eastAsia="ru-RU"/>
    </w:rPr>
  </w:style>
  <w:style w:type="character" w:customStyle="1" w:styleId="Heading3Char">
    <w:name w:val="Heading 3 Char"/>
    <w:basedOn w:val="DefaultParagraphFont"/>
    <w:link w:val="Heading3"/>
    <w:uiPriority w:val="99"/>
    <w:semiHidden/>
    <w:locked/>
    <w:rsid w:val="00F80F12"/>
    <w:rPr>
      <w:rFonts w:ascii="Cambria" w:hAnsi="Cambria" w:cs="Times New Roman"/>
      <w:b/>
      <w:bCs/>
      <w:color w:val="4F81BD"/>
      <w:sz w:val="24"/>
      <w:szCs w:val="24"/>
      <w:lang w:eastAsia="ru-RU"/>
    </w:rPr>
  </w:style>
  <w:style w:type="character" w:customStyle="1" w:styleId="Heading4Char">
    <w:name w:val="Heading 4 Char"/>
    <w:basedOn w:val="DefaultParagraphFont"/>
    <w:link w:val="Heading4"/>
    <w:uiPriority w:val="99"/>
    <w:locked/>
    <w:rsid w:val="00F80F12"/>
    <w:rPr>
      <w:rFonts w:ascii="Times New Roman" w:hAnsi="Times New Roman" w:cs="Times New Roman"/>
      <w:sz w:val="28"/>
      <w:szCs w:val="28"/>
      <w:lang w:eastAsia="ru-RU"/>
    </w:rPr>
  </w:style>
  <w:style w:type="character" w:customStyle="1" w:styleId="Heading6Char">
    <w:name w:val="Heading 6 Char"/>
    <w:basedOn w:val="DefaultParagraphFont"/>
    <w:link w:val="Heading6"/>
    <w:uiPriority w:val="99"/>
    <w:semiHidden/>
    <w:locked/>
    <w:rsid w:val="00F80F12"/>
    <w:rPr>
      <w:rFonts w:ascii="Cambria" w:hAnsi="Cambria" w:cs="Times New Roman"/>
      <w:i/>
      <w:iCs/>
      <w:color w:val="243F60"/>
      <w:sz w:val="24"/>
      <w:szCs w:val="24"/>
      <w:lang w:eastAsia="ru-RU"/>
    </w:rPr>
  </w:style>
  <w:style w:type="character" w:customStyle="1" w:styleId="Heading7Char">
    <w:name w:val="Heading 7 Char"/>
    <w:basedOn w:val="DefaultParagraphFont"/>
    <w:link w:val="Heading7"/>
    <w:uiPriority w:val="99"/>
    <w:semiHidden/>
    <w:locked/>
    <w:rsid w:val="00F80F12"/>
    <w:rPr>
      <w:rFonts w:ascii="Cambria" w:hAnsi="Cambria" w:cs="Times New Roman"/>
      <w:i/>
      <w:iCs/>
      <w:color w:val="404040"/>
      <w:sz w:val="24"/>
      <w:szCs w:val="24"/>
      <w:lang w:eastAsia="ru-RU"/>
    </w:rPr>
  </w:style>
  <w:style w:type="character" w:customStyle="1" w:styleId="Heading8Char">
    <w:name w:val="Heading 8 Char"/>
    <w:basedOn w:val="DefaultParagraphFont"/>
    <w:link w:val="Heading8"/>
    <w:uiPriority w:val="99"/>
    <w:locked/>
    <w:rsid w:val="00F80F12"/>
    <w:rPr>
      <w:rFonts w:ascii="Times New Roman" w:hAnsi="Times New Roman" w:cs="Times New Roman"/>
      <w:i/>
      <w:iCs/>
      <w:sz w:val="24"/>
      <w:szCs w:val="24"/>
      <w:lang w:eastAsia="ru-RU"/>
    </w:rPr>
  </w:style>
  <w:style w:type="paragraph" w:styleId="BodyText3">
    <w:name w:val="Body Text 3"/>
    <w:basedOn w:val="Normal"/>
    <w:link w:val="BodyText3Char"/>
    <w:uiPriority w:val="99"/>
    <w:semiHidden/>
    <w:rsid w:val="00F80F12"/>
    <w:pPr>
      <w:jc w:val="center"/>
    </w:pPr>
    <w:rPr>
      <w:b/>
      <w:bCs/>
      <w:sz w:val="28"/>
    </w:rPr>
  </w:style>
  <w:style w:type="character" w:customStyle="1" w:styleId="BodyText3Char">
    <w:name w:val="Body Text 3 Char"/>
    <w:basedOn w:val="DefaultParagraphFont"/>
    <w:link w:val="BodyText3"/>
    <w:uiPriority w:val="99"/>
    <w:semiHidden/>
    <w:locked/>
    <w:rsid w:val="00F80F12"/>
    <w:rPr>
      <w:rFonts w:ascii="Times New Roman" w:hAnsi="Times New Roman" w:cs="Times New Roman"/>
      <w:b/>
      <w:bCs/>
      <w:sz w:val="24"/>
      <w:szCs w:val="24"/>
      <w:lang w:eastAsia="ru-RU"/>
    </w:rPr>
  </w:style>
  <w:style w:type="paragraph" w:customStyle="1" w:styleId="BodyText21">
    <w:name w:val="Body Text 21"/>
    <w:basedOn w:val="Normal"/>
    <w:uiPriority w:val="99"/>
    <w:rsid w:val="00F80F12"/>
    <w:pPr>
      <w:widowControl w:val="0"/>
      <w:jc w:val="both"/>
    </w:pPr>
    <w:rPr>
      <w:sz w:val="28"/>
      <w:szCs w:val="20"/>
    </w:rPr>
  </w:style>
  <w:style w:type="paragraph" w:styleId="BodyTextIndent">
    <w:name w:val="Body Text Indent"/>
    <w:basedOn w:val="Normal"/>
    <w:link w:val="BodyTextIndentChar"/>
    <w:uiPriority w:val="99"/>
    <w:semiHidden/>
    <w:rsid w:val="00F80F12"/>
    <w:pPr>
      <w:tabs>
        <w:tab w:val="left" w:pos="7279"/>
      </w:tabs>
      <w:spacing w:line="264" w:lineRule="auto"/>
      <w:ind w:firstLine="680"/>
      <w:jc w:val="both"/>
    </w:pPr>
    <w:rPr>
      <w:sz w:val="28"/>
    </w:rPr>
  </w:style>
  <w:style w:type="character" w:customStyle="1" w:styleId="BodyTextIndentChar">
    <w:name w:val="Body Text Indent Char"/>
    <w:basedOn w:val="DefaultParagraphFont"/>
    <w:link w:val="BodyTextIndent"/>
    <w:uiPriority w:val="99"/>
    <w:semiHidden/>
    <w:locked/>
    <w:rsid w:val="00F80F12"/>
    <w:rPr>
      <w:rFonts w:ascii="Times New Roman" w:hAnsi="Times New Roman" w:cs="Times New Roman"/>
      <w:sz w:val="24"/>
      <w:szCs w:val="24"/>
      <w:lang w:eastAsia="ru-RU"/>
    </w:rPr>
  </w:style>
  <w:style w:type="paragraph" w:styleId="Header">
    <w:name w:val="header"/>
    <w:basedOn w:val="Normal"/>
    <w:link w:val="HeaderChar"/>
    <w:uiPriority w:val="99"/>
    <w:rsid w:val="00F80F12"/>
    <w:pPr>
      <w:tabs>
        <w:tab w:val="center" w:pos="4677"/>
        <w:tab w:val="right" w:pos="9355"/>
      </w:tabs>
    </w:pPr>
  </w:style>
  <w:style w:type="character" w:customStyle="1" w:styleId="HeaderChar">
    <w:name w:val="Header Char"/>
    <w:basedOn w:val="DefaultParagraphFont"/>
    <w:link w:val="Header"/>
    <w:uiPriority w:val="99"/>
    <w:locked/>
    <w:rsid w:val="00F80F12"/>
    <w:rPr>
      <w:rFonts w:ascii="Times New Roman" w:hAnsi="Times New Roman" w:cs="Times New Roman"/>
      <w:sz w:val="24"/>
      <w:szCs w:val="24"/>
      <w:lang w:eastAsia="ru-RU"/>
    </w:rPr>
  </w:style>
  <w:style w:type="paragraph" w:styleId="Footer">
    <w:name w:val="footer"/>
    <w:basedOn w:val="Normal"/>
    <w:link w:val="FooterChar"/>
    <w:uiPriority w:val="99"/>
    <w:semiHidden/>
    <w:rsid w:val="00F80F12"/>
    <w:pPr>
      <w:tabs>
        <w:tab w:val="center" w:pos="4677"/>
        <w:tab w:val="right" w:pos="9355"/>
      </w:tabs>
    </w:pPr>
  </w:style>
  <w:style w:type="character" w:customStyle="1" w:styleId="FooterChar">
    <w:name w:val="Footer Char"/>
    <w:basedOn w:val="DefaultParagraphFont"/>
    <w:link w:val="Footer"/>
    <w:uiPriority w:val="99"/>
    <w:semiHidden/>
    <w:locked/>
    <w:rsid w:val="00F80F12"/>
    <w:rPr>
      <w:rFonts w:ascii="Times New Roman" w:hAnsi="Times New Roman" w:cs="Times New Roman"/>
      <w:sz w:val="24"/>
      <w:szCs w:val="24"/>
      <w:lang w:eastAsia="ru-RU"/>
    </w:rPr>
  </w:style>
  <w:style w:type="paragraph" w:styleId="BodyText">
    <w:name w:val="Body Text"/>
    <w:basedOn w:val="Normal"/>
    <w:link w:val="BodyTextChar"/>
    <w:uiPriority w:val="99"/>
    <w:rsid w:val="00F80F12"/>
    <w:pPr>
      <w:spacing w:after="120"/>
    </w:pPr>
  </w:style>
  <w:style w:type="character" w:customStyle="1" w:styleId="BodyTextChar">
    <w:name w:val="Body Text Char"/>
    <w:basedOn w:val="DefaultParagraphFont"/>
    <w:link w:val="BodyText"/>
    <w:uiPriority w:val="99"/>
    <w:locked/>
    <w:rsid w:val="00F80F12"/>
    <w:rPr>
      <w:rFonts w:ascii="Times New Roman" w:hAnsi="Times New Roman" w:cs="Times New Roman"/>
      <w:sz w:val="24"/>
      <w:szCs w:val="24"/>
      <w:lang w:eastAsia="ru-RU"/>
    </w:rPr>
  </w:style>
  <w:style w:type="paragraph" w:styleId="BodyTextIndent3">
    <w:name w:val="Body Text Indent 3"/>
    <w:basedOn w:val="Normal"/>
    <w:link w:val="BodyTextIndent3Char"/>
    <w:uiPriority w:val="99"/>
    <w:semiHidden/>
    <w:rsid w:val="00F80F1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80F12"/>
    <w:rPr>
      <w:rFonts w:ascii="Times New Roman" w:hAnsi="Times New Roman" w:cs="Times New Roman"/>
      <w:sz w:val="16"/>
      <w:szCs w:val="16"/>
      <w:lang w:eastAsia="ru-RU"/>
    </w:rPr>
  </w:style>
  <w:style w:type="paragraph" w:customStyle="1" w:styleId="ConsNormal">
    <w:name w:val="ConsNormal"/>
    <w:uiPriority w:val="99"/>
    <w:rsid w:val="00F80F12"/>
    <w:pPr>
      <w:widowControl w:val="0"/>
      <w:ind w:right="19772" w:firstLine="720"/>
    </w:pPr>
    <w:rPr>
      <w:rFonts w:ascii="Arial" w:eastAsia="Times New Roman" w:hAnsi="Arial"/>
      <w:sz w:val="20"/>
      <w:szCs w:val="20"/>
    </w:rPr>
  </w:style>
  <w:style w:type="paragraph" w:styleId="Title">
    <w:name w:val="Title"/>
    <w:basedOn w:val="Normal"/>
    <w:link w:val="TitleChar"/>
    <w:uiPriority w:val="99"/>
    <w:qFormat/>
    <w:rsid w:val="00F80F12"/>
    <w:pPr>
      <w:ind w:left="4678"/>
      <w:jc w:val="center"/>
    </w:pPr>
    <w:rPr>
      <w:b/>
      <w:szCs w:val="20"/>
    </w:rPr>
  </w:style>
  <w:style w:type="character" w:customStyle="1" w:styleId="TitleChar">
    <w:name w:val="Title Char"/>
    <w:basedOn w:val="DefaultParagraphFont"/>
    <w:link w:val="Title"/>
    <w:uiPriority w:val="99"/>
    <w:locked/>
    <w:rsid w:val="00F80F12"/>
    <w:rPr>
      <w:rFonts w:ascii="Times New Roman" w:hAnsi="Times New Roman" w:cs="Times New Roman"/>
      <w:b/>
      <w:sz w:val="20"/>
      <w:szCs w:val="20"/>
      <w:lang w:eastAsia="ru-RU"/>
    </w:rPr>
  </w:style>
  <w:style w:type="paragraph" w:customStyle="1" w:styleId="ConsPlusNormal">
    <w:name w:val="ConsPlusNormal"/>
    <w:uiPriority w:val="99"/>
    <w:rsid w:val="00640B85"/>
    <w:pPr>
      <w:widowControl w:val="0"/>
      <w:autoSpaceDE w:val="0"/>
      <w:autoSpaceDN w:val="0"/>
    </w:pPr>
    <w:rPr>
      <w:rFonts w:eastAsia="Times New Roman" w:cs="Calibri"/>
      <w:szCs w:val="20"/>
    </w:rPr>
  </w:style>
  <w:style w:type="paragraph" w:customStyle="1" w:styleId="ConsPlusTitle">
    <w:name w:val="ConsPlusTitle"/>
    <w:uiPriority w:val="99"/>
    <w:rsid w:val="00640B85"/>
    <w:pPr>
      <w:widowControl w:val="0"/>
      <w:autoSpaceDE w:val="0"/>
      <w:autoSpaceDN w:val="0"/>
    </w:pPr>
    <w:rPr>
      <w:rFonts w:eastAsia="Times New Roman" w:cs="Calibri"/>
      <w:b/>
      <w:szCs w:val="20"/>
    </w:rPr>
  </w:style>
  <w:style w:type="paragraph" w:customStyle="1" w:styleId="ConsPlusNonformat">
    <w:name w:val="ConsPlusNonformat"/>
    <w:uiPriority w:val="99"/>
    <w:rsid w:val="00A26BAF"/>
    <w:pPr>
      <w:widowControl w:val="0"/>
      <w:autoSpaceDE w:val="0"/>
      <w:autoSpaceDN w:val="0"/>
    </w:pPr>
    <w:rPr>
      <w:rFonts w:ascii="Courier New" w:eastAsia="Times New Roman" w:hAnsi="Courier New" w:cs="Courier New"/>
      <w:sz w:val="20"/>
      <w:szCs w:val="20"/>
    </w:rPr>
  </w:style>
  <w:style w:type="character" w:styleId="Hyperlink">
    <w:name w:val="Hyperlink"/>
    <w:basedOn w:val="DefaultParagraphFont"/>
    <w:uiPriority w:val="99"/>
    <w:rsid w:val="00806BB2"/>
    <w:rPr>
      <w:rFonts w:cs="Times New Roman"/>
      <w:color w:val="0000FF"/>
      <w:u w:val="single"/>
    </w:rPr>
  </w:style>
  <w:style w:type="paragraph" w:styleId="BalloonText">
    <w:name w:val="Balloon Text"/>
    <w:basedOn w:val="Normal"/>
    <w:link w:val="BalloonTextChar"/>
    <w:uiPriority w:val="99"/>
    <w:semiHidden/>
    <w:rsid w:val="00BB35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35FC"/>
    <w:rPr>
      <w:rFonts w:ascii="Tahoma" w:hAnsi="Tahoma" w:cs="Tahoma"/>
      <w:sz w:val="16"/>
      <w:szCs w:val="16"/>
      <w:lang w:eastAsia="ru-RU"/>
    </w:rPr>
  </w:style>
  <w:style w:type="paragraph" w:styleId="NormalWeb">
    <w:name w:val="Normal (Web)"/>
    <w:basedOn w:val="Normal"/>
    <w:uiPriority w:val="99"/>
    <w:rsid w:val="009E15DE"/>
    <w:pPr>
      <w:spacing w:before="100" w:beforeAutospacing="1" w:after="100" w:afterAutospacing="1"/>
    </w:pPr>
  </w:style>
  <w:style w:type="character" w:styleId="Strong">
    <w:name w:val="Strong"/>
    <w:basedOn w:val="DefaultParagraphFont"/>
    <w:uiPriority w:val="99"/>
    <w:qFormat/>
    <w:rsid w:val="009E15DE"/>
    <w:rPr>
      <w:rFonts w:cs="Times New Roman"/>
      <w:b/>
    </w:rPr>
  </w:style>
  <w:style w:type="character" w:customStyle="1" w:styleId="lb-caption">
    <w:name w:val="lb-caption"/>
    <w:basedOn w:val="DefaultParagraphFont"/>
    <w:uiPriority w:val="99"/>
    <w:rsid w:val="0030521F"/>
    <w:rPr>
      <w:rFonts w:cs="Times New Roman"/>
    </w:rPr>
  </w:style>
  <w:style w:type="character" w:customStyle="1" w:styleId="lb-number">
    <w:name w:val="lb-number"/>
    <w:basedOn w:val="DefaultParagraphFont"/>
    <w:uiPriority w:val="99"/>
    <w:rsid w:val="0030521F"/>
    <w:rPr>
      <w:rFonts w:cs="Times New Roman"/>
    </w:rPr>
  </w:style>
</w:styles>
</file>

<file path=word/webSettings.xml><?xml version="1.0" encoding="utf-8"?>
<w:webSettings xmlns:r="http://schemas.openxmlformats.org/officeDocument/2006/relationships" xmlns:w="http://schemas.openxmlformats.org/wordprocessingml/2006/main">
  <w:divs>
    <w:div w:id="846334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1233340AB7926DA904021FDB916189D833270242E06D18E62989A00317C1A4E6B99C44759E27B0EE3F5962FB2589A6AA7724B4EBDB31369D5A09j1T1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B1233340AB7926DA904021FDB916189D833270242E06D18E62989A00317C1A4E6B99C44759E27B0EE3F5962FB2589A6AA7724B4EBDB31369D5A09j1T1L" TargetMode="External"/><Relationship Id="rId12" Type="http://schemas.openxmlformats.org/officeDocument/2006/relationships/hyperlink" Target="consultantplus://offline/ref=FB1233340AB7926DA904021FDB916189D833270241EB6816E62989A00317C1A4E6B99C44759E27B0EE3F5E61FB2589A6AA7724B4EBDB31369D5A09j1T1L" TargetMode="External"/><Relationship Id="rId17" Type="http://schemas.openxmlformats.org/officeDocument/2006/relationships/hyperlink" Target="consultantplus://offline/ref=FB1233340AB7926DA904021FDB916189D833270244EA6F12EA2989A00317C1A4E6B99C5675C62BB0EB215D63EE73D8E3jFT6L" TargetMode="External"/><Relationship Id="rId2" Type="http://schemas.openxmlformats.org/officeDocument/2006/relationships/styles" Target="styles.xml"/><Relationship Id="rId16" Type="http://schemas.openxmlformats.org/officeDocument/2006/relationships/hyperlink" Target="consultantplus://offline/ref=FB1233340AB7926DA9041C12CDFD3B84DE307E0A4CBF3345EE23DCF85C4E91E3B7BFC8022F9324AEEC3F5Cj6T8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B1233340AB7926DA904021FDB916189D833270242E06D18E62989A00317C1A4E6B99C44759E27B0EE3F5962FB2589A6AA7724B4EBDB31369D5A09j1T1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FB1233340AB7926DA904021FDB916189D833270242E06D18E62989A00317C1A4E6B99C44759E27B0EE3F5962FB2589A6AA7724B4EBDB31369D5A09j1T1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B1233340AB7926DA904021FDB916189D833270242E06D18E62989A00317C1A4E6B99C44759E27B0EE3F5962FB2589A6AA7724B4EBDB31369D5A09j1T1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837</TotalTime>
  <Pages>28</Pages>
  <Words>7718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delo31</dc:creator>
  <cp:keywords/>
  <dc:description/>
  <cp:lastModifiedBy>Computer</cp:lastModifiedBy>
  <cp:revision>10</cp:revision>
  <cp:lastPrinted>2019-08-22T13:23:00Z</cp:lastPrinted>
  <dcterms:created xsi:type="dcterms:W3CDTF">2019-02-27T10:21:00Z</dcterms:created>
  <dcterms:modified xsi:type="dcterms:W3CDTF">2019-08-22T13:29:00Z</dcterms:modified>
</cp:coreProperties>
</file>