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BB" w:rsidRPr="00B744BB" w:rsidRDefault="00B744BB" w:rsidP="00B7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BB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Избирательной комиссии </w:t>
      </w:r>
    </w:p>
    <w:p w:rsidR="0052571B" w:rsidRDefault="00B744BB" w:rsidP="00B7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BB">
        <w:rPr>
          <w:rFonts w:ascii="Times New Roman" w:hAnsi="Times New Roman" w:cs="Times New Roman"/>
          <w:b/>
          <w:sz w:val="28"/>
          <w:szCs w:val="28"/>
        </w:rPr>
        <w:t>Грайворонского городского округа в феврале 2020 года</w:t>
      </w:r>
    </w:p>
    <w:p w:rsidR="00B744BB" w:rsidRDefault="00B744BB" w:rsidP="00B7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99" w:rsidRDefault="00610499" w:rsidP="00B7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99" w:rsidRDefault="00610499" w:rsidP="00B7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126"/>
        <w:gridCol w:w="1859"/>
        <w:gridCol w:w="2544"/>
        <w:gridCol w:w="2225"/>
      </w:tblGrid>
      <w:tr w:rsidR="0064157B" w:rsidRPr="00BE685A" w:rsidTr="00BE6594">
        <w:tc>
          <w:tcPr>
            <w:tcW w:w="817" w:type="dxa"/>
          </w:tcPr>
          <w:p w:rsidR="0064157B" w:rsidRPr="00BE685A" w:rsidRDefault="0064157B" w:rsidP="00B74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157B" w:rsidRPr="00BE685A" w:rsidRDefault="0064157B" w:rsidP="00B74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E68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68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E68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64157B" w:rsidRPr="00BE685A" w:rsidRDefault="0064157B" w:rsidP="00B74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9" w:type="dxa"/>
          </w:tcPr>
          <w:p w:rsidR="0064157B" w:rsidRPr="00BE685A" w:rsidRDefault="0064157B" w:rsidP="00B74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544" w:type="dxa"/>
          </w:tcPr>
          <w:p w:rsidR="0064157B" w:rsidRPr="00BE685A" w:rsidRDefault="0064157B" w:rsidP="00B74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</w:tcPr>
          <w:p w:rsidR="0064157B" w:rsidRPr="00BE685A" w:rsidRDefault="0064157B" w:rsidP="00B74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4157B" w:rsidRPr="00BE685A" w:rsidTr="00BE6594">
        <w:tc>
          <w:tcPr>
            <w:tcW w:w="817" w:type="dxa"/>
          </w:tcPr>
          <w:p w:rsidR="0064157B" w:rsidRPr="00BE685A" w:rsidRDefault="0064157B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4157B" w:rsidRPr="00BE685A" w:rsidRDefault="00BE6594" w:rsidP="00BE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Семинар – совещание ИКБО в режиме ВКС</w:t>
            </w:r>
          </w:p>
        </w:tc>
        <w:tc>
          <w:tcPr>
            <w:tcW w:w="1859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06.02.2020г</w:t>
            </w:r>
          </w:p>
          <w:p w:rsidR="00100F22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11.00 - 12.30</w:t>
            </w:r>
          </w:p>
        </w:tc>
        <w:tc>
          <w:tcPr>
            <w:tcW w:w="2544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Большой зал заседаний Администрации Грайворонского городского округа</w:t>
            </w:r>
          </w:p>
        </w:tc>
        <w:tc>
          <w:tcPr>
            <w:tcW w:w="2225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BE685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4157B" w:rsidRPr="00BE685A" w:rsidTr="00BE6594">
        <w:tc>
          <w:tcPr>
            <w:tcW w:w="817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Заседание ИКГО</w:t>
            </w:r>
          </w:p>
        </w:tc>
        <w:tc>
          <w:tcPr>
            <w:tcW w:w="1859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06.02.2020 г</w:t>
            </w:r>
          </w:p>
          <w:p w:rsidR="00100F22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13.00- 14.00</w:t>
            </w:r>
          </w:p>
        </w:tc>
        <w:tc>
          <w:tcPr>
            <w:tcW w:w="2544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Кабинет № 208 администрации Грайворонского городского округа</w:t>
            </w:r>
          </w:p>
        </w:tc>
        <w:tc>
          <w:tcPr>
            <w:tcW w:w="2225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BE685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4157B" w:rsidRPr="00BE685A" w:rsidTr="00BE6594">
        <w:tc>
          <w:tcPr>
            <w:tcW w:w="817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Кустовые обучающие семинары с членами УИК</w:t>
            </w:r>
          </w:p>
        </w:tc>
        <w:tc>
          <w:tcPr>
            <w:tcW w:w="1859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В течение месяца согласно плану</w:t>
            </w:r>
          </w:p>
        </w:tc>
        <w:tc>
          <w:tcPr>
            <w:tcW w:w="2544" w:type="dxa"/>
          </w:tcPr>
          <w:p w:rsidR="0064157B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Территориальные  администрации Грайворонского городского округа</w:t>
            </w:r>
          </w:p>
        </w:tc>
        <w:tc>
          <w:tcPr>
            <w:tcW w:w="2225" w:type="dxa"/>
          </w:tcPr>
          <w:p w:rsidR="0064157B" w:rsidRPr="00BE685A" w:rsidRDefault="00BE6594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 w:rsidRPr="00BE685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00F22" w:rsidRPr="00BE685A" w:rsidTr="00BE6594">
        <w:tc>
          <w:tcPr>
            <w:tcW w:w="817" w:type="dxa"/>
          </w:tcPr>
          <w:p w:rsidR="00100F22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00F22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Сбор предложений для зачисления в резерв составов УИК</w:t>
            </w:r>
          </w:p>
        </w:tc>
        <w:tc>
          <w:tcPr>
            <w:tcW w:w="1859" w:type="dxa"/>
          </w:tcPr>
          <w:p w:rsidR="00100F22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4" w:type="dxa"/>
          </w:tcPr>
          <w:p w:rsidR="00100F22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Кабинет № 208 администрации Грайворонского городского округа</w:t>
            </w:r>
          </w:p>
        </w:tc>
        <w:tc>
          <w:tcPr>
            <w:tcW w:w="2225" w:type="dxa"/>
          </w:tcPr>
          <w:p w:rsidR="00100F22" w:rsidRPr="00BE685A" w:rsidRDefault="00100F22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 w:rsidRPr="00BE685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E685A" w:rsidRPr="00BE685A" w:rsidTr="00BE6594">
        <w:tc>
          <w:tcPr>
            <w:tcW w:w="817" w:type="dxa"/>
          </w:tcPr>
          <w:p w:rsidR="00BE685A" w:rsidRPr="00BE685A" w:rsidRDefault="00BE685A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E685A" w:rsidRPr="00BE685A" w:rsidRDefault="00BE685A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ИКГО</w:t>
            </w:r>
          </w:p>
        </w:tc>
        <w:tc>
          <w:tcPr>
            <w:tcW w:w="1859" w:type="dxa"/>
          </w:tcPr>
          <w:p w:rsidR="00BE685A" w:rsidRDefault="00BE685A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527D23">
              <w:rPr>
                <w:rFonts w:ascii="Times New Roman" w:hAnsi="Times New Roman" w:cs="Times New Roman"/>
                <w:sz w:val="28"/>
                <w:szCs w:val="28"/>
              </w:rPr>
              <w:t>.2020 г</w:t>
            </w:r>
          </w:p>
          <w:p w:rsidR="00527D23" w:rsidRPr="00BE685A" w:rsidRDefault="00527D23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544" w:type="dxa"/>
          </w:tcPr>
          <w:p w:rsidR="00BE685A" w:rsidRPr="00BE685A" w:rsidRDefault="00527D23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5A">
              <w:rPr>
                <w:rFonts w:ascii="Times New Roman" w:hAnsi="Times New Roman" w:cs="Times New Roman"/>
                <w:sz w:val="28"/>
                <w:szCs w:val="28"/>
              </w:rPr>
              <w:t>Кабинет № 208 администрации Грайворонского городского округа</w:t>
            </w:r>
          </w:p>
        </w:tc>
        <w:tc>
          <w:tcPr>
            <w:tcW w:w="2225" w:type="dxa"/>
          </w:tcPr>
          <w:p w:rsidR="00BE685A" w:rsidRPr="00BE685A" w:rsidRDefault="00527D23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E685A" w:rsidRPr="00BE685A" w:rsidTr="00BE6594">
        <w:tc>
          <w:tcPr>
            <w:tcW w:w="817" w:type="dxa"/>
          </w:tcPr>
          <w:p w:rsidR="00BE685A" w:rsidRPr="00BE685A" w:rsidRDefault="00527D23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BE685A" w:rsidRPr="00BE685A" w:rsidRDefault="00527D23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 рамках празднования </w:t>
            </w:r>
          </w:p>
        </w:tc>
        <w:tc>
          <w:tcPr>
            <w:tcW w:w="1859" w:type="dxa"/>
          </w:tcPr>
          <w:p w:rsidR="00BE685A" w:rsidRDefault="00527D23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28.02.2020г</w:t>
            </w:r>
          </w:p>
          <w:p w:rsidR="00527D23" w:rsidRPr="00BE685A" w:rsidRDefault="00527D23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14.00 -15.00ч</w:t>
            </w:r>
          </w:p>
        </w:tc>
        <w:tc>
          <w:tcPr>
            <w:tcW w:w="2544" w:type="dxa"/>
          </w:tcPr>
          <w:p w:rsidR="00BE685A" w:rsidRDefault="00527D23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Грайворон</w:t>
            </w:r>
          </w:p>
          <w:p w:rsidR="00527D23" w:rsidRPr="00BE685A" w:rsidRDefault="00527D23" w:rsidP="0052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«Космос», культурно</w:t>
            </w:r>
            <w:r w:rsidR="00C4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досуговой центр</w:t>
            </w:r>
          </w:p>
        </w:tc>
        <w:tc>
          <w:tcPr>
            <w:tcW w:w="2225" w:type="dxa"/>
          </w:tcPr>
          <w:p w:rsidR="00BE685A" w:rsidRPr="00BE685A" w:rsidRDefault="00527D23" w:rsidP="00B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C47FE9" w:rsidRDefault="00C47FE9" w:rsidP="00C47FE9">
      <w:pPr>
        <w:pStyle w:val="a7"/>
        <w:widowControl w:val="0"/>
        <w:spacing w:after="0"/>
        <w:ind w:left="0"/>
        <w:jc w:val="both"/>
        <w:rPr>
          <w:szCs w:val="28"/>
        </w:rPr>
      </w:pPr>
    </w:p>
    <w:sectPr w:rsidR="00C47FE9" w:rsidSect="0052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4BB"/>
    <w:rsid w:val="000C7E36"/>
    <w:rsid w:val="00100F22"/>
    <w:rsid w:val="00304CFD"/>
    <w:rsid w:val="0052571B"/>
    <w:rsid w:val="00527D23"/>
    <w:rsid w:val="00610499"/>
    <w:rsid w:val="0064157B"/>
    <w:rsid w:val="00B744BB"/>
    <w:rsid w:val="00BE6594"/>
    <w:rsid w:val="00BE685A"/>
    <w:rsid w:val="00C4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7"/>
    <w:semiHidden/>
    <w:locked/>
    <w:rsid w:val="0064157B"/>
    <w:rPr>
      <w:sz w:val="28"/>
      <w:szCs w:val="24"/>
    </w:rPr>
  </w:style>
  <w:style w:type="paragraph" w:styleId="a7">
    <w:name w:val="Body Text Indent"/>
    <w:basedOn w:val="a"/>
    <w:link w:val="a6"/>
    <w:semiHidden/>
    <w:rsid w:val="0064157B"/>
    <w:pPr>
      <w:spacing w:after="120" w:line="240" w:lineRule="auto"/>
      <w:ind w:left="283"/>
      <w:jc w:val="center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641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5</cp:revision>
  <dcterms:created xsi:type="dcterms:W3CDTF">2020-01-30T07:44:00Z</dcterms:created>
  <dcterms:modified xsi:type="dcterms:W3CDTF">2020-01-30T10:41:00Z</dcterms:modified>
</cp:coreProperties>
</file>