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68160462"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2FB315B8"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46300D76"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4BE6FC2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14:paraId="363903D9" w14:textId="05E21116"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sidRPr="00F13B8F">
        <w:rPr>
          <w:rFonts w:ascii="Times New Roman" w:hAnsi="Times New Roman"/>
          <w:sz w:val="28"/>
          <w:szCs w:val="28"/>
        </w:rPr>
        <w:t xml:space="preserve"> </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Pr>
          <w:rFonts w:ascii="Times New Roman" w:hAnsi="Times New Roman"/>
          <w:sz w:val="28"/>
          <w:szCs w:val="28"/>
        </w:rPr>
        <w:t> </w:t>
      </w:r>
      <w:r w:rsidRPr="002937E4">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14:paraId="1A264079" w14:textId="4CB61E75"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sidR="005D6AC3">
        <w:rPr>
          <w:rFonts w:ascii="Times New Roman" w:hAnsi="Times New Roman"/>
          <w:sz w:val="28"/>
          <w:szCs w:val="28"/>
        </w:rPr>
        <w:t>:</w:t>
      </w:r>
    </w:p>
    <w:p w14:paraId="56DF5955" w14:textId="1761B48C"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14:paraId="14391876" w14:textId="550EC48A" w:rsidR="005D6AC3"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14:paraId="328444D8" w14:textId="010B3B76" w:rsidR="005D6AC3" w:rsidRPr="002937E4"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0"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07CAB58B"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Pr="002937E4">
        <w:rPr>
          <w:rFonts w:ascii="Times New Roman" w:hAnsi="Times New Roman"/>
          <w:sz w:val="28"/>
          <w:szCs w:val="28"/>
        </w:rPr>
        <w:t xml:space="preserve"> </w:t>
      </w:r>
      <w:r w:rsidR="007A6A13">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4075A9A9"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3096B24A"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00DD614B">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DD614B">
        <w:rPr>
          <w:rFonts w:ascii="Times New Roman" w:hAnsi="Times New Roman"/>
          <w:sz w:val="28"/>
          <w:szCs w:val="28"/>
        </w:rPr>
        <w:t xml:space="preserve"> </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 компаний</w:t>
      </w:r>
      <w:r w:rsidRPr="002937E4">
        <w:rPr>
          <w:rFonts w:ascii="Times New Roman" w:hAnsi="Times New Roman"/>
          <w:sz w:val="28"/>
          <w:szCs w:val="28"/>
        </w:rPr>
        <w:t>;</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28BBC807"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lastRenderedPageBreak/>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5751C9AD" w14:textId="1C693EB4" w:rsidR="00610EEC" w:rsidRDefault="00610EEC" w:rsidP="00610EEC">
      <w:pPr>
        <w:pStyle w:val="af7"/>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(далее – Указ Президента Российской Федерации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14:paraId="69A9D75A" w14:textId="056D3E8C" w:rsidR="00250785" w:rsidRDefault="00250785" w:rsidP="00250785">
      <w:pPr>
        <w:pStyle w:val="af7"/>
        <w:tabs>
          <w:tab w:val="left" w:pos="1134"/>
        </w:tabs>
        <w:ind w:left="0" w:firstLine="567"/>
        <w:rPr>
          <w:rFonts w:ascii="Times New Roman" w:hAnsi="Times New Roman"/>
          <w:color w:val="000000"/>
          <w:sz w:val="28"/>
          <w:szCs w:val="28"/>
        </w:rPr>
      </w:pPr>
      <w:r w:rsidRPr="00250785">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Pr>
          <w:rFonts w:ascii="Times New Roman" w:hAnsi="Times New Roman"/>
          <w:color w:val="000000"/>
          <w:sz w:val="28"/>
          <w:szCs w:val="28"/>
        </w:rPr>
        <w:t>В</w:t>
      </w:r>
      <w:r w:rsidRPr="00250785">
        <w:rPr>
          <w:rFonts w:ascii="Times New Roman" w:hAnsi="Times New Roman"/>
          <w:color w:val="000000"/>
          <w:sz w:val="28"/>
          <w:szCs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14:paraId="188F9A36" w14:textId="14A27910" w:rsidR="00250785" w:rsidRDefault="00250785" w:rsidP="00250785">
      <w:pPr>
        <w:tabs>
          <w:tab w:val="left" w:pos="1843"/>
        </w:tabs>
        <w:spacing w:line="360" w:lineRule="exact"/>
        <w:ind w:firstLine="567"/>
        <w:rPr>
          <w:rFonts w:ascii="Times New Roman" w:hAnsi="Times New Roman"/>
          <w:sz w:val="28"/>
          <w:szCs w:val="28"/>
        </w:rPr>
      </w:pPr>
      <w:r w:rsidRPr="00250785">
        <w:rPr>
          <w:rFonts w:ascii="Times New Roman" w:hAnsi="Times New Roman"/>
          <w:color w:val="000000"/>
          <w:sz w:val="28"/>
          <w:szCs w:val="28"/>
        </w:rPr>
        <w:t xml:space="preserve">При выборе отчетного периода необходимо исходить из того, что </w:t>
      </w:r>
      <w:r w:rsidRPr="00250785">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250785">
        <w:rPr>
          <w:rFonts w:ascii="Times New Roman" w:hAnsi="Times New Roman"/>
          <w:color w:val="000000"/>
          <w:sz w:val="28"/>
          <w:szCs w:val="28"/>
        </w:rPr>
        <w:t xml:space="preserve">пункт 4 Положения </w:t>
      </w:r>
      <w:r w:rsidRPr="00250785">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w:t>
      </w:r>
      <w:r>
        <w:rPr>
          <w:rFonts w:ascii="Times New Roman" w:hAnsi="Times New Roman"/>
          <w:sz w:val="28"/>
          <w:szCs w:val="28"/>
        </w:rPr>
        <w:t xml:space="preserve"> </w:t>
      </w:r>
      <w:r w:rsidRPr="00250785">
        <w:rPr>
          <w:rFonts w:ascii="Times New Roman" w:hAnsi="Times New Roman"/>
          <w:sz w:val="28"/>
          <w:szCs w:val="28"/>
        </w:rPr>
        <w:t>№ 61).</w:t>
      </w:r>
    </w:p>
    <w:p w14:paraId="565CA374" w14:textId="7EB2DA78" w:rsidR="00B329CD" w:rsidRPr="00B329CD" w:rsidRDefault="00B329CD" w:rsidP="00B329CD">
      <w:pPr>
        <w:tabs>
          <w:tab w:val="left" w:pos="1843"/>
        </w:tabs>
        <w:spacing w:line="360" w:lineRule="exact"/>
        <w:rPr>
          <w:rFonts w:ascii="Times New Roman" w:hAnsi="Times New Roman"/>
          <w:sz w:val="28"/>
          <w:szCs w:val="28"/>
        </w:rPr>
      </w:pPr>
      <w:r w:rsidRPr="00B329CD">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14:paraId="3CFB87A5" w14:textId="3BEF4412" w:rsidR="00250785" w:rsidRPr="00250785" w:rsidRDefault="00250785" w:rsidP="00250785">
      <w:pPr>
        <w:pStyle w:val="af7"/>
        <w:tabs>
          <w:tab w:val="left" w:pos="1134"/>
        </w:tabs>
        <w:ind w:left="0" w:firstLine="567"/>
        <w:rPr>
          <w:rFonts w:ascii="Times New Roman" w:hAnsi="Times New Roman"/>
          <w:sz w:val="28"/>
          <w:szCs w:val="28"/>
        </w:rPr>
      </w:pPr>
    </w:p>
    <w:p w14:paraId="32665F8C" w14:textId="41A8609D"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14:paraId="0663939D" w14:textId="20A6AFA4"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w:t>
      </w:r>
      <w:r w:rsidR="00970EF1" w:rsidRPr="00C621E4">
        <w:rPr>
          <w:rFonts w:ascii="Times New Roman" w:hAnsi="Times New Roman"/>
          <w:sz w:val="28"/>
          <w:szCs w:val="28"/>
        </w:rPr>
        <w:lastRenderedPageBreak/>
        <w:t xml:space="preserve">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sidR="00D0127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14:paraId="0F5E1BF3" w14:textId="77777777"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w:t>
      </w:r>
      <w:r w:rsidR="0095434F" w:rsidRPr="00D01274">
        <w:rPr>
          <w:rFonts w:ascii="Times New Roman" w:hAnsi="Times New Roman"/>
          <w:sz w:val="28"/>
          <w:szCs w:val="28"/>
        </w:rPr>
        <w:t xml:space="preserve"> </w:t>
      </w:r>
      <w:r w:rsidR="00945AD8" w:rsidRPr="00D01274">
        <w:rPr>
          <w:rFonts w:ascii="Times New Roman" w:hAnsi="Times New Roman"/>
          <w:sz w:val="28"/>
          <w:szCs w:val="28"/>
        </w:rPr>
        <w:t>перечнем</w:t>
      </w:r>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5434F" w:rsidRPr="00D01274">
        <w:rPr>
          <w:rFonts w:ascii="Times New Roman" w:hAnsi="Times New Roman"/>
          <w:sz w:val="28"/>
          <w:szCs w:val="28"/>
        </w:rPr>
        <w:t xml:space="preserve"> </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14:paraId="74AA5AA9" w14:textId="5FF7D6B5"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Pr="00D01274">
        <w:rPr>
          <w:rFonts w:ascii="Times New Roman" w:hAnsi="Times New Roman"/>
          <w:sz w:val="28"/>
          <w:szCs w:val="28"/>
        </w:rPr>
        <w:t>лица принимают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0053724A" w:rsidRPr="00D01274">
        <w:rPr>
          <w:rFonts w:ascii="Times New Roman" w:hAnsi="Times New Roman"/>
          <w:sz w:val="28"/>
          <w:szCs w:val="28"/>
        </w:rPr>
        <w:t xml:space="preserve"> </w:t>
      </w:r>
      <w:r w:rsidRPr="00D01274">
        <w:rPr>
          <w:rFonts w:ascii="Times New Roman" w:hAnsi="Times New Roman"/>
          <w:sz w:val="28"/>
          <w:szCs w:val="28"/>
        </w:rPr>
        <w:t>участие в специальной военной операции или непосредственно выполняют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00FC0BED" w:rsidRPr="00D01274">
        <w:rPr>
          <w:rFonts w:ascii="Times New Roman" w:hAnsi="Times New Roman"/>
          <w:sz w:val="28"/>
          <w:szCs w:val="28"/>
        </w:rPr>
        <w:t xml:space="preserve"> </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14:paraId="4664F2AD" w14:textId="41F4D574"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14:paraId="0DB4F244" w14:textId="28A8437B"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14:paraId="72D2051A" w14:textId="5B9225AD"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7"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15FFC56B" w14:textId="7DB5723B"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ED1933A"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793F20" w:rsidRPr="00793F20">
        <w:rPr>
          <w:rFonts w:ascii="Times New Roman" w:hAnsi="Times New Roman"/>
          <w:sz w:val="28"/>
          <w:szCs w:val="28"/>
        </w:rPr>
        <w:t xml:space="preserve"> </w:t>
      </w:r>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w:t>
      </w:r>
      <w:r w:rsidRPr="009F6DEF">
        <w:rPr>
          <w:rFonts w:ascii="Times New Roman" w:hAnsi="Times New Roman"/>
          <w:sz w:val="28"/>
          <w:szCs w:val="28"/>
        </w:rPr>
        <w:lastRenderedPageBreak/>
        <w:t>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7795221"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41C30DEA" w14:textId="4181E991"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18591516"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006F457F">
        <w:rPr>
          <w:rFonts w:ascii="Times New Roman" w:hAnsi="Times New Roman"/>
          <w:sz w:val="28"/>
          <w:szCs w:val="28"/>
        </w:rPr>
        <w:t xml:space="preserve"> </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001E0217" w:rsidRPr="002937E4">
        <w:rPr>
          <w:rFonts w:ascii="Times New Roman" w:hAnsi="Times New Roman"/>
          <w:sz w:val="28"/>
          <w:szCs w:val="28"/>
        </w:rPr>
        <w:t xml:space="preserve"> </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2C8ABA05"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lastRenderedPageBreak/>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C17F1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w:t>
      </w:r>
      <w:r w:rsidRPr="002937E4">
        <w:rPr>
          <w:rFonts w:ascii="Times New Roman" w:hAnsi="Times New Roman"/>
          <w:sz w:val="28"/>
          <w:szCs w:val="28"/>
        </w:rPr>
        <w:lastRenderedPageBreak/>
        <w:t>характера по состоянию на конец отчетного периода (31 декабря года, предшествующего году представления Сведений);</w:t>
      </w:r>
    </w:p>
    <w:p w14:paraId="422D7B0F" w14:textId="2A09CFF4" w:rsidR="004D5762"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
    <w:p w14:paraId="0F3C35BD" w14:textId="7AE5BD8A"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1"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1"/>
    </w:p>
    <w:p w14:paraId="65D6CDD5" w14:textId="6151C331"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w:t>
      </w:r>
      <w:r w:rsidRPr="002937E4">
        <w:rPr>
          <w:rFonts w:ascii="Times New Roman" w:hAnsi="Times New Roman"/>
          <w:sz w:val="28"/>
          <w:szCs w:val="28"/>
        </w:rPr>
        <w:lastRenderedPageBreak/>
        <w:t xml:space="preserve">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18BA28A3"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38B5B60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2C9D91E1" w14:textId="77777777" w:rsidR="00D311CE" w:rsidRDefault="00D311CE">
      <w:pPr>
        <w:tabs>
          <w:tab w:val="left" w:pos="567"/>
        </w:tabs>
        <w:ind w:firstLine="567"/>
        <w:rPr>
          <w:rFonts w:ascii="Times New Roman" w:hAnsi="Times New Roman"/>
          <w:b/>
          <w:sz w:val="28"/>
          <w:szCs w:val="28"/>
        </w:rPr>
      </w:pPr>
    </w:p>
    <w:p w14:paraId="33F22148" w14:textId="77777777" w:rsidR="00D311CE" w:rsidRDefault="00D311CE">
      <w:pPr>
        <w:tabs>
          <w:tab w:val="left" w:pos="567"/>
        </w:tabs>
        <w:ind w:firstLine="567"/>
        <w:rPr>
          <w:rFonts w:ascii="Times New Roman" w:hAnsi="Times New Roman"/>
          <w:b/>
          <w:sz w:val="28"/>
          <w:szCs w:val="28"/>
        </w:rPr>
      </w:pPr>
    </w:p>
    <w:p w14:paraId="6AF3A381" w14:textId="77777777" w:rsidR="00D311CE" w:rsidRDefault="00D311CE">
      <w:pPr>
        <w:tabs>
          <w:tab w:val="left" w:pos="567"/>
        </w:tabs>
        <w:ind w:firstLine="567"/>
        <w:rPr>
          <w:rFonts w:ascii="Times New Roman" w:hAnsi="Times New Roman"/>
          <w:b/>
          <w:sz w:val="28"/>
          <w:szCs w:val="28"/>
        </w:rPr>
      </w:pP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lastRenderedPageBreak/>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8054D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14:paraId="74996472" w14:textId="77777777">
        <w:tc>
          <w:tcPr>
            <w:tcW w:w="3119" w:type="dxa"/>
            <w:shd w:val="clear" w:color="auto" w:fill="auto"/>
          </w:tcPr>
          <w:p w14:paraId="5AFB131C" w14:textId="7E769325"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14:paraId="6D1909C9" w14:textId="25F7FE0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20E85CFA" w14:textId="77777777">
        <w:tc>
          <w:tcPr>
            <w:tcW w:w="3119" w:type="dxa"/>
            <w:shd w:val="clear" w:color="auto" w:fill="auto"/>
          </w:tcPr>
          <w:p w14:paraId="3BAF5024" w14:textId="35D9620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4FA2501E" w14:textId="6F92A0A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44DFAC4"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48318F89" w14:textId="77777777">
        <w:trPr>
          <w:trHeight w:val="660"/>
        </w:trPr>
        <w:tc>
          <w:tcPr>
            <w:tcW w:w="3119" w:type="dxa"/>
            <w:shd w:val="clear" w:color="auto" w:fill="auto"/>
          </w:tcPr>
          <w:p w14:paraId="3684BF75" w14:textId="6E9A34C6"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1DB1C725" w14:textId="2CE78EA3"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14:paraId="1AF10466" w14:textId="77777777">
        <w:trPr>
          <w:trHeight w:val="131"/>
        </w:trPr>
        <w:tc>
          <w:tcPr>
            <w:tcW w:w="3119" w:type="dxa"/>
            <w:shd w:val="clear" w:color="auto" w:fill="auto"/>
          </w:tcPr>
          <w:p w14:paraId="305C6458" w14:textId="4A57BCAF"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63825B2F" w14:textId="22EE6BA1"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385A2547"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42AAEDE5" w14:textId="77777777">
        <w:trPr>
          <w:trHeight w:val="435"/>
        </w:trPr>
        <w:tc>
          <w:tcPr>
            <w:tcW w:w="3147" w:type="dxa"/>
          </w:tcPr>
          <w:p w14:paraId="49B86A93" w14:textId="7554F9B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w:t>
            </w:r>
            <w:r w:rsidR="00792B26">
              <w:rPr>
                <w:rFonts w:ascii="Times New Roman" w:hAnsi="Times New Roman"/>
                <w:sz w:val="28"/>
                <w:szCs w:val="28"/>
              </w:rPr>
              <w:t>2023</w:t>
            </w:r>
            <w:r w:rsidRPr="002937E4">
              <w:rPr>
                <w:rFonts w:ascii="Times New Roman" w:hAnsi="Times New Roman"/>
                <w:sz w:val="28"/>
                <w:szCs w:val="28"/>
              </w:rPr>
              <w:t> года</w:t>
            </w:r>
          </w:p>
        </w:tc>
        <w:tc>
          <w:tcPr>
            <w:tcW w:w="7201" w:type="dxa"/>
          </w:tcPr>
          <w:p w14:paraId="42DD6650" w14:textId="57FCFB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14:paraId="3082C472" w14:textId="77777777">
        <w:trPr>
          <w:trHeight w:val="435"/>
        </w:trPr>
        <w:tc>
          <w:tcPr>
            <w:tcW w:w="3147" w:type="dxa"/>
          </w:tcPr>
          <w:p w14:paraId="32753412" w14:textId="2AEE9284"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55B7420" w14:textId="120F278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6A6CBBA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19CDFA2" w14:textId="68683D2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05825972" w14:textId="77777777">
        <w:trPr>
          <w:trHeight w:val="435"/>
        </w:trPr>
        <w:tc>
          <w:tcPr>
            <w:tcW w:w="10348" w:type="dxa"/>
            <w:gridSpan w:val="2"/>
          </w:tcPr>
          <w:p w14:paraId="30714C21" w14:textId="03EE99F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5D56BBE2" w14:textId="77777777">
        <w:trPr>
          <w:trHeight w:val="435"/>
        </w:trPr>
        <w:tc>
          <w:tcPr>
            <w:tcW w:w="3147" w:type="dxa"/>
          </w:tcPr>
          <w:p w14:paraId="74AE1A84" w14:textId="739631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63C2B52" w14:textId="6400E9AA"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14:paraId="3ECB9E7F" w14:textId="77777777">
        <w:trPr>
          <w:trHeight w:val="435"/>
        </w:trPr>
        <w:tc>
          <w:tcPr>
            <w:tcW w:w="3147" w:type="dxa"/>
          </w:tcPr>
          <w:p w14:paraId="6372B7CC" w14:textId="121100D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3020020" w14:textId="315A090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14:paraId="6BC84C11" w14:textId="77777777">
        <w:trPr>
          <w:trHeight w:val="435"/>
        </w:trPr>
        <w:tc>
          <w:tcPr>
            <w:tcW w:w="3147" w:type="dxa"/>
          </w:tcPr>
          <w:p w14:paraId="248C43EE" w14:textId="6F9F14E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14:paraId="3416DA7A" w14:textId="7A91366E"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654260D" w14:textId="354479AB"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4828966"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16AAA76A" w14:textId="77777777">
        <w:trPr>
          <w:trHeight w:val="435"/>
        </w:trPr>
        <w:tc>
          <w:tcPr>
            <w:tcW w:w="3119" w:type="dxa"/>
          </w:tcPr>
          <w:p w14:paraId="4B91D2B6" w14:textId="4EDE0B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344D5B0C" w14:textId="3776F011"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68E4920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17145D0A" w14:textId="23C38FF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20775DD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48A11270" w14:textId="7E81CD6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48D12686"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291E66A0" w14:textId="77777777">
        <w:trPr>
          <w:trHeight w:val="435"/>
        </w:trPr>
        <w:tc>
          <w:tcPr>
            <w:tcW w:w="3119" w:type="dxa"/>
          </w:tcPr>
          <w:p w14:paraId="54094D5A" w14:textId="1ABFCAAF"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03E952E9" w14:textId="4ACF538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14:paraId="68B43826" w14:textId="77777777">
        <w:trPr>
          <w:trHeight w:val="435"/>
        </w:trPr>
        <w:tc>
          <w:tcPr>
            <w:tcW w:w="3119" w:type="dxa"/>
          </w:tcPr>
          <w:p w14:paraId="0E53C186" w14:textId="0EC4EFA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E33EA67" w14:textId="4B95BB05"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14:paraId="12E06030" w14:textId="77777777">
        <w:trPr>
          <w:trHeight w:val="435"/>
        </w:trPr>
        <w:tc>
          <w:tcPr>
            <w:tcW w:w="3119" w:type="dxa"/>
          </w:tcPr>
          <w:p w14:paraId="64DAF5A0" w14:textId="4A348D73"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F0DE393" w14:textId="5D235E6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29694F79"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1703B684"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14:paraId="61E699F7" w14:textId="02E0DFF1" w:rsidR="004D5762"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w:t>
      </w:r>
      <w:r w:rsidRPr="002937E4">
        <w:rPr>
          <w:rFonts w:ascii="Times New Roman" w:hAnsi="Times New Roman"/>
          <w:sz w:val="28"/>
          <w:szCs w:val="28"/>
        </w:rPr>
        <w:lastRenderedPageBreak/>
        <w:t>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w:t>
      </w:r>
      <w:r w:rsidR="00CC5A5A" w:rsidRPr="00CC5A5A">
        <w:rPr>
          <w:rFonts w:ascii="Times New Roman" w:hAnsi="Times New Roman"/>
          <w:sz w:val="28"/>
          <w:szCs w:val="28"/>
        </w:rPr>
        <w:t xml:space="preserve"> </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sidR="009C26CC">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19304E3E" w14:textId="56D1C229"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0"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14:paraId="66AD7B69" w14:textId="07FBD022"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151BC08E"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и </w:t>
            </w:r>
            <w:r w:rsidRPr="002937E4">
              <w:rPr>
                <w:rFonts w:ascii="Times New Roman" w:hAnsi="Times New Roman"/>
                <w:sz w:val="28"/>
                <w:szCs w:val="28"/>
              </w:rPr>
              <w:t xml:space="preserve"> </w:t>
            </w:r>
            <w:r w:rsidRPr="002937E4">
              <w:rPr>
                <w:rFonts w:ascii="Times New Roman" w:hAnsi="Times New Roman"/>
                <w:sz w:val="28"/>
                <w:szCs w:val="28"/>
              </w:rPr>
              <w:lastRenderedPageBreak/>
              <w:t>противодействия коррупции</w:t>
            </w:r>
          </w:p>
        </w:tc>
        <w:tc>
          <w:tcPr>
            <w:tcW w:w="7125" w:type="dxa"/>
            <w:shd w:val="clear" w:color="auto" w:fill="auto"/>
          </w:tcPr>
          <w:p w14:paraId="39446ABB" w14:textId="626C68F1"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 xml:space="preserve">публично-правовых </w:t>
            </w:r>
            <w:r w:rsidR="00CC5A5A" w:rsidRPr="002937E4">
              <w:rPr>
                <w:rFonts w:ascii="Times New Roman" w:hAnsi="Times New Roman"/>
                <w:sz w:val="28"/>
                <w:szCs w:val="28"/>
              </w:rPr>
              <w:lastRenderedPageBreak/>
              <w:t>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2FEC3611" w14:textId="7402C60C"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2974A97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государственного внебюджетного фонда, государственной </w:t>
            </w:r>
            <w:r w:rsidRPr="002937E4">
              <w:rPr>
                <w:rFonts w:ascii="Times New Roman" w:hAnsi="Times New Roman"/>
                <w:sz w:val="28"/>
                <w:szCs w:val="28"/>
              </w:rPr>
              <w:lastRenderedPageBreak/>
              <w:t>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14:paraId="6BB46A0D" w14:textId="7B96958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5AF3E8BC"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5A345C39"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6D220067" w:rsidR="004D5762" w:rsidRPr="006848CC" w:rsidRDefault="007C2739" w:rsidP="00891868">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муниципального образования</w:t>
      </w:r>
      <w:r w:rsidR="00CF22F2" w:rsidRPr="006848CC">
        <w:rPr>
          <w:rFonts w:ascii="Times New Roman" w:hAnsi="Times New Roman"/>
          <w:sz w:val="28"/>
          <w:szCs w:val="28"/>
        </w:rPr>
        <w:t xml:space="preserve"> </w:t>
      </w:r>
      <w:r w:rsidR="00891868">
        <w:rPr>
          <w:rFonts w:ascii="Times New Roman" w:hAnsi="Times New Roman"/>
          <w:sz w:val="28"/>
          <w:szCs w:val="28"/>
        </w:rPr>
        <w:t xml:space="preserve">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891868">
        <w:rPr>
          <w:rFonts w:ascii="Times New Roman" w:hAnsi="Times New Roman"/>
          <w:sz w:val="28"/>
          <w:szCs w:val="28"/>
        </w:rPr>
        <w:t xml:space="preserve"> </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
    <w:p w14:paraId="23DD10DE" w14:textId="5759F6A3"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 xml:space="preserve">заявления о </w:t>
      </w:r>
      <w:r w:rsidR="00CF22F2" w:rsidRPr="006848CC">
        <w:rPr>
          <w:rFonts w:ascii="Times New Roman" w:hAnsi="Times New Roman"/>
          <w:sz w:val="28"/>
          <w:szCs w:val="28"/>
        </w:rPr>
        <w:lastRenderedPageBreak/>
        <w:t>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47FCB86F" w14:textId="6A6D8FA8"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14:paraId="3CF890E2" w14:textId="6D161097" w:rsidR="009C26CC" w:rsidRPr="004B5F02" w:rsidRDefault="009C26CC"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06972" w:rsidRPr="004B5F02">
        <w:rPr>
          <w:rFonts w:ascii="Times New Roman" w:hAnsi="Times New Roman"/>
          <w:sz w:val="28"/>
          <w:szCs w:val="28"/>
        </w:rPr>
        <w:t xml:space="preserve"> </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C755CD" w:rsidRPr="004B5F02">
        <w:rPr>
          <w:rFonts w:ascii="Times New Roman" w:hAnsi="Times New Roman"/>
          <w:sz w:val="28"/>
          <w:szCs w:val="28"/>
        </w:rPr>
        <w:t xml:space="preserve"> </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14:paraId="754A09D7" w14:textId="270E0C1D"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а</w:t>
      </w:r>
      <w:r w:rsidR="008D2581" w:rsidRPr="004B5F02">
        <w:rPr>
          <w:rFonts w:ascii="Times New Roman" w:hAnsi="Times New Roman"/>
          <w:sz w:val="28"/>
          <w:szCs w:val="28"/>
        </w:rPr>
        <w:t xml:space="preserve"> </w:t>
      </w:r>
      <w:r w:rsidRPr="004B5F02">
        <w:rPr>
          <w:rFonts w:ascii="Times New Roman" w:hAnsi="Times New Roman"/>
          <w:sz w:val="28"/>
          <w:szCs w:val="28"/>
        </w:rPr>
        <w:t xml:space="preserve">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14:paraId="2C49F1C3" w14:textId="36E61804"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14:paraId="487445B3" w14:textId="2890E09F"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14:paraId="413ACCB8" w14:textId="4228A96F"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14:paraId="4D54C454" w14:textId="77777777" w:rsidR="009C26CC" w:rsidRPr="002937E4" w:rsidRDefault="009C26CC">
      <w:pPr>
        <w:ind w:firstLine="851"/>
        <w:rPr>
          <w:rFonts w:ascii="Times New Roman" w:hAnsi="Times New Roman"/>
          <w:sz w:val="28"/>
          <w:szCs w:val="28"/>
        </w:rPr>
      </w:pPr>
    </w:p>
    <w:p w14:paraId="5F384739" w14:textId="77777777"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14:paraId="5F94590E" w14:textId="0D113C36"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w:t>
      </w:r>
      <w:r w:rsidRPr="002937E4">
        <w:rPr>
          <w:rFonts w:ascii="Times New Roman" w:hAnsi="Times New Roman"/>
          <w:sz w:val="28"/>
          <w:szCs w:val="28"/>
        </w:rPr>
        <w:lastRenderedPageBreak/>
        <w:t xml:space="preserve">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6FA18B62" w14:textId="41613FB6"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1"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2"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19DD9BE7" w14:textId="4C7657A5"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r w:rsidR="009E2B2D" w:rsidRPr="00B22F77">
        <w:rPr>
          <w:rFonts w:ascii="Times New Roman" w:hAnsi="Times New Roman"/>
          <w:sz w:val="28"/>
          <w:szCs w:val="28"/>
        </w:rPr>
        <w:t xml:space="preserve"> </w:t>
      </w:r>
    </w:p>
    <w:p w14:paraId="76130492" w14:textId="60DA9156"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30D21E4"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w:t>
      </w:r>
      <w:r w:rsidRPr="002937E4">
        <w:rPr>
          <w:rFonts w:ascii="Times New Roman" w:hAnsi="Times New Roman"/>
          <w:sz w:val="28"/>
          <w:szCs w:val="28"/>
        </w:rPr>
        <w:lastRenderedPageBreak/>
        <w:t xml:space="preserve">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59DA1692"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001812F5" w:rsidRPr="00234327">
        <w:rPr>
          <w:rFonts w:ascii="Times New Roman" w:hAnsi="Times New Roman"/>
          <w:sz w:val="28"/>
          <w:szCs w:val="28"/>
        </w:rPr>
        <w:t xml:space="preserve"> </w:t>
      </w:r>
      <w:r w:rsidRPr="00234327">
        <w:rPr>
          <w:rFonts w:ascii="Times New Roman" w:hAnsi="Times New Roman"/>
          <w:sz w:val="28"/>
          <w:szCs w:val="28"/>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3"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63116748" w14:textId="7887F455"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00026149" w:rsidRPr="00837436">
        <w:rPr>
          <w:rFonts w:ascii="Times New Roman" w:hAnsi="Times New Roman" w:cs="Times New Roman"/>
          <w:sz w:val="28"/>
          <w:szCs w:val="28"/>
        </w:rPr>
        <w:t xml:space="preserve"> </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14:paraId="5F5EC710" w14:textId="1EA0CADD"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w:t>
      </w:r>
      <w:r w:rsidRPr="006848CC">
        <w:rPr>
          <w:rFonts w:ascii="Times New Roman" w:hAnsi="Times New Roman" w:cs="Times New Roman"/>
          <w:sz w:val="28"/>
          <w:szCs w:val="28"/>
        </w:rPr>
        <w:lastRenderedPageBreak/>
        <w:t xml:space="preserve">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19934260"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04BED0A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14:paraId="771C87D2" w14:textId="2757ADF3"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w:t>
      </w:r>
      <w:proofErr w:type="gramStart"/>
      <w:r w:rsidR="004A7E52">
        <w:rPr>
          <w:rFonts w:ascii="Times New Roman" w:hAnsi="Times New Roman"/>
          <w:sz w:val="28"/>
          <w:szCs w:val="28"/>
        </w:rPr>
        <w:t>суммах налога физического лица</w:t>
      </w:r>
      <w:proofErr w:type="gramEnd"/>
      <w:r w:rsidR="004A7E52">
        <w:rPr>
          <w:rFonts w:ascii="Times New Roman" w:hAnsi="Times New Roman"/>
          <w:sz w:val="28"/>
          <w:szCs w:val="28"/>
        </w:rPr>
        <w:t xml:space="preserve"> </w:t>
      </w:r>
      <w:r w:rsidRPr="006848CC">
        <w:rPr>
          <w:rFonts w:ascii="Times New Roman" w:hAnsi="Times New Roman"/>
          <w:sz w:val="28"/>
          <w:szCs w:val="28"/>
        </w:rPr>
        <w:t xml:space="preserve">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14:paraId="63A3B973" w14:textId="69B912D9"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й</w:t>
      </w:r>
      <w:r w:rsidRPr="004C789B">
        <w:rPr>
          <w:rFonts w:ascii="Times New Roman" w:hAnsi="Times New Roman"/>
          <w:b/>
          <w:sz w:val="28"/>
          <w:szCs w:val="28"/>
        </w:rPr>
        <w:t xml:space="preserve"> </w:t>
      </w:r>
      <w:r w:rsidR="002F3898">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14:paraId="1B0E4A3F" w14:textId="77777777"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2D469F3E" w:rsidR="004D5762" w:rsidRPr="00837436" w:rsidRDefault="00CF22F2">
      <w:pPr>
        <w:ind w:firstLine="567"/>
        <w:rPr>
          <w:rFonts w:ascii="Times New Roman" w:hAnsi="Times New Roman"/>
          <w:sz w:val="28"/>
          <w:szCs w:val="28"/>
        </w:rPr>
      </w:pPr>
      <w:r w:rsidRPr="00837436">
        <w:rPr>
          <w:rFonts w:ascii="Times New Roman" w:hAnsi="Times New Roman"/>
          <w:sz w:val="28"/>
          <w:szCs w:val="28"/>
        </w:rP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w:t>
      </w:r>
      <w:r w:rsidRPr="00837436">
        <w:rPr>
          <w:rFonts w:ascii="Times New Roman" w:hAnsi="Times New Roman"/>
          <w:sz w:val="28"/>
          <w:szCs w:val="28"/>
        </w:rPr>
        <w:lastRenderedPageBreak/>
        <w:t>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60FB8C6A"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14:paraId="60B1F058" w14:textId="623F0CEC" w:rsidR="002F3898" w:rsidRPr="002F3898" w:rsidRDefault="002F3898">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6B4AF1" w:rsidRPr="00837436">
        <w:rPr>
          <w:rFonts w:ascii="Times New Roman" w:hAnsi="Times New Roman"/>
          <w:b/>
          <w:sz w:val="28"/>
          <w:szCs w:val="28"/>
        </w:rPr>
        <w:t xml:space="preserve"> </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6B4AF1" w:rsidRPr="00837436">
        <w:rPr>
          <w:rFonts w:ascii="Times New Roman" w:hAnsi="Times New Roman"/>
          <w:b/>
          <w:sz w:val="28"/>
          <w:szCs w:val="28"/>
        </w:rPr>
        <w:t xml:space="preserve"> </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b/>
          <w:sz w:val="28"/>
          <w:szCs w:val="28"/>
        </w:rPr>
        <w:t xml:space="preserve"> </w:t>
      </w:r>
      <w:r w:rsidR="006B4AF1" w:rsidRPr="00837436">
        <w:rPr>
          <w:rFonts w:ascii="Times New Roman" w:hAnsi="Times New Roman"/>
          <w:sz w:val="28"/>
          <w:szCs w:val="28"/>
        </w:rPr>
        <w:t>отраж</w:t>
      </w:r>
      <w:r w:rsidR="007E0A61" w:rsidRPr="00837436">
        <w:rPr>
          <w:rFonts w:ascii="Times New Roman" w:hAnsi="Times New Roman"/>
          <w:sz w:val="28"/>
          <w:szCs w:val="28"/>
        </w:rPr>
        <w:t>ается</w:t>
      </w:r>
      <w:r w:rsidR="006B4AF1" w:rsidRPr="00837436">
        <w:rPr>
          <w:rFonts w:ascii="Times New Roman" w:hAnsi="Times New Roman"/>
          <w:sz w:val="28"/>
          <w:szCs w:val="28"/>
        </w:rPr>
        <w:t xml:space="preserve"> </w:t>
      </w:r>
      <w:r w:rsidR="007E0A61" w:rsidRPr="00837436">
        <w:rPr>
          <w:rFonts w:ascii="Times New Roman" w:hAnsi="Times New Roman"/>
          <w:sz w:val="28"/>
          <w:szCs w:val="28"/>
        </w:rPr>
        <w:t>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7E0A61" w:rsidRPr="00837436">
        <w:rPr>
          <w:rFonts w:ascii="Times New Roman" w:hAnsi="Times New Roman"/>
          <w:sz w:val="28"/>
          <w:szCs w:val="28"/>
        </w:rPr>
        <w:t xml:space="preserve"> </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Pr>
          <w:rFonts w:ascii="Times New Roman" w:hAnsi="Times New Roman"/>
          <w:sz w:val="28"/>
          <w:szCs w:val="28"/>
        </w:rPr>
        <w:t xml:space="preserve"> </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4"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C150B4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296D516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w:t>
      </w:r>
      <w:r w:rsidRPr="006848CC">
        <w:rPr>
          <w:rFonts w:ascii="Times New Roman" w:hAnsi="Times New Roman"/>
          <w:sz w:val="28"/>
          <w:szCs w:val="28"/>
        </w:rPr>
        <w:lastRenderedPageBreak/>
        <w:t xml:space="preserve">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rsidP="002F389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61D8E4A3" w:rsidR="004D5762" w:rsidRPr="006848CC" w:rsidRDefault="00CF22F2" w:rsidP="002F3898">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color w:val="auto"/>
          <w:sz w:val="28"/>
          <w:szCs w:val="28"/>
        </w:rPr>
        <w:t xml:space="preserve"> </w:t>
      </w:r>
      <w:r w:rsidR="002F3898" w:rsidRPr="002F3898">
        <w:rPr>
          <w:b/>
          <w:color w:val="auto"/>
          <w:sz w:val="28"/>
          <w:szCs w:val="28"/>
        </w:rPr>
        <w:t>"Доход от иной творческой деятельности"</w:t>
      </w:r>
      <w:r w:rsidR="002F3898">
        <w:rPr>
          <w:color w:val="auto"/>
          <w:sz w:val="28"/>
          <w:szCs w:val="28"/>
        </w:rPr>
        <w:t xml:space="preserve"> </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58C8239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110A6B0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4148F8"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57B8486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w:t>
      </w:r>
      <w:r w:rsidRPr="006848CC">
        <w:rPr>
          <w:rFonts w:ascii="Times New Roman" w:hAnsi="Times New Roman"/>
          <w:sz w:val="28"/>
          <w:szCs w:val="28"/>
        </w:rPr>
        <w:lastRenderedPageBreak/>
        <w:t>закрыт, кредитная организация может отказать в предоставлении информации, касающейся такого счета.</w:t>
      </w:r>
    </w:p>
    <w:p w14:paraId="0262966A" w14:textId="77777777"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6576C3A9" w14:textId="2844788B"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1AA2B1B1" w14:textId="2B345F8C" w:rsidR="004F3220"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r w:rsidR="005D1F50" w:rsidRPr="00191144">
        <w:rPr>
          <w:rFonts w:ascii="Times New Roman" w:hAnsi="Times New Roman"/>
          <w:sz w:val="28"/>
          <w:szCs w:val="28"/>
        </w:rPr>
        <w:t xml:space="preserve"> </w:t>
      </w:r>
    </w:p>
    <w:p w14:paraId="46815BF7" w14:textId="6E8794EF"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53BE69FD"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14:paraId="48AE47A7" w14:textId="4AF4EF31"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14:paraId="60FFBC84" w14:textId="77777777"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 xml:space="preserve">(при этом разные виды пенсий </w:t>
      </w:r>
      <w:r w:rsidRPr="006848CC">
        <w:rPr>
          <w:rFonts w:ascii="Times New Roman" w:hAnsi="Times New Roman" w:cs="Times New Roman"/>
          <w:sz w:val="28"/>
          <w:szCs w:val="28"/>
        </w:rPr>
        <w:lastRenderedPageBreak/>
        <w:t>(по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3189144D"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004C789B"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14:paraId="089F1521" w14:textId="14AEB8CB" w:rsidR="004D5762" w:rsidRPr="006848CC" w:rsidRDefault="00CF22F2" w:rsidP="004C789B">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1C1F2410"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w:t>
      </w:r>
      <w:r w:rsidRPr="006848CC">
        <w:rPr>
          <w:rFonts w:ascii="Times New Roman" w:hAnsi="Times New Roman"/>
          <w:color w:val="000000"/>
          <w:sz w:val="28"/>
          <w:szCs w:val="28"/>
        </w:rPr>
        <w:lastRenderedPageBreak/>
        <w:t xml:space="preserve">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71B73CF2"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14:paraId="4B11874C" w14:textId="1DAA068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00687C05" w:rsidRPr="006848CC">
        <w:rPr>
          <w:rFonts w:ascii="Times New Roman" w:hAnsi="Times New Roman" w:cs="Times New Roman"/>
          <w:sz w:val="28"/>
          <w:szCs w:val="28"/>
        </w:rPr>
        <w:t xml:space="preserve"> </w:t>
      </w:r>
      <w:r w:rsidRPr="006848CC">
        <w:rPr>
          <w:rFonts w:ascii="Times New Roman" w:hAnsi="Times New Roman" w:cs="Times New Roman"/>
          <w:sz w:val="28"/>
          <w:szCs w:val="28"/>
        </w:rPr>
        <w:t>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1780BDB3"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lastRenderedPageBreak/>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413ED6FA"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14:paraId="36D563A1" w14:textId="614915BF"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3FEF4C1F"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001E63D2"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5A482A29"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00A01564"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14:paraId="5C5BA4AC" w14:textId="77777777"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A0156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w:t>
      </w:r>
      <w:r w:rsidRPr="006848CC">
        <w:rPr>
          <w:sz w:val="28"/>
          <w:szCs w:val="28"/>
        </w:rPr>
        <w:lastRenderedPageBreak/>
        <w:t xml:space="preserve">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028B4511"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192F7398"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6CA2FE1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43FAAC45"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14:paraId="0091DAA7" w14:textId="02AFACE9"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2D829709"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 xml:space="preserve">Методических рекомендаций – при невозможности по объективным </w:t>
      </w:r>
      <w:r w:rsidRPr="006D6F6F">
        <w:rPr>
          <w:rStyle w:val="af5"/>
          <w:rFonts w:ascii="Times New Roman" w:hAnsi="Times New Roman" w:cs="Times New Roman"/>
          <w:color w:val="000000"/>
          <w:sz w:val="28"/>
          <w:szCs w:val="28"/>
        </w:rPr>
        <w:lastRenderedPageBreak/>
        <w:t>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1093659D" w14:textId="695FC30A"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14:paraId="18A517B4" w14:textId="05E8F323"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3D5DCD63"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529D1CD1"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002F3898">
        <w:rPr>
          <w:rFonts w:ascii="Times New Roman" w:eastAsia="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3) с компенсацией расходов, связанных с переездом в другую местность в случае ротации и (или) перевода в другой орган, а также с наймом (поднаймом) жилого </w:t>
      </w:r>
      <w:r w:rsidRPr="006848CC">
        <w:rPr>
          <w:rFonts w:ascii="Times New Roman" w:hAnsi="Times New Roman"/>
          <w:sz w:val="28"/>
          <w:szCs w:val="28"/>
        </w:rPr>
        <w:lastRenderedPageBreak/>
        <w:t>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0674D33"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14:paraId="7ECF9EBF" w14:textId="46097E1C"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7537D741"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072454CB"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1B8D2AFF"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3E09C4D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w:t>
      </w:r>
      <w:r w:rsidRPr="006848CC">
        <w:rPr>
          <w:rFonts w:ascii="Times New Roman" w:hAnsi="Times New Roman"/>
          <w:sz w:val="28"/>
          <w:szCs w:val="28"/>
        </w:rPr>
        <w:lastRenderedPageBreak/>
        <w:t xml:space="preserve">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14:paraId="259689BF" w14:textId="17D1507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5407947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sidR="00DC4F8C">
        <w:rPr>
          <w:rFonts w:ascii="Times New Roman" w:hAnsi="Times New Roman"/>
          <w:sz w:val="28"/>
          <w:szCs w:val="28"/>
        </w:rPr>
        <w:t xml:space="preserve"> </w:t>
      </w:r>
      <w:r w:rsidRPr="006D6F6F">
        <w:rPr>
          <w:rFonts w:ascii="Times New Roman" w:hAnsi="Times New Roman"/>
          <w:sz w:val="28"/>
          <w:szCs w:val="28"/>
        </w:rPr>
        <w:t>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41D80A93"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оснований не является нарушением.</w:t>
      </w:r>
    </w:p>
    <w:p w14:paraId="1105E884" w14:textId="2DE004F2"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14:paraId="2AB5D0B1" w14:textId="062A9282"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lastRenderedPageBreak/>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03539C55" w14:textId="6744A737"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Источниками получения средств, за счет которых приобретено имущество, является весь объем законных доходов, которые использованы служащим </w:t>
      </w:r>
      <w:r w:rsidRPr="006848CC">
        <w:rPr>
          <w:rFonts w:ascii="Times New Roman" w:hAnsi="Times New Roman"/>
          <w:sz w:val="28"/>
          <w:szCs w:val="28"/>
        </w:rPr>
        <w:lastRenderedPageBreak/>
        <w:t>(работником),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00213532" w14:textId="77777777" w:rsidR="004B5F02" w:rsidRPr="006848CC" w:rsidRDefault="004B5F02">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w:t>
      </w:r>
      <w:r w:rsidRPr="006848CC">
        <w:rPr>
          <w:rFonts w:ascii="Times New Roman" w:hAnsi="Times New Roman"/>
          <w:sz w:val="28"/>
          <w:szCs w:val="28"/>
        </w:rPr>
        <w:lastRenderedPageBreak/>
        <w:t>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6D9B9D50"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CA25E1B"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lastRenderedPageBreak/>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0D09696C"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w:t>
      </w:r>
      <w:proofErr w:type="spellEnd"/>
      <w:r w:rsidRPr="006848CC">
        <w:rPr>
          <w:rStyle w:val="af5"/>
          <w:rFonts w:ascii="Times New Roman" w:hAnsi="Times New Roman" w:cs="Times New Roman"/>
          <w:color w:val="000000"/>
          <w:sz w:val="28"/>
          <w:szCs w:val="28"/>
        </w:rPr>
        <w:t xml:space="preserve">-место"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 xml:space="preserve">в зависимости от наличия зарегистрированного права </w:t>
      </w:r>
      <w:r w:rsidRPr="006848CC">
        <w:rPr>
          <w:rFonts w:ascii="Times New Roman" w:hAnsi="Times New Roman"/>
          <w:sz w:val="28"/>
          <w:szCs w:val="28"/>
        </w:rPr>
        <w:lastRenderedPageBreak/>
        <w:t>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lastRenderedPageBreak/>
        <w:t>Основание приобретения и источники средств</w:t>
      </w:r>
    </w:p>
    <w:p w14:paraId="4DD6DCFB" w14:textId="09A9EA2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w:t>
      </w:r>
      <w:proofErr w:type="spellStart"/>
      <w:r w:rsidRPr="006848CC">
        <w:rPr>
          <w:rFonts w:ascii="Times New Roman" w:hAnsi="Times New Roman"/>
          <w:sz w:val="28"/>
          <w:szCs w:val="28"/>
        </w:rPr>
        <w:t>Росреестра</w:t>
      </w:r>
      <w:proofErr w:type="spellEnd"/>
      <w:r w:rsidRPr="006848CC">
        <w:rPr>
          <w:rFonts w:ascii="Times New Roman" w:hAnsi="Times New Roman"/>
          <w:sz w:val="28"/>
          <w:szCs w:val="28"/>
        </w:rPr>
        <w:t xml:space="preserve"> (</w:t>
      </w:r>
      <w:hyperlink r:id="rId25"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BDF9A7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Необходимо указывать правильное, официальное наименование документов с соответствующими реквизитами, </w:t>
      </w:r>
      <w:proofErr w:type="gramStart"/>
      <w:r w:rsidRPr="006848CC">
        <w:rPr>
          <w:rFonts w:ascii="Times New Roman" w:hAnsi="Times New Roman"/>
          <w:sz w:val="28"/>
          <w:szCs w:val="28"/>
        </w:rPr>
        <w:t>например</w:t>
      </w:r>
      <w:proofErr w:type="gramEnd"/>
      <w:r w:rsidRPr="006848CC">
        <w:rPr>
          <w:rFonts w:ascii="Times New Roman" w:hAnsi="Times New Roman"/>
          <w:sz w:val="28"/>
          <w:szCs w:val="28"/>
        </w:rPr>
        <w:t>: Свидетельство о государственной регистрации права 50 НДN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2" w:name="Par1"/>
      <w:bookmarkEnd w:id="2"/>
      <w:r w:rsidRPr="006848CC">
        <w:rPr>
          <w:rFonts w:ascii="Times New Roman" w:hAnsi="Times New Roman"/>
          <w:sz w:val="28"/>
          <w:szCs w:val="28"/>
        </w:rPr>
        <w:lastRenderedPageBreak/>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3" w:name="Par8"/>
      <w:bookmarkEnd w:id="3"/>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w:t>
      </w:r>
      <w:r w:rsidRPr="006848CC">
        <w:rPr>
          <w:rFonts w:ascii="Times New Roman" w:hAnsi="Times New Roman"/>
          <w:sz w:val="28"/>
          <w:szCs w:val="28"/>
        </w:rPr>
        <w:lastRenderedPageBreak/>
        <w:t xml:space="preserve">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D8A7A54"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4C36405E"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w:t>
      </w:r>
      <w:r w:rsidRPr="006848CC">
        <w:rPr>
          <w:rFonts w:ascii="Times New Roman" w:hAnsi="Times New Roman"/>
          <w:sz w:val="28"/>
          <w:szCs w:val="28"/>
        </w:rPr>
        <w:lastRenderedPageBreak/>
        <w:t>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170E916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6"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7"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8"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24EDE9E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w:t>
      </w:r>
      <w:r w:rsidRPr="006848CC">
        <w:rPr>
          <w:rStyle w:val="af5"/>
          <w:rFonts w:ascii="Times New Roman" w:hAnsi="Times New Roman" w:cs="Times New Roman"/>
          <w:sz w:val="28"/>
          <w:szCs w:val="28"/>
          <w:shd w:val="clear" w:color="auto" w:fill="auto"/>
        </w:rPr>
        <w:lastRenderedPageBreak/>
        <w:t>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9"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xml:space="preserve"> право требовать передачи исключительных прав на результаты </w:t>
      </w:r>
      <w:r w:rsidRPr="006848CC">
        <w:rPr>
          <w:rStyle w:val="af5"/>
          <w:rFonts w:ascii="Times New Roman" w:hAnsi="Times New Roman" w:cs="Times New Roman"/>
          <w:sz w:val="28"/>
          <w:szCs w:val="28"/>
          <w:shd w:val="clear" w:color="auto" w:fill="auto"/>
        </w:rPr>
        <w:lastRenderedPageBreak/>
        <w:t>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5633EF14"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14:paraId="6F6B84F5" w14:textId="2167C522"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694DC48D"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0"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 xml:space="preserve">ржащихся в информационной системе, которые предлагаются и (или) могут быть приняты в качестве средства платежа, не являющегося денежной </w:t>
      </w:r>
      <w:r w:rsidRPr="006848CC">
        <w:rPr>
          <w:rStyle w:val="af5"/>
          <w:rFonts w:ascii="Times New Roman" w:hAnsi="Times New Roman" w:cs="Times New Roman"/>
          <w:sz w:val="28"/>
          <w:szCs w:val="28"/>
          <w:shd w:val="clear" w:color="auto" w:fill="auto"/>
        </w:rPr>
        <w:lastRenderedPageBreak/>
        <w:t>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14:paraId="722E3A82" w14:textId="4DB2FC3E"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322791C1" w14:textId="77777777" w:rsidR="006D6F6F" w:rsidRPr="006848CC" w:rsidRDefault="006D6F6F">
      <w:pPr>
        <w:pStyle w:val="af7"/>
        <w:ind w:left="0" w:firstLine="851"/>
        <w:rPr>
          <w:rFonts w:ascii="Times New Roman" w:hAnsi="Times New Roman"/>
          <w:sz w:val="28"/>
          <w:szCs w:val="28"/>
        </w:rPr>
      </w:pPr>
    </w:p>
    <w:p w14:paraId="015D9C94" w14:textId="77777777"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14:paraId="299A2AB5" w14:textId="7F4C97A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FB9957D" w14:textId="77777777"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14:paraId="3AD47456" w14:textId="02F5E036"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Pr>
          <w:rFonts w:ascii="Times New Roman" w:hAnsi="Times New Roman"/>
          <w:color w:val="000000"/>
          <w:sz w:val="28"/>
          <w:szCs w:val="28"/>
        </w:rPr>
        <w:t xml:space="preserve"> </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70342F">
        <w:rPr>
          <w:rFonts w:ascii="Times New Roman" w:hAnsi="Times New Roman"/>
          <w:color w:val="000000"/>
          <w:sz w:val="28"/>
          <w:szCs w:val="28"/>
        </w:rPr>
        <w:t>.</w:t>
      </w:r>
      <w:r w:rsidR="0070342F" w:rsidRPr="0070342F">
        <w:rPr>
          <w:rFonts w:ascii="Times New Roman" w:hAnsi="Times New Roman"/>
          <w:color w:val="000000"/>
          <w:sz w:val="28"/>
          <w:szCs w:val="28"/>
        </w:rPr>
        <w:t xml:space="preserve"> К</w:t>
      </w:r>
      <w:r w:rsidR="0070342F" w:rsidRPr="0070342F">
        <w:rPr>
          <w:rFonts w:ascii="Times New Roman" w:hAnsi="Times New Roman"/>
          <w:sz w:val="28"/>
          <w:szCs w:val="28"/>
        </w:rPr>
        <w:t>арта может быть не привязана к счету, например, при открытии "Пушкинской карты</w:t>
      </w:r>
      <w:r w:rsidR="00A84D76">
        <w:rPr>
          <w:rFonts w:ascii="Times New Roman" w:hAnsi="Times New Roman"/>
          <w:sz w:val="28"/>
          <w:szCs w:val="28"/>
        </w:rPr>
        <w:t>" и др</w:t>
      </w:r>
      <w:r w:rsidR="0070342F" w:rsidRPr="0070342F">
        <w:rPr>
          <w:rFonts w:ascii="Times New Roman" w:hAnsi="Times New Roman"/>
          <w:sz w:val="28"/>
          <w:szCs w:val="28"/>
        </w:rPr>
        <w:t>.</w:t>
      </w:r>
    </w:p>
    <w:p w14:paraId="65F622E2" w14:textId="04963A1C"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14:paraId="495E0BD7" w14:textId="11FC70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2) счета, совершение операций по которым осуществляется с использованием расчетных (дебетовых) карт, кредитных карт, например, различные виды социальных </w:t>
      </w:r>
      <w:r w:rsidRPr="006848CC">
        <w:rPr>
          <w:rFonts w:ascii="Times New Roman" w:hAnsi="Times New Roman"/>
          <w:sz w:val="28"/>
          <w:szCs w:val="28"/>
        </w:rPr>
        <w:lastRenderedPageBreak/>
        <w:t>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377F68C1"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119D57D0" w14:textId="4671F0A1"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5E0D49">
        <w:rPr>
          <w:rFonts w:ascii="Times New Roman" w:hAnsi="Times New Roman"/>
          <w:sz w:val="28"/>
          <w:szCs w:val="28"/>
        </w:rPr>
        <w:t>;</w:t>
      </w:r>
    </w:p>
    <w:p w14:paraId="5C0A7D4B" w14:textId="2FF9CD4E"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1"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4813CEF"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lastRenderedPageBreak/>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1C05DCA5" w14:textId="6DAEC0CF"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14:paraId="79888F0F" w14:textId="4BD43BDE"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14:paraId="607CF8A3" w14:textId="5C9CBF33"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 xml:space="preserve">107016, Москва, ул. </w:t>
      </w:r>
      <w:proofErr w:type="spellStart"/>
      <w:r w:rsidR="00D90F94" w:rsidRPr="00191144">
        <w:rPr>
          <w:rStyle w:val="af5"/>
          <w:rFonts w:ascii="Times New Roman" w:hAnsi="Times New Roman" w:cs="Times New Roman"/>
          <w:sz w:val="28"/>
          <w:szCs w:val="28"/>
        </w:rPr>
        <w:t>Неглинная</w:t>
      </w:r>
      <w:proofErr w:type="spellEnd"/>
      <w:r w:rsidR="00D90F94" w:rsidRPr="00191144">
        <w:rPr>
          <w:rStyle w:val="af5"/>
          <w:rFonts w:ascii="Times New Roman" w:hAnsi="Times New Roman" w:cs="Times New Roman"/>
          <w:sz w:val="28"/>
          <w:szCs w:val="28"/>
        </w:rPr>
        <w:t>,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1A8CA2F7"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00444945" w:rsidRPr="006D6F6F">
        <w:rPr>
          <w:rFonts w:ascii="Times New Roman" w:hAnsi="Times New Roman"/>
          <w:sz w:val="28"/>
          <w:szCs w:val="28"/>
        </w:rPr>
        <w:t xml:space="preserve"> </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lastRenderedPageBreak/>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14:paraId="2CB325ED" w14:textId="20549C3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59687E6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14:paraId="77CC6E16" w14:textId="18C68772"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4B5F02"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0292CA31"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rPr>
        <w:t xml:space="preserve"> </w:t>
      </w:r>
      <w:r w:rsidR="005C2BC8" w:rsidRPr="00C84829">
        <w:rPr>
          <w:rFonts w:ascii="Times New Roman" w:hAnsi="Times New Roman"/>
          <w:sz w:val="28"/>
          <w:szCs w:val="28"/>
        </w:rPr>
        <w:t>средств, поступивших</w:t>
      </w:r>
      <w:r w:rsidR="005C2BC8" w:rsidRPr="00C84829">
        <w:rPr>
          <w:rFonts w:ascii="Times New Roman" w:hAnsi="Times New Roman"/>
          <w:sz w:val="28"/>
        </w:rPr>
        <w:t xml:space="preserve"> </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 xml:space="preserve">за отчетный период и два предшествующих ему года. 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009C7292" w:rsidRPr="00C84829">
        <w:rPr>
          <w:rFonts w:ascii="Times New Roman" w:hAnsi="Times New Roman"/>
          <w:sz w:val="28"/>
          <w:szCs w:val="28"/>
        </w:rPr>
        <w:t xml:space="preserve"> </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14:paraId="55F29C3C" w14:textId="77777777"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14:paraId="57608210" w14:textId="043E5950"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szCs w:val="28"/>
        </w:rPr>
        <w:t xml:space="preserve"> </w:t>
      </w:r>
      <w:r w:rsidR="00636842" w:rsidRPr="00C84829">
        <w:rPr>
          <w:rFonts w:ascii="Times New Roman" w:hAnsi="Times New Roman"/>
          <w:sz w:val="28"/>
          <w:szCs w:val="28"/>
        </w:rPr>
        <w:t>за отчетный период,</w:t>
      </w:r>
      <w:r w:rsidR="00636842" w:rsidRPr="00C84829">
        <w:rPr>
          <w:rFonts w:ascii="Times New Roman" w:hAnsi="Times New Roman"/>
          <w:sz w:val="28"/>
        </w:rPr>
        <w:t xml:space="preserve"> </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Pr="00C84829">
        <w:rPr>
          <w:rFonts w:ascii="Times New Roman" w:hAnsi="Times New Roman"/>
          <w:sz w:val="28"/>
          <w:szCs w:val="28"/>
        </w:rPr>
        <w:t xml:space="preserve"> </w:t>
      </w:r>
      <w:r w:rsidR="00636842" w:rsidRPr="00C84829">
        <w:rPr>
          <w:rFonts w:ascii="Times New Roman" w:hAnsi="Times New Roman"/>
          <w:sz w:val="28"/>
          <w:szCs w:val="28"/>
        </w:rPr>
        <w:t>и несовершеннолетних детей</w:t>
      </w:r>
      <w:r w:rsidR="0063684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14:paraId="2C6A789B" w14:textId="66F503BD" w:rsidR="004D5762" w:rsidRPr="00C84829" w:rsidRDefault="00CF22F2">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w:t>
      </w:r>
      <w:r w:rsidR="009C7292" w:rsidRPr="00C84829">
        <w:rPr>
          <w:rFonts w:ascii="Times New Roman" w:hAnsi="Times New Roman"/>
          <w:sz w:val="28"/>
          <w:szCs w:val="28"/>
        </w:rPr>
        <w:t>и несовершеннолетних детей</w:t>
      </w:r>
      <w:r w:rsidR="009C729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r w:rsidR="00426884" w:rsidRPr="00C84829">
        <w:rPr>
          <w:rFonts w:ascii="Times New Roman" w:hAnsi="Times New Roman"/>
          <w:sz w:val="28"/>
        </w:rPr>
        <w:t xml:space="preserve"> </w:t>
      </w:r>
      <w:r w:rsidR="00426884" w:rsidRPr="00766FDE">
        <w:rPr>
          <w:rFonts w:ascii="Times New Roman" w:hAnsi="Times New Roman"/>
          <w:sz w:val="28"/>
        </w:rPr>
        <w:t xml:space="preserve">Если ребенок достиг </w:t>
      </w:r>
      <w:r w:rsidR="00426884" w:rsidRPr="00766FDE">
        <w:rPr>
          <w:rFonts w:ascii="Times New Roman" w:hAnsi="Times New Roman"/>
          <w:sz w:val="28"/>
        </w:rPr>
        <w:lastRenderedPageBreak/>
        <w:t xml:space="preserve">совершеннолетия в отчетной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14:paraId="4FFD9186" w14:textId="7EE0A26D"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14:paraId="4DC4B106" w14:textId="0AC42982"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14:paraId="0DC809E0" w14:textId="22792816"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w:t>
      </w:r>
      <w:r w:rsidR="00D813DB" w:rsidRPr="00766FDE">
        <w:rPr>
          <w:rFonts w:ascii="Times New Roman" w:hAnsi="Times New Roman"/>
          <w:sz w:val="28"/>
        </w:rPr>
        <w:t xml:space="preserve"> </w:t>
      </w:r>
      <w:r w:rsidR="00D813DB" w:rsidRPr="00C84829">
        <w:rPr>
          <w:rFonts w:ascii="Times New Roman" w:hAnsi="Times New Roman"/>
          <w:sz w:val="28"/>
        </w:rPr>
        <w:t>рекомендаций)</w:t>
      </w:r>
      <w:r w:rsidRPr="00C84829">
        <w:rPr>
          <w:rFonts w:ascii="Times New Roman" w:hAnsi="Times New Roman"/>
          <w:sz w:val="28"/>
        </w:rPr>
        <w:t>.</w:t>
      </w:r>
    </w:p>
    <w:p w14:paraId="184310FC" w14:textId="78754608"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14:paraId="505A67AA" w14:textId="10DD8738" w:rsidR="00F13E5E" w:rsidRPr="00C84829" w:rsidRDefault="00C20FFC" w:rsidP="00F13E5E">
      <w:pPr>
        <w:pStyle w:val="af7"/>
        <w:ind w:left="0" w:firstLine="567"/>
        <w:rPr>
          <w:rFonts w:ascii="Times New Roman" w:hAnsi="Times New Roman"/>
          <w:sz w:val="28"/>
          <w:szCs w:val="28"/>
        </w:rPr>
      </w:pPr>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14:paraId="0283AF02" w14:textId="41B16981"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14:paraId="4E29476A" w14:textId="40C14551"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sidR="0045332E">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
    <w:p w14:paraId="22FB45E5" w14:textId="0FE6BC3E"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
    <w:p w14:paraId="09676C1C" w14:textId="2FB07857"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14:paraId="44CCEAEB" w14:textId="77777777" w:rsidR="0045332E" w:rsidRPr="00A245D0" w:rsidRDefault="0045332E" w:rsidP="00A245D0">
      <w:pPr>
        <w:pStyle w:val="af7"/>
        <w:ind w:left="0" w:firstLine="567"/>
        <w:rPr>
          <w:rFonts w:ascii="Times New Roman" w:hAnsi="Times New Roman"/>
          <w:sz w:val="28"/>
          <w:szCs w:val="28"/>
        </w:rPr>
      </w:pPr>
    </w:p>
    <w:p w14:paraId="063C3A3E" w14:textId="045D0308"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firstRow="1" w:lastRow="0" w:firstColumn="1" w:lastColumn="0" w:noHBand="0" w:noVBand="1"/>
      </w:tblPr>
      <w:tblGrid>
        <w:gridCol w:w="10195"/>
      </w:tblGrid>
      <w:tr w:rsidR="00F13E5E" w:rsidRPr="007038E9" w14:paraId="47B66BC2" w14:textId="77777777" w:rsidTr="007038E9">
        <w:tc>
          <w:tcPr>
            <w:tcW w:w="10195" w:type="dxa"/>
            <w:shd w:val="clear" w:color="auto" w:fill="FFFFFF" w:themeFill="background1"/>
          </w:tcPr>
          <w:p w14:paraId="4F930A01" w14:textId="384B10DD"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14:paraId="56F3AC04" w14:textId="2B7EA22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14:paraId="5D1B059F" w14:textId="6142D217"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lastRenderedPageBreak/>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14:paraId="70B37B60"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091112E" w14:textId="7162391F"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14:paraId="484CDC90" w14:textId="60047EBF"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14:paraId="5D9C0E3F" w14:textId="77777777" w:rsidTr="007038E9">
        <w:tc>
          <w:tcPr>
            <w:tcW w:w="10195" w:type="dxa"/>
            <w:shd w:val="clear" w:color="auto" w:fill="FFFFFF" w:themeFill="background1"/>
          </w:tcPr>
          <w:p w14:paraId="420A6C06" w14:textId="2C7DE21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lastRenderedPageBreak/>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14:paraId="24DF05D6"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14:paraId="1AEFAC8D"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77BB4D79" w14:textId="4A7557B1"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14:paraId="67981A42" w14:textId="77777777"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14:paraId="5134473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rsidR="00F13E5E" w:rsidRPr="007038E9" w14:paraId="4F6B4D9C" w14:textId="77777777" w:rsidTr="007038E9">
        <w:tc>
          <w:tcPr>
            <w:tcW w:w="10195" w:type="dxa"/>
            <w:shd w:val="clear" w:color="auto" w:fill="FFFFFF" w:themeFill="background1"/>
          </w:tcPr>
          <w:p w14:paraId="79D2EA73" w14:textId="1DD0041C"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14:paraId="2B79406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14:paraId="65A793CA"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14:paraId="68DDA251"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19A8F9E2" w14:textId="453DBDDF"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14:paraId="028721A1" w14:textId="77777777"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14:paraId="1521DEC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14:paraId="154375F2" w14:textId="77777777" w:rsidTr="007038E9">
        <w:tc>
          <w:tcPr>
            <w:tcW w:w="10195" w:type="dxa"/>
            <w:shd w:val="clear" w:color="auto" w:fill="FFFFFF" w:themeFill="background1"/>
          </w:tcPr>
          <w:p w14:paraId="4D0D2207" w14:textId="0E80CAD1"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открыто два счета.</w:t>
            </w:r>
          </w:p>
          <w:p w14:paraId="0BDF49D4" w14:textId="77777777"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14:paraId="101FF0FB" w14:textId="77777777"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46C920B" w14:textId="1C185491"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14:paraId="442B8710" w14:textId="77777777"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14:paraId="54E94D33" w14:textId="77777777"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14:paraId="1BFE1CE9" w14:textId="26959114" w:rsidR="00C20FFC" w:rsidRDefault="00C20FFC" w:rsidP="00C20FFC">
      <w:pPr>
        <w:pStyle w:val="af7"/>
        <w:ind w:left="0" w:firstLine="567"/>
        <w:rPr>
          <w:rFonts w:ascii="Times New Roman" w:hAnsi="Times New Roman"/>
          <w:sz w:val="28"/>
          <w:szCs w:val="28"/>
        </w:rPr>
      </w:pPr>
    </w:p>
    <w:p w14:paraId="73970D09" w14:textId="77777777"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14:paraId="097B609B" w14:textId="5ED96698"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14:paraId="11B11765" w14:textId="5FEF4081" w:rsidR="004D5762" w:rsidRPr="006848CC" w:rsidRDefault="00CF22F2" w:rsidP="00C20F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FB8000F"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14:paraId="1D21D740" w14:textId="1D038EE3"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5EB5763D" w14:textId="5E4690D4"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32C6A23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2"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w:t>
      </w:r>
      <w:proofErr w:type="gramStart"/>
      <w:r w:rsidRPr="006848CC">
        <w:rPr>
          <w:rFonts w:ascii="Times New Roman" w:hAnsi="Times New Roman"/>
          <w:color w:val="000000"/>
          <w:sz w:val="28"/>
          <w:szCs w:val="28"/>
        </w:rPr>
        <w:t>У банком</w:t>
      </w:r>
      <w:proofErr w:type="gramEnd"/>
      <w:r w:rsidRPr="006848CC">
        <w:rPr>
          <w:rFonts w:ascii="Times New Roman" w:hAnsi="Times New Roman"/>
          <w:color w:val="000000"/>
          <w:sz w:val="28"/>
          <w:szCs w:val="28"/>
        </w:rPr>
        <w:t xml:space="preserve"> (иной </w:t>
      </w:r>
      <w:r w:rsidRPr="006848CC">
        <w:rPr>
          <w:rFonts w:ascii="Times New Roman" w:hAnsi="Times New Roman"/>
          <w:color w:val="000000"/>
          <w:sz w:val="28"/>
          <w:szCs w:val="28"/>
        </w:rPr>
        <w:lastRenderedPageBreak/>
        <w:t>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2DD423DD" w14:textId="2C8D6B77"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14:paraId="6983EC77" w14:textId="543EC188"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14:paraId="2C30931B" w14:textId="5C385ED6"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 xml:space="preserve">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14:paraId="0B356581" w14:textId="6DED3843"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w:t>
      </w:r>
      <w:proofErr w:type="spellStart"/>
      <w:r w:rsidR="00CF22F2" w:rsidRPr="00F45D28">
        <w:rPr>
          <w:rFonts w:ascii="Times New Roman" w:hAnsi="Times New Roman"/>
          <w:sz w:val="28"/>
          <w:szCs w:val="28"/>
        </w:rPr>
        <w:t>ЮMoney</w:t>
      </w:r>
      <w:proofErr w:type="spellEnd"/>
      <w:r w:rsidR="00CF22F2" w:rsidRPr="00F45D28">
        <w:rPr>
          <w:rFonts w:ascii="Times New Roman" w:hAnsi="Times New Roman"/>
          <w:sz w:val="28"/>
          <w:szCs w:val="28"/>
        </w:rPr>
        <w:t>", "</w:t>
      </w:r>
      <w:proofErr w:type="spellStart"/>
      <w:r w:rsidR="00CF22F2" w:rsidRPr="00F45D28">
        <w:rPr>
          <w:rFonts w:ascii="Times New Roman" w:hAnsi="Times New Roman"/>
          <w:sz w:val="28"/>
          <w:szCs w:val="28"/>
          <w:lang w:val="en-US"/>
        </w:rPr>
        <w:t>Qiwi</w:t>
      </w:r>
      <w:proofErr w:type="spellEnd"/>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14:paraId="679DD2F8" w14:textId="51ABD996" w:rsidR="00F45D28" w:rsidRPr="00F45D28" w:rsidRDefault="00F45D28" w:rsidP="00F45D28">
      <w:pPr>
        <w:rPr>
          <w:rFonts w:ascii="Times New Roman" w:hAnsi="Times New Roman"/>
          <w:sz w:val="28"/>
          <w:szCs w:val="28"/>
        </w:rPr>
      </w:pPr>
      <w:r>
        <w:rPr>
          <w:rFonts w:ascii="Times New Roman" w:hAnsi="Times New Roman"/>
          <w:sz w:val="28"/>
          <w:szCs w:val="28"/>
        </w:rPr>
        <w:t xml:space="preserve">Под </w:t>
      </w:r>
      <w:r w:rsidR="00722049">
        <w:rPr>
          <w:rFonts w:ascii="Times New Roman" w:hAnsi="Times New Roman"/>
          <w:sz w:val="28"/>
          <w:szCs w:val="28"/>
        </w:rPr>
        <w:t>электронным</w:t>
      </w:r>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Pr="00F45D28">
        <w:rPr>
          <w:rFonts w:ascii="Times New Roman" w:hAnsi="Times New Roman"/>
          <w:sz w:val="28"/>
          <w:szCs w:val="28"/>
        </w:rPr>
        <w:t xml:space="preserve"> </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3"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Default="004D5762">
      <w:pPr>
        <w:ind w:firstLine="851"/>
        <w:jc w:val="center"/>
        <w:rPr>
          <w:rFonts w:ascii="Times New Roman" w:hAnsi="Times New Roman"/>
          <w:sz w:val="28"/>
          <w:szCs w:val="28"/>
        </w:rPr>
      </w:pPr>
    </w:p>
    <w:p w14:paraId="5F4E6788" w14:textId="77777777" w:rsidR="00844FEE" w:rsidRDefault="00844FEE">
      <w:pPr>
        <w:ind w:firstLine="851"/>
        <w:jc w:val="center"/>
        <w:rPr>
          <w:rFonts w:ascii="Times New Roman" w:hAnsi="Times New Roman"/>
          <w:sz w:val="28"/>
          <w:szCs w:val="28"/>
        </w:rPr>
      </w:pPr>
    </w:p>
    <w:p w14:paraId="5DE6A44C" w14:textId="77777777" w:rsidR="00844FEE" w:rsidRPr="006848CC" w:rsidRDefault="00844FEE">
      <w:pPr>
        <w:ind w:firstLine="851"/>
        <w:jc w:val="center"/>
        <w:rPr>
          <w:rFonts w:ascii="Times New Roman" w:hAnsi="Times New Roman"/>
          <w:sz w:val="28"/>
          <w:szCs w:val="28"/>
        </w:rPr>
      </w:pPr>
    </w:p>
    <w:p w14:paraId="38098374" w14:textId="7777777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4D1831A3"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848CC">
        <w:rPr>
          <w:rFonts w:ascii="Times New Roman" w:hAnsi="Times New Roman"/>
          <w:sz w:val="28"/>
          <w:szCs w:val="28"/>
        </w:rPr>
        <w:t>связи</w:t>
      </w:r>
      <w:proofErr w:type="gramEnd"/>
      <w:r w:rsidRPr="006848CC">
        <w:rPr>
          <w:rFonts w:ascii="Times New Roman" w:hAnsi="Times New Roman"/>
          <w:sz w:val="28"/>
          <w:szCs w:val="28"/>
        </w:rPr>
        <w:t xml:space="preserve"> </w:t>
      </w:r>
      <w:r w:rsidRPr="006848CC">
        <w:rPr>
          <w:rFonts w:ascii="Times New Roman" w:hAnsi="Times New Roman"/>
          <w:sz w:val="28"/>
          <w:szCs w:val="28"/>
        </w:rPr>
        <w:lastRenderedPageBreak/>
        <w:t>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6B0E988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29FF5262"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
    <w:p w14:paraId="7B592178" w14:textId="4308488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w:t>
      </w:r>
      <w:r w:rsidRPr="006848CC">
        <w:rPr>
          <w:rFonts w:ascii="Times New Roman" w:hAnsi="Times New Roman"/>
          <w:sz w:val="28"/>
          <w:szCs w:val="28"/>
        </w:rPr>
        <w:lastRenderedPageBreak/>
        <w:t xml:space="preserve">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5" w:name="Par620"/>
      <w:bookmarkEnd w:id="5"/>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2FD23A9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2F1F1990"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572467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Pr>
          <w:rFonts w:ascii="Times New Roman" w:hAnsi="Times New Roman"/>
          <w:sz w:val="28"/>
          <w:szCs w:val="28"/>
        </w:rPr>
        <w:t xml:space="preserve"> </w:t>
      </w:r>
      <w:r w:rsidRPr="006848CC">
        <w:rPr>
          <w:rFonts w:ascii="Times New Roman" w:hAnsi="Times New Roman"/>
          <w:sz w:val="28"/>
          <w:szCs w:val="28"/>
        </w:rPr>
        <w:t>5.1 раздела 5 справки.</w:t>
      </w:r>
    </w:p>
    <w:p w14:paraId="205D5D0D" w14:textId="2A98111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26D4084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2F4E67BB"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625C424B"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4"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517FDEC7" w14:textId="77777777" w:rsidR="00191144" w:rsidRPr="006848CC" w:rsidRDefault="00191144" w:rsidP="00AD75B1">
      <w:pPr>
        <w:pStyle w:val="af7"/>
        <w:tabs>
          <w:tab w:val="left" w:pos="1418"/>
        </w:tabs>
        <w:ind w:left="0" w:firstLine="567"/>
        <w:rPr>
          <w:rFonts w:ascii="Times New Roman" w:hAnsi="Times New Roman"/>
          <w:sz w:val="28"/>
          <w:szCs w:val="28"/>
        </w:rPr>
      </w:pPr>
    </w:p>
    <w:p w14:paraId="2F79CE5C" w14:textId="77777777"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14:paraId="0F75996D" w14:textId="6EEE75F6"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5) используемых для бытовых нужд, подлежащих регистрации, но не зарегистрированных в установленном порядке органами </w:t>
      </w:r>
      <w:proofErr w:type="spellStart"/>
      <w:r w:rsidRPr="006848CC">
        <w:rPr>
          <w:rFonts w:ascii="Times New Roman" w:hAnsi="Times New Roman"/>
          <w:sz w:val="28"/>
          <w:szCs w:val="28"/>
        </w:rPr>
        <w:t>Росреестра</w:t>
      </w:r>
      <w:proofErr w:type="spellEnd"/>
      <w:r w:rsidRPr="006848CC">
        <w:rPr>
          <w:rFonts w:ascii="Times New Roman" w:hAnsi="Times New Roman"/>
          <w:sz w:val="28"/>
          <w:szCs w:val="28"/>
        </w:rPr>
        <w:t>,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6" w:name="Par626"/>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7" w:name="Par627"/>
      <w:bookmarkEnd w:id="7"/>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w:t>
      </w:r>
      <w:proofErr w:type="gramStart"/>
      <w:r w:rsidRPr="006848CC">
        <w:rPr>
          <w:rFonts w:ascii="Times New Roman" w:hAnsi="Times New Roman"/>
          <w:sz w:val="28"/>
          <w:szCs w:val="28"/>
        </w:rPr>
        <w:t>должником</w:t>
      </w:r>
      <w:proofErr w:type="gramEnd"/>
      <w:r w:rsidRPr="006848CC">
        <w:rPr>
          <w:rFonts w:ascii="Times New Roman" w:hAnsi="Times New Roman"/>
          <w:sz w:val="28"/>
          <w:szCs w:val="28"/>
        </w:rPr>
        <w:t xml:space="preserve">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14:paraId="40579D17" w14:textId="77777777"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8" w:name="Par629"/>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1"/>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6DEE45E6"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5"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10" w:name="Par633"/>
      <w:bookmarkEnd w:id="10"/>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w:t>
      </w:r>
      <w:r w:rsidRPr="006848CC">
        <w:rPr>
          <w:rFonts w:ascii="Times New Roman" w:hAnsi="Times New Roman"/>
          <w:sz w:val="28"/>
          <w:szCs w:val="28"/>
        </w:rPr>
        <w:lastRenderedPageBreak/>
        <w:t>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w:t>
      </w:r>
      <w:r w:rsidRPr="00401035">
        <w:rPr>
          <w:rFonts w:ascii="Times New Roman" w:hAnsi="Times New Roman"/>
          <w:sz w:val="28"/>
          <w:szCs w:val="28"/>
        </w:rPr>
        <w:lastRenderedPageBreak/>
        <w:t>организацией для оплаты по указанному договору.</w:t>
      </w:r>
    </w:p>
    <w:p w14:paraId="0D7C7FC8" w14:textId="68FC8801"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14:paraId="10582021" w14:textId="1020F24F"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3913E42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14:paraId="37AABA62" w14:textId="587AD4C1"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007F035B" w:rsidRPr="006848CC">
        <w:rPr>
          <w:rFonts w:ascii="Times New Roman" w:hAnsi="Times New Roman"/>
          <w:b/>
          <w:sz w:val="28"/>
          <w:szCs w:val="28"/>
        </w:rPr>
        <w:t xml:space="preserve"> </w:t>
      </w:r>
      <w:r w:rsidRPr="006848CC">
        <w:rPr>
          <w:rFonts w:ascii="Times New Roman" w:hAnsi="Times New Roman"/>
          <w:b/>
          <w:sz w:val="28"/>
          <w:szCs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4B24BF40"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w:t>
      </w:r>
      <w:r w:rsidRPr="006848CC">
        <w:rPr>
          <w:rFonts w:ascii="Times New Roman" w:hAnsi="Times New Roman"/>
          <w:sz w:val="28"/>
          <w:szCs w:val="28"/>
        </w:rPr>
        <w:lastRenderedPageBreak/>
        <w:t>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5BC9E998"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указываются сведения о недвижимом имуществе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xml:space="preserve">. доли в праве собственности), транспортных средствах, ценных бумагах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К безвозмездной сделке можно отнести договор дарения, соглашение о разделе имущества, договор (соглашение) об определении долей, а также брачный </w:t>
      </w:r>
      <w:r w:rsidRPr="006848CC">
        <w:rPr>
          <w:rFonts w:ascii="Times New Roman" w:hAnsi="Times New Roman"/>
          <w:sz w:val="28"/>
          <w:szCs w:val="28"/>
        </w:rPr>
        <w:lastRenderedPageBreak/>
        <w:t>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69212960"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006D6F6F" w:rsidRPr="006D6F6F">
        <w:rPr>
          <w:rFonts w:ascii="Times New Roman" w:hAnsi="Times New Roman"/>
          <w:sz w:val="28"/>
          <w:szCs w:val="28"/>
        </w:rPr>
        <w:t xml:space="preserve"> </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006D6F6F"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006D6F6F"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383D3472"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307F8DAB" w14:textId="1F2753AA"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924928">
        <w:rPr>
          <w:rFonts w:ascii="Times New Roman" w:hAnsi="Times New Roman"/>
          <w:sz w:val="28"/>
          <w:szCs w:val="28"/>
        </w:rPr>
        <w:t xml:space="preserve"> </w:t>
      </w:r>
      <w:r w:rsidR="006F457F" w:rsidRPr="00A607DB">
        <w:rPr>
          <w:rFonts w:ascii="Times New Roman" w:hAnsi="Times New Roman"/>
          <w:sz w:val="28"/>
          <w:szCs w:val="28"/>
        </w:rPr>
        <w:t>1</w:t>
      </w:r>
      <w:r w:rsidR="007D187B">
        <w:rPr>
          <w:rFonts w:ascii="Times New Roman" w:hAnsi="Times New Roman"/>
          <w:sz w:val="28"/>
          <w:szCs w:val="28"/>
        </w:rPr>
        <w:t>81</w:t>
      </w:r>
      <w:r w:rsidR="006F457F" w:rsidRPr="00A607DB">
        <w:rPr>
          <w:rFonts w:ascii="Times New Roman" w:hAnsi="Times New Roman"/>
          <w:sz w:val="28"/>
          <w:szCs w:val="28"/>
        </w:rPr>
        <w:t xml:space="preserve"> </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w:t>
      </w:r>
      <w:r w:rsidRPr="006848CC">
        <w:rPr>
          <w:rFonts w:ascii="Times New Roman" w:hAnsi="Times New Roman"/>
          <w:sz w:val="28"/>
          <w:szCs w:val="28"/>
        </w:rPr>
        <w:lastRenderedPageBreak/>
        <w:t>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14:paraId="4C09F120" w14:textId="2EFBE37A"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sidR="00636842">
        <w:rPr>
          <w:rFonts w:ascii="Times New Roman" w:hAnsi="Times New Roman"/>
          <w:b/>
          <w:bCs/>
          <w:sz w:val="28"/>
          <w:szCs w:val="28"/>
        </w:rPr>
        <w:t>(права)</w:t>
      </w:r>
      <w:r w:rsidR="00636842" w:rsidRPr="00AD75B1">
        <w:rPr>
          <w:rFonts w:ascii="Times New Roman" w:hAnsi="Times New Roman"/>
          <w:b/>
          <w:sz w:val="28"/>
        </w:rPr>
        <w:t xml:space="preserve"> </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37D6B44D" w14:textId="58D405DC"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4EF614C4" w14:textId="77777777"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14:paraId="49524271" w14:textId="2E6B629E"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AD75B1">
      <w:headerReference w:type="default" r:id="rId36"/>
      <w:pgSz w:w="11906" w:h="16838"/>
      <w:pgMar w:top="1134" w:right="567" w:bottom="1134" w:left="1134"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F680E" w14:textId="77777777" w:rsidR="00B70E60" w:rsidRDefault="00B70E60">
      <w:r>
        <w:separator/>
      </w:r>
    </w:p>
  </w:endnote>
  <w:endnote w:type="continuationSeparator" w:id="0">
    <w:p w14:paraId="4410ABD6" w14:textId="77777777" w:rsidR="00B70E60" w:rsidRDefault="00B70E60">
      <w:r>
        <w:continuationSeparator/>
      </w:r>
    </w:p>
  </w:endnote>
  <w:endnote w:type="continuationNotice" w:id="1">
    <w:p w14:paraId="7B8BD233" w14:textId="77777777" w:rsidR="00B70E60" w:rsidRDefault="00B70E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F3AE1" w14:textId="77777777" w:rsidR="00B70E60" w:rsidRDefault="00B70E60">
      <w:r>
        <w:separator/>
      </w:r>
    </w:p>
  </w:footnote>
  <w:footnote w:type="continuationSeparator" w:id="0">
    <w:p w14:paraId="033BB1BB" w14:textId="77777777" w:rsidR="00B70E60" w:rsidRDefault="00B70E60">
      <w:r>
        <w:continuationSeparator/>
      </w:r>
    </w:p>
  </w:footnote>
  <w:footnote w:type="continuationNotice" w:id="1">
    <w:p w14:paraId="2CEBF2B6" w14:textId="77777777" w:rsidR="00B70E60" w:rsidRDefault="00B70E6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03EDC" w14:textId="24938731" w:rsidR="00A84D76" w:rsidRDefault="00A84D76" w:rsidP="00AD75B1">
    <w:pPr>
      <w:pStyle w:val="af0"/>
      <w:jc w:val="center"/>
      <w:rPr>
        <w:rFonts w:ascii="Times New Roman" w:eastAsia="Times New Roman" w:hAnsi="Times New Roman"/>
        <w:sz w:val="28"/>
      </w:rPr>
    </w:pPr>
    <w:r>
      <w:fldChar w:fldCharType="begin"/>
    </w:r>
    <w:r>
      <w:instrText>PAGE \* MERGEFORMAT</w:instrText>
    </w:r>
    <w:r>
      <w:fldChar w:fldCharType="separate"/>
    </w:r>
    <w:r w:rsidR="00AB23C0" w:rsidRPr="00AB23C0">
      <w:rPr>
        <w:rFonts w:ascii="Times New Roman" w:eastAsia="Times New Roman" w:hAnsi="Times New Roman"/>
        <w:noProof/>
        <w:sz w:val="28"/>
      </w:rPr>
      <w:t>21</w:t>
    </w:r>
    <w:r>
      <w:rPr>
        <w:rFonts w:ascii="Times New Roman" w:eastAsia="Times New Roman" w:hAnsi="Times New Roman"/>
        <w:sz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15:restartNumberingAfterBreak="0">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15:restartNumberingAfterBreak="0">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15:restartNumberingAfterBreak="0">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A0246"/>
    <w:rsid w:val="000A300D"/>
    <w:rsid w:val="000A7F4B"/>
    <w:rsid w:val="000C2060"/>
    <w:rsid w:val="000C3063"/>
    <w:rsid w:val="000C4F88"/>
    <w:rsid w:val="000D3471"/>
    <w:rsid w:val="000F1159"/>
    <w:rsid w:val="000F1C1A"/>
    <w:rsid w:val="000F672E"/>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34327"/>
    <w:rsid w:val="00240588"/>
    <w:rsid w:val="002449A6"/>
    <w:rsid w:val="00244FEE"/>
    <w:rsid w:val="00250785"/>
    <w:rsid w:val="00254EC3"/>
    <w:rsid w:val="00261EBF"/>
    <w:rsid w:val="00272516"/>
    <w:rsid w:val="002908B0"/>
    <w:rsid w:val="00290BA3"/>
    <w:rsid w:val="002937E4"/>
    <w:rsid w:val="002B4A34"/>
    <w:rsid w:val="002D77AC"/>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A70B9"/>
    <w:rsid w:val="003B218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789B"/>
    <w:rsid w:val="004D1E00"/>
    <w:rsid w:val="004D5762"/>
    <w:rsid w:val="004E1F0B"/>
    <w:rsid w:val="004E4827"/>
    <w:rsid w:val="004F3220"/>
    <w:rsid w:val="004F6179"/>
    <w:rsid w:val="00520CCC"/>
    <w:rsid w:val="00521D30"/>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230C"/>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3182"/>
    <w:rsid w:val="008621DE"/>
    <w:rsid w:val="00870D5B"/>
    <w:rsid w:val="0088001C"/>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E08A9"/>
    <w:rsid w:val="008E25E1"/>
    <w:rsid w:val="008E556F"/>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607DB"/>
    <w:rsid w:val="00A628CD"/>
    <w:rsid w:val="00A67E99"/>
    <w:rsid w:val="00A73A56"/>
    <w:rsid w:val="00A73EF2"/>
    <w:rsid w:val="00A76F95"/>
    <w:rsid w:val="00A81B69"/>
    <w:rsid w:val="00A84D76"/>
    <w:rsid w:val="00AA3C83"/>
    <w:rsid w:val="00AB23C0"/>
    <w:rsid w:val="00AC0C1B"/>
    <w:rsid w:val="00AD3CCE"/>
    <w:rsid w:val="00AD75B1"/>
    <w:rsid w:val="00AF1548"/>
    <w:rsid w:val="00AF318E"/>
    <w:rsid w:val="00B0678F"/>
    <w:rsid w:val="00B131EF"/>
    <w:rsid w:val="00B203EA"/>
    <w:rsid w:val="00B22F77"/>
    <w:rsid w:val="00B329CD"/>
    <w:rsid w:val="00B503F0"/>
    <w:rsid w:val="00B50DD6"/>
    <w:rsid w:val="00B537CA"/>
    <w:rsid w:val="00B6055B"/>
    <w:rsid w:val="00B70E60"/>
    <w:rsid w:val="00B77F39"/>
    <w:rsid w:val="00B95D54"/>
    <w:rsid w:val="00BB0CC5"/>
    <w:rsid w:val="00BB0FF1"/>
    <w:rsid w:val="00BB6F00"/>
    <w:rsid w:val="00BD2A75"/>
    <w:rsid w:val="00BD2CF0"/>
    <w:rsid w:val="00BE7FAF"/>
    <w:rsid w:val="00C11BB0"/>
    <w:rsid w:val="00C15E51"/>
    <w:rsid w:val="00C20FFC"/>
    <w:rsid w:val="00C24419"/>
    <w:rsid w:val="00C30AD7"/>
    <w:rsid w:val="00C430B8"/>
    <w:rsid w:val="00C621E4"/>
    <w:rsid w:val="00C74790"/>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12783"/>
    <w:rsid w:val="00D311CE"/>
    <w:rsid w:val="00D3622C"/>
    <w:rsid w:val="00D450E9"/>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7DBD"/>
    <w:rsid w:val="00E350E9"/>
    <w:rsid w:val="00E4439A"/>
    <w:rsid w:val="00E54E61"/>
    <w:rsid w:val="00E606AC"/>
    <w:rsid w:val="00E715E5"/>
    <w:rsid w:val="00E732CE"/>
    <w:rsid w:val="00E851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A3CB0"/>
    <w:rsid w:val="00FA3F90"/>
    <w:rsid w:val="00FA7CC9"/>
    <w:rsid w:val="00FC0BED"/>
    <w:rsid w:val="00FC46E1"/>
    <w:rsid w:val="00FD09B2"/>
    <w:rsid w:val="00FE6766"/>
    <w:rsid w:val="00FF432D"/>
    <w:rsid w:val="00FF63E1"/>
    <w:rsid w:val="00FF7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CC0DEA37-E4BF-4C34-892E-B3EF40F2F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www.gibdd.ru/r/77/contacts/div1145039/" TargetMode="External"/><Relationship Id="rId21" Type="http://schemas.openxmlformats.org/officeDocument/2006/relationships/hyperlink" Target="http://www.kremlin.ru/structure/additional/12" TargetMode="External"/><Relationship Id="rId34" Type="http://schemas.openxmlformats.org/officeDocument/2006/relationships/hyperlink" Target="https://mintrud.gov.ru/ministry/programms/anticorruption/9/21" TargetMode="External"/><Relationship Id="rId7" Type="http://schemas.openxmlformats.org/officeDocument/2006/relationships/footnotes" Target="footnote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s://mintrud.gov.ru/ministry/programms/anticorruption/9/23" TargetMode="External"/><Relationship Id="rId25" Type="http://schemas.openxmlformats.org/officeDocument/2006/relationships/hyperlink" Target="https://lk.rosreestr.ru/eservices/real-estate-objects-online" TargetMode="External"/><Relationship Id="rId33" Type="http://schemas.openxmlformats.org/officeDocument/2006/relationships/hyperlink" Target="https://www.cbr.ru/banking_sector/likvidbas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ministry/programms/anticorruption/9/24" TargetMode="External"/><Relationship Id="rId29" Type="http://schemas.openxmlformats.org/officeDocument/2006/relationships/hyperlink" Target="https://cbr.ru/vfs/registers/infr/list_OIS.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mintrud.gov.ru/docs/1872" TargetMode="External"/><Relationship Id="rId32" Type="http://schemas.openxmlformats.org/officeDocument/2006/relationships/hyperlink" Target="https://www.nalog.ru/rn77/related_activities/accounting/bank_account/"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cbr.ru/currency_base/daily/" TargetMode="External"/><Relationship Id="rId28" Type="http://schemas.openxmlformats.org/officeDocument/2006/relationships/hyperlink" Target="https://www.gibdd.ru/r/66/contacts/div1165043/" TargetMode="External"/><Relationship Id="rId36" Type="http://schemas.openxmlformats.org/officeDocument/2006/relationships/header" Target="header1.xml"/><Relationship Id="rId10" Type="http://schemas.openxmlformats.org/officeDocument/2006/relationships/hyperlink" Target="https://mintrud.gov.ru/ministry/programms/anticorruption/9/instruktivno-metodicheskie-materialy-po-fz"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www.cbr.ru/hd_base/metall/metall_base_new/" TargetMode="Externa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gossluzhba.gov.ru/anticorruption/spravki_bk" TargetMode="External"/><Relationship Id="rId27" Type="http://schemas.openxmlformats.org/officeDocument/2006/relationships/hyperlink" Target="https://www.gibdd.ru/r/66/contacts/div1165058/" TargetMode="External"/><Relationship Id="rId30" Type="http://schemas.openxmlformats.org/officeDocument/2006/relationships/hyperlink" Target="https://cbr.ru/vfs/registers/infr/list_invest_platform_op.xlsx" TargetMode="External"/><Relationship Id="rId35" Type="http://schemas.openxmlformats.org/officeDocument/2006/relationships/hyperlink" Target="https://www.cbr.ru/currency_base/daily/" TargetMode="Externa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A9A33EED-3A36-4212-9E02-19C0547F6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28670</Words>
  <Characters>163424</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Пользователь</cp:lastModifiedBy>
  <cp:revision>2</cp:revision>
  <cp:lastPrinted>2024-01-31T08:32:00Z</cp:lastPrinted>
  <dcterms:created xsi:type="dcterms:W3CDTF">2024-02-20T08:43:00Z</dcterms:created>
  <dcterms:modified xsi:type="dcterms:W3CDTF">2024-02-20T08:43:00Z</dcterms:modified>
</cp:coreProperties>
</file>