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9C" w:rsidRDefault="008A4B9C" w:rsidP="005639DD">
      <w:pPr>
        <w:tabs>
          <w:tab w:val="left" w:pos="3686"/>
        </w:tabs>
        <w:rPr>
          <w:sz w:val="28"/>
          <w:szCs w:val="28"/>
        </w:rPr>
      </w:pPr>
    </w:p>
    <w:p w:rsidR="008A4B9C" w:rsidRDefault="008A4B9C" w:rsidP="005639DD">
      <w:pPr>
        <w:rPr>
          <w:sz w:val="28"/>
          <w:szCs w:val="28"/>
        </w:rPr>
      </w:pPr>
    </w:p>
    <w:p w:rsidR="008A4B9C" w:rsidRDefault="008A4B9C" w:rsidP="005639DD">
      <w:pPr>
        <w:rPr>
          <w:sz w:val="28"/>
          <w:szCs w:val="28"/>
        </w:rPr>
      </w:pPr>
    </w:p>
    <w:p w:rsidR="008A4B9C" w:rsidRDefault="008A4B9C" w:rsidP="005639DD">
      <w:pPr>
        <w:rPr>
          <w:sz w:val="28"/>
          <w:szCs w:val="28"/>
        </w:rPr>
      </w:pPr>
    </w:p>
    <w:p w:rsidR="008A4B9C" w:rsidRDefault="008A4B9C" w:rsidP="005639DD">
      <w:pPr>
        <w:rPr>
          <w:sz w:val="28"/>
          <w:szCs w:val="28"/>
        </w:rPr>
      </w:pPr>
    </w:p>
    <w:p w:rsidR="008A4B9C" w:rsidRDefault="008A4B9C" w:rsidP="005639DD">
      <w:pPr>
        <w:rPr>
          <w:sz w:val="28"/>
          <w:szCs w:val="28"/>
        </w:rPr>
      </w:pPr>
    </w:p>
    <w:p w:rsidR="008A4B9C" w:rsidRDefault="008A4B9C" w:rsidP="005639DD">
      <w:pPr>
        <w:rPr>
          <w:sz w:val="28"/>
          <w:szCs w:val="28"/>
        </w:rPr>
      </w:pPr>
    </w:p>
    <w:p w:rsidR="008A4B9C" w:rsidRDefault="008A4B9C" w:rsidP="005639DD">
      <w:pPr>
        <w:rPr>
          <w:sz w:val="28"/>
          <w:szCs w:val="28"/>
        </w:rPr>
      </w:pPr>
    </w:p>
    <w:p w:rsidR="008A4B9C" w:rsidRDefault="008A4B9C" w:rsidP="005639DD">
      <w:pPr>
        <w:rPr>
          <w:sz w:val="28"/>
          <w:szCs w:val="28"/>
        </w:rPr>
      </w:pPr>
    </w:p>
    <w:p w:rsidR="008A4B9C" w:rsidRDefault="008A4B9C" w:rsidP="005639DD">
      <w:pPr>
        <w:rPr>
          <w:sz w:val="26"/>
          <w:szCs w:val="26"/>
        </w:rPr>
      </w:pPr>
    </w:p>
    <w:p w:rsidR="008A4B9C" w:rsidRDefault="008A4B9C" w:rsidP="005639DD">
      <w:pPr>
        <w:rPr>
          <w:sz w:val="26"/>
          <w:szCs w:val="26"/>
        </w:rPr>
      </w:pPr>
    </w:p>
    <w:p w:rsidR="008A4B9C" w:rsidRPr="00274D36" w:rsidRDefault="008A4B9C" w:rsidP="005639DD">
      <w:pPr>
        <w:rPr>
          <w:sz w:val="26"/>
          <w:szCs w:val="26"/>
        </w:rPr>
      </w:pPr>
    </w:p>
    <w:tbl>
      <w:tblPr>
        <w:tblW w:w="8706" w:type="dxa"/>
        <w:tblLook w:val="01E0"/>
      </w:tblPr>
      <w:tblGrid>
        <w:gridCol w:w="4548"/>
        <w:gridCol w:w="4158"/>
      </w:tblGrid>
      <w:tr w:rsidR="008A4B9C" w:rsidRPr="00671FA9" w:rsidTr="00671FA9">
        <w:trPr>
          <w:trHeight w:val="2883"/>
        </w:trPr>
        <w:tc>
          <w:tcPr>
            <w:tcW w:w="4548" w:type="dxa"/>
          </w:tcPr>
          <w:p w:rsidR="008A4B9C" w:rsidRPr="00671FA9" w:rsidRDefault="008A4B9C" w:rsidP="00671FA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671FA9">
              <w:rPr>
                <w:b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«Заключение соглашения </w:t>
            </w:r>
            <w:r>
              <w:rPr>
                <w:b/>
                <w:sz w:val="26"/>
                <w:szCs w:val="26"/>
              </w:rPr>
              <w:br/>
            </w:r>
            <w:r w:rsidRPr="00671FA9">
              <w:rPr>
                <w:b/>
                <w:sz w:val="26"/>
                <w:szCs w:val="26"/>
              </w:rPr>
              <w:t xml:space="preserve">об установлении сервитута </w:t>
            </w:r>
            <w:r>
              <w:rPr>
                <w:b/>
                <w:sz w:val="26"/>
                <w:szCs w:val="26"/>
              </w:rPr>
              <w:br/>
            </w:r>
            <w:r w:rsidRPr="00671FA9">
              <w:rPr>
                <w:b/>
                <w:sz w:val="26"/>
                <w:szCs w:val="26"/>
              </w:rPr>
              <w:t>в отношении земельного участка, находящегося в муниципальной собственности Грайворонского городского округа»</w:t>
            </w:r>
          </w:p>
        </w:tc>
        <w:tc>
          <w:tcPr>
            <w:tcW w:w="4158" w:type="dxa"/>
          </w:tcPr>
          <w:p w:rsidR="008A4B9C" w:rsidRPr="00671FA9" w:rsidRDefault="008A4B9C" w:rsidP="00B85D29">
            <w:pPr>
              <w:ind w:left="-108" w:firstLine="1"/>
              <w:rPr>
                <w:b/>
                <w:sz w:val="26"/>
                <w:szCs w:val="26"/>
              </w:rPr>
            </w:pPr>
          </w:p>
        </w:tc>
      </w:tr>
    </w:tbl>
    <w:p w:rsidR="008A4B9C" w:rsidRPr="00671FA9" w:rsidRDefault="008A4B9C" w:rsidP="00EB79B5">
      <w:pPr>
        <w:tabs>
          <w:tab w:val="left" w:pos="1080"/>
        </w:tabs>
        <w:rPr>
          <w:sz w:val="26"/>
          <w:szCs w:val="26"/>
        </w:rPr>
      </w:pPr>
    </w:p>
    <w:p w:rsidR="008A4B9C" w:rsidRPr="00671FA9" w:rsidRDefault="008A4B9C" w:rsidP="00EB79B5">
      <w:pPr>
        <w:tabs>
          <w:tab w:val="left" w:pos="1080"/>
        </w:tabs>
        <w:rPr>
          <w:sz w:val="26"/>
          <w:szCs w:val="26"/>
        </w:rPr>
      </w:pPr>
    </w:p>
    <w:p w:rsidR="008A4B9C" w:rsidRPr="00671FA9" w:rsidRDefault="008A4B9C" w:rsidP="00533C7C">
      <w:pPr>
        <w:ind w:firstLine="720"/>
        <w:jc w:val="both"/>
        <w:rPr>
          <w:sz w:val="26"/>
          <w:szCs w:val="26"/>
        </w:rPr>
      </w:pPr>
      <w:r w:rsidRPr="00671FA9">
        <w:rPr>
          <w:sz w:val="26"/>
          <w:szCs w:val="26"/>
        </w:rPr>
        <w:t xml:space="preserve">В целях приведения нормативных правовых актов в соответствие </w:t>
      </w:r>
      <w:r w:rsidRPr="00671FA9">
        <w:rPr>
          <w:sz w:val="26"/>
          <w:szCs w:val="26"/>
        </w:rPr>
        <w:br/>
        <w:t xml:space="preserve">с действующим законодательством Российской Федерации, руководствуясь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16.05.2011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Российской Федерации от 25.06.2012 года № 634 </w:t>
      </w:r>
      <w:r>
        <w:rPr>
          <w:sz w:val="26"/>
          <w:szCs w:val="26"/>
        </w:rPr>
        <w:br/>
      </w:r>
      <w:r w:rsidRPr="00671FA9">
        <w:rPr>
          <w:sz w:val="26"/>
          <w:szCs w:val="26"/>
        </w:rPr>
        <w:t xml:space="preserve">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671FA9">
        <w:rPr>
          <w:b/>
          <w:bCs/>
          <w:color w:val="000000"/>
          <w:sz w:val="26"/>
          <w:szCs w:val="26"/>
        </w:rPr>
        <w:t>п о с т а н о в л я ю</w:t>
      </w:r>
      <w:r w:rsidRPr="00671FA9">
        <w:rPr>
          <w:b/>
          <w:sz w:val="26"/>
          <w:szCs w:val="26"/>
        </w:rPr>
        <w:t>:</w:t>
      </w:r>
    </w:p>
    <w:p w:rsidR="008A4B9C" w:rsidRPr="00671FA9" w:rsidRDefault="008A4B9C" w:rsidP="006B3E2D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671FA9">
        <w:rPr>
          <w:sz w:val="26"/>
          <w:szCs w:val="26"/>
        </w:rPr>
        <w:t>1.</w:t>
      </w:r>
      <w:r w:rsidRPr="00671FA9">
        <w:rPr>
          <w:sz w:val="26"/>
          <w:szCs w:val="26"/>
        </w:rPr>
        <w:tab/>
        <w:t>Утвердить административный регламент предоставления муниципальной услуги «Заключение соглашения об установлении сервитута в отношении земельного участка, находящегося в муниципальной собственности Грайворонского городского округа» (прилагается).</w:t>
      </w:r>
    </w:p>
    <w:p w:rsidR="008A4B9C" w:rsidRPr="00671FA9" w:rsidRDefault="008A4B9C" w:rsidP="006B3E2D">
      <w:pPr>
        <w:tabs>
          <w:tab w:val="left" w:pos="993"/>
          <w:tab w:val="left" w:pos="1134"/>
        </w:tabs>
        <w:ind w:firstLine="720"/>
        <w:jc w:val="both"/>
        <w:rPr>
          <w:sz w:val="26"/>
          <w:szCs w:val="26"/>
        </w:rPr>
      </w:pPr>
      <w:r w:rsidRPr="00671FA9">
        <w:rPr>
          <w:sz w:val="26"/>
          <w:szCs w:val="26"/>
        </w:rPr>
        <w:t>2.</w:t>
      </w:r>
      <w:r w:rsidRPr="00671FA9">
        <w:rPr>
          <w:sz w:val="26"/>
          <w:szCs w:val="26"/>
        </w:rPr>
        <w:tab/>
        <w:t>Управлению муниципальной собственности и земельных ресурсов администрации городского округа (Зайцев А.В.) в практической деятельности руководствоваться вышеуказанным административным регламентом.</w:t>
      </w:r>
    </w:p>
    <w:p w:rsidR="008A4B9C" w:rsidRPr="00671FA9" w:rsidRDefault="008A4B9C" w:rsidP="006B3E2D">
      <w:pPr>
        <w:tabs>
          <w:tab w:val="left" w:pos="993"/>
          <w:tab w:val="left" w:pos="1134"/>
        </w:tabs>
        <w:ind w:firstLine="720"/>
        <w:jc w:val="both"/>
        <w:rPr>
          <w:sz w:val="26"/>
          <w:szCs w:val="26"/>
        </w:rPr>
      </w:pPr>
      <w:r w:rsidRPr="00671FA9">
        <w:rPr>
          <w:sz w:val="26"/>
          <w:szCs w:val="26"/>
        </w:rPr>
        <w:t>3.</w:t>
      </w:r>
      <w:r w:rsidRPr="00671FA9">
        <w:rPr>
          <w:sz w:val="26"/>
          <w:szCs w:val="26"/>
        </w:rPr>
        <w:tab/>
        <w:t>Опубликовать настоящее постановление в газете «Родной край» и сетевом издании «Родной край 31» (</w:t>
      </w:r>
      <w:r w:rsidRPr="00671FA9">
        <w:rPr>
          <w:sz w:val="26"/>
          <w:szCs w:val="26"/>
          <w:lang w:val="en-US"/>
        </w:rPr>
        <w:t>rodkray</w:t>
      </w:r>
      <w:r w:rsidRPr="00671FA9">
        <w:rPr>
          <w:sz w:val="26"/>
          <w:szCs w:val="26"/>
        </w:rPr>
        <w:t>31.</w:t>
      </w:r>
      <w:r w:rsidRPr="00671FA9">
        <w:rPr>
          <w:sz w:val="26"/>
          <w:szCs w:val="26"/>
          <w:lang w:val="en-US"/>
        </w:rPr>
        <w:t>ru</w:t>
      </w:r>
      <w:r w:rsidRPr="00671FA9">
        <w:rPr>
          <w:sz w:val="26"/>
          <w:szCs w:val="26"/>
        </w:rPr>
        <w:t>), разместить на официальном сайте органов местного самоуправления Грайворонского городского округа (</w:t>
      </w:r>
      <w:r w:rsidRPr="00671FA9">
        <w:rPr>
          <w:sz w:val="26"/>
          <w:szCs w:val="26"/>
          <w:lang w:val="en-US"/>
        </w:rPr>
        <w:t>graivoron</w:t>
      </w:r>
      <w:r w:rsidRPr="00671FA9">
        <w:rPr>
          <w:sz w:val="26"/>
          <w:szCs w:val="26"/>
        </w:rPr>
        <w:t>.</w:t>
      </w:r>
      <w:r w:rsidRPr="00671FA9">
        <w:rPr>
          <w:sz w:val="26"/>
          <w:szCs w:val="26"/>
          <w:lang w:val="en-US"/>
        </w:rPr>
        <w:t>ru</w:t>
      </w:r>
      <w:r w:rsidRPr="00671FA9">
        <w:rPr>
          <w:sz w:val="26"/>
          <w:szCs w:val="26"/>
        </w:rPr>
        <w:t>).</w:t>
      </w:r>
    </w:p>
    <w:p w:rsidR="008A4B9C" w:rsidRPr="00671FA9" w:rsidRDefault="008A4B9C" w:rsidP="006B3E2D">
      <w:pPr>
        <w:tabs>
          <w:tab w:val="left" w:pos="993"/>
          <w:tab w:val="left" w:pos="1080"/>
          <w:tab w:val="left" w:pos="1134"/>
          <w:tab w:val="left" w:pos="1200"/>
        </w:tabs>
        <w:ind w:firstLine="720"/>
        <w:jc w:val="both"/>
        <w:rPr>
          <w:sz w:val="26"/>
          <w:szCs w:val="26"/>
        </w:rPr>
      </w:pPr>
      <w:r w:rsidRPr="00671FA9">
        <w:rPr>
          <w:sz w:val="26"/>
          <w:szCs w:val="26"/>
        </w:rPr>
        <w:t>4.</w:t>
      </w:r>
      <w:r w:rsidRPr="00671FA9">
        <w:rPr>
          <w:sz w:val="26"/>
          <w:szCs w:val="26"/>
        </w:rPr>
        <w:tab/>
        <w:t>Контроль за исполнением постановления оставляю за собой.</w:t>
      </w:r>
    </w:p>
    <w:p w:rsidR="008A4B9C" w:rsidRDefault="008A4B9C" w:rsidP="006B3E2D">
      <w:pPr>
        <w:tabs>
          <w:tab w:val="left" w:pos="993"/>
          <w:tab w:val="left" w:pos="1134"/>
        </w:tabs>
        <w:ind w:firstLine="720"/>
        <w:jc w:val="both"/>
        <w:rPr>
          <w:sz w:val="26"/>
          <w:szCs w:val="26"/>
        </w:rPr>
      </w:pPr>
    </w:p>
    <w:p w:rsidR="008A4B9C" w:rsidRPr="00671FA9" w:rsidRDefault="008A4B9C" w:rsidP="006B3E2D">
      <w:pPr>
        <w:tabs>
          <w:tab w:val="left" w:pos="993"/>
          <w:tab w:val="left" w:pos="1134"/>
        </w:tabs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203"/>
        <w:gridCol w:w="4651"/>
      </w:tblGrid>
      <w:tr w:rsidR="008A4B9C" w:rsidRPr="00671FA9" w:rsidTr="00671FA9">
        <w:tc>
          <w:tcPr>
            <w:tcW w:w="5203" w:type="dxa"/>
          </w:tcPr>
          <w:p w:rsidR="008A4B9C" w:rsidRPr="00671FA9" w:rsidRDefault="008A4B9C" w:rsidP="00493D02">
            <w:pPr>
              <w:jc w:val="both"/>
              <w:rPr>
                <w:b/>
                <w:sz w:val="26"/>
                <w:szCs w:val="26"/>
              </w:rPr>
            </w:pPr>
            <w:r w:rsidRPr="00671FA9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651" w:type="dxa"/>
          </w:tcPr>
          <w:p w:rsidR="008A4B9C" w:rsidRPr="00671FA9" w:rsidRDefault="008A4B9C" w:rsidP="00493D02">
            <w:pPr>
              <w:jc w:val="right"/>
              <w:rPr>
                <w:b/>
                <w:sz w:val="26"/>
                <w:szCs w:val="26"/>
              </w:rPr>
            </w:pPr>
            <w:r w:rsidRPr="00671FA9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8A4B9C" w:rsidRDefault="008A4B9C" w:rsidP="00AC42AE">
      <w:pPr>
        <w:widowControl w:val="0"/>
        <w:rPr>
          <w:b/>
          <w:sz w:val="28"/>
          <w:szCs w:val="28"/>
        </w:rPr>
      </w:pPr>
    </w:p>
    <w:p w:rsidR="008A4B9C" w:rsidRPr="00B424B2" w:rsidRDefault="008A4B9C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B424B2">
        <w:rPr>
          <w:b/>
          <w:sz w:val="28"/>
          <w:szCs w:val="28"/>
        </w:rPr>
        <w:t>УТВЕРЖДЕН</w:t>
      </w:r>
    </w:p>
    <w:p w:rsidR="008A4B9C" w:rsidRPr="00B424B2" w:rsidRDefault="008A4B9C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B424B2">
        <w:rPr>
          <w:b/>
          <w:sz w:val="28"/>
          <w:szCs w:val="28"/>
        </w:rPr>
        <w:t>постановлением администрации</w:t>
      </w:r>
    </w:p>
    <w:p w:rsidR="008A4B9C" w:rsidRPr="00B424B2" w:rsidRDefault="008A4B9C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B424B2">
        <w:rPr>
          <w:b/>
          <w:sz w:val="28"/>
          <w:szCs w:val="28"/>
        </w:rPr>
        <w:t>Грайворонского городского округа</w:t>
      </w:r>
    </w:p>
    <w:p w:rsidR="008A4B9C" w:rsidRPr="00B424B2" w:rsidRDefault="008A4B9C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B424B2">
        <w:rPr>
          <w:b/>
          <w:sz w:val="28"/>
          <w:szCs w:val="28"/>
        </w:rPr>
        <w:t>от  «_____» _______ 20___ г. № ______</w:t>
      </w:r>
    </w:p>
    <w:p w:rsidR="008A4B9C" w:rsidRDefault="008A4B9C" w:rsidP="00EB5E49">
      <w:pPr>
        <w:pStyle w:val="NoSpacing"/>
        <w:tabs>
          <w:tab w:val="left" w:pos="142"/>
        </w:tabs>
        <w:ind w:left="-567" w:firstLine="1134"/>
        <w:jc w:val="center"/>
        <w:rPr>
          <w:b/>
          <w:bCs/>
          <w:sz w:val="28"/>
          <w:szCs w:val="28"/>
        </w:rPr>
      </w:pPr>
    </w:p>
    <w:p w:rsidR="008A4B9C" w:rsidRDefault="008A4B9C" w:rsidP="001C7999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8A4B9C" w:rsidRPr="00877BB3" w:rsidRDefault="008A4B9C" w:rsidP="00877BB3">
      <w:pPr>
        <w:pStyle w:val="NoSpacing"/>
        <w:jc w:val="center"/>
        <w:rPr>
          <w:b/>
          <w:sz w:val="28"/>
          <w:szCs w:val="28"/>
        </w:rPr>
      </w:pPr>
      <w:r w:rsidRPr="00877BB3">
        <w:rPr>
          <w:b/>
          <w:sz w:val="28"/>
          <w:szCs w:val="28"/>
        </w:rPr>
        <w:t>предоставления муниципальной услуги</w:t>
      </w:r>
    </w:p>
    <w:p w:rsidR="008A4B9C" w:rsidRPr="00877BB3" w:rsidRDefault="008A4B9C" w:rsidP="00877BB3">
      <w:pPr>
        <w:pStyle w:val="NoSpacing"/>
        <w:jc w:val="center"/>
        <w:rPr>
          <w:b/>
          <w:sz w:val="28"/>
          <w:szCs w:val="28"/>
        </w:rPr>
      </w:pPr>
      <w:r w:rsidRPr="00877BB3">
        <w:rPr>
          <w:b/>
          <w:sz w:val="28"/>
          <w:szCs w:val="28"/>
        </w:rPr>
        <w:t>«Заключение соглашения об установлении сервитута в отношении земельного участка, находящегося в муниципальной собственности Грайворонского городского округа»</w:t>
      </w:r>
    </w:p>
    <w:p w:rsidR="008A4B9C" w:rsidRPr="001E69CB" w:rsidRDefault="008A4B9C" w:rsidP="009C302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4B9C" w:rsidRPr="0082596D" w:rsidRDefault="008A4B9C" w:rsidP="008259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8"/>
      <w:bookmarkEnd w:id="0"/>
      <w:r w:rsidRPr="001E69C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A4B9C" w:rsidRDefault="008A4B9C" w:rsidP="007C334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 xml:space="preserve">Административный регламент предоставления муниципальной услуги «Заключение соглашения об установлении сервитута в отношении земельного участка, находящегося в муниципальной собственности Грайворонского городского округа» (далее - административный регламент) разработан в целях повышения качества предоставления государственных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и муниципальных услуг, связанных с распоряжением земельными участками, находящимися в муниципальной собственности Грайворонского городского округа</w:t>
      </w:r>
      <w:r>
        <w:rPr>
          <w:sz w:val="28"/>
          <w:szCs w:val="28"/>
        </w:rPr>
        <w:t xml:space="preserve">, </w:t>
      </w:r>
      <w:r w:rsidRPr="005C0FF6">
        <w:rPr>
          <w:sz w:val="28"/>
          <w:szCs w:val="28"/>
        </w:rPr>
        <w:t xml:space="preserve">доступности и прозрачности предоставления муниципальной услуги, создания необходимых условий для участников отношений, возникающих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 xml:space="preserve">при предоставлении муниципальной услуги, определения сроков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 xml:space="preserve">и последовательности действий (административных процедур)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при осуществлении полномочий по предоставлению муниципальной услуги.</w:t>
      </w:r>
    </w:p>
    <w:p w:rsidR="008A4B9C" w:rsidRDefault="008A4B9C" w:rsidP="007C334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0FF6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ab/>
      </w:r>
      <w:r w:rsidRPr="005C0FF6">
        <w:rPr>
          <w:bCs/>
          <w:sz w:val="28"/>
          <w:szCs w:val="28"/>
        </w:rPr>
        <w:t>Круг заявителей</w:t>
      </w:r>
      <w:r>
        <w:rPr>
          <w:bCs/>
          <w:sz w:val="28"/>
          <w:szCs w:val="28"/>
        </w:rPr>
        <w:t>.</w:t>
      </w:r>
    </w:p>
    <w:p w:rsidR="008A4B9C" w:rsidRDefault="008A4B9C" w:rsidP="007C3348">
      <w:pPr>
        <w:tabs>
          <w:tab w:val="left" w:pos="1276"/>
        </w:tabs>
        <w:ind w:firstLine="709"/>
        <w:jc w:val="both"/>
        <w:rPr>
          <w:bCs/>
          <w:iCs/>
          <w:sz w:val="28"/>
          <w:szCs w:val="28"/>
        </w:rPr>
      </w:pPr>
      <w:r w:rsidRPr="005C0FF6">
        <w:rPr>
          <w:bCs/>
          <w:iCs/>
          <w:sz w:val="28"/>
          <w:szCs w:val="28"/>
        </w:rPr>
        <w:t xml:space="preserve">Получателями муниципальной услуги являются любое юридическое </w:t>
      </w:r>
      <w:r>
        <w:rPr>
          <w:bCs/>
          <w:iCs/>
          <w:sz w:val="28"/>
          <w:szCs w:val="28"/>
        </w:rPr>
        <w:br/>
        <w:t xml:space="preserve">или физическое лицо, </w:t>
      </w:r>
      <w:r w:rsidRPr="005C0FF6">
        <w:rPr>
          <w:bCs/>
          <w:iCs/>
          <w:sz w:val="28"/>
          <w:szCs w:val="28"/>
        </w:rPr>
        <w:t xml:space="preserve">иностранные граждане имеющее право в соответствии </w:t>
      </w:r>
      <w:r>
        <w:rPr>
          <w:bCs/>
          <w:iCs/>
          <w:sz w:val="28"/>
          <w:szCs w:val="28"/>
        </w:rPr>
        <w:br/>
      </w:r>
      <w:r w:rsidRPr="005C0FF6">
        <w:rPr>
          <w:bCs/>
          <w:iCs/>
          <w:sz w:val="28"/>
          <w:szCs w:val="28"/>
        </w:rPr>
        <w:t xml:space="preserve">с законодательством Российской Федерации, Белгородской области, муниципального образования, либо в силу наделения их заявителями в порядке, установленном законодательством полномочиями, выступать от их имени </w:t>
      </w:r>
      <w:r>
        <w:rPr>
          <w:bCs/>
          <w:iCs/>
          <w:sz w:val="28"/>
          <w:szCs w:val="28"/>
        </w:rPr>
        <w:br/>
      </w:r>
      <w:r w:rsidRPr="005C0FF6">
        <w:rPr>
          <w:bCs/>
          <w:iCs/>
          <w:sz w:val="28"/>
          <w:szCs w:val="28"/>
        </w:rPr>
        <w:t xml:space="preserve">при взаимодействии с соответствующими органами и организациями </w:t>
      </w:r>
      <w:r>
        <w:rPr>
          <w:bCs/>
          <w:iCs/>
          <w:sz w:val="28"/>
          <w:szCs w:val="28"/>
        </w:rPr>
        <w:br/>
      </w:r>
      <w:r w:rsidRPr="005C0FF6">
        <w:rPr>
          <w:bCs/>
          <w:iCs/>
          <w:sz w:val="28"/>
          <w:szCs w:val="28"/>
        </w:rPr>
        <w:t>при предоставлении муниципальной услуги (далее - заявитель).</w:t>
      </w:r>
    </w:p>
    <w:p w:rsidR="008A4B9C" w:rsidRPr="005C0FF6" w:rsidRDefault="008A4B9C" w:rsidP="007C3348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Муниципальная услуга предоставляется управлением муниципальной собственности и земельных ресурсов администрации Грайворонского городского округа (</w:t>
      </w:r>
      <w:r w:rsidRPr="005F438D">
        <w:rPr>
          <w:rFonts w:ascii="Times New Roman" w:hAnsi="Times New Roman" w:cs="Times New Roman"/>
          <w:sz w:val="28"/>
          <w:szCs w:val="28"/>
        </w:rPr>
        <w:t>далее - Управление</w:t>
      </w:r>
      <w:r w:rsidRPr="005C0FF6">
        <w:rPr>
          <w:rFonts w:ascii="Times New Roman" w:hAnsi="Times New Roman" w:cs="Times New Roman"/>
          <w:sz w:val="28"/>
          <w:szCs w:val="28"/>
        </w:rPr>
        <w:t>).</w:t>
      </w:r>
    </w:p>
    <w:p w:rsidR="008A4B9C" w:rsidRPr="005C0FF6" w:rsidRDefault="008A4B9C" w:rsidP="007C3348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8A4B9C" w:rsidRDefault="008A4B9C" w:rsidP="00415778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2397">
        <w:rPr>
          <w:rFonts w:ascii="Times New Roman" w:hAnsi="Times New Roman" w:cs="Times New Roman"/>
          <w:sz w:val="28"/>
          <w:szCs w:val="28"/>
        </w:rPr>
        <w:t>1.4.1.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E12397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8A4B9C" w:rsidRDefault="008A4B9C" w:rsidP="00415778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23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12397">
        <w:rPr>
          <w:rFonts w:ascii="Times New Roman" w:hAnsi="Times New Roman" w:cs="Times New Roman"/>
          <w:sz w:val="28"/>
          <w:szCs w:val="28"/>
        </w:rPr>
        <w:t>непосредственно в Управлении при консультировании специалистом;</w:t>
      </w:r>
    </w:p>
    <w:p w:rsidR="008A4B9C" w:rsidRDefault="008A4B9C" w:rsidP="00415778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23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отделением № 17 в Грайворонском городском округе Государственного автономного учреждения Белгородской области «Многофункциональный центр предоставления государственных и муниципальных услуг» (далее – отделение № 17 в Грайворонском городском округе ГАУ БО «МФЦ»);</w:t>
      </w:r>
    </w:p>
    <w:p w:rsidR="008A4B9C" w:rsidRDefault="008A4B9C" w:rsidP="00936142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23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12397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электронной почты;</w:t>
      </w:r>
    </w:p>
    <w:p w:rsidR="008A4B9C" w:rsidRDefault="008A4B9C" w:rsidP="00936142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23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12397">
        <w:rPr>
          <w:rFonts w:ascii="Times New Roman" w:hAnsi="Times New Roman" w:cs="Times New Roman"/>
          <w:sz w:val="28"/>
          <w:szCs w:val="28"/>
        </w:rPr>
        <w:t xml:space="preserve">путем размещения информации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Pr="00E1239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46797">
          <w:rPr>
            <w:rStyle w:val="Hyperlink"/>
            <w:rFonts w:ascii="Times New Roman" w:hAnsi="Times New Roman"/>
            <w:color w:val="auto"/>
            <w:sz w:val="28"/>
            <w:szCs w:val="28"/>
          </w:rPr>
          <w:t>www.graivoron.ru</w:t>
        </w:r>
      </w:hyperlink>
      <w:r w:rsidRPr="00746797">
        <w:rPr>
          <w:rFonts w:ascii="Times New Roman" w:hAnsi="Times New Roman" w:cs="Times New Roman"/>
          <w:sz w:val="28"/>
          <w:szCs w:val="28"/>
        </w:rPr>
        <w:t>,</w:t>
      </w:r>
      <w:r w:rsidRPr="00EE42C7">
        <w:rPr>
          <w:rFonts w:ascii="Times New Roman" w:hAnsi="Times New Roman" w:cs="Times New Roman"/>
          <w:sz w:val="28"/>
          <w:szCs w:val="28"/>
        </w:rPr>
        <w:t xml:space="preserve"> </w:t>
      </w:r>
      <w:r w:rsidRPr="00E12397">
        <w:rPr>
          <w:rFonts w:ascii="Times New Roman" w:hAnsi="Times New Roman" w:cs="Times New Roman"/>
          <w:sz w:val="28"/>
          <w:szCs w:val="28"/>
        </w:rPr>
        <w:t>на Региона</w:t>
      </w:r>
      <w:r>
        <w:rPr>
          <w:rFonts w:ascii="Times New Roman" w:hAnsi="Times New Roman" w:cs="Times New Roman"/>
          <w:sz w:val="28"/>
          <w:szCs w:val="28"/>
        </w:rPr>
        <w:t xml:space="preserve">льном портале государственных </w:t>
      </w:r>
      <w:r w:rsidRPr="00E12397">
        <w:rPr>
          <w:rFonts w:ascii="Times New Roman" w:hAnsi="Times New Roman" w:cs="Times New Roman"/>
          <w:sz w:val="28"/>
          <w:szCs w:val="28"/>
        </w:rPr>
        <w:t>и муниципальных услуг Белгородской области (www.gosuslugi31.ru), на информационном стенде Управления.</w:t>
      </w:r>
    </w:p>
    <w:p w:rsidR="008A4B9C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2397">
        <w:rPr>
          <w:rFonts w:ascii="Times New Roman" w:hAnsi="Times New Roman" w:cs="Times New Roman"/>
          <w:sz w:val="28"/>
          <w:szCs w:val="28"/>
        </w:rPr>
        <w:t xml:space="preserve">1.4.2. Информация о местонахождении, графике работы 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1239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отделения № 17 в Грайворонском городском округе ГАУ БО «МФЦ»</w:t>
      </w:r>
      <w:r w:rsidRPr="00E123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E12397">
        <w:rPr>
          <w:rFonts w:ascii="Times New Roman" w:hAnsi="Times New Roman" w:cs="Times New Roman"/>
          <w:sz w:val="28"/>
          <w:szCs w:val="28"/>
        </w:rPr>
        <w:t>а также номера телефонов для справок, адреса официальных интернет-сайтов.</w:t>
      </w:r>
    </w:p>
    <w:p w:rsidR="008A4B9C" w:rsidRDefault="008A4B9C" w:rsidP="00C809C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12397">
        <w:rPr>
          <w:b w:val="0"/>
          <w:sz w:val="28"/>
          <w:szCs w:val="28"/>
        </w:rPr>
        <w:t xml:space="preserve">Местонахождение, справочные телефоны отдела исполняющего муниципальную услугу: 309370, Белгородская область, г.Грайворон, </w:t>
      </w:r>
      <w:r>
        <w:rPr>
          <w:b w:val="0"/>
          <w:sz w:val="28"/>
          <w:szCs w:val="28"/>
        </w:rPr>
        <w:br/>
      </w:r>
      <w:r w:rsidRPr="00E12397">
        <w:rPr>
          <w:b w:val="0"/>
          <w:sz w:val="28"/>
          <w:szCs w:val="28"/>
        </w:rPr>
        <w:t>ул. Комсомольская, 21.</w:t>
      </w:r>
    </w:p>
    <w:p w:rsidR="008A4B9C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2397">
        <w:rPr>
          <w:rFonts w:ascii="Times New Roman" w:hAnsi="Times New Roman" w:cs="Times New Roman"/>
          <w:sz w:val="28"/>
          <w:szCs w:val="28"/>
        </w:rPr>
        <w:t>График (режим) работы Управления:</w:t>
      </w:r>
    </w:p>
    <w:p w:rsidR="008A4B9C" w:rsidRDefault="008A4B9C" w:rsidP="00B83A4F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23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12397">
        <w:rPr>
          <w:rFonts w:ascii="Times New Roman" w:hAnsi="Times New Roman" w:cs="Times New Roman"/>
          <w:sz w:val="28"/>
          <w:szCs w:val="28"/>
        </w:rPr>
        <w:t>понедельник - пятница: с 8.00 до 17.00 час;</w:t>
      </w:r>
    </w:p>
    <w:p w:rsidR="008A4B9C" w:rsidRDefault="008A4B9C" w:rsidP="00B83A4F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23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12397">
        <w:rPr>
          <w:rFonts w:ascii="Times New Roman" w:hAnsi="Times New Roman" w:cs="Times New Roman"/>
          <w:sz w:val="28"/>
          <w:szCs w:val="28"/>
        </w:rPr>
        <w:t>перерыв с 12.00 до 13.00 час;</w:t>
      </w:r>
    </w:p>
    <w:p w:rsidR="008A4B9C" w:rsidRDefault="008A4B9C" w:rsidP="00B83A4F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23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12397">
        <w:rPr>
          <w:rFonts w:ascii="Times New Roman" w:hAnsi="Times New Roman" w:cs="Times New Roman"/>
          <w:sz w:val="28"/>
          <w:szCs w:val="28"/>
        </w:rPr>
        <w:t>суббота, воскресенье - выходной.</w:t>
      </w:r>
    </w:p>
    <w:p w:rsidR="008A4B9C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2397">
        <w:rPr>
          <w:rFonts w:ascii="Times New Roman" w:hAnsi="Times New Roman" w:cs="Times New Roman"/>
          <w:sz w:val="28"/>
          <w:szCs w:val="28"/>
        </w:rPr>
        <w:t>Телефоны Управления: (47261) 4-51-96, 4-51-92.</w:t>
      </w:r>
    </w:p>
    <w:p w:rsidR="008A4B9C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2397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Управления: </w:t>
      </w:r>
      <w:r w:rsidRPr="00E12397">
        <w:rPr>
          <w:rFonts w:ascii="Times New Roman" w:hAnsi="Times New Roman" w:cs="Times New Roman"/>
          <w:sz w:val="28"/>
          <w:szCs w:val="28"/>
          <w:lang w:val="en-US"/>
        </w:rPr>
        <w:t>upr</w:t>
      </w:r>
      <w:r w:rsidRPr="00E12397">
        <w:rPr>
          <w:rFonts w:ascii="Times New Roman" w:hAnsi="Times New Roman" w:cs="Times New Roman"/>
          <w:sz w:val="28"/>
          <w:szCs w:val="28"/>
        </w:rPr>
        <w:t>_</w:t>
      </w:r>
      <w:r w:rsidRPr="00E12397">
        <w:rPr>
          <w:rFonts w:ascii="Times New Roman" w:hAnsi="Times New Roman" w:cs="Times New Roman"/>
          <w:sz w:val="28"/>
          <w:szCs w:val="28"/>
          <w:lang w:val="en-US"/>
        </w:rPr>
        <w:t>imzem</w:t>
      </w:r>
      <w:r w:rsidRPr="00E12397">
        <w:rPr>
          <w:rFonts w:ascii="Times New Roman" w:hAnsi="Times New Roman" w:cs="Times New Roman"/>
          <w:sz w:val="28"/>
          <w:szCs w:val="28"/>
        </w:rPr>
        <w:t>@</w:t>
      </w:r>
      <w:r w:rsidRPr="00E12397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E12397">
        <w:rPr>
          <w:rFonts w:ascii="Times New Roman" w:hAnsi="Times New Roman" w:cs="Times New Roman"/>
          <w:sz w:val="28"/>
          <w:szCs w:val="28"/>
        </w:rPr>
        <w:t>.ru.</w:t>
      </w:r>
    </w:p>
    <w:p w:rsidR="008A4B9C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2397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 xml:space="preserve"> отделения № 17 в Грайворонском городском округе ГАУ БО «МФЦ»</w:t>
      </w:r>
      <w:r w:rsidRPr="00E12397">
        <w:rPr>
          <w:rFonts w:ascii="Times New Roman" w:hAnsi="Times New Roman" w:cs="Times New Roman"/>
          <w:sz w:val="28"/>
          <w:szCs w:val="28"/>
        </w:rPr>
        <w:t xml:space="preserve">: </w:t>
      </w:r>
      <w:r w:rsidRPr="00CE028A">
        <w:rPr>
          <w:rFonts w:ascii="Times New Roman" w:hAnsi="Times New Roman" w:cs="Times New Roman"/>
          <w:sz w:val="28"/>
          <w:szCs w:val="28"/>
        </w:rPr>
        <w:t xml:space="preserve">309370, Белгородская область, Грайворонский район, </w:t>
      </w:r>
      <w:r>
        <w:rPr>
          <w:rFonts w:ascii="Times New Roman" w:hAnsi="Times New Roman" w:cs="Times New Roman"/>
          <w:sz w:val="28"/>
          <w:szCs w:val="28"/>
        </w:rPr>
        <w:br/>
      </w:r>
      <w:r w:rsidRPr="00CE028A">
        <w:rPr>
          <w:rFonts w:ascii="Times New Roman" w:hAnsi="Times New Roman" w:cs="Times New Roman"/>
          <w:sz w:val="28"/>
          <w:szCs w:val="28"/>
        </w:rPr>
        <w:t>г. Грайворон, ул. Ленина, 13б тел: 8-47-261-4-53-59</w:t>
      </w:r>
    </w:p>
    <w:p w:rsidR="008A4B9C" w:rsidRDefault="008A4B9C" w:rsidP="00A8538E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2397">
        <w:rPr>
          <w:rFonts w:ascii="Times New Roman" w:hAnsi="Times New Roman" w:cs="Times New Roman"/>
          <w:sz w:val="28"/>
          <w:szCs w:val="28"/>
        </w:rPr>
        <w:t>График (режим) работы МФЦ:</w:t>
      </w:r>
    </w:p>
    <w:p w:rsidR="008A4B9C" w:rsidRDefault="008A4B9C" w:rsidP="00A8538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понедельник: </w:t>
      </w:r>
      <w:r w:rsidRPr="00E12397">
        <w:rPr>
          <w:rFonts w:ascii="Times New Roman" w:hAnsi="Times New Roman" w:cs="Times New Roman"/>
          <w:sz w:val="28"/>
          <w:szCs w:val="28"/>
        </w:rPr>
        <w:t>с 8. 00 до 18.00 час.;</w:t>
      </w:r>
    </w:p>
    <w:p w:rsidR="008A4B9C" w:rsidRDefault="008A4B9C" w:rsidP="00A8538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вторник  </w:t>
      </w:r>
      <w:r w:rsidRPr="00E12397">
        <w:rPr>
          <w:rFonts w:ascii="Times New Roman" w:hAnsi="Times New Roman" w:cs="Times New Roman"/>
          <w:sz w:val="28"/>
          <w:szCs w:val="28"/>
        </w:rPr>
        <w:t>с 8. 00 до 18.00 час.;</w:t>
      </w:r>
    </w:p>
    <w:p w:rsidR="008A4B9C" w:rsidRDefault="008A4B9C" w:rsidP="00A8538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среда: </w:t>
      </w:r>
      <w:r>
        <w:rPr>
          <w:rFonts w:ascii="Times New Roman" w:hAnsi="Times New Roman" w:cs="Times New Roman"/>
          <w:sz w:val="28"/>
          <w:szCs w:val="28"/>
        </w:rPr>
        <w:tab/>
      </w:r>
      <w:r w:rsidRPr="00E12397">
        <w:rPr>
          <w:rFonts w:ascii="Times New Roman" w:hAnsi="Times New Roman" w:cs="Times New Roman"/>
          <w:sz w:val="28"/>
          <w:szCs w:val="28"/>
        </w:rPr>
        <w:t>с 8.00 до 18.00 час.;</w:t>
      </w:r>
    </w:p>
    <w:p w:rsidR="008A4B9C" w:rsidRDefault="008A4B9C" w:rsidP="00A8538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ab/>
      </w:r>
      <w:r w:rsidRPr="00E12397">
        <w:rPr>
          <w:rFonts w:ascii="Times New Roman" w:hAnsi="Times New Roman" w:cs="Times New Roman"/>
          <w:sz w:val="28"/>
          <w:szCs w:val="28"/>
        </w:rPr>
        <w:t>с 8.00 до 18.00 час.;</w:t>
      </w:r>
    </w:p>
    <w:p w:rsidR="008A4B9C" w:rsidRDefault="008A4B9C" w:rsidP="00A8538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пятница: </w:t>
      </w:r>
      <w:r w:rsidRPr="00E12397">
        <w:rPr>
          <w:rFonts w:ascii="Times New Roman" w:hAnsi="Times New Roman" w:cs="Times New Roman"/>
          <w:sz w:val="28"/>
          <w:szCs w:val="28"/>
        </w:rPr>
        <w:t>с 8.00 до 20.00 час.;</w:t>
      </w:r>
    </w:p>
    <w:p w:rsidR="008A4B9C" w:rsidRDefault="008A4B9C" w:rsidP="00A8538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суббота: </w:t>
      </w:r>
      <w:r>
        <w:rPr>
          <w:rFonts w:ascii="Times New Roman" w:hAnsi="Times New Roman" w:cs="Times New Roman"/>
          <w:sz w:val="28"/>
          <w:szCs w:val="28"/>
        </w:rPr>
        <w:tab/>
      </w:r>
      <w:r w:rsidRPr="00E12397">
        <w:rPr>
          <w:rFonts w:ascii="Times New Roman" w:hAnsi="Times New Roman" w:cs="Times New Roman"/>
          <w:sz w:val="28"/>
          <w:szCs w:val="28"/>
        </w:rPr>
        <w:t>с 8.00 до 16.00 час.;</w:t>
      </w:r>
    </w:p>
    <w:p w:rsidR="008A4B9C" w:rsidRDefault="008A4B9C" w:rsidP="00A8538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перерыв: </w:t>
      </w:r>
      <w:r w:rsidRPr="00E12397">
        <w:rPr>
          <w:rFonts w:ascii="Times New Roman" w:hAnsi="Times New Roman" w:cs="Times New Roman"/>
          <w:sz w:val="28"/>
          <w:szCs w:val="28"/>
        </w:rPr>
        <w:t>с 12.00 до 12.45 час.;</w:t>
      </w:r>
    </w:p>
    <w:p w:rsidR="008A4B9C" w:rsidRDefault="008A4B9C" w:rsidP="00A8538E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123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12397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1.4.3.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Информирование о предоставлении муниципальной услуги осуществляется посредством:</w:t>
      </w:r>
    </w:p>
    <w:p w:rsidR="008A4B9C" w:rsidRDefault="008A4B9C" w:rsidP="00575CCD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индивидуального информирования:</w:t>
      </w:r>
    </w:p>
    <w:p w:rsidR="008A4B9C" w:rsidRDefault="008A4B9C" w:rsidP="00575CCD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при обращении заявителя в устной форме лично и по телефону;</w:t>
      </w:r>
    </w:p>
    <w:p w:rsidR="008A4B9C" w:rsidRDefault="008A4B9C" w:rsidP="00575CCD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при обращении заявителя в письменной форме, поданном лично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или направленном по почте;</w:t>
      </w:r>
    </w:p>
    <w:p w:rsidR="008A4B9C" w:rsidRDefault="008A4B9C" w:rsidP="00575CCD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при обращении заявителя в электронной формеи публичного информирования:</w:t>
      </w:r>
    </w:p>
    <w:p w:rsidR="008A4B9C" w:rsidRDefault="008A4B9C" w:rsidP="00575CCD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посредством размещения информации на Едином портале государственных и муниципальных услуг (функций);</w:t>
      </w:r>
    </w:p>
    <w:p w:rsidR="008A4B9C" w:rsidRDefault="008A4B9C" w:rsidP="00575CCD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посредством размещения информации на официальном сайте </w:t>
      </w:r>
      <w:r>
        <w:rPr>
          <w:sz w:val="28"/>
          <w:szCs w:val="28"/>
        </w:rPr>
        <w:t>органов местного самоуправления Грайворонского городского округа</w:t>
      </w:r>
      <w:r w:rsidRPr="00E12397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E1239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12397">
        <w:rPr>
          <w:sz w:val="28"/>
          <w:szCs w:val="28"/>
        </w:rPr>
        <w:t xml:space="preserve">: </w:t>
      </w:r>
      <w:hyperlink r:id="rId8" w:history="1">
        <w:r w:rsidRPr="00236A7C">
          <w:rPr>
            <w:rStyle w:val="Hyperlink"/>
            <w:color w:val="auto"/>
            <w:sz w:val="28"/>
            <w:szCs w:val="28"/>
          </w:rPr>
          <w:t>www.graivoron.ru</w:t>
        </w:r>
      </w:hyperlink>
      <w:r w:rsidRPr="00236A7C">
        <w:rPr>
          <w:sz w:val="28"/>
          <w:szCs w:val="28"/>
        </w:rPr>
        <w:t>;</w:t>
      </w:r>
    </w:p>
    <w:p w:rsidR="008A4B9C" w:rsidRDefault="008A4B9C" w:rsidP="00575CCD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путем размещения информации на стендах в месте предоставления муниципальной услуги.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1.4.4. При обращении заявителя за информированием о предоставлении муниципальной услуги в устной форме лично или по телефону специалист органа, в который обратился заявитель, должен назвать свои фамилию, имя, отчество, должность, при обращении по телефону сообщить наименование органа, в который позвонил заявитель, затем в вежливой форме дать заявителю полный, точный и понятный ответ о предоставлении муниципальной услуги.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 xml:space="preserve">Продолжительность информирования каждого заявителя составляет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не более 15 минут.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 xml:space="preserve">В случае если в устном обращении заявителя содержатся вопросы,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 xml:space="preserve">не входящие в компетенцию специалиста, при личном обращении заявителю дается разъяснение, куда и в каком порядке ему следует обратиться;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при обращении заявителя по телефону специалист должен переадресовать (перевести) телефонный звонок на другого специалиста или сообщить заявителю номер телефона, по которому можно получить необходимую информацию.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 xml:space="preserve">1.4.5. При обращении заявителя за информированием по вопросам предоставления муниципальной услуги в письменной или электронной форме информирование осуществляется путем непосредственной выдачи заявителю письменного ответа при личном обращении или направления заявителю письменного ответа по почтовому адресу, указанному в обращении,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 xml:space="preserve">либо направляется в форме электронного документа по адресу, указанному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в обращении, в зависимости от способа предоставления информации, указанного в обращении.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При отсутствии в обращении указания на способ предоставления информации информирование осуществляется путем направления заявителю письменного ответа по почтовому адресу.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 xml:space="preserve">Срок информирования по вопросам предоставления муниципальной услуги при обращении заявителя в письменной или электронной форме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– 10 дней со дня поступления обращения.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 xml:space="preserve">1.4.6. При информировании заявителя о ходе предоставления муниципальной услуги ему представляются сведения о том, на каком этапе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(в процессе выполнения какой административной процедуры) рассмотрения находится его обращение о предоставлении муниципальной услуги.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 xml:space="preserve">Сведения о ходе предоставления муниципальной услуги представляются посредством индивидуального информирования в порядке и сроки, предусмотренные </w:t>
      </w:r>
      <w:hyperlink r:id="rId9" w:anchor="Par105" w:history="1">
        <w:r w:rsidRPr="00FF5229">
          <w:rPr>
            <w:rStyle w:val="Hyperlink"/>
            <w:color w:val="auto"/>
            <w:sz w:val="28"/>
            <w:szCs w:val="28"/>
          </w:rPr>
          <w:t>пунктами 1.3.3</w:t>
        </w:r>
      </w:hyperlink>
      <w:r w:rsidRPr="00FF5229">
        <w:rPr>
          <w:sz w:val="28"/>
          <w:szCs w:val="28"/>
        </w:rPr>
        <w:t xml:space="preserve"> и </w:t>
      </w:r>
      <w:hyperlink r:id="rId10" w:anchor="Par108" w:history="1">
        <w:r w:rsidRPr="00FF5229">
          <w:rPr>
            <w:rStyle w:val="Hyperlink"/>
            <w:color w:val="auto"/>
            <w:sz w:val="28"/>
            <w:szCs w:val="28"/>
          </w:rPr>
          <w:t>1.3.4</w:t>
        </w:r>
      </w:hyperlink>
      <w:r w:rsidRPr="00EE42C7">
        <w:rPr>
          <w:sz w:val="28"/>
          <w:szCs w:val="28"/>
        </w:rPr>
        <w:t xml:space="preserve"> </w:t>
      </w:r>
      <w:r w:rsidRPr="00E12397">
        <w:rPr>
          <w:sz w:val="28"/>
          <w:szCs w:val="28"/>
        </w:rPr>
        <w:t>Регламента.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 xml:space="preserve">1.4.7. На официальных сайтах в сети </w:t>
      </w:r>
      <w:r>
        <w:rPr>
          <w:sz w:val="28"/>
          <w:szCs w:val="28"/>
        </w:rPr>
        <w:t>«</w:t>
      </w:r>
      <w:r w:rsidRPr="00E1239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12397">
        <w:rPr>
          <w:sz w:val="28"/>
          <w:szCs w:val="28"/>
        </w:rPr>
        <w:t>, информационных стендах в местах предоставления муниципальной услуги размещается следующая информация:</w:t>
      </w:r>
    </w:p>
    <w:p w:rsidR="008A4B9C" w:rsidRDefault="008A4B9C" w:rsidP="00273635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место нахождения органа, предоставляющего муниципальную услугу, режим работы, график приема заявителей, номера телефонов для справок, адрес официального сайта в сети </w:t>
      </w:r>
      <w:r>
        <w:rPr>
          <w:sz w:val="28"/>
          <w:szCs w:val="28"/>
        </w:rPr>
        <w:t>«</w:t>
      </w:r>
      <w:r w:rsidRPr="00E1239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12397">
        <w:rPr>
          <w:sz w:val="28"/>
          <w:szCs w:val="28"/>
        </w:rPr>
        <w:t>, адреса электронной почты;</w:t>
      </w:r>
    </w:p>
    <w:p w:rsidR="008A4B9C" w:rsidRDefault="008A4B9C" w:rsidP="00273635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извлечения из нормативных правовых актов, регламентирующих деятельность по предоставлению муниципальной услуги;</w:t>
      </w:r>
    </w:p>
    <w:p w:rsidR="008A4B9C" w:rsidRDefault="008A4B9C" w:rsidP="00273635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8A4B9C" w:rsidRDefault="008A4B9C" w:rsidP="00273635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порядок предоставления муниципальной услуги;</w:t>
      </w:r>
    </w:p>
    <w:p w:rsidR="008A4B9C" w:rsidRDefault="008A4B9C" w:rsidP="00273635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8A4B9C" w:rsidRDefault="008A4B9C" w:rsidP="00273635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 xml:space="preserve">порядок обжалования решений и действий (бездействия) органа, предоставляющего муниципальную услугу, его должностного лица </w:t>
      </w:r>
      <w:r>
        <w:rPr>
          <w:sz w:val="28"/>
          <w:szCs w:val="28"/>
        </w:rPr>
        <w:br/>
      </w:r>
      <w:r w:rsidRPr="00E12397">
        <w:rPr>
          <w:sz w:val="28"/>
          <w:szCs w:val="28"/>
        </w:rPr>
        <w:t>либо муниципального служащего;</w:t>
      </w:r>
    </w:p>
    <w:p w:rsidR="008A4B9C" w:rsidRDefault="008A4B9C" w:rsidP="00273635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2397">
        <w:rPr>
          <w:sz w:val="28"/>
          <w:szCs w:val="28"/>
        </w:rPr>
        <w:t>текст Регламента;</w:t>
      </w:r>
    </w:p>
    <w:p w:rsidR="008A4B9C" w:rsidRDefault="008A4B9C" w:rsidP="00273635">
      <w:pPr>
        <w:shd w:val="clear" w:color="auto" w:fill="FFFFFF"/>
        <w:tabs>
          <w:tab w:val="left" w:pos="993"/>
        </w:tabs>
        <w:spacing w:after="120" w:line="360" w:lineRule="atLeast"/>
        <w:ind w:firstLine="709"/>
        <w:rPr>
          <w:b/>
          <w:bCs/>
        </w:rPr>
      </w:pPr>
      <w:r w:rsidRPr="00207F6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07F68">
        <w:rPr>
          <w:sz w:val="28"/>
          <w:szCs w:val="28"/>
        </w:rPr>
        <w:t>иная информация, необходимая для получения муниципальной услуги</w:t>
      </w:r>
      <w:r>
        <w:rPr>
          <w:sz w:val="28"/>
          <w:szCs w:val="28"/>
        </w:rPr>
        <w:t>.</w:t>
      </w:r>
      <w:r w:rsidRPr="00207F68">
        <w:rPr>
          <w:b/>
          <w:bCs/>
        </w:rPr>
        <w:t xml:space="preserve"> </w:t>
      </w:r>
    </w:p>
    <w:p w:rsidR="008A4B9C" w:rsidRDefault="008A4B9C" w:rsidP="00273635">
      <w:pPr>
        <w:shd w:val="clear" w:color="auto" w:fill="FFFFFF"/>
        <w:tabs>
          <w:tab w:val="left" w:pos="993"/>
        </w:tabs>
        <w:spacing w:after="120" w:line="360" w:lineRule="atLeast"/>
        <w:ind w:left="-567" w:firstLine="709"/>
        <w:rPr>
          <w:b/>
          <w:bCs/>
        </w:rPr>
      </w:pPr>
    </w:p>
    <w:p w:rsidR="008A4B9C" w:rsidRPr="005C0FF6" w:rsidRDefault="008A4B9C" w:rsidP="00C809C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C0FF6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8A4B9C" w:rsidRPr="005C0FF6" w:rsidRDefault="008A4B9C" w:rsidP="00C809C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8A4B9C" w:rsidRPr="005C0FF6" w:rsidRDefault="008A4B9C" w:rsidP="0027363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0FF6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ab/>
      </w:r>
      <w:r w:rsidRPr="005C0FF6">
        <w:rPr>
          <w:bCs/>
          <w:sz w:val="28"/>
          <w:szCs w:val="28"/>
        </w:rPr>
        <w:t>Наименование муниципальной услуги.</w:t>
      </w:r>
    </w:p>
    <w:p w:rsidR="008A4B9C" w:rsidRPr="005C0FF6" w:rsidRDefault="008A4B9C" w:rsidP="0027363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«Заключение соглашения об установлении сервитута в отношении земельного участка, находящегося в муниципальной собственности Грайворонского городского округа» (далее – муниципальная услуга).</w:t>
      </w:r>
    </w:p>
    <w:p w:rsidR="008A4B9C" w:rsidRPr="005C0FF6" w:rsidRDefault="008A4B9C" w:rsidP="0027363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0FF6"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ab/>
      </w:r>
      <w:r w:rsidRPr="005C0FF6">
        <w:rPr>
          <w:bCs/>
          <w:sz w:val="28"/>
          <w:szCs w:val="28"/>
        </w:rPr>
        <w:t>Наименование органа, предоставляющего муниципальную услугу.</w:t>
      </w:r>
    </w:p>
    <w:p w:rsidR="008A4B9C" w:rsidRDefault="008A4B9C" w:rsidP="0027363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Муниципальная услуга предоставляется управлением муниципальной собственности и земельных ресурсов администрации городского округа</w:t>
      </w:r>
      <w:r>
        <w:rPr>
          <w:sz w:val="28"/>
          <w:szCs w:val="28"/>
        </w:rPr>
        <w:t>.</w:t>
      </w:r>
    </w:p>
    <w:p w:rsidR="008A4B9C" w:rsidRPr="005C0FF6" w:rsidRDefault="008A4B9C" w:rsidP="00273635">
      <w:pPr>
        <w:shd w:val="clear" w:color="auto" w:fill="FFFFFF"/>
        <w:tabs>
          <w:tab w:val="left" w:pos="1276"/>
        </w:tabs>
        <w:ind w:firstLine="709"/>
        <w:rPr>
          <w:sz w:val="28"/>
          <w:szCs w:val="28"/>
        </w:rPr>
      </w:pPr>
      <w:r w:rsidRPr="005C0FF6">
        <w:rPr>
          <w:bCs/>
          <w:sz w:val="28"/>
          <w:szCs w:val="28"/>
        </w:rPr>
        <w:t>2.3.</w:t>
      </w:r>
      <w:r>
        <w:rPr>
          <w:bCs/>
          <w:sz w:val="28"/>
          <w:szCs w:val="28"/>
        </w:rPr>
        <w:tab/>
      </w:r>
      <w:r w:rsidRPr="005C0FF6">
        <w:rPr>
          <w:bCs/>
          <w:sz w:val="28"/>
          <w:szCs w:val="28"/>
        </w:rPr>
        <w:t>Результат предоставления муниципальной услуги.</w:t>
      </w:r>
    </w:p>
    <w:p w:rsidR="008A4B9C" w:rsidRDefault="008A4B9C" w:rsidP="0027363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Результатом предоставления услуги является направление (выдача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 xml:space="preserve">при личном обращении) заявителю соглашения об установлении сервитута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 xml:space="preserve">в трех экземплярах. </w:t>
      </w:r>
    </w:p>
    <w:p w:rsidR="008A4B9C" w:rsidRPr="005C0FF6" w:rsidRDefault="008A4B9C" w:rsidP="00273635">
      <w:pPr>
        <w:shd w:val="clear" w:color="auto" w:fill="FFFFFF"/>
        <w:tabs>
          <w:tab w:val="left" w:pos="1276"/>
        </w:tabs>
        <w:ind w:firstLine="709"/>
        <w:rPr>
          <w:sz w:val="28"/>
          <w:szCs w:val="28"/>
        </w:rPr>
      </w:pPr>
      <w:r w:rsidRPr="005C0FF6">
        <w:rPr>
          <w:bCs/>
          <w:sz w:val="28"/>
          <w:szCs w:val="28"/>
        </w:rPr>
        <w:t>2.4.</w:t>
      </w:r>
      <w:r>
        <w:rPr>
          <w:bCs/>
          <w:sz w:val="28"/>
          <w:szCs w:val="28"/>
        </w:rPr>
        <w:tab/>
      </w:r>
      <w:r w:rsidRPr="005C0FF6">
        <w:rPr>
          <w:bCs/>
          <w:sz w:val="28"/>
          <w:szCs w:val="28"/>
        </w:rPr>
        <w:t>Срок предоставления муниципальной услуги.</w:t>
      </w:r>
      <w:r w:rsidRPr="005C0FF6">
        <w:rPr>
          <w:sz w:val="28"/>
          <w:szCs w:val="28"/>
        </w:rPr>
        <w:t> </w:t>
      </w:r>
    </w:p>
    <w:p w:rsidR="008A4B9C" w:rsidRPr="005C0FF6" w:rsidRDefault="008A4B9C" w:rsidP="0027363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Максимальный срок предоставления услуги, предусмотренный федеральным законодательством, а также рекомендуемый сокращенный срок предоставления услуги </w:t>
      </w:r>
      <w:r>
        <w:rPr>
          <w:sz w:val="28"/>
          <w:szCs w:val="28"/>
        </w:rPr>
        <w:t>- 10</w:t>
      </w:r>
      <w:r w:rsidRPr="005C0FF6">
        <w:rPr>
          <w:sz w:val="28"/>
          <w:szCs w:val="28"/>
        </w:rPr>
        <w:t xml:space="preserve"> рабочих дней.</w:t>
      </w:r>
    </w:p>
    <w:p w:rsidR="008A4B9C" w:rsidRPr="005C0FF6" w:rsidRDefault="008A4B9C" w:rsidP="00273635">
      <w:pPr>
        <w:shd w:val="clear" w:color="auto" w:fill="FFFFFF"/>
        <w:tabs>
          <w:tab w:val="left" w:pos="1276"/>
        </w:tabs>
        <w:ind w:firstLine="709"/>
        <w:rPr>
          <w:sz w:val="28"/>
          <w:szCs w:val="28"/>
        </w:rPr>
      </w:pPr>
      <w:r w:rsidRPr="005C0FF6">
        <w:rPr>
          <w:bCs/>
          <w:sz w:val="28"/>
          <w:szCs w:val="28"/>
        </w:rPr>
        <w:t>2.5.</w:t>
      </w:r>
      <w:r>
        <w:rPr>
          <w:bCs/>
          <w:sz w:val="28"/>
          <w:szCs w:val="28"/>
        </w:rPr>
        <w:tab/>
      </w:r>
      <w:r w:rsidRPr="005C0FF6">
        <w:rPr>
          <w:bCs/>
          <w:sz w:val="28"/>
          <w:szCs w:val="28"/>
        </w:rPr>
        <w:t>Правовые основания для предоставления муниципальной услуги</w:t>
      </w:r>
      <w:r>
        <w:rPr>
          <w:bCs/>
          <w:sz w:val="28"/>
          <w:szCs w:val="28"/>
        </w:rPr>
        <w:t>.</w:t>
      </w:r>
    </w:p>
    <w:p w:rsidR="008A4B9C" w:rsidRPr="005C0FF6" w:rsidRDefault="008A4B9C" w:rsidP="00C809C7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5C0FF6">
        <w:rPr>
          <w:spacing w:val="2"/>
          <w:sz w:val="28"/>
          <w:szCs w:val="28"/>
        </w:rPr>
        <w:t xml:space="preserve">2.5.1. Предоставление муниципальной услуги осуществляется </w:t>
      </w:r>
      <w:r>
        <w:rPr>
          <w:spacing w:val="2"/>
          <w:sz w:val="28"/>
          <w:szCs w:val="28"/>
        </w:rPr>
        <w:br/>
      </w:r>
      <w:r w:rsidRPr="005C0FF6">
        <w:rPr>
          <w:spacing w:val="2"/>
          <w:sz w:val="28"/>
          <w:szCs w:val="28"/>
        </w:rPr>
        <w:t>в соответствии со следующими нормативными правовыми актами:</w:t>
      </w:r>
    </w:p>
    <w:p w:rsidR="008A4B9C" w:rsidRDefault="008A4B9C" w:rsidP="006C17FE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>Земельны</w:t>
      </w:r>
      <w:r>
        <w:rPr>
          <w:sz w:val="28"/>
          <w:szCs w:val="28"/>
        </w:rPr>
        <w:t>м</w:t>
      </w:r>
      <w:r w:rsidRPr="005C0FF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5C0FF6">
        <w:rPr>
          <w:sz w:val="28"/>
          <w:szCs w:val="28"/>
        </w:rPr>
        <w:t xml:space="preserve"> Российской Федерации от 25 октября 2001 года №136-ФЗ (Собрание законодательства РФ, 29.10.2001</w:t>
      </w:r>
      <w:r>
        <w:rPr>
          <w:sz w:val="28"/>
          <w:szCs w:val="28"/>
        </w:rPr>
        <w:t xml:space="preserve"> года</w:t>
      </w:r>
      <w:r w:rsidRPr="005C0FF6">
        <w:rPr>
          <w:sz w:val="28"/>
          <w:szCs w:val="28"/>
        </w:rPr>
        <w:t>, № 44, ст. 4147, «Парламентская газета», № 204 - 205, 30.10.2001</w:t>
      </w:r>
      <w:r>
        <w:rPr>
          <w:sz w:val="28"/>
          <w:szCs w:val="28"/>
        </w:rPr>
        <w:t xml:space="preserve"> года</w:t>
      </w:r>
      <w:r w:rsidRPr="005C0FF6">
        <w:rPr>
          <w:sz w:val="28"/>
          <w:szCs w:val="28"/>
        </w:rPr>
        <w:t xml:space="preserve">, «Российская газета»,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№ 211 - 212, 30.10.2001</w:t>
      </w:r>
      <w:r>
        <w:rPr>
          <w:sz w:val="28"/>
          <w:szCs w:val="28"/>
        </w:rPr>
        <w:t xml:space="preserve"> года</w:t>
      </w:r>
      <w:r w:rsidRPr="005C0FF6">
        <w:rPr>
          <w:sz w:val="28"/>
          <w:szCs w:val="28"/>
        </w:rPr>
        <w:t>);</w:t>
      </w:r>
    </w:p>
    <w:p w:rsidR="008A4B9C" w:rsidRPr="005C0FF6" w:rsidRDefault="008A4B9C" w:rsidP="006C17FE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C0FF6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5C0FF6">
        <w:rPr>
          <w:sz w:val="28"/>
          <w:szCs w:val="28"/>
        </w:rPr>
        <w:t>от 25 октября 2001 года № 137-ФЗ «О введении в действие Земельного кодекса Российской Федерации» (Собрание законодательства РФ, 29.10.2001</w:t>
      </w:r>
      <w:r>
        <w:rPr>
          <w:sz w:val="28"/>
          <w:szCs w:val="28"/>
        </w:rPr>
        <w:t xml:space="preserve"> года</w:t>
      </w:r>
      <w:r w:rsidRPr="005C0FF6">
        <w:rPr>
          <w:sz w:val="28"/>
          <w:szCs w:val="28"/>
        </w:rPr>
        <w:t xml:space="preserve">, № 44, ст. 4148, </w:t>
      </w:r>
      <w:r>
        <w:rPr>
          <w:sz w:val="28"/>
          <w:szCs w:val="28"/>
        </w:rPr>
        <w:t>«</w:t>
      </w:r>
      <w:r w:rsidRPr="005C0FF6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5C0FF6">
        <w:rPr>
          <w:sz w:val="28"/>
          <w:szCs w:val="28"/>
        </w:rPr>
        <w:t>, № 204 - 205, 30.10.2001</w:t>
      </w:r>
      <w:r>
        <w:rPr>
          <w:sz w:val="28"/>
          <w:szCs w:val="28"/>
        </w:rPr>
        <w:t xml:space="preserve"> года</w:t>
      </w:r>
      <w:r w:rsidRPr="005C0FF6">
        <w:rPr>
          <w:sz w:val="28"/>
          <w:szCs w:val="28"/>
        </w:rPr>
        <w:t xml:space="preserve">, «Российская газета», № 211 - 212,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30.10.2001</w:t>
      </w:r>
      <w:r>
        <w:rPr>
          <w:sz w:val="28"/>
          <w:szCs w:val="28"/>
        </w:rPr>
        <w:t xml:space="preserve"> года</w:t>
      </w:r>
      <w:r w:rsidRPr="005C0FF6">
        <w:rPr>
          <w:sz w:val="28"/>
          <w:szCs w:val="28"/>
        </w:rPr>
        <w:t>);</w:t>
      </w:r>
    </w:p>
    <w:p w:rsidR="008A4B9C" w:rsidRDefault="008A4B9C" w:rsidP="002C3854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 xml:space="preserve">Федеральным законом от 27 июля 2010 года № 210-ФЗ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«Об организации предоставления государственных и муниципальных услуг» («Российская газета», № 168, 30.07.2010</w:t>
      </w:r>
      <w:r>
        <w:rPr>
          <w:sz w:val="28"/>
          <w:szCs w:val="28"/>
        </w:rPr>
        <w:t xml:space="preserve"> года</w:t>
      </w:r>
      <w:r w:rsidRPr="005C0FF6">
        <w:rPr>
          <w:sz w:val="28"/>
          <w:szCs w:val="28"/>
        </w:rPr>
        <w:t>, Собрание законодательства РФ, 02.08.2010</w:t>
      </w:r>
      <w:r>
        <w:rPr>
          <w:sz w:val="28"/>
          <w:szCs w:val="28"/>
        </w:rPr>
        <w:t xml:space="preserve"> года</w:t>
      </w:r>
      <w:r w:rsidRPr="005C0FF6">
        <w:rPr>
          <w:sz w:val="28"/>
          <w:szCs w:val="28"/>
        </w:rPr>
        <w:t>, № 31, ст. 4179);</w:t>
      </w:r>
    </w:p>
    <w:p w:rsidR="008A4B9C" w:rsidRDefault="008A4B9C" w:rsidP="002C385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C0FF6">
        <w:rPr>
          <w:sz w:val="28"/>
          <w:szCs w:val="28"/>
        </w:rPr>
        <w:t xml:space="preserve"> Правительства Белгородской области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от 22.12.2014</w:t>
      </w:r>
      <w:r>
        <w:rPr>
          <w:sz w:val="28"/>
          <w:szCs w:val="28"/>
        </w:rPr>
        <w:t xml:space="preserve"> года</w:t>
      </w:r>
      <w:r w:rsidRPr="005C0FF6">
        <w:rPr>
          <w:sz w:val="28"/>
          <w:szCs w:val="28"/>
        </w:rPr>
        <w:t xml:space="preserve"> № 474-пп «Об утверждении Порядка определения платы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по соглашению об установлении сервитута в отношении земельных участков, находящихся в собственности Белгородской области, и земельных участков, государственная собственность на которые не разграничена, на территории Белгородской области» (Сайт «Вестник нормативно-правовых актов Белгородской области» http//www.zakon.belregion.ru, 26.12.2014 года).</w:t>
      </w:r>
    </w:p>
    <w:p w:rsidR="008A4B9C" w:rsidRPr="005C0FF6" w:rsidRDefault="008A4B9C" w:rsidP="002C3854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0FF6">
        <w:rPr>
          <w:bCs/>
          <w:sz w:val="28"/>
          <w:szCs w:val="28"/>
        </w:rPr>
        <w:t>2.6.</w:t>
      </w:r>
      <w:r>
        <w:rPr>
          <w:bCs/>
          <w:sz w:val="28"/>
          <w:szCs w:val="28"/>
        </w:rPr>
        <w:tab/>
      </w:r>
      <w:r w:rsidRPr="005C0FF6">
        <w:rPr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</w:t>
      </w:r>
      <w:r>
        <w:rPr>
          <w:bCs/>
          <w:sz w:val="28"/>
          <w:szCs w:val="28"/>
        </w:rPr>
        <w:br/>
      </w:r>
      <w:r w:rsidRPr="005C0FF6">
        <w:rPr>
          <w:bCs/>
          <w:sz w:val="28"/>
          <w:szCs w:val="28"/>
        </w:rPr>
        <w:t xml:space="preserve">для предоставления муниципальной услуги с разделением на документы </w:t>
      </w:r>
      <w:r>
        <w:rPr>
          <w:bCs/>
          <w:sz w:val="28"/>
          <w:szCs w:val="28"/>
        </w:rPr>
        <w:br/>
      </w:r>
      <w:r w:rsidRPr="005C0FF6">
        <w:rPr>
          <w:bCs/>
          <w:sz w:val="28"/>
          <w:szCs w:val="28"/>
        </w:rPr>
        <w:t xml:space="preserve">и информацию, которые заявитель должен представить самостоятельно </w:t>
      </w:r>
      <w:r>
        <w:rPr>
          <w:bCs/>
          <w:sz w:val="28"/>
          <w:szCs w:val="28"/>
        </w:rPr>
        <w:br/>
      </w:r>
      <w:r w:rsidRPr="005C0FF6">
        <w:rPr>
          <w:bCs/>
          <w:sz w:val="28"/>
          <w:szCs w:val="28"/>
        </w:rPr>
        <w:t>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взаимодействия.</w:t>
      </w:r>
    </w:p>
    <w:p w:rsidR="008A4B9C" w:rsidRPr="005C0FF6" w:rsidRDefault="008A4B9C" w:rsidP="00C809C7">
      <w:pPr>
        <w:shd w:val="clear" w:color="auto" w:fill="FFFFFF"/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2.6.1</w:t>
      </w:r>
      <w:r>
        <w:rPr>
          <w:sz w:val="28"/>
          <w:szCs w:val="28"/>
        </w:rPr>
        <w:t>.</w:t>
      </w:r>
      <w:r w:rsidRPr="005C0FF6">
        <w:rPr>
          <w:sz w:val="28"/>
          <w:szCs w:val="28"/>
        </w:rPr>
        <w:t xml:space="preserve"> Для предоставления услуги заявителем представляются следующие документы:</w:t>
      </w:r>
    </w:p>
    <w:p w:rsidR="008A4B9C" w:rsidRPr="005C0FF6" w:rsidRDefault="008A4B9C" w:rsidP="005A179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 xml:space="preserve">Заявление о заключении соглашения об установлении сервитута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в отношении земельного участка, находящегося в муниципальной собственности Грайворо</w:t>
      </w:r>
      <w:r>
        <w:rPr>
          <w:sz w:val="28"/>
          <w:szCs w:val="28"/>
        </w:rPr>
        <w:t>нского городского округа (далее</w:t>
      </w:r>
      <w:r w:rsidRPr="005C0FF6">
        <w:rPr>
          <w:sz w:val="28"/>
          <w:szCs w:val="28"/>
        </w:rPr>
        <w:t xml:space="preserve"> - заявление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о предоставлении услуги) (приложение № 1), в котором указываются:</w:t>
      </w:r>
    </w:p>
    <w:p w:rsidR="008A4B9C" w:rsidRDefault="008A4B9C" w:rsidP="00AC501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</w:t>
      </w:r>
      <w:r>
        <w:rPr>
          <w:sz w:val="28"/>
          <w:szCs w:val="28"/>
        </w:rPr>
        <w:t>;</w:t>
      </w:r>
    </w:p>
    <w:p w:rsidR="008A4B9C" w:rsidRDefault="008A4B9C" w:rsidP="00AC501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 xml:space="preserve">наименование и место нахождения заявителя (для юридического лица), а также государственный регистрационный номер записи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 xml:space="preserve">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за исключением случаев, если заявителем является иностранное юридическое лицо;</w:t>
      </w:r>
    </w:p>
    <w:p w:rsidR="008A4B9C" w:rsidRDefault="008A4B9C" w:rsidP="00AC501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>кадастровый номер земельного участка, в отношении которого (части которого) предлагается установить сервитут;</w:t>
      </w:r>
    </w:p>
    <w:p w:rsidR="008A4B9C" w:rsidRDefault="008A4B9C" w:rsidP="00AC501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>цель и предполагаемый срок действия сервитута.</w:t>
      </w:r>
    </w:p>
    <w:p w:rsidR="008A4B9C" w:rsidRDefault="008A4B9C" w:rsidP="00AC501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 xml:space="preserve">почтовый адрес и (или) адрес электронной почты для связи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с заявителем.</w:t>
      </w:r>
    </w:p>
    <w:p w:rsidR="008A4B9C" w:rsidRPr="005C0FF6" w:rsidRDefault="008A4B9C" w:rsidP="00B250F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 xml:space="preserve">Схема границ сервитута на кадастровом плане территории.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8A4B9C" w:rsidRPr="005C0FF6" w:rsidRDefault="008A4B9C" w:rsidP="004A2AE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Федерации. Копия соответствующего документа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</w:t>
      </w:r>
    </w:p>
    <w:p w:rsidR="008A4B9C" w:rsidRDefault="008A4B9C" w:rsidP="00C809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 В заявлении Заявитель может указать просьбу о направлении ему информации по вопросу предоставления услуги в электронной форме или по почте.</w:t>
      </w:r>
    </w:p>
    <w:p w:rsidR="008A4B9C" w:rsidRDefault="008A4B9C" w:rsidP="00C809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Документы, необходимые для предоставления муниципальной услуги, обязанность по предоставлению которых возложена на заявителя, заявитель вправе представить в форме электронных документов, если данный вид представления документов не запрещен действующим законодательством.</w:t>
      </w:r>
    </w:p>
    <w:p w:rsidR="008A4B9C" w:rsidRPr="005C0FF6" w:rsidRDefault="008A4B9C" w:rsidP="00C809C7">
      <w:pPr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В заявлении заявитель может указать просьбу о направлении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 xml:space="preserve">ему информации по вопросу предоставления муниципальной услуги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в электронном виде или по почте.</w:t>
      </w:r>
    </w:p>
    <w:p w:rsidR="008A4B9C" w:rsidRPr="005C0FF6" w:rsidRDefault="008A4B9C" w:rsidP="00C809C7">
      <w:pPr>
        <w:shd w:val="clear" w:color="auto" w:fill="FFFFFF"/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2.6.2. Исчерпывающий перечень документов, необходимых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представить самостоятельно:</w:t>
      </w:r>
    </w:p>
    <w:p w:rsidR="008A4B9C" w:rsidRPr="005C0FF6" w:rsidRDefault="008A4B9C" w:rsidP="00AD565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>Выписка из ЕГРН</w:t>
      </w:r>
      <w:bookmarkStart w:id="1" w:name="OLE_LINK70"/>
      <w:r>
        <w:rPr>
          <w:sz w:val="28"/>
          <w:szCs w:val="28"/>
        </w:rPr>
        <w:t xml:space="preserve"> о правах на земельный участок, </w:t>
      </w:r>
      <w:r w:rsidRPr="005C0FF6">
        <w:rPr>
          <w:sz w:val="28"/>
          <w:szCs w:val="28"/>
        </w:rPr>
        <w:t xml:space="preserve">сервитут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в отношении которого (части которого) устанавливается,</w:t>
      </w:r>
      <w:bookmarkEnd w:id="1"/>
      <w:r>
        <w:rPr>
          <w:sz w:val="28"/>
          <w:szCs w:val="28"/>
        </w:rPr>
        <w:t xml:space="preserve"> </w:t>
      </w:r>
      <w:r w:rsidRPr="005C0FF6">
        <w:rPr>
          <w:sz w:val="28"/>
          <w:szCs w:val="28"/>
        </w:rPr>
        <w:t xml:space="preserve">или уведомление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об отсутствии в ЕГРП запрашиваемых сведений о зарегистрированных правах на указанный земельный участок.</w:t>
      </w:r>
    </w:p>
    <w:p w:rsidR="008A4B9C" w:rsidRPr="005C0FF6" w:rsidRDefault="008A4B9C" w:rsidP="00AD565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>Кадастровая выписка земельного участка, сервитут в отношении которого (части которого) устанавливается.</w:t>
      </w:r>
    </w:p>
    <w:p w:rsidR="008A4B9C" w:rsidRPr="005C0FF6" w:rsidRDefault="008A4B9C" w:rsidP="00AD565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3.</w:t>
      </w:r>
      <w:r>
        <w:rPr>
          <w:sz w:val="28"/>
          <w:szCs w:val="28"/>
        </w:rPr>
        <w:tab/>
      </w:r>
      <w:bookmarkStart w:id="2" w:name="OLE_LINK124"/>
      <w:r>
        <w:rPr>
          <w:sz w:val="28"/>
          <w:szCs w:val="28"/>
        </w:rPr>
        <w:t xml:space="preserve"> </w:t>
      </w:r>
      <w:r w:rsidRPr="005C0FF6">
        <w:rPr>
          <w:sz w:val="28"/>
          <w:szCs w:val="28"/>
        </w:rPr>
        <w:t>Выписка из ЕГРЮЛ о юридическом лице, являющемся заявителем.</w:t>
      </w:r>
      <w:bookmarkEnd w:id="2"/>
      <w:r w:rsidRPr="005C0FF6">
        <w:rPr>
          <w:b/>
          <w:bCs/>
          <w:sz w:val="28"/>
          <w:szCs w:val="28"/>
        </w:rPr>
        <w:t> </w:t>
      </w:r>
    </w:p>
    <w:p w:rsidR="008A4B9C" w:rsidRPr="005C0FF6" w:rsidRDefault="008A4B9C" w:rsidP="00047334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0FF6">
        <w:rPr>
          <w:bCs/>
          <w:sz w:val="28"/>
          <w:szCs w:val="28"/>
        </w:rPr>
        <w:t>2.7.</w:t>
      </w:r>
      <w:r>
        <w:rPr>
          <w:bCs/>
          <w:sz w:val="28"/>
          <w:szCs w:val="28"/>
        </w:rPr>
        <w:tab/>
      </w:r>
      <w:r w:rsidRPr="005C0FF6">
        <w:rPr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услуги.</w:t>
      </w:r>
    </w:p>
    <w:p w:rsidR="008A4B9C" w:rsidRDefault="008A4B9C" w:rsidP="00047334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Оснований для отказа в приеме документов, необходимых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для предоставления муниципальной услуги, не предусмотрено.</w:t>
      </w:r>
    </w:p>
    <w:p w:rsidR="008A4B9C" w:rsidRDefault="008A4B9C" w:rsidP="00047334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В течение десяти дней со дня поступления заявления о предоставлении услуги орган, предоставляющий услугу, возвращает заявление заявителю,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 xml:space="preserve">если оно не соответствует требованиям действующего законодательства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и административного регламента, или к заявлению не приложены документы, предусмотренные действующим законодательством и административным регламентом. При этом заявителю должны быть указаны причины возврата заявления о предоставлении услуги.</w:t>
      </w:r>
    </w:p>
    <w:p w:rsidR="008A4B9C" w:rsidRPr="005C0FF6" w:rsidRDefault="008A4B9C" w:rsidP="00047334">
      <w:pPr>
        <w:shd w:val="clear" w:color="auto" w:fill="FFFFFF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5C0FF6">
        <w:rPr>
          <w:bCs/>
          <w:sz w:val="28"/>
          <w:szCs w:val="28"/>
        </w:rPr>
        <w:t>2.8.</w:t>
      </w:r>
      <w:r>
        <w:rPr>
          <w:bCs/>
          <w:sz w:val="28"/>
          <w:szCs w:val="28"/>
        </w:rPr>
        <w:tab/>
      </w:r>
      <w:r w:rsidRPr="005C0FF6">
        <w:rPr>
          <w:bCs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8A4B9C" w:rsidRPr="005C0FF6" w:rsidRDefault="008A4B9C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2.8.1. Оснований для приостановления предоставления муниципальной услуги не предусмотрено.</w:t>
      </w:r>
      <w:bookmarkStart w:id="3" w:name="Par102"/>
      <w:bookmarkEnd w:id="3"/>
      <w:r w:rsidRPr="005C0FF6">
        <w:rPr>
          <w:b/>
          <w:bCs/>
          <w:sz w:val="28"/>
          <w:szCs w:val="28"/>
        </w:rPr>
        <w:t> </w:t>
      </w:r>
      <w:bookmarkStart w:id="4" w:name="OLE_LINK113"/>
      <w:bookmarkStart w:id="5" w:name="OLE_LINK87"/>
      <w:bookmarkEnd w:id="4"/>
      <w:bookmarkEnd w:id="5"/>
    </w:p>
    <w:p w:rsidR="008A4B9C" w:rsidRPr="005C0FF6" w:rsidRDefault="008A4B9C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2.8.2. Орган, предоставляющий услугу, принимает решение об отказе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в предоставлении услуги при наличии хотя бы одного из следующих оснований:</w:t>
      </w:r>
    </w:p>
    <w:p w:rsidR="008A4B9C" w:rsidRDefault="008A4B9C" w:rsidP="00BF278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сервитута.</w:t>
      </w:r>
    </w:p>
    <w:p w:rsidR="008A4B9C" w:rsidRDefault="008A4B9C" w:rsidP="00BF278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законами.</w:t>
      </w:r>
    </w:p>
    <w:p w:rsidR="008A4B9C" w:rsidRDefault="008A4B9C" w:rsidP="00BF278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или к существенным затруднениям в использовании земельного участка.</w:t>
      </w:r>
    </w:p>
    <w:p w:rsidR="008A4B9C" w:rsidRPr="005C0FF6" w:rsidRDefault="008A4B9C" w:rsidP="001047DB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bookmarkStart w:id="6" w:name="OLE_LINK86"/>
      <w:r w:rsidRPr="005C0FF6">
        <w:rPr>
          <w:bCs/>
          <w:sz w:val="28"/>
          <w:szCs w:val="28"/>
        </w:rPr>
        <w:t>2.9.</w:t>
      </w:r>
      <w:r>
        <w:rPr>
          <w:bCs/>
          <w:sz w:val="28"/>
          <w:szCs w:val="28"/>
        </w:rPr>
        <w:tab/>
      </w:r>
      <w:r w:rsidRPr="005C0FF6">
        <w:rPr>
          <w:bCs/>
          <w:sz w:val="28"/>
          <w:szCs w:val="28"/>
        </w:rPr>
        <w:t>Размер платы, взимаемой с заявителя при предоставлении муниципальной услуги</w:t>
      </w:r>
      <w:bookmarkEnd w:id="6"/>
      <w:r w:rsidRPr="005C0FF6">
        <w:rPr>
          <w:bCs/>
          <w:sz w:val="28"/>
          <w:szCs w:val="28"/>
        </w:rPr>
        <w:t>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актами.</w:t>
      </w:r>
    </w:p>
    <w:p w:rsidR="008A4B9C" w:rsidRDefault="008A4B9C" w:rsidP="001047DB">
      <w:pPr>
        <w:shd w:val="clear" w:color="auto" w:fill="FFFFFF"/>
        <w:tabs>
          <w:tab w:val="left" w:pos="1418"/>
        </w:tabs>
        <w:ind w:firstLine="709"/>
        <w:rPr>
          <w:sz w:val="28"/>
          <w:szCs w:val="28"/>
        </w:rPr>
      </w:pPr>
      <w:r w:rsidRPr="005C0FF6">
        <w:rPr>
          <w:sz w:val="28"/>
          <w:szCs w:val="28"/>
        </w:rPr>
        <w:t>Муниципальная услуга предоставляется заявителю бесплатно.</w:t>
      </w:r>
    </w:p>
    <w:p w:rsidR="008A4B9C" w:rsidRPr="005C0FF6" w:rsidRDefault="008A4B9C" w:rsidP="001047DB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5C0FF6">
        <w:rPr>
          <w:bCs/>
          <w:sz w:val="28"/>
          <w:szCs w:val="28"/>
        </w:rPr>
        <w:t>2.10.</w:t>
      </w:r>
      <w:r>
        <w:rPr>
          <w:bCs/>
          <w:sz w:val="28"/>
          <w:szCs w:val="28"/>
        </w:rPr>
        <w:tab/>
      </w:r>
      <w:r w:rsidRPr="005C0FF6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>
        <w:rPr>
          <w:bCs/>
          <w:sz w:val="28"/>
          <w:szCs w:val="28"/>
        </w:rPr>
        <w:br/>
      </w:r>
      <w:r w:rsidRPr="005C0FF6">
        <w:rPr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услуги.</w:t>
      </w:r>
    </w:p>
    <w:p w:rsidR="008A4B9C" w:rsidRDefault="008A4B9C" w:rsidP="001047DB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Максимальный срок ожидания в очереди при подаче заявления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  15 минут.</w:t>
      </w:r>
    </w:p>
    <w:p w:rsidR="008A4B9C" w:rsidRPr="005C0FF6" w:rsidRDefault="008A4B9C" w:rsidP="001047DB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5C0FF6">
        <w:rPr>
          <w:bCs/>
          <w:sz w:val="28"/>
          <w:szCs w:val="28"/>
        </w:rPr>
        <w:t>2.11.</w:t>
      </w:r>
      <w:r>
        <w:rPr>
          <w:sz w:val="28"/>
          <w:szCs w:val="28"/>
        </w:rPr>
        <w:tab/>
      </w:r>
      <w:r w:rsidRPr="005C0FF6">
        <w:rPr>
          <w:bCs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8A4B9C" w:rsidRDefault="008A4B9C" w:rsidP="001047DB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bookmarkStart w:id="7" w:name="OLE_LINK129"/>
      <w:r>
        <w:rPr>
          <w:sz w:val="28"/>
          <w:szCs w:val="28"/>
        </w:rPr>
        <w:t xml:space="preserve">Заявление </w:t>
      </w:r>
      <w:r w:rsidRPr="005C0FF6">
        <w:rPr>
          <w:sz w:val="28"/>
          <w:szCs w:val="28"/>
        </w:rPr>
        <w:t>о предоставлении муниципальной услуги</w:t>
      </w:r>
      <w:bookmarkEnd w:id="7"/>
      <w:r>
        <w:rPr>
          <w:sz w:val="28"/>
          <w:szCs w:val="28"/>
        </w:rPr>
        <w:t xml:space="preserve"> </w:t>
      </w:r>
      <w:r w:rsidRPr="005C0FF6">
        <w:rPr>
          <w:sz w:val="28"/>
          <w:szCs w:val="28"/>
        </w:rPr>
        <w:t xml:space="preserve">регистрируется органом, предоставляющем муниципальную услугу, в день его поступления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в указанный орган.</w:t>
      </w:r>
    </w:p>
    <w:p w:rsidR="008A4B9C" w:rsidRDefault="008A4B9C" w:rsidP="00C809C7">
      <w:pPr>
        <w:shd w:val="clear" w:color="auto" w:fill="FFFFFF"/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Заявление о предоставлении услуги, поданное заявителем лично через многофункциональный центр, регистрируется в установленном порядке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 xml:space="preserve">в органе, предоставляющем муниципальную услугу, в день поступления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 xml:space="preserve">от многофункционального центра заявления с приложением необходимых документов, а также описи принятых заявления и прилагаемых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к нему документов.</w:t>
      </w:r>
    </w:p>
    <w:p w:rsidR="008A4B9C" w:rsidRDefault="008A4B9C" w:rsidP="00C809C7">
      <w:pPr>
        <w:shd w:val="clear" w:color="auto" w:fill="FFFFFF"/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Прием заявлений в электронной форме осуществляется в круглосуточном режиме в течение семи дней в неделю, за исключением времени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 xml:space="preserve">на технологические перерывы, о которых заранее размещается информация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на Портале государственных и муниципальных услуг или официальном сайте органа, предоставляющего муниципальную услугу, в сети «Интернет».</w:t>
      </w:r>
    </w:p>
    <w:p w:rsidR="008A4B9C" w:rsidRDefault="008A4B9C" w:rsidP="00C809C7">
      <w:pPr>
        <w:shd w:val="clear" w:color="auto" w:fill="FFFFFF"/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Срок рассмотрения заявления о предоставлении муниципальной услуги, поступившего в электронной форме в нерабочее время, начинается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в следующий (ближайший) рабочий день.</w:t>
      </w:r>
    </w:p>
    <w:p w:rsidR="008A4B9C" w:rsidRDefault="008A4B9C" w:rsidP="00C809C7">
      <w:pPr>
        <w:shd w:val="clear" w:color="auto" w:fill="FFFFFF"/>
        <w:ind w:firstLine="709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Заявление, представленное посредством почтового отправления, регистрируется в установленном порядке в органе, предоставляющем муниципальную услугу, в день его поступления от организации почтовой связи. Если заявление, представленное посредством почтового отправления, поступило от организации почтовой связи менее чем за тридцать минут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 xml:space="preserve">до окончания рабочего дня, либо получено в выходной день, </w:t>
      </w:r>
      <w:r>
        <w:rPr>
          <w:sz w:val="28"/>
          <w:szCs w:val="28"/>
        </w:rPr>
        <w:br/>
      </w:r>
      <w:r w:rsidRPr="005C0FF6">
        <w:rPr>
          <w:sz w:val="28"/>
          <w:szCs w:val="28"/>
        </w:rPr>
        <w:t>оно регистрируется в срок не позднее 12.00</w:t>
      </w:r>
      <w:bookmarkStart w:id="8" w:name="OLE_LINK131"/>
      <w:bookmarkStart w:id="9" w:name="OLE_LINK130"/>
      <w:bookmarkEnd w:id="8"/>
      <w:r>
        <w:rPr>
          <w:sz w:val="28"/>
          <w:szCs w:val="28"/>
        </w:rPr>
        <w:t xml:space="preserve"> </w:t>
      </w:r>
      <w:r w:rsidRPr="005C0FF6">
        <w:rPr>
          <w:sz w:val="28"/>
          <w:szCs w:val="28"/>
        </w:rPr>
        <w:t>следующего (ближайшего) рабочего дня.</w:t>
      </w:r>
      <w:bookmarkEnd w:id="9"/>
    </w:p>
    <w:p w:rsidR="008A4B9C" w:rsidRPr="005C0FF6" w:rsidRDefault="008A4B9C" w:rsidP="00C809C7">
      <w:pPr>
        <w:shd w:val="clear" w:color="auto" w:fill="FFFFFF"/>
        <w:ind w:firstLine="709"/>
        <w:jc w:val="both"/>
        <w:rPr>
          <w:sz w:val="28"/>
          <w:szCs w:val="28"/>
        </w:rPr>
      </w:pPr>
      <w:r w:rsidRPr="005C0FF6">
        <w:rPr>
          <w:bCs/>
          <w:sz w:val="28"/>
          <w:szCs w:val="28"/>
        </w:rPr>
        <w:t>2.12.</w:t>
      </w:r>
      <w:r>
        <w:rPr>
          <w:bCs/>
          <w:sz w:val="28"/>
          <w:szCs w:val="28"/>
        </w:rPr>
        <w:tab/>
      </w:r>
      <w:r w:rsidRPr="005C0FF6">
        <w:rPr>
          <w:bCs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>
        <w:rPr>
          <w:bCs/>
          <w:sz w:val="28"/>
          <w:szCs w:val="28"/>
        </w:rPr>
        <w:br/>
      </w:r>
      <w:r w:rsidRPr="005C0FF6">
        <w:rPr>
          <w:bCs/>
          <w:sz w:val="28"/>
          <w:szCs w:val="28"/>
        </w:rPr>
        <w:t xml:space="preserve">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>
        <w:rPr>
          <w:bCs/>
          <w:sz w:val="28"/>
          <w:szCs w:val="28"/>
        </w:rPr>
        <w:br/>
      </w:r>
      <w:r w:rsidRPr="005C0FF6">
        <w:rPr>
          <w:bCs/>
          <w:sz w:val="28"/>
          <w:szCs w:val="28"/>
        </w:rPr>
        <w:t>о социальной защите инвалидов.</w:t>
      </w:r>
    </w:p>
    <w:p w:rsidR="008A4B9C" w:rsidRPr="005C0FF6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 xml:space="preserve">2.12.1. Помещение, в котором предоставляется муниципальная услуга, должно соответствовать санитарно-эпидемиологическим правилам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и нормативам.</w:t>
      </w:r>
    </w:p>
    <w:p w:rsidR="008A4B9C" w:rsidRPr="005C0FF6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Помещение для предоставления муниципальной услуги обеспечивается необходимым оборудованием (компьютерами, средствами электронно-вычислительной техники, средствами связи, включая сеть «Интернет»), канцелярскими принадлежностями, информационными и методическими материалами, наглядной информацией, стулом для приема заявителя.</w:t>
      </w:r>
    </w:p>
    <w:p w:rsidR="008A4B9C" w:rsidRPr="005C0FF6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 xml:space="preserve">2.12.2. Места заявителей для ожидания приема оборудуются местами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для сидения и столами (для записи информации, написания заявления).</w:t>
      </w:r>
    </w:p>
    <w:p w:rsidR="008A4B9C" w:rsidRPr="005C0FF6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возможности для их размещения в здании.</w:t>
      </w:r>
    </w:p>
    <w:p w:rsidR="008A4B9C" w:rsidRPr="005C0FF6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 xml:space="preserve">2.12.3. Информационные стенды по вопросам предоставления муниципальной услуги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карманами, в которых размещаются информационные листки. Перечень информации по вопросам предоставления муниципальной услуги, размещаемой на информационных стендах, предусмотрен </w:t>
      </w:r>
      <w:hyperlink w:anchor="P105" w:history="1">
        <w:r w:rsidRPr="005C0FF6">
          <w:rPr>
            <w:rFonts w:ascii="Times New Roman" w:hAnsi="Times New Roman" w:cs="Times New Roman"/>
            <w:sz w:val="28"/>
            <w:szCs w:val="28"/>
          </w:rPr>
          <w:t>пунктом 1.3.6</w:t>
        </w:r>
      </w:hyperlink>
      <w:r w:rsidRPr="005C0FF6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A4B9C" w:rsidRPr="005C0FF6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 xml:space="preserve">2.12.4. При предоставлении муниципальной услуги инвалидам должно обеспечиваться оказание помощи, необходимой для получения в доступной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 xml:space="preserve">для них форме информации о правилах предоставления муниципальной услуги, в том числе об оформлении необходимых документов, о совершении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ими других необходимых действий для получения услуги.</w:t>
      </w:r>
    </w:p>
    <w:p w:rsidR="008A4B9C" w:rsidRPr="005C0FF6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 xml:space="preserve">Носители информации должны быть размещены с учетом обеспечения беспрепятственного доступа инвалидов к помещениям, в которых осуществляется предоставление муниципальной услуги, а также с учетом ограничений их жизнедеятельности, в том числе дублирование звуковой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 xml:space="preserve">и зрительной информации, надписей, знаков и иной текстовой и графической информации знаками, выполненными рельефно-точечным шрифтом Брайля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и на контрастном фоне.</w:t>
      </w:r>
    </w:p>
    <w:p w:rsidR="008A4B9C" w:rsidRPr="005C0FF6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 xml:space="preserve">Информационные стенды, столы (стойки) для письма размещаются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в местах, обеспеченных свободным доступом к ним лиц, имеющих ограничения к передвижению, в том числе инвалидов-колясочников.</w:t>
      </w:r>
    </w:p>
    <w:p w:rsidR="008A4B9C" w:rsidRPr="005C0FF6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Входы в помещения обособленных подразделений органа и организации, оказывающих муниципальные услуги, рекомендуется оборудовать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A4B9C" w:rsidRPr="005C0FF6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Инвалидам, обратившимся в орган или организацию, предоставляющую муниципальную услугу, должны быть обеспечены:</w:t>
      </w:r>
    </w:p>
    <w:p w:rsidR="008A4B9C" w:rsidRPr="005C0FF6" w:rsidRDefault="008A4B9C" w:rsidP="00D20E06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помещение, в котором осуществляется предоставление муниципальных услуг, и выхода из него;</w:t>
      </w:r>
    </w:p>
    <w:p w:rsidR="008A4B9C" w:rsidRPr="005C0FF6" w:rsidRDefault="008A4B9C" w:rsidP="00D20E06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 xml:space="preserve">из него перед входом в помещение, в котором осуществляется предоставление муниципальных услуг, в том числе с использованием кресла-коляски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и, при необходимости, с помощью работников органа или организации, предоставляющих муниципальные услуги;</w:t>
      </w:r>
    </w:p>
    <w:p w:rsidR="008A4B9C" w:rsidRPr="005C0FF6" w:rsidRDefault="008A4B9C" w:rsidP="00D20E06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 xml:space="preserve">содействие инвалиду при входе в помещение, в котором осуществляется предоставление муниципальных услуг, и выходе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из него, информирование инвалида о доступных маршрутах общественного транспорта;</w:t>
      </w:r>
    </w:p>
    <w:p w:rsidR="008A4B9C" w:rsidRPr="005C0FF6" w:rsidRDefault="008A4B9C" w:rsidP="00D20E06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обеспечение допуска в помещение, в котором предоставляются услуги, собаки-проводника при наличии документа, подтверждающего ее специальное обучение;</w:t>
      </w:r>
    </w:p>
    <w:p w:rsidR="008A4B9C" w:rsidRPr="005C0FF6" w:rsidRDefault="008A4B9C" w:rsidP="00D20E06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в котором осуществляется предоставление муниципальных услуг, в целях доступа к месту предоставления услуги, в том числе с помощью работников органа или организации, предоставляющих муниципальные услуги, ассистивных и вспомогательных технологий;</w:t>
      </w:r>
    </w:p>
    <w:p w:rsidR="008A4B9C" w:rsidRPr="005C0FF6" w:rsidRDefault="008A4B9C" w:rsidP="00D20E06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передвижения;</w:t>
      </w:r>
    </w:p>
    <w:p w:rsidR="008A4B9C" w:rsidRPr="005C0FF6" w:rsidRDefault="008A4B9C" w:rsidP="00D20E06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 xml:space="preserve">предоставление инвалидам по слуху, при необходимости,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 xml:space="preserve">с использованием русского жестового языка, включая обеспечение допуска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на объект сурдопереводчика, тифлосурдопереводчика;</w:t>
      </w:r>
    </w:p>
    <w:p w:rsidR="008A4B9C" w:rsidRPr="005C0FF6" w:rsidRDefault="008A4B9C" w:rsidP="00D20E06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оказание иной необходимой помощи в преодолении барьеров, мешающих получению услуг наравне с другими лицами.</w:t>
      </w:r>
    </w:p>
    <w:p w:rsidR="008A4B9C" w:rsidRPr="005C0FF6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В месте предоставления услуги должен быть туалет со свободным доступом к нему в рабочее время, в том числе для инвалидов.</w:t>
      </w:r>
    </w:p>
    <w:p w:rsidR="008A4B9C" w:rsidRPr="005C0FF6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8A4B9C" w:rsidRPr="005C0FF6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8A4B9C" w:rsidRPr="005C0FF6" w:rsidRDefault="008A4B9C" w:rsidP="00F424FB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решения, действия (бездействие), принятые и осуществляемые при предоставлении муниципальной услуги;</w:t>
      </w:r>
    </w:p>
    <w:p w:rsidR="008A4B9C" w:rsidRPr="005C0FF6" w:rsidRDefault="008A4B9C" w:rsidP="00F424FB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удовлетворенность заявителей доступностью и качеством муниципальной услуги;</w:t>
      </w:r>
    </w:p>
    <w:p w:rsidR="008A4B9C" w:rsidRPr="005C0FF6" w:rsidRDefault="008A4B9C" w:rsidP="00BB1667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оказания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Грайворонского городского округа </w:t>
      </w:r>
      <w:hyperlink r:id="rId11" w:history="1">
        <w:r w:rsidRPr="008249E7">
          <w:rPr>
            <w:rStyle w:val="Hyperlink"/>
            <w:rFonts w:ascii="Times New Roman" w:hAnsi="Times New Roman"/>
            <w:color w:val="auto"/>
            <w:sz w:val="28"/>
            <w:szCs w:val="28"/>
          </w:rPr>
          <w:t>www.graivoron.ru</w:t>
        </w:r>
      </w:hyperlink>
      <w:r w:rsidRPr="008249E7">
        <w:rPr>
          <w:rFonts w:ascii="Times New Roman" w:hAnsi="Times New Roman" w:cs="Times New Roman"/>
          <w:sz w:val="28"/>
          <w:szCs w:val="28"/>
        </w:rPr>
        <w:t xml:space="preserve"> </w:t>
      </w:r>
      <w:r w:rsidRPr="005C0FF6">
        <w:rPr>
          <w:rFonts w:ascii="Times New Roman" w:hAnsi="Times New Roman" w:cs="Times New Roman"/>
          <w:sz w:val="28"/>
          <w:szCs w:val="28"/>
        </w:rPr>
        <w:t>;</w:t>
      </w:r>
    </w:p>
    <w:p w:rsidR="008A4B9C" w:rsidRPr="005C0FF6" w:rsidRDefault="008A4B9C" w:rsidP="00BB1667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возможность предоставления муниципальной услуги в электронной форме с помощью Единого портала;</w:t>
      </w:r>
    </w:p>
    <w:p w:rsidR="008A4B9C" w:rsidRPr="005C0FF6" w:rsidRDefault="008A4B9C" w:rsidP="00BB1667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отделение № 17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в Грайворонском городском округе ГАУ БО «МФЦ»).</w:t>
      </w:r>
    </w:p>
    <w:p w:rsidR="008A4B9C" w:rsidRPr="005C0FF6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8A4B9C" w:rsidRPr="005C0FF6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 xml:space="preserve">2.14.1. Предоставление муниципальной услуги в отделении № 17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в Грайворонском городском округе ГАУ БО «МФЦ» включает в себя возможность:</w:t>
      </w:r>
    </w:p>
    <w:p w:rsidR="008A4B9C" w:rsidRPr="005C0FF6" w:rsidRDefault="008A4B9C" w:rsidP="00042EE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информирования по вопросу предоставления муниципальной услуги;</w:t>
      </w:r>
    </w:p>
    <w:p w:rsidR="008A4B9C" w:rsidRPr="005C0FF6" w:rsidRDefault="008A4B9C" w:rsidP="00042EE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подачи заявителем документов вышеобозначенных процедур, указанных в настоящем регламенте, обязанность по предоставлению которых возложена на заявителя;</w:t>
      </w:r>
    </w:p>
    <w:p w:rsidR="008A4B9C" w:rsidRPr="005C0FF6" w:rsidRDefault="008A4B9C" w:rsidP="00042EE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получения результата предоставления муниципальной услуги заявителем самостоятельно либо через представителя;</w:t>
      </w:r>
    </w:p>
    <w:p w:rsidR="008A4B9C" w:rsidRPr="005C0FF6" w:rsidRDefault="008A4B9C" w:rsidP="00042EE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возможность подачи жалобы на действия (бездействие) органа, предоставляющего муниципальную услугу, а также должностных лиц.</w:t>
      </w:r>
    </w:p>
    <w:p w:rsidR="008A4B9C" w:rsidRPr="005C0FF6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 xml:space="preserve">2.14.2. Особенности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8A4B9C" w:rsidRPr="005C0FF6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 xml:space="preserve">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"Единый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(функций)", определяемой дополнительно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в соответствии с техническим регламентом функционирования.</w:t>
      </w:r>
    </w:p>
    <w:p w:rsidR="008A4B9C" w:rsidRPr="005C0FF6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 xml:space="preserve">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заявителя, ЭЦП. </w:t>
      </w:r>
    </w:p>
    <w:p w:rsidR="008A4B9C" w:rsidRPr="005C0FF6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которые подаются в форме электронного документа, подписываются тем видом подписи, использование которой допускается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при обращении за получением государственных и муниципальных услуг законодательством Российской Федерации.</w:t>
      </w:r>
    </w:p>
    <w:p w:rsidR="008A4B9C" w:rsidRPr="005C0FF6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 xml:space="preserve">Электронные документы, подписанные электронной подписью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и поданные заявителем, признаются равнозначными документам, подписанным собственноручной подписью и представленным на бумажном носителе.</w:t>
      </w:r>
    </w:p>
    <w:p w:rsidR="008A4B9C" w:rsidRPr="005C0FF6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Единого портала включает в себя возможность:</w:t>
      </w:r>
    </w:p>
    <w:p w:rsidR="008A4B9C" w:rsidRPr="005C0FF6" w:rsidRDefault="008A4B9C" w:rsidP="004B068D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доступа заявителей к сведениям о муниципальной услуге;</w:t>
      </w:r>
    </w:p>
    <w:p w:rsidR="008A4B9C" w:rsidRPr="005C0FF6" w:rsidRDefault="008A4B9C" w:rsidP="004B068D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 xml:space="preserve">копирования и заполнения в электронной форме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8A4B9C" w:rsidRPr="005C0FF6" w:rsidRDefault="008A4B9C" w:rsidP="004B068D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 xml:space="preserve">подачи заявителем запроса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и иных документов, необходимых для получения муниципальной услуги;</w:t>
      </w:r>
    </w:p>
    <w:p w:rsidR="008A4B9C" w:rsidRPr="005C0FF6" w:rsidRDefault="008A4B9C" w:rsidP="004B068D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 xml:space="preserve">получения заявителем сведений о ходе выполнения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8A4B9C" w:rsidRDefault="008A4B9C" w:rsidP="00677A70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8A4B9C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8A4B9C" w:rsidRDefault="008A4B9C" w:rsidP="00927BEA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решения, действия (бездействие), принятые и осуществляемые при предоставлении муниципальной услуги;</w:t>
      </w:r>
    </w:p>
    <w:p w:rsidR="008A4B9C" w:rsidRDefault="008A4B9C" w:rsidP="00927BEA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удовлетворенность заявителей доступностью и качеством муниципальной услуги;</w:t>
      </w:r>
    </w:p>
    <w:p w:rsidR="008A4B9C" w:rsidRPr="00291A4B" w:rsidRDefault="008A4B9C" w:rsidP="00927BEA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оказания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Грайворонского городского округа Белгородской области </w:t>
      </w:r>
      <w:hyperlink r:id="rId12" w:history="1">
        <w:r w:rsidRPr="00291A4B">
          <w:rPr>
            <w:rStyle w:val="Hyperlink"/>
            <w:rFonts w:ascii="Times New Roman" w:hAnsi="Times New Roman"/>
            <w:color w:val="000000"/>
            <w:sz w:val="28"/>
            <w:szCs w:val="28"/>
          </w:rPr>
          <w:t>www.graivoron.ru</w:t>
        </w:r>
      </w:hyperlink>
      <w:r w:rsidRPr="00291A4B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8A4B9C" w:rsidRDefault="008A4B9C" w:rsidP="00927BEA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возможность предоставления муниципальной услуги в электронной форме с помощью Единого портала;</w:t>
      </w:r>
    </w:p>
    <w:p w:rsidR="008A4B9C" w:rsidRDefault="008A4B9C" w:rsidP="00927BEA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отделение № 17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в Грайворонском городском округе ГАУ БО «МФЦ»).</w:t>
      </w:r>
    </w:p>
    <w:p w:rsidR="008A4B9C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8A4B9C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 xml:space="preserve">2.14.1. Предоставление муниципальной услуги в отделении № 17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в Грайворонском городском округе ГАУ БО «МФЦ»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FF6">
        <w:rPr>
          <w:rFonts w:ascii="Times New Roman" w:hAnsi="Times New Roman" w:cs="Times New Roman"/>
          <w:sz w:val="28"/>
          <w:szCs w:val="28"/>
        </w:rPr>
        <w:t>включает в себя возможность:</w:t>
      </w:r>
    </w:p>
    <w:p w:rsidR="008A4B9C" w:rsidRDefault="008A4B9C" w:rsidP="00927BEA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информирования по вопросу предоставления муниципальной услуги;</w:t>
      </w:r>
    </w:p>
    <w:p w:rsidR="008A4B9C" w:rsidRDefault="008A4B9C" w:rsidP="00927BEA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подачи заявителем документов вышеобозначенных процедур, указанных в настоящем регламенте, обязанность по предоставлению которых возложена на заявителя;</w:t>
      </w:r>
    </w:p>
    <w:p w:rsidR="008A4B9C" w:rsidRDefault="008A4B9C" w:rsidP="00927BEA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получения результата предоставления муниципальной услуги заявителем самостоятельно либо через представителя;</w:t>
      </w:r>
    </w:p>
    <w:p w:rsidR="008A4B9C" w:rsidRDefault="008A4B9C" w:rsidP="00927BEA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возможность подачи жалобы на действия (бездействие) органа, предоставляющего муниципальную услугу, а также должностных лиц.</w:t>
      </w:r>
    </w:p>
    <w:p w:rsidR="008A4B9C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 xml:space="preserve">2.14.2. Особенности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8A4B9C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 xml:space="preserve">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0FF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0FF6">
        <w:rPr>
          <w:rFonts w:ascii="Times New Roman" w:hAnsi="Times New Roman" w:cs="Times New Roman"/>
          <w:sz w:val="28"/>
          <w:szCs w:val="28"/>
        </w:rPr>
        <w:t xml:space="preserve">, определяемой дополнительно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в соответствии с техническим регламентом функционирования.</w:t>
      </w:r>
    </w:p>
    <w:p w:rsidR="008A4B9C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 xml:space="preserve">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заявителя, ЭЦП. </w:t>
      </w:r>
    </w:p>
    <w:p w:rsidR="008A4B9C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которые подаются в форме электронного документа, подписываются тем видом подписи, использование которой допускается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при обращении за получением государственных и муниципальных услуг законодательством Российской Федерации.</w:t>
      </w:r>
    </w:p>
    <w:p w:rsidR="008A4B9C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Электронные документы, по</w:t>
      </w:r>
      <w:r>
        <w:rPr>
          <w:rFonts w:ascii="Times New Roman" w:hAnsi="Times New Roman" w:cs="Times New Roman"/>
          <w:sz w:val="28"/>
          <w:szCs w:val="28"/>
        </w:rPr>
        <w:t xml:space="preserve">дписанные электронной подписью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и поданные заявителем, признаются равнозначными документам, подписанным собственноручной подписью и представленным на бумажном носителе.</w:t>
      </w:r>
    </w:p>
    <w:p w:rsidR="008A4B9C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Единого портала включает в себя возможность:</w:t>
      </w:r>
    </w:p>
    <w:p w:rsidR="008A4B9C" w:rsidRDefault="008A4B9C" w:rsidP="00CB1B42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>доступа заявителей к сведениям о муниципальной услуге;</w:t>
      </w:r>
    </w:p>
    <w:p w:rsidR="008A4B9C" w:rsidRDefault="008A4B9C" w:rsidP="00CB1B42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 xml:space="preserve">копирования и заполнения в электронной форме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8A4B9C" w:rsidRDefault="008A4B9C" w:rsidP="00CB1B42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 xml:space="preserve">подачи заявителем запроса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и иных документов, необходимых для получения муниципальной услуги;</w:t>
      </w:r>
    </w:p>
    <w:p w:rsidR="008A4B9C" w:rsidRDefault="008A4B9C" w:rsidP="00CB1B42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F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C0FF6">
        <w:rPr>
          <w:rFonts w:ascii="Times New Roman" w:hAnsi="Times New Roman" w:cs="Times New Roman"/>
          <w:sz w:val="28"/>
          <w:szCs w:val="28"/>
        </w:rPr>
        <w:t xml:space="preserve">получения заявителем сведений о ходе выполнения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5C0FF6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sz w:val="28"/>
          <w:szCs w:val="28"/>
        </w:rPr>
        <w:t>2.15.</w:t>
      </w:r>
      <w:r>
        <w:rPr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 xml:space="preserve">В случае выявления опечаток и ошибок заявитель вправе обратиться в </w:t>
      </w:r>
      <w:r>
        <w:rPr>
          <w:color w:val="000000"/>
          <w:sz w:val="28"/>
          <w:szCs w:val="28"/>
        </w:rPr>
        <w:t>А</w:t>
      </w:r>
      <w:r w:rsidRPr="005C0FF6">
        <w:rPr>
          <w:color w:val="000000"/>
          <w:sz w:val="28"/>
          <w:szCs w:val="28"/>
        </w:rPr>
        <w:t xml:space="preserve">дминистрацию </w:t>
      </w:r>
      <w:r>
        <w:rPr>
          <w:color w:val="000000"/>
          <w:sz w:val="28"/>
          <w:szCs w:val="28"/>
        </w:rPr>
        <w:t xml:space="preserve">Грайворонского городского округа </w:t>
      </w:r>
      <w:r>
        <w:rPr>
          <w:color w:val="000000"/>
          <w:sz w:val="28"/>
          <w:szCs w:val="28"/>
        </w:rPr>
        <w:br/>
        <w:t xml:space="preserve">(далее- Администрация) </w:t>
      </w:r>
      <w:r w:rsidRPr="005C0FF6">
        <w:rPr>
          <w:color w:val="000000"/>
          <w:sz w:val="28"/>
          <w:szCs w:val="28"/>
        </w:rPr>
        <w:t xml:space="preserve">с заявлением об исправлении допущенных опечаток. 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2.15.1.В заявлении о</w:t>
      </w:r>
      <w:r>
        <w:rPr>
          <w:color w:val="000000"/>
          <w:sz w:val="28"/>
          <w:szCs w:val="28"/>
        </w:rPr>
        <w:t>б исправлении опечаток и ошибок</w:t>
      </w:r>
      <w:r w:rsidRPr="005C0FF6">
        <w:rPr>
          <w:color w:val="000000"/>
          <w:sz w:val="28"/>
          <w:szCs w:val="28"/>
        </w:rPr>
        <w:t xml:space="preserve"> в об</w:t>
      </w:r>
      <w:r>
        <w:rPr>
          <w:color w:val="000000"/>
          <w:sz w:val="28"/>
          <w:szCs w:val="28"/>
        </w:rPr>
        <w:t>язательном порядке указываются:</w:t>
      </w:r>
    </w:p>
    <w:p w:rsidR="008A4B9C" w:rsidRDefault="008A4B9C" w:rsidP="008D71F6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 xml:space="preserve">наименование </w:t>
      </w:r>
      <w:r>
        <w:rPr>
          <w:color w:val="000000"/>
          <w:sz w:val="28"/>
          <w:szCs w:val="28"/>
        </w:rPr>
        <w:t>А</w:t>
      </w:r>
      <w:r w:rsidRPr="005C0FF6">
        <w:rPr>
          <w:color w:val="000000"/>
          <w:sz w:val="28"/>
          <w:szCs w:val="28"/>
        </w:rPr>
        <w:t>дминистрации, в которую подается зая</w:t>
      </w:r>
      <w:r>
        <w:rPr>
          <w:color w:val="000000"/>
          <w:sz w:val="28"/>
          <w:szCs w:val="28"/>
        </w:rPr>
        <w:t xml:space="preserve">вление </w:t>
      </w:r>
      <w:r>
        <w:rPr>
          <w:color w:val="000000"/>
          <w:sz w:val="28"/>
          <w:szCs w:val="28"/>
        </w:rPr>
        <w:br/>
        <w:t>об исправление опечаток;</w:t>
      </w:r>
    </w:p>
    <w:p w:rsidR="008A4B9C" w:rsidRDefault="008A4B9C" w:rsidP="008D71F6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 xml:space="preserve">вид, дата, номер выдачи (регистрации) документа, выданного </w:t>
      </w:r>
      <w:r>
        <w:rPr>
          <w:color w:val="000000"/>
          <w:sz w:val="28"/>
          <w:szCs w:val="28"/>
        </w:rPr>
        <w:br/>
      </w:r>
      <w:r w:rsidRPr="005C0FF6">
        <w:rPr>
          <w:color w:val="000000"/>
          <w:sz w:val="28"/>
          <w:szCs w:val="28"/>
        </w:rPr>
        <w:t>в результате предоставления муниципальной услуги;</w:t>
      </w:r>
    </w:p>
    <w:p w:rsidR="008A4B9C" w:rsidRDefault="008A4B9C" w:rsidP="008D71F6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</w:t>
      </w:r>
      <w:r>
        <w:rPr>
          <w:color w:val="000000"/>
          <w:sz w:val="28"/>
          <w:szCs w:val="28"/>
        </w:rPr>
        <w:br/>
      </w:r>
      <w:r w:rsidRPr="005C0FF6">
        <w:rPr>
          <w:color w:val="000000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8A4B9C" w:rsidRDefault="008A4B9C" w:rsidP="008D71F6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 xml:space="preserve"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</w:t>
      </w:r>
      <w:r>
        <w:rPr>
          <w:color w:val="000000"/>
          <w:sz w:val="28"/>
          <w:szCs w:val="28"/>
        </w:rPr>
        <w:br/>
      </w:r>
      <w:r w:rsidRPr="005C0FF6">
        <w:rPr>
          <w:color w:val="000000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8A4B9C" w:rsidRDefault="008A4B9C" w:rsidP="008D71F6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8A4B9C" w:rsidRDefault="008A4B9C" w:rsidP="008D71F6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 xml:space="preserve">реквизиты документа (-ов), обосновывающих доводы заявителя </w:t>
      </w:r>
      <w:r>
        <w:rPr>
          <w:color w:val="000000"/>
          <w:sz w:val="28"/>
          <w:szCs w:val="28"/>
        </w:rPr>
        <w:br/>
      </w:r>
      <w:r w:rsidRPr="005C0FF6">
        <w:rPr>
          <w:color w:val="000000"/>
          <w:sz w:val="28"/>
          <w:szCs w:val="28"/>
        </w:rPr>
        <w:t>о наличии опечатки, а также содержащих правильные сведения.</w:t>
      </w:r>
    </w:p>
    <w:p w:rsidR="008A4B9C" w:rsidRDefault="008A4B9C" w:rsidP="008D71F6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 xml:space="preserve">К заявлению должен быть приложен оригинал документа, выданного </w:t>
      </w:r>
      <w:r>
        <w:rPr>
          <w:color w:val="000000"/>
          <w:sz w:val="28"/>
          <w:szCs w:val="28"/>
        </w:rPr>
        <w:br/>
      </w:r>
      <w:r w:rsidRPr="005C0FF6">
        <w:rPr>
          <w:color w:val="000000"/>
          <w:sz w:val="28"/>
          <w:szCs w:val="28"/>
        </w:rPr>
        <w:t>по результатам предоставления муниципальной услуги.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 xml:space="preserve">В случае если от имени заявителя действует лицо, являющееся </w:t>
      </w:r>
      <w:r>
        <w:rPr>
          <w:color w:val="000000"/>
          <w:sz w:val="28"/>
          <w:szCs w:val="28"/>
        </w:rPr>
        <w:br/>
      </w:r>
      <w:r w:rsidRPr="005C0FF6">
        <w:rPr>
          <w:color w:val="000000"/>
          <w:sz w:val="28"/>
          <w:szCs w:val="28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2.15.2. Заявление об исправлении опечаток и ошибок представляются следующими способами:</w:t>
      </w:r>
    </w:p>
    <w:p w:rsidR="008A4B9C" w:rsidRDefault="008A4B9C" w:rsidP="009E5A23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 xml:space="preserve">лично в </w:t>
      </w:r>
      <w:r>
        <w:rPr>
          <w:color w:val="000000"/>
          <w:sz w:val="28"/>
          <w:szCs w:val="28"/>
        </w:rPr>
        <w:t>А</w:t>
      </w:r>
      <w:r w:rsidRPr="005C0FF6">
        <w:rPr>
          <w:color w:val="000000"/>
          <w:sz w:val="28"/>
          <w:szCs w:val="28"/>
        </w:rPr>
        <w:t>дминистрацию;</w:t>
      </w:r>
    </w:p>
    <w:p w:rsidR="008A4B9C" w:rsidRDefault="008A4B9C" w:rsidP="009E5A23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>почтовым отправлением;</w:t>
      </w:r>
    </w:p>
    <w:p w:rsidR="008A4B9C" w:rsidRDefault="008A4B9C" w:rsidP="009E5A23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>путем заполнения формы запроса через «Личный кабинет» РПГУ;</w:t>
      </w:r>
    </w:p>
    <w:p w:rsidR="008A4B9C" w:rsidRDefault="008A4B9C" w:rsidP="009E5A23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>через многофункциональный центр.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 xml:space="preserve">Основаниями для отказа в приеме заявления об исправлении опечаток </w:t>
      </w:r>
      <w:r>
        <w:rPr>
          <w:color w:val="000000"/>
          <w:sz w:val="28"/>
          <w:szCs w:val="28"/>
        </w:rPr>
        <w:br/>
      </w:r>
      <w:r w:rsidRPr="005C0FF6">
        <w:rPr>
          <w:color w:val="000000"/>
          <w:sz w:val="28"/>
          <w:szCs w:val="28"/>
        </w:rPr>
        <w:t>и ошибок являются:</w:t>
      </w:r>
    </w:p>
    <w:p w:rsidR="008A4B9C" w:rsidRDefault="008A4B9C" w:rsidP="00C32DCB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 xml:space="preserve">представленные документы по составу и содержанию </w:t>
      </w:r>
      <w:r>
        <w:rPr>
          <w:color w:val="000000"/>
          <w:sz w:val="28"/>
          <w:szCs w:val="28"/>
        </w:rPr>
        <w:br/>
      </w:r>
      <w:r w:rsidRPr="005C0FF6">
        <w:rPr>
          <w:color w:val="000000"/>
          <w:sz w:val="28"/>
          <w:szCs w:val="28"/>
        </w:rPr>
        <w:t>не соответствуют требованиям настоящего административного регламента;</w:t>
      </w:r>
    </w:p>
    <w:p w:rsidR="008A4B9C" w:rsidRDefault="008A4B9C" w:rsidP="00C32DCB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>заявитель не является получателем муниципальной услуги.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 xml:space="preserve">2.15.3. Отказ в приеме заявления об исправлении опечаток и ошибок </w:t>
      </w:r>
      <w:r>
        <w:rPr>
          <w:color w:val="000000"/>
          <w:sz w:val="28"/>
          <w:szCs w:val="28"/>
        </w:rPr>
        <w:br/>
      </w:r>
      <w:r w:rsidRPr="005C0FF6">
        <w:rPr>
          <w:color w:val="000000"/>
          <w:sz w:val="28"/>
          <w:szCs w:val="28"/>
        </w:rPr>
        <w:t>по иным основаниям не допускается.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 xml:space="preserve">Заявитель имеет право повторно обратиться с заявление об исправлении опечаток и ошибок после устранения оснований для отказа в исправлении опечаток. 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2.15.4. Основаниями для отказа в исправлении опечаток и ошибок являются:</w:t>
      </w:r>
    </w:p>
    <w:p w:rsidR="008A4B9C" w:rsidRDefault="008A4B9C" w:rsidP="00B16CE4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 xml:space="preserve"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</w:t>
      </w:r>
      <w:r>
        <w:rPr>
          <w:color w:val="000000"/>
          <w:sz w:val="28"/>
          <w:szCs w:val="28"/>
        </w:rPr>
        <w:br/>
      </w:r>
      <w:r w:rsidRPr="005C0FF6">
        <w:rPr>
          <w:color w:val="000000"/>
          <w:sz w:val="28"/>
          <w:szCs w:val="28"/>
        </w:rPr>
        <w:t>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8A4B9C" w:rsidRDefault="008A4B9C" w:rsidP="00B16CE4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0F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5C0FF6">
        <w:rPr>
          <w:color w:val="000000"/>
          <w:sz w:val="28"/>
          <w:szCs w:val="28"/>
        </w:rPr>
        <w:t xml:space="preserve">документы, представленные заявителем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color w:val="000000"/>
          <w:sz w:val="28"/>
          <w:szCs w:val="28"/>
        </w:rPr>
        <w:t>Администрации</w:t>
      </w:r>
      <w:r w:rsidRPr="005C0F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C0FF6">
        <w:rPr>
          <w:color w:val="000000"/>
          <w:sz w:val="28"/>
          <w:szCs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2.15.5. Заявление об исправлении опечаток и ошибок регистрируется </w:t>
      </w:r>
      <w:r>
        <w:rPr>
          <w:color w:val="000000"/>
          <w:sz w:val="28"/>
          <w:szCs w:val="28"/>
        </w:rPr>
        <w:t>А</w:t>
      </w:r>
      <w:r w:rsidRPr="00B341DE">
        <w:rPr>
          <w:color w:val="000000"/>
          <w:sz w:val="28"/>
          <w:szCs w:val="28"/>
        </w:rPr>
        <w:t xml:space="preserve">дминистрацией в течение 1 рабочего дня с момента получения заявления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об исправлении опечаток и ошибок и документов приложенных к нему.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2.15.6. Заявление об исправлении опечаток и ошибок в течение 5 рабочих дней с момента регистрации в </w:t>
      </w:r>
      <w:r>
        <w:rPr>
          <w:color w:val="000000"/>
          <w:sz w:val="28"/>
          <w:szCs w:val="28"/>
        </w:rPr>
        <w:t>А</w:t>
      </w:r>
      <w:r w:rsidRPr="00B341DE">
        <w:rPr>
          <w:color w:val="000000"/>
          <w:sz w:val="28"/>
          <w:szCs w:val="28"/>
        </w:rPr>
        <w:t>дминистрации 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2.15.7. По результатам рассмотрения заявления об исправлении опечаток и ошибок </w:t>
      </w:r>
      <w:r>
        <w:rPr>
          <w:color w:val="000000"/>
          <w:sz w:val="28"/>
          <w:szCs w:val="28"/>
        </w:rPr>
        <w:t>А</w:t>
      </w:r>
      <w:r w:rsidRPr="00B341DE">
        <w:rPr>
          <w:color w:val="000000"/>
          <w:sz w:val="28"/>
          <w:szCs w:val="28"/>
        </w:rPr>
        <w:t>дминистрация в течение 5 рабочих дней:</w:t>
      </w:r>
    </w:p>
    <w:p w:rsidR="008A4B9C" w:rsidRDefault="008A4B9C" w:rsidP="0073798D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 xml:space="preserve">в случае отсутствия оснований для отказа в исправлении опечаток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и ошибок, принимает решение об исправлении опечаток и ошибок;</w:t>
      </w:r>
    </w:p>
    <w:p w:rsidR="008A4B9C" w:rsidRDefault="008A4B9C" w:rsidP="0073798D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 xml:space="preserve">в случае наличия хотя бы одного из оснований для отказа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в исправлении опечаток, принимает решение об отсутствии необходимости исправления опечаток и ошибок.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2.15.8. В случае принятия решения об отсутствии необходимости исправления опечаток и ошибок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об исправлении опечаток в электронной форме через РПГУ.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2.15.9. Исправление опечаток и ошибок осуществляется </w:t>
      </w:r>
      <w:r>
        <w:rPr>
          <w:color w:val="000000"/>
          <w:sz w:val="28"/>
          <w:szCs w:val="28"/>
        </w:rPr>
        <w:t>А</w:t>
      </w:r>
      <w:r w:rsidRPr="00B341DE">
        <w:rPr>
          <w:color w:val="000000"/>
          <w:sz w:val="28"/>
          <w:szCs w:val="28"/>
        </w:rPr>
        <w:t>дминистрацией в течение 3 рабочих дней. Результатом исправления опечаток и ош</w:t>
      </w:r>
      <w:r>
        <w:rPr>
          <w:color w:val="000000"/>
          <w:sz w:val="28"/>
          <w:szCs w:val="28"/>
        </w:rPr>
        <w:t xml:space="preserve">ибок является подготовленный в </w:t>
      </w:r>
      <w:r w:rsidRPr="00B341DE">
        <w:rPr>
          <w:color w:val="000000"/>
          <w:sz w:val="28"/>
          <w:szCs w:val="28"/>
        </w:rPr>
        <w:t>2-х экземплярах документ о предоставлении муниципальной услуги.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2.15.10. При исправлении опечаток и ошибок не допускается:</w:t>
      </w:r>
    </w:p>
    <w:p w:rsidR="008A4B9C" w:rsidRDefault="008A4B9C" w:rsidP="002F3E32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8A4B9C" w:rsidRDefault="008A4B9C" w:rsidP="002F3E32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о предоставлении муниципальной услуги.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2.15.11. Документы, направляются заявителю по почте или вручаются лично в течение 1 рабочего дня с момента их подписания.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1 рабочего дня с момента принятия решения, информируется о принятии такого решения и необходимости представления в Администрацию оригинального экземпляра документа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о предоставлении муниципальной услуги, содержащий опечатки и ошибки.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Второй оригинальный экземпляр документ о предоставлении муниципальной услуги, содержащий опечатки и ошибки хранится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в Администрации.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2.16.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 xml:space="preserve">Для выдачи дубликата документа заявитель предоставляет лично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 xml:space="preserve">в администрацию городского округа, направляет по почте на бумажном носителе или в форме электронного документа либо в электронной форме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с использованием единого портала государственных и муниципальных услуг:</w:t>
      </w:r>
    </w:p>
    <w:p w:rsidR="008A4B9C" w:rsidRDefault="008A4B9C" w:rsidP="00B730DC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>заявление о выдаче дубликата документа;</w:t>
      </w:r>
    </w:p>
    <w:p w:rsidR="008A4B9C" w:rsidRDefault="008A4B9C" w:rsidP="00B730DC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>оригинал выданного документа – в случае его порчи.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2.16.1. В заявлении о выдаче дубликата указывается:</w:t>
      </w:r>
    </w:p>
    <w:p w:rsidR="008A4B9C" w:rsidRDefault="008A4B9C" w:rsidP="00C14FD2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 xml:space="preserve">наименование </w:t>
      </w:r>
      <w:r>
        <w:rPr>
          <w:color w:val="000000"/>
          <w:sz w:val="28"/>
          <w:szCs w:val="28"/>
        </w:rPr>
        <w:t>А</w:t>
      </w:r>
      <w:r w:rsidRPr="00B341DE">
        <w:rPr>
          <w:color w:val="000000"/>
          <w:sz w:val="28"/>
          <w:szCs w:val="28"/>
        </w:rPr>
        <w:t xml:space="preserve">дминистрации, в которую подается заявление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об исправление опечаток;</w:t>
      </w:r>
    </w:p>
    <w:p w:rsidR="008A4B9C" w:rsidRDefault="008A4B9C" w:rsidP="00C14FD2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 xml:space="preserve">вид, дата, номер выдачи (регистрации) документа, выданного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в результа</w:t>
      </w:r>
      <w:r>
        <w:rPr>
          <w:color w:val="000000"/>
          <w:sz w:val="28"/>
          <w:szCs w:val="28"/>
        </w:rPr>
        <w:t xml:space="preserve">те предоставления </w:t>
      </w:r>
      <w:r w:rsidRPr="00B341D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8A4B9C" w:rsidRDefault="008A4B9C" w:rsidP="00C14FD2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(при наличии), адрес электронной почты (при наличи</w:t>
      </w:r>
      <w:r>
        <w:rPr>
          <w:color w:val="000000"/>
          <w:sz w:val="28"/>
          <w:szCs w:val="28"/>
        </w:rPr>
        <w:t>и), номер контактного телефона;</w:t>
      </w:r>
    </w:p>
    <w:p w:rsidR="008A4B9C" w:rsidRDefault="008A4B9C" w:rsidP="009E47C3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 xml:space="preserve"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(при наличии), адрес электронной почты (при наличи</w:t>
      </w:r>
      <w:r>
        <w:rPr>
          <w:color w:val="000000"/>
          <w:sz w:val="28"/>
          <w:szCs w:val="28"/>
        </w:rPr>
        <w:t>и), номер контактного телефона;</w:t>
      </w:r>
    </w:p>
    <w:p w:rsidR="008A4B9C" w:rsidRDefault="008A4B9C" w:rsidP="009E47C3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2.16.2. Основаниями для отказа в приеме к рассмотрению документов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для выдачи дубликата документа являются:</w:t>
      </w:r>
    </w:p>
    <w:p w:rsidR="008A4B9C" w:rsidRDefault="008A4B9C" w:rsidP="009E47C3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 xml:space="preserve">представленные документы по составу и содержанию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не соответствуют требованиям настоящего административного регламента;</w:t>
      </w:r>
    </w:p>
    <w:p w:rsidR="008A4B9C" w:rsidRDefault="008A4B9C" w:rsidP="009E47C3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>заявитель не является по</w:t>
      </w:r>
      <w:r>
        <w:rPr>
          <w:color w:val="000000"/>
          <w:sz w:val="28"/>
          <w:szCs w:val="28"/>
        </w:rPr>
        <w:t>лучателем муниципальной услуги.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2.16.3. Заявлени</w:t>
      </w:r>
      <w:r>
        <w:rPr>
          <w:color w:val="000000"/>
          <w:sz w:val="28"/>
          <w:szCs w:val="28"/>
        </w:rPr>
        <w:t xml:space="preserve">е о выдаче дубликата документа </w:t>
      </w:r>
      <w:r w:rsidRPr="00B341DE">
        <w:rPr>
          <w:color w:val="000000"/>
          <w:sz w:val="28"/>
          <w:szCs w:val="28"/>
        </w:rPr>
        <w:t>регистрируется администрацией в течение 1 рабочего дня с момента получения заявления.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2.16.4. Заявление о выдаче дубликата документа в течение 5 рабочих дней с момента регистрации в </w:t>
      </w:r>
      <w:r>
        <w:rPr>
          <w:color w:val="000000"/>
          <w:sz w:val="28"/>
          <w:szCs w:val="28"/>
        </w:rPr>
        <w:t>А</w:t>
      </w:r>
      <w:r w:rsidRPr="00B341DE">
        <w:rPr>
          <w:color w:val="000000"/>
          <w:sz w:val="28"/>
          <w:szCs w:val="28"/>
        </w:rPr>
        <w:t xml:space="preserve">дминистрации такого заявления рассматривается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на предмет соответствия требованиям, предусмотренным настоящим административным регламентом.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2.16.5. По результатам рассмотрения заявления о выдаче дубликата </w:t>
      </w:r>
      <w:r>
        <w:rPr>
          <w:color w:val="000000"/>
          <w:sz w:val="28"/>
          <w:szCs w:val="28"/>
        </w:rPr>
        <w:t>А</w:t>
      </w:r>
      <w:r w:rsidRPr="00B341DE">
        <w:rPr>
          <w:color w:val="000000"/>
          <w:sz w:val="28"/>
          <w:szCs w:val="28"/>
        </w:rPr>
        <w:t>дминистрация в течение 5 дней:</w:t>
      </w:r>
    </w:p>
    <w:p w:rsidR="008A4B9C" w:rsidRDefault="008A4B9C" w:rsidP="008743C6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>в случае отсутствия оснований для отказа в выдаче дубликата, принимает решение о выдаче дубликата документа;</w:t>
      </w:r>
    </w:p>
    <w:p w:rsidR="008A4B9C" w:rsidRDefault="008A4B9C" w:rsidP="008743C6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>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2.16.6. В случае принятия решения об отсутствии необходимости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в выдаче дубликата в течение 3 рабочих дней с даты принятия решения оформляется письмо об отсутствии необходимости выдачи дубликата документа с указанием причин отсутст</w:t>
      </w:r>
      <w:r>
        <w:rPr>
          <w:color w:val="000000"/>
          <w:sz w:val="28"/>
          <w:szCs w:val="28"/>
        </w:rPr>
        <w:t>вия необходимости.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2.16.7. Выдача дубликата документа осуществляется администрацией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 xml:space="preserve">в течение 3 рабочих </w:t>
      </w:r>
      <w:r>
        <w:rPr>
          <w:color w:val="000000"/>
          <w:sz w:val="28"/>
          <w:szCs w:val="28"/>
        </w:rPr>
        <w:t>дней с момента принятия решения</w:t>
      </w:r>
      <w:r w:rsidRPr="00B341DE">
        <w:rPr>
          <w:color w:val="000000"/>
          <w:sz w:val="28"/>
          <w:szCs w:val="28"/>
        </w:rPr>
        <w:t xml:space="preserve"> о его выдаче.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2.16.8. При выдаче дубликата документа не допускается:</w:t>
      </w:r>
    </w:p>
    <w:p w:rsidR="008A4B9C" w:rsidRDefault="008A4B9C" w:rsidP="00877092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8A4B9C" w:rsidRDefault="008A4B9C" w:rsidP="00877092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341DE">
        <w:rPr>
          <w:color w:val="000000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о предоставлении муниципальной услуги.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2.16.9. Дубликат документа направляется заявителю по почте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или вручается лично в течение 1 рабочего дня с момента их подписания.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 xml:space="preserve">В случае подачи заявления о выдаче дубликата в электронной форме через РПГУ, заявитель в течение 1 рабочего дня с момента принятия решения, информируется о принятии такого решения и необходимости представления </w:t>
      </w:r>
      <w:r>
        <w:rPr>
          <w:color w:val="000000"/>
          <w:sz w:val="28"/>
          <w:szCs w:val="28"/>
        </w:rPr>
        <w:br/>
      </w:r>
      <w:r w:rsidRPr="00B341DE">
        <w:rPr>
          <w:color w:val="000000"/>
          <w:sz w:val="28"/>
          <w:szCs w:val="28"/>
        </w:rPr>
        <w:t>в Администрацию оригинального экземпляра документа о предоставлении муниципальной услуги, в случае его порчи.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41DE">
        <w:rPr>
          <w:color w:val="000000"/>
          <w:sz w:val="28"/>
          <w:szCs w:val="28"/>
        </w:rPr>
        <w:t>При выдаче дубликата документа плата с заявителя не взимается.</w:t>
      </w:r>
    </w:p>
    <w:p w:rsidR="008A4B9C" w:rsidRPr="00B341DE" w:rsidRDefault="008A4B9C" w:rsidP="00C809C7">
      <w:pPr>
        <w:shd w:val="clear" w:color="auto" w:fill="FFFFFF"/>
        <w:ind w:firstLine="709"/>
        <w:rPr>
          <w:sz w:val="28"/>
          <w:szCs w:val="28"/>
        </w:rPr>
      </w:pPr>
    </w:p>
    <w:p w:rsidR="008A4B9C" w:rsidRDefault="008A4B9C" w:rsidP="00C809C7">
      <w:pPr>
        <w:pStyle w:val="NoSpacing"/>
        <w:ind w:firstLine="709"/>
        <w:jc w:val="center"/>
        <w:rPr>
          <w:b/>
          <w:sz w:val="28"/>
          <w:szCs w:val="28"/>
        </w:rPr>
      </w:pPr>
      <w:r w:rsidRPr="00645FBD">
        <w:rPr>
          <w:b/>
          <w:sz w:val="28"/>
          <w:szCs w:val="28"/>
        </w:rPr>
        <w:t>3. Состав, последовательность и сроки выполнения</w:t>
      </w:r>
    </w:p>
    <w:p w:rsidR="008A4B9C" w:rsidRDefault="008A4B9C" w:rsidP="00C809C7">
      <w:pPr>
        <w:pStyle w:val="NoSpacing"/>
        <w:ind w:firstLine="709"/>
        <w:jc w:val="center"/>
        <w:rPr>
          <w:b/>
          <w:sz w:val="28"/>
          <w:szCs w:val="28"/>
        </w:rPr>
      </w:pPr>
      <w:r w:rsidRPr="00645FBD">
        <w:rPr>
          <w:b/>
          <w:sz w:val="28"/>
          <w:szCs w:val="28"/>
        </w:rPr>
        <w:t xml:space="preserve">административных процедур (действий), требования к порядку </w:t>
      </w:r>
      <w:r>
        <w:rPr>
          <w:b/>
          <w:sz w:val="28"/>
          <w:szCs w:val="28"/>
        </w:rPr>
        <w:br/>
      </w:r>
      <w:r w:rsidRPr="00645FBD">
        <w:rPr>
          <w:b/>
          <w:sz w:val="28"/>
          <w:szCs w:val="28"/>
        </w:rPr>
        <w:t>их выполнения, в том числе особенности выполн</w:t>
      </w:r>
      <w:r>
        <w:rPr>
          <w:b/>
          <w:sz w:val="28"/>
          <w:szCs w:val="28"/>
        </w:rPr>
        <w:t xml:space="preserve">ения административных процедур </w:t>
      </w:r>
      <w:r w:rsidRPr="00645FBD">
        <w:rPr>
          <w:b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8A4B9C" w:rsidRDefault="008A4B9C" w:rsidP="00C809C7">
      <w:pPr>
        <w:pStyle w:val="NoSpacing"/>
        <w:ind w:firstLine="709"/>
        <w:jc w:val="center"/>
        <w:rPr>
          <w:b/>
          <w:sz w:val="28"/>
          <w:szCs w:val="28"/>
        </w:rPr>
      </w:pPr>
    </w:p>
    <w:p w:rsidR="008A4B9C" w:rsidRDefault="008A4B9C" w:rsidP="00A14B7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Муниципальная услуга включает в себя следующие административные процедуры:</w:t>
      </w:r>
    </w:p>
    <w:p w:rsidR="008A4B9C" w:rsidRDefault="008A4B9C" w:rsidP="00A14B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прием и регистрация заявления и документов, необходимых </w:t>
      </w:r>
      <w:r>
        <w:rPr>
          <w:sz w:val="28"/>
          <w:szCs w:val="28"/>
        </w:rPr>
        <w:br/>
        <w:t>для предоставления муниципальной услуги;</w:t>
      </w:r>
    </w:p>
    <w:p w:rsidR="008A4B9C" w:rsidRDefault="008A4B9C" w:rsidP="00A14B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рассмотрение заявления и документов, необходимых </w:t>
      </w:r>
      <w:r>
        <w:rPr>
          <w:sz w:val="28"/>
          <w:szCs w:val="28"/>
        </w:rPr>
        <w:br/>
        <w:t>для предоставления муниципальной услуги;</w:t>
      </w:r>
    </w:p>
    <w:p w:rsidR="008A4B9C" w:rsidRDefault="008A4B9C" w:rsidP="00A14B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возврат заявителю заявления о предоставлении муниципальной услуги, не подлежащего дальнейшему рассмотрению;</w:t>
      </w:r>
    </w:p>
    <w:p w:rsidR="008A4B9C" w:rsidRDefault="008A4B9C" w:rsidP="00A14B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и направление межведомственных запросов, получение ответов на межведомственные запросы;</w:t>
      </w:r>
    </w:p>
    <w:p w:rsidR="008A4B9C" w:rsidRDefault="008A4B9C" w:rsidP="00A14B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направление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</w:t>
      </w:r>
      <w:r>
        <w:rPr>
          <w:sz w:val="28"/>
          <w:szCs w:val="28"/>
        </w:rPr>
        <w:br/>
        <w:t xml:space="preserve">в иных границах либо принятие и направление заявителю решения об отказе </w:t>
      </w:r>
      <w:r>
        <w:rPr>
          <w:sz w:val="28"/>
          <w:szCs w:val="28"/>
        </w:rPr>
        <w:br/>
        <w:t>в установлении сервитута;</w:t>
      </w:r>
    </w:p>
    <w:p w:rsidR="008A4B9C" w:rsidRDefault="008A4B9C" w:rsidP="00A14B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приостановление предоставления муниципальной услуги;</w:t>
      </w:r>
    </w:p>
    <w:p w:rsidR="008A4B9C" w:rsidRDefault="008A4B9C" w:rsidP="00A14B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выдача (направление) документов (соглашения об установлении сервитута) по результатам предоставления муниципальной услуги.</w:t>
      </w:r>
    </w:p>
    <w:p w:rsidR="008A4B9C" w:rsidRDefault="008A4B9C" w:rsidP="00A14B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Pr="0030615A">
          <w:rPr>
            <w:sz w:val="28"/>
            <w:szCs w:val="28"/>
          </w:rPr>
          <w:t>Блок-схема</w:t>
        </w:r>
      </w:hyperlink>
      <w:r>
        <w:rPr>
          <w:sz w:val="28"/>
          <w:szCs w:val="28"/>
        </w:rPr>
        <w:t xml:space="preserve"> предоставления муниципальной услуги представлена </w:t>
      </w:r>
      <w:r>
        <w:rPr>
          <w:sz w:val="28"/>
          <w:szCs w:val="28"/>
        </w:rPr>
        <w:br/>
        <w:t>в приложении № 3.</w:t>
      </w:r>
    </w:p>
    <w:p w:rsidR="008A4B9C" w:rsidRDefault="008A4B9C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 xml:space="preserve">Прием и регистрация заявления и документов, необходимых </w:t>
      </w:r>
      <w:r>
        <w:rPr>
          <w:sz w:val="28"/>
          <w:szCs w:val="28"/>
        </w:rPr>
        <w:br/>
        <w:t>для предоставления муниципальной услуги.</w:t>
      </w:r>
    </w:p>
    <w:p w:rsidR="008A4B9C" w:rsidRDefault="008A4B9C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прием </w:t>
      </w:r>
      <w:r>
        <w:rPr>
          <w:sz w:val="28"/>
          <w:szCs w:val="28"/>
        </w:rPr>
        <w:br/>
        <w:t>и регистрация заявления и документов, необходимых для предоставления муниципальной услуги, которое осуществляется специалистом управления муниципальной собственности и земельных ресурсов администрации городского округа.</w:t>
      </w:r>
    </w:p>
    <w:p w:rsidR="008A4B9C" w:rsidRDefault="008A4B9C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прием документов, выполняет следующие действия:</w:t>
      </w:r>
    </w:p>
    <w:p w:rsidR="008A4B9C" w:rsidRDefault="008A4B9C" w:rsidP="00D730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устанавливает личность заявителя либо представителя заявителя;</w:t>
      </w:r>
    </w:p>
    <w:p w:rsidR="008A4B9C" w:rsidRDefault="008A4B9C" w:rsidP="00D730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проверяет полномочия представителя заявителя;</w:t>
      </w:r>
    </w:p>
    <w:p w:rsidR="008A4B9C" w:rsidRDefault="008A4B9C" w:rsidP="00D730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осуществляет проверку наличия всех необходимых документов </w:t>
      </w:r>
      <w:r>
        <w:rPr>
          <w:sz w:val="28"/>
          <w:szCs w:val="28"/>
        </w:rPr>
        <w:br/>
        <w:t>и правильность их оформления;</w:t>
      </w:r>
    </w:p>
    <w:p w:rsidR="008A4B9C" w:rsidRDefault="008A4B9C" w:rsidP="00D730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консультирует заявителя о порядке и сроках предоставления муниципальной услуги (при личном обращении);</w:t>
      </w:r>
    </w:p>
    <w:p w:rsidR="008A4B9C" w:rsidRDefault="008A4B9C" w:rsidP="00D730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регистрирует поступивший запрос с документами в день его получения в журнале приема документов.</w:t>
      </w:r>
    </w:p>
    <w:p w:rsidR="008A4B9C" w:rsidRDefault="008A4B9C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время, затраченное на указанное административное действие, не должно превышать 15 минут.</w:t>
      </w:r>
    </w:p>
    <w:p w:rsidR="008A4B9C" w:rsidRDefault="008A4B9C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процедуры - 1 рабочий день.</w:t>
      </w:r>
    </w:p>
    <w:p w:rsidR="008A4B9C" w:rsidRDefault="008A4B9C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 xml:space="preserve">Рассмотрение заявления и документов, необходимых </w:t>
      </w:r>
      <w:r>
        <w:rPr>
          <w:sz w:val="28"/>
          <w:szCs w:val="28"/>
        </w:rPr>
        <w:br/>
        <w:t>для предоставления муниципальной услуги.</w:t>
      </w:r>
    </w:p>
    <w:p w:rsidR="008A4B9C" w:rsidRDefault="008A4B9C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прием </w:t>
      </w:r>
      <w:r>
        <w:rPr>
          <w:sz w:val="28"/>
          <w:szCs w:val="28"/>
        </w:rPr>
        <w:br/>
        <w:t>и регистрация заявления и прилагаемых документов.</w:t>
      </w:r>
    </w:p>
    <w:p w:rsidR="008A4B9C" w:rsidRDefault="008A4B9C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управления муниципальной собственности и земельных ресурсов администрации городского округа, ответственный за оказание муниципальной услуги, проводит проверку представленных документов, проводит экспертизу заявления и документов, необходимых </w:t>
      </w:r>
      <w:r>
        <w:rPr>
          <w:sz w:val="28"/>
          <w:szCs w:val="28"/>
        </w:rPr>
        <w:br/>
        <w:t xml:space="preserve">для предоставления муниципальной услуги. </w:t>
      </w:r>
    </w:p>
    <w:p w:rsidR="008A4B9C" w:rsidRDefault="008A4B9C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процедуры - 3 рабочих дня.</w:t>
      </w:r>
    </w:p>
    <w:p w:rsidR="008A4B9C" w:rsidRDefault="008A4B9C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 xml:space="preserve">Возврат заявления о предоставлении муниципальной услуги, </w:t>
      </w:r>
      <w:r>
        <w:rPr>
          <w:sz w:val="28"/>
          <w:szCs w:val="28"/>
        </w:rPr>
        <w:br/>
        <w:t>не подлежащего дальнейшему рассмотрению.</w:t>
      </w:r>
    </w:p>
    <w:p w:rsidR="008A4B9C" w:rsidRDefault="008A4B9C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являются выявленные в процессе экспертизы представленных заявления и документов факты:</w:t>
      </w:r>
    </w:p>
    <w:p w:rsidR="008A4B9C" w:rsidRDefault="008A4B9C" w:rsidP="00985D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заявление не соответствует требованиям </w:t>
      </w:r>
      <w:hyperlink r:id="rId14" w:history="1">
        <w:r w:rsidRPr="008C1ADF">
          <w:rPr>
            <w:sz w:val="28"/>
            <w:szCs w:val="28"/>
          </w:rPr>
          <w:t>статьи 39.26</w:t>
        </w:r>
      </w:hyperlink>
      <w:r>
        <w:rPr>
          <w:sz w:val="28"/>
          <w:szCs w:val="28"/>
        </w:rPr>
        <w:t xml:space="preserve"> Земельного кодекса РФ;</w:t>
      </w:r>
    </w:p>
    <w:p w:rsidR="008A4B9C" w:rsidRDefault="008A4B9C" w:rsidP="00985D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подано в иной орган;</w:t>
      </w:r>
    </w:p>
    <w:p w:rsidR="008A4B9C" w:rsidRDefault="008A4B9C" w:rsidP="00985D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 заявлению не приложены документы, предусмотренные статьей 39.26 Земельного кодекса РФ.</w:t>
      </w:r>
    </w:p>
    <w:p w:rsidR="008A4B9C" w:rsidRDefault="008A4B9C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Сообщение заявителю о возврате заявления о предоставлении муниципальной услуги, не подлежащего дальнейшему рассмотрению, производится в письменном виде. В сопроводительном письме указываются причины возврата заявления о предварительном согласовании предоставления земельного участка.</w:t>
      </w:r>
    </w:p>
    <w:p w:rsidR="008A4B9C" w:rsidRDefault="008A4B9C" w:rsidP="0029141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процедуры - 10 рабочих дней.</w:t>
      </w:r>
    </w:p>
    <w:p w:rsidR="008A4B9C" w:rsidRDefault="008A4B9C" w:rsidP="0029141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>Формирование и направление межведомственных запросов, получение ответов на межведомственные запросы.</w:t>
      </w:r>
    </w:p>
    <w:p w:rsidR="008A4B9C" w:rsidRDefault="008A4B9C" w:rsidP="0029141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прием </w:t>
      </w:r>
      <w:r>
        <w:rPr>
          <w:sz w:val="28"/>
          <w:szCs w:val="28"/>
        </w:rPr>
        <w:br/>
        <w:t xml:space="preserve">и регистрация заявления о предоставлении муниципальной услуги </w:t>
      </w:r>
      <w:r>
        <w:rPr>
          <w:sz w:val="28"/>
          <w:szCs w:val="28"/>
        </w:rPr>
        <w:br/>
        <w:t>и прилагаемых документов.</w:t>
      </w:r>
    </w:p>
    <w:p w:rsidR="008A4B9C" w:rsidRDefault="008A4B9C" w:rsidP="0029141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управления муниципальной собственности и земельных ресурсов администрации городского округа, ответственный за оказание муниципальной услуги, направляет запросы в Управление Федеральной службы государственной регистрации, кадастра и картографии </w:t>
      </w:r>
      <w:r>
        <w:rPr>
          <w:sz w:val="28"/>
          <w:szCs w:val="28"/>
        </w:rPr>
        <w:br/>
        <w:t xml:space="preserve">по Белгородской области, органы Федеральной налоговой службы </w:t>
      </w:r>
      <w:r>
        <w:rPr>
          <w:sz w:val="28"/>
          <w:szCs w:val="28"/>
        </w:rPr>
        <w:br/>
        <w:t xml:space="preserve">по Белгородской области для получения информации, необходимой </w:t>
      </w:r>
      <w:r>
        <w:rPr>
          <w:sz w:val="28"/>
          <w:szCs w:val="28"/>
        </w:rPr>
        <w:br/>
        <w:t xml:space="preserve">для принятия решения, устанавливает наличие или отсутствие оснований </w:t>
      </w:r>
      <w:r>
        <w:rPr>
          <w:sz w:val="28"/>
          <w:szCs w:val="28"/>
        </w:rPr>
        <w:br/>
        <w:t>для принятия решения о предоставлении муниципальной услуги.</w:t>
      </w:r>
    </w:p>
    <w:p w:rsidR="008A4B9C" w:rsidRDefault="008A4B9C" w:rsidP="0029141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процедуры - 10 рабочих дней.</w:t>
      </w:r>
    </w:p>
    <w:p w:rsidR="008A4B9C" w:rsidRDefault="008A4B9C" w:rsidP="0029141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 xml:space="preserve">Направление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</w:t>
      </w:r>
      <w:r>
        <w:rPr>
          <w:sz w:val="28"/>
          <w:szCs w:val="28"/>
        </w:rPr>
        <w:br/>
        <w:t xml:space="preserve">в иных границах либо принятие и направление заявителю решения об отказе </w:t>
      </w:r>
      <w:r>
        <w:rPr>
          <w:sz w:val="28"/>
          <w:szCs w:val="28"/>
        </w:rPr>
        <w:br/>
        <w:t>в установлении сервитута.</w:t>
      </w:r>
    </w:p>
    <w:p w:rsidR="008A4B9C" w:rsidRDefault="008A4B9C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процедуры по подготовке и направлению заявителю уведомления о возможности заключения соглашения </w:t>
      </w:r>
      <w:r>
        <w:rPr>
          <w:sz w:val="28"/>
          <w:szCs w:val="28"/>
        </w:rPr>
        <w:br/>
        <w:t xml:space="preserve">об установлении сервитута в предложенных заявителем границах </w:t>
      </w:r>
      <w:r>
        <w:rPr>
          <w:sz w:val="28"/>
          <w:szCs w:val="28"/>
        </w:rPr>
        <w:br/>
        <w:t xml:space="preserve">или предложения о заключении соглашения об установлении сервитута </w:t>
      </w:r>
      <w:r>
        <w:rPr>
          <w:sz w:val="28"/>
          <w:szCs w:val="28"/>
        </w:rPr>
        <w:br/>
        <w:t xml:space="preserve">в иных границах либо принятие и направление заявителю решения об отказе </w:t>
      </w:r>
      <w:r>
        <w:rPr>
          <w:sz w:val="28"/>
          <w:szCs w:val="28"/>
        </w:rPr>
        <w:br/>
        <w:t>в установлении сервитута является отсутствие оснований для возврата заявления или отказа в предоставлении муниципальной услуги.</w:t>
      </w:r>
    </w:p>
    <w:p w:rsidR="008A4B9C" w:rsidRDefault="008A4B9C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управления муниципальной собственности и земельных ресурсов администрации городского округа, ответственный за оказание муниципальной услуги, осуществляет подготовку проекта постановления </w:t>
      </w:r>
      <w:r>
        <w:rPr>
          <w:sz w:val="28"/>
          <w:szCs w:val="28"/>
        </w:rPr>
        <w:br/>
        <w:t>о заключении соглашения об установлении сервитута.</w:t>
      </w:r>
    </w:p>
    <w:p w:rsidR="008A4B9C" w:rsidRDefault="008A4B9C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процедуры является:</w:t>
      </w:r>
    </w:p>
    <w:p w:rsidR="008A4B9C" w:rsidRDefault="008A4B9C" w:rsidP="00396A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изданное постановление о заключении соглашения об установлении сервитута;</w:t>
      </w:r>
    </w:p>
    <w:p w:rsidR="008A4B9C" w:rsidRDefault="008A4B9C" w:rsidP="00396A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и направление заявителю решения об отказе в установлении сервитута.</w:t>
      </w:r>
    </w:p>
    <w:p w:rsidR="008A4B9C" w:rsidRDefault="008A4B9C" w:rsidP="00A61F6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процедуры - 27 дней со дня регистрации заявления.</w:t>
      </w:r>
    </w:p>
    <w:p w:rsidR="008A4B9C" w:rsidRDefault="008A4B9C" w:rsidP="00A61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>Выдача (направление) документов по результатам предоставления муниципальной услуги.</w:t>
      </w:r>
    </w:p>
    <w:p w:rsidR="008A4B9C" w:rsidRDefault="008A4B9C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Основанием для начала процедуры по выдаче (направлению) документов по результатам предоставления муниципальной услуги является подписанное постановление и соглашение об установлении сервитута </w:t>
      </w:r>
      <w:r>
        <w:rPr>
          <w:sz w:val="28"/>
          <w:szCs w:val="28"/>
        </w:rPr>
        <w:br/>
        <w:t>либо решение об отказе в заключении соглашения об установлении сервитута.</w:t>
      </w:r>
    </w:p>
    <w:p w:rsidR="008A4B9C" w:rsidRDefault="008A4B9C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Подготовленное постановление и соглашение об установлении сервитута направляется заявителю по почте или передается лично в руки.</w:t>
      </w:r>
    </w:p>
    <w:p w:rsidR="008A4B9C" w:rsidRDefault="008A4B9C" w:rsidP="00A61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>
        <w:rPr>
          <w:sz w:val="28"/>
          <w:szCs w:val="28"/>
        </w:rPr>
        <w:tab/>
        <w:t>Максимальный срок исполнения процедуры - 3 дня со дня принятия решения.</w:t>
      </w:r>
    </w:p>
    <w:p w:rsidR="008A4B9C" w:rsidRDefault="008A4B9C" w:rsidP="00C80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Решение об отказе в заключении соглашения об установлении сервитута оформляется в 2-х экземплярах, один из которых хранится </w:t>
      </w:r>
      <w:r>
        <w:rPr>
          <w:sz w:val="28"/>
          <w:szCs w:val="28"/>
        </w:rPr>
        <w:br/>
        <w:t>в управлении муниципальной собственности и земельных ресурсов администрации городского округа, второй направляется заявителю в течение 3 рабочих дней со дня принятия решения.</w:t>
      </w:r>
    </w:p>
    <w:p w:rsidR="008A4B9C" w:rsidRDefault="008A4B9C" w:rsidP="00A61F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  <w:t>Соглашение об установлении сервитута в отношении земельного участка, находящегося в муниципальной собственности, должно содержать:</w:t>
      </w:r>
    </w:p>
    <w:p w:rsidR="008A4B9C" w:rsidRDefault="008A4B9C" w:rsidP="00553A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кадастровый номер земельного участка, в отношении которого устанавливается сервитут;</w:t>
      </w:r>
    </w:p>
    <w:p w:rsidR="008A4B9C" w:rsidRDefault="008A4B9C" w:rsidP="00553A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учетный номер части земельного участка, применительно к которой устанавливается сервитут, за исключением случая установления сервитута </w:t>
      </w:r>
      <w:r>
        <w:rPr>
          <w:sz w:val="28"/>
          <w:szCs w:val="28"/>
        </w:rPr>
        <w:br/>
        <w:t>в отношении всего земельного участка;</w:t>
      </w:r>
    </w:p>
    <w:p w:rsidR="008A4B9C" w:rsidRDefault="008A4B9C" w:rsidP="00553A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сведения о сторонах соглашения;</w:t>
      </w:r>
    </w:p>
    <w:p w:rsidR="008A4B9C" w:rsidRDefault="008A4B9C" w:rsidP="00553A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цели и основания установления сервитута;</w:t>
      </w:r>
    </w:p>
    <w:p w:rsidR="008A4B9C" w:rsidRDefault="008A4B9C" w:rsidP="00553A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срок действия сервитута;</w:t>
      </w:r>
    </w:p>
    <w:p w:rsidR="008A4B9C" w:rsidRDefault="008A4B9C" w:rsidP="00553A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размер платы по соглашению об установлении сервитута;</w:t>
      </w:r>
    </w:p>
    <w:p w:rsidR="008A4B9C" w:rsidRDefault="008A4B9C" w:rsidP="00553A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права лица, в интересах которого установлен сервитут, осуществлять деятельность для обеспечения которой установлен сервитут;</w:t>
      </w:r>
    </w:p>
    <w:p w:rsidR="008A4B9C" w:rsidRDefault="008A4B9C" w:rsidP="00553A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обязанность лица, в интересах которого установлен сервитут вносить плату;</w:t>
      </w:r>
    </w:p>
    <w:p w:rsidR="008A4B9C" w:rsidRDefault="008A4B9C" w:rsidP="00553A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обязанность лица, в интересах которого установлен сервитут после прекращения сервитута привести земельный участок в состояние, пригодное для его использования в соответствии с разрешенным использованием.</w:t>
      </w:r>
    </w:p>
    <w:p w:rsidR="008A4B9C" w:rsidRDefault="008A4B9C" w:rsidP="00553A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– на бумажном носителе.</w:t>
      </w:r>
    </w:p>
    <w:p w:rsidR="008A4B9C" w:rsidRPr="00CF1E45" w:rsidRDefault="008A4B9C" w:rsidP="00C809C7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4B9C" w:rsidRDefault="008A4B9C" w:rsidP="00C809C7">
      <w:pPr>
        <w:ind w:left="-567" w:firstLine="709"/>
        <w:jc w:val="center"/>
        <w:rPr>
          <w:b/>
          <w:sz w:val="26"/>
          <w:szCs w:val="26"/>
        </w:rPr>
      </w:pPr>
      <w:r w:rsidRPr="00ED139E">
        <w:rPr>
          <w:b/>
          <w:sz w:val="26"/>
          <w:szCs w:val="26"/>
        </w:rPr>
        <w:t xml:space="preserve">4. </w:t>
      </w:r>
      <w:r w:rsidRPr="00645FBD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8A4B9C" w:rsidRPr="00ED139E" w:rsidRDefault="008A4B9C" w:rsidP="00C809C7">
      <w:pPr>
        <w:ind w:left="-567" w:firstLine="709"/>
        <w:jc w:val="center"/>
        <w:rPr>
          <w:b/>
          <w:sz w:val="26"/>
          <w:szCs w:val="26"/>
        </w:rPr>
      </w:pPr>
    </w:p>
    <w:p w:rsidR="008A4B9C" w:rsidRDefault="008A4B9C" w:rsidP="00086A24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4.1.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 xml:space="preserve">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начальником управления муниципальной собственности и земельных ресурсов </w:t>
      </w:r>
      <w:r>
        <w:rPr>
          <w:spacing w:val="2"/>
          <w:sz w:val="28"/>
          <w:szCs w:val="28"/>
        </w:rPr>
        <w:t>городского округа</w:t>
      </w:r>
      <w:r w:rsidRPr="00363EA1">
        <w:rPr>
          <w:spacing w:val="2"/>
          <w:sz w:val="28"/>
          <w:szCs w:val="28"/>
        </w:rPr>
        <w:t>, положений настоящего регламента и нормативных правовых актов, устанавливающих требования к предоставлению услуги.</w:t>
      </w:r>
    </w:p>
    <w:p w:rsidR="008A4B9C" w:rsidRDefault="008A4B9C" w:rsidP="00086A24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4.2.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>Текущий контроль проводится начальником управления муниципальной собственности и земельных ресурсов</w:t>
      </w:r>
      <w:r>
        <w:rPr>
          <w:spacing w:val="2"/>
          <w:sz w:val="28"/>
          <w:szCs w:val="28"/>
        </w:rPr>
        <w:t>.</w:t>
      </w:r>
    </w:p>
    <w:p w:rsidR="008A4B9C" w:rsidRDefault="008A4B9C" w:rsidP="00086A24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4.3.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>Текущий контроль осуществл</w:t>
      </w:r>
      <w:r>
        <w:rPr>
          <w:spacing w:val="2"/>
          <w:sz w:val="28"/>
          <w:szCs w:val="28"/>
        </w:rPr>
        <w:t>яется не реже 1 раза в квартал.</w:t>
      </w:r>
    </w:p>
    <w:p w:rsidR="008A4B9C" w:rsidRDefault="008A4B9C" w:rsidP="00086A24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В ходе</w:t>
      </w:r>
      <w:r>
        <w:rPr>
          <w:spacing w:val="2"/>
          <w:sz w:val="28"/>
          <w:szCs w:val="28"/>
        </w:rPr>
        <w:t xml:space="preserve"> текущего контроля проверяется:</w:t>
      </w:r>
    </w:p>
    <w:p w:rsidR="008A4B9C" w:rsidRDefault="008A4B9C" w:rsidP="00086A24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>соблюдение сроков исполнения административных процедур;</w:t>
      </w:r>
    </w:p>
    <w:p w:rsidR="008A4B9C" w:rsidRDefault="008A4B9C" w:rsidP="00086A24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>последовательность исполнения административных процедур.</w:t>
      </w:r>
    </w:p>
    <w:p w:rsidR="008A4B9C" w:rsidRDefault="008A4B9C" w:rsidP="00DB2CDF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4.4.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 xml:space="preserve">По результатам осуществления текущего контроля лицом, указанным в пункте 4.2 настоящего регламента, даются указания </w:t>
      </w:r>
      <w:r>
        <w:rPr>
          <w:spacing w:val="2"/>
          <w:sz w:val="28"/>
          <w:szCs w:val="28"/>
        </w:rPr>
        <w:br/>
      </w:r>
      <w:r w:rsidRPr="00363EA1">
        <w:rPr>
          <w:spacing w:val="2"/>
          <w:sz w:val="28"/>
          <w:szCs w:val="28"/>
        </w:rPr>
        <w:t>по устранению выявленных нарушений и контролируется их устранение.</w:t>
      </w:r>
    </w:p>
    <w:p w:rsidR="008A4B9C" w:rsidRDefault="008A4B9C" w:rsidP="00DB2CDF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4.5.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 xml:space="preserve">Контроль за исполнением положений настоящего регламента включает в себя, помимо текущего контроля, проведение плановых </w:t>
      </w:r>
      <w:r>
        <w:rPr>
          <w:spacing w:val="2"/>
          <w:sz w:val="28"/>
          <w:szCs w:val="28"/>
        </w:rPr>
        <w:br/>
      </w:r>
      <w:r w:rsidRPr="00363EA1">
        <w:rPr>
          <w:spacing w:val="2"/>
          <w:sz w:val="28"/>
          <w:szCs w:val="28"/>
        </w:rPr>
        <w:t>и внеплановых проверок управления.</w:t>
      </w:r>
    </w:p>
    <w:p w:rsidR="008A4B9C" w:rsidRDefault="008A4B9C" w:rsidP="00DB2CDF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Плановые проверки проводятся на основании утверждаемых месячных планов работы управления.</w:t>
      </w:r>
    </w:p>
    <w:p w:rsidR="008A4B9C" w:rsidRDefault="008A4B9C" w:rsidP="00DB2CDF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Внеплановые проверки проводятся по конкретной жалобе заявителя.</w:t>
      </w:r>
    </w:p>
    <w:p w:rsidR="008A4B9C" w:rsidRDefault="008A4B9C" w:rsidP="00DB2CDF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4.6.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 xml:space="preserve">В случае выявления в результате осуществления контроля </w:t>
      </w:r>
      <w:r>
        <w:rPr>
          <w:spacing w:val="2"/>
          <w:sz w:val="28"/>
          <w:szCs w:val="28"/>
        </w:rPr>
        <w:br/>
      </w:r>
      <w:r w:rsidRPr="00363EA1">
        <w:rPr>
          <w:spacing w:val="2"/>
          <w:sz w:val="28"/>
          <w:szCs w:val="28"/>
        </w:rPr>
        <w:t>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8A4B9C" w:rsidRDefault="008A4B9C" w:rsidP="008876FC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4.7.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>Должностные лица Управления, участвующие в предоставлении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8A4B9C" w:rsidRDefault="008A4B9C" w:rsidP="008876FC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4.8.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>Персональная ответственность должностных лиц 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8A4B9C" w:rsidRDefault="008A4B9C" w:rsidP="008876FC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63EA1">
        <w:rPr>
          <w:spacing w:val="2"/>
          <w:sz w:val="28"/>
          <w:szCs w:val="28"/>
        </w:rPr>
        <w:t>4.9.</w:t>
      </w:r>
      <w:r>
        <w:rPr>
          <w:spacing w:val="2"/>
          <w:sz w:val="28"/>
          <w:szCs w:val="28"/>
        </w:rPr>
        <w:tab/>
      </w:r>
      <w:r w:rsidRPr="00363EA1">
        <w:rPr>
          <w:spacing w:val="2"/>
          <w:sz w:val="28"/>
          <w:szCs w:val="28"/>
        </w:rPr>
        <w:t>Контроль за соблюдением качества оказания услуги осуществляется начальником управления.</w:t>
      </w:r>
    </w:p>
    <w:p w:rsidR="008A4B9C" w:rsidRDefault="008A4B9C" w:rsidP="00C809C7">
      <w:pPr>
        <w:pStyle w:val="NormalWeb"/>
        <w:spacing w:before="0" w:beforeAutospacing="0" w:after="0" w:afterAutospacing="0"/>
        <w:ind w:firstLine="709"/>
        <w:rPr>
          <w:sz w:val="26"/>
          <w:szCs w:val="26"/>
        </w:rPr>
      </w:pPr>
      <w:r w:rsidRPr="00ED139E">
        <w:rPr>
          <w:sz w:val="26"/>
          <w:szCs w:val="26"/>
        </w:rPr>
        <w:t> </w:t>
      </w:r>
    </w:p>
    <w:p w:rsidR="008A4B9C" w:rsidRPr="007B74AB" w:rsidRDefault="008A4B9C" w:rsidP="00C809C7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74AB">
        <w:rPr>
          <w:sz w:val="28"/>
          <w:szCs w:val="28"/>
        </w:rPr>
        <w:t xml:space="preserve">   </w:t>
      </w:r>
      <w:r w:rsidRPr="007B74AB">
        <w:rPr>
          <w:b/>
          <w:sz w:val="28"/>
          <w:szCs w:val="28"/>
        </w:rPr>
        <w:t xml:space="preserve">5. Досудебный (внесудебный) порядок обжалования решений </w:t>
      </w:r>
      <w:r>
        <w:rPr>
          <w:b/>
          <w:sz w:val="28"/>
          <w:szCs w:val="28"/>
        </w:rPr>
        <w:br/>
      </w:r>
      <w:r w:rsidRPr="007B74AB">
        <w:rPr>
          <w:b/>
          <w:sz w:val="28"/>
          <w:szCs w:val="28"/>
        </w:rPr>
        <w:t>и действий (бездействия)</w:t>
      </w:r>
      <w:r w:rsidRPr="007B74AB">
        <w:rPr>
          <w:sz w:val="28"/>
          <w:szCs w:val="28"/>
        </w:rPr>
        <w:t xml:space="preserve"> </w:t>
      </w:r>
      <w:r w:rsidRPr="007B74AB">
        <w:rPr>
          <w:b/>
          <w:sz w:val="28"/>
          <w:szCs w:val="28"/>
        </w:rPr>
        <w:t>органа, предоставляющего муниципальную услугу, многофункционального центра, а также их должностных лиц, муниципальных служащих</w:t>
      </w:r>
      <w:r>
        <w:rPr>
          <w:b/>
          <w:sz w:val="28"/>
          <w:szCs w:val="28"/>
        </w:rPr>
        <w:t>,</w:t>
      </w:r>
      <w:r w:rsidRPr="007B74AB">
        <w:rPr>
          <w:b/>
          <w:sz w:val="28"/>
          <w:szCs w:val="28"/>
        </w:rPr>
        <w:t xml:space="preserve"> работников</w:t>
      </w:r>
    </w:p>
    <w:p w:rsidR="008A4B9C" w:rsidRPr="007B74AB" w:rsidRDefault="008A4B9C" w:rsidP="00C809C7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A4B9C" w:rsidRPr="007B74AB" w:rsidRDefault="008A4B9C" w:rsidP="008876FC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и специалистов органа, предоставляющего муниципальную услугу. Досудебный (внесудебный) порядок обжалования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 xml:space="preserve">не исключает возможность обжалования решений и действий (бездействия) органа, предоставляющего муниципальную услугу, должностного лица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и специалистов органа, предоставляющего муниципальную услугу. Досудебный (внесудебный) порядок обжалования не является для заявителей обязательным.</w:t>
      </w:r>
    </w:p>
    <w:p w:rsidR="008A4B9C" w:rsidRPr="007B74AB" w:rsidRDefault="008A4B9C" w:rsidP="008876FC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Предметом досудебного (внесудебного) обжалования заявителем являются решения и действия (бездействие) органа, предоставляющего муниципальную услугу, должностного лица и специалистов органа, предоставляющего муниципальную услугу.</w:t>
      </w:r>
    </w:p>
    <w:p w:rsidR="008A4B9C" w:rsidRPr="007B74AB" w:rsidRDefault="008A4B9C" w:rsidP="008876FC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A4B9C" w:rsidRPr="007B74AB" w:rsidRDefault="008A4B9C" w:rsidP="00EA2A9B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B74A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8A4B9C" w:rsidRPr="007B74AB" w:rsidRDefault="008A4B9C" w:rsidP="00EA2A9B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74A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нарушение срока предоставления муниципальной услуги;</w:t>
      </w:r>
    </w:p>
    <w:p w:rsidR="008A4B9C" w:rsidRPr="007B74AB" w:rsidRDefault="008A4B9C" w:rsidP="00EA2A9B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74A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требование у заявителя документов, </w:t>
      </w:r>
      <w:r w:rsidRPr="00BB61A4">
        <w:rPr>
          <w:sz w:val="28"/>
          <w:szCs w:val="28"/>
        </w:rPr>
        <w:t xml:space="preserve">или информации </w:t>
      </w:r>
      <w:r>
        <w:rPr>
          <w:sz w:val="28"/>
          <w:szCs w:val="28"/>
        </w:rPr>
        <w:br/>
      </w:r>
      <w:r w:rsidRPr="00BB61A4">
        <w:rPr>
          <w:sz w:val="28"/>
          <w:szCs w:val="28"/>
        </w:rPr>
        <w:t xml:space="preserve">либо осуществления действий, представление или осуществление которых </w:t>
      </w:r>
      <w:r>
        <w:rPr>
          <w:sz w:val="28"/>
          <w:szCs w:val="28"/>
        </w:rPr>
        <w:br/>
      </w:r>
      <w:r w:rsidRPr="00BB61A4">
        <w:rPr>
          <w:sz w:val="28"/>
          <w:szCs w:val="28"/>
        </w:rPr>
        <w:t>не предусмотрено</w:t>
      </w:r>
      <w:r w:rsidRPr="007B74AB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A4B9C" w:rsidRPr="007B74AB" w:rsidRDefault="008A4B9C" w:rsidP="00EA2A9B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74A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A4B9C" w:rsidRPr="007B74AB" w:rsidRDefault="008A4B9C" w:rsidP="00EA2A9B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74A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A4B9C" w:rsidRPr="007B74AB" w:rsidRDefault="008A4B9C" w:rsidP="001D775A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B74A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A4B9C" w:rsidRDefault="008A4B9C" w:rsidP="001D775A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B74AB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A4B9C" w:rsidRDefault="008A4B9C" w:rsidP="001D77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8A4B9C" w:rsidRDefault="008A4B9C" w:rsidP="001D77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 xml:space="preserve">приостановление предоставления муниципальной услуги, </w:t>
      </w:r>
      <w:r>
        <w:rPr>
          <w:sz w:val="28"/>
          <w:szCs w:val="28"/>
        </w:rPr>
        <w:br/>
        <w:t xml:space="preserve">если основания приостановления не предусмотрены федеральными законами </w:t>
      </w:r>
      <w:r>
        <w:rPr>
          <w:sz w:val="28"/>
          <w:szCs w:val="28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8A4B9C" w:rsidRPr="00F85D49" w:rsidRDefault="008A4B9C" w:rsidP="001D77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F85D49">
          <w:rPr>
            <w:sz w:val="28"/>
            <w:szCs w:val="28"/>
          </w:rPr>
          <w:t>пунктом 4 части 1 статьи 7</w:t>
        </w:r>
      </w:hyperlink>
      <w:r w:rsidRPr="00F85D49">
        <w:rPr>
          <w:sz w:val="28"/>
          <w:szCs w:val="28"/>
        </w:rPr>
        <w:t xml:space="preserve"> Федерального закона от 27.07.2010</w:t>
      </w:r>
      <w:r>
        <w:rPr>
          <w:sz w:val="28"/>
          <w:szCs w:val="28"/>
        </w:rPr>
        <w:t>года</w:t>
      </w:r>
      <w:r w:rsidRPr="00F85D4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85D49">
        <w:rPr>
          <w:sz w:val="28"/>
          <w:szCs w:val="28"/>
        </w:rPr>
        <w:t xml:space="preserve"> 210-ФЗ.</w:t>
      </w:r>
    </w:p>
    <w:p w:rsidR="008A4B9C" w:rsidRPr="007B74AB" w:rsidRDefault="008A4B9C" w:rsidP="00CC28A3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Жалоба подается в письменной форме на бумажном носителе,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электронной форме в администрацию Грайворонского городского округа.</w:t>
      </w:r>
    </w:p>
    <w:p w:rsidR="008A4B9C" w:rsidRPr="007B74AB" w:rsidRDefault="008A4B9C" w:rsidP="00CC28A3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5.5.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Жалоба может быть направлена по почте, через отделение № 17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Грайворонском городском округе ГАУ БО «МФЦ», с использованием официального сайта органа, предоставляющего муниципальную услугу информационно-телеко</w:t>
      </w:r>
      <w:r>
        <w:rPr>
          <w:sz w:val="28"/>
          <w:szCs w:val="28"/>
        </w:rPr>
        <w:t>ммуникационной сети «Интернет»,</w:t>
      </w:r>
      <w:r w:rsidRPr="007B74AB">
        <w:rPr>
          <w:sz w:val="28"/>
          <w:szCs w:val="28"/>
        </w:rPr>
        <w:t xml:space="preserve"> единого портала государственных и муниципальных услуг (функций) либо портала государственных и муниципальных услуг Белгородской области,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а также может быть принята при личном приеме заявителя.</w:t>
      </w:r>
    </w:p>
    <w:p w:rsidR="008A4B9C" w:rsidRPr="007B74AB" w:rsidRDefault="008A4B9C" w:rsidP="00CC28A3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5.6.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Основанием для начала процедуры досудебного обжалования является поступление жалобы на решения и действия (бездействие) органа, предоставляющего муниципальную услугу, должностного лица и специалистов органа, предоставляющего муниципальную услугу.</w:t>
      </w:r>
    </w:p>
    <w:p w:rsidR="008A4B9C" w:rsidRPr="007B74AB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Жалоба должна содержать:</w:t>
      </w:r>
    </w:p>
    <w:p w:rsidR="008A4B9C" w:rsidRPr="007B74AB" w:rsidRDefault="008A4B9C" w:rsidP="00A410FE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наименование органа, предоставляющего муниципальную услугу, должность, фамилия, имя и отчество должностного лица, специалиста органа, предоставляющего муниципальную услугу (при наличии информации), решения и действия (бездействие) которых обжалуются;</w:t>
      </w:r>
    </w:p>
    <w:p w:rsidR="008A4B9C" w:rsidRPr="007B74AB" w:rsidRDefault="008A4B9C" w:rsidP="00A410FE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4B9C" w:rsidRPr="007B74AB" w:rsidRDefault="008A4B9C" w:rsidP="00AB0541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лица, специалиста органа, предоставляющего муниципальную услугу;</w:t>
      </w:r>
    </w:p>
    <w:p w:rsidR="008A4B9C" w:rsidRPr="007B74AB" w:rsidRDefault="008A4B9C" w:rsidP="00AB0541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лица, специалиста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A4B9C" w:rsidRPr="007B74AB" w:rsidRDefault="008A4B9C" w:rsidP="00964A99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5.7.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в досудебном (внесудебном) порядке, если это не затрагивает права, свободы и законные интересы других лиц и если в указанных документах и материалах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не содержатся сведения, составляющие государственную или иную охраняемую федеральным законом тайну.</w:t>
      </w:r>
    </w:p>
    <w:p w:rsidR="008A4B9C" w:rsidRPr="007B74AB" w:rsidRDefault="008A4B9C" w:rsidP="00964A99">
      <w:pPr>
        <w:pStyle w:val="NormalWeb"/>
        <w:tabs>
          <w:tab w:val="left" w:pos="1276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B74AB">
        <w:rPr>
          <w:sz w:val="28"/>
          <w:szCs w:val="28"/>
        </w:rPr>
        <w:t>5.8.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Ответ на жалобу не дается в следующих случаях:</w:t>
      </w:r>
    </w:p>
    <w:p w:rsidR="008A4B9C" w:rsidRPr="007B74AB" w:rsidRDefault="008A4B9C" w:rsidP="00964A99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его семьи;</w:t>
      </w:r>
    </w:p>
    <w:p w:rsidR="008A4B9C" w:rsidRPr="007B74AB" w:rsidRDefault="008A4B9C" w:rsidP="00964A99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A4B9C" w:rsidRPr="007B74AB" w:rsidRDefault="008A4B9C" w:rsidP="00964A99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5.9.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в приеме документов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у заявителя либо в исправлении допущенных опечаток и ошибок - в течение пяти рабочих дней со дня ее регистрации.</w:t>
      </w:r>
    </w:p>
    <w:p w:rsidR="008A4B9C" w:rsidRPr="007B74AB" w:rsidRDefault="008A4B9C" w:rsidP="00964A99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5.10.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По результатам рассмотрения жалобы принимается решение:</w:t>
      </w:r>
    </w:p>
    <w:p w:rsidR="008A4B9C" w:rsidRPr="007B74AB" w:rsidRDefault="008A4B9C" w:rsidP="00AF4DE6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8A4B9C" w:rsidRPr="007B74AB" w:rsidRDefault="008A4B9C" w:rsidP="00AF4DE6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в удовлетворении жалобы отказывается.</w:t>
      </w:r>
    </w:p>
    <w:p w:rsidR="008A4B9C" w:rsidRPr="007B74AB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5.11.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Не позднее дня, следующего за днем принятия решения, указанного в п. 5.10 Регламента, заявителю в письменной форме и по желанию заявителя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8A4B9C" w:rsidRPr="007B74AB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 xml:space="preserve">5.11.1 В случае признания жалобы подлежащей удовлетворению в ответе заявителю, указанному в п. 5.10. настоящего регламента дается информация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</w:t>
      </w:r>
      <w:r>
        <w:rPr>
          <w:sz w:val="28"/>
          <w:szCs w:val="28"/>
        </w:rPr>
        <w:t>рального закона от 27.07.2010 года</w:t>
      </w:r>
      <w:r w:rsidRPr="007B74AB">
        <w:rPr>
          <w:sz w:val="28"/>
          <w:szCs w:val="28"/>
        </w:rPr>
        <w:t xml:space="preserve"> № 210-ФЗ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A4B9C" w:rsidRPr="007B74AB" w:rsidRDefault="008A4B9C" w:rsidP="00C809C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 xml:space="preserve">5.11.2 В случае признания жалобы не подлежащей удовлетворению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 xml:space="preserve">в ответе заявителю, указанном в п. 5.10 настоящего регламента даются аргументированные разъяснения о причинах принятого решения,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а также информация о порядке обжалования принятого решения.</w:t>
      </w:r>
    </w:p>
    <w:p w:rsidR="008A4B9C" w:rsidRPr="007B74AB" w:rsidRDefault="008A4B9C" w:rsidP="00AF4DE6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5.12.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 xml:space="preserve">или преступления должностное лицо, работник, наделенные полномочиями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по рассмотрению жалоб, в соответствии с частью 1 ст. 11.2 Феде</w:t>
      </w:r>
      <w:r>
        <w:rPr>
          <w:sz w:val="28"/>
          <w:szCs w:val="28"/>
        </w:rPr>
        <w:t>рального закона от 27.07.2010 года</w:t>
      </w:r>
      <w:r w:rsidRPr="007B74AB">
        <w:rPr>
          <w:sz w:val="28"/>
          <w:szCs w:val="28"/>
        </w:rPr>
        <w:t xml:space="preserve"> № 210-ФЗ «Об организации предоставления государс</w:t>
      </w:r>
      <w:r>
        <w:rPr>
          <w:sz w:val="28"/>
          <w:szCs w:val="28"/>
        </w:rPr>
        <w:t xml:space="preserve">твенных и муниципальных услуг» </w:t>
      </w:r>
      <w:r w:rsidRPr="007B74AB">
        <w:rPr>
          <w:sz w:val="28"/>
          <w:szCs w:val="28"/>
        </w:rPr>
        <w:t>незамедлительно направляют имеющиеся материалы в органы прокуратуры.</w:t>
      </w:r>
    </w:p>
    <w:p w:rsidR="008A4B9C" w:rsidRPr="007B74AB" w:rsidRDefault="008A4B9C" w:rsidP="00AF4DE6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5.13.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 xml:space="preserve">Заявитель вправе обжаловать действия (бездействие) и решения, осуществляемые и принятые в ходе предоставления муниципальной услуги, </w:t>
      </w:r>
      <w:r>
        <w:rPr>
          <w:sz w:val="28"/>
          <w:szCs w:val="28"/>
        </w:rPr>
        <w:br/>
      </w:r>
      <w:r w:rsidRPr="007B74AB">
        <w:rPr>
          <w:sz w:val="28"/>
          <w:szCs w:val="28"/>
        </w:rPr>
        <w:t>в судебном порядке.</w:t>
      </w:r>
    </w:p>
    <w:p w:rsidR="008A4B9C" w:rsidRPr="007B74AB" w:rsidRDefault="008A4B9C" w:rsidP="00AF4DE6">
      <w:pPr>
        <w:pStyle w:val="NormalWeb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AB">
        <w:rPr>
          <w:sz w:val="28"/>
          <w:szCs w:val="28"/>
        </w:rPr>
        <w:t>5.14.</w:t>
      </w:r>
      <w:r>
        <w:rPr>
          <w:sz w:val="28"/>
          <w:szCs w:val="28"/>
        </w:rPr>
        <w:tab/>
      </w:r>
      <w:r w:rsidRPr="007B74AB">
        <w:rPr>
          <w:sz w:val="28"/>
          <w:szCs w:val="28"/>
        </w:rPr>
        <w:t>Обжалование действий (бездействия) и решений, осуществляемых и принятых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8A4B9C" w:rsidRDefault="008A4B9C" w:rsidP="009F1170">
      <w:pPr>
        <w:ind w:firstLine="567"/>
        <w:jc w:val="both"/>
        <w:rPr>
          <w:sz w:val="28"/>
          <w:szCs w:val="28"/>
        </w:rPr>
      </w:pPr>
    </w:p>
    <w:p w:rsidR="008A4B9C" w:rsidRDefault="008A4B9C" w:rsidP="009F1170">
      <w:pPr>
        <w:ind w:firstLine="567"/>
        <w:jc w:val="both"/>
        <w:rPr>
          <w:sz w:val="28"/>
          <w:szCs w:val="28"/>
        </w:rPr>
      </w:pPr>
    </w:p>
    <w:p w:rsidR="008A4B9C" w:rsidRDefault="008A4B9C" w:rsidP="009F1170">
      <w:pPr>
        <w:ind w:firstLine="567"/>
        <w:rPr>
          <w:sz w:val="28"/>
          <w:szCs w:val="28"/>
        </w:rPr>
      </w:pPr>
    </w:p>
    <w:p w:rsidR="008A4B9C" w:rsidRDefault="008A4B9C" w:rsidP="009F1170">
      <w:pPr>
        <w:ind w:left="-567"/>
        <w:rPr>
          <w:sz w:val="28"/>
          <w:szCs w:val="28"/>
        </w:rPr>
      </w:pPr>
    </w:p>
    <w:p w:rsidR="008A4B9C" w:rsidRPr="00372105" w:rsidRDefault="008A4B9C" w:rsidP="009F1170">
      <w:pPr>
        <w:shd w:val="clear" w:color="auto" w:fill="FFFFFF"/>
        <w:spacing w:after="120" w:line="360" w:lineRule="atLeast"/>
      </w:pPr>
      <w:r w:rsidRPr="00372105">
        <w:t> </w:t>
      </w:r>
    </w:p>
    <w:p w:rsidR="008A4B9C" w:rsidRPr="00372105" w:rsidRDefault="008A4B9C" w:rsidP="009F1170">
      <w:pPr>
        <w:shd w:val="clear" w:color="auto" w:fill="FFFFFF"/>
        <w:spacing w:after="120" w:line="360" w:lineRule="atLeast"/>
        <w:jc w:val="right"/>
      </w:pPr>
      <w:r w:rsidRPr="00372105">
        <w:t> </w:t>
      </w:r>
    </w:p>
    <w:p w:rsidR="008A4B9C" w:rsidRPr="00372105" w:rsidRDefault="008A4B9C" w:rsidP="009F1170">
      <w:pPr>
        <w:shd w:val="clear" w:color="auto" w:fill="FFFFFF"/>
        <w:spacing w:after="120" w:line="360" w:lineRule="atLeast"/>
        <w:jc w:val="right"/>
      </w:pPr>
      <w:r w:rsidRPr="00372105">
        <w:t> </w:t>
      </w:r>
    </w:p>
    <w:p w:rsidR="008A4B9C" w:rsidRPr="00372105" w:rsidRDefault="008A4B9C" w:rsidP="009F1170">
      <w:pPr>
        <w:shd w:val="clear" w:color="auto" w:fill="FFFFFF"/>
        <w:spacing w:after="120" w:line="360" w:lineRule="atLeast"/>
        <w:jc w:val="right"/>
      </w:pPr>
      <w:r w:rsidRPr="00372105">
        <w:t> </w:t>
      </w:r>
    </w:p>
    <w:p w:rsidR="008A4B9C" w:rsidRDefault="008A4B9C" w:rsidP="00E95409">
      <w:pPr>
        <w:shd w:val="clear" w:color="auto" w:fill="FFFFFF"/>
        <w:spacing w:after="120" w:line="360" w:lineRule="atLeast"/>
        <w:jc w:val="right"/>
        <w:rPr>
          <w:sz w:val="25"/>
          <w:szCs w:val="25"/>
        </w:rPr>
      </w:pPr>
      <w:r w:rsidRPr="00DA3F1A">
        <w:rPr>
          <w:sz w:val="25"/>
          <w:szCs w:val="25"/>
        </w:rPr>
        <w:t> </w:t>
      </w:r>
    </w:p>
    <w:p w:rsidR="008A4B9C" w:rsidRPr="00D25D69" w:rsidRDefault="008A4B9C" w:rsidP="00097AB3">
      <w:pPr>
        <w:shd w:val="clear" w:color="auto" w:fill="FFFFFF"/>
        <w:ind w:left="5103"/>
        <w:jc w:val="center"/>
        <w:rPr>
          <w:sz w:val="28"/>
          <w:szCs w:val="28"/>
        </w:rPr>
      </w:pPr>
      <w:r w:rsidRPr="00D25D69">
        <w:rPr>
          <w:b/>
          <w:bCs/>
          <w:sz w:val="28"/>
          <w:szCs w:val="28"/>
        </w:rPr>
        <w:t>Приложение № 1</w:t>
      </w:r>
    </w:p>
    <w:p w:rsidR="008A4B9C" w:rsidRPr="00D25D69" w:rsidRDefault="008A4B9C" w:rsidP="00097AB3">
      <w:pPr>
        <w:shd w:val="clear" w:color="auto" w:fill="FFFFFF"/>
        <w:ind w:left="5103"/>
        <w:jc w:val="center"/>
        <w:rPr>
          <w:b/>
          <w:bCs/>
          <w:sz w:val="28"/>
          <w:szCs w:val="28"/>
        </w:rPr>
      </w:pPr>
      <w:r w:rsidRPr="00D25D69">
        <w:rPr>
          <w:b/>
          <w:bCs/>
          <w:sz w:val="28"/>
          <w:szCs w:val="28"/>
        </w:rPr>
        <w:t xml:space="preserve">к административному регламенту предоставления муниципальной услуги «Заключение соглашения об установлении сервитута </w:t>
      </w:r>
      <w:r>
        <w:rPr>
          <w:b/>
          <w:bCs/>
          <w:sz w:val="28"/>
          <w:szCs w:val="28"/>
        </w:rPr>
        <w:br/>
      </w:r>
      <w:r w:rsidRPr="00D25D69">
        <w:rPr>
          <w:b/>
          <w:bCs/>
          <w:sz w:val="28"/>
          <w:szCs w:val="28"/>
        </w:rPr>
        <w:t>в</w:t>
      </w:r>
      <w:r w:rsidRPr="00D25D69">
        <w:rPr>
          <w:sz w:val="28"/>
          <w:szCs w:val="28"/>
        </w:rPr>
        <w:t xml:space="preserve"> </w:t>
      </w:r>
      <w:r w:rsidRPr="00D25D69">
        <w:rPr>
          <w:b/>
          <w:bCs/>
          <w:sz w:val="28"/>
          <w:szCs w:val="28"/>
        </w:rPr>
        <w:t>отношении земельного участка, находящегося в муниципальной собственности Грайворонского городского округа»</w:t>
      </w:r>
    </w:p>
    <w:p w:rsidR="008A4B9C" w:rsidRDefault="008A4B9C" w:rsidP="00097AB3">
      <w:pPr>
        <w:shd w:val="clear" w:color="auto" w:fill="FFFFFF"/>
        <w:ind w:left="5103"/>
        <w:jc w:val="center"/>
        <w:rPr>
          <w:b/>
          <w:bCs/>
          <w:sz w:val="26"/>
          <w:szCs w:val="26"/>
        </w:rPr>
      </w:pPr>
    </w:p>
    <w:p w:rsidR="008A4B9C" w:rsidRPr="00DA3F1A" w:rsidRDefault="008A4B9C" w:rsidP="00097AB3">
      <w:pPr>
        <w:shd w:val="clear" w:color="auto" w:fill="FFFFFF"/>
        <w:ind w:left="5103"/>
        <w:jc w:val="center"/>
        <w:rPr>
          <w:sz w:val="25"/>
          <w:szCs w:val="25"/>
        </w:rPr>
      </w:pPr>
    </w:p>
    <w:p w:rsidR="008A4B9C" w:rsidRPr="003F7B26" w:rsidRDefault="008A4B9C" w:rsidP="009F1170">
      <w:pPr>
        <w:shd w:val="clear" w:color="auto" w:fill="FFFFFF"/>
        <w:spacing w:after="120" w:line="360" w:lineRule="atLeast"/>
        <w:jc w:val="center"/>
        <w:rPr>
          <w:sz w:val="28"/>
          <w:szCs w:val="28"/>
        </w:rPr>
      </w:pPr>
      <w:r w:rsidRPr="00645FBD">
        <w:rPr>
          <w:sz w:val="28"/>
          <w:szCs w:val="28"/>
        </w:rPr>
        <w:t>Форма заявления</w:t>
      </w:r>
    </w:p>
    <w:p w:rsidR="008A4B9C" w:rsidRPr="003F7B26" w:rsidRDefault="008A4B9C" w:rsidP="009F1170">
      <w:pPr>
        <w:shd w:val="clear" w:color="auto" w:fill="FFFFFF"/>
        <w:spacing w:after="120" w:line="360" w:lineRule="atLeast"/>
        <w:jc w:val="center"/>
        <w:rPr>
          <w:sz w:val="28"/>
          <w:szCs w:val="28"/>
        </w:rPr>
      </w:pPr>
      <w:r w:rsidRPr="00645FBD">
        <w:rPr>
          <w:sz w:val="28"/>
          <w:szCs w:val="28"/>
        </w:rPr>
        <w:t>О заключении соглашения об установлении сервитута в отношении земельного участка</w:t>
      </w:r>
    </w:p>
    <w:p w:rsidR="008A4B9C" w:rsidRPr="003F7B26" w:rsidRDefault="008A4B9C" w:rsidP="009F1170">
      <w:pPr>
        <w:shd w:val="clear" w:color="auto" w:fill="FFFFFF"/>
        <w:spacing w:after="120" w:line="360" w:lineRule="atLeast"/>
        <w:rPr>
          <w:sz w:val="28"/>
          <w:szCs w:val="28"/>
        </w:rPr>
      </w:pPr>
      <w:r w:rsidRPr="00645FBD">
        <w:rPr>
          <w:sz w:val="28"/>
          <w:szCs w:val="28"/>
        </w:rPr>
        <w:t> </w:t>
      </w:r>
    </w:p>
    <w:p w:rsidR="008A4B9C" w:rsidRPr="003F7B26" w:rsidRDefault="008A4B9C" w:rsidP="00671FA9">
      <w:pPr>
        <w:shd w:val="clear" w:color="auto" w:fill="FFFFFF"/>
        <w:ind w:left="4440"/>
        <w:jc w:val="center"/>
        <w:rPr>
          <w:sz w:val="28"/>
          <w:szCs w:val="28"/>
        </w:rPr>
      </w:pPr>
      <w:r w:rsidRPr="003F7B26">
        <w:rPr>
          <w:sz w:val="28"/>
          <w:szCs w:val="28"/>
        </w:rPr>
        <w:t>Г</w:t>
      </w:r>
      <w:r w:rsidRPr="00645FBD">
        <w:rPr>
          <w:sz w:val="28"/>
          <w:szCs w:val="28"/>
        </w:rPr>
        <w:t>лаве администрации</w:t>
      </w:r>
    </w:p>
    <w:p w:rsidR="008A4B9C" w:rsidRPr="003F7B26" w:rsidRDefault="008A4B9C" w:rsidP="00671FA9">
      <w:pPr>
        <w:shd w:val="clear" w:color="auto" w:fill="FFFFFF"/>
        <w:ind w:left="4440"/>
        <w:jc w:val="center"/>
        <w:rPr>
          <w:sz w:val="28"/>
          <w:szCs w:val="28"/>
        </w:rPr>
      </w:pPr>
      <w:r w:rsidRPr="003F7B26">
        <w:rPr>
          <w:sz w:val="28"/>
          <w:szCs w:val="28"/>
        </w:rPr>
        <w:t xml:space="preserve">Грайворонского </w:t>
      </w:r>
      <w:r w:rsidRPr="00645FBD">
        <w:rPr>
          <w:sz w:val="28"/>
          <w:szCs w:val="28"/>
        </w:rPr>
        <w:t>городского округа</w:t>
      </w:r>
    </w:p>
    <w:p w:rsidR="008A4B9C" w:rsidRDefault="008A4B9C" w:rsidP="00671FA9">
      <w:pPr>
        <w:shd w:val="clear" w:color="auto" w:fill="FFFFFF"/>
        <w:ind w:left="4440"/>
        <w:jc w:val="center"/>
        <w:rPr>
          <w:sz w:val="25"/>
          <w:szCs w:val="25"/>
        </w:rPr>
      </w:pPr>
      <w:r>
        <w:rPr>
          <w:sz w:val="25"/>
          <w:szCs w:val="25"/>
        </w:rPr>
        <w:t>________________________________</w:t>
      </w:r>
    </w:p>
    <w:p w:rsidR="008A4B9C" w:rsidRPr="002A7780" w:rsidRDefault="008A4B9C" w:rsidP="00671FA9">
      <w:pPr>
        <w:shd w:val="clear" w:color="auto" w:fill="FFFFFF"/>
        <w:ind w:left="4440"/>
        <w:jc w:val="center"/>
        <w:rPr>
          <w:sz w:val="25"/>
          <w:szCs w:val="25"/>
          <w:vertAlign w:val="subscript"/>
        </w:rPr>
      </w:pPr>
      <w:r w:rsidRPr="002A7780">
        <w:rPr>
          <w:sz w:val="20"/>
          <w:szCs w:val="20"/>
          <w:vertAlign w:val="subscript"/>
        </w:rPr>
        <w:t>(полное наименование юридического</w:t>
      </w:r>
      <w:r>
        <w:rPr>
          <w:sz w:val="20"/>
          <w:szCs w:val="20"/>
          <w:vertAlign w:val="subscript"/>
        </w:rPr>
        <w:t xml:space="preserve"> лица,   ф., и.,о.</w:t>
      </w:r>
      <w:r w:rsidRPr="002A7780">
        <w:rPr>
          <w:sz w:val="20"/>
          <w:szCs w:val="20"/>
          <w:vertAlign w:val="subscript"/>
        </w:rPr>
        <w:t xml:space="preserve"> физического лица)</w:t>
      </w:r>
    </w:p>
    <w:p w:rsidR="008A4B9C" w:rsidRDefault="008A4B9C" w:rsidP="00671FA9">
      <w:pPr>
        <w:shd w:val="clear" w:color="auto" w:fill="FFFFFF"/>
        <w:spacing w:after="120" w:line="360" w:lineRule="atLeast"/>
        <w:ind w:left="4440"/>
        <w:jc w:val="center"/>
        <w:rPr>
          <w:sz w:val="25"/>
          <w:szCs w:val="25"/>
        </w:rPr>
      </w:pPr>
      <w:r w:rsidRPr="00DA3F1A">
        <w:rPr>
          <w:sz w:val="25"/>
          <w:szCs w:val="25"/>
        </w:rPr>
        <w:t>Адрес</w:t>
      </w:r>
      <w:r>
        <w:rPr>
          <w:sz w:val="25"/>
          <w:szCs w:val="25"/>
        </w:rPr>
        <w:t>, телефон</w:t>
      </w:r>
      <w:r w:rsidRPr="00DA3F1A">
        <w:rPr>
          <w:sz w:val="25"/>
          <w:szCs w:val="25"/>
        </w:rPr>
        <w:t xml:space="preserve"> заявителя: _____________</w:t>
      </w:r>
    </w:p>
    <w:p w:rsidR="008A4B9C" w:rsidRDefault="008A4B9C" w:rsidP="009F1170">
      <w:pPr>
        <w:shd w:val="clear" w:color="auto" w:fill="FFFFFF"/>
        <w:spacing w:after="120" w:line="360" w:lineRule="atLeast"/>
        <w:jc w:val="center"/>
        <w:rPr>
          <w:sz w:val="25"/>
          <w:szCs w:val="25"/>
        </w:rPr>
      </w:pPr>
      <w:bookmarkStart w:id="10" w:name="Par203"/>
      <w:bookmarkEnd w:id="10"/>
    </w:p>
    <w:p w:rsidR="008A4B9C" w:rsidRPr="00D25D69" w:rsidRDefault="008A4B9C" w:rsidP="009F1170">
      <w:pPr>
        <w:shd w:val="clear" w:color="auto" w:fill="FFFFFF"/>
        <w:spacing w:after="120"/>
        <w:jc w:val="center"/>
        <w:rPr>
          <w:sz w:val="28"/>
          <w:szCs w:val="28"/>
        </w:rPr>
      </w:pPr>
      <w:r w:rsidRPr="00D25D69">
        <w:rPr>
          <w:sz w:val="28"/>
          <w:szCs w:val="28"/>
        </w:rPr>
        <w:t>Заявление</w:t>
      </w:r>
    </w:p>
    <w:p w:rsidR="008A4B9C" w:rsidRPr="00D25D69" w:rsidRDefault="008A4B9C" w:rsidP="009F1170">
      <w:pPr>
        <w:shd w:val="clear" w:color="auto" w:fill="FFFFFF"/>
        <w:spacing w:after="120"/>
        <w:jc w:val="center"/>
        <w:rPr>
          <w:sz w:val="28"/>
          <w:szCs w:val="28"/>
        </w:rPr>
      </w:pPr>
      <w:r w:rsidRPr="00D25D69">
        <w:rPr>
          <w:sz w:val="28"/>
          <w:szCs w:val="28"/>
        </w:rPr>
        <w:t>о заключении соглашения об установлении сервитута в отношении</w:t>
      </w:r>
    </w:p>
    <w:p w:rsidR="008A4B9C" w:rsidRPr="00D25D69" w:rsidRDefault="008A4B9C" w:rsidP="009F1170">
      <w:pPr>
        <w:shd w:val="clear" w:color="auto" w:fill="FFFFFF"/>
        <w:spacing w:after="120"/>
        <w:jc w:val="center"/>
        <w:rPr>
          <w:sz w:val="28"/>
          <w:szCs w:val="28"/>
        </w:rPr>
      </w:pPr>
      <w:r w:rsidRPr="00D25D69">
        <w:rPr>
          <w:sz w:val="28"/>
          <w:szCs w:val="28"/>
        </w:rPr>
        <w:t>земельного участка.</w:t>
      </w:r>
    </w:p>
    <w:p w:rsidR="008A4B9C" w:rsidRPr="00D25D69" w:rsidRDefault="008A4B9C" w:rsidP="00671FA9">
      <w:pPr>
        <w:shd w:val="clear" w:color="auto" w:fill="FFFFFF"/>
        <w:spacing w:after="120"/>
        <w:jc w:val="both"/>
        <w:rPr>
          <w:sz w:val="28"/>
          <w:szCs w:val="28"/>
        </w:rPr>
      </w:pPr>
      <w:r w:rsidRPr="00D25D69">
        <w:rPr>
          <w:sz w:val="28"/>
          <w:szCs w:val="28"/>
        </w:rPr>
        <w:t>На основании ст. 274 Гражданского кодекса РФ, ст. 39.23 Земельного кодекса РФ прошу заключить соглашение об установлении сервитута в отношении земельного участка площадью ___________, расположенного по адресу: _______________________________________________, категория земель: кадастровый № или учетный № земельного у</w:t>
      </w:r>
      <w:r>
        <w:rPr>
          <w:sz w:val="28"/>
          <w:szCs w:val="28"/>
        </w:rPr>
        <w:t>частка _________________</w:t>
      </w:r>
      <w:r w:rsidRPr="00D25D69">
        <w:rPr>
          <w:sz w:val="28"/>
          <w:szCs w:val="28"/>
        </w:rPr>
        <w:t>______.</w:t>
      </w:r>
    </w:p>
    <w:p w:rsidR="008A4B9C" w:rsidRPr="00D25D69" w:rsidRDefault="008A4B9C" w:rsidP="00671FA9">
      <w:pPr>
        <w:shd w:val="clear" w:color="auto" w:fill="FFFFFF"/>
        <w:spacing w:after="120"/>
        <w:jc w:val="both"/>
        <w:rPr>
          <w:sz w:val="28"/>
          <w:szCs w:val="28"/>
        </w:rPr>
      </w:pPr>
      <w:r w:rsidRPr="00D25D69">
        <w:rPr>
          <w:sz w:val="28"/>
          <w:szCs w:val="28"/>
        </w:rPr>
        <w:t>Цель установления сервитута: ________________</w:t>
      </w:r>
      <w:r>
        <w:rPr>
          <w:sz w:val="28"/>
          <w:szCs w:val="28"/>
        </w:rPr>
        <w:t>_______</w:t>
      </w:r>
      <w:r w:rsidRPr="00D25D69">
        <w:rPr>
          <w:sz w:val="28"/>
          <w:szCs w:val="28"/>
        </w:rPr>
        <w:t>__________________ .</w:t>
      </w:r>
    </w:p>
    <w:p w:rsidR="008A4B9C" w:rsidRPr="00D25D69" w:rsidRDefault="008A4B9C" w:rsidP="00671FA9">
      <w:pPr>
        <w:shd w:val="clear" w:color="auto" w:fill="FFFFFF"/>
        <w:spacing w:after="120"/>
        <w:jc w:val="both"/>
        <w:rPr>
          <w:sz w:val="28"/>
          <w:szCs w:val="28"/>
        </w:rPr>
      </w:pPr>
      <w:r w:rsidRPr="00D25D69">
        <w:rPr>
          <w:sz w:val="28"/>
          <w:szCs w:val="28"/>
        </w:rPr>
        <w:t>Срок установления сервитута:______________</w:t>
      </w:r>
      <w:r>
        <w:rPr>
          <w:sz w:val="28"/>
          <w:szCs w:val="28"/>
        </w:rPr>
        <w:t>_______</w:t>
      </w:r>
      <w:r w:rsidRPr="00D25D69">
        <w:rPr>
          <w:sz w:val="28"/>
          <w:szCs w:val="28"/>
        </w:rPr>
        <w:t>____________________ .</w:t>
      </w:r>
    </w:p>
    <w:p w:rsidR="008A4B9C" w:rsidRPr="00D25D69" w:rsidRDefault="008A4B9C" w:rsidP="00671FA9">
      <w:pPr>
        <w:shd w:val="clear" w:color="auto" w:fill="FFFFFF"/>
        <w:spacing w:after="120"/>
        <w:jc w:val="both"/>
        <w:rPr>
          <w:sz w:val="28"/>
          <w:szCs w:val="28"/>
        </w:rPr>
      </w:pPr>
      <w:r w:rsidRPr="00D25D69">
        <w:rPr>
          <w:sz w:val="28"/>
          <w:szCs w:val="28"/>
        </w:rPr>
        <w:t xml:space="preserve">Результат рассмотрения заявления прошу выдать мне лично </w:t>
      </w:r>
      <w:r>
        <w:rPr>
          <w:sz w:val="28"/>
          <w:szCs w:val="28"/>
        </w:rPr>
        <w:br/>
      </w:r>
      <w:r w:rsidRPr="00D25D69">
        <w:rPr>
          <w:sz w:val="28"/>
          <w:szCs w:val="28"/>
        </w:rPr>
        <w:t>(или уполномоченному представителю) / выслать по почте.</w:t>
      </w:r>
    </w:p>
    <w:p w:rsidR="008A4B9C" w:rsidRPr="00D25D69" w:rsidRDefault="008A4B9C" w:rsidP="00671FA9">
      <w:pPr>
        <w:shd w:val="clear" w:color="auto" w:fill="FFFFFF"/>
        <w:rPr>
          <w:sz w:val="28"/>
          <w:szCs w:val="28"/>
        </w:rPr>
      </w:pPr>
      <w:r w:rsidRPr="00D25D69">
        <w:rPr>
          <w:sz w:val="28"/>
          <w:szCs w:val="28"/>
        </w:rPr>
        <w:t> _______________________ _______________</w:t>
      </w:r>
    </w:p>
    <w:p w:rsidR="008A4B9C" w:rsidRPr="00671FA9" w:rsidRDefault="008A4B9C" w:rsidP="00671FA9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671FA9">
        <w:rPr>
          <w:sz w:val="20"/>
          <w:szCs w:val="20"/>
        </w:rPr>
        <w:t> (подпись)</w:t>
      </w:r>
      <w:r>
        <w:rPr>
          <w:sz w:val="20"/>
          <w:szCs w:val="20"/>
        </w:rPr>
        <w:t xml:space="preserve">                                      </w:t>
      </w:r>
      <w:r w:rsidRPr="00671F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71FA9">
        <w:rPr>
          <w:sz w:val="20"/>
          <w:szCs w:val="20"/>
        </w:rPr>
        <w:t>(Ф.И.О.)</w:t>
      </w:r>
    </w:p>
    <w:p w:rsidR="008A4B9C" w:rsidRPr="00671FA9" w:rsidRDefault="008A4B9C" w:rsidP="009F1170">
      <w:pPr>
        <w:shd w:val="clear" w:color="auto" w:fill="FFFFFF"/>
        <w:spacing w:after="120" w:line="360" w:lineRule="atLeast"/>
        <w:rPr>
          <w:sz w:val="20"/>
          <w:szCs w:val="20"/>
        </w:rPr>
      </w:pPr>
      <w:r w:rsidRPr="00671FA9">
        <w:rPr>
          <w:sz w:val="20"/>
          <w:szCs w:val="20"/>
        </w:rPr>
        <w:t> М.П.</w:t>
      </w:r>
    </w:p>
    <w:p w:rsidR="008A4B9C" w:rsidRPr="00D25D69" w:rsidRDefault="008A4B9C" w:rsidP="009F1170">
      <w:pPr>
        <w:shd w:val="clear" w:color="auto" w:fill="FFFFFF"/>
        <w:spacing w:after="120" w:line="360" w:lineRule="atLeas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3255"/>
        <w:gridCol w:w="6285"/>
      </w:tblGrid>
      <w:tr w:rsidR="008A4B9C" w:rsidRPr="003F7B26" w:rsidTr="00AB7F55">
        <w:trPr>
          <w:tblCellSpacing w:w="15" w:type="dxa"/>
        </w:trPr>
        <w:tc>
          <w:tcPr>
            <w:tcW w:w="3210" w:type="dxa"/>
            <w:vAlign w:val="center"/>
          </w:tcPr>
          <w:p w:rsidR="008A4B9C" w:rsidRPr="00D47A8F" w:rsidRDefault="008A4B9C" w:rsidP="00AB7F5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115" w:type="dxa"/>
            <w:vAlign w:val="center"/>
          </w:tcPr>
          <w:p w:rsidR="008A4B9C" w:rsidRPr="00DC4B06" w:rsidRDefault="008A4B9C" w:rsidP="003468A5">
            <w:pPr>
              <w:shd w:val="clear" w:color="auto" w:fill="FFFFFF"/>
              <w:ind w:left="731"/>
              <w:jc w:val="center"/>
              <w:rPr>
                <w:sz w:val="28"/>
                <w:szCs w:val="28"/>
              </w:rPr>
            </w:pPr>
            <w:r w:rsidRPr="00DC4B06">
              <w:rPr>
                <w:b/>
                <w:bCs/>
                <w:sz w:val="28"/>
                <w:szCs w:val="28"/>
              </w:rPr>
              <w:t>Приложение № 2</w:t>
            </w:r>
          </w:p>
          <w:p w:rsidR="008A4B9C" w:rsidRDefault="008A4B9C" w:rsidP="003468A5">
            <w:pPr>
              <w:shd w:val="clear" w:color="auto" w:fill="FFFFFF"/>
              <w:ind w:left="731"/>
              <w:jc w:val="center"/>
              <w:rPr>
                <w:b/>
                <w:bCs/>
                <w:sz w:val="28"/>
                <w:szCs w:val="28"/>
              </w:rPr>
            </w:pPr>
            <w:r w:rsidRPr="00DC4B06">
              <w:rPr>
                <w:b/>
                <w:bCs/>
                <w:sz w:val="28"/>
                <w:szCs w:val="28"/>
              </w:rPr>
              <w:t>к административному регламенту</w:t>
            </w:r>
            <w:r w:rsidRPr="00DC4B06">
              <w:rPr>
                <w:sz w:val="28"/>
                <w:szCs w:val="28"/>
              </w:rPr>
              <w:t xml:space="preserve"> </w:t>
            </w:r>
            <w:r w:rsidRPr="00DC4B06">
              <w:rPr>
                <w:b/>
                <w:bCs/>
                <w:sz w:val="28"/>
                <w:szCs w:val="28"/>
              </w:rPr>
              <w:t>предоставления муниципальной услуги</w:t>
            </w:r>
            <w:r w:rsidRPr="00DC4B06">
              <w:rPr>
                <w:sz w:val="28"/>
                <w:szCs w:val="28"/>
              </w:rPr>
              <w:t xml:space="preserve"> </w:t>
            </w:r>
            <w:r w:rsidRPr="00DC4B06">
              <w:rPr>
                <w:b/>
                <w:bCs/>
                <w:sz w:val="28"/>
                <w:szCs w:val="28"/>
              </w:rPr>
              <w:t xml:space="preserve"> «Заключение соглашения об</w:t>
            </w:r>
            <w:r w:rsidRPr="00DC4B06">
              <w:rPr>
                <w:sz w:val="28"/>
                <w:szCs w:val="28"/>
              </w:rPr>
              <w:t xml:space="preserve"> </w:t>
            </w:r>
            <w:r w:rsidRPr="00DC4B06">
              <w:rPr>
                <w:b/>
                <w:bCs/>
                <w:sz w:val="28"/>
                <w:szCs w:val="28"/>
              </w:rPr>
              <w:t>установлении сервитута в отношении земельного участка, находящегося в муниципальной собственности Грайворонского городского округа»</w:t>
            </w:r>
          </w:p>
          <w:p w:rsidR="008A4B9C" w:rsidRPr="00DC4B06" w:rsidRDefault="008A4B9C" w:rsidP="003468A5">
            <w:pPr>
              <w:shd w:val="clear" w:color="auto" w:fill="FFFFFF"/>
              <w:ind w:left="731"/>
              <w:jc w:val="center"/>
              <w:rPr>
                <w:sz w:val="28"/>
                <w:szCs w:val="28"/>
              </w:rPr>
            </w:pPr>
          </w:p>
          <w:p w:rsidR="008A4B9C" w:rsidRPr="003F7B26" w:rsidRDefault="008A4B9C" w:rsidP="00671FA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F7B26">
              <w:rPr>
                <w:sz w:val="28"/>
                <w:szCs w:val="28"/>
              </w:rPr>
              <w:t>Главе администрации Грайворонского городского округа</w:t>
            </w:r>
          </w:p>
          <w:p w:rsidR="008A4B9C" w:rsidRPr="003F7B26" w:rsidRDefault="008A4B9C" w:rsidP="00671FA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5FBD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________</w:t>
            </w:r>
            <w:r w:rsidRPr="00645FBD">
              <w:rPr>
                <w:sz w:val="26"/>
                <w:szCs w:val="26"/>
              </w:rPr>
              <w:t>_________</w:t>
            </w:r>
          </w:p>
          <w:p w:rsidR="008A4B9C" w:rsidRPr="00671FA9" w:rsidRDefault="008A4B9C" w:rsidP="00671FA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1FA9">
              <w:rPr>
                <w:sz w:val="20"/>
                <w:szCs w:val="20"/>
              </w:rPr>
              <w:t>(фамилия, имя, отчество заявителя)</w:t>
            </w:r>
          </w:p>
          <w:p w:rsidR="008A4B9C" w:rsidRDefault="008A4B9C" w:rsidP="00671FA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5FBD">
              <w:rPr>
                <w:sz w:val="26"/>
                <w:szCs w:val="26"/>
              </w:rPr>
              <w:t>___________________________________</w:t>
            </w:r>
            <w:r>
              <w:rPr>
                <w:sz w:val="26"/>
                <w:szCs w:val="26"/>
              </w:rPr>
              <w:t>________</w:t>
            </w:r>
            <w:r w:rsidRPr="00645FBD">
              <w:rPr>
                <w:sz w:val="26"/>
                <w:szCs w:val="26"/>
              </w:rPr>
              <w:t>_____</w:t>
            </w:r>
          </w:p>
          <w:p w:rsidR="008A4B9C" w:rsidRPr="00671FA9" w:rsidRDefault="008A4B9C" w:rsidP="00671FA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1FA9">
              <w:rPr>
                <w:sz w:val="20"/>
                <w:szCs w:val="20"/>
              </w:rPr>
              <w:t>(реквизиты документа, удостоверяющего личность)</w:t>
            </w:r>
          </w:p>
          <w:p w:rsidR="008A4B9C" w:rsidRDefault="008A4B9C" w:rsidP="00671FA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5FBD">
              <w:rPr>
                <w:sz w:val="26"/>
                <w:szCs w:val="26"/>
              </w:rPr>
              <w:t>______________________________________</w:t>
            </w:r>
            <w:r>
              <w:rPr>
                <w:sz w:val="26"/>
                <w:szCs w:val="26"/>
              </w:rPr>
              <w:t>_________</w:t>
            </w:r>
            <w:r w:rsidRPr="00645FBD">
              <w:rPr>
                <w:sz w:val="26"/>
                <w:szCs w:val="26"/>
              </w:rPr>
              <w:t>_</w:t>
            </w:r>
          </w:p>
          <w:p w:rsidR="008A4B9C" w:rsidRDefault="008A4B9C" w:rsidP="00671FA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5FBD">
              <w:rPr>
                <w:sz w:val="26"/>
                <w:szCs w:val="26"/>
              </w:rPr>
              <w:t>адрес: ____________________________________</w:t>
            </w:r>
            <w:r>
              <w:rPr>
                <w:sz w:val="26"/>
                <w:szCs w:val="26"/>
              </w:rPr>
              <w:t>______</w:t>
            </w:r>
          </w:p>
          <w:p w:rsidR="008A4B9C" w:rsidRPr="00671FA9" w:rsidRDefault="008A4B9C" w:rsidP="00671FA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1FA9">
              <w:rPr>
                <w:sz w:val="20"/>
                <w:szCs w:val="20"/>
              </w:rPr>
              <w:t>(адрес места жительства физического лица)</w:t>
            </w:r>
          </w:p>
          <w:p w:rsidR="008A4B9C" w:rsidRDefault="008A4B9C" w:rsidP="00671FA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5FBD">
              <w:rPr>
                <w:sz w:val="26"/>
                <w:szCs w:val="26"/>
              </w:rPr>
              <w:t>________________________________________</w:t>
            </w:r>
            <w:r>
              <w:rPr>
                <w:sz w:val="26"/>
                <w:szCs w:val="26"/>
              </w:rPr>
              <w:t>________</w:t>
            </w:r>
          </w:p>
          <w:p w:rsidR="008A4B9C" w:rsidRDefault="008A4B9C" w:rsidP="00671FA9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5FBD">
              <w:rPr>
                <w:sz w:val="26"/>
                <w:szCs w:val="26"/>
              </w:rPr>
              <w:t>почтовый адрес __________________________</w:t>
            </w:r>
            <w:r>
              <w:rPr>
                <w:sz w:val="26"/>
                <w:szCs w:val="26"/>
              </w:rPr>
              <w:t>________</w:t>
            </w:r>
          </w:p>
          <w:p w:rsidR="008A4B9C" w:rsidRDefault="008A4B9C" w:rsidP="00671FA9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5FBD">
              <w:rPr>
                <w:sz w:val="26"/>
                <w:szCs w:val="26"/>
              </w:rPr>
              <w:t>адрес электронной почты___________________</w:t>
            </w:r>
            <w:r>
              <w:rPr>
                <w:sz w:val="26"/>
                <w:szCs w:val="26"/>
              </w:rPr>
              <w:t>_______</w:t>
            </w:r>
          </w:p>
          <w:p w:rsidR="008A4B9C" w:rsidRDefault="008A4B9C" w:rsidP="00671FA9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5FBD">
              <w:rPr>
                <w:sz w:val="26"/>
                <w:szCs w:val="26"/>
              </w:rPr>
              <w:t>ИНН ____________________________________</w:t>
            </w:r>
            <w:r>
              <w:rPr>
                <w:sz w:val="26"/>
                <w:szCs w:val="26"/>
              </w:rPr>
              <w:t>_______</w:t>
            </w:r>
          </w:p>
          <w:p w:rsidR="008A4B9C" w:rsidRDefault="008A4B9C" w:rsidP="00671FA9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45FBD">
              <w:rPr>
                <w:sz w:val="26"/>
                <w:szCs w:val="26"/>
              </w:rPr>
              <w:t>телефон: _________________________________</w:t>
            </w:r>
            <w:r>
              <w:rPr>
                <w:sz w:val="26"/>
                <w:szCs w:val="26"/>
              </w:rPr>
              <w:t>______</w:t>
            </w:r>
          </w:p>
        </w:tc>
      </w:tr>
      <w:tr w:rsidR="008A4B9C" w:rsidRPr="00D47A8F" w:rsidTr="00AB7F55">
        <w:trPr>
          <w:tblCellSpacing w:w="15" w:type="dxa"/>
        </w:trPr>
        <w:tc>
          <w:tcPr>
            <w:tcW w:w="3210" w:type="dxa"/>
            <w:vAlign w:val="center"/>
          </w:tcPr>
          <w:p w:rsidR="008A4B9C" w:rsidRPr="00D47A8F" w:rsidRDefault="008A4B9C" w:rsidP="00AB7F5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115" w:type="dxa"/>
            <w:vAlign w:val="center"/>
          </w:tcPr>
          <w:p w:rsidR="008A4B9C" w:rsidRPr="00D47A8F" w:rsidRDefault="008A4B9C" w:rsidP="00AB7F55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8A4B9C" w:rsidRPr="00D47A8F" w:rsidRDefault="008A4B9C" w:rsidP="009F117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8A4B9C" w:rsidRPr="00DC4B06" w:rsidRDefault="008A4B9C" w:rsidP="009F1170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DC4B06">
        <w:rPr>
          <w:rStyle w:val="Strong"/>
          <w:sz w:val="28"/>
          <w:szCs w:val="28"/>
        </w:rPr>
        <w:t>Заявление</w:t>
      </w:r>
      <w:r w:rsidRPr="00DC4B06">
        <w:rPr>
          <w:b/>
          <w:bCs/>
          <w:sz w:val="28"/>
          <w:szCs w:val="28"/>
        </w:rPr>
        <w:br/>
      </w:r>
      <w:r w:rsidRPr="00DC4B06">
        <w:rPr>
          <w:rStyle w:val="Strong"/>
          <w:sz w:val="28"/>
          <w:szCs w:val="28"/>
        </w:rPr>
        <w:t>об исправлении допущенных ошибок (опечаток) в выданных в результате предоставления муниципальной услуги документах</w:t>
      </w:r>
    </w:p>
    <w:p w:rsidR="008A4B9C" w:rsidRPr="00DC4B06" w:rsidRDefault="008A4B9C" w:rsidP="009F1170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</w:p>
    <w:p w:rsidR="008A4B9C" w:rsidRPr="00DC4B06" w:rsidRDefault="008A4B9C" w:rsidP="00671FA9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C4B06">
        <w:rPr>
          <w:rStyle w:val="Strong"/>
          <w:sz w:val="28"/>
          <w:szCs w:val="28"/>
        </w:rPr>
        <w:t xml:space="preserve">Прошу исправить опечатку (ошибку) допущенную в результате предоставления муниципальной услуги, заключающуюся </w:t>
      </w:r>
      <w:r>
        <w:rPr>
          <w:rStyle w:val="Strong"/>
          <w:sz w:val="28"/>
          <w:szCs w:val="28"/>
        </w:rPr>
        <w:br/>
      </w:r>
      <w:r w:rsidRPr="00DC4B06">
        <w:rPr>
          <w:rStyle w:val="Strong"/>
          <w:sz w:val="28"/>
          <w:szCs w:val="28"/>
        </w:rPr>
        <w:t>в _________________________</w:t>
      </w:r>
      <w:r>
        <w:rPr>
          <w:rStyle w:val="Strong"/>
          <w:sz w:val="28"/>
          <w:szCs w:val="28"/>
        </w:rPr>
        <w:t>____________________________________</w:t>
      </w:r>
      <w:r w:rsidRPr="00DC4B06">
        <w:rPr>
          <w:rStyle w:val="Strong"/>
          <w:sz w:val="28"/>
          <w:szCs w:val="28"/>
        </w:rPr>
        <w:t>______</w:t>
      </w:r>
    </w:p>
    <w:p w:rsidR="008A4B9C" w:rsidRPr="00DC4B06" w:rsidRDefault="008A4B9C" w:rsidP="009F117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C4B06">
        <w:rPr>
          <w:sz w:val="28"/>
          <w:szCs w:val="28"/>
        </w:rPr>
        <w:t> </w:t>
      </w:r>
    </w:p>
    <w:p w:rsidR="008A4B9C" w:rsidRPr="00DC4B06" w:rsidRDefault="008A4B9C" w:rsidP="009F117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C4B06">
        <w:rPr>
          <w:sz w:val="28"/>
          <w:szCs w:val="28"/>
        </w:rPr>
        <w:t>Приложение: _________________________________</w:t>
      </w:r>
      <w:r>
        <w:rPr>
          <w:sz w:val="28"/>
          <w:szCs w:val="28"/>
        </w:rPr>
        <w:t>__________</w:t>
      </w:r>
      <w:r w:rsidRPr="00DC4B06">
        <w:rPr>
          <w:sz w:val="28"/>
          <w:szCs w:val="28"/>
        </w:rPr>
        <w:t>_________________________.</w:t>
      </w:r>
    </w:p>
    <w:p w:rsidR="008A4B9C" w:rsidRPr="00671FA9" w:rsidRDefault="008A4B9C" w:rsidP="00671FA9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671FA9">
        <w:rPr>
          <w:sz w:val="20"/>
          <w:szCs w:val="20"/>
        </w:rPr>
        <w:t>(описание всех прилагаемых документов с указанием реквизитов и количества листов)</w:t>
      </w:r>
    </w:p>
    <w:p w:rsidR="008A4B9C" w:rsidRPr="00671FA9" w:rsidRDefault="008A4B9C" w:rsidP="00671FA9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8A4B9C" w:rsidRPr="00DC4B06" w:rsidRDefault="008A4B9C" w:rsidP="009F117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8662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0.5pt;height:10.5pt;visibility:visible">
            <v:imagedata r:id="rId16" o:title=""/>
          </v:shape>
        </w:pict>
      </w:r>
      <w:r w:rsidRPr="00DC4B06">
        <w:rPr>
          <w:sz w:val="28"/>
          <w:szCs w:val="28"/>
        </w:rPr>
        <w:t>Даю / не даю/ свое согласие на обработку персональных данных.</w:t>
      </w:r>
    </w:p>
    <w:p w:rsidR="008A4B9C" w:rsidRPr="00DC4B06" w:rsidRDefault="008A4B9C" w:rsidP="009F117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86626">
        <w:rPr>
          <w:noProof/>
          <w:sz w:val="28"/>
          <w:szCs w:val="28"/>
        </w:rPr>
        <w:pict>
          <v:shape id="Рисунок 3" o:spid="_x0000_i1026" type="#_x0000_t75" style="width:10.5pt;height:10.5pt;visibility:visible">
            <v:imagedata r:id="rId16" o:title=""/>
          </v:shape>
        </w:pict>
      </w:r>
      <w:r w:rsidRPr="00DC4B06">
        <w:rPr>
          <w:sz w:val="28"/>
          <w:szCs w:val="28"/>
        </w:rPr>
        <w:t> 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330"/>
        <w:gridCol w:w="3015"/>
        <w:gridCol w:w="3255"/>
      </w:tblGrid>
      <w:tr w:rsidR="008A4B9C" w:rsidRPr="00827B3B" w:rsidTr="00AB7F55">
        <w:trPr>
          <w:tblCellSpacing w:w="0" w:type="dxa"/>
        </w:trPr>
        <w:tc>
          <w:tcPr>
            <w:tcW w:w="3330" w:type="dxa"/>
          </w:tcPr>
          <w:p w:rsidR="008A4B9C" w:rsidRPr="00827B3B" w:rsidRDefault="008A4B9C" w:rsidP="00AB7F55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27B3B">
              <w:rPr>
                <w:sz w:val="26"/>
                <w:szCs w:val="26"/>
              </w:rPr>
              <w:t>__________________</w:t>
            </w:r>
            <w:r>
              <w:rPr>
                <w:sz w:val="26"/>
                <w:szCs w:val="26"/>
              </w:rPr>
              <w:t>__</w:t>
            </w:r>
            <w:r w:rsidRPr="00827B3B">
              <w:rPr>
                <w:sz w:val="26"/>
                <w:szCs w:val="26"/>
              </w:rPr>
              <w:t>___</w:t>
            </w:r>
          </w:p>
          <w:p w:rsidR="008A4B9C" w:rsidRDefault="008A4B9C" w:rsidP="00671FA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1FA9">
              <w:rPr>
                <w:sz w:val="20"/>
                <w:szCs w:val="20"/>
              </w:rPr>
              <w:t>(Ф.И.О.заявителя,</w:t>
            </w:r>
          </w:p>
          <w:p w:rsidR="008A4B9C" w:rsidRPr="00671FA9" w:rsidRDefault="008A4B9C" w:rsidP="00671FA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1FA9">
              <w:rPr>
                <w:sz w:val="20"/>
                <w:szCs w:val="20"/>
              </w:rPr>
              <w:t>(представителя заявителя))</w:t>
            </w:r>
          </w:p>
        </w:tc>
        <w:tc>
          <w:tcPr>
            <w:tcW w:w="3015" w:type="dxa"/>
          </w:tcPr>
          <w:p w:rsidR="008A4B9C" w:rsidRPr="00827B3B" w:rsidRDefault="008A4B9C" w:rsidP="00AB7F55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27B3B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</w:t>
            </w:r>
            <w:r w:rsidRPr="00827B3B">
              <w:rPr>
                <w:sz w:val="26"/>
                <w:szCs w:val="26"/>
              </w:rPr>
              <w:t>________</w:t>
            </w:r>
          </w:p>
          <w:p w:rsidR="008A4B9C" w:rsidRPr="00671FA9" w:rsidRDefault="008A4B9C" w:rsidP="00671FA9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sz w:val="20"/>
                <w:szCs w:val="20"/>
              </w:rPr>
            </w:pPr>
            <w:r w:rsidRPr="00671FA9">
              <w:rPr>
                <w:iCs/>
                <w:sz w:val="20"/>
                <w:szCs w:val="20"/>
              </w:rPr>
              <w:t>(</w:t>
            </w:r>
            <w:r w:rsidRPr="00671FA9">
              <w:rPr>
                <w:sz w:val="20"/>
                <w:szCs w:val="20"/>
              </w:rPr>
              <w:t>личная подпись)</w:t>
            </w:r>
          </w:p>
          <w:p w:rsidR="008A4B9C" w:rsidRPr="00827B3B" w:rsidRDefault="008A4B9C" w:rsidP="00671FA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71FA9">
              <w:rPr>
                <w:sz w:val="20"/>
                <w:szCs w:val="20"/>
              </w:rPr>
              <w:t>М.П.</w:t>
            </w:r>
          </w:p>
        </w:tc>
        <w:tc>
          <w:tcPr>
            <w:tcW w:w="3255" w:type="dxa"/>
          </w:tcPr>
          <w:p w:rsidR="008A4B9C" w:rsidRPr="00827B3B" w:rsidRDefault="008A4B9C" w:rsidP="00AB7F55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27B3B">
              <w:rPr>
                <w:sz w:val="26"/>
                <w:szCs w:val="26"/>
              </w:rPr>
              <w:t>«_____»_______ 20____г.</w:t>
            </w:r>
          </w:p>
          <w:p w:rsidR="008A4B9C" w:rsidRPr="00671FA9" w:rsidRDefault="008A4B9C" w:rsidP="00671FA9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sz w:val="20"/>
                <w:szCs w:val="20"/>
              </w:rPr>
            </w:pPr>
            <w:r w:rsidRPr="00671FA9">
              <w:rPr>
                <w:sz w:val="20"/>
                <w:szCs w:val="20"/>
              </w:rPr>
              <w:t>(дата составления заявления)</w:t>
            </w:r>
          </w:p>
        </w:tc>
      </w:tr>
    </w:tbl>
    <w:p w:rsidR="008A4B9C" w:rsidRPr="003F7B26" w:rsidRDefault="008A4B9C" w:rsidP="00737C9F">
      <w:pPr>
        <w:pStyle w:val="consplusnormal1"/>
        <w:spacing w:before="0" w:beforeAutospacing="0" w:after="0" w:afterAutospacing="0"/>
        <w:ind w:left="4962"/>
        <w:jc w:val="center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645FBD">
        <w:rPr>
          <w:b/>
          <w:bCs/>
          <w:sz w:val="26"/>
          <w:szCs w:val="26"/>
        </w:rPr>
        <w:t>Приложение № 3</w:t>
      </w:r>
    </w:p>
    <w:p w:rsidR="008A4B9C" w:rsidRDefault="008A4B9C" w:rsidP="00737C9F">
      <w:pPr>
        <w:shd w:val="clear" w:color="auto" w:fill="FFFFFF"/>
        <w:spacing w:after="120"/>
        <w:ind w:left="4962"/>
        <w:jc w:val="center"/>
        <w:rPr>
          <w:sz w:val="26"/>
          <w:szCs w:val="26"/>
        </w:rPr>
      </w:pPr>
      <w:r w:rsidRPr="00645FBD">
        <w:rPr>
          <w:b/>
          <w:bCs/>
          <w:sz w:val="26"/>
          <w:szCs w:val="26"/>
        </w:rPr>
        <w:t>к административному регламенту</w:t>
      </w:r>
      <w:r>
        <w:rPr>
          <w:b/>
          <w:bCs/>
          <w:sz w:val="26"/>
          <w:szCs w:val="26"/>
        </w:rPr>
        <w:t xml:space="preserve"> </w:t>
      </w:r>
      <w:r w:rsidRPr="00645FBD">
        <w:rPr>
          <w:b/>
          <w:bCs/>
          <w:sz w:val="26"/>
          <w:szCs w:val="26"/>
        </w:rPr>
        <w:t>предоставления муниципальной услуги</w:t>
      </w:r>
      <w:r>
        <w:rPr>
          <w:sz w:val="26"/>
          <w:szCs w:val="26"/>
        </w:rPr>
        <w:t xml:space="preserve"> </w:t>
      </w:r>
      <w:r w:rsidRPr="00645FBD">
        <w:rPr>
          <w:b/>
          <w:bCs/>
          <w:sz w:val="26"/>
          <w:szCs w:val="26"/>
        </w:rPr>
        <w:t xml:space="preserve"> «Заключение соглашения </w:t>
      </w:r>
      <w:r>
        <w:rPr>
          <w:b/>
          <w:bCs/>
          <w:sz w:val="26"/>
          <w:szCs w:val="26"/>
        </w:rPr>
        <w:br/>
      </w:r>
      <w:r w:rsidRPr="00645FBD">
        <w:rPr>
          <w:b/>
          <w:bCs/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645FBD">
        <w:rPr>
          <w:b/>
          <w:bCs/>
          <w:sz w:val="26"/>
          <w:szCs w:val="26"/>
        </w:rPr>
        <w:t xml:space="preserve">установлении сервитута </w:t>
      </w:r>
      <w:r>
        <w:rPr>
          <w:b/>
          <w:bCs/>
          <w:sz w:val="26"/>
          <w:szCs w:val="26"/>
        </w:rPr>
        <w:br/>
      </w:r>
      <w:r w:rsidRPr="00645FBD">
        <w:rPr>
          <w:b/>
          <w:bCs/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645FBD">
        <w:rPr>
          <w:b/>
          <w:bCs/>
          <w:sz w:val="26"/>
          <w:szCs w:val="26"/>
        </w:rPr>
        <w:t>отношении земельного участка,</w:t>
      </w:r>
      <w:r>
        <w:rPr>
          <w:b/>
          <w:bCs/>
          <w:sz w:val="26"/>
          <w:szCs w:val="26"/>
        </w:rPr>
        <w:t xml:space="preserve"> </w:t>
      </w:r>
      <w:r w:rsidRPr="00645FBD">
        <w:rPr>
          <w:b/>
          <w:bCs/>
          <w:sz w:val="26"/>
          <w:szCs w:val="26"/>
        </w:rPr>
        <w:t>находящегося в муниципальной собственности Грайворонского городского округа»</w:t>
      </w:r>
    </w:p>
    <w:p w:rsidR="008A4B9C" w:rsidRPr="00DA3F1A" w:rsidRDefault="008A4B9C" w:rsidP="00737C9F">
      <w:pPr>
        <w:shd w:val="clear" w:color="auto" w:fill="FFFFFF"/>
        <w:spacing w:after="120" w:line="360" w:lineRule="atLeast"/>
        <w:ind w:left="4962"/>
        <w:jc w:val="right"/>
        <w:rPr>
          <w:sz w:val="25"/>
          <w:szCs w:val="25"/>
        </w:rPr>
      </w:pPr>
      <w:r w:rsidRPr="00DA3F1A">
        <w:rPr>
          <w:sz w:val="25"/>
          <w:szCs w:val="25"/>
        </w:rPr>
        <w:t> </w:t>
      </w:r>
      <w:r w:rsidRPr="00DA3F1A">
        <w:rPr>
          <w:b/>
          <w:bCs/>
          <w:sz w:val="25"/>
          <w:szCs w:val="25"/>
        </w:rPr>
        <w:t> </w:t>
      </w:r>
    </w:p>
    <w:p w:rsidR="008A4B9C" w:rsidRPr="00737C9F" w:rsidRDefault="008A4B9C" w:rsidP="009F1170">
      <w:pPr>
        <w:shd w:val="clear" w:color="auto" w:fill="FFFFFF"/>
        <w:spacing w:after="120" w:line="360" w:lineRule="atLeast"/>
        <w:jc w:val="center"/>
        <w:rPr>
          <w:b/>
          <w:sz w:val="25"/>
          <w:szCs w:val="25"/>
        </w:rPr>
      </w:pPr>
      <w:r w:rsidRPr="00737C9F">
        <w:rPr>
          <w:b/>
          <w:sz w:val="25"/>
          <w:szCs w:val="25"/>
        </w:rPr>
        <w:t>Блок-схема</w:t>
      </w:r>
    </w:p>
    <w:p w:rsidR="008A4B9C" w:rsidRPr="00737C9F" w:rsidRDefault="008A4B9C" w:rsidP="009F1170">
      <w:pPr>
        <w:shd w:val="clear" w:color="auto" w:fill="FFFFFF"/>
        <w:spacing w:after="120" w:line="360" w:lineRule="atLeast"/>
        <w:jc w:val="center"/>
        <w:rPr>
          <w:b/>
          <w:sz w:val="25"/>
          <w:szCs w:val="25"/>
        </w:rPr>
      </w:pPr>
      <w:r w:rsidRPr="00737C9F">
        <w:rPr>
          <w:b/>
          <w:sz w:val="25"/>
          <w:szCs w:val="25"/>
        </w:rPr>
        <w:t>последовательности действий при предоставлении муниципальной услуги</w:t>
      </w:r>
    </w:p>
    <w:p w:rsidR="008A4B9C" w:rsidRPr="00DA3F1A" w:rsidRDefault="008A4B9C" w:rsidP="009F1170">
      <w:pPr>
        <w:shd w:val="clear" w:color="auto" w:fill="FFFFFF"/>
        <w:spacing w:after="120" w:line="360" w:lineRule="atLeast"/>
        <w:rPr>
          <w:sz w:val="25"/>
          <w:szCs w:val="25"/>
        </w:rPr>
      </w:pPr>
      <w:r w:rsidRPr="00DA3F1A">
        <w:rPr>
          <w:sz w:val="25"/>
          <w:szCs w:val="25"/>
        </w:rPr>
        <w:t> </w:t>
      </w:r>
      <w:r>
        <w:rPr>
          <w:sz w:val="25"/>
          <w:szCs w:val="25"/>
        </w:rPr>
        <w:t>         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40"/>
      </w:tblGrid>
      <w:tr w:rsidR="008A4B9C" w:rsidRPr="00DA3F1A" w:rsidTr="00AB7F55">
        <w:trPr>
          <w:jc w:val="center"/>
        </w:trPr>
        <w:tc>
          <w:tcPr>
            <w:tcW w:w="5040" w:type="dxa"/>
            <w:tcBorders>
              <w:top w:val="outset" w:sz="6" w:space="0" w:color="auto"/>
              <w:bottom w:val="outset" w:sz="6" w:space="0" w:color="auto"/>
            </w:tcBorders>
          </w:tcPr>
          <w:p w:rsidR="008A4B9C" w:rsidRPr="00737C9F" w:rsidRDefault="008A4B9C" w:rsidP="00737C9F">
            <w:pPr>
              <w:spacing w:after="120" w:line="360" w:lineRule="atLeast"/>
              <w:jc w:val="center"/>
              <w:rPr>
                <w:sz w:val="25"/>
                <w:szCs w:val="25"/>
              </w:rPr>
            </w:pPr>
            <w:r w:rsidRPr="00737C9F">
              <w:rPr>
                <w:sz w:val="25"/>
                <w:szCs w:val="25"/>
              </w:rPr>
              <w:t>Прием и регистрация заявления</w:t>
            </w:r>
          </w:p>
        </w:tc>
      </w:tr>
    </w:tbl>
    <w:p w:rsidR="008A4B9C" w:rsidRDefault="008A4B9C" w:rsidP="009F1170">
      <w:pPr>
        <w:shd w:val="clear" w:color="auto" w:fill="FFFFFF"/>
        <w:spacing w:after="120" w:line="360" w:lineRule="atLeast"/>
        <w:rPr>
          <w:sz w:val="25"/>
          <w:szCs w:val="25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6.35pt;margin-top:8.15pt;width:0;height:11.3pt;z-index:251655168;mso-position-horizontal-relative:text;mso-position-vertical-relative:text" o:connectortype="straight">
            <v:stroke endarrow="block"/>
          </v:shape>
        </w:pict>
      </w:r>
      <w:r w:rsidRPr="00DA3F1A">
        <w:rPr>
          <w:sz w:val="25"/>
          <w:szCs w:val="25"/>
        </w:rPr>
        <w:t> </w:t>
      </w:r>
    </w:p>
    <w:tbl>
      <w:tblPr>
        <w:tblW w:w="0" w:type="auto"/>
        <w:jc w:val="center"/>
        <w:tblInd w:w="2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01"/>
      </w:tblGrid>
      <w:tr w:rsidR="008A4B9C" w:rsidRPr="00DA3F1A" w:rsidTr="00AB7F55">
        <w:trPr>
          <w:trHeight w:val="368"/>
          <w:jc w:val="center"/>
        </w:trPr>
        <w:tc>
          <w:tcPr>
            <w:tcW w:w="510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8A4B9C" w:rsidRPr="00737C9F" w:rsidRDefault="008A4B9C" w:rsidP="00737C9F">
            <w:pPr>
              <w:tabs>
                <w:tab w:val="left" w:pos="960"/>
                <w:tab w:val="center" w:pos="2543"/>
              </w:tabs>
              <w:spacing w:after="120" w:line="360" w:lineRule="atLeast"/>
              <w:jc w:val="center"/>
              <w:rPr>
                <w:sz w:val="25"/>
                <w:szCs w:val="25"/>
              </w:rPr>
            </w:pPr>
            <w:r w:rsidRPr="00737C9F">
              <w:rPr>
                <w:sz w:val="25"/>
                <w:szCs w:val="25"/>
              </w:rPr>
              <w:t>рассмотрение заявления</w:t>
            </w:r>
          </w:p>
        </w:tc>
      </w:tr>
    </w:tbl>
    <w:p w:rsidR="008A4B9C" w:rsidRDefault="008A4B9C" w:rsidP="009F1170">
      <w:pPr>
        <w:shd w:val="clear" w:color="auto" w:fill="FFFFFF"/>
        <w:spacing w:after="120" w:line="360" w:lineRule="atLeast"/>
        <w:rPr>
          <w:sz w:val="25"/>
          <w:szCs w:val="25"/>
        </w:rPr>
      </w:pPr>
      <w:r>
        <w:rPr>
          <w:noProof/>
        </w:rPr>
        <w:pict>
          <v:shape id="_x0000_s1027" type="#_x0000_t32" style="position:absolute;margin-left:226.95pt;margin-top:5.95pt;width:.7pt;height:14.85pt;z-index:251656192;mso-position-horizontal-relative:text;mso-position-vertical-relative:text" o:connectortype="straight">
            <v:stroke endarrow="block"/>
          </v:shape>
        </w:pict>
      </w:r>
      <w:r>
        <w:rPr>
          <w:sz w:val="25"/>
          <w:szCs w:val="25"/>
        </w:rPr>
        <w:t xml:space="preserve">                                                                                                                                            </w:t>
      </w:r>
    </w:p>
    <w:tbl>
      <w:tblPr>
        <w:tblW w:w="5103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</w:tblGrid>
      <w:tr w:rsidR="008A4B9C" w:rsidTr="009F1170">
        <w:tc>
          <w:tcPr>
            <w:tcW w:w="5103" w:type="dxa"/>
          </w:tcPr>
          <w:p w:rsidR="008A4B9C" w:rsidRPr="00737C9F" w:rsidRDefault="008A4B9C" w:rsidP="009F1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37C9F">
              <w:rPr>
                <w:sz w:val="25"/>
                <w:szCs w:val="25"/>
              </w:rPr>
              <w:t>выполнение одного из следующих действий</w:t>
            </w:r>
          </w:p>
          <w:p w:rsidR="008A4B9C" w:rsidRPr="009F1170" w:rsidRDefault="008A4B9C" w:rsidP="009F1170">
            <w:pPr>
              <w:widowControl w:val="0"/>
              <w:autoSpaceDE w:val="0"/>
              <w:autoSpaceDN w:val="0"/>
              <w:spacing w:after="120" w:line="360" w:lineRule="atLeast"/>
              <w:jc w:val="center"/>
              <w:rPr>
                <w:sz w:val="25"/>
                <w:szCs w:val="25"/>
              </w:rPr>
            </w:pPr>
          </w:p>
        </w:tc>
      </w:tr>
    </w:tbl>
    <w:p w:rsidR="008A4B9C" w:rsidRDefault="008A4B9C" w:rsidP="009F1170">
      <w:pPr>
        <w:shd w:val="clear" w:color="auto" w:fill="FFFFFF"/>
        <w:spacing w:after="120" w:line="360" w:lineRule="atLeast"/>
        <w:jc w:val="center"/>
        <w:rPr>
          <w:sz w:val="25"/>
          <w:szCs w:val="25"/>
        </w:rPr>
      </w:pPr>
      <w:r>
        <w:rPr>
          <w:noProof/>
        </w:rPr>
        <w:pict>
          <v:shape id="_x0000_s1028" type="#_x0000_t32" style="position:absolute;left:0;text-align:left;margin-left:227.65pt;margin-top:4.55pt;width:50.1pt;height:17.65pt;z-index:25166028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93.05pt;margin-top:4.55pt;width:33.9pt;height:17.65pt;flip:x;z-index:25165926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26.95pt;margin-top:4.55pt;width:162.35pt;height:13.45pt;z-index:25165824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84.35pt;margin-top:4.55pt;width:142.6pt;height:13.45pt;flip:x;z-index:25165721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267"/>
        <w:gridCol w:w="2393"/>
        <w:gridCol w:w="2569"/>
      </w:tblGrid>
      <w:tr w:rsidR="008A4B9C" w:rsidTr="00F1197A">
        <w:tc>
          <w:tcPr>
            <w:tcW w:w="2410" w:type="dxa"/>
          </w:tcPr>
          <w:p w:rsidR="008A4B9C" w:rsidRDefault="008A4B9C" w:rsidP="00671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Подготовка </w:t>
            </w:r>
            <w:r>
              <w:br/>
              <w:t xml:space="preserve">и направление заявителю уведомления </w:t>
            </w:r>
            <w:r>
              <w:br/>
              <w:t xml:space="preserve">о возможности заключения соглашения </w:t>
            </w:r>
            <w:r>
              <w:br/>
              <w:t xml:space="preserve">об установлении сервитута </w:t>
            </w:r>
            <w:r>
              <w:br/>
              <w:t>в предложенных заявителем границах</w:t>
            </w:r>
          </w:p>
          <w:p w:rsidR="008A4B9C" w:rsidRPr="009F1170" w:rsidRDefault="008A4B9C" w:rsidP="00671FA9">
            <w:pPr>
              <w:widowControl w:val="0"/>
              <w:autoSpaceDE w:val="0"/>
              <w:autoSpaceDN w:val="0"/>
              <w:spacing w:after="120" w:line="360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8A4B9C" w:rsidRDefault="008A4B9C" w:rsidP="00671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Подготовка </w:t>
            </w:r>
            <w:r>
              <w:br/>
              <w:t xml:space="preserve">и направление заявителю предложения </w:t>
            </w:r>
            <w:r>
              <w:br/>
              <w:t xml:space="preserve">о заключении соглашения </w:t>
            </w:r>
            <w:r>
              <w:br/>
              <w:t xml:space="preserve">об установлении сервитута в иных границах </w:t>
            </w:r>
            <w:r>
              <w:br/>
              <w:t xml:space="preserve">с приложением схемы границ сервитута </w:t>
            </w:r>
            <w:r>
              <w:br/>
              <w:t>на кадастровом плане территории</w:t>
            </w:r>
          </w:p>
          <w:p w:rsidR="008A4B9C" w:rsidRPr="009F1170" w:rsidRDefault="008A4B9C" w:rsidP="00671FA9">
            <w:pPr>
              <w:widowControl w:val="0"/>
              <w:autoSpaceDE w:val="0"/>
              <w:autoSpaceDN w:val="0"/>
              <w:spacing w:after="120" w:line="360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2393" w:type="dxa"/>
          </w:tcPr>
          <w:p w:rsidR="008A4B9C" w:rsidRDefault="008A4B9C" w:rsidP="00671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Подготовка </w:t>
            </w:r>
            <w:r>
              <w:br/>
              <w:t xml:space="preserve">и направление заявителю подписанные уполномоченным органом экземпляры проекта соглашения об установлении сервитута в случае, если заявление предусматривает установление сервитута </w:t>
            </w:r>
            <w:r>
              <w:br/>
              <w:t>в отношении всего земельного участка</w:t>
            </w:r>
          </w:p>
          <w:p w:rsidR="008A4B9C" w:rsidRPr="009F1170" w:rsidRDefault="008A4B9C" w:rsidP="00671FA9">
            <w:pPr>
              <w:widowControl w:val="0"/>
              <w:autoSpaceDE w:val="0"/>
              <w:autoSpaceDN w:val="0"/>
              <w:spacing w:after="120" w:line="360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2569" w:type="dxa"/>
          </w:tcPr>
          <w:p w:rsidR="008A4B9C" w:rsidRDefault="008A4B9C" w:rsidP="00671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Подготовка  решения об отказе </w:t>
            </w:r>
            <w:r>
              <w:br/>
              <w:t>в установлении сервитута и направить это решение заявителю с указанием оснований такого отказа</w:t>
            </w:r>
          </w:p>
          <w:p w:rsidR="008A4B9C" w:rsidRPr="009F1170" w:rsidRDefault="008A4B9C" w:rsidP="00671FA9">
            <w:pPr>
              <w:widowControl w:val="0"/>
              <w:autoSpaceDE w:val="0"/>
              <w:autoSpaceDN w:val="0"/>
              <w:spacing w:after="120" w:line="360" w:lineRule="atLeast"/>
              <w:jc w:val="center"/>
              <w:rPr>
                <w:sz w:val="25"/>
                <w:szCs w:val="25"/>
              </w:rPr>
            </w:pPr>
          </w:p>
        </w:tc>
      </w:tr>
    </w:tbl>
    <w:p w:rsidR="008A4B9C" w:rsidRPr="00DA3F1A" w:rsidRDefault="008A4B9C" w:rsidP="009F1170"/>
    <w:p w:rsidR="008A4B9C" w:rsidRDefault="008A4B9C" w:rsidP="009F1170">
      <w:pPr>
        <w:pStyle w:val="ConsPlusNormal"/>
        <w:spacing w:after="0"/>
        <w:ind w:firstLine="709"/>
        <w:outlineLvl w:val="1"/>
        <w:rPr>
          <w:sz w:val="28"/>
          <w:szCs w:val="28"/>
        </w:rPr>
      </w:pPr>
    </w:p>
    <w:sectPr w:rsidR="008A4B9C" w:rsidSect="00AA6F6B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9C" w:rsidRDefault="008A4B9C">
      <w:r>
        <w:separator/>
      </w:r>
    </w:p>
  </w:endnote>
  <w:endnote w:type="continuationSeparator" w:id="0">
    <w:p w:rsidR="008A4B9C" w:rsidRDefault="008A4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9C" w:rsidRDefault="008A4B9C">
      <w:r>
        <w:separator/>
      </w:r>
    </w:p>
  </w:footnote>
  <w:footnote w:type="continuationSeparator" w:id="0">
    <w:p w:rsidR="008A4B9C" w:rsidRDefault="008A4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9C" w:rsidRDefault="008A4B9C" w:rsidP="00E429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9C" w:rsidRDefault="008A4B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9C" w:rsidRDefault="008A4B9C" w:rsidP="00E429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8A4B9C" w:rsidRDefault="008A4B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0A93"/>
    <w:multiLevelType w:val="multilevel"/>
    <w:tmpl w:val="3710C50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">
    <w:nsid w:val="17873DD3"/>
    <w:multiLevelType w:val="hybridMultilevel"/>
    <w:tmpl w:val="FE14F3B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26623B9"/>
    <w:multiLevelType w:val="hybridMultilevel"/>
    <w:tmpl w:val="4144628E"/>
    <w:lvl w:ilvl="0" w:tplc="41F255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80D7B10"/>
    <w:multiLevelType w:val="hybridMultilevel"/>
    <w:tmpl w:val="3CDADD0C"/>
    <w:lvl w:ilvl="0" w:tplc="0A107E9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FA42770"/>
    <w:multiLevelType w:val="multilevel"/>
    <w:tmpl w:val="3710C50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9DD"/>
    <w:rsid w:val="00004316"/>
    <w:rsid w:val="000043A6"/>
    <w:rsid w:val="00004820"/>
    <w:rsid w:val="00005733"/>
    <w:rsid w:val="0001441B"/>
    <w:rsid w:val="00015D82"/>
    <w:rsid w:val="0002588D"/>
    <w:rsid w:val="00027010"/>
    <w:rsid w:val="00033215"/>
    <w:rsid w:val="00035695"/>
    <w:rsid w:val="00035F12"/>
    <w:rsid w:val="00041C28"/>
    <w:rsid w:val="00042EE0"/>
    <w:rsid w:val="00044009"/>
    <w:rsid w:val="00047334"/>
    <w:rsid w:val="00051734"/>
    <w:rsid w:val="00052570"/>
    <w:rsid w:val="000544DC"/>
    <w:rsid w:val="00060333"/>
    <w:rsid w:val="000628EE"/>
    <w:rsid w:val="000647DA"/>
    <w:rsid w:val="0006531D"/>
    <w:rsid w:val="00065E39"/>
    <w:rsid w:val="000663B5"/>
    <w:rsid w:val="00066555"/>
    <w:rsid w:val="00073BAB"/>
    <w:rsid w:val="00074BCA"/>
    <w:rsid w:val="000771AA"/>
    <w:rsid w:val="000801AD"/>
    <w:rsid w:val="00082E9F"/>
    <w:rsid w:val="0008494E"/>
    <w:rsid w:val="0008685F"/>
    <w:rsid w:val="00086A24"/>
    <w:rsid w:val="00086AF2"/>
    <w:rsid w:val="00090B62"/>
    <w:rsid w:val="00090F95"/>
    <w:rsid w:val="0009226C"/>
    <w:rsid w:val="00094A41"/>
    <w:rsid w:val="0009608C"/>
    <w:rsid w:val="00097AB3"/>
    <w:rsid w:val="000A6764"/>
    <w:rsid w:val="000A6C05"/>
    <w:rsid w:val="000B718E"/>
    <w:rsid w:val="000C11D1"/>
    <w:rsid w:val="000C1737"/>
    <w:rsid w:val="000C32F4"/>
    <w:rsid w:val="000C338E"/>
    <w:rsid w:val="000D32A7"/>
    <w:rsid w:val="000D3AEE"/>
    <w:rsid w:val="000E1437"/>
    <w:rsid w:val="000E18E0"/>
    <w:rsid w:val="000E2070"/>
    <w:rsid w:val="000E4F70"/>
    <w:rsid w:val="000E7FA6"/>
    <w:rsid w:val="000F1C01"/>
    <w:rsid w:val="0010346E"/>
    <w:rsid w:val="00103D90"/>
    <w:rsid w:val="001047DB"/>
    <w:rsid w:val="00105492"/>
    <w:rsid w:val="00106011"/>
    <w:rsid w:val="001116C7"/>
    <w:rsid w:val="0011451A"/>
    <w:rsid w:val="00115F3C"/>
    <w:rsid w:val="00120F5A"/>
    <w:rsid w:val="00123DBC"/>
    <w:rsid w:val="00124356"/>
    <w:rsid w:val="00126D5B"/>
    <w:rsid w:val="00127982"/>
    <w:rsid w:val="001334AD"/>
    <w:rsid w:val="001363F2"/>
    <w:rsid w:val="00136FDB"/>
    <w:rsid w:val="00142A45"/>
    <w:rsid w:val="00144552"/>
    <w:rsid w:val="0015061E"/>
    <w:rsid w:val="001529AF"/>
    <w:rsid w:val="0015510D"/>
    <w:rsid w:val="001575AE"/>
    <w:rsid w:val="001609AD"/>
    <w:rsid w:val="00166EF9"/>
    <w:rsid w:val="0016725D"/>
    <w:rsid w:val="00170155"/>
    <w:rsid w:val="00172599"/>
    <w:rsid w:val="00172DDF"/>
    <w:rsid w:val="00174E52"/>
    <w:rsid w:val="001761B8"/>
    <w:rsid w:val="0017702E"/>
    <w:rsid w:val="00180A41"/>
    <w:rsid w:val="00187125"/>
    <w:rsid w:val="0019123F"/>
    <w:rsid w:val="0019166F"/>
    <w:rsid w:val="001941F7"/>
    <w:rsid w:val="001A073E"/>
    <w:rsid w:val="001A2942"/>
    <w:rsid w:val="001A4050"/>
    <w:rsid w:val="001A5E0B"/>
    <w:rsid w:val="001A7F5C"/>
    <w:rsid w:val="001B3E6E"/>
    <w:rsid w:val="001C1399"/>
    <w:rsid w:val="001C4A68"/>
    <w:rsid w:val="001C4B96"/>
    <w:rsid w:val="001C4F5C"/>
    <w:rsid w:val="001C7999"/>
    <w:rsid w:val="001C79B5"/>
    <w:rsid w:val="001C7EBE"/>
    <w:rsid w:val="001D70B4"/>
    <w:rsid w:val="001D775A"/>
    <w:rsid w:val="001E601F"/>
    <w:rsid w:val="001E69CB"/>
    <w:rsid w:val="001E6DDE"/>
    <w:rsid w:val="001E7625"/>
    <w:rsid w:val="001F500E"/>
    <w:rsid w:val="002000AD"/>
    <w:rsid w:val="00200F6B"/>
    <w:rsid w:val="002014F8"/>
    <w:rsid w:val="002046C3"/>
    <w:rsid w:val="00204E43"/>
    <w:rsid w:val="00205C4D"/>
    <w:rsid w:val="002064BB"/>
    <w:rsid w:val="00207F68"/>
    <w:rsid w:val="002103B4"/>
    <w:rsid w:val="002104BE"/>
    <w:rsid w:val="0021223D"/>
    <w:rsid w:val="002131F3"/>
    <w:rsid w:val="00215F47"/>
    <w:rsid w:val="00216762"/>
    <w:rsid w:val="002210E9"/>
    <w:rsid w:val="00222D82"/>
    <w:rsid w:val="00226D07"/>
    <w:rsid w:val="00227B6A"/>
    <w:rsid w:val="00231EF7"/>
    <w:rsid w:val="002340C3"/>
    <w:rsid w:val="00234526"/>
    <w:rsid w:val="00235998"/>
    <w:rsid w:val="00236A7C"/>
    <w:rsid w:val="002401A2"/>
    <w:rsid w:val="002401FB"/>
    <w:rsid w:val="002514C9"/>
    <w:rsid w:val="0025680A"/>
    <w:rsid w:val="0026426C"/>
    <w:rsid w:val="0026503E"/>
    <w:rsid w:val="0027180B"/>
    <w:rsid w:val="00273635"/>
    <w:rsid w:val="00274D36"/>
    <w:rsid w:val="002768F0"/>
    <w:rsid w:val="00276F0A"/>
    <w:rsid w:val="00281751"/>
    <w:rsid w:val="00281996"/>
    <w:rsid w:val="00282B23"/>
    <w:rsid w:val="00283D88"/>
    <w:rsid w:val="00284379"/>
    <w:rsid w:val="00284AD2"/>
    <w:rsid w:val="002877C2"/>
    <w:rsid w:val="0029141B"/>
    <w:rsid w:val="00291A4B"/>
    <w:rsid w:val="00295BA0"/>
    <w:rsid w:val="002A0CC1"/>
    <w:rsid w:val="002A19D0"/>
    <w:rsid w:val="002A3269"/>
    <w:rsid w:val="002A7780"/>
    <w:rsid w:val="002B2017"/>
    <w:rsid w:val="002B2472"/>
    <w:rsid w:val="002B43DE"/>
    <w:rsid w:val="002B7254"/>
    <w:rsid w:val="002C17A2"/>
    <w:rsid w:val="002C1B5B"/>
    <w:rsid w:val="002C3854"/>
    <w:rsid w:val="002C514A"/>
    <w:rsid w:val="002D296E"/>
    <w:rsid w:val="002D2D4F"/>
    <w:rsid w:val="002D4FC0"/>
    <w:rsid w:val="002D5EDC"/>
    <w:rsid w:val="002F1C70"/>
    <w:rsid w:val="002F3E32"/>
    <w:rsid w:val="0030368D"/>
    <w:rsid w:val="0030615A"/>
    <w:rsid w:val="00306393"/>
    <w:rsid w:val="00307507"/>
    <w:rsid w:val="003174A1"/>
    <w:rsid w:val="00321615"/>
    <w:rsid w:val="003263D9"/>
    <w:rsid w:val="00337B0F"/>
    <w:rsid w:val="003416F8"/>
    <w:rsid w:val="00343683"/>
    <w:rsid w:val="003447D6"/>
    <w:rsid w:val="003468A5"/>
    <w:rsid w:val="00347A9C"/>
    <w:rsid w:val="00351388"/>
    <w:rsid w:val="00351F08"/>
    <w:rsid w:val="00352DB4"/>
    <w:rsid w:val="0035547D"/>
    <w:rsid w:val="0035587E"/>
    <w:rsid w:val="00363EA1"/>
    <w:rsid w:val="00367EC8"/>
    <w:rsid w:val="003711F6"/>
    <w:rsid w:val="00371ED2"/>
    <w:rsid w:val="00372105"/>
    <w:rsid w:val="00374FAC"/>
    <w:rsid w:val="00380006"/>
    <w:rsid w:val="003832BA"/>
    <w:rsid w:val="00384CD1"/>
    <w:rsid w:val="00391117"/>
    <w:rsid w:val="00396A03"/>
    <w:rsid w:val="00396E4F"/>
    <w:rsid w:val="003A1A90"/>
    <w:rsid w:val="003A2F73"/>
    <w:rsid w:val="003C2553"/>
    <w:rsid w:val="003C59BB"/>
    <w:rsid w:val="003C7A21"/>
    <w:rsid w:val="003C7B94"/>
    <w:rsid w:val="003D24BC"/>
    <w:rsid w:val="003D2D7B"/>
    <w:rsid w:val="003D62C7"/>
    <w:rsid w:val="003E1663"/>
    <w:rsid w:val="003E1B87"/>
    <w:rsid w:val="003E2061"/>
    <w:rsid w:val="003E3678"/>
    <w:rsid w:val="003E49B7"/>
    <w:rsid w:val="003E4F4E"/>
    <w:rsid w:val="003E5845"/>
    <w:rsid w:val="003E5DD6"/>
    <w:rsid w:val="003F30ED"/>
    <w:rsid w:val="003F498A"/>
    <w:rsid w:val="003F7B26"/>
    <w:rsid w:val="00400637"/>
    <w:rsid w:val="00400952"/>
    <w:rsid w:val="00406709"/>
    <w:rsid w:val="004113C1"/>
    <w:rsid w:val="004137C3"/>
    <w:rsid w:val="00415491"/>
    <w:rsid w:val="00415778"/>
    <w:rsid w:val="00416FAF"/>
    <w:rsid w:val="00420A7F"/>
    <w:rsid w:val="00421021"/>
    <w:rsid w:val="004221E2"/>
    <w:rsid w:val="00423050"/>
    <w:rsid w:val="0042669A"/>
    <w:rsid w:val="00426D6F"/>
    <w:rsid w:val="00427CF6"/>
    <w:rsid w:val="00432DC9"/>
    <w:rsid w:val="00432E9A"/>
    <w:rsid w:val="00437CDE"/>
    <w:rsid w:val="004404B5"/>
    <w:rsid w:val="004408B5"/>
    <w:rsid w:val="00443462"/>
    <w:rsid w:val="0044427A"/>
    <w:rsid w:val="004442E4"/>
    <w:rsid w:val="00446570"/>
    <w:rsid w:val="0044664D"/>
    <w:rsid w:val="00454B38"/>
    <w:rsid w:val="00457216"/>
    <w:rsid w:val="00472D3E"/>
    <w:rsid w:val="004738D4"/>
    <w:rsid w:val="00475B71"/>
    <w:rsid w:val="004810E4"/>
    <w:rsid w:val="004816C6"/>
    <w:rsid w:val="00484621"/>
    <w:rsid w:val="0048680C"/>
    <w:rsid w:val="00490721"/>
    <w:rsid w:val="00490760"/>
    <w:rsid w:val="00492A68"/>
    <w:rsid w:val="0049310B"/>
    <w:rsid w:val="00493D02"/>
    <w:rsid w:val="00495872"/>
    <w:rsid w:val="00496FA8"/>
    <w:rsid w:val="004A29F9"/>
    <w:rsid w:val="004A2AE8"/>
    <w:rsid w:val="004A4E86"/>
    <w:rsid w:val="004B068D"/>
    <w:rsid w:val="004B10C9"/>
    <w:rsid w:val="004B4615"/>
    <w:rsid w:val="004C2BAA"/>
    <w:rsid w:val="004C31AC"/>
    <w:rsid w:val="004C3CDC"/>
    <w:rsid w:val="004C44FF"/>
    <w:rsid w:val="004C5735"/>
    <w:rsid w:val="004C7C28"/>
    <w:rsid w:val="004D32D2"/>
    <w:rsid w:val="004D7BC9"/>
    <w:rsid w:val="004D7ED5"/>
    <w:rsid w:val="004E0CE6"/>
    <w:rsid w:val="00503FFB"/>
    <w:rsid w:val="005057FC"/>
    <w:rsid w:val="0050651B"/>
    <w:rsid w:val="00506755"/>
    <w:rsid w:val="00513732"/>
    <w:rsid w:val="005137ED"/>
    <w:rsid w:val="00522161"/>
    <w:rsid w:val="0052434A"/>
    <w:rsid w:val="00525548"/>
    <w:rsid w:val="0052750B"/>
    <w:rsid w:val="00532F30"/>
    <w:rsid w:val="00533C7C"/>
    <w:rsid w:val="005358AC"/>
    <w:rsid w:val="00545AAF"/>
    <w:rsid w:val="00546570"/>
    <w:rsid w:val="00550E38"/>
    <w:rsid w:val="00552B48"/>
    <w:rsid w:val="00553AA6"/>
    <w:rsid w:val="00554554"/>
    <w:rsid w:val="00557F07"/>
    <w:rsid w:val="00562080"/>
    <w:rsid w:val="00562E7D"/>
    <w:rsid w:val="005639DD"/>
    <w:rsid w:val="005646E9"/>
    <w:rsid w:val="00564A1A"/>
    <w:rsid w:val="0057380C"/>
    <w:rsid w:val="00573C57"/>
    <w:rsid w:val="00575CCD"/>
    <w:rsid w:val="005767D7"/>
    <w:rsid w:val="00580236"/>
    <w:rsid w:val="00584E59"/>
    <w:rsid w:val="00586626"/>
    <w:rsid w:val="0059701A"/>
    <w:rsid w:val="005A1580"/>
    <w:rsid w:val="005A1790"/>
    <w:rsid w:val="005A1EAC"/>
    <w:rsid w:val="005A20CC"/>
    <w:rsid w:val="005A4465"/>
    <w:rsid w:val="005B16BD"/>
    <w:rsid w:val="005B3E45"/>
    <w:rsid w:val="005B4CCC"/>
    <w:rsid w:val="005B7E09"/>
    <w:rsid w:val="005C0FF6"/>
    <w:rsid w:val="005C212C"/>
    <w:rsid w:val="005D28B5"/>
    <w:rsid w:val="005E0ACE"/>
    <w:rsid w:val="005E19D5"/>
    <w:rsid w:val="005E2E3D"/>
    <w:rsid w:val="005E2EFF"/>
    <w:rsid w:val="005E66F5"/>
    <w:rsid w:val="005E6C67"/>
    <w:rsid w:val="005F438D"/>
    <w:rsid w:val="005F4B59"/>
    <w:rsid w:val="005F4E90"/>
    <w:rsid w:val="005F6F5C"/>
    <w:rsid w:val="005F79D1"/>
    <w:rsid w:val="00601474"/>
    <w:rsid w:val="00602462"/>
    <w:rsid w:val="006121D3"/>
    <w:rsid w:val="006175C4"/>
    <w:rsid w:val="00622F01"/>
    <w:rsid w:val="00642794"/>
    <w:rsid w:val="00645FBD"/>
    <w:rsid w:val="00646663"/>
    <w:rsid w:val="00655042"/>
    <w:rsid w:val="00656553"/>
    <w:rsid w:val="00671FA9"/>
    <w:rsid w:val="00677A70"/>
    <w:rsid w:val="00686779"/>
    <w:rsid w:val="006965C6"/>
    <w:rsid w:val="00697102"/>
    <w:rsid w:val="006A16AD"/>
    <w:rsid w:val="006A51DB"/>
    <w:rsid w:val="006A7A8D"/>
    <w:rsid w:val="006B1B8B"/>
    <w:rsid w:val="006B2A2F"/>
    <w:rsid w:val="006B2BAE"/>
    <w:rsid w:val="006B3E2D"/>
    <w:rsid w:val="006B4294"/>
    <w:rsid w:val="006B44BF"/>
    <w:rsid w:val="006B5DE8"/>
    <w:rsid w:val="006B6625"/>
    <w:rsid w:val="006C12C0"/>
    <w:rsid w:val="006C17FE"/>
    <w:rsid w:val="006C1873"/>
    <w:rsid w:val="006C40C5"/>
    <w:rsid w:val="006C4708"/>
    <w:rsid w:val="006C5138"/>
    <w:rsid w:val="006C6AC1"/>
    <w:rsid w:val="006C75A8"/>
    <w:rsid w:val="006D1DD1"/>
    <w:rsid w:val="006D67C3"/>
    <w:rsid w:val="006D7D2D"/>
    <w:rsid w:val="006E124F"/>
    <w:rsid w:val="006E2A9D"/>
    <w:rsid w:val="006E4059"/>
    <w:rsid w:val="006E61B4"/>
    <w:rsid w:val="006E6D72"/>
    <w:rsid w:val="006F29B2"/>
    <w:rsid w:val="006F3489"/>
    <w:rsid w:val="006F56FE"/>
    <w:rsid w:val="006F5DD7"/>
    <w:rsid w:val="006F5EB4"/>
    <w:rsid w:val="0070569E"/>
    <w:rsid w:val="00705D0B"/>
    <w:rsid w:val="00712755"/>
    <w:rsid w:val="00715EF5"/>
    <w:rsid w:val="00720EF6"/>
    <w:rsid w:val="007211E8"/>
    <w:rsid w:val="00725EB5"/>
    <w:rsid w:val="007260E1"/>
    <w:rsid w:val="007339D5"/>
    <w:rsid w:val="0073559E"/>
    <w:rsid w:val="0073798D"/>
    <w:rsid w:val="00737C9F"/>
    <w:rsid w:val="00740B2F"/>
    <w:rsid w:val="00743DA7"/>
    <w:rsid w:val="00743FE3"/>
    <w:rsid w:val="007443FE"/>
    <w:rsid w:val="00746797"/>
    <w:rsid w:val="00750353"/>
    <w:rsid w:val="0075037D"/>
    <w:rsid w:val="0075210D"/>
    <w:rsid w:val="007527DD"/>
    <w:rsid w:val="007539C6"/>
    <w:rsid w:val="0075780D"/>
    <w:rsid w:val="00763C66"/>
    <w:rsid w:val="00772A7B"/>
    <w:rsid w:val="00775518"/>
    <w:rsid w:val="00776ABC"/>
    <w:rsid w:val="0078438C"/>
    <w:rsid w:val="00785EF9"/>
    <w:rsid w:val="00786EB5"/>
    <w:rsid w:val="00791C83"/>
    <w:rsid w:val="00793847"/>
    <w:rsid w:val="007966A3"/>
    <w:rsid w:val="007A181F"/>
    <w:rsid w:val="007A2E0B"/>
    <w:rsid w:val="007A3451"/>
    <w:rsid w:val="007A3D6F"/>
    <w:rsid w:val="007A57DC"/>
    <w:rsid w:val="007A7A4E"/>
    <w:rsid w:val="007B11E1"/>
    <w:rsid w:val="007B3736"/>
    <w:rsid w:val="007B55CB"/>
    <w:rsid w:val="007B71A8"/>
    <w:rsid w:val="007B74AB"/>
    <w:rsid w:val="007C053D"/>
    <w:rsid w:val="007C25A7"/>
    <w:rsid w:val="007C3348"/>
    <w:rsid w:val="007C42E5"/>
    <w:rsid w:val="007C5318"/>
    <w:rsid w:val="007C60B2"/>
    <w:rsid w:val="007D735B"/>
    <w:rsid w:val="007E70AC"/>
    <w:rsid w:val="007F31A4"/>
    <w:rsid w:val="00803E61"/>
    <w:rsid w:val="0081266E"/>
    <w:rsid w:val="0081357C"/>
    <w:rsid w:val="008159C5"/>
    <w:rsid w:val="008179D4"/>
    <w:rsid w:val="008203CB"/>
    <w:rsid w:val="00820890"/>
    <w:rsid w:val="00824917"/>
    <w:rsid w:val="008249E7"/>
    <w:rsid w:val="0082596D"/>
    <w:rsid w:val="00827B3B"/>
    <w:rsid w:val="00842C7E"/>
    <w:rsid w:val="008455C9"/>
    <w:rsid w:val="00851FEC"/>
    <w:rsid w:val="00854313"/>
    <w:rsid w:val="00855E61"/>
    <w:rsid w:val="0085616A"/>
    <w:rsid w:val="0086041B"/>
    <w:rsid w:val="008622BA"/>
    <w:rsid w:val="0086317A"/>
    <w:rsid w:val="0086418B"/>
    <w:rsid w:val="00870FB7"/>
    <w:rsid w:val="008743C6"/>
    <w:rsid w:val="008759E4"/>
    <w:rsid w:val="00877092"/>
    <w:rsid w:val="00877BB3"/>
    <w:rsid w:val="008876FC"/>
    <w:rsid w:val="0089018A"/>
    <w:rsid w:val="0089072A"/>
    <w:rsid w:val="00891115"/>
    <w:rsid w:val="00892E4D"/>
    <w:rsid w:val="00896F37"/>
    <w:rsid w:val="008A31AD"/>
    <w:rsid w:val="008A32A8"/>
    <w:rsid w:val="008A32E5"/>
    <w:rsid w:val="008A3F42"/>
    <w:rsid w:val="008A4B9C"/>
    <w:rsid w:val="008B05EE"/>
    <w:rsid w:val="008B6FB8"/>
    <w:rsid w:val="008C1ADF"/>
    <w:rsid w:val="008C1BAE"/>
    <w:rsid w:val="008C3D0A"/>
    <w:rsid w:val="008C7B64"/>
    <w:rsid w:val="008D4414"/>
    <w:rsid w:val="008D473A"/>
    <w:rsid w:val="008D71F6"/>
    <w:rsid w:val="008E079B"/>
    <w:rsid w:val="008E6C0F"/>
    <w:rsid w:val="008E7884"/>
    <w:rsid w:val="008F065A"/>
    <w:rsid w:val="008F1920"/>
    <w:rsid w:val="008F3F85"/>
    <w:rsid w:val="008F52B9"/>
    <w:rsid w:val="00901FF1"/>
    <w:rsid w:val="00903161"/>
    <w:rsid w:val="009119CC"/>
    <w:rsid w:val="009125D4"/>
    <w:rsid w:val="00913848"/>
    <w:rsid w:val="00913B5D"/>
    <w:rsid w:val="00914AC1"/>
    <w:rsid w:val="00914EF7"/>
    <w:rsid w:val="00915284"/>
    <w:rsid w:val="00923CB7"/>
    <w:rsid w:val="009244F1"/>
    <w:rsid w:val="00924946"/>
    <w:rsid w:val="00927BEA"/>
    <w:rsid w:val="0093190B"/>
    <w:rsid w:val="00931DC7"/>
    <w:rsid w:val="00934479"/>
    <w:rsid w:val="009350D6"/>
    <w:rsid w:val="00935733"/>
    <w:rsid w:val="00936142"/>
    <w:rsid w:val="009361D7"/>
    <w:rsid w:val="00936342"/>
    <w:rsid w:val="00941F17"/>
    <w:rsid w:val="00943547"/>
    <w:rsid w:val="00950D9A"/>
    <w:rsid w:val="00954388"/>
    <w:rsid w:val="00955134"/>
    <w:rsid w:val="009570E4"/>
    <w:rsid w:val="00957140"/>
    <w:rsid w:val="00961687"/>
    <w:rsid w:val="0096326A"/>
    <w:rsid w:val="009633D4"/>
    <w:rsid w:val="00964808"/>
    <w:rsid w:val="00964A99"/>
    <w:rsid w:val="009740B7"/>
    <w:rsid w:val="009750C9"/>
    <w:rsid w:val="00985D01"/>
    <w:rsid w:val="009A1073"/>
    <w:rsid w:val="009A206A"/>
    <w:rsid w:val="009A3474"/>
    <w:rsid w:val="009A5A5B"/>
    <w:rsid w:val="009A5FC0"/>
    <w:rsid w:val="009A7914"/>
    <w:rsid w:val="009B1FDF"/>
    <w:rsid w:val="009C011E"/>
    <w:rsid w:val="009C3027"/>
    <w:rsid w:val="009C319F"/>
    <w:rsid w:val="009C4B50"/>
    <w:rsid w:val="009C5B75"/>
    <w:rsid w:val="009C7209"/>
    <w:rsid w:val="009D14C3"/>
    <w:rsid w:val="009D1E3B"/>
    <w:rsid w:val="009D2334"/>
    <w:rsid w:val="009D2B0A"/>
    <w:rsid w:val="009D37BB"/>
    <w:rsid w:val="009E18DB"/>
    <w:rsid w:val="009E2C8C"/>
    <w:rsid w:val="009E47C3"/>
    <w:rsid w:val="009E5A23"/>
    <w:rsid w:val="009E7B61"/>
    <w:rsid w:val="009F1170"/>
    <w:rsid w:val="009F1CD3"/>
    <w:rsid w:val="009F2DC7"/>
    <w:rsid w:val="009F46BE"/>
    <w:rsid w:val="00A003CC"/>
    <w:rsid w:val="00A01A0F"/>
    <w:rsid w:val="00A02049"/>
    <w:rsid w:val="00A02C03"/>
    <w:rsid w:val="00A12948"/>
    <w:rsid w:val="00A14B52"/>
    <w:rsid w:val="00A14B76"/>
    <w:rsid w:val="00A159CC"/>
    <w:rsid w:val="00A20AD0"/>
    <w:rsid w:val="00A21681"/>
    <w:rsid w:val="00A223A3"/>
    <w:rsid w:val="00A23343"/>
    <w:rsid w:val="00A242CA"/>
    <w:rsid w:val="00A308AC"/>
    <w:rsid w:val="00A410FE"/>
    <w:rsid w:val="00A41AE2"/>
    <w:rsid w:val="00A435DD"/>
    <w:rsid w:val="00A454D1"/>
    <w:rsid w:val="00A54D54"/>
    <w:rsid w:val="00A55F8B"/>
    <w:rsid w:val="00A57722"/>
    <w:rsid w:val="00A61F63"/>
    <w:rsid w:val="00A65BF7"/>
    <w:rsid w:val="00A65FFF"/>
    <w:rsid w:val="00A66679"/>
    <w:rsid w:val="00A67990"/>
    <w:rsid w:val="00A72503"/>
    <w:rsid w:val="00A7506E"/>
    <w:rsid w:val="00A80DB4"/>
    <w:rsid w:val="00A8538E"/>
    <w:rsid w:val="00A92707"/>
    <w:rsid w:val="00A92F12"/>
    <w:rsid w:val="00A9392F"/>
    <w:rsid w:val="00A95EDD"/>
    <w:rsid w:val="00A96161"/>
    <w:rsid w:val="00AA181C"/>
    <w:rsid w:val="00AA2591"/>
    <w:rsid w:val="00AA3DA6"/>
    <w:rsid w:val="00AA5AAC"/>
    <w:rsid w:val="00AA6F6B"/>
    <w:rsid w:val="00AB0541"/>
    <w:rsid w:val="00AB1616"/>
    <w:rsid w:val="00AB20AA"/>
    <w:rsid w:val="00AB2CA8"/>
    <w:rsid w:val="00AB380A"/>
    <w:rsid w:val="00AB4783"/>
    <w:rsid w:val="00AB5575"/>
    <w:rsid w:val="00AB7F55"/>
    <w:rsid w:val="00AB7F6A"/>
    <w:rsid w:val="00AC1590"/>
    <w:rsid w:val="00AC3116"/>
    <w:rsid w:val="00AC42AE"/>
    <w:rsid w:val="00AC4836"/>
    <w:rsid w:val="00AC491D"/>
    <w:rsid w:val="00AC501A"/>
    <w:rsid w:val="00AD42C2"/>
    <w:rsid w:val="00AD5658"/>
    <w:rsid w:val="00AE10B2"/>
    <w:rsid w:val="00AE2DE1"/>
    <w:rsid w:val="00AE32BB"/>
    <w:rsid w:val="00AE75F7"/>
    <w:rsid w:val="00AF23FF"/>
    <w:rsid w:val="00AF419A"/>
    <w:rsid w:val="00AF4DE6"/>
    <w:rsid w:val="00AF6426"/>
    <w:rsid w:val="00AF65D0"/>
    <w:rsid w:val="00AF70AC"/>
    <w:rsid w:val="00B02078"/>
    <w:rsid w:val="00B108EA"/>
    <w:rsid w:val="00B10A28"/>
    <w:rsid w:val="00B12DBF"/>
    <w:rsid w:val="00B13F26"/>
    <w:rsid w:val="00B16CE4"/>
    <w:rsid w:val="00B21A0C"/>
    <w:rsid w:val="00B250F4"/>
    <w:rsid w:val="00B31B6F"/>
    <w:rsid w:val="00B341DE"/>
    <w:rsid w:val="00B424B2"/>
    <w:rsid w:val="00B46A58"/>
    <w:rsid w:val="00B51071"/>
    <w:rsid w:val="00B52A71"/>
    <w:rsid w:val="00B54F22"/>
    <w:rsid w:val="00B609D6"/>
    <w:rsid w:val="00B61036"/>
    <w:rsid w:val="00B62800"/>
    <w:rsid w:val="00B63D5B"/>
    <w:rsid w:val="00B63EF7"/>
    <w:rsid w:val="00B666BE"/>
    <w:rsid w:val="00B67551"/>
    <w:rsid w:val="00B678A4"/>
    <w:rsid w:val="00B70237"/>
    <w:rsid w:val="00B70DEF"/>
    <w:rsid w:val="00B71E9B"/>
    <w:rsid w:val="00B726CE"/>
    <w:rsid w:val="00B72B75"/>
    <w:rsid w:val="00B730DC"/>
    <w:rsid w:val="00B77358"/>
    <w:rsid w:val="00B83A4F"/>
    <w:rsid w:val="00B850E2"/>
    <w:rsid w:val="00B85D29"/>
    <w:rsid w:val="00B95704"/>
    <w:rsid w:val="00B95A48"/>
    <w:rsid w:val="00B969DD"/>
    <w:rsid w:val="00B96FEF"/>
    <w:rsid w:val="00B973BE"/>
    <w:rsid w:val="00BA65CE"/>
    <w:rsid w:val="00BA7802"/>
    <w:rsid w:val="00BB1667"/>
    <w:rsid w:val="00BB565B"/>
    <w:rsid w:val="00BB61A4"/>
    <w:rsid w:val="00BC5B40"/>
    <w:rsid w:val="00BC5DDD"/>
    <w:rsid w:val="00BC66C5"/>
    <w:rsid w:val="00BD2784"/>
    <w:rsid w:val="00BD2FB3"/>
    <w:rsid w:val="00BD3204"/>
    <w:rsid w:val="00BD5BF3"/>
    <w:rsid w:val="00BD621E"/>
    <w:rsid w:val="00BE381A"/>
    <w:rsid w:val="00BE40DA"/>
    <w:rsid w:val="00BE72A9"/>
    <w:rsid w:val="00BE7B7E"/>
    <w:rsid w:val="00BF11A1"/>
    <w:rsid w:val="00BF2787"/>
    <w:rsid w:val="00BF529A"/>
    <w:rsid w:val="00BF5FA7"/>
    <w:rsid w:val="00BF6C7D"/>
    <w:rsid w:val="00BF7550"/>
    <w:rsid w:val="00C006D5"/>
    <w:rsid w:val="00C03849"/>
    <w:rsid w:val="00C06B9D"/>
    <w:rsid w:val="00C07E18"/>
    <w:rsid w:val="00C14FD2"/>
    <w:rsid w:val="00C22F11"/>
    <w:rsid w:val="00C23A4E"/>
    <w:rsid w:val="00C249BC"/>
    <w:rsid w:val="00C263BB"/>
    <w:rsid w:val="00C32DCB"/>
    <w:rsid w:val="00C41C8E"/>
    <w:rsid w:val="00C422F3"/>
    <w:rsid w:val="00C43AD5"/>
    <w:rsid w:val="00C47229"/>
    <w:rsid w:val="00C502B6"/>
    <w:rsid w:val="00C520E4"/>
    <w:rsid w:val="00C53544"/>
    <w:rsid w:val="00C535CF"/>
    <w:rsid w:val="00C53E7E"/>
    <w:rsid w:val="00C60808"/>
    <w:rsid w:val="00C61346"/>
    <w:rsid w:val="00C61C5A"/>
    <w:rsid w:val="00C648A4"/>
    <w:rsid w:val="00C64A19"/>
    <w:rsid w:val="00C65232"/>
    <w:rsid w:val="00C65640"/>
    <w:rsid w:val="00C659C6"/>
    <w:rsid w:val="00C65E0B"/>
    <w:rsid w:val="00C736C7"/>
    <w:rsid w:val="00C74319"/>
    <w:rsid w:val="00C747B1"/>
    <w:rsid w:val="00C7763C"/>
    <w:rsid w:val="00C804C3"/>
    <w:rsid w:val="00C809C7"/>
    <w:rsid w:val="00C81F72"/>
    <w:rsid w:val="00C91889"/>
    <w:rsid w:val="00C92A4D"/>
    <w:rsid w:val="00C9374A"/>
    <w:rsid w:val="00C94EC3"/>
    <w:rsid w:val="00C95918"/>
    <w:rsid w:val="00CA1B34"/>
    <w:rsid w:val="00CA51AC"/>
    <w:rsid w:val="00CA7D7C"/>
    <w:rsid w:val="00CB102F"/>
    <w:rsid w:val="00CB165C"/>
    <w:rsid w:val="00CB1B42"/>
    <w:rsid w:val="00CB1C1D"/>
    <w:rsid w:val="00CB2D95"/>
    <w:rsid w:val="00CB2F4E"/>
    <w:rsid w:val="00CB58DD"/>
    <w:rsid w:val="00CB6EC1"/>
    <w:rsid w:val="00CC28A3"/>
    <w:rsid w:val="00CC5BAE"/>
    <w:rsid w:val="00CC617E"/>
    <w:rsid w:val="00CC6D07"/>
    <w:rsid w:val="00CD26FF"/>
    <w:rsid w:val="00CD52C9"/>
    <w:rsid w:val="00CD534D"/>
    <w:rsid w:val="00CD75CB"/>
    <w:rsid w:val="00CE028A"/>
    <w:rsid w:val="00CE0B3D"/>
    <w:rsid w:val="00CF1E45"/>
    <w:rsid w:val="00CF7721"/>
    <w:rsid w:val="00D0145D"/>
    <w:rsid w:val="00D04D11"/>
    <w:rsid w:val="00D12883"/>
    <w:rsid w:val="00D130E6"/>
    <w:rsid w:val="00D1458C"/>
    <w:rsid w:val="00D20E06"/>
    <w:rsid w:val="00D25D69"/>
    <w:rsid w:val="00D2694A"/>
    <w:rsid w:val="00D319F2"/>
    <w:rsid w:val="00D33740"/>
    <w:rsid w:val="00D47A8F"/>
    <w:rsid w:val="00D47A93"/>
    <w:rsid w:val="00D47D8C"/>
    <w:rsid w:val="00D50474"/>
    <w:rsid w:val="00D52C02"/>
    <w:rsid w:val="00D52CBB"/>
    <w:rsid w:val="00D548EA"/>
    <w:rsid w:val="00D62C13"/>
    <w:rsid w:val="00D63C6F"/>
    <w:rsid w:val="00D67C5A"/>
    <w:rsid w:val="00D7109F"/>
    <w:rsid w:val="00D719CA"/>
    <w:rsid w:val="00D730BB"/>
    <w:rsid w:val="00D73F3C"/>
    <w:rsid w:val="00D81330"/>
    <w:rsid w:val="00D81B51"/>
    <w:rsid w:val="00D842B7"/>
    <w:rsid w:val="00D84E8E"/>
    <w:rsid w:val="00D850F3"/>
    <w:rsid w:val="00D8559C"/>
    <w:rsid w:val="00D85CC9"/>
    <w:rsid w:val="00D86F56"/>
    <w:rsid w:val="00D9034A"/>
    <w:rsid w:val="00D90B4E"/>
    <w:rsid w:val="00D969CE"/>
    <w:rsid w:val="00D975FE"/>
    <w:rsid w:val="00DA2CFD"/>
    <w:rsid w:val="00DA3F1A"/>
    <w:rsid w:val="00DA50B2"/>
    <w:rsid w:val="00DA5964"/>
    <w:rsid w:val="00DA66D2"/>
    <w:rsid w:val="00DB2CDF"/>
    <w:rsid w:val="00DB4293"/>
    <w:rsid w:val="00DC0B2B"/>
    <w:rsid w:val="00DC0F90"/>
    <w:rsid w:val="00DC4B06"/>
    <w:rsid w:val="00DD07A2"/>
    <w:rsid w:val="00DD768B"/>
    <w:rsid w:val="00DE001A"/>
    <w:rsid w:val="00DE1737"/>
    <w:rsid w:val="00DE421F"/>
    <w:rsid w:val="00DE57E1"/>
    <w:rsid w:val="00DF7CCC"/>
    <w:rsid w:val="00E0486F"/>
    <w:rsid w:val="00E062F0"/>
    <w:rsid w:val="00E10120"/>
    <w:rsid w:val="00E12397"/>
    <w:rsid w:val="00E13515"/>
    <w:rsid w:val="00E14A60"/>
    <w:rsid w:val="00E164B5"/>
    <w:rsid w:val="00E167A7"/>
    <w:rsid w:val="00E170BE"/>
    <w:rsid w:val="00E2416C"/>
    <w:rsid w:val="00E271DE"/>
    <w:rsid w:val="00E27208"/>
    <w:rsid w:val="00E304DE"/>
    <w:rsid w:val="00E30A23"/>
    <w:rsid w:val="00E328F6"/>
    <w:rsid w:val="00E331FC"/>
    <w:rsid w:val="00E34801"/>
    <w:rsid w:val="00E35283"/>
    <w:rsid w:val="00E37956"/>
    <w:rsid w:val="00E37D61"/>
    <w:rsid w:val="00E42929"/>
    <w:rsid w:val="00E509B9"/>
    <w:rsid w:val="00E538B2"/>
    <w:rsid w:val="00E53C06"/>
    <w:rsid w:val="00E53C7C"/>
    <w:rsid w:val="00E57294"/>
    <w:rsid w:val="00E621A7"/>
    <w:rsid w:val="00E63E4B"/>
    <w:rsid w:val="00E66E07"/>
    <w:rsid w:val="00E7097F"/>
    <w:rsid w:val="00E712E1"/>
    <w:rsid w:val="00E75136"/>
    <w:rsid w:val="00E77F76"/>
    <w:rsid w:val="00E9470F"/>
    <w:rsid w:val="00E95148"/>
    <w:rsid w:val="00E95409"/>
    <w:rsid w:val="00E968E5"/>
    <w:rsid w:val="00EA1625"/>
    <w:rsid w:val="00EA2A9B"/>
    <w:rsid w:val="00EB2F64"/>
    <w:rsid w:val="00EB3734"/>
    <w:rsid w:val="00EB5C30"/>
    <w:rsid w:val="00EB5E49"/>
    <w:rsid w:val="00EB79B5"/>
    <w:rsid w:val="00EC1F37"/>
    <w:rsid w:val="00EC2266"/>
    <w:rsid w:val="00EC3B81"/>
    <w:rsid w:val="00EC7570"/>
    <w:rsid w:val="00ED139E"/>
    <w:rsid w:val="00ED29C4"/>
    <w:rsid w:val="00ED30DB"/>
    <w:rsid w:val="00ED69D2"/>
    <w:rsid w:val="00EE0BF0"/>
    <w:rsid w:val="00EE14E2"/>
    <w:rsid w:val="00EE230D"/>
    <w:rsid w:val="00EE42C7"/>
    <w:rsid w:val="00EF05A8"/>
    <w:rsid w:val="00EF15EB"/>
    <w:rsid w:val="00EF2859"/>
    <w:rsid w:val="00EF2ECB"/>
    <w:rsid w:val="00EF3544"/>
    <w:rsid w:val="00EF39A8"/>
    <w:rsid w:val="00EF4112"/>
    <w:rsid w:val="00EF4541"/>
    <w:rsid w:val="00EF54CD"/>
    <w:rsid w:val="00F02FBB"/>
    <w:rsid w:val="00F05CD2"/>
    <w:rsid w:val="00F07DCD"/>
    <w:rsid w:val="00F1197A"/>
    <w:rsid w:val="00F12510"/>
    <w:rsid w:val="00F21092"/>
    <w:rsid w:val="00F24B50"/>
    <w:rsid w:val="00F35FF4"/>
    <w:rsid w:val="00F36592"/>
    <w:rsid w:val="00F41C7E"/>
    <w:rsid w:val="00F424FB"/>
    <w:rsid w:val="00F42864"/>
    <w:rsid w:val="00F45216"/>
    <w:rsid w:val="00F46B82"/>
    <w:rsid w:val="00F516B4"/>
    <w:rsid w:val="00F53336"/>
    <w:rsid w:val="00F533B7"/>
    <w:rsid w:val="00F5439A"/>
    <w:rsid w:val="00F54E82"/>
    <w:rsid w:val="00F5632D"/>
    <w:rsid w:val="00F56AD5"/>
    <w:rsid w:val="00F57A84"/>
    <w:rsid w:val="00F601A9"/>
    <w:rsid w:val="00F638AF"/>
    <w:rsid w:val="00F650F2"/>
    <w:rsid w:val="00F65E65"/>
    <w:rsid w:val="00F7213F"/>
    <w:rsid w:val="00F721AA"/>
    <w:rsid w:val="00F74EAE"/>
    <w:rsid w:val="00F75059"/>
    <w:rsid w:val="00F7699B"/>
    <w:rsid w:val="00F772A1"/>
    <w:rsid w:val="00F8046A"/>
    <w:rsid w:val="00F820FD"/>
    <w:rsid w:val="00F85392"/>
    <w:rsid w:val="00F85D49"/>
    <w:rsid w:val="00F924E3"/>
    <w:rsid w:val="00F93721"/>
    <w:rsid w:val="00F95345"/>
    <w:rsid w:val="00F96079"/>
    <w:rsid w:val="00FB03F6"/>
    <w:rsid w:val="00FB1D17"/>
    <w:rsid w:val="00FB2B12"/>
    <w:rsid w:val="00FB4C5C"/>
    <w:rsid w:val="00FB7282"/>
    <w:rsid w:val="00FB7748"/>
    <w:rsid w:val="00FC1A7E"/>
    <w:rsid w:val="00FC3C3B"/>
    <w:rsid w:val="00FC44F8"/>
    <w:rsid w:val="00FC6D55"/>
    <w:rsid w:val="00FD2950"/>
    <w:rsid w:val="00FD4A5E"/>
    <w:rsid w:val="00FD61B3"/>
    <w:rsid w:val="00FD627E"/>
    <w:rsid w:val="00FE1998"/>
    <w:rsid w:val="00FE1C2C"/>
    <w:rsid w:val="00FE2BB3"/>
    <w:rsid w:val="00FE3B35"/>
    <w:rsid w:val="00FF1409"/>
    <w:rsid w:val="00FF5229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DD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D73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735B"/>
    <w:rPr>
      <w:rFonts w:ascii="Arial" w:hAnsi="Arial" w:cs="Times New Roman"/>
      <w:b/>
      <w:bCs/>
      <w:color w:val="000080"/>
      <w:sz w:val="24"/>
      <w:szCs w:val="24"/>
    </w:rPr>
  </w:style>
  <w:style w:type="table" w:styleId="TableGrid">
    <w:name w:val="Table Grid"/>
    <w:basedOn w:val="TableNormal"/>
    <w:uiPriority w:val="99"/>
    <w:rsid w:val="00EB79B5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5D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80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E5D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6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80C"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45721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D735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D73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Гипертекстовая ссылка"/>
    <w:uiPriority w:val="99"/>
    <w:rsid w:val="007D735B"/>
    <w:rPr>
      <w:color w:val="008000"/>
    </w:rPr>
  </w:style>
  <w:style w:type="paragraph" w:customStyle="1" w:styleId="ConsPlusNormal">
    <w:name w:val="ConsPlusNormal"/>
    <w:link w:val="ConsPlusNormal0"/>
    <w:uiPriority w:val="99"/>
    <w:rsid w:val="007D735B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rsid w:val="007D735B"/>
    <w:pPr>
      <w:autoSpaceDE w:val="0"/>
      <w:autoSpaceDN w:val="0"/>
      <w:adjustRightInd w:val="0"/>
      <w:ind w:firstLine="540"/>
      <w:jc w:val="both"/>
    </w:pPr>
    <w:rPr>
      <w:rFonts w:ascii="Calibri" w:hAnsi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D735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7D73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Title">
    <w:name w:val="Title"/>
    <w:aliases w:val="Знак4"/>
    <w:basedOn w:val="Normal"/>
    <w:link w:val="TitleChar"/>
    <w:uiPriority w:val="99"/>
    <w:qFormat/>
    <w:locked/>
    <w:rsid w:val="007D735B"/>
    <w:pPr>
      <w:jc w:val="center"/>
    </w:pPr>
    <w:rPr>
      <w:sz w:val="28"/>
    </w:rPr>
  </w:style>
  <w:style w:type="character" w:customStyle="1" w:styleId="TitleChar">
    <w:name w:val="Title Char"/>
    <w:aliases w:val="Знак4 Char"/>
    <w:basedOn w:val="DefaultParagraphFont"/>
    <w:link w:val="Title"/>
    <w:uiPriority w:val="99"/>
    <w:locked/>
    <w:rsid w:val="007D735B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D73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735B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D735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7D735B"/>
    <w:rPr>
      <w:rFonts w:ascii="Arial" w:hAnsi="Arial"/>
      <w:sz w:val="22"/>
      <w:lang w:val="ru-RU" w:eastAsia="ru-RU"/>
    </w:rPr>
  </w:style>
  <w:style w:type="character" w:customStyle="1" w:styleId="blk">
    <w:name w:val="blk"/>
    <w:uiPriority w:val="99"/>
    <w:rsid w:val="007D735B"/>
  </w:style>
  <w:style w:type="character" w:styleId="Strong">
    <w:name w:val="Strong"/>
    <w:basedOn w:val="DefaultParagraphFont"/>
    <w:uiPriority w:val="99"/>
    <w:qFormat/>
    <w:locked/>
    <w:rsid w:val="007D735B"/>
    <w:rPr>
      <w:rFonts w:cs="Times New Roman"/>
      <w:b/>
    </w:rPr>
  </w:style>
  <w:style w:type="paragraph" w:customStyle="1" w:styleId="a0">
    <w:name w:val="Таблицы (моноширинный)"/>
    <w:basedOn w:val="Normal"/>
    <w:next w:val="Normal"/>
    <w:uiPriority w:val="99"/>
    <w:rsid w:val="007D73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1">
    <w:name w:val="consplusnormal"/>
    <w:basedOn w:val="Normal"/>
    <w:uiPriority w:val="99"/>
    <w:rsid w:val="007D735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F348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F348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6F348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3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48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01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voron.ru/" TargetMode="External"/><Relationship Id="rId13" Type="http://schemas.openxmlformats.org/officeDocument/2006/relationships/hyperlink" Target="consultantplus://offline/ref=B8FEEA6CD07476A6F69D756D8D2BDAAAF165AACAD426F798F958AC34CDFD78B14FFA2F3BEE940F85E5F8A982F70D8EB24F309DEADE5ACBB9FCBE22u5I4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graivoron.ru/" TargetMode="External"/><Relationship Id="rId12" Type="http://schemas.openxmlformats.org/officeDocument/2006/relationships/hyperlink" Target="http://www.graivoron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ivor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76C15B46DC357EEFA5267F9702BBB92EE4DE10A6051D7EE4C4C95EE9D7AEC86E4161FE321191059905EE34DB3ACC9A06B6FF4E51E2F3EL" TargetMode="External"/><Relationship Id="rId10" Type="http://schemas.openxmlformats.org/officeDocument/2006/relationships/hyperlink" Target="file:///\\192.168.57.1\otdels\inform\_obmen\%D0%A1%D0%90%D0%99%D0%A2\%D0%9D%D0%9E%D0%92%D0%AB%D0%99%20%D0%A1%D0%90%D0%99%D0%A2\%D0%9E%D1%80%D0%B3%D0%B0%D0%BD%D1%8B%20%D1%83%D0%BF%D1%80%D0%B0%D0%B2%D0%BB%D0%B5%D0%BD%D0%B8%D1%8F\%D0%9C%D1%83%D0%BD%D0%B8%D1%86%D0%B8%D0%BF%D0%B0%D0%BB%D1%8C%D0%BD%D1%8B%D0%B5%20%D1%83%D1%81%D0%BB%D1%83%D0%B3%D0%B8\2015\%D0%BD%D0%BE%D0%B2%D1%8B%D0%B5%20%D0%B8%D1%8E%D0%BD%D1%8C\%D0%BD%D0%BE%D0%B2%D1%8B%D0%B9%20%D0%BF%D1%80%D0%BE%D0%B5%D0%BA%D1%82%20%D0%90%D0%B4%D0%BC.%D1%80%D0%B5%D0%B3%D0%BB.%20%D0%9A%D0%A4%D0%A5%20%D0%B8%20%D0%98%D0%96%D0%A1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192.168.57.1\otdels\inform\_obmen\%D0%A1%D0%90%D0%99%D0%A2\%D0%9D%D0%9E%D0%92%D0%AB%D0%99%20%D0%A1%D0%90%D0%99%D0%A2\%D0%9E%D1%80%D0%B3%D0%B0%D0%BD%D1%8B%20%D1%83%D0%BF%D1%80%D0%B0%D0%B2%D0%BB%D0%B5%D0%BD%D0%B8%D1%8F\%D0%9C%D1%83%D0%BD%D0%B8%D1%86%D0%B8%D0%BF%D0%B0%D0%BB%D1%8C%D0%BD%D1%8B%D0%B5%20%D1%83%D1%81%D0%BB%D1%83%D0%B3%D0%B8\2015\%D0%BD%D0%BE%D0%B2%D1%8B%D0%B5%20%D0%B8%D1%8E%D0%BD%D1%8C\%D0%BD%D0%BE%D0%B2%D1%8B%D0%B9%20%D0%BF%D1%80%D0%BE%D0%B5%D0%BA%D1%82%20%D0%90%D0%B4%D0%BC.%D1%80%D0%B5%D0%B3%D0%BB.%20%D0%9A%D0%A4%D0%A5%20%D0%B8%20%D0%98%D0%96%D0%A1.docx" TargetMode="External"/><Relationship Id="rId14" Type="http://schemas.openxmlformats.org/officeDocument/2006/relationships/hyperlink" Target="consultantplus://offline/ref=B8FEEA6CD07476A6F69D6B609B4780A7F66BF3C6D22FFDC7A207F7699AF472E608B57671AE9A05D1B4BEFB88FE5EC1F61D239DEDC2u5I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27</Pages>
  <Words>9691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находящегося </dc:title>
  <dc:subject/>
  <dc:creator>Юля</dc:creator>
  <cp:keywords/>
  <dc:description/>
  <cp:lastModifiedBy>Пользователь Windows</cp:lastModifiedBy>
  <cp:revision>3</cp:revision>
  <cp:lastPrinted>2020-08-27T11:27:00Z</cp:lastPrinted>
  <dcterms:created xsi:type="dcterms:W3CDTF">2020-08-27T11:16:00Z</dcterms:created>
  <dcterms:modified xsi:type="dcterms:W3CDTF">2020-08-27T11:50:00Z</dcterms:modified>
</cp:coreProperties>
</file>