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003B81">
      <w:pPr>
        <w:tabs>
          <w:tab w:val="left" w:pos="5580"/>
        </w:tabs>
        <w:jc w:val="center"/>
      </w:pPr>
      <w:r w:rsidRPr="00003B8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9A01A2">
      <w:pPr>
        <w:jc w:val="both"/>
        <w:rPr>
          <w:sz w:val="22"/>
        </w:rPr>
      </w:pPr>
      <w:r>
        <w:rPr>
          <w:b/>
          <w:sz w:val="22"/>
          <w:szCs w:val="18"/>
        </w:rPr>
        <w:t>«16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="00A8549A"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 w:rsidR="00A8549A">
        <w:rPr>
          <w:b/>
          <w:sz w:val="22"/>
          <w:szCs w:val="18"/>
        </w:rPr>
        <w:tab/>
      </w:r>
      <w:r w:rsidR="00A8549A">
        <w:rPr>
          <w:b/>
          <w:sz w:val="22"/>
          <w:szCs w:val="18"/>
        </w:rPr>
        <w:tab/>
      </w:r>
      <w:r w:rsidR="00A8549A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453BEA">
        <w:rPr>
          <w:b/>
          <w:sz w:val="22"/>
          <w:szCs w:val="18"/>
        </w:rPr>
        <w:t>9</w:t>
      </w:r>
      <w:r>
        <w:rPr>
          <w:b/>
          <w:sz w:val="22"/>
          <w:szCs w:val="18"/>
        </w:rPr>
        <w:t>40</w:t>
      </w:r>
      <w:r w:rsidR="00453BEA">
        <w:rPr>
          <w:b/>
          <w:sz w:val="22"/>
          <w:szCs w:val="18"/>
        </w:rPr>
        <w:t>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01A2" w:rsidRDefault="009A01A2" w:rsidP="009A01A2">
            <w:pPr>
              <w:jc w:val="center"/>
              <w:rPr>
                <w:b/>
                <w:sz w:val="28"/>
                <w:szCs w:val="28"/>
              </w:rPr>
            </w:pPr>
            <w:r w:rsidRPr="008E025F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9A01A2" w:rsidRDefault="009A01A2" w:rsidP="009A01A2">
            <w:pPr>
              <w:jc w:val="center"/>
              <w:rPr>
                <w:b/>
                <w:sz w:val="28"/>
                <w:szCs w:val="28"/>
              </w:rPr>
            </w:pPr>
            <w:r w:rsidRPr="008E025F">
              <w:rPr>
                <w:b/>
                <w:sz w:val="28"/>
                <w:szCs w:val="28"/>
              </w:rPr>
              <w:t xml:space="preserve">муниципального движимого имущества </w:t>
            </w:r>
          </w:p>
          <w:p w:rsidR="00A85CCE" w:rsidRPr="00162BF2" w:rsidRDefault="009A01A2" w:rsidP="009A01A2">
            <w:pPr>
              <w:pStyle w:val="aff5"/>
              <w:jc w:val="center"/>
              <w:rPr>
                <w:b/>
                <w:szCs w:val="28"/>
              </w:rPr>
            </w:pPr>
            <w:r w:rsidRPr="008E025F">
              <w:rPr>
                <w:b/>
                <w:szCs w:val="28"/>
              </w:rPr>
              <w:t>(ГАЗ-322132, 2009 года выпуска)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A01A2" w:rsidRPr="000D239B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A5FEE">
        <w:rPr>
          <w:sz w:val="28"/>
          <w:szCs w:val="28"/>
        </w:rPr>
        <w:t xml:space="preserve">Руководствуясь Федеральным </w:t>
      </w:r>
      <w:r w:rsidRPr="007A5FEE">
        <w:rPr>
          <w:bCs/>
          <w:sz w:val="28"/>
          <w:szCs w:val="28"/>
        </w:rPr>
        <w:t>законом</w:t>
      </w:r>
      <w:r w:rsidRPr="007A5FEE">
        <w:rPr>
          <w:sz w:val="28"/>
          <w:szCs w:val="28"/>
        </w:rPr>
        <w:t xml:space="preserve"> от 21 декабря 2001 года № </w:t>
      </w:r>
      <w:r w:rsidRPr="007A5FEE">
        <w:rPr>
          <w:bCs/>
          <w:sz w:val="28"/>
          <w:szCs w:val="28"/>
        </w:rPr>
        <w:t>178</w:t>
      </w:r>
      <w:r w:rsidRPr="007A5FEE">
        <w:rPr>
          <w:sz w:val="28"/>
          <w:szCs w:val="28"/>
        </w:rPr>
        <w:t>-</w:t>
      </w:r>
      <w:r w:rsidRPr="007A5FEE">
        <w:rPr>
          <w:bCs/>
          <w:sz w:val="28"/>
          <w:szCs w:val="28"/>
        </w:rPr>
        <w:t>ФЗ</w:t>
      </w:r>
      <w:r w:rsidRPr="007A5FEE">
        <w:rPr>
          <w:sz w:val="28"/>
          <w:szCs w:val="28"/>
        </w:rPr>
        <w:t xml:space="preserve"> «</w:t>
      </w:r>
      <w:r w:rsidRPr="007A5FEE">
        <w:rPr>
          <w:bCs/>
          <w:sz w:val="28"/>
          <w:szCs w:val="28"/>
        </w:rPr>
        <w:t>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приватизации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государственного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муниципального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имущества</w:t>
      </w:r>
      <w:r w:rsidRPr="007A5FEE">
        <w:rPr>
          <w:sz w:val="28"/>
          <w:szCs w:val="28"/>
        </w:rPr>
        <w:t>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A5F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5FEE">
        <w:rPr>
          <w:sz w:val="28"/>
          <w:szCs w:val="28"/>
        </w:rPr>
        <w:t xml:space="preserve"> от 27 августа 2012 года №860 «Об организации и проведении продажи государственного </w:t>
      </w:r>
      <w:r>
        <w:rPr>
          <w:sz w:val="28"/>
          <w:szCs w:val="28"/>
        </w:rPr>
        <w:br/>
      </w:r>
      <w:r w:rsidRPr="007A5FEE">
        <w:rPr>
          <w:sz w:val="28"/>
          <w:szCs w:val="28"/>
        </w:rPr>
        <w:t xml:space="preserve">или муниципального имущества в электронной форме», </w:t>
      </w:r>
      <w:r w:rsidRPr="000D239B">
        <w:rPr>
          <w:sz w:val="28"/>
          <w:szCs w:val="28"/>
        </w:rPr>
        <w:t xml:space="preserve">на основании решения Совета депутатов Грайворонского городского округа от 18 ноября 2022 года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№ 572</w:t>
      </w:r>
      <w:r>
        <w:rPr>
          <w:sz w:val="28"/>
          <w:szCs w:val="28"/>
        </w:rPr>
        <w:t xml:space="preserve"> </w:t>
      </w:r>
      <w:r w:rsidRPr="000D239B">
        <w:rPr>
          <w:sz w:val="28"/>
          <w:szCs w:val="28"/>
        </w:rPr>
        <w:t>«Об утверждении прогнозного плана (программы) приватизации муниципального имущества на</w:t>
      </w:r>
      <w:proofErr w:type="gramEnd"/>
      <w:r w:rsidRPr="000D239B">
        <w:rPr>
          <w:sz w:val="28"/>
          <w:szCs w:val="28"/>
        </w:rPr>
        <w:t xml:space="preserve"> </w:t>
      </w:r>
      <w:proofErr w:type="gramStart"/>
      <w:r w:rsidRPr="000D239B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9A01A2" w:rsidRPr="001C1B66" w:rsidRDefault="009A01A2" w:rsidP="009A01A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A5FEE">
        <w:rPr>
          <w:bCs/>
          <w:sz w:val="28"/>
          <w:szCs w:val="28"/>
        </w:rPr>
        <w:t>1.</w:t>
      </w:r>
      <w:r w:rsidRPr="007A5FEE">
        <w:rPr>
          <w:bCs/>
          <w:sz w:val="28"/>
          <w:szCs w:val="28"/>
        </w:rPr>
        <w:tab/>
      </w:r>
      <w:r w:rsidRPr="001C1B66">
        <w:rPr>
          <w:sz w:val="28"/>
          <w:szCs w:val="28"/>
        </w:rPr>
        <w:t xml:space="preserve">Провести приватизацию </w:t>
      </w:r>
      <w:r w:rsidRPr="001C1B66">
        <w:rPr>
          <w:bCs/>
          <w:sz w:val="28"/>
          <w:szCs w:val="28"/>
        </w:rPr>
        <w:t xml:space="preserve">движимого имущества – АВТОБУС КЛАССА В (13 МЕСТ) ГАЗ-322132, идентификационный номер </w:t>
      </w:r>
      <w:r>
        <w:rPr>
          <w:bCs/>
          <w:sz w:val="28"/>
          <w:szCs w:val="28"/>
        </w:rPr>
        <w:br/>
      </w:r>
      <w:r w:rsidRPr="001C1B66">
        <w:rPr>
          <w:bCs/>
          <w:sz w:val="28"/>
          <w:szCs w:val="28"/>
        </w:rPr>
        <w:t>(</w:t>
      </w:r>
      <w:r w:rsidRPr="001C1B66">
        <w:rPr>
          <w:bCs/>
          <w:sz w:val="28"/>
          <w:szCs w:val="28"/>
          <w:lang w:val="en-US"/>
        </w:rPr>
        <w:t>VIN</w:t>
      </w:r>
      <w:r w:rsidRPr="001C1B66">
        <w:rPr>
          <w:bCs/>
          <w:sz w:val="28"/>
          <w:szCs w:val="28"/>
        </w:rPr>
        <w:t xml:space="preserve">): Х9632213290647618, 2009 года выпуска, цвет кузова – белый, являющегося собственностью </w:t>
      </w:r>
      <w:r w:rsidRPr="001C1B66">
        <w:rPr>
          <w:sz w:val="28"/>
          <w:szCs w:val="28"/>
        </w:rPr>
        <w:t>Грайворонского городского округа.</w:t>
      </w:r>
    </w:p>
    <w:p w:rsidR="009A01A2" w:rsidRPr="00AB2CE9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>
        <w:rPr>
          <w:sz w:val="28"/>
          <w:szCs w:val="28"/>
        </w:rPr>
        <w:br/>
      </w:r>
      <w:r w:rsidRPr="00AB2CE9">
        <w:rPr>
          <w:sz w:val="28"/>
          <w:szCs w:val="28"/>
        </w:rPr>
        <w:t>(</w:t>
      </w:r>
      <w:proofErr w:type="spellStart"/>
      <w:r w:rsidRPr="00AB2CE9">
        <w:rPr>
          <w:sz w:val="28"/>
          <w:szCs w:val="28"/>
        </w:rPr>
        <w:t>rts-tender.ru</w:t>
      </w:r>
      <w:proofErr w:type="spellEnd"/>
      <w:r w:rsidRPr="00AB2CE9">
        <w:rPr>
          <w:sz w:val="28"/>
          <w:szCs w:val="28"/>
        </w:rPr>
        <w:t xml:space="preserve">) путем проведения, открытого по составу участников аукциона. Предложения о цене муниципального имущества </w:t>
      </w:r>
      <w:proofErr w:type="gramStart"/>
      <w:r w:rsidRPr="00AB2CE9">
        <w:rPr>
          <w:sz w:val="28"/>
          <w:szCs w:val="28"/>
        </w:rPr>
        <w:t>заявляются</w:t>
      </w:r>
      <w:proofErr w:type="gramEnd"/>
      <w:r w:rsidRPr="00AB2CE9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9A01A2" w:rsidRPr="00AB2CE9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AB2CE9">
        <w:rPr>
          <w:sz w:val="28"/>
          <w:szCs w:val="28"/>
        </w:rPr>
        <w:t>ии ау</w:t>
      </w:r>
      <w:proofErr w:type="gramEnd"/>
      <w:r w:rsidRPr="00AB2CE9">
        <w:rPr>
          <w:sz w:val="28"/>
          <w:szCs w:val="28"/>
        </w:rPr>
        <w:t xml:space="preserve">кциона по продаже муниципального имущества в электронной форме </w:t>
      </w:r>
      <w:r>
        <w:rPr>
          <w:sz w:val="28"/>
          <w:szCs w:val="28"/>
        </w:rPr>
        <w:t>согласно приложению № 1</w:t>
      </w:r>
      <w:r w:rsidRPr="00AB2CE9">
        <w:rPr>
          <w:sz w:val="28"/>
          <w:szCs w:val="28"/>
        </w:rPr>
        <w:t>.</w:t>
      </w:r>
    </w:p>
    <w:p w:rsidR="009A01A2" w:rsidRPr="00AB2CE9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электронную форму заявки на участие в продаже муниципального имущества </w:t>
      </w:r>
      <w:r>
        <w:rPr>
          <w:sz w:val="28"/>
          <w:szCs w:val="28"/>
        </w:rPr>
        <w:t>(приложение № 2)</w:t>
      </w:r>
      <w:r w:rsidRPr="00182AA4">
        <w:rPr>
          <w:sz w:val="28"/>
          <w:szCs w:val="28"/>
        </w:rPr>
        <w:t>.</w:t>
      </w:r>
    </w:p>
    <w:p w:rsidR="009A01A2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проект договора купли-продажи движимого имущества </w:t>
      </w:r>
      <w:r>
        <w:rPr>
          <w:sz w:val="28"/>
          <w:szCs w:val="28"/>
        </w:rPr>
        <w:t>(приложение № 3)</w:t>
      </w:r>
      <w:r w:rsidRPr="00182AA4">
        <w:rPr>
          <w:sz w:val="28"/>
          <w:szCs w:val="28"/>
        </w:rPr>
        <w:t>.</w:t>
      </w:r>
    </w:p>
    <w:p w:rsidR="009A01A2" w:rsidRPr="004D7F9A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4D7F9A">
        <w:rPr>
          <w:sz w:val="28"/>
          <w:szCs w:val="28"/>
        </w:rPr>
        <w:t>6.</w:t>
      </w:r>
      <w:r w:rsidRPr="004D7F9A">
        <w:rPr>
          <w:sz w:val="28"/>
          <w:szCs w:val="28"/>
        </w:rPr>
        <w:tab/>
        <w:t>Опубликовать извещение и распоряжение о проведен</w:t>
      </w:r>
      <w:proofErr w:type="gramStart"/>
      <w:r w:rsidRPr="004D7F9A">
        <w:rPr>
          <w:sz w:val="28"/>
          <w:szCs w:val="28"/>
        </w:rPr>
        <w:t>ии ау</w:t>
      </w:r>
      <w:proofErr w:type="gramEnd"/>
      <w:r w:rsidRPr="004D7F9A">
        <w:rPr>
          <w:sz w:val="28"/>
          <w:szCs w:val="28"/>
        </w:rPr>
        <w:t xml:space="preserve">кциона </w:t>
      </w:r>
      <w:r w:rsidRPr="004D7F9A">
        <w:rPr>
          <w:sz w:val="28"/>
          <w:szCs w:val="28"/>
        </w:rPr>
        <w:br/>
      </w:r>
      <w:r w:rsidRPr="004D7F9A">
        <w:rPr>
          <w:sz w:val="28"/>
          <w:szCs w:val="28"/>
          <w:lang w:bidi="ru-RU"/>
        </w:rPr>
        <w:t xml:space="preserve">в </w:t>
      </w:r>
      <w:r w:rsidRPr="004D7F9A">
        <w:rPr>
          <w:sz w:val="28"/>
          <w:szCs w:val="28"/>
        </w:rPr>
        <w:t xml:space="preserve">сети «Интернет» на официальном сайте Российской Федерации </w:t>
      </w:r>
      <w:r w:rsidRPr="004D7F9A">
        <w:rPr>
          <w:sz w:val="28"/>
          <w:szCs w:val="28"/>
        </w:rPr>
        <w:br/>
      </w:r>
      <w:r w:rsidRPr="009A01A2">
        <w:rPr>
          <w:color w:val="000000" w:themeColor="text1"/>
          <w:sz w:val="28"/>
          <w:szCs w:val="28"/>
        </w:rPr>
        <w:t xml:space="preserve">для размещения информации о проведении торгов </w:t>
      </w:r>
      <w:hyperlink r:id="rId9" w:history="1"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(</w:t>
        </w:r>
        <w:proofErr w:type="spellStart"/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A01A2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01A2">
        <w:rPr>
          <w:color w:val="000000" w:themeColor="text1"/>
          <w:sz w:val="28"/>
          <w:szCs w:val="28"/>
        </w:rPr>
        <w:t xml:space="preserve">), </w:t>
      </w:r>
      <w:r w:rsidRPr="009A01A2">
        <w:rPr>
          <w:color w:val="000000" w:themeColor="text1"/>
          <w:sz w:val="28"/>
          <w:szCs w:val="28"/>
        </w:rPr>
        <w:br/>
      </w:r>
      <w:r w:rsidRPr="004D7F9A">
        <w:rPr>
          <w:sz w:val="28"/>
          <w:szCs w:val="28"/>
        </w:rPr>
        <w:t xml:space="preserve">а также разместить </w:t>
      </w:r>
      <w:r w:rsidRPr="004D7F9A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Pr="004D7F9A">
        <w:rPr>
          <w:sz w:val="28"/>
          <w:szCs w:val="28"/>
        </w:rPr>
        <w:t>.</w:t>
      </w:r>
    </w:p>
    <w:p w:rsidR="009A01A2" w:rsidRPr="007A5FEE" w:rsidRDefault="009A01A2" w:rsidP="009A0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FEE">
        <w:rPr>
          <w:sz w:val="28"/>
          <w:szCs w:val="28"/>
        </w:rPr>
        <w:t>7.</w:t>
      </w:r>
      <w:r w:rsidRPr="007A5FEE">
        <w:rPr>
          <w:sz w:val="28"/>
          <w:szCs w:val="28"/>
        </w:rPr>
        <w:tab/>
      </w:r>
      <w:proofErr w:type="gramStart"/>
      <w:r w:rsidRPr="007A5FEE">
        <w:rPr>
          <w:sz w:val="28"/>
          <w:szCs w:val="28"/>
        </w:rPr>
        <w:t>Контроль за</w:t>
      </w:r>
      <w:proofErr w:type="gramEnd"/>
      <w:r w:rsidRPr="007A5FEE">
        <w:rPr>
          <w:sz w:val="28"/>
          <w:szCs w:val="28"/>
        </w:rPr>
        <w:t xml:space="preserve"> исполнением распоряжения оставляю за собой.</w:t>
      </w:r>
    </w:p>
    <w:p w:rsidR="002B4C08" w:rsidRDefault="009A01A2" w:rsidP="002B4C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69215</wp:posOffset>
            </wp:positionV>
            <wp:extent cx="1131570" cy="1196340"/>
            <wp:effectExtent l="19050" t="0" r="0" b="0"/>
            <wp:wrapNone/>
            <wp:docPr id="1" name="Рисунок 1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9A01A2" w:rsidRDefault="009A01A2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9A01A2" w:rsidRDefault="009A01A2" w:rsidP="009A01A2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9A01A2" w:rsidRPr="00B95EA6" w:rsidTr="008704CC">
        <w:tc>
          <w:tcPr>
            <w:tcW w:w="2283" w:type="pct"/>
          </w:tcPr>
          <w:p w:rsidR="009A01A2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Pr="00B95EA6" w:rsidRDefault="009A01A2" w:rsidP="008704CC">
            <w:pPr>
              <w:tabs>
                <w:tab w:val="left" w:pos="3750"/>
              </w:tabs>
              <w:jc w:val="center"/>
            </w:pPr>
          </w:p>
          <w:p w:rsidR="009A01A2" w:rsidRPr="00B95EA6" w:rsidRDefault="009A01A2" w:rsidP="008704CC">
            <w:pPr>
              <w:tabs>
                <w:tab w:val="left" w:pos="3750"/>
              </w:tabs>
              <w:jc w:val="center"/>
            </w:pPr>
          </w:p>
        </w:tc>
        <w:tc>
          <w:tcPr>
            <w:tcW w:w="2717" w:type="pct"/>
          </w:tcPr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125095</wp:posOffset>
                  </wp:positionV>
                  <wp:extent cx="1131570" cy="1196340"/>
                  <wp:effectExtent l="19050" t="0" r="0" b="0"/>
                  <wp:wrapNone/>
                  <wp:docPr id="3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Приложение № 1</w:t>
            </w: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к распоряжению администрации Грайворонского городского округа</w:t>
            </w:r>
          </w:p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№940-р</w:t>
            </w:r>
          </w:p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9A01A2" w:rsidRPr="00B95EA6" w:rsidRDefault="009A01A2" w:rsidP="008704CC">
            <w:pPr>
              <w:tabs>
                <w:tab w:val="left" w:pos="3750"/>
              </w:tabs>
              <w:jc w:val="center"/>
            </w:pPr>
          </w:p>
        </w:tc>
      </w:tr>
    </w:tbl>
    <w:p w:rsidR="009A01A2" w:rsidRPr="009A01A2" w:rsidRDefault="009A01A2" w:rsidP="009A01A2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9A01A2">
        <w:rPr>
          <w:b/>
          <w:color w:val="000000" w:themeColor="text1"/>
          <w:sz w:val="24"/>
          <w:szCs w:val="24"/>
        </w:rPr>
        <w:t>Информационное сообщение</w:t>
      </w:r>
    </w:p>
    <w:p w:rsidR="009A01A2" w:rsidRPr="009A01A2" w:rsidRDefault="009A01A2" w:rsidP="009A01A2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9A01A2">
        <w:rPr>
          <w:b/>
          <w:color w:val="000000" w:themeColor="text1"/>
          <w:sz w:val="24"/>
          <w:szCs w:val="24"/>
        </w:rPr>
        <w:t xml:space="preserve"> о проведен</w:t>
      </w:r>
      <w:proofErr w:type="gramStart"/>
      <w:r w:rsidRPr="009A01A2">
        <w:rPr>
          <w:b/>
          <w:color w:val="000000" w:themeColor="text1"/>
          <w:sz w:val="24"/>
          <w:szCs w:val="24"/>
        </w:rPr>
        <w:t>ии ау</w:t>
      </w:r>
      <w:proofErr w:type="gramEnd"/>
      <w:r w:rsidRPr="009A01A2">
        <w:rPr>
          <w:b/>
          <w:color w:val="000000" w:themeColor="text1"/>
          <w:sz w:val="24"/>
          <w:szCs w:val="24"/>
        </w:rPr>
        <w:t>кциона по продаже муниципального имущества</w:t>
      </w:r>
    </w:p>
    <w:p w:rsidR="009A01A2" w:rsidRPr="009A01A2" w:rsidRDefault="009A01A2" w:rsidP="009A01A2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9A01A2">
        <w:rPr>
          <w:b/>
          <w:color w:val="000000" w:themeColor="text1"/>
          <w:sz w:val="24"/>
          <w:szCs w:val="24"/>
        </w:rPr>
        <w:t xml:space="preserve">в электронной форме </w:t>
      </w:r>
    </w:p>
    <w:p w:rsidR="009A01A2" w:rsidRPr="009A01A2" w:rsidRDefault="009A01A2" w:rsidP="009A01A2">
      <w:pPr>
        <w:suppressAutoHyphens/>
        <w:ind w:firstLine="539"/>
        <w:jc w:val="both"/>
        <w:rPr>
          <w:color w:val="000000" w:themeColor="text1"/>
          <w:sz w:val="24"/>
          <w:szCs w:val="24"/>
          <w:highlight w:val="yellow"/>
        </w:rPr>
      </w:pPr>
    </w:p>
    <w:p w:rsidR="009A01A2" w:rsidRPr="009A01A2" w:rsidRDefault="009A01A2" w:rsidP="009A01A2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A01A2">
        <w:rPr>
          <w:color w:val="000000" w:themeColor="text1"/>
          <w:sz w:val="24"/>
          <w:szCs w:val="24"/>
        </w:rPr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 w:rsidRPr="009A01A2">
        <w:rPr>
          <w:color w:val="000000" w:themeColor="text1"/>
          <w:sz w:val="24"/>
          <w:szCs w:val="24"/>
        </w:rPr>
        <w:br/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9A01A2">
        <w:rPr>
          <w:color w:val="000000" w:themeColor="text1"/>
          <w:sz w:val="24"/>
          <w:szCs w:val="24"/>
        </w:rPr>
        <w:t xml:space="preserve"> </w:t>
      </w:r>
      <w:proofErr w:type="gramStart"/>
      <w:r w:rsidRPr="009A01A2">
        <w:rPr>
          <w:color w:val="000000" w:themeColor="text1"/>
          <w:sz w:val="24"/>
          <w:szCs w:val="24"/>
        </w:rPr>
        <w:t xml:space="preserve">в отношении муниципального имущества» 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 </w:t>
      </w:r>
      <w:proofErr w:type="spellStart"/>
      <w:r w:rsidRPr="009A01A2">
        <w:rPr>
          <w:color w:val="000000" w:themeColor="text1"/>
          <w:sz w:val="24"/>
          <w:szCs w:val="24"/>
        </w:rPr>
        <w:t>rts-tender.ru</w:t>
      </w:r>
      <w:proofErr w:type="spellEnd"/>
      <w:r w:rsidRPr="009A01A2">
        <w:rPr>
          <w:color w:val="000000" w:themeColor="text1"/>
          <w:sz w:val="24"/>
          <w:szCs w:val="24"/>
        </w:rPr>
        <w:t>, открытого по составу участников (</w:t>
      </w:r>
      <w:r w:rsidRPr="009A01A2">
        <w:rPr>
          <w:color w:val="000000" w:themeColor="text1"/>
          <w:sz w:val="24"/>
          <w:szCs w:val="24"/>
          <w:shd w:val="clear" w:color="auto" w:fill="FFFFFF"/>
        </w:rPr>
        <w:t>предложения о цене муниципального имущества заявляются участниками аукциона открыто в ходе проведения торгов</w:t>
      </w:r>
      <w:r w:rsidRPr="009A01A2">
        <w:rPr>
          <w:color w:val="000000" w:themeColor="text1"/>
          <w:sz w:val="24"/>
          <w:szCs w:val="24"/>
        </w:rPr>
        <w:t>) по продаже движимого имущества (далее – Процедура), который состоится 17 ноября 2023 года в 13</w:t>
      </w:r>
      <w:proofErr w:type="gramEnd"/>
      <w:r w:rsidRPr="009A01A2">
        <w:rPr>
          <w:color w:val="000000" w:themeColor="text1"/>
          <w:sz w:val="24"/>
          <w:szCs w:val="24"/>
        </w:rPr>
        <w:t xml:space="preserve"> часов 30 минут. Указанное в настоящем информационном сообщение время – московское. При истечении сроков, указанных </w:t>
      </w:r>
      <w:r w:rsidRPr="009A01A2">
        <w:rPr>
          <w:color w:val="000000" w:themeColor="text1"/>
          <w:sz w:val="24"/>
          <w:szCs w:val="24"/>
        </w:rPr>
        <w:br/>
        <w:t>в настоящем информационном сообщении, принимается время сервера электронной площадки – московское.</w:t>
      </w:r>
    </w:p>
    <w:p w:rsidR="009A01A2" w:rsidRPr="009A01A2" w:rsidRDefault="009A01A2" w:rsidP="009A01A2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9A01A2">
        <w:rPr>
          <w:color w:val="000000" w:themeColor="text1"/>
          <w:sz w:val="24"/>
          <w:szCs w:val="24"/>
        </w:rPr>
        <w:t xml:space="preserve">Место нахождения и почтовый адрес Продавца: 309370, Белгородская </w:t>
      </w:r>
      <w:r w:rsidRPr="009A01A2">
        <w:rPr>
          <w:color w:val="000000" w:themeColor="text1"/>
          <w:sz w:val="24"/>
          <w:szCs w:val="24"/>
        </w:rPr>
        <w:br/>
        <w:t xml:space="preserve">область, Грайворонский район, </w:t>
      </w:r>
      <w:proofErr w:type="gramStart"/>
      <w:r w:rsidRPr="009A01A2">
        <w:rPr>
          <w:color w:val="000000" w:themeColor="text1"/>
          <w:sz w:val="24"/>
          <w:szCs w:val="24"/>
        </w:rPr>
        <w:t>г</w:t>
      </w:r>
      <w:proofErr w:type="gramEnd"/>
      <w:r w:rsidRPr="009A01A2">
        <w:rPr>
          <w:color w:val="000000" w:themeColor="text1"/>
          <w:sz w:val="24"/>
          <w:szCs w:val="24"/>
        </w:rPr>
        <w:t xml:space="preserve">. Грайворон, ул. Комсомольская, д. 21. Адрес </w:t>
      </w:r>
      <w:r w:rsidRPr="009A01A2">
        <w:rPr>
          <w:color w:val="000000" w:themeColor="text1"/>
          <w:sz w:val="24"/>
          <w:szCs w:val="24"/>
        </w:rPr>
        <w:br/>
        <w:t xml:space="preserve">электронной почты Продавца: </w:t>
      </w:r>
      <w:hyperlink r:id="rId11" w:history="1">
        <w:r w:rsidRPr="009A01A2">
          <w:rPr>
            <w:color w:val="000000" w:themeColor="text1"/>
            <w:sz w:val="24"/>
            <w:szCs w:val="24"/>
          </w:rPr>
          <w:t>upr_imzem@list.ru</w:t>
        </w:r>
      </w:hyperlink>
      <w:r w:rsidRPr="009A01A2">
        <w:rPr>
          <w:color w:val="000000" w:themeColor="text1"/>
          <w:sz w:val="24"/>
          <w:szCs w:val="24"/>
        </w:rPr>
        <w:t xml:space="preserve">, </w:t>
      </w:r>
      <w:hyperlink r:id="rId12" w:history="1">
        <w:r w:rsidRPr="009A01A2">
          <w:rPr>
            <w:color w:val="000000" w:themeColor="text1"/>
            <w:sz w:val="24"/>
            <w:szCs w:val="24"/>
          </w:rPr>
          <w:t>admgra</w:t>
        </w:r>
        <w:r w:rsidRPr="009A01A2">
          <w:rPr>
            <w:color w:val="000000" w:themeColor="text1"/>
            <w:sz w:val="24"/>
            <w:szCs w:val="24"/>
            <w:lang w:val="en-US"/>
          </w:rPr>
          <w:t>i</w:t>
        </w:r>
        <w:r w:rsidRPr="009A01A2">
          <w:rPr>
            <w:color w:val="000000" w:themeColor="text1"/>
            <w:sz w:val="24"/>
            <w:szCs w:val="24"/>
          </w:rPr>
          <w:t>@</w:t>
        </w:r>
        <w:r w:rsidRPr="009A01A2">
          <w:rPr>
            <w:color w:val="000000" w:themeColor="text1"/>
            <w:sz w:val="24"/>
            <w:szCs w:val="24"/>
            <w:lang w:val="en-US"/>
          </w:rPr>
          <w:t>gr</w:t>
        </w:r>
        <w:r w:rsidRPr="009A01A2">
          <w:rPr>
            <w:color w:val="000000" w:themeColor="text1"/>
            <w:sz w:val="24"/>
            <w:szCs w:val="24"/>
          </w:rPr>
          <w:t>.</w:t>
        </w:r>
        <w:r w:rsidRPr="009A01A2">
          <w:rPr>
            <w:color w:val="000000" w:themeColor="text1"/>
            <w:sz w:val="24"/>
            <w:szCs w:val="24"/>
            <w:lang w:val="en-US"/>
          </w:rPr>
          <w:t>belregion</w:t>
        </w:r>
        <w:r w:rsidRPr="009A01A2">
          <w:rPr>
            <w:color w:val="000000" w:themeColor="text1"/>
            <w:sz w:val="24"/>
            <w:szCs w:val="24"/>
          </w:rPr>
          <w:t>.</w:t>
        </w:r>
        <w:proofErr w:type="spellStart"/>
        <w:r w:rsidRPr="009A01A2">
          <w:rPr>
            <w:color w:val="000000" w:themeColor="text1"/>
            <w:sz w:val="24"/>
            <w:szCs w:val="24"/>
          </w:rPr>
          <w:t>ru</w:t>
        </w:r>
        <w:proofErr w:type="spellEnd"/>
      </w:hyperlink>
      <w:r w:rsidRPr="009A01A2">
        <w:rPr>
          <w:color w:val="000000" w:themeColor="text1"/>
          <w:sz w:val="24"/>
          <w:szCs w:val="24"/>
        </w:rPr>
        <w:t xml:space="preserve">. </w:t>
      </w:r>
      <w:r w:rsidRPr="009A01A2">
        <w:rPr>
          <w:color w:val="000000" w:themeColor="text1"/>
          <w:kern w:val="2"/>
          <w:sz w:val="24"/>
          <w:szCs w:val="24"/>
        </w:rPr>
        <w:t xml:space="preserve">Контактный </w:t>
      </w:r>
      <w:r w:rsidRPr="009A01A2">
        <w:rPr>
          <w:color w:val="000000" w:themeColor="text1"/>
          <w:kern w:val="2"/>
          <w:sz w:val="24"/>
          <w:szCs w:val="24"/>
        </w:rPr>
        <w:br/>
        <w:t xml:space="preserve">телефон: 8 (47261) 4-51-96, 8 (47261) 4-51-92 (Федорченко Оксана Геннадьевна). </w:t>
      </w:r>
      <w:r w:rsidRPr="009A01A2">
        <w:rPr>
          <w:color w:val="000000" w:themeColor="text1"/>
          <w:kern w:val="2"/>
          <w:sz w:val="24"/>
          <w:szCs w:val="24"/>
        </w:rPr>
        <w:br/>
      </w:r>
      <w:r w:rsidRPr="009A01A2">
        <w:rPr>
          <w:color w:val="000000" w:themeColor="text1"/>
          <w:sz w:val="24"/>
          <w:szCs w:val="24"/>
        </w:rPr>
        <w:t xml:space="preserve">График работы Продавца: рабочие дни с 08 часов 00 минут до 17 часов 00 минут </w:t>
      </w:r>
      <w:r w:rsidRPr="009A01A2">
        <w:rPr>
          <w:color w:val="000000" w:themeColor="text1"/>
          <w:sz w:val="24"/>
          <w:szCs w:val="24"/>
        </w:rPr>
        <w:br/>
        <w:t>(перерыв с 12 часов 00 минут до 13 часов 00 минут).</w:t>
      </w:r>
    </w:p>
    <w:p w:rsidR="009A01A2" w:rsidRPr="009A01A2" w:rsidRDefault="009A01A2" w:rsidP="009A01A2">
      <w:pPr>
        <w:tabs>
          <w:tab w:val="left" w:pos="709"/>
        </w:tabs>
        <w:ind w:firstLine="540"/>
        <w:jc w:val="both"/>
        <w:rPr>
          <w:color w:val="000000" w:themeColor="text1"/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6520"/>
      </w:tblGrid>
      <w:tr w:rsidR="009A01A2" w:rsidRPr="009A01A2" w:rsidTr="008704CC">
        <w:trPr>
          <w:trHeight w:val="732"/>
        </w:trPr>
        <w:tc>
          <w:tcPr>
            <w:tcW w:w="294" w:type="pct"/>
            <w:vAlign w:val="center"/>
          </w:tcPr>
          <w:p w:rsidR="009A01A2" w:rsidRPr="009A01A2" w:rsidRDefault="009A01A2" w:rsidP="008704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01A2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1A2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A01A2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01A2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01A2">
              <w:rPr>
                <w:b/>
                <w:color w:val="000000" w:themeColor="text1"/>
                <w:sz w:val="24"/>
                <w:szCs w:val="24"/>
              </w:rPr>
              <w:t>Наименование пункта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8704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01A2">
              <w:rPr>
                <w:b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Идентификационный номер (</w:t>
            </w:r>
            <w:r w:rsidRPr="009A01A2">
              <w:rPr>
                <w:color w:val="000000" w:themeColor="text1"/>
                <w:kern w:val="2"/>
                <w:sz w:val="24"/>
                <w:szCs w:val="24"/>
                <w:lang w:val="en-US"/>
              </w:rPr>
              <w:t>VIN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): Х9632213290647618;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Марка, модель ТС: ГАЗ-322132;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Наименование (тип ТС): АВТОБУС КЛАССА В (13 МЕСТ);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Категория ТС (А, В, С, </w:t>
            </w:r>
            <w:r w:rsidRPr="009A01A2">
              <w:rPr>
                <w:color w:val="000000" w:themeColor="text1"/>
                <w:kern w:val="2"/>
                <w:sz w:val="24"/>
                <w:szCs w:val="24"/>
                <w:lang w:val="en-US"/>
              </w:rPr>
              <w:t>D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, прицеп): Д;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Год изготовления ТС: 2009;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Модель, № двигателя: *421600*90500212*;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Шасси (рама) №: отсутствует;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Кузов (кабина, прицеп) №: 32210090423783;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Цвет кузова (кабины, прицепа):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БЕЛЫЙ;</w:t>
            </w:r>
            <w:proofErr w:type="gramEnd"/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Мощность двигателя,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л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>.с. (кВт): 106,8 (78,5);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Рабочий объем двигателя, куб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.с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>м: 2890;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Тип двигателя: БЕНЗИНОВЫЙ;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Экологический класс: ТРЕТИЙ;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кг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>: 3500;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Масса без нагрузки,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кг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>: 2160;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Организация-изготовитель ТС (страна): ООО «Автомобильный завод ГАЗ» РОССИЯ;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Одобрение типа ТС №: РОСС </w:t>
            </w:r>
            <w:r w:rsidRPr="009A01A2">
              <w:rPr>
                <w:color w:val="000000" w:themeColor="text1"/>
                <w:kern w:val="2"/>
                <w:sz w:val="24"/>
                <w:szCs w:val="24"/>
                <w:lang w:val="en-US"/>
              </w:rPr>
              <w:t>RU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.МТ02.Е05598 от 01.01.2008 ОС «САТР-ФОНД»;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Паспорт транспортного средства: 52 МТ 921626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br/>
              <w:t>выдан ООО «Автомобильный завод ГАЗ» РОССИЯ;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Место расположения имущества: Белгородская область, Грайворонский район,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>. Грайворон, ул. Народная, 3.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9A01A2">
            <w:pPr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Аукцион в электронной форме, открытый по составу участников, проводимый в соответствии с 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Федеральным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законом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от 21 декабря 2001 года №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178</w:t>
            </w:r>
            <w:r w:rsidRPr="009A01A2">
              <w:rPr>
                <w:color w:val="000000" w:themeColor="text1"/>
                <w:sz w:val="24"/>
                <w:szCs w:val="24"/>
              </w:rPr>
              <w:t>-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ФЗ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приватизации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государственного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имущества</w:t>
            </w:r>
            <w:r w:rsidRPr="009A01A2">
              <w:rPr>
                <w:color w:val="000000" w:themeColor="text1"/>
                <w:sz w:val="24"/>
                <w:szCs w:val="24"/>
              </w:rPr>
              <w:t>»,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В соответствии с отчетом об оценке рыночной стоимости движимого имущества № 2193/17/01 от 14 июня 2023 года, подготовленным </w:t>
            </w:r>
            <w:r w:rsidRPr="009A0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«ПРАЙМ КОНСАЛТИНГ»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, начальная стоимость имущества составляет </w:t>
            </w:r>
            <w:r w:rsidRPr="009A01A2">
              <w:rPr>
                <w:rStyle w:val="afff1"/>
                <w:b w:val="0"/>
                <w:color w:val="000000" w:themeColor="text1"/>
                <w:kern w:val="2"/>
                <w:sz w:val="24"/>
                <w:szCs w:val="24"/>
              </w:rPr>
              <w:t>без учета НДС 23 000 (двадцать три тысячи) рублей 00 копеек.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9A01A2">
              <w:rPr>
                <w:color w:val="000000" w:themeColor="text1"/>
                <w:kern w:val="2"/>
                <w:sz w:val="24"/>
                <w:szCs w:val="24"/>
              </w:rPr>
              <w:t>заявляются</w:t>
            </w:r>
            <w:proofErr w:type="gramEnd"/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Оплата приобретаемого на аукционе муниципального имущества производится покупателем в срок, указанный в договоре купли-продажи муниципального имущества, но не позднее 30 рабочих дней со дня заключения договора купли-продажи. Размер оплаты устанавливается по итогам аукциона цены продажи за вычетом суммы задатка, который засчитывается в оплату приобретаемого имущества. Денежные средства за имущество должны быть внесены единовременно в безналичном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порядке на расчетный счет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Продавца, указанный в договоре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купли-продажи.</w:t>
            </w:r>
          </w:p>
          <w:p w:rsidR="009A01A2" w:rsidRPr="009A01A2" w:rsidRDefault="009A01A2" w:rsidP="008704CC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Покупатель муниципального имущества самостоятельно исчисляет и уплачивает НДС отдельным платежным поручением на соответствующий расчетный счет по указанию налоговых органов в соответствии с Налоговым кодексом Российской Федерации.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Размер задатка, срок и порядок его внесения, необходимые реквизиты, порядок возврата задатков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rStyle w:val="2c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Style w:val="2c"/>
                <w:color w:val="000000" w:themeColor="text1"/>
                <w:kern w:val="2"/>
                <w:sz w:val="24"/>
                <w:szCs w:val="24"/>
              </w:rPr>
              <w:t xml:space="preserve">Задаток в размере </w:t>
            </w:r>
            <w:r w:rsidRPr="009A01A2">
              <w:rPr>
                <w:b w:val="0"/>
                <w:color w:val="000000" w:themeColor="text1"/>
                <w:kern w:val="2"/>
                <w:sz w:val="24"/>
                <w:szCs w:val="24"/>
              </w:rPr>
              <w:t xml:space="preserve">10% </w:t>
            </w:r>
            <w:r w:rsidRPr="009A01A2">
              <w:rPr>
                <w:rStyle w:val="2c"/>
                <w:color w:val="000000" w:themeColor="text1"/>
                <w:kern w:val="2"/>
                <w:sz w:val="24"/>
                <w:szCs w:val="24"/>
              </w:rPr>
              <w:t>начальной цены составляет 2 300 (две тысячи триста) рублей 00 копеек.</w:t>
            </w:r>
          </w:p>
          <w:p w:rsidR="009A01A2" w:rsidRPr="009A01A2" w:rsidRDefault="009A01A2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Денежные средства в качестве задатка вносятся по следующим реквизитам: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Получатель: ООО «РТС-тендер»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Наименование банка: 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Филиал «Корпоративный» 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ПАО «</w:t>
            </w:r>
            <w:proofErr w:type="spellStart"/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Расчетный счёт: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40702810512030016362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Корр. счёт: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30101810445250000360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БИК: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044525360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 ИНН: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7710357167</w:t>
            </w:r>
          </w:p>
          <w:p w:rsidR="009A01A2" w:rsidRPr="009A01A2" w:rsidRDefault="009A01A2" w:rsidP="008704C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КПП: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773001001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Внесение гарантийного обеспечения 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 xml:space="preserve">по Соглашению о внесении гарантийного обеспечения, </w:t>
            </w:r>
            <w:r w:rsidRPr="009A01A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№ аналитического счета ___________, без НДС.</w:t>
            </w:r>
          </w:p>
          <w:p w:rsidR="009A01A2" w:rsidRPr="009A01A2" w:rsidRDefault="009A01A2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01A2">
              <w:rPr>
                <w:b w:val="0"/>
                <w:color w:val="000000" w:themeColor="text1"/>
                <w:kern w:val="2"/>
                <w:sz w:val="24"/>
                <w:szCs w:val="24"/>
              </w:rPr>
              <w:lastRenderedPageBreak/>
              <w:t xml:space="preserve">Срок перечисления задатка не позднее 14 ноября 2023 года. Порядок внесения задатка определяется регламентом работы электронной площадки </w:t>
            </w:r>
            <w:r w:rsidRPr="009A01A2">
              <w:rPr>
                <w:b w:val="0"/>
                <w:color w:val="000000" w:themeColor="text1"/>
                <w:sz w:val="24"/>
                <w:szCs w:val="24"/>
              </w:rPr>
              <w:t xml:space="preserve">«РТС-тендер» на сайте: </w:t>
            </w:r>
            <w:hyperlink r:id="rId13" w:history="1">
              <w:proofErr w:type="spellStart"/>
              <w:r w:rsidRPr="009A01A2">
                <w:rPr>
                  <w:rStyle w:val="ac"/>
                  <w:rFonts w:eastAsia="Arial"/>
                  <w:b w:val="0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9A01A2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9A01A2">
              <w:rPr>
                <w:b w:val="0"/>
                <w:color w:val="000000" w:themeColor="text1"/>
                <w:sz w:val="24"/>
                <w:szCs w:val="24"/>
              </w:rPr>
              <w:br/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9A01A2" w:rsidRPr="009A01A2" w:rsidRDefault="009A01A2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Документом, подтверждающим поступление задатка на счет, указанный в информационном сообщении, является выписка </w:t>
            </w:r>
            <w:r w:rsidRPr="009A01A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  <w:t>с этого счета.</w:t>
            </w:r>
          </w:p>
          <w:p w:rsidR="009A01A2" w:rsidRPr="009A01A2" w:rsidRDefault="009A01A2" w:rsidP="008704CC">
            <w:pPr>
              <w:ind w:hanging="10"/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br/>
              <w:t xml:space="preserve">со статьей 437 Гражданского кодекса Российской Федерации,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br/>
              <w:t xml:space="preserve">а подача претендентом заявки и перечисление задатка являются акцептом такой оферты, после чего договор о задатке считается заключенным в </w:t>
            </w:r>
            <w:r w:rsidRPr="009A01A2">
              <w:rPr>
                <w:color w:val="000000" w:themeColor="text1"/>
                <w:sz w:val="24"/>
                <w:szCs w:val="24"/>
              </w:rPr>
              <w:t>установленном порядке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</w:p>
          <w:p w:rsidR="009A01A2" w:rsidRPr="009A01A2" w:rsidRDefault="009A01A2" w:rsidP="008704CC">
            <w:pPr>
              <w:ind w:hanging="10"/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Внесение задатка третьими лицами не допускается. </w:t>
            </w:r>
          </w:p>
          <w:p w:rsidR="009A01A2" w:rsidRPr="009A01A2" w:rsidRDefault="009A01A2" w:rsidP="008704CC">
            <w:pPr>
              <w:ind w:hanging="1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Задаток, внесенный победителем аукциона</w:t>
            </w: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либо лицом, признанным единственным участником аукциона, в случае, установленном в </w:t>
            </w:r>
            <w:hyperlink r:id="rId14" w:anchor="block_33222" w:history="1"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9A01A2">
              <w:rPr>
                <w:color w:val="000000" w:themeColor="text1"/>
                <w:sz w:val="24"/>
                <w:szCs w:val="24"/>
              </w:rPr>
              <w:t>, зачисляется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в счет оплаты стоимости имущества. </w:t>
            </w:r>
          </w:p>
          <w:p w:rsidR="009A01A2" w:rsidRPr="009A01A2" w:rsidRDefault="009A01A2" w:rsidP="008704CC">
            <w:pPr>
              <w:ind w:hanging="10"/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Суммы задатков возвращаются участникам аукциона, </w:t>
            </w: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за исключением его победителя либо лица, признанного единственным участником аукциона, в случае, установленном в </w:t>
            </w:r>
            <w:hyperlink r:id="rId15" w:anchor="block_33222" w:history="1"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абзаце втором пункта 3</w:t>
              </w:r>
            </w:hyperlink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9A01A2">
              <w:rPr>
                <w:bCs/>
                <w:color w:val="000000" w:themeColor="text1"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 течение пяти дней </w:t>
            </w:r>
            <w:proofErr w:type="gramStart"/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>с даты подведения</w:t>
            </w:r>
            <w:proofErr w:type="gramEnd"/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итогов аукциона.</w:t>
            </w:r>
          </w:p>
          <w:p w:rsidR="009A01A2" w:rsidRPr="009A01A2" w:rsidRDefault="009A01A2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b w:val="0"/>
                <w:color w:val="000000" w:themeColor="text1"/>
                <w:kern w:val="2"/>
                <w:sz w:val="24"/>
                <w:szCs w:val="24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Место подачи (приема) заявок: электронная площадка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«РТС-тендер» </w:t>
            </w:r>
            <w:hyperlink r:id="rId16" w:history="1">
              <w:proofErr w:type="spellStart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rts</w:t>
              </w:r>
              <w:proofErr w:type="spellEnd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-</w:t>
              </w:r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tender</w:t>
              </w:r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01A2">
              <w:rPr>
                <w:color w:val="000000" w:themeColor="text1"/>
                <w:sz w:val="24"/>
                <w:szCs w:val="24"/>
              </w:rPr>
              <w:t xml:space="preserve">. Прием заявок и других обязательных документов начинается с 19 октября 2023 года с 08 часов 00 минут и прекращается 14 ноября 2023 года в 17 часов 00 минут (время московское). Подача заявок осуществляется круглосуточно. 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      </w:r>
            <w:proofErr w:type="gramEnd"/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sub_221"/>
            <w:r w:rsidRPr="009A01A2">
              <w:rPr>
                <w:color w:val="000000" w:themeColor="text1"/>
                <w:sz w:val="24"/>
                <w:szCs w:val="24"/>
              </w:rPr>
              <w:t>Одно лицо имеет право подать только одну заявку.</w:t>
            </w:r>
            <w:bookmarkEnd w:id="0"/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При приеме заявок от претендентов оператор электронной площадки обеспечивает регистрацию заявок и прилагаемых </w:t>
            </w: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к ним документов в журнале приема заявок. Каждой заявке присваивается номер с указанием даты и времени приема.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sub_612"/>
            <w:r w:rsidRPr="009A01A2">
              <w:rPr>
                <w:color w:val="000000" w:themeColor="text1"/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>уведомления</w:t>
            </w:r>
            <w:proofErr w:type="gramEnd"/>
            <w:r w:rsidRPr="009A01A2">
              <w:rPr>
                <w:color w:val="000000" w:themeColor="text1"/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sub_62"/>
            <w:bookmarkEnd w:id="1"/>
            <w:r w:rsidRPr="009A01A2">
              <w:rPr>
                <w:color w:val="000000" w:themeColor="text1"/>
                <w:sz w:val="24"/>
                <w:szCs w:val="24"/>
              </w:rPr>
              <w:t xml:space="preserve">Заявки с прилагаемыми к ним документами, поданные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с нарушением установленного срока, на электронной площадке не регистрируются.</w:t>
            </w:r>
          </w:p>
          <w:bookmarkEnd w:id="2"/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Дата определения участников: 16 ноября 2023 года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в 09 час. 00 мин.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в допуске к участию в аукционе, с указанием оснований отказа.</w:t>
            </w:r>
            <w:proofErr w:type="gramEnd"/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Претендент не допускается к участию в аукционе по следующим основаниям: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–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 xml:space="preserve">– заявка подана лицом, не уполномоченным претендентом </w:t>
            </w:r>
            <w:r w:rsidRPr="009A01A2">
              <w:rPr>
                <w:color w:val="000000" w:themeColor="text1"/>
              </w:rPr>
              <w:br/>
              <w:t>на осуществление таких действий;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– не подтверждено поступление в установленный срок задатка на счета, указанные в информационном сообщении.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Перечень оснований отказа претенденту в участии в аукционе является исчерпывающим.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о признании их участниками аукциона или об отказе в признании участниками аукциона с указанием оснований отказа.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Информация о претендентах, не допущенных к участию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в аукционе, размещается </w:t>
            </w:r>
            <w:r w:rsidRPr="009A01A2">
              <w:rPr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r w:rsidRPr="009A01A2">
              <w:rPr>
                <w:color w:val="000000" w:themeColor="text1"/>
                <w:sz w:val="24"/>
                <w:szCs w:val="24"/>
              </w:rPr>
              <w:t>сети «Интернет» на электронной площадке «РТС-тендер» (</w:t>
            </w:r>
            <w:proofErr w:type="spellStart"/>
            <w:r w:rsidRPr="009A01A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A01A2">
              <w:rPr>
                <w:color w:val="000000" w:themeColor="text1"/>
                <w:sz w:val="24"/>
                <w:szCs w:val="24"/>
              </w:rPr>
              <w:instrText>HYPERLINK "http://www.rts-tender.ru"</w:instrText>
            </w:r>
            <w:r w:rsidRPr="009A01A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A01A2">
              <w:rPr>
                <w:rStyle w:val="ac"/>
                <w:rFonts w:eastAsia="Arial"/>
                <w:color w:val="000000" w:themeColor="text1"/>
                <w:sz w:val="24"/>
                <w:szCs w:val="24"/>
              </w:rPr>
              <w:t>rts-tender.ru</w:t>
            </w:r>
            <w:proofErr w:type="spellEnd"/>
            <w:r w:rsidRPr="009A01A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A01A2">
              <w:rPr>
                <w:color w:val="000000" w:themeColor="text1"/>
                <w:sz w:val="24"/>
                <w:szCs w:val="24"/>
              </w:rPr>
              <w:t>)</w:t>
            </w:r>
            <w:r w:rsidRPr="009A01A2">
              <w:rPr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на официальном сайте Российской Федерации для размещения информации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</w: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 xml:space="preserve">о проведении торгов </w:t>
            </w:r>
            <w:hyperlink r:id="rId17" w:history="1"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01A2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pct"/>
          </w:tcPr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Одновременно с заявкой претенденты представляют документы, предусмотренные статьей 16 Федерального закона от 21 декабря 2001 года № 178-ФЗ «О приватизации государственного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>и муниципального имущества»:</w:t>
            </w:r>
          </w:p>
          <w:p w:rsidR="009A01A2" w:rsidRPr="009A01A2" w:rsidRDefault="009A01A2" w:rsidP="008704CC">
            <w:pPr>
              <w:contextualSpacing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>Юридические лица: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– заверенные копии учредительных документов;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ind w:firstLine="35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Style w:val="afff2"/>
                <w:color w:val="000000" w:themeColor="text1"/>
                <w:kern w:val="2"/>
                <w:sz w:val="24"/>
                <w:szCs w:val="24"/>
              </w:rPr>
              <w:t>Физические лица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случае</w:t>
            </w:r>
            <w:proofErr w:type="gram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,</w:t>
            </w:r>
            <w:proofErr w:type="gramEnd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>в установленном порядке, или нотариально заверенная копия такой доверенности. В случае</w:t>
            </w:r>
            <w:proofErr w:type="gram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,</w:t>
            </w:r>
            <w:proofErr w:type="gramEnd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если доверенность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Срок заключения договора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купли-продажи муниципального имущества</w:t>
            </w:r>
          </w:p>
        </w:tc>
        <w:tc>
          <w:tcPr>
            <w:tcW w:w="3382" w:type="pct"/>
            <w:vAlign w:val="center"/>
          </w:tcPr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Заключение договора купли-продажи осуществляется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 xml:space="preserve">с победителем аукциона 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либо лицом, признанным единственным участником аукциона, в случае, установленном в </w:t>
            </w:r>
            <w:hyperlink r:id="rId18" w:anchor="block_33222" w:history="1">
              <w:r w:rsidRPr="009A01A2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9A0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Федеральный закон от 21 декабря 2001 года </w:t>
            </w:r>
            <w:r w:rsidRPr="009A0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№ 178-ФЗ «О приватизации государственного и муниципального имущества»,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в течение пяти рабочих дней с даты подведения итогов аукциона (23 ноября 2023 года). </w:t>
            </w:r>
            <w:proofErr w:type="gramEnd"/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При уклонении или отказе таких лиц от заключения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 xml:space="preserve">в установленный срок договора купли-продажи имущества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 xml:space="preserve">они утрачивают право на заключение указанного договора,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br/>
              <w:t>и задатки им не возвращаются.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заключении и исполнении договора изменение условий 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договора, указанных в документации об аукционе, по соглашению сторон и в одностороннем порядке не допускается.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</w:t>
            </w:r>
          </w:p>
        </w:tc>
      </w:tr>
      <w:tr w:rsidR="009A01A2" w:rsidRPr="009A01A2" w:rsidTr="008704CC">
        <w:trPr>
          <w:trHeight w:val="4967"/>
        </w:trPr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9A01A2">
              <w:rPr>
                <w:color w:val="000000" w:themeColor="text1"/>
                <w:sz w:val="24"/>
                <w:szCs w:val="24"/>
              </w:rPr>
              <w:t xml:space="preserve"> продажи муниципального имущества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bookmarkStart w:id="3" w:name="_Toc467070617"/>
            <w:r w:rsidRPr="009A01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Любое лицо, независимо от регистрации на электронной </w:t>
            </w:r>
            <w:r w:rsidRPr="009A01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 xml:space="preserve">торговой площадке (ЭТП), вправе направить на электронный адрес ЭТП, указанный в информационном сообщении, запрос о разъяснении размещенной информации. </w:t>
            </w:r>
            <w:r w:rsidRPr="009A01A2">
              <w:rPr>
                <w:color w:val="000000" w:themeColor="text1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пяти рабочих дней до окончания подачи заявок.</w:t>
            </w:r>
            <w:bookmarkStart w:id="4" w:name="sub_583"/>
            <w:r w:rsidRPr="009A01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A01A2">
              <w:rPr>
                <w:color w:val="000000" w:themeColor="text1"/>
                <w:sz w:val="24"/>
                <w:szCs w:val="24"/>
              </w:rPr>
              <w:t>В течение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  <w:bookmarkEnd w:id="3"/>
            <w:bookmarkEnd w:id="4"/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рабочие дни с 0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9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ч.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00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мин. до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12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ч.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00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мин. и с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14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ч.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00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мин. до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17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ч. </w:t>
            </w:r>
            <w:r w:rsidRPr="009A01A2">
              <w:rPr>
                <w:rStyle w:val="afff1"/>
                <w:color w:val="000000" w:themeColor="text1"/>
                <w:kern w:val="2"/>
                <w:sz w:val="24"/>
                <w:szCs w:val="24"/>
              </w:rPr>
              <w:t xml:space="preserve">00 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мин. по адресу: Белгородская область, Грайворонский район, </w:t>
            </w:r>
            <w:proofErr w:type="gram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. Грайворон, ул. Комсомольская, д. 21, </w:t>
            </w:r>
            <w:proofErr w:type="spell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каб</w:t>
            </w:r>
            <w:proofErr w:type="spellEnd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. 108. Контактный телефон: 8(47261) 4-51-96. 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Организатора торгов grajvoron-r31.gosweb.gosuslugi.ru.</w:t>
            </w:r>
          </w:p>
          <w:p w:rsidR="009A01A2" w:rsidRPr="009A01A2" w:rsidRDefault="009A01A2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с Продавцом.</w:t>
            </w:r>
          </w:p>
          <w:p w:rsidR="009A01A2" w:rsidRPr="009A01A2" w:rsidRDefault="009A01A2" w:rsidP="009A01A2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highlight w:val="yellow"/>
              </w:rPr>
            </w:pPr>
            <w:proofErr w:type="gramStart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Победитель торгов 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либо лицо, признанное единственным участником аукциона, в случае, установленном в </w:t>
            </w:r>
            <w:hyperlink r:id="rId19" w:anchor="block_33222" w:history="1">
              <w:r w:rsidRPr="009A01A2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9A0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закон от 21 декабря 2001 года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, не реализовавшие свое право на осмотр объекта и изучение его технической документации, лишаются права предъявлять претензии к управлению муниципальной собственности и земельных ресурсов администрации Грайворонского городского округа по</w:t>
            </w:r>
            <w:proofErr w:type="gramEnd"/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поводу юридического, физического и финансового состояния объекта.</w:t>
            </w:r>
          </w:p>
        </w:tc>
      </w:tr>
      <w:tr w:rsidR="009A01A2" w:rsidRPr="009A01A2" w:rsidTr="008704CC">
        <w:trPr>
          <w:trHeight w:val="5544"/>
        </w:trPr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5" w:name="dst100661"/>
            <w:bookmarkEnd w:id="5"/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6" w:name="dst100662"/>
            <w:bookmarkEnd w:id="6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– юридических лиц, в уставном капитале которых доля Российской Федерации, субъектов Российской Федерации </w:t>
            </w:r>
            <w:r w:rsidRPr="009A01A2">
              <w:rPr>
                <w:rStyle w:val="blk"/>
                <w:color w:val="000000" w:themeColor="text1"/>
                <w:sz w:val="24"/>
                <w:szCs w:val="24"/>
              </w:rPr>
              <w:br/>
              <w:t xml:space="preserve">и муниципальных образований превышает 25 процентов, кроме случаев, предусмотренных </w:t>
            </w:r>
            <w:hyperlink r:id="rId20" w:anchor="dst445" w:history="1"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статьей 25</w:t>
              </w:r>
            </w:hyperlink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color w:val="000000" w:themeColor="text1"/>
                <w:sz w:val="24"/>
                <w:szCs w:val="24"/>
              </w:rPr>
              <w:t xml:space="preserve">ФЗ №178-ФЗ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от 21 декабря 2001 года</w:t>
            </w:r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;</w:t>
            </w:r>
          </w:p>
          <w:p w:rsidR="009A01A2" w:rsidRPr="009A01A2" w:rsidRDefault="009A01A2" w:rsidP="009A01A2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7" w:name="dst573"/>
            <w:bookmarkEnd w:id="7"/>
            <w:proofErr w:type="gramStart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–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1" w:anchor="dst5" w:history="1">
              <w:r w:rsidRPr="009A01A2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офшорные</w:t>
            </w:r>
            <w:proofErr w:type="spellEnd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выгодоприобретателях</w:t>
            </w:r>
            <w:proofErr w:type="spellEnd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9A01A2">
              <w:rPr>
                <w:rStyle w:val="blk"/>
                <w:color w:val="000000" w:themeColor="text1"/>
                <w:sz w:val="24"/>
                <w:szCs w:val="24"/>
              </w:rPr>
              <w:t xml:space="preserve"> Федерации.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Порядок проведения аукциона и определения победителей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8" w:name="sub_74"/>
            <w:r w:rsidRPr="009A01A2">
              <w:rPr>
                <w:color w:val="000000" w:themeColor="text1"/>
                <w:sz w:val="24"/>
                <w:szCs w:val="24"/>
              </w:rPr>
              <w:t xml:space="preserve">Процедура аукциона проводится 17 ноября 2023 года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13 час. 30 мин. путем последовательного повышения участниками начальной цены продажи на величину, равную «шагу аукциона».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t>«Шаг аукциона» устанавливается в размере 5 % от начальной стоимости имущества – 1 150 (одна тысяча сто пятьдесят) рублей 00 копеек и остается неизменным в течение всего аукциона.</w:t>
            </w:r>
            <w:bookmarkEnd w:id="8"/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9" w:name="sub_76"/>
            <w:r w:rsidRPr="009A01A2">
              <w:rPr>
                <w:color w:val="000000" w:themeColor="text1"/>
                <w:sz w:val="24"/>
                <w:szCs w:val="24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0" w:name="sub_77"/>
            <w:bookmarkEnd w:id="9"/>
            <w:r w:rsidRPr="009A01A2">
              <w:rPr>
                <w:color w:val="000000" w:themeColor="text1"/>
                <w:sz w:val="24"/>
                <w:szCs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  <w:bookmarkStart w:id="11" w:name="sub_81"/>
            <w:bookmarkEnd w:id="10"/>
            <w:r w:rsidRPr="009A01A2">
              <w:rPr>
                <w:color w:val="000000" w:themeColor="text1"/>
                <w:sz w:val="24"/>
                <w:szCs w:val="24"/>
              </w:rPr>
              <w:t xml:space="preserve"> В течение одного часа со времени начала проведения процедуры аукциона участникам предлагается заявить о приобретении имущества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по начальной цене. 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В случае если в течение указанного времени:</w:t>
            </w:r>
          </w:p>
          <w:bookmarkEnd w:id="11"/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</w: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 xml:space="preserve">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не поступило, аукцион с помощью программно-аппаратных средств электронной площадки завершается;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2" w:name="sub_80"/>
            <w:r w:rsidRPr="009A01A2">
              <w:rPr>
                <w:color w:val="000000" w:themeColor="text1"/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3" w:name="sub_84"/>
            <w:bookmarkEnd w:id="12"/>
            <w:r w:rsidRPr="009A01A2">
              <w:rPr>
                <w:color w:val="000000" w:themeColor="text1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4" w:name="sub_82"/>
            <w:bookmarkEnd w:id="13"/>
            <w:r w:rsidRPr="009A01A2">
              <w:rPr>
                <w:color w:val="000000" w:themeColor="text1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5" w:name="sub_83"/>
            <w:bookmarkEnd w:id="14"/>
            <w:r w:rsidRPr="009A01A2">
              <w:rPr>
                <w:color w:val="000000" w:themeColor="text1"/>
                <w:sz w:val="24"/>
                <w:szCs w:val="24"/>
              </w:rPr>
              <w:t xml:space="preserve">б) уведомление участника в случае, если предложение этого участника о цене имущества не может быть принято в связи 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с подачей аналогичного предложения ранее другим участником.</w:t>
            </w:r>
          </w:p>
          <w:bookmarkEnd w:id="15"/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для подведения итогов аукциона путем оформления протокола об итогах аукциона.</w:t>
            </w:r>
            <w:bookmarkStart w:id="16" w:name="sub_85"/>
            <w:r w:rsidRPr="009A0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bookmarkEnd w:id="16"/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с момента получения электронного журнала, но не</w:t>
            </w:r>
            <w:proofErr w:type="gramEnd"/>
            <w:r w:rsidRPr="009A01A2">
              <w:rPr>
                <w:color w:val="000000" w:themeColor="text1"/>
                <w:sz w:val="24"/>
                <w:szCs w:val="24"/>
              </w:rPr>
              <w:t xml:space="preserve"> позднее рабочего дня, следующего за днем подведения итогов аукциона.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7" w:name="sub_88"/>
            <w:r w:rsidRPr="009A01A2">
              <w:rPr>
                <w:color w:val="000000" w:themeColor="text1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8" w:name="sub_92"/>
            <w:bookmarkEnd w:id="17"/>
            <w:r w:rsidRPr="009A01A2">
              <w:rPr>
                <w:color w:val="000000" w:themeColor="text1"/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9" w:name="sub_89"/>
            <w:bookmarkEnd w:id="18"/>
            <w:r w:rsidRPr="009A01A2">
              <w:rPr>
                <w:color w:val="000000" w:themeColor="text1"/>
                <w:sz w:val="24"/>
                <w:szCs w:val="24"/>
              </w:rPr>
              <w:t xml:space="preserve">а) не было подано ни одной заявки на участие либо ни один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из претендентов не признан участником;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20" w:name="sub_90"/>
            <w:bookmarkEnd w:id="19"/>
            <w:r w:rsidRPr="009A01A2">
              <w:rPr>
                <w:color w:val="000000" w:themeColor="text1"/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21" w:name="sub_91"/>
            <w:bookmarkEnd w:id="20"/>
            <w:r w:rsidRPr="009A01A2">
              <w:rPr>
                <w:color w:val="000000" w:themeColor="text1"/>
                <w:sz w:val="24"/>
                <w:szCs w:val="24"/>
              </w:rPr>
              <w:t>в) ни один из участников не сделал предложение о начальной цене имущества;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1"/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Решение о признан</w:t>
            </w:r>
            <w:proofErr w:type="gramStart"/>
            <w:r w:rsidRPr="009A01A2">
              <w:rPr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Pr="009A01A2">
              <w:rPr>
                <w:color w:val="000000" w:themeColor="text1"/>
                <w:sz w:val="24"/>
                <w:szCs w:val="24"/>
              </w:rPr>
              <w:t xml:space="preserve">кциона несостоявшимся </w:t>
            </w: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 xml:space="preserve">оформляется протоколом. </w:t>
            </w:r>
          </w:p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bookmarkStart w:id="22" w:name="sub_97"/>
            <w:r w:rsidRPr="009A01A2">
              <w:rPr>
                <w:color w:val="000000" w:themeColor="text1"/>
                <w:sz w:val="24"/>
                <w:szCs w:val="24"/>
              </w:rPr>
              <w:t xml:space="preserve">В течение одного часа со времени подписания протокола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об итогах аукциона победителю направляется уведомление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>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bookmarkEnd w:id="22"/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1) наименование продавца такого имущества;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 xml:space="preserve">2) наименование такого имущества и иные позволяющие </w:t>
            </w:r>
            <w:r w:rsidRPr="009A01A2">
              <w:rPr>
                <w:color w:val="000000" w:themeColor="text1"/>
              </w:rPr>
              <w:br/>
              <w:t>его индивидуализировать сведения (характеристика имущества);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>3) дата, время и место проведения торгов;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 xml:space="preserve">4) цена сделки приватизации; 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</w:t>
            </w:r>
          </w:p>
          <w:p w:rsidR="009A01A2" w:rsidRPr="009A01A2" w:rsidRDefault="009A01A2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A01A2">
              <w:rPr>
                <w:color w:val="000000" w:themeColor="text1"/>
              </w:rPr>
      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</w:t>
            </w:r>
            <w:hyperlink r:id="rId22" w:anchor="block_33222" w:history="1">
              <w:r w:rsidRPr="009A01A2">
                <w:rPr>
                  <w:rStyle w:val="ac"/>
                  <w:rFonts w:eastAsia="Arial"/>
                  <w:color w:val="000000" w:themeColor="text1"/>
                </w:rPr>
                <w:t>втором пункта 3 статьи 18</w:t>
              </w:r>
            </w:hyperlink>
            <w:r w:rsidRPr="009A01A2">
              <w:rPr>
                <w:color w:val="000000" w:themeColor="text1"/>
              </w:rPr>
              <w:t xml:space="preserve"> настоящего Федерального закона.</w:t>
            </w:r>
          </w:p>
          <w:p w:rsidR="009A01A2" w:rsidRPr="009A01A2" w:rsidRDefault="009A01A2" w:rsidP="008704C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>В случае</w:t>
            </w:r>
            <w:proofErr w:type="gramStart"/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9A01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Место и срок подведения итогов продажи муниципального имущества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pct"/>
          </w:tcPr>
          <w:p w:rsidR="009A01A2" w:rsidRPr="009A01A2" w:rsidRDefault="009A01A2" w:rsidP="009A01A2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Оформление итогов аукциона проводится 17 ноября 2023 года в соответствии с регламентом работы электронной площадки </w:t>
            </w:r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«РТС-тендер» на сайте: </w:t>
            </w:r>
            <w:hyperlink r:id="rId23" w:history="1">
              <w:proofErr w:type="spellStart"/>
              <w:r w:rsidRPr="009A01A2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9A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Сведения обо всех предыдущих торгах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pct"/>
          </w:tcPr>
          <w:p w:rsidR="009A01A2" w:rsidRPr="009A01A2" w:rsidRDefault="009A01A2" w:rsidP="008704CC">
            <w:pPr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Ранее данное муниципальное имущество на аукцион </w:t>
            </w:r>
            <w:r w:rsidRPr="009A01A2">
              <w:rPr>
                <w:color w:val="000000" w:themeColor="text1"/>
                <w:kern w:val="2"/>
                <w:sz w:val="24"/>
                <w:szCs w:val="24"/>
              </w:rPr>
              <w:br/>
              <w:t>не выставлялось.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Размер и порядок вознаграждения юридическому лицу, которое осуществляет функции продавца муниципального имущества от имени собственника имущества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pct"/>
          </w:tcPr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A01A2">
              <w:rPr>
                <w:color w:val="000000" w:themeColor="text1"/>
                <w:kern w:val="2"/>
                <w:sz w:val="24"/>
                <w:szCs w:val="24"/>
              </w:rPr>
              <w:t xml:space="preserve">Продажа муниципального имущества на аукционе осуществляется собственником 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Сведения </w:t>
            </w:r>
            <w:r w:rsidRPr="009A01A2">
              <w:rPr>
                <w:color w:val="000000" w:themeColor="text1"/>
                <w:sz w:val="24"/>
                <w:szCs w:val="24"/>
              </w:rPr>
              <w:br/>
              <w:t xml:space="preserve">об установлении обременения такого имущества публичным сервитутом и (или) ограничениями, предусмотренными настоящим Федеральным законом </w:t>
            </w:r>
          </w:p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и (или) иными федеральными законами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Сведения отсутствуют.</w:t>
            </w:r>
          </w:p>
        </w:tc>
      </w:tr>
      <w:tr w:rsidR="009A01A2" w:rsidRPr="009A01A2" w:rsidTr="008704CC">
        <w:tc>
          <w:tcPr>
            <w:tcW w:w="294" w:type="pct"/>
            <w:vAlign w:val="center"/>
          </w:tcPr>
          <w:p w:rsidR="009A01A2" w:rsidRPr="009A01A2" w:rsidRDefault="009A01A2" w:rsidP="008704CC">
            <w:pPr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24" w:type="pct"/>
            <w:vAlign w:val="center"/>
          </w:tcPr>
          <w:p w:rsidR="009A01A2" w:rsidRPr="009A01A2" w:rsidRDefault="009A01A2" w:rsidP="008704CC">
            <w:pPr>
              <w:ind w:left="-113"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3382" w:type="pct"/>
          </w:tcPr>
          <w:p w:rsidR="009A01A2" w:rsidRPr="009A01A2" w:rsidRDefault="009A01A2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A01A2">
              <w:rPr>
                <w:color w:val="000000" w:themeColor="text1"/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t xml:space="preserve">но не </w:t>
            </w:r>
            <w:proofErr w:type="gramStart"/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t xml:space="preserve"> чем за три дня до наступления даты </w:t>
            </w:r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его проведения. </w:t>
            </w:r>
          </w:p>
          <w:p w:rsidR="009A01A2" w:rsidRPr="009A01A2" w:rsidRDefault="009A01A2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t xml:space="preserve">В случае изменения реквизитов Претендента/ Участника </w:t>
            </w:r>
            <w:r w:rsidRPr="009A01A2">
              <w:rPr>
                <w:rFonts w:eastAsia="Calibri"/>
                <w:color w:val="000000" w:themeColor="text1"/>
                <w:sz w:val="24"/>
                <w:szCs w:val="24"/>
              </w:rPr>
              <w:br/>
              <w:t>для возврата задатка, указанных в 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установленном порядке.</w:t>
            </w:r>
          </w:p>
        </w:tc>
      </w:tr>
    </w:tbl>
    <w:p w:rsidR="009A01A2" w:rsidRPr="005E7E6C" w:rsidRDefault="009A01A2" w:rsidP="009A01A2">
      <w:pPr>
        <w:rPr>
          <w:sz w:val="22"/>
          <w:szCs w:val="22"/>
        </w:rPr>
      </w:pPr>
    </w:p>
    <w:p w:rsidR="009A01A2" w:rsidRDefault="009A01A2" w:rsidP="009A01A2">
      <w:pPr>
        <w:tabs>
          <w:tab w:val="left" w:pos="1134"/>
        </w:tabs>
        <w:ind w:firstLine="720"/>
        <w:jc w:val="both"/>
      </w:pPr>
      <w:r w:rsidRPr="00D44F38">
        <w:br w:type="page"/>
      </w:r>
    </w:p>
    <w:p w:rsidR="009A01A2" w:rsidRPr="00085C50" w:rsidRDefault="009A01A2" w:rsidP="009A01A2">
      <w:pPr>
        <w:tabs>
          <w:tab w:val="left" w:pos="1134"/>
        </w:tabs>
        <w:ind w:firstLine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-118745</wp:posOffset>
            </wp:positionV>
            <wp:extent cx="1131570" cy="1196340"/>
            <wp:effectExtent l="19050" t="0" r="0" b="0"/>
            <wp:wrapNone/>
            <wp:docPr id="4" name="Рисунок 1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1A2" w:rsidRDefault="009A01A2" w:rsidP="009A01A2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9A01A2" w:rsidRDefault="009A01A2" w:rsidP="009A01A2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9A01A2" w:rsidRPr="00085C50" w:rsidRDefault="009A01A2" w:rsidP="009A01A2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9A01A2" w:rsidRPr="009A01A2" w:rsidTr="008704CC">
        <w:tc>
          <w:tcPr>
            <w:tcW w:w="2252" w:type="pct"/>
          </w:tcPr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pct"/>
          </w:tcPr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9A01A2">
              <w:rPr>
                <w:b/>
                <w:sz w:val="24"/>
                <w:szCs w:val="24"/>
              </w:rPr>
              <w:t>Приложение № 2</w:t>
            </w:r>
          </w:p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9A01A2">
              <w:rPr>
                <w:b/>
                <w:sz w:val="24"/>
                <w:szCs w:val="24"/>
              </w:rPr>
              <w:t>УТВЕРЖДЕНА</w:t>
            </w:r>
          </w:p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9A01A2">
              <w:rPr>
                <w:b/>
                <w:sz w:val="24"/>
                <w:szCs w:val="24"/>
              </w:rPr>
              <w:t xml:space="preserve">распоряжением администрации </w:t>
            </w:r>
          </w:p>
          <w:p w:rsidR="009A01A2" w:rsidRP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9A01A2">
              <w:rPr>
                <w:b/>
                <w:sz w:val="24"/>
                <w:szCs w:val="24"/>
              </w:rPr>
              <w:t>Грайворонского городского округа</w:t>
            </w:r>
          </w:p>
          <w:p w:rsidR="009A01A2" w:rsidRPr="009A01A2" w:rsidRDefault="009A01A2" w:rsidP="009A01A2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9A01A2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16.10.2023 №940-р</w:t>
            </w:r>
          </w:p>
        </w:tc>
      </w:tr>
    </w:tbl>
    <w:p w:rsidR="009A01A2" w:rsidRPr="009A01A2" w:rsidRDefault="009A01A2" w:rsidP="009A01A2">
      <w:pPr>
        <w:ind w:left="3969"/>
        <w:jc w:val="center"/>
        <w:rPr>
          <w:b/>
          <w:sz w:val="24"/>
          <w:szCs w:val="24"/>
        </w:rPr>
      </w:pPr>
      <w:r w:rsidRPr="009A01A2">
        <w:rPr>
          <w:b/>
          <w:bCs/>
          <w:sz w:val="24"/>
          <w:szCs w:val="24"/>
        </w:rPr>
        <w:t xml:space="preserve">Комиссии </w:t>
      </w:r>
      <w:r w:rsidRPr="009A01A2">
        <w:rPr>
          <w:b/>
          <w:sz w:val="24"/>
          <w:szCs w:val="24"/>
        </w:rPr>
        <w:t xml:space="preserve">по проведению аукционов на право заключения договоров аренды, купли-продажи </w:t>
      </w:r>
      <w:r w:rsidRPr="009A01A2">
        <w:rPr>
          <w:b/>
          <w:sz w:val="24"/>
          <w:szCs w:val="24"/>
        </w:rPr>
        <w:br/>
        <w:t xml:space="preserve">или иных договоров, предусматривающих переход прав владения и (или) пользования в отношении муниципального имущества  </w:t>
      </w:r>
    </w:p>
    <w:p w:rsidR="009A01A2" w:rsidRPr="00B2271B" w:rsidRDefault="009A01A2" w:rsidP="009A01A2">
      <w:pPr>
        <w:spacing w:line="192" w:lineRule="auto"/>
        <w:jc w:val="center"/>
        <w:rPr>
          <w:b/>
          <w:sz w:val="16"/>
          <w:szCs w:val="16"/>
        </w:rPr>
      </w:pPr>
    </w:p>
    <w:p w:rsidR="009A01A2" w:rsidRPr="00993338" w:rsidRDefault="009A01A2" w:rsidP="009A01A2">
      <w:pPr>
        <w:spacing w:line="192" w:lineRule="auto"/>
        <w:jc w:val="center"/>
        <w:rPr>
          <w:b/>
        </w:rPr>
      </w:pPr>
      <w:r w:rsidRPr="00993338">
        <w:rPr>
          <w:b/>
        </w:rPr>
        <w:t>ЗАЯВКА НА УЧАСТИЕ В ПРОДАЖЕ МУНИЦИПАЛЬНОГО ИМУЩЕСТВА</w:t>
      </w:r>
    </w:p>
    <w:p w:rsidR="009A01A2" w:rsidRPr="00993338" w:rsidRDefault="009A01A2" w:rsidP="009A01A2">
      <w:pPr>
        <w:spacing w:line="192" w:lineRule="auto"/>
        <w:jc w:val="center"/>
        <w:rPr>
          <w:b/>
        </w:rPr>
      </w:pPr>
      <w:r w:rsidRPr="00993338">
        <w:rPr>
          <w:b/>
        </w:rPr>
        <w:t>В ЭЛЕКТРОННОЙ ФОРМЕ</w:t>
      </w:r>
    </w:p>
    <w:p w:rsidR="009A01A2" w:rsidRPr="00993338" w:rsidRDefault="009A01A2" w:rsidP="009A01A2">
      <w:pPr>
        <w:ind w:left="-284"/>
        <w:rPr>
          <w:b/>
          <w:sz w:val="6"/>
          <w:szCs w:val="19"/>
        </w:rPr>
      </w:pPr>
    </w:p>
    <w:p w:rsidR="009A01A2" w:rsidRPr="00993338" w:rsidRDefault="009A01A2" w:rsidP="009A01A2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 xml:space="preserve">Претендент </w:t>
      </w:r>
      <w:r w:rsidRPr="00993338">
        <w:rPr>
          <w:sz w:val="19"/>
          <w:szCs w:val="19"/>
        </w:rPr>
        <w:t xml:space="preserve"> _________________________________________________________________________________________</w:t>
      </w:r>
    </w:p>
    <w:p w:rsidR="009A01A2" w:rsidRPr="00993338" w:rsidRDefault="009A01A2" w:rsidP="009A01A2">
      <w:pPr>
        <w:jc w:val="center"/>
        <w:rPr>
          <w:sz w:val="18"/>
          <w:szCs w:val="18"/>
        </w:rPr>
      </w:pPr>
      <w:r w:rsidRPr="00993338">
        <w:rPr>
          <w:sz w:val="18"/>
          <w:szCs w:val="18"/>
        </w:rPr>
        <w:t xml:space="preserve">           </w:t>
      </w: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физического лица, индивидуального предпринимателя,</w:t>
      </w:r>
      <w:r w:rsidRPr="00993338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993338">
        <w:rPr>
          <w:sz w:val="16"/>
          <w:szCs w:val="18"/>
        </w:rPr>
        <w:t>)</w:t>
      </w:r>
    </w:p>
    <w:p w:rsidR="009A01A2" w:rsidRPr="00993338" w:rsidRDefault="009A01A2" w:rsidP="009A01A2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>в лице</w:t>
      </w:r>
      <w:r w:rsidRPr="00993338">
        <w:rPr>
          <w:sz w:val="19"/>
          <w:szCs w:val="19"/>
        </w:rPr>
        <w:t xml:space="preserve"> _______________________________________________________________________________________________</w:t>
      </w:r>
    </w:p>
    <w:p w:rsidR="009A01A2" w:rsidRPr="00993338" w:rsidRDefault="009A01A2" w:rsidP="009A01A2">
      <w:pPr>
        <w:jc w:val="center"/>
        <w:rPr>
          <w:sz w:val="18"/>
          <w:szCs w:val="18"/>
        </w:rPr>
      </w:pP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93338">
        <w:rPr>
          <w:sz w:val="16"/>
          <w:szCs w:val="18"/>
        </w:rPr>
        <w:t>)</w:t>
      </w:r>
    </w:p>
    <w:p w:rsidR="009A01A2" w:rsidRPr="00993338" w:rsidRDefault="009A01A2" w:rsidP="009A01A2">
      <w:pPr>
        <w:jc w:val="both"/>
        <w:rPr>
          <w:b/>
          <w:bCs/>
          <w:sz w:val="19"/>
          <w:szCs w:val="19"/>
        </w:rPr>
      </w:pPr>
      <w:proofErr w:type="gramStart"/>
      <w:r w:rsidRPr="00993338">
        <w:rPr>
          <w:b/>
          <w:bCs/>
          <w:sz w:val="19"/>
          <w:szCs w:val="19"/>
        </w:rPr>
        <w:t>действующего</w:t>
      </w:r>
      <w:proofErr w:type="gramEnd"/>
      <w:r w:rsidRPr="00993338">
        <w:rPr>
          <w:b/>
          <w:bCs/>
          <w:sz w:val="19"/>
          <w:szCs w:val="19"/>
        </w:rPr>
        <w:t xml:space="preserve"> на основании</w:t>
      </w:r>
      <w:r w:rsidRPr="00993338">
        <w:rPr>
          <w:sz w:val="19"/>
          <w:szCs w:val="19"/>
          <w:vertAlign w:val="superscript"/>
        </w:rPr>
        <w:footnoteReference w:id="1"/>
      </w:r>
      <w:r w:rsidRPr="00993338">
        <w:rPr>
          <w:sz w:val="19"/>
          <w:szCs w:val="19"/>
        </w:rPr>
        <w:t>___________________________________________________________________________</w:t>
      </w:r>
    </w:p>
    <w:p w:rsidR="009A01A2" w:rsidRPr="00993338" w:rsidRDefault="009A01A2" w:rsidP="009A01A2">
      <w:pPr>
        <w:jc w:val="center"/>
        <w:rPr>
          <w:b/>
        </w:rPr>
      </w:pPr>
      <w:r w:rsidRPr="00993338">
        <w:rPr>
          <w:sz w:val="18"/>
        </w:rPr>
        <w:t>(</w:t>
      </w:r>
      <w:r w:rsidRPr="00993338">
        <w:rPr>
          <w:sz w:val="16"/>
          <w:szCs w:val="18"/>
        </w:rPr>
        <w:t>Устав, Положение, Соглашение и т.д</w:t>
      </w:r>
      <w:r w:rsidRPr="00993338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A01A2" w:rsidRPr="00993338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</w:t>
            </w:r>
            <w:r w:rsidRPr="00993338">
              <w:rPr>
                <w:sz w:val="18"/>
                <w:szCs w:val="18"/>
              </w:rPr>
              <w:t xml:space="preserve"> </w:t>
            </w:r>
            <w:r w:rsidRPr="00993338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 xml:space="preserve">кем </w:t>
            </w:r>
            <w:proofErr w:type="gramStart"/>
            <w:r w:rsidRPr="00993338">
              <w:rPr>
                <w:sz w:val="18"/>
                <w:szCs w:val="18"/>
              </w:rPr>
              <w:t>выдан</w:t>
            </w:r>
            <w:proofErr w:type="gramEnd"/>
            <w:r w:rsidRPr="00993338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9A01A2" w:rsidRPr="00993338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9A01A2" w:rsidRPr="00993338" w:rsidRDefault="009A01A2" w:rsidP="008704CC">
            <w:pPr>
              <w:rPr>
                <w:b/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ИНН</w:t>
            </w:r>
            <w:proofErr w:type="gramStart"/>
            <w:r w:rsidRPr="00993338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993338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9A01A2" w:rsidRPr="00993338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01A2" w:rsidRPr="00993338" w:rsidRDefault="009A01A2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Представитель Заявителя</w:t>
            </w:r>
            <w:r w:rsidRPr="00993338">
              <w:rPr>
                <w:sz w:val="18"/>
                <w:szCs w:val="18"/>
                <w:vertAlign w:val="superscript"/>
              </w:rPr>
              <w:footnoteReference w:id="2"/>
            </w:r>
            <w:r w:rsidRPr="00993338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9A01A2" w:rsidRPr="00993338" w:rsidRDefault="009A01A2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93338">
              <w:rPr>
                <w:sz w:val="16"/>
                <w:szCs w:val="16"/>
              </w:rPr>
              <w:t>(Ф.И.О.)</w:t>
            </w:r>
          </w:p>
          <w:p w:rsidR="009A01A2" w:rsidRPr="00993338" w:rsidRDefault="009A01A2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кем выдан</w:t>
            </w:r>
            <w:proofErr w:type="gramStart"/>
            <w:r w:rsidRPr="00993338">
              <w:rPr>
                <w:sz w:val="18"/>
                <w:szCs w:val="18"/>
              </w:rPr>
              <w:t xml:space="preserve"> .</w:t>
            </w:r>
            <w:proofErr w:type="gramEnd"/>
            <w:r w:rsidRPr="00993338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9A01A2" w:rsidRPr="00993338" w:rsidRDefault="009A01A2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9A01A2" w:rsidRPr="00993338" w:rsidRDefault="009A01A2" w:rsidP="009A01A2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993338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9A01A2" w:rsidRPr="00993338" w:rsidRDefault="009A01A2" w:rsidP="009A01A2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9A01A2" w:rsidRPr="00993338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A01A2" w:rsidRPr="00993338" w:rsidRDefault="009A01A2" w:rsidP="008704CC">
            <w:pPr>
              <w:jc w:val="both"/>
            </w:pPr>
            <w:r w:rsidRPr="00993338">
              <w:t>Дата продажи:………..…………..………. № Лота…………………………………………………………………,</w:t>
            </w:r>
          </w:p>
          <w:p w:rsidR="009A01A2" w:rsidRPr="00993338" w:rsidRDefault="009A01A2" w:rsidP="008704CC">
            <w:pPr>
              <w:jc w:val="both"/>
            </w:pPr>
            <w:r w:rsidRPr="00993338">
              <w:t>Наименование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 ………………………………………………………..…………………………</w:t>
            </w:r>
          </w:p>
          <w:p w:rsidR="009A01A2" w:rsidRPr="00993338" w:rsidRDefault="009A01A2" w:rsidP="008704CC">
            <w:pPr>
              <w:jc w:val="both"/>
              <w:rPr>
                <w:b/>
              </w:rPr>
            </w:pPr>
            <w:r w:rsidRPr="00993338">
              <w:t>Адрес (местонахождение)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продажи посредством публичного предложения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…………………………………………...…………...………………………………………………………………</w:t>
            </w:r>
          </w:p>
        </w:tc>
      </w:tr>
    </w:tbl>
    <w:p w:rsidR="009A01A2" w:rsidRPr="00993338" w:rsidRDefault="009A01A2" w:rsidP="009A01A2">
      <w:pPr>
        <w:widowControl w:val="0"/>
        <w:autoSpaceDE w:val="0"/>
        <w:spacing w:before="1" w:after="1"/>
        <w:jc w:val="both"/>
        <w:rPr>
          <w:b/>
        </w:rPr>
      </w:pPr>
    </w:p>
    <w:p w:rsidR="009A01A2" w:rsidRPr="00993338" w:rsidRDefault="009A01A2" w:rsidP="009A01A2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993338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993338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9A01A2" w:rsidRPr="00993338" w:rsidRDefault="009A01A2" w:rsidP="009A01A2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993338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1134"/>
        </w:tabs>
        <w:suppressAutoHyphens/>
        <w:ind w:left="0" w:firstLine="709"/>
        <w:jc w:val="both"/>
      </w:pPr>
      <w:r w:rsidRPr="00993338">
        <w:t>Претендент обязуется:</w:t>
      </w:r>
    </w:p>
    <w:p w:rsidR="009A01A2" w:rsidRPr="00993338" w:rsidRDefault="009A01A2" w:rsidP="009A01A2">
      <w:pPr>
        <w:numPr>
          <w:ilvl w:val="1"/>
          <w:numId w:val="44"/>
        </w:numPr>
        <w:tabs>
          <w:tab w:val="clear" w:pos="357"/>
          <w:tab w:val="left" w:pos="1276"/>
        </w:tabs>
        <w:suppressAutoHyphens/>
        <w:ind w:left="0" w:firstLine="709"/>
        <w:jc w:val="both"/>
      </w:pPr>
      <w:r w:rsidRPr="00993338">
        <w:t xml:space="preserve">Соблюдать условия и порядок проведения аукциона в электронной форме, содержащиеся </w:t>
      </w:r>
      <w:r>
        <w:br/>
      </w:r>
      <w:r w:rsidRPr="00993338">
        <w:t>в Информационном сообщении и Регламенте Оператора электронной площадки.</w:t>
      </w:r>
      <w:r w:rsidRPr="00993338">
        <w:rPr>
          <w:vertAlign w:val="superscript"/>
        </w:rPr>
        <w:footnoteReference w:id="3"/>
      </w:r>
    </w:p>
    <w:p w:rsidR="009A01A2" w:rsidRPr="00993338" w:rsidRDefault="009A01A2" w:rsidP="009A01A2">
      <w:pPr>
        <w:numPr>
          <w:ilvl w:val="1"/>
          <w:numId w:val="44"/>
        </w:numPr>
        <w:tabs>
          <w:tab w:val="clear" w:pos="357"/>
          <w:tab w:val="left" w:pos="993"/>
          <w:tab w:val="left" w:pos="1276"/>
        </w:tabs>
        <w:suppressAutoHyphens/>
        <w:ind w:left="0" w:firstLine="709"/>
        <w:jc w:val="both"/>
      </w:pPr>
      <w:r w:rsidRPr="00993338">
        <w:t xml:space="preserve">В случае признания Победителем аукциона в электронной форме заключить договор </w:t>
      </w:r>
      <w:r>
        <w:br/>
      </w:r>
      <w:r w:rsidRPr="00993338">
        <w:t xml:space="preserve">купли-продажи с Продавцом, подписать акт приема-передачи в соответствии с порядком, сроками </w:t>
      </w:r>
      <w:r>
        <w:br/>
      </w:r>
      <w:r w:rsidRPr="00993338">
        <w:t xml:space="preserve">и требованиями, установленными Информационным сообщением и договором купли-продажи. 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Задаток Победителя аукциона засчитывается в счет оплаты приобретаемого имущества.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lastRenderedPageBreak/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</w:t>
      </w:r>
      <w:r>
        <w:br/>
      </w:r>
      <w:r w:rsidRPr="00993338">
        <w:t>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993338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993338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Ответственность за достоверность представленных документов и информации несет Претендент. 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3338">
        <w:t>дств в к</w:t>
      </w:r>
      <w:proofErr w:type="gramEnd"/>
      <w:r w:rsidRPr="00993338">
        <w:t>ачестве задатка, Информационным сообщением и проектом</w:t>
      </w:r>
      <w:r w:rsidRPr="00993338">
        <w:rPr>
          <w:color w:val="FF0000"/>
        </w:rPr>
        <w:t xml:space="preserve"> </w:t>
      </w:r>
      <w:r w:rsidRPr="00993338">
        <w:t xml:space="preserve">договора купли-продажи, </w:t>
      </w:r>
      <w:r>
        <w:br/>
      </w:r>
      <w:r w:rsidRPr="00993338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993338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993338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993338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993338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proofErr w:type="spellStart"/>
        <w:r w:rsidRPr="00993338">
          <w:t>torgi.gov.ru</w:t>
        </w:r>
        <w:proofErr w:type="spellEnd"/>
      </w:hyperlink>
      <w:r w:rsidRPr="00993338">
        <w:t xml:space="preserve"> </w:t>
      </w:r>
      <w:r>
        <w:br/>
      </w:r>
      <w:r w:rsidRPr="00993338">
        <w:t>и сайте Оператора электронной площадки</w:t>
      </w:r>
      <w:r>
        <w:t>.</w:t>
      </w:r>
      <w:proofErr w:type="gramEnd"/>
    </w:p>
    <w:p w:rsidR="009A01A2" w:rsidRPr="00993338" w:rsidRDefault="009A01A2" w:rsidP="009A01A2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993338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993338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A01A2" w:rsidRPr="00993338" w:rsidRDefault="009A01A2" w:rsidP="009A01A2">
      <w:pPr>
        <w:tabs>
          <w:tab w:val="left" w:pos="993"/>
        </w:tabs>
        <w:ind w:firstLine="709"/>
        <w:jc w:val="both"/>
      </w:pPr>
      <w:r w:rsidRPr="00993338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993338">
        <w:t xml:space="preserve">в представленных документах, в целях участия в аукционе в электронной форме. </w:t>
      </w:r>
      <w:proofErr w:type="gramStart"/>
      <w:r w:rsidRPr="00993338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93338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993338">
        <w:t xml:space="preserve">Претендент подтверждает, что ознакомлен с положениями Федерального закона от 27.07.2006 № 152-ФЗ </w:t>
      </w:r>
      <w:r>
        <w:br/>
      </w:r>
      <w:r w:rsidRPr="00993338">
        <w:t>«О персональных данных», права и обязанности в области защиты персональных данных ему известны.</w:t>
      </w:r>
    </w:p>
    <w:p w:rsidR="009A01A2" w:rsidRPr="00993338" w:rsidRDefault="009A01A2" w:rsidP="009A01A2"/>
    <w:p w:rsidR="009A01A2" w:rsidRPr="00993338" w:rsidRDefault="009A01A2" w:rsidP="009A01A2">
      <w:pPr>
        <w:jc w:val="both"/>
        <w:rPr>
          <w:b/>
        </w:rPr>
      </w:pPr>
      <w:r w:rsidRPr="00993338">
        <w:rPr>
          <w:b/>
        </w:rPr>
        <w:t>Платежные реквизиты Претендента:</w:t>
      </w:r>
    </w:p>
    <w:p w:rsidR="009A01A2" w:rsidRPr="000261FC" w:rsidRDefault="009A01A2" w:rsidP="009A01A2">
      <w:pPr>
        <w:jc w:val="both"/>
      </w:pPr>
      <w:r w:rsidRPr="000261FC">
        <w:t>___________________________________________________________________________________________</w:t>
      </w:r>
    </w:p>
    <w:p w:rsidR="009A01A2" w:rsidRPr="000261FC" w:rsidRDefault="009A01A2" w:rsidP="009A01A2">
      <w:pPr>
        <w:jc w:val="center"/>
      </w:pPr>
      <w:r w:rsidRPr="000261FC">
        <w:t>(Ф.И.О. для физического лица или ИП, наименование для юридического лица)</w:t>
      </w:r>
    </w:p>
    <w:p w:rsidR="009A01A2" w:rsidRPr="00B2271B" w:rsidRDefault="009A01A2" w:rsidP="009A01A2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9A01A2" w:rsidRPr="000261FC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A01A2" w:rsidRPr="000261FC" w:rsidRDefault="009A01A2" w:rsidP="008704CC">
            <w:r w:rsidRPr="000261FC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</w:tr>
      <w:tr w:rsidR="009A01A2" w:rsidRPr="000261FC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A01A2" w:rsidRPr="000261FC" w:rsidRDefault="009A01A2" w:rsidP="008704CC">
            <w:r w:rsidRPr="000261FC">
              <w:t>КПП</w:t>
            </w:r>
            <w:r w:rsidRPr="000261FC">
              <w:rPr>
                <w:vertAlign w:val="superscript"/>
              </w:rPr>
              <w:t xml:space="preserve"> </w:t>
            </w:r>
            <w:r w:rsidRPr="000261FC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</w:tr>
    </w:tbl>
    <w:p w:rsidR="009A01A2" w:rsidRPr="00B2271B" w:rsidRDefault="009A01A2" w:rsidP="009A01A2">
      <w:pPr>
        <w:jc w:val="both"/>
        <w:rPr>
          <w:b/>
          <w:bCs/>
          <w:sz w:val="16"/>
          <w:szCs w:val="16"/>
        </w:rPr>
      </w:pPr>
    </w:p>
    <w:p w:rsidR="009A01A2" w:rsidRPr="00B2271B" w:rsidRDefault="009A01A2" w:rsidP="009A01A2">
      <w:pPr>
        <w:jc w:val="both"/>
        <w:rPr>
          <w:b/>
          <w:bCs/>
          <w:sz w:val="16"/>
          <w:szCs w:val="16"/>
        </w:rPr>
      </w:pPr>
    </w:p>
    <w:p w:rsidR="009A01A2" w:rsidRPr="00B2271B" w:rsidRDefault="009A01A2" w:rsidP="009A01A2">
      <w:pPr>
        <w:jc w:val="center"/>
        <w:rPr>
          <w:sz w:val="16"/>
          <w:szCs w:val="16"/>
        </w:rPr>
      </w:pPr>
      <w:r w:rsidRPr="00B2271B">
        <w:rPr>
          <w:sz w:val="16"/>
          <w:szCs w:val="16"/>
        </w:rPr>
        <w:t>________________________________________________________________________________________________</w:t>
      </w:r>
    </w:p>
    <w:p w:rsidR="009A01A2" w:rsidRPr="000261FC" w:rsidRDefault="009A01A2" w:rsidP="009A01A2">
      <w:pPr>
        <w:jc w:val="center"/>
      </w:pPr>
      <w:r w:rsidRPr="000261FC">
        <w:t xml:space="preserve">(Наименование </w:t>
      </w:r>
      <w:proofErr w:type="gramStart"/>
      <w:r w:rsidRPr="000261FC">
        <w:t>Банка</w:t>
      </w:r>
      <w:proofErr w:type="gramEnd"/>
      <w:r w:rsidRPr="000261FC">
        <w:t xml:space="preserve"> в котором у Претендента открыт счет; название города, где находится банк)</w:t>
      </w:r>
    </w:p>
    <w:p w:rsidR="009A01A2" w:rsidRPr="000261FC" w:rsidRDefault="009A01A2" w:rsidP="009A01A2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9A01A2" w:rsidRPr="000261FC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A01A2" w:rsidRPr="000261FC" w:rsidRDefault="009A01A2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0261FC">
              <w:t>р</w:t>
            </w:r>
            <w:proofErr w:type="spellEnd"/>
            <w:proofErr w:type="gramEnd"/>
            <w:r w:rsidRPr="000261FC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</w:tr>
      <w:tr w:rsidR="009A01A2" w:rsidRPr="000261FC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A01A2" w:rsidRPr="000261FC" w:rsidRDefault="009A01A2" w:rsidP="008704CC">
            <w:pPr>
              <w:tabs>
                <w:tab w:val="left" w:pos="900"/>
              </w:tabs>
              <w:jc w:val="both"/>
            </w:pPr>
            <w:r w:rsidRPr="000261FC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</w:tr>
      <w:tr w:rsidR="009A01A2" w:rsidRPr="000261FC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1A2" w:rsidRPr="000261FC" w:rsidRDefault="009A01A2" w:rsidP="008704CC">
            <w:pPr>
              <w:jc w:val="both"/>
            </w:pPr>
            <w:r w:rsidRPr="000261FC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1A2" w:rsidRPr="000261FC" w:rsidRDefault="009A01A2" w:rsidP="008704CC">
            <w:pPr>
              <w:snapToGrid w:val="0"/>
            </w:pPr>
          </w:p>
        </w:tc>
      </w:tr>
      <w:tr w:rsidR="009A01A2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1A2" w:rsidRPr="000261FC" w:rsidRDefault="009A01A2" w:rsidP="008704CC">
            <w:pPr>
              <w:jc w:val="both"/>
            </w:pPr>
            <w:r w:rsidRPr="000261FC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1A2" w:rsidRPr="000261FC" w:rsidRDefault="009A01A2" w:rsidP="008704CC">
            <w:pPr>
              <w:snapToGrid w:val="0"/>
            </w:pPr>
          </w:p>
        </w:tc>
      </w:tr>
      <w:tr w:rsidR="009A01A2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1A2" w:rsidRPr="000261FC" w:rsidRDefault="009A01A2" w:rsidP="008704CC">
            <w:pPr>
              <w:jc w:val="both"/>
            </w:pPr>
            <w:r w:rsidRPr="000261FC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A2" w:rsidRPr="000261FC" w:rsidRDefault="009A01A2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1A2" w:rsidRPr="000261FC" w:rsidRDefault="009A01A2" w:rsidP="008704CC">
            <w:pPr>
              <w:snapToGrid w:val="0"/>
            </w:pPr>
          </w:p>
        </w:tc>
      </w:tr>
    </w:tbl>
    <w:p w:rsidR="009A01A2" w:rsidRDefault="009A01A2" w:rsidP="009A01A2">
      <w:pPr>
        <w:tabs>
          <w:tab w:val="left" w:pos="1134"/>
        </w:tabs>
        <w:ind w:firstLine="720"/>
        <w:jc w:val="both"/>
      </w:pPr>
    </w:p>
    <w:p w:rsidR="009A01A2" w:rsidRDefault="009A01A2" w:rsidP="009A01A2">
      <w:pPr>
        <w:tabs>
          <w:tab w:val="left" w:pos="1134"/>
        </w:tabs>
        <w:ind w:firstLine="720"/>
        <w:jc w:val="both"/>
      </w:pPr>
    </w:p>
    <w:p w:rsidR="009A01A2" w:rsidRDefault="009A01A2" w:rsidP="009A01A2">
      <w:pPr>
        <w:tabs>
          <w:tab w:val="left" w:pos="1134"/>
        </w:tabs>
        <w:ind w:firstLine="720"/>
        <w:jc w:val="both"/>
      </w:pPr>
    </w:p>
    <w:p w:rsidR="009A01A2" w:rsidRDefault="009A01A2" w:rsidP="009A01A2">
      <w:pPr>
        <w:tabs>
          <w:tab w:val="left" w:pos="1134"/>
        </w:tabs>
        <w:ind w:firstLine="720"/>
        <w:jc w:val="both"/>
      </w:pPr>
    </w:p>
    <w:p w:rsidR="009A01A2" w:rsidRDefault="009A01A2" w:rsidP="009A01A2">
      <w:pPr>
        <w:tabs>
          <w:tab w:val="left" w:pos="1134"/>
        </w:tabs>
        <w:ind w:firstLine="720"/>
        <w:jc w:val="both"/>
      </w:pPr>
    </w:p>
    <w:p w:rsidR="009A01A2" w:rsidRPr="007D3259" w:rsidRDefault="009A01A2" w:rsidP="009A01A2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863" w:tblpY="-538"/>
        <w:tblW w:w="4874" w:type="pct"/>
        <w:tblLook w:val="01E0"/>
      </w:tblPr>
      <w:tblGrid>
        <w:gridCol w:w="4219"/>
        <w:gridCol w:w="5387"/>
      </w:tblGrid>
      <w:tr w:rsidR="009A01A2" w:rsidRPr="00D44F38" w:rsidTr="008704CC">
        <w:tc>
          <w:tcPr>
            <w:tcW w:w="2196" w:type="pct"/>
          </w:tcPr>
          <w:p w:rsidR="009A01A2" w:rsidRDefault="009A01A2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9A01A2" w:rsidRDefault="009A01A2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9A01A2" w:rsidRDefault="009A01A2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9A01A2" w:rsidRDefault="009A01A2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9A01A2" w:rsidRPr="00D44F38" w:rsidRDefault="009A01A2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2804" w:type="pct"/>
          </w:tcPr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9A01A2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155575</wp:posOffset>
                  </wp:positionV>
                  <wp:extent cx="1131570" cy="1196340"/>
                  <wp:effectExtent l="19050" t="0" r="0" b="0"/>
                  <wp:wrapNone/>
                  <wp:docPr id="5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9A01A2" w:rsidRPr="00D44F38" w:rsidRDefault="009A01A2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9A01A2" w:rsidRPr="00D44F38" w:rsidRDefault="009A01A2" w:rsidP="009A01A2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№940-р</w:t>
            </w:r>
          </w:p>
        </w:tc>
      </w:tr>
    </w:tbl>
    <w:p w:rsidR="009A01A2" w:rsidRDefault="009A01A2" w:rsidP="009A01A2">
      <w:pPr>
        <w:tabs>
          <w:tab w:val="num" w:pos="0"/>
        </w:tabs>
        <w:jc w:val="center"/>
        <w:rPr>
          <w:b/>
        </w:rPr>
      </w:pPr>
    </w:p>
    <w:p w:rsidR="009A01A2" w:rsidRDefault="009A01A2" w:rsidP="009A01A2">
      <w:pPr>
        <w:tabs>
          <w:tab w:val="num" w:pos="0"/>
        </w:tabs>
        <w:jc w:val="center"/>
        <w:rPr>
          <w:b/>
        </w:rPr>
      </w:pPr>
    </w:p>
    <w:p w:rsidR="009A01A2" w:rsidRPr="000261FC" w:rsidRDefault="009A01A2" w:rsidP="009A01A2">
      <w:pPr>
        <w:tabs>
          <w:tab w:val="num" w:pos="0"/>
        </w:tabs>
        <w:jc w:val="center"/>
        <w:rPr>
          <w:b/>
        </w:rPr>
      </w:pPr>
      <w:r w:rsidRPr="000261FC">
        <w:rPr>
          <w:b/>
        </w:rPr>
        <w:t>ДОГОВОР № ___</w:t>
      </w:r>
    </w:p>
    <w:p w:rsidR="009A01A2" w:rsidRPr="000261FC" w:rsidRDefault="009A01A2" w:rsidP="009A01A2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купли – продажи муниципального имущества</w:t>
      </w:r>
    </w:p>
    <w:p w:rsidR="009A01A2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Pr="00BF5B58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Pr="000261FC" w:rsidRDefault="009A01A2" w:rsidP="009A01A2">
      <w:pPr>
        <w:tabs>
          <w:tab w:val="num" w:pos="0"/>
        </w:tabs>
      </w:pPr>
      <w:r w:rsidRPr="000261FC">
        <w:t>г. Грайворон</w:t>
      </w:r>
      <w:r w:rsidRPr="000261FC">
        <w:tab/>
      </w:r>
      <w:r>
        <w:t xml:space="preserve"> </w:t>
      </w:r>
      <w:r w:rsidRPr="000261FC">
        <w:tab/>
      </w:r>
      <w:r>
        <w:tab/>
      </w:r>
      <w:r>
        <w:tab/>
      </w:r>
      <w:r>
        <w:tab/>
        <w:t xml:space="preserve">                                  «____» ________</w:t>
      </w:r>
      <w:r w:rsidRPr="000261FC">
        <w:t>_____ 20___ г.</w:t>
      </w:r>
    </w:p>
    <w:p w:rsidR="009A01A2" w:rsidRDefault="009A01A2" w:rsidP="009A01A2">
      <w:pPr>
        <w:tabs>
          <w:tab w:val="num" w:pos="0"/>
        </w:tabs>
        <w:ind w:left="283"/>
      </w:pPr>
    </w:p>
    <w:p w:rsidR="009A01A2" w:rsidRPr="00BF5B58" w:rsidRDefault="009A01A2" w:rsidP="009A01A2">
      <w:pPr>
        <w:tabs>
          <w:tab w:val="num" w:pos="0"/>
        </w:tabs>
        <w:ind w:left="283"/>
      </w:pPr>
    </w:p>
    <w:p w:rsidR="009A01A2" w:rsidRPr="00EA7FC8" w:rsidRDefault="009A01A2" w:rsidP="009A01A2">
      <w:pPr>
        <w:ind w:firstLine="709"/>
        <w:jc w:val="both"/>
      </w:pPr>
      <w:proofErr w:type="gramStart"/>
      <w:r w:rsidRPr="00EA7FC8">
        <w:rPr>
          <w:b/>
        </w:rPr>
        <w:t>Администрация Грайворонского городского округа</w:t>
      </w:r>
      <w:r w:rsidRPr="00EA7FC8">
        <w:t>, в лице главы администрации Гр</w:t>
      </w:r>
      <w:r>
        <w:t xml:space="preserve">айворонского городского округа </w:t>
      </w:r>
      <w:r w:rsidRPr="00EA7FC8">
        <w:rPr>
          <w:b/>
        </w:rPr>
        <w:t>Бондарева Геннадия Ивановича</w:t>
      </w:r>
      <w:r w:rsidRPr="00EA7FC8">
        <w:t xml:space="preserve">, </w:t>
      </w:r>
      <w:r w:rsidRPr="00EA7FC8">
        <w:rPr>
          <w:noProof/>
        </w:rPr>
        <w:t xml:space="preserve">действующего </w:t>
      </w:r>
      <w:r>
        <w:rPr>
          <w:noProof/>
        </w:rPr>
        <w:br/>
      </w:r>
      <w:r w:rsidRPr="00EA7FC8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EA7FC8">
        <w:t xml:space="preserve">, с одной стороны, именуемая в дальнейшем </w:t>
      </w:r>
      <w:r w:rsidRPr="00EA7FC8">
        <w:rPr>
          <w:b/>
        </w:rPr>
        <w:t>«Продавец»</w:t>
      </w:r>
      <w:r w:rsidRPr="00EA7FC8">
        <w:t xml:space="preserve">, с одной стороны и </w:t>
      </w:r>
      <w:r w:rsidRPr="00EA7FC8">
        <w:rPr>
          <w:b/>
        </w:rPr>
        <w:t>______________________________</w:t>
      </w:r>
      <w:r w:rsidRPr="00EA7FC8">
        <w:t xml:space="preserve">, именуемый в дальнейшем </w:t>
      </w:r>
      <w:r w:rsidRPr="00EA7FC8">
        <w:rPr>
          <w:b/>
        </w:rPr>
        <w:t>«Покупатель»</w:t>
      </w:r>
      <w:r w:rsidRPr="00EA7FC8">
        <w:t xml:space="preserve"> с другой стороны (далее - Стороны), заключили настоящий договор </w:t>
      </w:r>
      <w:r>
        <w:br/>
      </w:r>
      <w:r w:rsidRPr="00EA7FC8">
        <w:t>(далее - Договор) о нижеследующем:</w:t>
      </w:r>
      <w:proofErr w:type="gramEnd"/>
    </w:p>
    <w:p w:rsidR="009A01A2" w:rsidRDefault="009A01A2" w:rsidP="009A01A2">
      <w:pPr>
        <w:suppressAutoHyphens/>
        <w:ind w:left="720"/>
        <w:jc w:val="center"/>
        <w:rPr>
          <w:b/>
        </w:rPr>
      </w:pPr>
    </w:p>
    <w:p w:rsidR="009A01A2" w:rsidRPr="00BF5B58" w:rsidRDefault="009A01A2" w:rsidP="009A01A2">
      <w:pPr>
        <w:suppressAutoHyphens/>
        <w:ind w:left="720"/>
        <w:jc w:val="center"/>
        <w:rPr>
          <w:b/>
        </w:rPr>
      </w:pPr>
    </w:p>
    <w:p w:rsidR="009A01A2" w:rsidRDefault="009A01A2" w:rsidP="009A01A2">
      <w:pPr>
        <w:suppressAutoHyphens/>
        <w:ind w:left="720"/>
        <w:jc w:val="center"/>
        <w:rPr>
          <w:b/>
        </w:rPr>
      </w:pPr>
      <w:r w:rsidRPr="00EA7FC8">
        <w:rPr>
          <w:b/>
        </w:rPr>
        <w:t>1. ПРЕДМЕТ ДОГОВОРА</w:t>
      </w:r>
    </w:p>
    <w:p w:rsidR="009A01A2" w:rsidRPr="00EA7FC8" w:rsidRDefault="009A01A2" w:rsidP="009A01A2">
      <w:pPr>
        <w:suppressAutoHyphens/>
        <w:ind w:left="720"/>
        <w:jc w:val="center"/>
        <w:rPr>
          <w:b/>
        </w:rPr>
      </w:pP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1.1.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/>
          <w:bCs/>
          <w:lang w:eastAsia="ar-SA"/>
        </w:rPr>
        <w:t>Продавец</w:t>
      </w:r>
      <w:r w:rsidRPr="00EA7FC8">
        <w:rPr>
          <w:rFonts w:eastAsia="Calibri"/>
          <w:bCs/>
          <w:lang w:eastAsia="ar-SA"/>
        </w:rPr>
        <w:t xml:space="preserve">, в соответствии </w:t>
      </w:r>
      <w:proofErr w:type="gramStart"/>
      <w:r w:rsidRPr="00EA7FC8">
        <w:rPr>
          <w:rFonts w:eastAsia="Calibri"/>
          <w:bCs/>
          <w:lang w:eastAsia="ar-SA"/>
        </w:rPr>
        <w:t>с</w:t>
      </w:r>
      <w:proofErr w:type="gramEnd"/>
      <w:r w:rsidRPr="00EA7FC8">
        <w:rPr>
          <w:rFonts w:eastAsia="Calibri"/>
          <w:bCs/>
          <w:lang w:eastAsia="ar-SA"/>
        </w:rPr>
        <w:t xml:space="preserve"> ______________________________________, обязуется передать </w:t>
      </w:r>
      <w:proofErr w:type="gramStart"/>
      <w:r w:rsidRPr="00EA7FC8">
        <w:rPr>
          <w:rFonts w:eastAsia="Calibri"/>
          <w:bCs/>
          <w:lang w:eastAsia="ar-SA"/>
        </w:rPr>
        <w:t>в</w:t>
      </w:r>
      <w:proofErr w:type="gramEnd"/>
      <w:r w:rsidRPr="00EA7FC8">
        <w:rPr>
          <w:rFonts w:eastAsia="Calibri"/>
          <w:bCs/>
          <w:lang w:eastAsia="ar-SA"/>
        </w:rPr>
        <w:t xml:space="preserve"> собственность </w:t>
      </w:r>
      <w:r w:rsidRPr="00EA7FC8">
        <w:rPr>
          <w:rFonts w:eastAsia="Calibri"/>
          <w:b/>
          <w:bCs/>
          <w:lang w:eastAsia="ar-SA"/>
        </w:rPr>
        <w:t>Покупателя</w:t>
      </w:r>
      <w:r w:rsidRPr="00EA7FC8">
        <w:rPr>
          <w:rFonts w:eastAsia="Calibri"/>
          <w:bCs/>
          <w:lang w:eastAsia="ar-SA"/>
        </w:rPr>
        <w:t xml:space="preserve"> движимое имущество: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Идентификационный номер (VIN): Х9632213290647618;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Марка, модель ТС: ГАЗ-322132;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Наименование (тип ТС): АВТОБУС КЛАССА В (13 МЕСТ);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Категория ТС (А, В, С, D, прицеп): Д;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Год изготовления ТС: 2009;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Модель, № двигателя: *421600*90500212*;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Шасси (рама) №: отсутствует;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Кузов (кабина, прицеп) №: 32210090423783;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 xml:space="preserve">Цвет кузова (кабины, прицепа): </w:t>
      </w:r>
      <w:proofErr w:type="gramStart"/>
      <w:r w:rsidRPr="00F33F33">
        <w:rPr>
          <w:kern w:val="2"/>
        </w:rPr>
        <w:t>БЕЛЫЙ;</w:t>
      </w:r>
      <w:proofErr w:type="gramEnd"/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 xml:space="preserve">Мощность двигателя, </w:t>
      </w:r>
      <w:proofErr w:type="gramStart"/>
      <w:r w:rsidRPr="00F33F33">
        <w:rPr>
          <w:kern w:val="2"/>
        </w:rPr>
        <w:t>л</w:t>
      </w:r>
      <w:proofErr w:type="gramEnd"/>
      <w:r w:rsidRPr="00F33F33">
        <w:rPr>
          <w:kern w:val="2"/>
        </w:rPr>
        <w:t>.с. (кВт): 106,8 (78,5);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Рабочий объем двигателя, куб</w:t>
      </w:r>
      <w:proofErr w:type="gramStart"/>
      <w:r w:rsidRPr="00F33F33">
        <w:rPr>
          <w:kern w:val="2"/>
        </w:rPr>
        <w:t>.с</w:t>
      </w:r>
      <w:proofErr w:type="gramEnd"/>
      <w:r w:rsidRPr="00F33F33">
        <w:rPr>
          <w:kern w:val="2"/>
        </w:rPr>
        <w:t>м: 2890;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Тип двигателя: БЕНЗИНОВЫЙ;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Экологический класс: ТРЕТИЙ;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 xml:space="preserve">Разрешенная максимальная масса, </w:t>
      </w:r>
      <w:proofErr w:type="gramStart"/>
      <w:r w:rsidRPr="00F33F33">
        <w:rPr>
          <w:kern w:val="2"/>
        </w:rPr>
        <w:t>кг</w:t>
      </w:r>
      <w:proofErr w:type="gramEnd"/>
      <w:r w:rsidRPr="00F33F33">
        <w:rPr>
          <w:kern w:val="2"/>
        </w:rPr>
        <w:t>: 3500;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 xml:space="preserve">Масса без нагрузки, </w:t>
      </w:r>
      <w:proofErr w:type="gramStart"/>
      <w:r w:rsidRPr="00F33F33">
        <w:rPr>
          <w:kern w:val="2"/>
        </w:rPr>
        <w:t>кг</w:t>
      </w:r>
      <w:proofErr w:type="gramEnd"/>
      <w:r w:rsidRPr="00F33F33">
        <w:rPr>
          <w:kern w:val="2"/>
        </w:rPr>
        <w:t>: 2160;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Организация-изготовитель ТС (страна): ООО «Автомобильный завод ГАЗ» РОССИЯ;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Одобрение типа ТС №: РОСС RU.МТ02.Е05598 от 01.01.2008 ОС «САТР-ФОНД»;</w:t>
      </w:r>
    </w:p>
    <w:p w:rsidR="009A01A2" w:rsidRPr="00F33F33" w:rsidRDefault="009A01A2" w:rsidP="009A01A2">
      <w:pPr>
        <w:tabs>
          <w:tab w:val="left" w:pos="993"/>
        </w:tabs>
        <w:ind w:firstLine="708"/>
        <w:contextualSpacing/>
        <w:jc w:val="both"/>
        <w:rPr>
          <w:bCs/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33F33">
        <w:rPr>
          <w:kern w:val="2"/>
        </w:rPr>
        <w:t>Паспорт транспортного средства: 52 МТ 921626 выдан ООО «Автомобильный завод ГАЗ» РОССИЯ.</w:t>
      </w: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134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обязуется принять этот автомобиль и уплатить за него цену, предусмотренную в договоре.</w:t>
      </w: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1.2.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 xml:space="preserve">Имущество свободно от прав третьих лиц, не заложено в споре и под арестом </w:t>
      </w:r>
      <w:r>
        <w:rPr>
          <w:rFonts w:eastAsia="Calibri"/>
          <w:bCs/>
          <w:lang w:eastAsia="ar-SA"/>
        </w:rPr>
        <w:br/>
      </w:r>
      <w:r w:rsidRPr="00EA7FC8">
        <w:rPr>
          <w:rFonts w:eastAsia="Calibri"/>
          <w:bCs/>
          <w:lang w:eastAsia="ar-SA"/>
        </w:rPr>
        <w:t>не состоит.</w:t>
      </w:r>
    </w:p>
    <w:p w:rsidR="009A01A2" w:rsidRPr="00EA7FC8" w:rsidRDefault="009A01A2" w:rsidP="009A01A2">
      <w:pPr>
        <w:tabs>
          <w:tab w:val="left" w:pos="1276"/>
        </w:tabs>
        <w:ind w:firstLine="709"/>
        <w:contextualSpacing/>
        <w:jc w:val="both"/>
        <w:rPr>
          <w:kern w:val="2"/>
        </w:rPr>
      </w:pPr>
      <w:r w:rsidRPr="00EA7FC8">
        <w:t>1.3.</w:t>
      </w:r>
      <w:r>
        <w:tab/>
      </w:r>
      <w:proofErr w:type="gramStart"/>
      <w:r w:rsidRPr="00EA7FC8">
        <w:t>Указанный</w:t>
      </w:r>
      <w:proofErr w:type="gramEnd"/>
      <w:r w:rsidRPr="00EA7FC8">
        <w:t xml:space="preserve"> в пункте 1.1. Договора автомобиль находится по адресу: Белгородская область, Грайворонский район, </w:t>
      </w:r>
      <w:proofErr w:type="gramStart"/>
      <w:r w:rsidRPr="00EA7FC8">
        <w:rPr>
          <w:kern w:val="2"/>
        </w:rPr>
        <w:t>г</w:t>
      </w:r>
      <w:proofErr w:type="gramEnd"/>
      <w:r w:rsidRPr="00EA7FC8">
        <w:rPr>
          <w:kern w:val="2"/>
        </w:rPr>
        <w:t>. Грайворон, ул. Народная, 3.</w:t>
      </w: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1.4.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 xml:space="preserve">Передача </w:t>
      </w:r>
      <w:r w:rsidRPr="00EA7FC8">
        <w:rPr>
          <w:rFonts w:eastAsia="Calibri"/>
          <w:b/>
          <w:bCs/>
          <w:lang w:eastAsia="ar-SA"/>
        </w:rPr>
        <w:t>Покупателю</w:t>
      </w:r>
      <w:r w:rsidRPr="00EA7FC8">
        <w:rPr>
          <w:rFonts w:eastAsia="Calibri"/>
          <w:bCs/>
          <w:lang w:eastAsia="ar-SA"/>
        </w:rPr>
        <w:t xml:space="preserve"> автомобиля производится </w:t>
      </w:r>
      <w:r w:rsidRPr="00EA7FC8">
        <w:rPr>
          <w:rFonts w:eastAsia="Calibri"/>
          <w:b/>
          <w:bCs/>
          <w:lang w:eastAsia="ar-SA"/>
        </w:rPr>
        <w:t>Продавцом</w:t>
      </w:r>
      <w:r w:rsidRPr="00EA7FC8">
        <w:rPr>
          <w:rFonts w:eastAsia="Calibri"/>
          <w:bCs/>
          <w:lang w:eastAsia="ar-SA"/>
        </w:rPr>
        <w:t xml:space="preserve"> и оформляется актом приема-передачи после полной оплаты цены в порядке, предусмотренном настоящим Договором.</w:t>
      </w: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1.5.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несет все расходы, связанные с оформлением и государственной регистрацией в соответствии с законодательством.</w:t>
      </w:r>
    </w:p>
    <w:p w:rsidR="009A01A2" w:rsidRPr="00EA7FC8" w:rsidRDefault="009A01A2" w:rsidP="009A01A2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1.6.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>Состо</w:t>
      </w:r>
      <w:r>
        <w:rPr>
          <w:rFonts w:eastAsia="Calibri"/>
          <w:bCs/>
          <w:lang w:eastAsia="ar-SA"/>
        </w:rPr>
        <w:t xml:space="preserve">яние автомобиля, указанного в пункте </w:t>
      </w:r>
      <w:r w:rsidRPr="00EA7FC8">
        <w:rPr>
          <w:rFonts w:eastAsia="Calibri"/>
          <w:bCs/>
          <w:lang w:eastAsia="ar-SA"/>
        </w:rPr>
        <w:t xml:space="preserve">1.1 настоящего Договора, </w:t>
      </w:r>
      <w:r w:rsidRPr="00EA7FC8">
        <w:rPr>
          <w:rFonts w:eastAsia="Calibri"/>
          <w:b/>
          <w:bCs/>
          <w:lang w:eastAsia="ar-SA"/>
        </w:rPr>
        <w:t>Покупателю</w:t>
      </w:r>
      <w:r w:rsidRPr="00EA7FC8">
        <w:rPr>
          <w:rFonts w:eastAsia="Calibri"/>
          <w:bCs/>
          <w:lang w:eastAsia="ar-SA"/>
        </w:rPr>
        <w:t xml:space="preserve"> известно, </w:t>
      </w: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согласен принять этот автомобиль в таком состоянии.</w:t>
      </w:r>
    </w:p>
    <w:p w:rsidR="009A01A2" w:rsidRDefault="009A01A2" w:rsidP="009A01A2">
      <w:pPr>
        <w:tabs>
          <w:tab w:val="num" w:pos="0"/>
        </w:tabs>
        <w:suppressAutoHyphens/>
        <w:ind w:left="360"/>
        <w:jc w:val="center"/>
        <w:rPr>
          <w:b/>
          <w:highlight w:val="yellow"/>
        </w:rPr>
      </w:pPr>
    </w:p>
    <w:p w:rsidR="009A01A2" w:rsidRDefault="009A01A2" w:rsidP="009A01A2">
      <w:pPr>
        <w:tabs>
          <w:tab w:val="num" w:pos="0"/>
        </w:tabs>
        <w:suppressAutoHyphens/>
        <w:ind w:left="360"/>
        <w:jc w:val="center"/>
        <w:rPr>
          <w:b/>
          <w:highlight w:val="yellow"/>
        </w:rPr>
      </w:pPr>
    </w:p>
    <w:p w:rsidR="009A01A2" w:rsidRPr="00EA7FC8" w:rsidRDefault="009A01A2" w:rsidP="009A01A2">
      <w:pPr>
        <w:tabs>
          <w:tab w:val="num" w:pos="0"/>
        </w:tabs>
        <w:suppressAutoHyphens/>
        <w:ind w:left="360"/>
        <w:jc w:val="center"/>
        <w:rPr>
          <w:b/>
          <w:highlight w:val="yellow"/>
        </w:rPr>
      </w:pPr>
    </w:p>
    <w:p w:rsidR="009A01A2" w:rsidRDefault="009A01A2" w:rsidP="009A01A2">
      <w:pPr>
        <w:tabs>
          <w:tab w:val="num" w:pos="0"/>
        </w:tabs>
        <w:suppressAutoHyphens/>
        <w:ind w:left="360"/>
        <w:jc w:val="center"/>
        <w:rPr>
          <w:b/>
        </w:rPr>
      </w:pPr>
      <w:r w:rsidRPr="00EA7FC8">
        <w:rPr>
          <w:b/>
        </w:rPr>
        <w:lastRenderedPageBreak/>
        <w:t>2. ЦЕНА И ПОРЯДОК ОПЛАТЫ</w:t>
      </w:r>
    </w:p>
    <w:p w:rsidR="009A01A2" w:rsidRDefault="009A01A2" w:rsidP="009A01A2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9A01A2" w:rsidRPr="00EA7FC8" w:rsidRDefault="009A01A2" w:rsidP="009A01A2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9A01A2" w:rsidRPr="00D35B22" w:rsidRDefault="009A01A2" w:rsidP="009A01A2">
      <w:pPr>
        <w:tabs>
          <w:tab w:val="num" w:pos="0"/>
          <w:tab w:val="left" w:pos="1276"/>
        </w:tabs>
        <w:suppressAutoHyphens/>
        <w:ind w:firstLine="708"/>
        <w:jc w:val="both"/>
        <w:rPr>
          <w:bCs/>
          <w:color w:val="000000"/>
          <w:kern w:val="2"/>
          <w:lang w:bidi="ru-RU"/>
        </w:rPr>
      </w:pPr>
      <w:r w:rsidRPr="00EA7FC8">
        <w:t>2.1.</w:t>
      </w:r>
      <w:r>
        <w:tab/>
      </w:r>
      <w:r w:rsidRPr="00EA7FC8">
        <w:t>Согласно ________________________</w:t>
      </w:r>
      <w:r>
        <w:t xml:space="preserve">______________________________ </w:t>
      </w:r>
      <w:r w:rsidRPr="00EA7FC8">
        <w:t xml:space="preserve">цена продажи приобретаемого </w:t>
      </w:r>
      <w:r w:rsidRPr="00EA7FC8">
        <w:rPr>
          <w:b/>
        </w:rPr>
        <w:t>Покупателем</w:t>
      </w:r>
      <w:r>
        <w:t xml:space="preserve"> автомобиля, указанного в пункте </w:t>
      </w:r>
      <w:r w:rsidRPr="00EA7FC8">
        <w:t xml:space="preserve">1.1 настоящего договора, составляет </w:t>
      </w:r>
      <w:r w:rsidRPr="00EA7FC8">
        <w:rPr>
          <w:b/>
        </w:rPr>
        <w:t>_____________________________ рублей ____ копеек</w:t>
      </w:r>
      <w:r w:rsidRPr="00EA7FC8">
        <w:rPr>
          <w:b/>
          <w:color w:val="000000"/>
        </w:rPr>
        <w:t>.</w:t>
      </w:r>
      <w:r w:rsidRPr="00EA7FC8">
        <w:rPr>
          <w:color w:val="000000"/>
        </w:rPr>
        <w:t xml:space="preserve"> В счет оплаты выкупной стоимости автомобиля </w:t>
      </w:r>
      <w:r w:rsidRPr="00EA7FC8">
        <w:rPr>
          <w:b/>
          <w:color w:val="000000"/>
        </w:rPr>
        <w:t>Покупателю</w:t>
      </w:r>
      <w:r w:rsidRPr="00EA7FC8">
        <w:rPr>
          <w:color w:val="000000"/>
        </w:rPr>
        <w:t xml:space="preserve"> зачисляет сумма внесенного задатка </w:t>
      </w:r>
      <w:r>
        <w:rPr>
          <w:color w:val="000000"/>
        </w:rPr>
        <w:br/>
      </w:r>
      <w:r w:rsidRPr="00EA7FC8">
        <w:rPr>
          <w:color w:val="000000"/>
        </w:rPr>
        <w:t xml:space="preserve">в размере </w:t>
      </w:r>
      <w:r w:rsidRPr="00D35B22">
        <w:rPr>
          <w:bCs/>
          <w:color w:val="000000"/>
          <w:kern w:val="2"/>
          <w:lang w:bidi="ru-RU"/>
        </w:rPr>
        <w:t>2 300 (две тысячи триста) рублей 00 копеек</w:t>
      </w:r>
      <w:r>
        <w:rPr>
          <w:bCs/>
          <w:color w:val="000000"/>
          <w:kern w:val="2"/>
          <w:lang w:bidi="ru-RU"/>
        </w:rPr>
        <w:t>.</w:t>
      </w:r>
    </w:p>
    <w:p w:rsidR="009A01A2" w:rsidRPr="00EA7FC8" w:rsidRDefault="009A01A2" w:rsidP="009A01A2">
      <w:pPr>
        <w:tabs>
          <w:tab w:val="num" w:pos="0"/>
          <w:tab w:val="left" w:pos="1276"/>
        </w:tabs>
        <w:suppressAutoHyphens/>
        <w:ind w:firstLine="708"/>
        <w:jc w:val="both"/>
      </w:pPr>
      <w:r w:rsidRPr="00EA7FC8">
        <w:t>2.2.</w:t>
      </w:r>
      <w:r>
        <w:tab/>
      </w:r>
      <w:proofErr w:type="gramStart"/>
      <w:r w:rsidRPr="00EA7FC8">
        <w:t xml:space="preserve">Указанную сумму </w:t>
      </w:r>
      <w:r w:rsidRPr="00EA7FC8">
        <w:rPr>
          <w:b/>
        </w:rPr>
        <w:t xml:space="preserve">Покупатель </w:t>
      </w:r>
      <w:r w:rsidRPr="00EA7FC8">
        <w:t xml:space="preserve">обязуется внести единовременно в безналичном порядке на расчетный счет </w:t>
      </w:r>
      <w:r w:rsidRPr="00EA7FC8">
        <w:rPr>
          <w:b/>
        </w:rPr>
        <w:t>Продавца</w:t>
      </w:r>
      <w:r w:rsidRPr="00EA7FC8">
        <w:t xml:space="preserve"> 03100643000000012600, единый казначейский </w:t>
      </w:r>
      <w:r>
        <w:br/>
      </w:r>
      <w:r w:rsidRPr="00EA7FC8">
        <w:t xml:space="preserve">счет 40102810745370000018, Банк получателя ОТДЕЛЕНИЕ БЕЛГОРОД//УФК </w:t>
      </w:r>
      <w:r>
        <w:br/>
      </w:r>
      <w:r w:rsidRPr="00EA7FC8">
        <w:t xml:space="preserve">по Белгородской области г. Белгород, БИК 011403102, Получатель УФК по Белгородской </w:t>
      </w:r>
      <w:r>
        <w:br/>
      </w:r>
      <w:r w:rsidRPr="00EA7FC8">
        <w:t xml:space="preserve">области (Администрация Грайворонского городского округа, л/с 04263205130), </w:t>
      </w:r>
      <w:r>
        <w:br/>
      </w:r>
      <w:r w:rsidRPr="00EA7FC8">
        <w:t xml:space="preserve">код по свободному реестру 14320513, ИНН 3108008681 КПП 310801001 ОКТМО 14725000 </w:t>
      </w:r>
      <w:r>
        <w:br/>
      </w:r>
      <w:r w:rsidRPr="00EA7FC8">
        <w:t>КБК 850 1 14 02042 04 0000</w:t>
      </w:r>
      <w:proofErr w:type="gramEnd"/>
      <w:r w:rsidRPr="00EA7FC8">
        <w:t xml:space="preserve"> 410 «Доходы от реализации имущества, находящегося </w:t>
      </w:r>
      <w:r>
        <w:br/>
      </w:r>
      <w:r w:rsidRPr="00EA7FC8">
        <w:t xml:space="preserve">в оперативном управлении учреждений, находящихся в ведении органов управления </w:t>
      </w:r>
      <w:r>
        <w:br/>
      </w:r>
      <w:r w:rsidRPr="00EA7FC8">
        <w:t xml:space="preserve">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имуществу». </w:t>
      </w:r>
    </w:p>
    <w:p w:rsidR="009A01A2" w:rsidRDefault="009A01A2" w:rsidP="009A01A2">
      <w:pPr>
        <w:tabs>
          <w:tab w:val="num" w:pos="0"/>
        </w:tabs>
        <w:suppressAutoHyphens/>
        <w:ind w:firstLine="708"/>
        <w:jc w:val="both"/>
        <w:rPr>
          <w:highlight w:val="yellow"/>
        </w:rPr>
      </w:pPr>
    </w:p>
    <w:p w:rsidR="009A01A2" w:rsidRPr="00EA7FC8" w:rsidRDefault="009A01A2" w:rsidP="009A01A2">
      <w:pPr>
        <w:tabs>
          <w:tab w:val="num" w:pos="0"/>
        </w:tabs>
        <w:suppressAutoHyphens/>
        <w:ind w:firstLine="708"/>
        <w:jc w:val="both"/>
        <w:rPr>
          <w:highlight w:val="yellow"/>
        </w:rPr>
      </w:pPr>
    </w:p>
    <w:p w:rsidR="009A01A2" w:rsidRDefault="009A01A2" w:rsidP="009A01A2">
      <w:pPr>
        <w:suppressAutoHyphens/>
        <w:ind w:left="720"/>
        <w:jc w:val="center"/>
        <w:rPr>
          <w:b/>
        </w:rPr>
      </w:pPr>
      <w:r w:rsidRPr="00EA7FC8">
        <w:rPr>
          <w:b/>
        </w:rPr>
        <w:t>3. ОТВЕТСТВЕННОСТЬ СТОРОН</w:t>
      </w:r>
    </w:p>
    <w:p w:rsidR="009A01A2" w:rsidRDefault="009A01A2" w:rsidP="009A01A2">
      <w:pPr>
        <w:suppressAutoHyphens/>
        <w:ind w:left="720"/>
        <w:jc w:val="center"/>
        <w:rPr>
          <w:b/>
        </w:rPr>
      </w:pPr>
    </w:p>
    <w:p w:rsidR="009A01A2" w:rsidRPr="00EA7FC8" w:rsidRDefault="009A01A2" w:rsidP="009A01A2">
      <w:pPr>
        <w:suppressAutoHyphens/>
        <w:ind w:left="720"/>
        <w:jc w:val="center"/>
        <w:rPr>
          <w:b/>
        </w:rPr>
      </w:pPr>
    </w:p>
    <w:p w:rsidR="009A01A2" w:rsidRPr="00EA7FC8" w:rsidRDefault="009A01A2" w:rsidP="009A01A2">
      <w:pPr>
        <w:tabs>
          <w:tab w:val="left" w:pos="1276"/>
        </w:tabs>
        <w:ind w:firstLine="709"/>
        <w:jc w:val="both"/>
      </w:pPr>
      <w:r w:rsidRPr="00EA7FC8">
        <w:t>3.1.</w:t>
      </w:r>
      <w:r>
        <w:tab/>
      </w:r>
      <w:proofErr w:type="gramStart"/>
      <w:r w:rsidRPr="00EA7FC8">
        <w:t xml:space="preserve">За нарушение условий Договора </w:t>
      </w:r>
      <w:r w:rsidRPr="00EA7FC8">
        <w:rPr>
          <w:b/>
        </w:rPr>
        <w:t xml:space="preserve">Стороны </w:t>
      </w:r>
      <w:r w:rsidRPr="00EA7FC8">
        <w:t>несут ответственность в соответствии с действующем законодательством.</w:t>
      </w:r>
      <w:proofErr w:type="gramEnd"/>
    </w:p>
    <w:p w:rsidR="009A01A2" w:rsidRPr="00EA7FC8" w:rsidRDefault="009A01A2" w:rsidP="009A01A2">
      <w:pPr>
        <w:tabs>
          <w:tab w:val="left" w:pos="1276"/>
        </w:tabs>
        <w:ind w:firstLine="709"/>
        <w:jc w:val="both"/>
      </w:pPr>
      <w:r w:rsidRPr="00EA7FC8">
        <w:t>3.2.</w:t>
      </w:r>
      <w:r>
        <w:tab/>
      </w:r>
      <w:r w:rsidRPr="00EA7FC8">
        <w:t xml:space="preserve">В случае если </w:t>
      </w:r>
      <w:r w:rsidRPr="00EA7FC8">
        <w:rPr>
          <w:b/>
        </w:rPr>
        <w:t xml:space="preserve">Покупатель </w:t>
      </w:r>
      <w:r w:rsidRPr="00EA7FC8">
        <w:t xml:space="preserve">в нарушение Договора откажется принять автомобиль или </w:t>
      </w:r>
      <w:proofErr w:type="gramStart"/>
      <w:r w:rsidRPr="00EA7FC8">
        <w:t>оплатить установленную цену в</w:t>
      </w:r>
      <w:proofErr w:type="gramEnd"/>
      <w:r w:rsidRPr="00EA7FC8">
        <w:t xml:space="preserve"> порядке, предусмотренном настоящим Договором, </w:t>
      </w:r>
      <w:r w:rsidRPr="00EA7FC8">
        <w:rPr>
          <w:b/>
        </w:rPr>
        <w:t>Продавец</w:t>
      </w:r>
      <w:r w:rsidRPr="00EA7FC8">
        <w:t xml:space="preserve"> имеет право расторгнуть Договор в одностороннем порядке.</w:t>
      </w:r>
    </w:p>
    <w:p w:rsidR="009A01A2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Pr="00EA7FC8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Default="009A01A2" w:rsidP="009A01A2">
      <w:pPr>
        <w:suppressAutoHyphens/>
        <w:ind w:left="720"/>
        <w:jc w:val="center"/>
        <w:rPr>
          <w:b/>
        </w:rPr>
      </w:pPr>
      <w:r w:rsidRPr="00EA7FC8">
        <w:rPr>
          <w:b/>
        </w:rPr>
        <w:t>4. ПРОЧИЕ УСЛОВИЯ</w:t>
      </w:r>
    </w:p>
    <w:p w:rsidR="009A01A2" w:rsidRDefault="009A01A2" w:rsidP="009A01A2">
      <w:pPr>
        <w:suppressAutoHyphens/>
        <w:ind w:left="720"/>
        <w:jc w:val="center"/>
        <w:rPr>
          <w:b/>
        </w:rPr>
      </w:pPr>
    </w:p>
    <w:p w:rsidR="009A01A2" w:rsidRPr="00EA7FC8" w:rsidRDefault="009A01A2" w:rsidP="009A01A2">
      <w:pPr>
        <w:suppressAutoHyphens/>
        <w:ind w:left="720"/>
        <w:jc w:val="center"/>
        <w:rPr>
          <w:b/>
        </w:rPr>
      </w:pPr>
    </w:p>
    <w:p w:rsidR="009A01A2" w:rsidRPr="00EA7FC8" w:rsidRDefault="009A01A2" w:rsidP="009A01A2">
      <w:pPr>
        <w:tabs>
          <w:tab w:val="num" w:pos="0"/>
          <w:tab w:val="left" w:pos="1276"/>
        </w:tabs>
        <w:ind w:firstLine="709"/>
        <w:jc w:val="both"/>
      </w:pPr>
      <w:r w:rsidRPr="00EA7FC8">
        <w:t>4.1.</w:t>
      </w:r>
      <w:r>
        <w:tab/>
      </w:r>
      <w:r w:rsidRPr="00EA7FC8">
        <w:t xml:space="preserve">Настоящий договор вступает в силу с момента его подписания и прекращает свое действие после выполнения </w:t>
      </w:r>
      <w:r w:rsidRPr="00EA7FC8">
        <w:rPr>
          <w:b/>
        </w:rPr>
        <w:t xml:space="preserve">Сторонами </w:t>
      </w:r>
      <w:r w:rsidRPr="00EA7FC8">
        <w:t xml:space="preserve">своих обязательств, указанных </w:t>
      </w:r>
      <w:r>
        <w:br/>
      </w:r>
      <w:r w:rsidRPr="00EA7FC8">
        <w:t>в пунктах 1.4 и 2.1.</w:t>
      </w:r>
    </w:p>
    <w:p w:rsidR="009A01A2" w:rsidRPr="00EA7FC8" w:rsidRDefault="009A01A2" w:rsidP="009A01A2">
      <w:pPr>
        <w:tabs>
          <w:tab w:val="num" w:pos="0"/>
          <w:tab w:val="left" w:pos="1276"/>
        </w:tabs>
        <w:ind w:firstLine="709"/>
        <w:jc w:val="both"/>
      </w:pPr>
      <w:r w:rsidRPr="00EA7FC8">
        <w:t>4.2.</w:t>
      </w:r>
      <w:r>
        <w:tab/>
      </w:r>
      <w:r w:rsidRPr="00EA7FC8">
        <w:t xml:space="preserve">Взаимоотношения </w:t>
      </w:r>
      <w:r w:rsidRPr="00EA7FC8">
        <w:rPr>
          <w:b/>
        </w:rPr>
        <w:t>Сторон</w:t>
      </w:r>
      <w:r w:rsidRPr="00EA7FC8">
        <w:t>, не предусмотренные в настоящем Договоре, регламентируются действующим законодательством Российской Федерации.</w:t>
      </w:r>
    </w:p>
    <w:p w:rsidR="009A01A2" w:rsidRPr="00EA7FC8" w:rsidRDefault="009A01A2" w:rsidP="009A01A2">
      <w:pPr>
        <w:tabs>
          <w:tab w:val="num" w:pos="0"/>
          <w:tab w:val="left" w:pos="1276"/>
        </w:tabs>
        <w:ind w:firstLine="709"/>
        <w:jc w:val="both"/>
      </w:pPr>
      <w:r w:rsidRPr="00EA7FC8">
        <w:t>4.3.</w:t>
      </w:r>
      <w:r>
        <w:tab/>
      </w:r>
      <w:r w:rsidRPr="00EA7FC8">
        <w:t>Настоящий договор составлен в трех экземплярах, имеющих одинаковую юридическую силу.</w:t>
      </w:r>
    </w:p>
    <w:p w:rsidR="009A01A2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p w:rsidR="009A01A2" w:rsidRDefault="009A01A2" w:rsidP="009A01A2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5. ЮРИДИЧЕСКИЕ АДРЕСА СТОРОН</w:t>
      </w:r>
    </w:p>
    <w:p w:rsidR="009A01A2" w:rsidRPr="000261FC" w:rsidRDefault="009A01A2" w:rsidP="009A01A2">
      <w:pPr>
        <w:tabs>
          <w:tab w:val="num" w:pos="0"/>
        </w:tabs>
        <w:ind w:left="283"/>
        <w:jc w:val="center"/>
        <w:rPr>
          <w:b/>
        </w:rPr>
      </w:pPr>
    </w:p>
    <w:tbl>
      <w:tblPr>
        <w:tblW w:w="9975" w:type="dxa"/>
        <w:jc w:val="center"/>
        <w:tblLayout w:type="fixed"/>
        <w:tblLook w:val="0000"/>
      </w:tblPr>
      <w:tblGrid>
        <w:gridCol w:w="5391"/>
        <w:gridCol w:w="426"/>
        <w:gridCol w:w="4008"/>
        <w:gridCol w:w="150"/>
      </w:tblGrid>
      <w:tr w:rsidR="009A01A2" w:rsidRPr="000261FC" w:rsidTr="008704CC">
        <w:trPr>
          <w:trHeight w:val="578"/>
          <w:jc w:val="center"/>
        </w:trPr>
        <w:tc>
          <w:tcPr>
            <w:tcW w:w="5391" w:type="dxa"/>
            <w:shd w:val="clear" w:color="auto" w:fill="auto"/>
          </w:tcPr>
          <w:p w:rsidR="009A01A2" w:rsidRPr="000261FC" w:rsidRDefault="009A01A2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Продавец:</w:t>
            </w:r>
          </w:p>
        </w:tc>
        <w:tc>
          <w:tcPr>
            <w:tcW w:w="426" w:type="dxa"/>
            <w:shd w:val="clear" w:color="auto" w:fill="auto"/>
          </w:tcPr>
          <w:p w:rsidR="009A01A2" w:rsidRPr="000261FC" w:rsidRDefault="009A01A2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9A01A2" w:rsidRPr="000261FC" w:rsidRDefault="009A01A2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Покупатель:</w:t>
            </w:r>
          </w:p>
        </w:tc>
      </w:tr>
      <w:tr w:rsidR="009A01A2" w:rsidRPr="000261FC" w:rsidTr="008704CC">
        <w:trPr>
          <w:gridAfter w:val="1"/>
          <w:wAfter w:w="150" w:type="dxa"/>
          <w:jc w:val="center"/>
        </w:trPr>
        <w:tc>
          <w:tcPr>
            <w:tcW w:w="5391" w:type="dxa"/>
            <w:shd w:val="clear" w:color="auto" w:fill="auto"/>
          </w:tcPr>
          <w:p w:rsidR="009A01A2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Администрация </w:t>
            </w:r>
          </w:p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9A01A2" w:rsidRPr="000261FC" w:rsidRDefault="009A01A2" w:rsidP="008704CC">
            <w:pPr>
              <w:ind w:left="283"/>
              <w:contextualSpacing/>
              <w:jc w:val="center"/>
            </w:pPr>
          </w:p>
          <w:p w:rsidR="009A01A2" w:rsidRPr="000261FC" w:rsidRDefault="009A01A2" w:rsidP="008704CC">
            <w:pPr>
              <w:ind w:left="283"/>
              <w:contextualSpacing/>
              <w:jc w:val="center"/>
            </w:pPr>
            <w:r w:rsidRPr="000261FC">
              <w:t xml:space="preserve">Белгородская область, </w:t>
            </w:r>
          </w:p>
          <w:p w:rsidR="009A01A2" w:rsidRPr="000261FC" w:rsidRDefault="009A01A2" w:rsidP="008704CC">
            <w:pPr>
              <w:ind w:left="283"/>
              <w:contextualSpacing/>
              <w:jc w:val="center"/>
            </w:pPr>
            <w:r w:rsidRPr="000261FC">
              <w:t xml:space="preserve">Грайворонский район, </w:t>
            </w:r>
          </w:p>
          <w:p w:rsidR="009A01A2" w:rsidRPr="000261FC" w:rsidRDefault="009A01A2" w:rsidP="008704CC">
            <w:pPr>
              <w:ind w:left="283"/>
              <w:contextualSpacing/>
              <w:jc w:val="center"/>
            </w:pPr>
            <w:r w:rsidRPr="000261FC">
              <w:t xml:space="preserve">г. Грайворон, ул. </w:t>
            </w:r>
            <w:proofErr w:type="gramStart"/>
            <w:r w:rsidRPr="000261FC">
              <w:t>Комсомольская</w:t>
            </w:r>
            <w:proofErr w:type="gramEnd"/>
            <w:r w:rsidRPr="000261FC">
              <w:t>, д. 21</w:t>
            </w:r>
          </w:p>
          <w:p w:rsidR="009A01A2" w:rsidRPr="000261FC" w:rsidRDefault="009A01A2" w:rsidP="008704CC">
            <w:pPr>
              <w:ind w:left="283"/>
              <w:contextualSpacing/>
              <w:jc w:val="center"/>
            </w:pPr>
          </w:p>
        </w:tc>
        <w:tc>
          <w:tcPr>
            <w:tcW w:w="4434" w:type="dxa"/>
            <w:gridSpan w:val="2"/>
            <w:shd w:val="clear" w:color="auto" w:fill="auto"/>
          </w:tcPr>
          <w:p w:rsidR="009A01A2" w:rsidRPr="000261FC" w:rsidRDefault="009A01A2" w:rsidP="008704CC">
            <w:pPr>
              <w:snapToGrid w:val="0"/>
              <w:contextualSpacing/>
              <w:jc w:val="center"/>
            </w:pPr>
            <w:r w:rsidRPr="000261FC">
              <w:rPr>
                <w:b/>
              </w:rPr>
              <w:t>_______________________________</w:t>
            </w:r>
          </w:p>
          <w:p w:rsidR="009A01A2" w:rsidRPr="000261FC" w:rsidRDefault="009A01A2" w:rsidP="008704CC">
            <w:pPr>
              <w:snapToGrid w:val="0"/>
              <w:contextualSpacing/>
              <w:jc w:val="center"/>
            </w:pPr>
          </w:p>
          <w:p w:rsidR="009A01A2" w:rsidRPr="000261FC" w:rsidRDefault="009A01A2" w:rsidP="008704CC">
            <w:pPr>
              <w:snapToGrid w:val="0"/>
              <w:contextualSpacing/>
              <w:jc w:val="center"/>
            </w:pPr>
          </w:p>
          <w:p w:rsidR="009A01A2" w:rsidRPr="000261FC" w:rsidRDefault="009A01A2" w:rsidP="008704CC">
            <w:pPr>
              <w:snapToGrid w:val="0"/>
              <w:contextualSpacing/>
              <w:jc w:val="center"/>
            </w:pPr>
            <w:r w:rsidRPr="000261FC">
              <w:t>_________________________________________________________________________________________________________</w:t>
            </w:r>
          </w:p>
        </w:tc>
      </w:tr>
    </w:tbl>
    <w:p w:rsidR="009A01A2" w:rsidRPr="00BF5B58" w:rsidRDefault="009A01A2" w:rsidP="009A01A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A01A2" w:rsidRDefault="009A01A2" w:rsidP="009A01A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261FC">
        <w:rPr>
          <w:b/>
          <w:lang w:eastAsia="en-US"/>
        </w:rPr>
        <w:t>6. ПОДПИСИ СТОРОН</w:t>
      </w:r>
    </w:p>
    <w:p w:rsidR="009A01A2" w:rsidRPr="000261FC" w:rsidRDefault="009A01A2" w:rsidP="009A01A2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9A01A2" w:rsidRPr="000261FC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Продавец:</w:t>
            </w:r>
          </w:p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9A01A2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Глава администрации </w:t>
            </w:r>
          </w:p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Покупатель:</w:t>
            </w:r>
          </w:p>
        </w:tc>
      </w:tr>
      <w:tr w:rsidR="009A01A2" w:rsidRPr="000261FC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9A01A2" w:rsidRPr="000261FC" w:rsidRDefault="009A01A2" w:rsidP="008704CC">
            <w:pPr>
              <w:snapToGrid w:val="0"/>
              <w:ind w:right="-142"/>
              <w:jc w:val="both"/>
              <w:rPr>
                <w:b/>
              </w:rPr>
            </w:pPr>
            <w:r w:rsidRPr="000261FC">
              <w:rPr>
                <w:b/>
              </w:rPr>
              <w:t>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9A01A2" w:rsidRPr="000261FC" w:rsidRDefault="009A01A2" w:rsidP="008704CC">
            <w:pPr>
              <w:snapToGrid w:val="0"/>
              <w:ind w:right="-142"/>
              <w:jc w:val="both"/>
              <w:rPr>
                <w:b/>
              </w:rPr>
            </w:pPr>
          </w:p>
        </w:tc>
        <w:tc>
          <w:tcPr>
            <w:tcW w:w="4379" w:type="dxa"/>
            <w:shd w:val="clear" w:color="auto" w:fill="auto"/>
          </w:tcPr>
          <w:p w:rsidR="009A01A2" w:rsidRPr="000261FC" w:rsidRDefault="009A01A2" w:rsidP="008704CC">
            <w:pPr>
              <w:snapToGrid w:val="0"/>
              <w:ind w:right="-142"/>
              <w:rPr>
                <w:b/>
              </w:rPr>
            </w:pPr>
            <w:r w:rsidRPr="000261FC">
              <w:rPr>
                <w:b/>
              </w:rPr>
              <w:t>_______________________/_________</w:t>
            </w:r>
          </w:p>
        </w:tc>
      </w:tr>
      <w:tr w:rsidR="009A01A2" w:rsidRPr="000261FC" w:rsidTr="008704CC">
        <w:trPr>
          <w:trHeight w:val="70"/>
          <w:jc w:val="center"/>
        </w:trPr>
        <w:tc>
          <w:tcPr>
            <w:tcW w:w="4968" w:type="dxa"/>
            <w:shd w:val="clear" w:color="auto" w:fill="auto"/>
          </w:tcPr>
          <w:p w:rsidR="009A01A2" w:rsidRPr="000261FC" w:rsidRDefault="009A01A2" w:rsidP="008704CC">
            <w:r w:rsidRPr="000261FC">
              <w:t>М.П.</w:t>
            </w:r>
          </w:p>
        </w:tc>
        <w:tc>
          <w:tcPr>
            <w:tcW w:w="236" w:type="dxa"/>
            <w:shd w:val="clear" w:color="auto" w:fill="auto"/>
          </w:tcPr>
          <w:p w:rsidR="009A01A2" w:rsidRPr="000261FC" w:rsidRDefault="009A01A2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9A01A2" w:rsidRPr="000261FC" w:rsidRDefault="009A01A2" w:rsidP="008704CC">
            <w:pPr>
              <w:ind w:right="-142"/>
              <w:rPr>
                <w:b/>
                <w:bCs/>
              </w:rPr>
            </w:pPr>
          </w:p>
        </w:tc>
      </w:tr>
    </w:tbl>
    <w:p w:rsidR="009A01A2" w:rsidRDefault="009A01A2" w:rsidP="009A01A2">
      <w:pPr>
        <w:autoSpaceDE w:val="0"/>
        <w:autoSpaceDN w:val="0"/>
        <w:adjustRightInd w:val="0"/>
        <w:rPr>
          <w:lang w:eastAsia="en-US"/>
        </w:rPr>
      </w:pPr>
    </w:p>
    <w:p w:rsidR="009A01A2" w:rsidRPr="00155292" w:rsidRDefault="009A01A2" w:rsidP="009A01A2">
      <w:pPr>
        <w:autoSpaceDE w:val="0"/>
        <w:autoSpaceDN w:val="0"/>
        <w:adjustRightInd w:val="0"/>
        <w:rPr>
          <w:lang w:eastAsia="en-US"/>
        </w:rPr>
      </w:pPr>
    </w:p>
    <w:p w:rsidR="009A01A2" w:rsidRPr="002B5DA5" w:rsidRDefault="009A01A2" w:rsidP="009A01A2">
      <w:pPr>
        <w:jc w:val="center"/>
        <w:rPr>
          <w:b/>
        </w:rPr>
      </w:pPr>
      <w:r w:rsidRPr="002B5DA5">
        <w:rPr>
          <w:b/>
        </w:rPr>
        <w:t>АКТ</w:t>
      </w:r>
    </w:p>
    <w:p w:rsidR="009A01A2" w:rsidRPr="002B5DA5" w:rsidRDefault="009A01A2" w:rsidP="009A01A2">
      <w:pPr>
        <w:jc w:val="center"/>
        <w:rPr>
          <w:b/>
        </w:rPr>
      </w:pPr>
      <w:r w:rsidRPr="002B5DA5">
        <w:rPr>
          <w:b/>
        </w:rPr>
        <w:t>приема – передачи</w:t>
      </w:r>
    </w:p>
    <w:p w:rsidR="009A01A2" w:rsidRPr="002B5DA5" w:rsidRDefault="009A01A2" w:rsidP="009A01A2"/>
    <w:p w:rsidR="009A01A2" w:rsidRPr="002B5DA5" w:rsidRDefault="009A01A2" w:rsidP="009A01A2">
      <w:pPr>
        <w:tabs>
          <w:tab w:val="num" w:pos="0"/>
        </w:tabs>
      </w:pPr>
      <w:r w:rsidRPr="002B5DA5">
        <w:t xml:space="preserve">г. Грайворон </w:t>
      </w:r>
      <w:r w:rsidRPr="002B5DA5">
        <w:tab/>
      </w:r>
      <w:r w:rsidRPr="002B5DA5">
        <w:tab/>
      </w:r>
      <w:r w:rsidRPr="002B5DA5">
        <w:tab/>
      </w:r>
      <w:r w:rsidRPr="002B5DA5">
        <w:tab/>
      </w:r>
      <w:r w:rsidRPr="002B5DA5">
        <w:tab/>
        <w:t xml:space="preserve"> </w:t>
      </w:r>
      <w:r w:rsidRPr="002B5DA5">
        <w:tab/>
      </w:r>
      <w:r>
        <w:t xml:space="preserve">                     </w:t>
      </w:r>
      <w:r w:rsidRPr="002B5DA5">
        <w:t xml:space="preserve"> «____» _____________ 20___ г.</w:t>
      </w:r>
    </w:p>
    <w:p w:rsidR="009A01A2" w:rsidRPr="002B5DA5" w:rsidRDefault="009A01A2" w:rsidP="009A01A2"/>
    <w:p w:rsidR="009A01A2" w:rsidRPr="00FA6C02" w:rsidRDefault="009A01A2" w:rsidP="009A01A2">
      <w:pPr>
        <w:tabs>
          <w:tab w:val="left" w:pos="1134"/>
        </w:tabs>
        <w:ind w:firstLine="708"/>
        <w:jc w:val="both"/>
      </w:pPr>
      <w:proofErr w:type="gramStart"/>
      <w:r w:rsidRPr="00FA6C02">
        <w:rPr>
          <w:b/>
        </w:rPr>
        <w:t>Администрация Грайворонского городского округа</w:t>
      </w:r>
      <w:r w:rsidRPr="00FA6C02">
        <w:t>, в лице главы администрации Грайворонского городского округа</w:t>
      </w:r>
      <w:r>
        <w:t xml:space="preserve"> </w:t>
      </w:r>
      <w:r w:rsidRPr="00FA6C02">
        <w:rPr>
          <w:b/>
        </w:rPr>
        <w:t>Бондарева Геннадия Ивановича</w:t>
      </w:r>
      <w:r w:rsidRPr="00FA6C02">
        <w:t xml:space="preserve">, </w:t>
      </w:r>
      <w:r w:rsidRPr="00FA6C02">
        <w:rPr>
          <w:noProof/>
        </w:rPr>
        <w:t xml:space="preserve">действующего </w:t>
      </w:r>
      <w:r>
        <w:rPr>
          <w:noProof/>
        </w:rPr>
        <w:br/>
      </w:r>
      <w:r w:rsidRPr="00FA6C02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FA6C02">
        <w:t xml:space="preserve">, с одной стороны, именуемая в дальнейшем </w:t>
      </w:r>
      <w:r w:rsidRPr="00FA6C02">
        <w:rPr>
          <w:b/>
        </w:rPr>
        <w:t>«Продавец»</w:t>
      </w:r>
      <w:r w:rsidRPr="00FA6C02">
        <w:t xml:space="preserve">, с одной стороны и </w:t>
      </w:r>
      <w:r w:rsidRPr="00FA6C02">
        <w:rPr>
          <w:b/>
        </w:rPr>
        <w:t>______________________________</w:t>
      </w:r>
      <w:r w:rsidRPr="00FA6C02">
        <w:t xml:space="preserve">, именуемый в дальнейшем </w:t>
      </w:r>
      <w:r w:rsidRPr="00FA6C02">
        <w:rPr>
          <w:b/>
        </w:rPr>
        <w:t>«Покупатель»</w:t>
      </w:r>
      <w:r w:rsidRPr="00FA6C02">
        <w:t xml:space="preserve">, с другой стороны, совместно именуемые </w:t>
      </w:r>
      <w:r w:rsidRPr="00FA6C02">
        <w:rPr>
          <w:b/>
        </w:rPr>
        <w:t>«Стороны»</w:t>
      </w:r>
      <w:r w:rsidRPr="00FA6C02">
        <w:t>, составили настоящий акт о нижеследующем:</w:t>
      </w:r>
      <w:proofErr w:type="gramEnd"/>
    </w:p>
    <w:p w:rsidR="009A01A2" w:rsidRPr="00FA6C02" w:rsidRDefault="009A01A2" w:rsidP="009A01A2">
      <w:pPr>
        <w:tabs>
          <w:tab w:val="left" w:pos="1134"/>
        </w:tabs>
        <w:ind w:firstLine="708"/>
        <w:jc w:val="both"/>
      </w:pPr>
      <w:r w:rsidRPr="00FA6C02">
        <w:t>1.</w:t>
      </w:r>
      <w:r>
        <w:tab/>
      </w:r>
      <w:r w:rsidRPr="00FA6C02">
        <w:rPr>
          <w:b/>
        </w:rPr>
        <w:t>Продавец</w:t>
      </w:r>
      <w:r w:rsidRPr="00FA6C02">
        <w:t xml:space="preserve"> в соответствии с договором купли-продажи № ____ </w:t>
      </w:r>
      <w:r>
        <w:br/>
      </w:r>
      <w:r w:rsidRPr="00FA6C02">
        <w:t xml:space="preserve">от «___»___________________ 20___ года передал </w:t>
      </w:r>
      <w:r w:rsidRPr="00FA6C02">
        <w:rPr>
          <w:b/>
        </w:rPr>
        <w:t>Покупателю</w:t>
      </w:r>
      <w:r w:rsidRPr="00FA6C02">
        <w:t xml:space="preserve"> в собственность, </w:t>
      </w:r>
      <w:r>
        <w:br/>
      </w:r>
      <w:r w:rsidRPr="00FA6C02">
        <w:t xml:space="preserve">а </w:t>
      </w:r>
      <w:r w:rsidRPr="00FA6C02">
        <w:rPr>
          <w:b/>
        </w:rPr>
        <w:t>Покупатель</w:t>
      </w:r>
      <w:r w:rsidRPr="00FA6C02">
        <w:t xml:space="preserve"> принял движимое имущество: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Идентификационный номер (VIN): Х9632213290647618;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Марка, модель ТС: ГАЗ-322132;</w:t>
      </w:r>
      <w:bookmarkStart w:id="23" w:name="_GoBack"/>
      <w:bookmarkEnd w:id="23"/>
    </w:p>
    <w:p w:rsidR="009A01A2" w:rsidRPr="00425D6D" w:rsidRDefault="009A01A2" w:rsidP="009A01A2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Наименование (тип ТС): АВТОБУС КЛАССА В (13 МЕСТ);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Категория ТС (А, В, С, D, прицеп): Д;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Год изготовления ТС: 2009;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Модель, № двигателя: *421600*90500212*;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Шасси (рама) №: отсутствует;</w:t>
      </w:r>
    </w:p>
    <w:p w:rsidR="009A01A2" w:rsidRPr="00425D6D" w:rsidRDefault="009A01A2" w:rsidP="009A01A2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Кузов (кабина, прицеп) №: 32210090423783;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 xml:space="preserve">Цвет кузова (кабины, прицепа): </w:t>
      </w:r>
      <w:proofErr w:type="gramStart"/>
      <w:r w:rsidRPr="00425D6D">
        <w:rPr>
          <w:kern w:val="2"/>
        </w:rPr>
        <w:t>БЕЛЫЙ;</w:t>
      </w:r>
      <w:proofErr w:type="gramEnd"/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 xml:space="preserve">Мощность двигателя, </w:t>
      </w:r>
      <w:proofErr w:type="gramStart"/>
      <w:r w:rsidRPr="00425D6D">
        <w:rPr>
          <w:kern w:val="2"/>
        </w:rPr>
        <w:t>л</w:t>
      </w:r>
      <w:proofErr w:type="gramEnd"/>
      <w:r w:rsidRPr="00425D6D">
        <w:rPr>
          <w:kern w:val="2"/>
        </w:rPr>
        <w:t>.с. (кВт): 106,8 (78,5);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Рабочий объем двигателя, куб</w:t>
      </w:r>
      <w:proofErr w:type="gramStart"/>
      <w:r w:rsidRPr="00425D6D">
        <w:rPr>
          <w:kern w:val="2"/>
        </w:rPr>
        <w:t>.с</w:t>
      </w:r>
      <w:proofErr w:type="gramEnd"/>
      <w:r w:rsidRPr="00425D6D">
        <w:rPr>
          <w:kern w:val="2"/>
        </w:rPr>
        <w:t>м: 2890;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Тип двигателя: БЕНЗИНОВЫЙ;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Экологический класс: ТРЕТИЙ;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 xml:space="preserve">Разрешенная максимальная масса, </w:t>
      </w:r>
      <w:proofErr w:type="gramStart"/>
      <w:r w:rsidRPr="00425D6D">
        <w:rPr>
          <w:kern w:val="2"/>
        </w:rPr>
        <w:t>кг</w:t>
      </w:r>
      <w:proofErr w:type="gramEnd"/>
      <w:r w:rsidRPr="00425D6D">
        <w:rPr>
          <w:kern w:val="2"/>
        </w:rPr>
        <w:t>: 3500;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 xml:space="preserve">Масса без нагрузки, </w:t>
      </w:r>
      <w:proofErr w:type="gramStart"/>
      <w:r w:rsidRPr="00425D6D">
        <w:rPr>
          <w:kern w:val="2"/>
        </w:rPr>
        <w:t>кг</w:t>
      </w:r>
      <w:proofErr w:type="gramEnd"/>
      <w:r w:rsidRPr="00425D6D">
        <w:rPr>
          <w:kern w:val="2"/>
        </w:rPr>
        <w:t>: 2160;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Организация-изготовитель ТС (страна): ООО «Автомобильный завод ГАЗ» РОССИЯ;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Одобрение типа ТС №: РОСС RU.МТ02.Е05598 от 01.01.2008 ОС «САТР-ФОНД»;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425D6D">
        <w:rPr>
          <w:kern w:val="2"/>
        </w:rPr>
        <w:t>Паспорт транспортного средства: 52 МТ 921626 выдан ООО «Автомобильный завод ГАЗ» РОССИЯ.</w:t>
      </w:r>
    </w:p>
    <w:p w:rsidR="009A01A2" w:rsidRPr="00425D6D" w:rsidRDefault="009A01A2" w:rsidP="009A01A2">
      <w:pPr>
        <w:tabs>
          <w:tab w:val="left" w:pos="993"/>
        </w:tabs>
        <w:ind w:firstLine="708"/>
        <w:contextualSpacing/>
        <w:jc w:val="both"/>
        <w:rPr>
          <w:kern w:val="2"/>
        </w:rPr>
      </w:pPr>
      <w:r w:rsidRPr="00425D6D">
        <w:rPr>
          <w:kern w:val="2"/>
        </w:rPr>
        <w:t>Место расположения имущества: Белгородская область, Грайворонский район,</w:t>
      </w:r>
      <w:r>
        <w:rPr>
          <w:kern w:val="2"/>
        </w:rPr>
        <w:t xml:space="preserve"> </w:t>
      </w:r>
      <w:r>
        <w:rPr>
          <w:kern w:val="2"/>
        </w:rPr>
        <w:br/>
      </w:r>
      <w:proofErr w:type="gramStart"/>
      <w:r w:rsidRPr="00425D6D">
        <w:rPr>
          <w:kern w:val="2"/>
        </w:rPr>
        <w:t>г</w:t>
      </w:r>
      <w:proofErr w:type="gramEnd"/>
      <w:r w:rsidRPr="00425D6D">
        <w:rPr>
          <w:kern w:val="2"/>
        </w:rPr>
        <w:t>. Грайворон, ул. Народная, 3.</w:t>
      </w:r>
    </w:p>
    <w:p w:rsidR="009A01A2" w:rsidRPr="00FA6C02" w:rsidRDefault="009A01A2" w:rsidP="009A01A2">
      <w:pPr>
        <w:tabs>
          <w:tab w:val="left" w:pos="1134"/>
        </w:tabs>
        <w:ind w:firstLine="708"/>
        <w:jc w:val="both"/>
      </w:pPr>
      <w:r w:rsidRPr="00FA6C02">
        <w:t xml:space="preserve">Сведения об автомобиле, являющемся предметом передачи, </w:t>
      </w:r>
      <w:r w:rsidRPr="00FA6C02">
        <w:rPr>
          <w:b/>
        </w:rPr>
        <w:t>Покупателю</w:t>
      </w:r>
      <w:r w:rsidRPr="00FA6C02">
        <w:t xml:space="preserve"> известны. Претензий у </w:t>
      </w:r>
      <w:r w:rsidRPr="00FA6C02">
        <w:rPr>
          <w:b/>
        </w:rPr>
        <w:t>Покупателя</w:t>
      </w:r>
      <w:r w:rsidRPr="00FA6C02">
        <w:t xml:space="preserve"> к </w:t>
      </w:r>
      <w:r w:rsidRPr="00FA6C02">
        <w:rPr>
          <w:b/>
        </w:rPr>
        <w:t>Продавцу</w:t>
      </w:r>
      <w:r w:rsidRPr="00FA6C02">
        <w:t xml:space="preserve"> не имеется.</w:t>
      </w:r>
    </w:p>
    <w:p w:rsidR="009A01A2" w:rsidRPr="00FA6C02" w:rsidRDefault="009A01A2" w:rsidP="009A01A2">
      <w:pPr>
        <w:tabs>
          <w:tab w:val="left" w:pos="1134"/>
        </w:tabs>
        <w:ind w:firstLine="708"/>
        <w:jc w:val="both"/>
      </w:pPr>
      <w:r w:rsidRPr="00FA6C02">
        <w:t>2.</w:t>
      </w:r>
      <w:r>
        <w:tab/>
      </w:r>
      <w:r w:rsidRPr="00FA6C02">
        <w:t xml:space="preserve">Настоящим актом каждая из </w:t>
      </w:r>
      <w:r w:rsidRPr="00FA6C02">
        <w:rPr>
          <w:b/>
        </w:rPr>
        <w:t>Сторон</w:t>
      </w:r>
      <w:r w:rsidRPr="00FA6C02">
        <w:t xml:space="preserve"> по Договору купли-продажи подтверждает, что обязательства </w:t>
      </w:r>
      <w:r w:rsidRPr="00FA6C02">
        <w:rPr>
          <w:b/>
        </w:rPr>
        <w:t>Сторон</w:t>
      </w:r>
      <w:r w:rsidRPr="00FA6C02">
        <w:t xml:space="preserve"> выполнены, расчет произведен полностью, у </w:t>
      </w:r>
      <w:r w:rsidRPr="00FA6C02">
        <w:rPr>
          <w:b/>
        </w:rPr>
        <w:t>Сторон</w:t>
      </w:r>
      <w:r w:rsidRPr="00FA6C02">
        <w:t xml:space="preserve"> по существу Договора претензий друг к другу нет.</w:t>
      </w:r>
    </w:p>
    <w:p w:rsidR="009A01A2" w:rsidRPr="00FA6C02" w:rsidRDefault="009A01A2" w:rsidP="009A01A2">
      <w:pPr>
        <w:tabs>
          <w:tab w:val="left" w:pos="1134"/>
        </w:tabs>
        <w:ind w:firstLine="708"/>
        <w:jc w:val="both"/>
      </w:pPr>
      <w:r w:rsidRPr="00FA6C02">
        <w:t>3.</w:t>
      </w:r>
      <w:r>
        <w:tab/>
      </w:r>
      <w:r w:rsidRPr="00FA6C02">
        <w:t>Настоящий акт приема-передачи составлен в трех экземплярах, имею</w:t>
      </w:r>
      <w:r>
        <w:t>щих одинаковую юридическую силу.</w:t>
      </w:r>
    </w:p>
    <w:p w:rsidR="009A01A2" w:rsidRPr="00154F0A" w:rsidRDefault="009A01A2" w:rsidP="009A01A2"/>
    <w:p w:rsidR="009A01A2" w:rsidRPr="009272B4" w:rsidRDefault="009A01A2" w:rsidP="009A01A2">
      <w:pPr>
        <w:jc w:val="center"/>
        <w:rPr>
          <w:b/>
        </w:rPr>
      </w:pPr>
      <w:r w:rsidRPr="009272B4">
        <w:rPr>
          <w:b/>
        </w:rPr>
        <w:t>ПОДПИСИ СТОРОН</w:t>
      </w:r>
    </w:p>
    <w:p w:rsidR="009A01A2" w:rsidRPr="00AB5830" w:rsidRDefault="009A01A2" w:rsidP="009A01A2">
      <w:pPr>
        <w:jc w:val="center"/>
        <w:rPr>
          <w:b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/>
      </w:tblPr>
      <w:tblGrid>
        <w:gridCol w:w="4680"/>
        <w:gridCol w:w="236"/>
        <w:gridCol w:w="4961"/>
      </w:tblGrid>
      <w:tr w:rsidR="009A01A2" w:rsidRPr="00AB5830" w:rsidTr="008704CC">
        <w:trPr>
          <w:trHeight w:val="451"/>
        </w:trPr>
        <w:tc>
          <w:tcPr>
            <w:tcW w:w="4680" w:type="dxa"/>
            <w:shd w:val="clear" w:color="auto" w:fill="auto"/>
          </w:tcPr>
          <w:p w:rsidR="009A01A2" w:rsidRPr="009272B4" w:rsidRDefault="009A01A2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Продавец:</w:t>
            </w:r>
          </w:p>
          <w:p w:rsidR="009A01A2" w:rsidRPr="009272B4" w:rsidRDefault="009A01A2" w:rsidP="008704CC">
            <w:pPr>
              <w:snapToGrid w:val="0"/>
              <w:jc w:val="center"/>
              <w:rPr>
                <w:b/>
              </w:rPr>
            </w:pPr>
          </w:p>
          <w:p w:rsidR="009A01A2" w:rsidRPr="009272B4" w:rsidRDefault="009A01A2" w:rsidP="008704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01A2" w:rsidRPr="009272B4" w:rsidRDefault="009A01A2" w:rsidP="008704CC">
            <w:pPr>
              <w:snapToGri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9A01A2" w:rsidRPr="009272B4" w:rsidRDefault="009A01A2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Покупатель:</w:t>
            </w:r>
          </w:p>
        </w:tc>
      </w:tr>
      <w:tr w:rsidR="009A01A2" w:rsidRPr="00AB5830" w:rsidTr="008704CC">
        <w:tc>
          <w:tcPr>
            <w:tcW w:w="4680" w:type="dxa"/>
            <w:shd w:val="clear" w:color="auto" w:fill="auto"/>
          </w:tcPr>
          <w:p w:rsidR="009A01A2" w:rsidRPr="009272B4" w:rsidRDefault="009A01A2" w:rsidP="008704CC">
            <w:pPr>
              <w:snapToGrid w:val="0"/>
              <w:jc w:val="center"/>
            </w:pPr>
            <w:r w:rsidRPr="009272B4">
              <w:t xml:space="preserve">________________ </w:t>
            </w:r>
            <w:r w:rsidRPr="009272B4">
              <w:rPr>
                <w:b/>
              </w:rPr>
              <w:t>Г.И. Бондарев</w:t>
            </w:r>
          </w:p>
          <w:p w:rsidR="009A01A2" w:rsidRPr="009272B4" w:rsidRDefault="009A01A2" w:rsidP="008704CC">
            <w:pPr>
              <w:snapToGrid w:val="0"/>
            </w:pPr>
            <w:r w:rsidRPr="009272B4">
              <w:t xml:space="preserve"> (подпись)</w:t>
            </w:r>
          </w:p>
        </w:tc>
        <w:tc>
          <w:tcPr>
            <w:tcW w:w="236" w:type="dxa"/>
            <w:shd w:val="clear" w:color="auto" w:fill="auto"/>
          </w:tcPr>
          <w:p w:rsidR="009A01A2" w:rsidRPr="009272B4" w:rsidRDefault="009A01A2" w:rsidP="008704CC">
            <w:pPr>
              <w:snapToGrid w:val="0"/>
            </w:pPr>
          </w:p>
        </w:tc>
        <w:tc>
          <w:tcPr>
            <w:tcW w:w="4961" w:type="dxa"/>
            <w:shd w:val="clear" w:color="auto" w:fill="auto"/>
          </w:tcPr>
          <w:p w:rsidR="009A01A2" w:rsidRPr="009272B4" w:rsidRDefault="009A01A2" w:rsidP="008704CC">
            <w:pPr>
              <w:snapToGrid w:val="0"/>
              <w:jc w:val="center"/>
            </w:pPr>
            <w:r w:rsidRPr="009272B4">
              <w:t>_________________/______________</w:t>
            </w:r>
          </w:p>
          <w:p w:rsidR="009A01A2" w:rsidRPr="009272B4" w:rsidRDefault="009A01A2" w:rsidP="008704CC">
            <w:pPr>
              <w:snapToGrid w:val="0"/>
            </w:pPr>
            <w:r w:rsidRPr="009272B4">
              <w:t xml:space="preserve"> (подпись)</w:t>
            </w:r>
          </w:p>
        </w:tc>
      </w:tr>
    </w:tbl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0076EC">
      <w:headerReference w:type="even" r:id="rId25"/>
      <w:headerReference w:type="default" r:id="rId2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F1" w:rsidRDefault="00DB59F1">
      <w:r>
        <w:separator/>
      </w:r>
    </w:p>
  </w:endnote>
  <w:endnote w:type="continuationSeparator" w:id="0">
    <w:p w:rsidR="00DB59F1" w:rsidRDefault="00DB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F1" w:rsidRDefault="00DB59F1">
      <w:r>
        <w:separator/>
      </w:r>
    </w:p>
  </w:footnote>
  <w:footnote w:type="continuationSeparator" w:id="0">
    <w:p w:rsidR="00DB59F1" w:rsidRDefault="00DB59F1">
      <w:r>
        <w:continuationSeparator/>
      </w:r>
    </w:p>
  </w:footnote>
  <w:footnote w:id="1">
    <w:p w:rsidR="009A01A2" w:rsidRPr="00497295" w:rsidRDefault="009A01A2" w:rsidP="009A01A2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A01A2" w:rsidRPr="00D25AD6" w:rsidRDefault="009A01A2" w:rsidP="009A01A2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9A01A2" w:rsidRPr="000F1D3E" w:rsidRDefault="009A01A2" w:rsidP="009A01A2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003B8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003B8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A01A2">
      <w:rPr>
        <w:rStyle w:val="af7"/>
        <w:noProof/>
      </w:rPr>
      <w:t>17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3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9"/>
  </w:num>
  <w:num w:numId="6">
    <w:abstractNumId w:val="38"/>
  </w:num>
  <w:num w:numId="7">
    <w:abstractNumId w:val="19"/>
  </w:num>
  <w:num w:numId="8">
    <w:abstractNumId w:val="39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3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7"/>
  </w:num>
  <w:num w:numId="41">
    <w:abstractNumId w:val="33"/>
  </w:num>
  <w:num w:numId="42">
    <w:abstractNumId w:val="30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3B81"/>
    <w:rsid w:val="000076EC"/>
    <w:rsid w:val="0003386D"/>
    <w:rsid w:val="00056FBF"/>
    <w:rsid w:val="000574CC"/>
    <w:rsid w:val="000653E9"/>
    <w:rsid w:val="00066F85"/>
    <w:rsid w:val="00097231"/>
    <w:rsid w:val="000B0EE6"/>
    <w:rsid w:val="00114F20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86656"/>
    <w:rsid w:val="003A3936"/>
    <w:rsid w:val="00423A21"/>
    <w:rsid w:val="00453BEA"/>
    <w:rsid w:val="0047331F"/>
    <w:rsid w:val="0049227D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B0749"/>
    <w:rsid w:val="0075275D"/>
    <w:rsid w:val="00785115"/>
    <w:rsid w:val="00816747"/>
    <w:rsid w:val="00826756"/>
    <w:rsid w:val="008362BE"/>
    <w:rsid w:val="00871E03"/>
    <w:rsid w:val="008E4E23"/>
    <w:rsid w:val="00901DE1"/>
    <w:rsid w:val="00983B97"/>
    <w:rsid w:val="00985B65"/>
    <w:rsid w:val="00990C72"/>
    <w:rsid w:val="009A01A2"/>
    <w:rsid w:val="009E45D2"/>
    <w:rsid w:val="009E61BB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B59F1"/>
    <w:rsid w:val="00DD758E"/>
    <w:rsid w:val="00DE08FA"/>
    <w:rsid w:val="00DF524D"/>
    <w:rsid w:val="00DF5B1A"/>
    <w:rsid w:val="00E024FF"/>
    <w:rsid w:val="00E11F81"/>
    <w:rsid w:val="00E216DB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f1">
    <w:name w:val="Основной текст + Полужирный"/>
    <w:rsid w:val="009A0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b">
    <w:name w:val="Основной текст2"/>
    <w:basedOn w:val="a"/>
    <w:rsid w:val="009A01A2"/>
    <w:pPr>
      <w:widowControl w:val="0"/>
      <w:shd w:val="clear" w:color="auto" w:fill="FFFFFF"/>
      <w:spacing w:before="360" w:line="274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2c">
    <w:name w:val="Основной текст (2) + Не полужирный"/>
    <w:rsid w:val="009A0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0">
    <w:name w:val="s_1"/>
    <w:basedOn w:val="a"/>
    <w:rsid w:val="009A01A2"/>
    <w:pPr>
      <w:spacing w:before="100" w:beforeAutospacing="1" w:after="100" w:afterAutospacing="1"/>
    </w:pPr>
    <w:rPr>
      <w:sz w:val="24"/>
      <w:szCs w:val="24"/>
    </w:rPr>
  </w:style>
  <w:style w:type="character" w:customStyle="1" w:styleId="43">
    <w:name w:val="Основной текст (4)_"/>
    <w:rsid w:val="009A01A2"/>
    <w:rPr>
      <w:b/>
      <w:bCs/>
      <w:i/>
      <w:iCs/>
      <w:sz w:val="22"/>
      <w:szCs w:val="22"/>
      <w:shd w:val="clear" w:color="auto" w:fill="FFFFFF"/>
    </w:rPr>
  </w:style>
  <w:style w:type="character" w:customStyle="1" w:styleId="afff2">
    <w:name w:val="Основной текст + Полужирный;Курсив"/>
    <w:rsid w:val="009A01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9A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base.garant.ru/12125505/a573badcfa856325a7f6c5597efaaedf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grai@gr.belreg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consultant.ru/document/cons_doc_LAW_330808/169619e32b3b78f466ba056a8d15b115a832aa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_imzem@li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base.garant.ru/12125505/a573badcfa856325a7f6c5597efaaedf/" TargetMode="External"/><Relationship Id="rId22" Type="http://schemas.openxmlformats.org/officeDocument/2006/relationships/hyperlink" Target="https://base.garant.ru/12125505/a573badcfa856325a7f6c5597efaaed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9FF9-A77A-4A3E-9C66-346E142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2023-10-16T10:33:00Z</dcterms:created>
  <dcterms:modified xsi:type="dcterms:W3CDTF">2023-10-16T10:41:00Z</dcterms:modified>
</cp:coreProperties>
</file>