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D73" w:rsidRDefault="00516D73" w:rsidP="00486899">
      <w:pPr>
        <w:rPr>
          <w:sz w:val="28"/>
          <w:szCs w:val="28"/>
        </w:rPr>
      </w:pPr>
    </w:p>
    <w:p w:rsidR="00516D73" w:rsidRDefault="00516D73" w:rsidP="00486899">
      <w:pPr>
        <w:rPr>
          <w:sz w:val="28"/>
          <w:szCs w:val="28"/>
        </w:rPr>
      </w:pPr>
    </w:p>
    <w:p w:rsidR="00516D73" w:rsidRDefault="00516D73" w:rsidP="00486899">
      <w:pPr>
        <w:rPr>
          <w:sz w:val="28"/>
          <w:szCs w:val="28"/>
        </w:rPr>
      </w:pPr>
    </w:p>
    <w:p w:rsidR="00516D73" w:rsidRDefault="00516D73" w:rsidP="00486899">
      <w:pPr>
        <w:rPr>
          <w:sz w:val="28"/>
          <w:szCs w:val="28"/>
        </w:rPr>
      </w:pPr>
    </w:p>
    <w:p w:rsidR="00516D73" w:rsidRDefault="00516D73" w:rsidP="00486899">
      <w:pPr>
        <w:rPr>
          <w:sz w:val="28"/>
          <w:szCs w:val="28"/>
        </w:rPr>
      </w:pPr>
    </w:p>
    <w:p w:rsidR="00516D73" w:rsidRDefault="00516D73" w:rsidP="00486899">
      <w:pPr>
        <w:rPr>
          <w:sz w:val="28"/>
          <w:szCs w:val="28"/>
        </w:rPr>
      </w:pPr>
    </w:p>
    <w:p w:rsidR="00516D73" w:rsidRDefault="00516D73" w:rsidP="00486899">
      <w:pPr>
        <w:rPr>
          <w:sz w:val="28"/>
          <w:szCs w:val="28"/>
        </w:rPr>
      </w:pPr>
    </w:p>
    <w:p w:rsidR="00516D73" w:rsidRDefault="00516D73" w:rsidP="00486899">
      <w:pPr>
        <w:rPr>
          <w:sz w:val="28"/>
          <w:szCs w:val="28"/>
        </w:rPr>
      </w:pPr>
    </w:p>
    <w:p w:rsidR="00516D73" w:rsidRDefault="00516D73" w:rsidP="00486899">
      <w:pPr>
        <w:rPr>
          <w:sz w:val="28"/>
          <w:szCs w:val="28"/>
        </w:rPr>
      </w:pPr>
    </w:p>
    <w:p w:rsidR="00516D73" w:rsidRDefault="00516D73" w:rsidP="00486899">
      <w:pPr>
        <w:rPr>
          <w:sz w:val="28"/>
          <w:szCs w:val="28"/>
        </w:rPr>
      </w:pPr>
    </w:p>
    <w:p w:rsidR="00FD22B3" w:rsidRPr="00816928" w:rsidRDefault="00FD22B3" w:rsidP="00486899">
      <w:pPr>
        <w:rPr>
          <w:sz w:val="28"/>
          <w:szCs w:val="28"/>
        </w:rPr>
      </w:pPr>
    </w:p>
    <w:tbl>
      <w:tblPr>
        <w:tblW w:w="7229" w:type="dxa"/>
        <w:tblInd w:w="1384" w:type="dxa"/>
        <w:tblLook w:val="01E0"/>
      </w:tblPr>
      <w:tblGrid>
        <w:gridCol w:w="7229"/>
      </w:tblGrid>
      <w:tr w:rsidR="009571BC" w:rsidRPr="00786A4F" w:rsidTr="00786A4F">
        <w:trPr>
          <w:trHeight w:val="701"/>
        </w:trPr>
        <w:tc>
          <w:tcPr>
            <w:tcW w:w="7229" w:type="dxa"/>
          </w:tcPr>
          <w:p w:rsidR="00EB2061" w:rsidRDefault="00EB2061" w:rsidP="00786A4F">
            <w:pPr>
              <w:widowControl w:val="0"/>
              <w:suppressAutoHyphens/>
              <w:autoSpaceDE w:val="0"/>
              <w:ind w:left="-110" w:right="-105"/>
              <w:jc w:val="center"/>
              <w:rPr>
                <w:b/>
                <w:bCs/>
                <w:color w:val="000000"/>
                <w:sz w:val="28"/>
                <w:szCs w:val="28"/>
              </w:rPr>
            </w:pPr>
            <w:r w:rsidRPr="00685228">
              <w:rPr>
                <w:b/>
                <w:bCs/>
                <w:color w:val="000000"/>
                <w:sz w:val="28"/>
                <w:szCs w:val="28"/>
              </w:rPr>
              <w:t>О</w:t>
            </w:r>
            <w:r>
              <w:rPr>
                <w:b/>
                <w:bCs/>
                <w:color w:val="000000"/>
                <w:sz w:val="28"/>
                <w:szCs w:val="28"/>
              </w:rPr>
              <w:t xml:space="preserve">б утверждении программы комплексного развития систем коммунальной инфраструктуры </w:t>
            </w:r>
          </w:p>
          <w:p w:rsidR="009571BC" w:rsidRPr="00786A4F" w:rsidRDefault="00EB2061" w:rsidP="00786A4F">
            <w:pPr>
              <w:widowControl w:val="0"/>
              <w:suppressAutoHyphens/>
              <w:autoSpaceDE w:val="0"/>
              <w:ind w:left="-110" w:right="-105"/>
              <w:jc w:val="center"/>
              <w:rPr>
                <w:sz w:val="28"/>
                <w:szCs w:val="28"/>
                <w:lang w:eastAsia="zh-CN"/>
              </w:rPr>
            </w:pPr>
            <w:r>
              <w:rPr>
                <w:b/>
                <w:bCs/>
                <w:color w:val="000000"/>
                <w:sz w:val="28"/>
                <w:szCs w:val="28"/>
              </w:rPr>
              <w:t>Грайворонского городского округа на 2019-2038 годы (Актуализация 2023)</w:t>
            </w:r>
          </w:p>
        </w:tc>
      </w:tr>
    </w:tbl>
    <w:p w:rsidR="00516D73" w:rsidRPr="00786A4F" w:rsidRDefault="00516D73" w:rsidP="00486899">
      <w:pPr>
        <w:ind w:firstLine="709"/>
        <w:jc w:val="both"/>
        <w:rPr>
          <w:b/>
          <w:sz w:val="28"/>
          <w:szCs w:val="28"/>
        </w:rPr>
      </w:pPr>
    </w:p>
    <w:p w:rsidR="00516D73" w:rsidRPr="00786A4F" w:rsidRDefault="00516D73" w:rsidP="002E1C07">
      <w:pPr>
        <w:tabs>
          <w:tab w:val="left" w:pos="1080"/>
        </w:tabs>
        <w:ind w:firstLine="720"/>
        <w:rPr>
          <w:sz w:val="28"/>
          <w:szCs w:val="28"/>
        </w:rPr>
      </w:pPr>
    </w:p>
    <w:p w:rsidR="00516D73" w:rsidRPr="00786A4F" w:rsidRDefault="00516D73" w:rsidP="00744307">
      <w:pPr>
        <w:tabs>
          <w:tab w:val="left" w:pos="1080"/>
        </w:tabs>
        <w:ind w:firstLine="720"/>
        <w:rPr>
          <w:sz w:val="28"/>
          <w:szCs w:val="28"/>
        </w:rPr>
      </w:pPr>
    </w:p>
    <w:p w:rsidR="00EB2061" w:rsidRDefault="00EB2061" w:rsidP="00EB2061">
      <w:pPr>
        <w:pStyle w:val="docdata"/>
        <w:tabs>
          <w:tab w:val="left" w:pos="993"/>
        </w:tabs>
        <w:spacing w:before="0" w:beforeAutospacing="0" w:after="0" w:afterAutospacing="0"/>
        <w:ind w:firstLine="708"/>
        <w:jc w:val="both"/>
        <w:rPr>
          <w:color w:val="000000"/>
          <w:sz w:val="28"/>
          <w:szCs w:val="28"/>
        </w:rPr>
      </w:pPr>
      <w:r>
        <w:rPr>
          <w:color w:val="000000"/>
          <w:sz w:val="28"/>
          <w:szCs w:val="28"/>
        </w:rPr>
        <w:t xml:space="preserve">В </w:t>
      </w:r>
      <w:r w:rsidRPr="00AD1F89">
        <w:rPr>
          <w:sz w:val="28"/>
          <w:szCs w:val="28"/>
        </w:rPr>
        <w:t>соответствии с</w:t>
      </w:r>
      <w:r>
        <w:rPr>
          <w:sz w:val="28"/>
          <w:szCs w:val="28"/>
        </w:rPr>
        <w:t xml:space="preserve">о статьей 179.3 Бюджетного кодекса Российской Федерации, Федеральным законом от 06 октября 2003 года № 131-ФЗ </w:t>
      </w:r>
      <w:r w:rsidR="00C0288D">
        <w:rPr>
          <w:sz w:val="28"/>
          <w:szCs w:val="28"/>
        </w:rPr>
        <w:br/>
      </w:r>
      <w:r>
        <w:rPr>
          <w:sz w:val="28"/>
          <w:szCs w:val="28"/>
        </w:rPr>
        <w:t>«Об общих принципах организации местного самоуправления в Российской Федерации»</w:t>
      </w:r>
      <w:r w:rsidR="00C0288D">
        <w:rPr>
          <w:sz w:val="28"/>
          <w:szCs w:val="28"/>
        </w:rPr>
        <w:t xml:space="preserve">, </w:t>
      </w:r>
      <w:r>
        <w:rPr>
          <w:sz w:val="28"/>
          <w:szCs w:val="28"/>
        </w:rPr>
        <w:t xml:space="preserve">приказом Госстроя от 01 октября 2013 года №359/ГС </w:t>
      </w:r>
      <w:r>
        <w:rPr>
          <w:sz w:val="28"/>
          <w:szCs w:val="28"/>
        </w:rPr>
        <w:br/>
        <w:t xml:space="preserve">«Об утверждении методических рекомендаций по разработке программ комплексного развития систем коммунальной инфраструктуры поселений, городских округов», Уставом Грайворонского городского округа </w:t>
      </w:r>
      <w:r w:rsidR="00C0288D" w:rsidRPr="00C0288D">
        <w:rPr>
          <w:b/>
          <w:spacing w:val="40"/>
          <w:sz w:val="28"/>
          <w:szCs w:val="28"/>
        </w:rPr>
        <w:t>постановля</w:t>
      </w:r>
      <w:r w:rsidR="00C0288D" w:rsidRPr="00C0288D">
        <w:rPr>
          <w:b/>
          <w:sz w:val="28"/>
          <w:szCs w:val="28"/>
        </w:rPr>
        <w:t>ю:</w:t>
      </w:r>
      <w:r w:rsidRPr="00C0288D">
        <w:rPr>
          <w:color w:val="000000"/>
          <w:sz w:val="28"/>
          <w:szCs w:val="28"/>
        </w:rPr>
        <w:t>:</w:t>
      </w:r>
    </w:p>
    <w:p w:rsidR="00EB2061" w:rsidRPr="00561E7C" w:rsidRDefault="00EB2061" w:rsidP="00EB2061">
      <w:pPr>
        <w:numPr>
          <w:ilvl w:val="0"/>
          <w:numId w:val="4"/>
        </w:numPr>
        <w:tabs>
          <w:tab w:val="left" w:pos="0"/>
          <w:tab w:val="left" w:pos="180"/>
          <w:tab w:val="left" w:pos="709"/>
          <w:tab w:val="left" w:pos="1134"/>
        </w:tabs>
        <w:ind w:left="0" w:firstLine="708"/>
        <w:jc w:val="both"/>
        <w:rPr>
          <w:sz w:val="28"/>
          <w:szCs w:val="28"/>
        </w:rPr>
      </w:pPr>
      <w:r w:rsidRPr="00561E7C">
        <w:rPr>
          <w:sz w:val="28"/>
          <w:szCs w:val="28"/>
        </w:rPr>
        <w:t>Утвердить программу комплексного развития систем коммунальной инфраструктуры Грайворонского городского округа на 2019-2038 годы (Актуализация 202</w:t>
      </w:r>
      <w:r>
        <w:rPr>
          <w:sz w:val="28"/>
          <w:szCs w:val="28"/>
        </w:rPr>
        <w:t>3</w:t>
      </w:r>
      <w:r w:rsidR="00C0288D">
        <w:rPr>
          <w:sz w:val="28"/>
          <w:szCs w:val="28"/>
        </w:rPr>
        <w:t xml:space="preserve">, </w:t>
      </w:r>
      <w:r w:rsidRPr="00561E7C">
        <w:rPr>
          <w:sz w:val="28"/>
          <w:szCs w:val="28"/>
        </w:rPr>
        <w:t xml:space="preserve">прилагается).         </w:t>
      </w:r>
    </w:p>
    <w:p w:rsidR="00EB2061" w:rsidRDefault="00EB2061" w:rsidP="00EB2061">
      <w:pPr>
        <w:tabs>
          <w:tab w:val="left" w:pos="0"/>
          <w:tab w:val="left" w:pos="180"/>
          <w:tab w:val="left" w:pos="709"/>
          <w:tab w:val="left" w:pos="1134"/>
        </w:tabs>
        <w:ind w:firstLine="708"/>
        <w:jc w:val="both"/>
        <w:rPr>
          <w:sz w:val="28"/>
          <w:szCs w:val="28"/>
        </w:rPr>
      </w:pPr>
      <w:r>
        <w:rPr>
          <w:sz w:val="28"/>
          <w:szCs w:val="28"/>
        </w:rPr>
        <w:t>2.</w:t>
      </w:r>
      <w:r>
        <w:rPr>
          <w:sz w:val="28"/>
          <w:szCs w:val="28"/>
        </w:rPr>
        <w:tab/>
        <w:t xml:space="preserve">Признать утратившим силу постановление администрации Грайворонского городского округа </w:t>
      </w:r>
      <w:r w:rsidRPr="001761B2">
        <w:rPr>
          <w:sz w:val="28"/>
          <w:szCs w:val="28"/>
        </w:rPr>
        <w:t xml:space="preserve">от 10 февраля 2021 года №69 </w:t>
      </w:r>
      <w:r w:rsidRPr="001761B2">
        <w:rPr>
          <w:sz w:val="28"/>
          <w:szCs w:val="28"/>
        </w:rPr>
        <w:br/>
        <w:t>«Об утверждении программы комплексного развития</w:t>
      </w:r>
      <w:r>
        <w:rPr>
          <w:sz w:val="28"/>
          <w:szCs w:val="28"/>
        </w:rPr>
        <w:t xml:space="preserve"> систем коммунальной инфраструктуры Грайворонского городского округа на 2019-2038 годы </w:t>
      </w:r>
      <w:r>
        <w:rPr>
          <w:sz w:val="28"/>
          <w:szCs w:val="28"/>
        </w:rPr>
        <w:br/>
        <w:t>(Актуализация 2022)».</w:t>
      </w:r>
    </w:p>
    <w:p w:rsidR="0099500D" w:rsidRPr="0099500D" w:rsidRDefault="00786A4F" w:rsidP="00EB2061">
      <w:pPr>
        <w:tabs>
          <w:tab w:val="left" w:pos="1134"/>
        </w:tabs>
        <w:ind w:firstLine="708"/>
        <w:jc w:val="both"/>
        <w:rPr>
          <w:sz w:val="28"/>
          <w:szCs w:val="28"/>
        </w:rPr>
      </w:pPr>
      <w:r w:rsidRPr="00786A4F">
        <w:rPr>
          <w:bCs/>
          <w:color w:val="00000A"/>
          <w:sz w:val="28"/>
          <w:szCs w:val="28"/>
        </w:rPr>
        <w:t>2.</w:t>
      </w:r>
      <w:r>
        <w:rPr>
          <w:bCs/>
          <w:color w:val="00000A"/>
          <w:sz w:val="28"/>
          <w:szCs w:val="28"/>
        </w:rPr>
        <w:tab/>
      </w:r>
      <w:r w:rsidR="00F02414" w:rsidRPr="00E0717E">
        <w:rPr>
          <w:sz w:val="28"/>
          <w:szCs w:val="28"/>
        </w:rPr>
        <w:t>Опубликовать настоящее постановление в газете «Родной край»                      и сетевом издании «Родной край 31» (rodkray31.ru), разместить на официальном сайте органов местного самоуправления Грайворонского городского округа (</w:t>
      </w:r>
      <w:proofErr w:type="spellStart"/>
      <w:r w:rsidR="00F02414" w:rsidRPr="00C271E0">
        <w:rPr>
          <w:sz w:val="28"/>
          <w:szCs w:val="28"/>
          <w:lang w:val="en-US"/>
        </w:rPr>
        <w:t>grajvoron</w:t>
      </w:r>
      <w:proofErr w:type="spellEnd"/>
      <w:r w:rsidR="00F02414" w:rsidRPr="00367DFA">
        <w:rPr>
          <w:sz w:val="28"/>
          <w:szCs w:val="28"/>
        </w:rPr>
        <w:t>-</w:t>
      </w:r>
      <w:r w:rsidR="00F02414" w:rsidRPr="00C271E0">
        <w:rPr>
          <w:sz w:val="28"/>
          <w:szCs w:val="28"/>
          <w:lang w:val="en-US"/>
        </w:rPr>
        <w:t>r</w:t>
      </w:r>
      <w:r w:rsidR="00F02414" w:rsidRPr="00367DFA">
        <w:rPr>
          <w:sz w:val="28"/>
          <w:szCs w:val="28"/>
        </w:rPr>
        <w:t>31.</w:t>
      </w:r>
      <w:proofErr w:type="spellStart"/>
      <w:r w:rsidR="00F02414" w:rsidRPr="00C271E0">
        <w:rPr>
          <w:sz w:val="28"/>
          <w:szCs w:val="28"/>
          <w:lang w:val="en-US"/>
        </w:rPr>
        <w:t>gosweb</w:t>
      </w:r>
      <w:proofErr w:type="spellEnd"/>
      <w:r w:rsidR="00F02414" w:rsidRPr="00367DFA">
        <w:rPr>
          <w:sz w:val="28"/>
          <w:szCs w:val="28"/>
        </w:rPr>
        <w:t>.</w:t>
      </w:r>
      <w:proofErr w:type="spellStart"/>
      <w:r w:rsidR="00F02414" w:rsidRPr="00C271E0">
        <w:rPr>
          <w:sz w:val="28"/>
          <w:szCs w:val="28"/>
          <w:lang w:val="en-US"/>
        </w:rPr>
        <w:t>gosuslugi</w:t>
      </w:r>
      <w:proofErr w:type="spellEnd"/>
      <w:r w:rsidR="00F02414" w:rsidRPr="00367DFA">
        <w:rPr>
          <w:sz w:val="28"/>
          <w:szCs w:val="28"/>
        </w:rPr>
        <w:t>.</w:t>
      </w:r>
      <w:proofErr w:type="spellStart"/>
      <w:r w:rsidR="00F02414" w:rsidRPr="00C271E0">
        <w:rPr>
          <w:sz w:val="28"/>
          <w:szCs w:val="28"/>
          <w:lang w:val="en-US"/>
        </w:rPr>
        <w:t>ru</w:t>
      </w:r>
      <w:proofErr w:type="spellEnd"/>
      <w:r w:rsidR="00F02414" w:rsidRPr="00E0717E">
        <w:rPr>
          <w:sz w:val="28"/>
          <w:szCs w:val="28"/>
        </w:rPr>
        <w:t>).</w:t>
      </w:r>
    </w:p>
    <w:p w:rsidR="00EB2061" w:rsidRPr="00A754C0" w:rsidRDefault="00EB2061" w:rsidP="00EB2061">
      <w:pPr>
        <w:pStyle w:val="ConsPlusNormal"/>
        <w:tabs>
          <w:tab w:val="left" w:pos="709"/>
          <w:tab w:val="left" w:pos="1134"/>
        </w:tabs>
        <w:ind w:firstLine="708"/>
        <w:rPr>
          <w:sz w:val="28"/>
          <w:szCs w:val="28"/>
        </w:rPr>
      </w:pPr>
      <w:r>
        <w:rPr>
          <w:rFonts w:ascii="Times New Roman" w:hAnsi="Times New Roman"/>
          <w:sz w:val="28"/>
          <w:szCs w:val="28"/>
        </w:rPr>
        <w:t>3.</w:t>
      </w:r>
      <w:r>
        <w:rPr>
          <w:rFonts w:ascii="Times New Roman" w:hAnsi="Times New Roman"/>
          <w:sz w:val="28"/>
          <w:szCs w:val="28"/>
        </w:rPr>
        <w:tab/>
        <w:t xml:space="preserve">Контроль за исполнением постановления возложить на заместителя главы администрации городского округа - начальника управления </w:t>
      </w:r>
      <w:r>
        <w:rPr>
          <w:rFonts w:ascii="Times New Roman" w:hAnsi="Times New Roman"/>
          <w:sz w:val="28"/>
          <w:szCs w:val="28"/>
        </w:rPr>
        <w:br/>
        <w:t xml:space="preserve">по строительству, транспорту, ЖКХ и ТЭК Р.Г. </w:t>
      </w:r>
      <w:proofErr w:type="spellStart"/>
      <w:r>
        <w:rPr>
          <w:rFonts w:ascii="Times New Roman" w:hAnsi="Times New Roman"/>
          <w:sz w:val="28"/>
          <w:szCs w:val="28"/>
        </w:rPr>
        <w:t>Твердуна</w:t>
      </w:r>
      <w:proofErr w:type="spellEnd"/>
      <w:r>
        <w:rPr>
          <w:rFonts w:ascii="Times New Roman" w:hAnsi="Times New Roman"/>
          <w:sz w:val="28"/>
          <w:szCs w:val="28"/>
        </w:rPr>
        <w:t>.</w:t>
      </w:r>
    </w:p>
    <w:p w:rsidR="00516D73" w:rsidRPr="00786A4F" w:rsidRDefault="00516D73" w:rsidP="00FA725A">
      <w:pPr>
        <w:tabs>
          <w:tab w:val="left" w:pos="1134"/>
        </w:tabs>
        <w:suppressAutoHyphens/>
        <w:ind w:firstLine="708"/>
        <w:jc w:val="both"/>
        <w:rPr>
          <w:sz w:val="28"/>
          <w:szCs w:val="28"/>
        </w:rPr>
      </w:pPr>
    </w:p>
    <w:p w:rsidR="00516D73" w:rsidRDefault="00516D73" w:rsidP="00A83D11">
      <w:pPr>
        <w:ind w:firstLine="720"/>
        <w:jc w:val="both"/>
        <w:rPr>
          <w:sz w:val="28"/>
          <w:szCs w:val="28"/>
        </w:rPr>
      </w:pPr>
    </w:p>
    <w:tbl>
      <w:tblPr>
        <w:tblW w:w="0" w:type="auto"/>
        <w:tblLook w:val="01E0"/>
      </w:tblPr>
      <w:tblGrid>
        <w:gridCol w:w="4926"/>
        <w:gridCol w:w="4821"/>
      </w:tblGrid>
      <w:tr w:rsidR="00516D73" w:rsidRPr="00786A4F" w:rsidTr="00014771">
        <w:tc>
          <w:tcPr>
            <w:tcW w:w="4926" w:type="dxa"/>
          </w:tcPr>
          <w:p w:rsidR="00516D73" w:rsidRPr="00786A4F" w:rsidRDefault="00516D73" w:rsidP="00A83D11">
            <w:pPr>
              <w:jc w:val="both"/>
              <w:rPr>
                <w:b/>
                <w:sz w:val="28"/>
                <w:szCs w:val="28"/>
              </w:rPr>
            </w:pPr>
            <w:r w:rsidRPr="00786A4F">
              <w:rPr>
                <w:b/>
                <w:sz w:val="28"/>
                <w:szCs w:val="28"/>
              </w:rPr>
              <w:t xml:space="preserve">Глава администрации </w:t>
            </w:r>
          </w:p>
        </w:tc>
        <w:tc>
          <w:tcPr>
            <w:tcW w:w="4821" w:type="dxa"/>
          </w:tcPr>
          <w:p w:rsidR="00516D73" w:rsidRPr="00786A4F" w:rsidRDefault="00516D73" w:rsidP="009719FF">
            <w:pPr>
              <w:ind w:right="-114"/>
              <w:jc w:val="right"/>
              <w:rPr>
                <w:b/>
                <w:sz w:val="28"/>
                <w:szCs w:val="28"/>
              </w:rPr>
            </w:pPr>
            <w:r w:rsidRPr="00786A4F">
              <w:rPr>
                <w:b/>
                <w:sz w:val="28"/>
                <w:szCs w:val="28"/>
              </w:rPr>
              <w:t>Г.И. Бондарев</w:t>
            </w:r>
          </w:p>
        </w:tc>
      </w:tr>
    </w:tbl>
    <w:p w:rsidR="00C0288D" w:rsidRDefault="00C0288D" w:rsidP="00C0288D">
      <w:pPr>
        <w:jc w:val="both"/>
      </w:pPr>
      <w:bookmarkStart w:id="0" w:name="_GoBack"/>
      <w:bookmarkEnd w:id="0"/>
    </w:p>
    <w:p w:rsidR="00C0288D" w:rsidRDefault="00C0288D"/>
    <w:p w:rsidR="00C0288D" w:rsidRDefault="00C0288D" w:rsidP="00C0288D">
      <w:pPr>
        <w:jc w:val="both"/>
      </w:pPr>
    </w:p>
    <w:p w:rsidR="00C0288D" w:rsidRDefault="00C0288D" w:rsidP="00C0288D">
      <w:pPr>
        <w:jc w:val="center"/>
      </w:pPr>
      <w:r>
        <w:rPr>
          <w:noProof/>
        </w:rPr>
        <w:drawing>
          <wp:inline distT="0" distB="0" distL="0" distR="0">
            <wp:extent cx="1493686" cy="1844702"/>
            <wp:effectExtent l="0" t="0" r="0" b="3175"/>
            <wp:docPr id="69" name="Рисунок 69" descr="Ð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ÐÐµÑ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6367" cy="1848013"/>
                    </a:xfrm>
                    <a:prstGeom prst="rect">
                      <a:avLst/>
                    </a:prstGeom>
                    <a:noFill/>
                    <a:ln>
                      <a:noFill/>
                    </a:ln>
                  </pic:spPr>
                </pic:pic>
              </a:graphicData>
            </a:graphic>
          </wp:inline>
        </w:drawing>
      </w:r>
    </w:p>
    <w:p w:rsidR="00C0288D" w:rsidRDefault="00C0288D" w:rsidP="00C0288D">
      <w:pPr>
        <w:tabs>
          <w:tab w:val="left" w:pos="8055"/>
        </w:tabs>
      </w:pPr>
      <w:r>
        <w:tab/>
      </w:r>
    </w:p>
    <w:p w:rsidR="00C0288D" w:rsidRDefault="00C0288D" w:rsidP="00C0288D"/>
    <w:p w:rsidR="00C0288D" w:rsidRDefault="00C0288D" w:rsidP="00C0288D"/>
    <w:p w:rsidR="00C0288D" w:rsidRPr="00926468" w:rsidRDefault="00C0288D" w:rsidP="00C0288D">
      <w:pPr>
        <w:rPr>
          <w:b/>
        </w:rPr>
      </w:pPr>
    </w:p>
    <w:p w:rsidR="00C0288D" w:rsidRPr="00926468" w:rsidRDefault="00C0288D" w:rsidP="00C0288D">
      <w:pPr>
        <w:jc w:val="center"/>
        <w:rPr>
          <w:b/>
          <w:sz w:val="36"/>
          <w:szCs w:val="36"/>
        </w:rPr>
      </w:pPr>
      <w:r w:rsidRPr="00926468">
        <w:rPr>
          <w:b/>
          <w:sz w:val="36"/>
          <w:szCs w:val="36"/>
        </w:rPr>
        <w:t xml:space="preserve">ПРОГРАММА КОМПЛЕКСНОГО РАЗВИТИЯ СИСТЕМ КОММУНАЛЬНОЙ ИНФРАСТРУКТУРЫ ГРАЙВОРОНСКОГО ГОРОДСКОГО ОКРУГА </w:t>
      </w:r>
    </w:p>
    <w:p w:rsidR="00C0288D" w:rsidRDefault="00C0288D" w:rsidP="00C0288D">
      <w:pPr>
        <w:jc w:val="center"/>
        <w:rPr>
          <w:b/>
          <w:sz w:val="36"/>
          <w:szCs w:val="36"/>
        </w:rPr>
      </w:pPr>
      <w:r w:rsidRPr="00926468">
        <w:rPr>
          <w:b/>
          <w:sz w:val="36"/>
          <w:szCs w:val="36"/>
        </w:rPr>
        <w:t>НА 2019-2038 ГОДЫ</w:t>
      </w:r>
    </w:p>
    <w:p w:rsidR="00C0288D" w:rsidRPr="00926468" w:rsidRDefault="00C0288D" w:rsidP="00C0288D">
      <w:pPr>
        <w:jc w:val="center"/>
        <w:rPr>
          <w:b/>
          <w:sz w:val="36"/>
          <w:szCs w:val="36"/>
        </w:rPr>
      </w:pPr>
    </w:p>
    <w:p w:rsidR="00C0288D" w:rsidRDefault="00C0288D" w:rsidP="00C0288D">
      <w:pPr>
        <w:jc w:val="center"/>
        <w:rPr>
          <w:sz w:val="36"/>
          <w:szCs w:val="36"/>
        </w:rPr>
      </w:pPr>
      <w:r>
        <w:rPr>
          <w:sz w:val="36"/>
          <w:szCs w:val="36"/>
        </w:rPr>
        <w:t>(</w:t>
      </w:r>
      <w:r w:rsidRPr="00843DF5">
        <w:rPr>
          <w:b/>
          <w:sz w:val="36"/>
          <w:szCs w:val="36"/>
        </w:rPr>
        <w:t>Актуализация 202</w:t>
      </w:r>
      <w:r>
        <w:rPr>
          <w:b/>
          <w:sz w:val="36"/>
          <w:szCs w:val="36"/>
        </w:rPr>
        <w:t>3</w:t>
      </w:r>
      <w:r>
        <w:rPr>
          <w:sz w:val="36"/>
          <w:szCs w:val="36"/>
        </w:rPr>
        <w:t>)</w:t>
      </w:r>
    </w:p>
    <w:p w:rsidR="00C0288D" w:rsidRDefault="00C0288D" w:rsidP="00C0288D"/>
    <w:p w:rsidR="00C0288D" w:rsidRPr="00C0288D" w:rsidRDefault="00C0288D" w:rsidP="00C0288D">
      <w:pPr>
        <w:jc w:val="center"/>
        <w:rPr>
          <w:sz w:val="28"/>
          <w:szCs w:val="28"/>
        </w:rPr>
      </w:pPr>
    </w:p>
    <w:p w:rsidR="00C0288D" w:rsidRPr="00C0288D" w:rsidRDefault="00C0288D" w:rsidP="00C0288D">
      <w:pPr>
        <w:jc w:val="center"/>
        <w:rPr>
          <w:sz w:val="28"/>
          <w:szCs w:val="28"/>
        </w:rPr>
      </w:pPr>
      <w:r w:rsidRPr="00C0288D">
        <w:rPr>
          <w:sz w:val="28"/>
          <w:szCs w:val="28"/>
        </w:rPr>
        <w:t>Программный документ</w:t>
      </w:r>
    </w:p>
    <w:p w:rsidR="00C0288D" w:rsidRPr="00C0288D" w:rsidRDefault="00C0288D" w:rsidP="00C0288D">
      <w:pPr>
        <w:jc w:val="center"/>
        <w:rPr>
          <w:sz w:val="28"/>
          <w:szCs w:val="28"/>
        </w:rPr>
      </w:pPr>
    </w:p>
    <w:p w:rsidR="00C0288D" w:rsidRPr="00C0288D" w:rsidRDefault="00C0288D" w:rsidP="00C0288D">
      <w:pPr>
        <w:jc w:val="center"/>
        <w:rPr>
          <w:sz w:val="28"/>
          <w:szCs w:val="28"/>
        </w:rPr>
      </w:pPr>
    </w:p>
    <w:p w:rsidR="00C0288D" w:rsidRDefault="00C0288D" w:rsidP="00C0288D">
      <w:pPr>
        <w:jc w:val="center"/>
      </w:pPr>
    </w:p>
    <w:p w:rsidR="00C0288D" w:rsidRDefault="00C0288D" w:rsidP="00C0288D">
      <w:pPr>
        <w:jc w:val="center"/>
      </w:pPr>
    </w:p>
    <w:p w:rsidR="00C0288D" w:rsidRDefault="00C0288D" w:rsidP="00C0288D">
      <w:pPr>
        <w:jc w:val="center"/>
      </w:pPr>
    </w:p>
    <w:p w:rsidR="00C0288D" w:rsidRDefault="00C0288D" w:rsidP="00C0288D">
      <w:pPr>
        <w:jc w:val="center"/>
      </w:pPr>
    </w:p>
    <w:sdt>
      <w:sdtPr>
        <w:rPr>
          <w:rFonts w:ascii="Times New Roman" w:eastAsiaTheme="minorHAnsi" w:hAnsi="Times New Roman" w:cs="Times New Roman"/>
          <w:b w:val="0"/>
          <w:bCs w:val="0"/>
          <w:color w:val="auto"/>
          <w:sz w:val="24"/>
          <w:szCs w:val="24"/>
          <w:lang w:eastAsia="en-US"/>
        </w:rPr>
        <w:id w:val="360250255"/>
      </w:sdtPr>
      <w:sdtEndPr>
        <w:rPr>
          <w:rFonts w:eastAsia="Times New Roman"/>
          <w:lang w:eastAsia="ru-RU"/>
        </w:rPr>
      </w:sdtEndPr>
      <w:sdtContent>
        <w:p w:rsidR="00C0288D" w:rsidRPr="00D21732" w:rsidRDefault="00C0288D" w:rsidP="00C0288D">
          <w:pPr>
            <w:pStyle w:val="af1"/>
            <w:pageBreakBefore/>
            <w:spacing w:before="0" w:line="240" w:lineRule="auto"/>
            <w:rPr>
              <w:rFonts w:ascii="Times New Roman" w:hAnsi="Times New Roman" w:cs="Times New Roman"/>
              <w:b w:val="0"/>
              <w:sz w:val="24"/>
              <w:szCs w:val="24"/>
            </w:rPr>
          </w:pPr>
          <w:r w:rsidRPr="00D21732">
            <w:rPr>
              <w:rFonts w:ascii="Times New Roman" w:hAnsi="Times New Roman" w:cs="Times New Roman"/>
              <w:b w:val="0"/>
              <w:color w:val="000000" w:themeColor="text1"/>
              <w:sz w:val="24"/>
              <w:szCs w:val="24"/>
            </w:rPr>
            <w:t>Оглавление</w:t>
          </w:r>
        </w:p>
        <w:p w:rsidR="00C0288D" w:rsidRPr="005834B3" w:rsidRDefault="00263215" w:rsidP="00C0288D">
          <w:pPr>
            <w:pStyle w:val="13"/>
            <w:tabs>
              <w:tab w:val="right" w:leader="dot" w:pos="9627"/>
            </w:tabs>
            <w:rPr>
              <w:rFonts w:ascii="Times New Roman" w:eastAsiaTheme="minorEastAsia" w:hAnsi="Times New Roman" w:cs="Times New Roman"/>
              <w:noProof/>
              <w:sz w:val="24"/>
              <w:szCs w:val="24"/>
              <w:lang w:eastAsia="ru-RU"/>
            </w:rPr>
          </w:pPr>
          <w:r w:rsidRPr="00263215">
            <w:rPr>
              <w:rFonts w:ascii="Times New Roman" w:hAnsi="Times New Roman" w:cs="Times New Roman"/>
              <w:sz w:val="24"/>
              <w:szCs w:val="24"/>
            </w:rPr>
            <w:fldChar w:fldCharType="begin"/>
          </w:r>
          <w:r w:rsidR="00C0288D" w:rsidRPr="00D21732">
            <w:rPr>
              <w:rFonts w:ascii="Times New Roman" w:hAnsi="Times New Roman" w:cs="Times New Roman"/>
              <w:sz w:val="24"/>
              <w:szCs w:val="24"/>
            </w:rPr>
            <w:instrText xml:space="preserve"> TOC \o "1-3" \h \z \u </w:instrText>
          </w:r>
          <w:r w:rsidRPr="00263215">
            <w:rPr>
              <w:rFonts w:ascii="Times New Roman" w:hAnsi="Times New Roman" w:cs="Times New Roman"/>
              <w:sz w:val="24"/>
              <w:szCs w:val="24"/>
            </w:rPr>
            <w:fldChar w:fldCharType="separate"/>
          </w:r>
          <w:hyperlink w:anchor="_Toc533014782" w:history="1">
            <w:r w:rsidR="00C0288D" w:rsidRPr="005834B3">
              <w:rPr>
                <w:rStyle w:val="af2"/>
                <w:rFonts w:ascii="Times New Roman" w:hAnsi="Times New Roman" w:cs="Times New Roman"/>
                <w:noProof/>
                <w:sz w:val="24"/>
                <w:szCs w:val="24"/>
              </w:rPr>
              <w:t>Введение</w:t>
            </w:r>
            <w:r w:rsidR="00C0288D" w:rsidRPr="005834B3">
              <w:rPr>
                <w:rFonts w:ascii="Times New Roman" w:hAnsi="Times New Roman" w:cs="Times New Roman"/>
                <w:noProof/>
                <w:webHidden/>
                <w:sz w:val="24"/>
                <w:szCs w:val="24"/>
              </w:rPr>
              <w:tab/>
            </w:r>
            <w:r w:rsidRPr="005834B3">
              <w:rPr>
                <w:rFonts w:ascii="Times New Roman" w:hAnsi="Times New Roman" w:cs="Times New Roman"/>
                <w:noProof/>
                <w:webHidden/>
                <w:sz w:val="24"/>
                <w:szCs w:val="24"/>
              </w:rPr>
              <w:fldChar w:fldCharType="begin"/>
            </w:r>
            <w:r w:rsidR="00C0288D" w:rsidRPr="005834B3">
              <w:rPr>
                <w:rFonts w:ascii="Times New Roman" w:hAnsi="Times New Roman" w:cs="Times New Roman"/>
                <w:noProof/>
                <w:webHidden/>
                <w:sz w:val="24"/>
                <w:szCs w:val="24"/>
              </w:rPr>
              <w:instrText xml:space="preserve"> PAGEREF _Toc533014782 \h </w:instrText>
            </w:r>
            <w:r w:rsidRPr="005834B3">
              <w:rPr>
                <w:rFonts w:ascii="Times New Roman" w:hAnsi="Times New Roman" w:cs="Times New Roman"/>
                <w:noProof/>
                <w:webHidden/>
                <w:sz w:val="24"/>
                <w:szCs w:val="24"/>
              </w:rPr>
            </w:r>
            <w:r w:rsidRPr="005834B3">
              <w:rPr>
                <w:rFonts w:ascii="Times New Roman" w:hAnsi="Times New Roman" w:cs="Times New Roman"/>
                <w:noProof/>
                <w:webHidden/>
                <w:sz w:val="24"/>
                <w:szCs w:val="24"/>
              </w:rPr>
              <w:fldChar w:fldCharType="separate"/>
            </w:r>
            <w:r w:rsidR="00C0288D" w:rsidRPr="005834B3">
              <w:rPr>
                <w:rFonts w:ascii="Times New Roman" w:hAnsi="Times New Roman" w:cs="Times New Roman"/>
                <w:noProof/>
                <w:webHidden/>
                <w:sz w:val="24"/>
                <w:szCs w:val="24"/>
              </w:rPr>
              <w:t>4</w:t>
            </w:r>
            <w:r w:rsidRPr="005834B3">
              <w:rPr>
                <w:rFonts w:ascii="Times New Roman" w:hAnsi="Times New Roman" w:cs="Times New Roman"/>
                <w:noProof/>
                <w:webHidden/>
                <w:sz w:val="24"/>
                <w:szCs w:val="24"/>
              </w:rPr>
              <w:fldChar w:fldCharType="end"/>
            </w:r>
          </w:hyperlink>
        </w:p>
        <w:p w:rsidR="00C0288D" w:rsidRPr="005834B3" w:rsidRDefault="00263215" w:rsidP="00C0288D">
          <w:pPr>
            <w:pStyle w:val="13"/>
            <w:tabs>
              <w:tab w:val="left" w:pos="440"/>
              <w:tab w:val="right" w:leader="dot" w:pos="9627"/>
            </w:tabs>
            <w:rPr>
              <w:rFonts w:ascii="Times New Roman" w:eastAsiaTheme="minorEastAsia" w:hAnsi="Times New Roman" w:cs="Times New Roman"/>
              <w:noProof/>
              <w:sz w:val="24"/>
              <w:szCs w:val="24"/>
              <w:lang w:eastAsia="ru-RU"/>
            </w:rPr>
          </w:pPr>
          <w:hyperlink w:anchor="_Toc533014783" w:history="1">
            <w:r w:rsidR="00C0288D" w:rsidRPr="005834B3">
              <w:rPr>
                <w:rStyle w:val="af2"/>
                <w:rFonts w:ascii="Times New Roman" w:hAnsi="Times New Roman" w:cs="Times New Roman"/>
                <w:noProof/>
                <w:sz w:val="24"/>
                <w:szCs w:val="24"/>
              </w:rPr>
              <w:t>1.</w:t>
            </w:r>
            <w:r w:rsidR="00C0288D" w:rsidRPr="005834B3">
              <w:rPr>
                <w:rFonts w:ascii="Times New Roman" w:eastAsiaTheme="minorEastAsia" w:hAnsi="Times New Roman" w:cs="Times New Roman"/>
                <w:noProof/>
                <w:sz w:val="24"/>
                <w:szCs w:val="24"/>
                <w:lang w:eastAsia="ru-RU"/>
              </w:rPr>
              <w:tab/>
            </w:r>
            <w:r w:rsidR="00C0288D" w:rsidRPr="005834B3">
              <w:rPr>
                <w:rStyle w:val="af2"/>
                <w:rFonts w:ascii="Times New Roman" w:hAnsi="Times New Roman" w:cs="Times New Roman"/>
                <w:noProof/>
                <w:sz w:val="24"/>
                <w:szCs w:val="24"/>
              </w:rPr>
              <w:t>Паспорт программы</w:t>
            </w:r>
            <w:r w:rsidR="00C0288D" w:rsidRPr="005834B3">
              <w:rPr>
                <w:rFonts w:ascii="Times New Roman" w:hAnsi="Times New Roman" w:cs="Times New Roman"/>
                <w:noProof/>
                <w:webHidden/>
                <w:sz w:val="24"/>
                <w:szCs w:val="24"/>
              </w:rPr>
              <w:tab/>
            </w:r>
            <w:r w:rsidR="00A36277" w:rsidRPr="005834B3">
              <w:rPr>
                <w:rFonts w:ascii="Times New Roman" w:hAnsi="Times New Roman" w:cs="Times New Roman"/>
                <w:noProof/>
                <w:webHidden/>
                <w:sz w:val="24"/>
                <w:szCs w:val="24"/>
              </w:rPr>
              <w:t>8</w:t>
            </w:r>
          </w:hyperlink>
        </w:p>
        <w:p w:rsidR="00C0288D" w:rsidRPr="005834B3" w:rsidRDefault="00263215" w:rsidP="00C0288D">
          <w:pPr>
            <w:pStyle w:val="13"/>
            <w:tabs>
              <w:tab w:val="right" w:leader="dot" w:pos="9627"/>
            </w:tabs>
            <w:rPr>
              <w:rFonts w:ascii="Times New Roman" w:eastAsiaTheme="minorEastAsia" w:hAnsi="Times New Roman" w:cs="Times New Roman"/>
              <w:noProof/>
              <w:sz w:val="24"/>
              <w:szCs w:val="24"/>
              <w:lang w:eastAsia="ru-RU"/>
            </w:rPr>
          </w:pPr>
          <w:hyperlink w:anchor="_Toc533014784" w:history="1">
            <w:r w:rsidR="00C0288D" w:rsidRPr="005834B3">
              <w:rPr>
                <w:rStyle w:val="af2"/>
                <w:rFonts w:ascii="Times New Roman" w:hAnsi="Times New Roman" w:cs="Times New Roman"/>
                <w:noProof/>
                <w:sz w:val="24"/>
                <w:szCs w:val="24"/>
              </w:rPr>
              <w:t>2. Характеристика существующего состояния коммунальной инфраструктуры муниципального образования</w:t>
            </w:r>
            <w:r w:rsidR="00C0288D" w:rsidRPr="005834B3">
              <w:rPr>
                <w:rFonts w:ascii="Times New Roman" w:hAnsi="Times New Roman" w:cs="Times New Roman"/>
                <w:noProof/>
                <w:webHidden/>
                <w:sz w:val="24"/>
                <w:szCs w:val="24"/>
              </w:rPr>
              <w:tab/>
            </w:r>
            <w:r w:rsidRPr="005834B3">
              <w:rPr>
                <w:rFonts w:ascii="Times New Roman" w:hAnsi="Times New Roman" w:cs="Times New Roman"/>
                <w:noProof/>
                <w:webHidden/>
                <w:sz w:val="24"/>
                <w:szCs w:val="24"/>
              </w:rPr>
              <w:fldChar w:fldCharType="begin"/>
            </w:r>
            <w:r w:rsidR="00C0288D" w:rsidRPr="005834B3">
              <w:rPr>
                <w:rFonts w:ascii="Times New Roman" w:hAnsi="Times New Roman" w:cs="Times New Roman"/>
                <w:noProof/>
                <w:webHidden/>
                <w:sz w:val="24"/>
                <w:szCs w:val="24"/>
              </w:rPr>
              <w:instrText xml:space="preserve"> PAGEREF _Toc533014784 \h </w:instrText>
            </w:r>
            <w:r w:rsidRPr="005834B3">
              <w:rPr>
                <w:rFonts w:ascii="Times New Roman" w:hAnsi="Times New Roman" w:cs="Times New Roman"/>
                <w:noProof/>
                <w:webHidden/>
                <w:sz w:val="24"/>
                <w:szCs w:val="24"/>
              </w:rPr>
            </w:r>
            <w:r w:rsidRPr="005834B3">
              <w:rPr>
                <w:rFonts w:ascii="Times New Roman" w:hAnsi="Times New Roman" w:cs="Times New Roman"/>
                <w:noProof/>
                <w:webHidden/>
                <w:sz w:val="24"/>
                <w:szCs w:val="24"/>
              </w:rPr>
              <w:fldChar w:fldCharType="separate"/>
            </w:r>
            <w:r w:rsidR="00C0288D" w:rsidRPr="005834B3">
              <w:rPr>
                <w:rFonts w:ascii="Times New Roman" w:hAnsi="Times New Roman" w:cs="Times New Roman"/>
                <w:noProof/>
                <w:webHidden/>
                <w:sz w:val="24"/>
                <w:szCs w:val="24"/>
              </w:rPr>
              <w:t>1</w:t>
            </w:r>
            <w:r w:rsidRPr="005834B3">
              <w:rPr>
                <w:rFonts w:ascii="Times New Roman" w:hAnsi="Times New Roman" w:cs="Times New Roman"/>
                <w:noProof/>
                <w:webHidden/>
                <w:sz w:val="24"/>
                <w:szCs w:val="24"/>
              </w:rPr>
              <w:fldChar w:fldCharType="end"/>
            </w:r>
          </w:hyperlink>
          <w:r w:rsidR="00A36277" w:rsidRPr="005834B3">
            <w:rPr>
              <w:rFonts w:ascii="Times New Roman" w:hAnsi="Times New Roman" w:cs="Times New Roman"/>
              <w:sz w:val="24"/>
              <w:szCs w:val="24"/>
            </w:rPr>
            <w:t>2</w:t>
          </w:r>
        </w:p>
        <w:p w:rsidR="00C0288D" w:rsidRPr="005834B3" w:rsidRDefault="00263215" w:rsidP="00C0288D">
          <w:pPr>
            <w:pStyle w:val="27"/>
            <w:tabs>
              <w:tab w:val="right" w:leader="dot" w:pos="9627"/>
            </w:tabs>
            <w:rPr>
              <w:rFonts w:ascii="Times New Roman" w:hAnsi="Times New Roman" w:cs="Times New Roman"/>
              <w:noProof/>
              <w:sz w:val="24"/>
              <w:szCs w:val="24"/>
            </w:rPr>
          </w:pPr>
          <w:hyperlink w:anchor="_Toc533014785" w:history="1">
            <w:r w:rsidR="00C0288D" w:rsidRPr="005834B3">
              <w:rPr>
                <w:rStyle w:val="af2"/>
                <w:rFonts w:ascii="Times New Roman" w:hAnsi="Times New Roman" w:cs="Times New Roman"/>
                <w:noProof/>
                <w:sz w:val="24"/>
                <w:szCs w:val="24"/>
              </w:rPr>
              <w:t>2.1. Краткий анализ существующего состояния систем ресурсоснабжения муниципального образования</w:t>
            </w:r>
            <w:r w:rsidR="00C0288D" w:rsidRPr="005834B3">
              <w:rPr>
                <w:rFonts w:ascii="Times New Roman" w:hAnsi="Times New Roman" w:cs="Times New Roman"/>
                <w:noProof/>
                <w:webHidden/>
                <w:sz w:val="24"/>
                <w:szCs w:val="24"/>
              </w:rPr>
              <w:tab/>
            </w:r>
            <w:r w:rsidRPr="005834B3">
              <w:rPr>
                <w:rFonts w:ascii="Times New Roman" w:hAnsi="Times New Roman" w:cs="Times New Roman"/>
                <w:noProof/>
                <w:webHidden/>
                <w:sz w:val="24"/>
                <w:szCs w:val="24"/>
              </w:rPr>
              <w:fldChar w:fldCharType="begin"/>
            </w:r>
            <w:r w:rsidR="00C0288D" w:rsidRPr="005834B3">
              <w:rPr>
                <w:rFonts w:ascii="Times New Roman" w:hAnsi="Times New Roman" w:cs="Times New Roman"/>
                <w:noProof/>
                <w:webHidden/>
                <w:sz w:val="24"/>
                <w:szCs w:val="24"/>
              </w:rPr>
              <w:instrText xml:space="preserve"> PAGEREF _Toc533014785 \h </w:instrText>
            </w:r>
            <w:r w:rsidRPr="005834B3">
              <w:rPr>
                <w:rFonts w:ascii="Times New Roman" w:hAnsi="Times New Roman" w:cs="Times New Roman"/>
                <w:noProof/>
                <w:webHidden/>
                <w:sz w:val="24"/>
                <w:szCs w:val="24"/>
              </w:rPr>
            </w:r>
            <w:r w:rsidRPr="005834B3">
              <w:rPr>
                <w:rFonts w:ascii="Times New Roman" w:hAnsi="Times New Roman" w:cs="Times New Roman"/>
                <w:noProof/>
                <w:webHidden/>
                <w:sz w:val="24"/>
                <w:szCs w:val="24"/>
              </w:rPr>
              <w:fldChar w:fldCharType="separate"/>
            </w:r>
            <w:r w:rsidR="00C0288D" w:rsidRPr="005834B3">
              <w:rPr>
                <w:rFonts w:ascii="Times New Roman" w:hAnsi="Times New Roman" w:cs="Times New Roman"/>
                <w:noProof/>
                <w:webHidden/>
                <w:sz w:val="24"/>
                <w:szCs w:val="24"/>
              </w:rPr>
              <w:t>1</w:t>
            </w:r>
            <w:r w:rsidR="00A36277" w:rsidRPr="005834B3">
              <w:rPr>
                <w:rFonts w:ascii="Times New Roman" w:hAnsi="Times New Roman" w:cs="Times New Roman"/>
                <w:noProof/>
                <w:webHidden/>
                <w:sz w:val="24"/>
                <w:szCs w:val="24"/>
              </w:rPr>
              <w:t>2</w:t>
            </w:r>
            <w:r w:rsidRPr="005834B3">
              <w:rPr>
                <w:rFonts w:ascii="Times New Roman" w:hAnsi="Times New Roman" w:cs="Times New Roman"/>
                <w:noProof/>
                <w:webHidden/>
                <w:sz w:val="24"/>
                <w:szCs w:val="24"/>
              </w:rPr>
              <w:fldChar w:fldCharType="end"/>
            </w:r>
          </w:hyperlink>
        </w:p>
        <w:p w:rsidR="00C0288D" w:rsidRPr="005834B3" w:rsidRDefault="00263215" w:rsidP="00C0288D">
          <w:pPr>
            <w:pStyle w:val="32"/>
            <w:tabs>
              <w:tab w:val="right" w:leader="dot" w:pos="9627"/>
            </w:tabs>
            <w:rPr>
              <w:rFonts w:ascii="Times New Roman" w:hAnsi="Times New Roman" w:cs="Times New Roman"/>
              <w:noProof/>
              <w:sz w:val="24"/>
              <w:szCs w:val="24"/>
            </w:rPr>
          </w:pPr>
          <w:hyperlink w:anchor="_Toc533014786" w:history="1">
            <w:r w:rsidR="00C0288D" w:rsidRPr="005834B3">
              <w:rPr>
                <w:rStyle w:val="af2"/>
                <w:rFonts w:ascii="Times New Roman" w:hAnsi="Times New Roman" w:cs="Times New Roman"/>
                <w:noProof/>
                <w:sz w:val="24"/>
                <w:szCs w:val="24"/>
              </w:rPr>
              <w:t>2.1.1. Теплоснабжение</w:t>
            </w:r>
            <w:r w:rsidR="00C0288D" w:rsidRPr="005834B3">
              <w:rPr>
                <w:rFonts w:ascii="Times New Roman" w:hAnsi="Times New Roman" w:cs="Times New Roman"/>
                <w:noProof/>
                <w:webHidden/>
                <w:sz w:val="24"/>
                <w:szCs w:val="24"/>
              </w:rPr>
              <w:tab/>
            </w:r>
            <w:r w:rsidRPr="005834B3">
              <w:rPr>
                <w:rFonts w:ascii="Times New Roman" w:hAnsi="Times New Roman" w:cs="Times New Roman"/>
                <w:noProof/>
                <w:webHidden/>
                <w:sz w:val="24"/>
                <w:szCs w:val="24"/>
              </w:rPr>
              <w:fldChar w:fldCharType="begin"/>
            </w:r>
            <w:r w:rsidR="00C0288D" w:rsidRPr="005834B3">
              <w:rPr>
                <w:rFonts w:ascii="Times New Roman" w:hAnsi="Times New Roman" w:cs="Times New Roman"/>
                <w:noProof/>
                <w:webHidden/>
                <w:sz w:val="24"/>
                <w:szCs w:val="24"/>
              </w:rPr>
              <w:instrText xml:space="preserve"> PAGEREF _Toc533014786 \h </w:instrText>
            </w:r>
            <w:r w:rsidRPr="005834B3">
              <w:rPr>
                <w:rFonts w:ascii="Times New Roman" w:hAnsi="Times New Roman" w:cs="Times New Roman"/>
                <w:noProof/>
                <w:webHidden/>
                <w:sz w:val="24"/>
                <w:szCs w:val="24"/>
              </w:rPr>
            </w:r>
            <w:r w:rsidRPr="005834B3">
              <w:rPr>
                <w:rFonts w:ascii="Times New Roman" w:hAnsi="Times New Roman" w:cs="Times New Roman"/>
                <w:noProof/>
                <w:webHidden/>
                <w:sz w:val="24"/>
                <w:szCs w:val="24"/>
              </w:rPr>
              <w:fldChar w:fldCharType="separate"/>
            </w:r>
            <w:r w:rsidR="00C0288D" w:rsidRPr="005834B3">
              <w:rPr>
                <w:rFonts w:ascii="Times New Roman" w:hAnsi="Times New Roman" w:cs="Times New Roman"/>
                <w:noProof/>
                <w:webHidden/>
                <w:sz w:val="24"/>
                <w:szCs w:val="24"/>
              </w:rPr>
              <w:t>1</w:t>
            </w:r>
            <w:r w:rsidR="00A36277" w:rsidRPr="005834B3">
              <w:rPr>
                <w:rFonts w:ascii="Times New Roman" w:hAnsi="Times New Roman" w:cs="Times New Roman"/>
                <w:noProof/>
                <w:webHidden/>
                <w:sz w:val="24"/>
                <w:szCs w:val="24"/>
              </w:rPr>
              <w:t>2</w:t>
            </w:r>
            <w:r w:rsidRPr="005834B3">
              <w:rPr>
                <w:rFonts w:ascii="Times New Roman" w:hAnsi="Times New Roman" w:cs="Times New Roman"/>
                <w:noProof/>
                <w:webHidden/>
                <w:sz w:val="24"/>
                <w:szCs w:val="24"/>
              </w:rPr>
              <w:fldChar w:fldCharType="end"/>
            </w:r>
          </w:hyperlink>
        </w:p>
        <w:p w:rsidR="00C0288D" w:rsidRPr="005834B3" w:rsidRDefault="00263215" w:rsidP="00C0288D">
          <w:pPr>
            <w:pStyle w:val="32"/>
            <w:tabs>
              <w:tab w:val="right" w:leader="dot" w:pos="9627"/>
            </w:tabs>
            <w:rPr>
              <w:rFonts w:ascii="Times New Roman" w:hAnsi="Times New Roman" w:cs="Times New Roman"/>
              <w:noProof/>
              <w:sz w:val="24"/>
              <w:szCs w:val="24"/>
            </w:rPr>
          </w:pPr>
          <w:hyperlink w:anchor="_Toc533014787" w:history="1">
            <w:r w:rsidR="00C0288D" w:rsidRPr="005834B3">
              <w:rPr>
                <w:rStyle w:val="af2"/>
                <w:rFonts w:ascii="Times New Roman" w:hAnsi="Times New Roman" w:cs="Times New Roman"/>
                <w:noProof/>
                <w:sz w:val="24"/>
                <w:szCs w:val="24"/>
              </w:rPr>
              <w:t>2.1.2. Водоснабжение</w:t>
            </w:r>
            <w:r w:rsidR="00C0288D" w:rsidRPr="005834B3">
              <w:rPr>
                <w:rFonts w:ascii="Times New Roman" w:hAnsi="Times New Roman" w:cs="Times New Roman"/>
                <w:noProof/>
                <w:webHidden/>
                <w:sz w:val="24"/>
                <w:szCs w:val="24"/>
              </w:rPr>
              <w:tab/>
            </w:r>
          </w:hyperlink>
          <w:r w:rsidR="00A36277" w:rsidRPr="005834B3">
            <w:rPr>
              <w:rFonts w:ascii="Times New Roman" w:hAnsi="Times New Roman" w:cs="Times New Roman"/>
              <w:sz w:val="24"/>
              <w:szCs w:val="24"/>
            </w:rPr>
            <w:t>62</w:t>
          </w:r>
        </w:p>
        <w:p w:rsidR="00C0288D" w:rsidRPr="005834B3" w:rsidRDefault="00263215" w:rsidP="00C0288D">
          <w:pPr>
            <w:pStyle w:val="32"/>
            <w:tabs>
              <w:tab w:val="right" w:leader="dot" w:pos="9627"/>
            </w:tabs>
            <w:rPr>
              <w:rFonts w:ascii="Times New Roman" w:hAnsi="Times New Roman" w:cs="Times New Roman"/>
              <w:noProof/>
              <w:sz w:val="24"/>
              <w:szCs w:val="24"/>
            </w:rPr>
          </w:pPr>
          <w:hyperlink w:anchor="_Toc533014789" w:history="1">
            <w:r w:rsidR="00C0288D" w:rsidRPr="005834B3">
              <w:rPr>
                <w:rStyle w:val="af2"/>
                <w:rFonts w:ascii="Times New Roman" w:hAnsi="Times New Roman" w:cs="Times New Roman"/>
                <w:noProof/>
                <w:sz w:val="24"/>
                <w:szCs w:val="24"/>
              </w:rPr>
              <w:t>2.1.3. Водоотведение</w:t>
            </w:r>
            <w:r w:rsidR="00C0288D" w:rsidRPr="005834B3">
              <w:rPr>
                <w:rFonts w:ascii="Times New Roman" w:hAnsi="Times New Roman" w:cs="Times New Roman"/>
                <w:noProof/>
                <w:webHidden/>
                <w:sz w:val="24"/>
                <w:szCs w:val="24"/>
              </w:rPr>
              <w:tab/>
            </w:r>
          </w:hyperlink>
          <w:r w:rsidR="00A36277" w:rsidRPr="005834B3">
            <w:rPr>
              <w:rFonts w:ascii="Times New Roman" w:hAnsi="Times New Roman" w:cs="Times New Roman"/>
              <w:sz w:val="24"/>
              <w:szCs w:val="24"/>
            </w:rPr>
            <w:t>80</w:t>
          </w:r>
        </w:p>
        <w:p w:rsidR="00C0288D" w:rsidRPr="005834B3" w:rsidRDefault="00263215" w:rsidP="00C0288D">
          <w:pPr>
            <w:pStyle w:val="32"/>
            <w:tabs>
              <w:tab w:val="right" w:leader="dot" w:pos="9627"/>
            </w:tabs>
            <w:rPr>
              <w:rFonts w:ascii="Times New Roman" w:hAnsi="Times New Roman" w:cs="Times New Roman"/>
              <w:noProof/>
              <w:sz w:val="24"/>
              <w:szCs w:val="24"/>
            </w:rPr>
          </w:pPr>
          <w:hyperlink w:anchor="_Toc533014790" w:history="1">
            <w:r w:rsidR="00C0288D" w:rsidRPr="005834B3">
              <w:rPr>
                <w:rStyle w:val="af2"/>
                <w:rFonts w:ascii="Times New Roman" w:hAnsi="Times New Roman" w:cs="Times New Roman"/>
                <w:noProof/>
                <w:sz w:val="24"/>
                <w:szCs w:val="24"/>
              </w:rPr>
              <w:t>2.1.4. Газоснабжение</w:t>
            </w:r>
            <w:r w:rsidR="00C0288D" w:rsidRPr="005834B3">
              <w:rPr>
                <w:rFonts w:ascii="Times New Roman" w:hAnsi="Times New Roman" w:cs="Times New Roman"/>
                <w:noProof/>
                <w:webHidden/>
                <w:sz w:val="24"/>
                <w:szCs w:val="24"/>
              </w:rPr>
              <w:tab/>
            </w:r>
            <w:r w:rsidR="00A36277" w:rsidRPr="005834B3">
              <w:rPr>
                <w:rFonts w:ascii="Times New Roman" w:hAnsi="Times New Roman" w:cs="Times New Roman"/>
                <w:noProof/>
                <w:webHidden/>
                <w:sz w:val="24"/>
                <w:szCs w:val="24"/>
              </w:rPr>
              <w:t>85</w:t>
            </w:r>
          </w:hyperlink>
        </w:p>
        <w:p w:rsidR="00C0288D" w:rsidRPr="005834B3" w:rsidRDefault="00263215" w:rsidP="00C0288D">
          <w:pPr>
            <w:pStyle w:val="32"/>
            <w:tabs>
              <w:tab w:val="right" w:leader="dot" w:pos="9627"/>
            </w:tabs>
            <w:rPr>
              <w:rFonts w:ascii="Times New Roman" w:hAnsi="Times New Roman" w:cs="Times New Roman"/>
              <w:noProof/>
              <w:sz w:val="24"/>
              <w:szCs w:val="24"/>
            </w:rPr>
          </w:pPr>
          <w:hyperlink w:anchor="_Toc533014791" w:history="1">
            <w:r w:rsidR="00C0288D" w:rsidRPr="005834B3">
              <w:rPr>
                <w:rStyle w:val="af2"/>
                <w:rFonts w:ascii="Times New Roman" w:hAnsi="Times New Roman" w:cs="Times New Roman"/>
                <w:noProof/>
                <w:sz w:val="24"/>
                <w:szCs w:val="24"/>
              </w:rPr>
              <w:t>2.1.5. Электроснабжение</w:t>
            </w:r>
            <w:r w:rsidR="00C0288D" w:rsidRPr="005834B3">
              <w:rPr>
                <w:rFonts w:ascii="Times New Roman" w:hAnsi="Times New Roman" w:cs="Times New Roman"/>
                <w:noProof/>
                <w:webHidden/>
                <w:sz w:val="24"/>
                <w:szCs w:val="24"/>
              </w:rPr>
              <w:tab/>
            </w:r>
            <w:r w:rsidRPr="005834B3">
              <w:rPr>
                <w:rFonts w:ascii="Times New Roman" w:hAnsi="Times New Roman" w:cs="Times New Roman"/>
                <w:noProof/>
                <w:webHidden/>
                <w:sz w:val="24"/>
                <w:szCs w:val="24"/>
              </w:rPr>
              <w:fldChar w:fldCharType="begin"/>
            </w:r>
            <w:r w:rsidR="00C0288D" w:rsidRPr="005834B3">
              <w:rPr>
                <w:rFonts w:ascii="Times New Roman" w:hAnsi="Times New Roman" w:cs="Times New Roman"/>
                <w:noProof/>
                <w:webHidden/>
                <w:sz w:val="24"/>
                <w:szCs w:val="24"/>
              </w:rPr>
              <w:instrText xml:space="preserve"> PAGEREF _Toc533014791 \h </w:instrText>
            </w:r>
            <w:r w:rsidRPr="005834B3">
              <w:rPr>
                <w:rFonts w:ascii="Times New Roman" w:hAnsi="Times New Roman" w:cs="Times New Roman"/>
                <w:noProof/>
                <w:webHidden/>
                <w:sz w:val="24"/>
                <w:szCs w:val="24"/>
              </w:rPr>
            </w:r>
            <w:r w:rsidRPr="005834B3">
              <w:rPr>
                <w:rFonts w:ascii="Times New Roman" w:hAnsi="Times New Roman" w:cs="Times New Roman"/>
                <w:noProof/>
                <w:webHidden/>
                <w:sz w:val="24"/>
                <w:szCs w:val="24"/>
              </w:rPr>
              <w:fldChar w:fldCharType="end"/>
            </w:r>
          </w:hyperlink>
          <w:r w:rsidR="00A36277" w:rsidRPr="005834B3">
            <w:rPr>
              <w:rFonts w:ascii="Times New Roman" w:hAnsi="Times New Roman" w:cs="Times New Roman"/>
              <w:sz w:val="24"/>
              <w:szCs w:val="24"/>
            </w:rPr>
            <w:t>88</w:t>
          </w:r>
        </w:p>
        <w:p w:rsidR="00C0288D" w:rsidRPr="005834B3" w:rsidRDefault="00263215" w:rsidP="00C0288D">
          <w:pPr>
            <w:pStyle w:val="32"/>
            <w:tabs>
              <w:tab w:val="right" w:leader="dot" w:pos="9627"/>
            </w:tabs>
            <w:rPr>
              <w:rFonts w:ascii="Times New Roman" w:hAnsi="Times New Roman" w:cs="Times New Roman"/>
              <w:noProof/>
              <w:sz w:val="24"/>
              <w:szCs w:val="24"/>
            </w:rPr>
          </w:pPr>
          <w:hyperlink w:anchor="_Toc533014792" w:history="1">
            <w:r w:rsidR="00C0288D" w:rsidRPr="005834B3">
              <w:rPr>
                <w:rStyle w:val="af2"/>
                <w:rFonts w:ascii="Times New Roman" w:hAnsi="Times New Roman" w:cs="Times New Roman"/>
                <w:noProof/>
                <w:sz w:val="24"/>
                <w:szCs w:val="24"/>
              </w:rPr>
              <w:t>2.1.6. Сбор и утилизация твердых бытовых отходов</w:t>
            </w:r>
            <w:r w:rsidR="00C0288D" w:rsidRPr="005834B3">
              <w:rPr>
                <w:rFonts w:ascii="Times New Roman" w:hAnsi="Times New Roman" w:cs="Times New Roman"/>
                <w:noProof/>
                <w:webHidden/>
                <w:sz w:val="24"/>
                <w:szCs w:val="24"/>
              </w:rPr>
              <w:tab/>
            </w:r>
            <w:r w:rsidRPr="005834B3">
              <w:rPr>
                <w:rFonts w:ascii="Times New Roman" w:hAnsi="Times New Roman" w:cs="Times New Roman"/>
                <w:noProof/>
                <w:webHidden/>
                <w:sz w:val="24"/>
                <w:szCs w:val="24"/>
              </w:rPr>
              <w:fldChar w:fldCharType="begin"/>
            </w:r>
            <w:r w:rsidR="00C0288D" w:rsidRPr="005834B3">
              <w:rPr>
                <w:rFonts w:ascii="Times New Roman" w:hAnsi="Times New Roman" w:cs="Times New Roman"/>
                <w:noProof/>
                <w:webHidden/>
                <w:sz w:val="24"/>
                <w:szCs w:val="24"/>
              </w:rPr>
              <w:instrText xml:space="preserve"> PAGEREF _Toc533014792 \h </w:instrText>
            </w:r>
            <w:r w:rsidRPr="005834B3">
              <w:rPr>
                <w:rFonts w:ascii="Times New Roman" w:hAnsi="Times New Roman" w:cs="Times New Roman"/>
                <w:noProof/>
                <w:webHidden/>
                <w:sz w:val="24"/>
                <w:szCs w:val="24"/>
              </w:rPr>
            </w:r>
            <w:r w:rsidRPr="005834B3">
              <w:rPr>
                <w:rFonts w:ascii="Times New Roman" w:hAnsi="Times New Roman" w:cs="Times New Roman"/>
                <w:noProof/>
                <w:webHidden/>
                <w:sz w:val="24"/>
                <w:szCs w:val="24"/>
              </w:rPr>
              <w:fldChar w:fldCharType="separate"/>
            </w:r>
            <w:r w:rsidR="00C0288D" w:rsidRPr="005834B3">
              <w:rPr>
                <w:rFonts w:ascii="Times New Roman" w:hAnsi="Times New Roman" w:cs="Times New Roman"/>
                <w:noProof/>
                <w:webHidden/>
                <w:sz w:val="24"/>
                <w:szCs w:val="24"/>
              </w:rPr>
              <w:t>16</w:t>
            </w:r>
            <w:r w:rsidRPr="005834B3">
              <w:rPr>
                <w:rFonts w:ascii="Times New Roman" w:hAnsi="Times New Roman" w:cs="Times New Roman"/>
                <w:noProof/>
                <w:webHidden/>
                <w:sz w:val="24"/>
                <w:szCs w:val="24"/>
              </w:rPr>
              <w:fldChar w:fldCharType="end"/>
            </w:r>
          </w:hyperlink>
          <w:r w:rsidR="00A36277" w:rsidRPr="005834B3">
            <w:rPr>
              <w:rFonts w:ascii="Times New Roman" w:hAnsi="Times New Roman" w:cs="Times New Roman"/>
              <w:sz w:val="24"/>
              <w:szCs w:val="24"/>
            </w:rPr>
            <w:t>6</w:t>
          </w:r>
        </w:p>
        <w:p w:rsidR="00C0288D" w:rsidRPr="005834B3" w:rsidRDefault="00263215" w:rsidP="00C0288D">
          <w:pPr>
            <w:pStyle w:val="27"/>
            <w:tabs>
              <w:tab w:val="right" w:leader="dot" w:pos="9627"/>
            </w:tabs>
            <w:rPr>
              <w:rFonts w:ascii="Times New Roman" w:hAnsi="Times New Roman" w:cs="Times New Roman"/>
              <w:noProof/>
              <w:sz w:val="24"/>
              <w:szCs w:val="24"/>
            </w:rPr>
          </w:pPr>
          <w:hyperlink w:anchor="_Toc533014793" w:history="1">
            <w:r w:rsidR="00C0288D" w:rsidRPr="005834B3">
              <w:rPr>
                <w:rStyle w:val="af2"/>
                <w:rFonts w:ascii="Times New Roman" w:hAnsi="Times New Roman" w:cs="Times New Roman"/>
                <w:noProof/>
                <w:sz w:val="24"/>
                <w:szCs w:val="24"/>
              </w:rPr>
              <w:t>2.2. Краткий анализ состояния установки приборов учета и энергоресурсосбережения у потребителей</w:t>
            </w:r>
            <w:r w:rsidR="00C0288D" w:rsidRPr="005834B3">
              <w:rPr>
                <w:rFonts w:ascii="Times New Roman" w:hAnsi="Times New Roman" w:cs="Times New Roman"/>
                <w:noProof/>
                <w:webHidden/>
                <w:sz w:val="24"/>
                <w:szCs w:val="24"/>
              </w:rPr>
              <w:tab/>
            </w:r>
            <w:r w:rsidRPr="005834B3">
              <w:rPr>
                <w:rFonts w:ascii="Times New Roman" w:hAnsi="Times New Roman" w:cs="Times New Roman"/>
                <w:noProof/>
                <w:webHidden/>
                <w:sz w:val="24"/>
                <w:szCs w:val="24"/>
              </w:rPr>
              <w:fldChar w:fldCharType="begin"/>
            </w:r>
            <w:r w:rsidR="00C0288D" w:rsidRPr="005834B3">
              <w:rPr>
                <w:rFonts w:ascii="Times New Roman" w:hAnsi="Times New Roman" w:cs="Times New Roman"/>
                <w:noProof/>
                <w:webHidden/>
                <w:sz w:val="24"/>
                <w:szCs w:val="24"/>
              </w:rPr>
              <w:instrText xml:space="preserve"> PAGEREF _Toc533014793 \h </w:instrText>
            </w:r>
            <w:r w:rsidRPr="005834B3">
              <w:rPr>
                <w:rFonts w:ascii="Times New Roman" w:hAnsi="Times New Roman" w:cs="Times New Roman"/>
                <w:noProof/>
                <w:webHidden/>
                <w:sz w:val="24"/>
                <w:szCs w:val="24"/>
              </w:rPr>
            </w:r>
            <w:r w:rsidRPr="005834B3">
              <w:rPr>
                <w:rFonts w:ascii="Times New Roman" w:hAnsi="Times New Roman" w:cs="Times New Roman"/>
                <w:noProof/>
                <w:webHidden/>
                <w:sz w:val="24"/>
                <w:szCs w:val="24"/>
              </w:rPr>
              <w:fldChar w:fldCharType="separate"/>
            </w:r>
            <w:r w:rsidR="00C0288D" w:rsidRPr="005834B3">
              <w:rPr>
                <w:rFonts w:ascii="Times New Roman" w:hAnsi="Times New Roman" w:cs="Times New Roman"/>
                <w:noProof/>
                <w:webHidden/>
                <w:sz w:val="24"/>
                <w:szCs w:val="24"/>
              </w:rPr>
              <w:t>16</w:t>
            </w:r>
            <w:r w:rsidR="00A36277" w:rsidRPr="005834B3">
              <w:rPr>
                <w:rFonts w:ascii="Times New Roman" w:hAnsi="Times New Roman" w:cs="Times New Roman"/>
                <w:noProof/>
                <w:webHidden/>
                <w:sz w:val="24"/>
                <w:szCs w:val="24"/>
              </w:rPr>
              <w:t>8</w:t>
            </w:r>
            <w:r w:rsidRPr="005834B3">
              <w:rPr>
                <w:rFonts w:ascii="Times New Roman" w:hAnsi="Times New Roman" w:cs="Times New Roman"/>
                <w:noProof/>
                <w:webHidden/>
                <w:sz w:val="24"/>
                <w:szCs w:val="24"/>
              </w:rPr>
              <w:fldChar w:fldCharType="end"/>
            </w:r>
          </w:hyperlink>
        </w:p>
        <w:p w:rsidR="00C0288D" w:rsidRPr="005834B3" w:rsidRDefault="00263215" w:rsidP="00C0288D">
          <w:pPr>
            <w:pStyle w:val="13"/>
            <w:tabs>
              <w:tab w:val="right" w:leader="dot" w:pos="9627"/>
            </w:tabs>
            <w:rPr>
              <w:rFonts w:ascii="Times New Roman" w:eastAsiaTheme="minorEastAsia" w:hAnsi="Times New Roman" w:cs="Times New Roman"/>
              <w:noProof/>
              <w:sz w:val="24"/>
              <w:szCs w:val="24"/>
              <w:lang w:eastAsia="ru-RU"/>
            </w:rPr>
          </w:pPr>
          <w:hyperlink w:anchor="_Toc533014794" w:history="1">
            <w:r w:rsidR="00C0288D" w:rsidRPr="005834B3">
              <w:rPr>
                <w:rStyle w:val="af2"/>
                <w:rFonts w:ascii="Times New Roman" w:hAnsi="Times New Roman" w:cs="Times New Roman"/>
                <w:noProof/>
                <w:sz w:val="24"/>
                <w:szCs w:val="24"/>
              </w:rPr>
              <w:t>3. Перспективы развития муниципального образования и прогноз спроса на коммунальные ресурсы</w:t>
            </w:r>
            <w:r w:rsidR="00C0288D" w:rsidRPr="005834B3">
              <w:rPr>
                <w:rFonts w:ascii="Times New Roman" w:hAnsi="Times New Roman" w:cs="Times New Roman"/>
                <w:noProof/>
                <w:webHidden/>
                <w:sz w:val="24"/>
                <w:szCs w:val="24"/>
              </w:rPr>
              <w:tab/>
            </w:r>
            <w:r w:rsidRPr="005834B3">
              <w:rPr>
                <w:rFonts w:ascii="Times New Roman" w:hAnsi="Times New Roman" w:cs="Times New Roman"/>
                <w:noProof/>
                <w:webHidden/>
                <w:sz w:val="24"/>
                <w:szCs w:val="24"/>
              </w:rPr>
              <w:fldChar w:fldCharType="begin"/>
            </w:r>
            <w:r w:rsidR="00C0288D" w:rsidRPr="005834B3">
              <w:rPr>
                <w:rFonts w:ascii="Times New Roman" w:hAnsi="Times New Roman" w:cs="Times New Roman"/>
                <w:noProof/>
                <w:webHidden/>
                <w:sz w:val="24"/>
                <w:szCs w:val="24"/>
              </w:rPr>
              <w:instrText xml:space="preserve"> PAGEREF _Toc533014794 \h </w:instrText>
            </w:r>
            <w:r w:rsidRPr="005834B3">
              <w:rPr>
                <w:rFonts w:ascii="Times New Roman" w:hAnsi="Times New Roman" w:cs="Times New Roman"/>
                <w:noProof/>
                <w:webHidden/>
                <w:sz w:val="24"/>
                <w:szCs w:val="24"/>
              </w:rPr>
            </w:r>
            <w:r w:rsidRPr="005834B3">
              <w:rPr>
                <w:rFonts w:ascii="Times New Roman" w:hAnsi="Times New Roman" w:cs="Times New Roman"/>
                <w:noProof/>
                <w:webHidden/>
                <w:sz w:val="24"/>
                <w:szCs w:val="24"/>
              </w:rPr>
              <w:fldChar w:fldCharType="separate"/>
            </w:r>
            <w:r w:rsidR="00C0288D" w:rsidRPr="005834B3">
              <w:rPr>
                <w:rFonts w:ascii="Times New Roman" w:hAnsi="Times New Roman" w:cs="Times New Roman"/>
                <w:noProof/>
                <w:webHidden/>
                <w:sz w:val="24"/>
                <w:szCs w:val="24"/>
              </w:rPr>
              <w:t>16</w:t>
            </w:r>
            <w:r w:rsidRPr="005834B3">
              <w:rPr>
                <w:rFonts w:ascii="Times New Roman" w:hAnsi="Times New Roman" w:cs="Times New Roman"/>
                <w:noProof/>
                <w:webHidden/>
                <w:sz w:val="24"/>
                <w:szCs w:val="24"/>
              </w:rPr>
              <w:fldChar w:fldCharType="end"/>
            </w:r>
          </w:hyperlink>
          <w:r w:rsidR="00A36277" w:rsidRPr="005834B3">
            <w:rPr>
              <w:rFonts w:ascii="Times New Roman" w:hAnsi="Times New Roman" w:cs="Times New Roman"/>
              <w:sz w:val="24"/>
              <w:szCs w:val="24"/>
            </w:rPr>
            <w:t>9</w:t>
          </w:r>
        </w:p>
        <w:p w:rsidR="00C0288D" w:rsidRPr="005834B3" w:rsidRDefault="00263215" w:rsidP="00C0288D">
          <w:pPr>
            <w:pStyle w:val="27"/>
            <w:tabs>
              <w:tab w:val="right" w:leader="dot" w:pos="9627"/>
            </w:tabs>
            <w:rPr>
              <w:rFonts w:ascii="Times New Roman" w:hAnsi="Times New Roman" w:cs="Times New Roman"/>
              <w:noProof/>
              <w:sz w:val="24"/>
              <w:szCs w:val="24"/>
            </w:rPr>
          </w:pPr>
          <w:hyperlink w:anchor="_Toc533014795" w:history="1">
            <w:r w:rsidR="00C0288D" w:rsidRPr="005834B3">
              <w:rPr>
                <w:rStyle w:val="af2"/>
                <w:rFonts w:ascii="Times New Roman" w:hAnsi="Times New Roman" w:cs="Times New Roman"/>
                <w:noProof/>
                <w:sz w:val="24"/>
                <w:szCs w:val="24"/>
              </w:rPr>
              <w:t>3.1 Перспективные показатели развития муниципального образования</w:t>
            </w:r>
            <w:r w:rsidR="00C0288D" w:rsidRPr="005834B3">
              <w:rPr>
                <w:rFonts w:ascii="Times New Roman" w:hAnsi="Times New Roman" w:cs="Times New Roman"/>
                <w:noProof/>
                <w:webHidden/>
                <w:sz w:val="24"/>
                <w:szCs w:val="24"/>
              </w:rPr>
              <w:tab/>
            </w:r>
            <w:r w:rsidRPr="005834B3">
              <w:rPr>
                <w:rFonts w:ascii="Times New Roman" w:hAnsi="Times New Roman" w:cs="Times New Roman"/>
                <w:noProof/>
                <w:webHidden/>
                <w:sz w:val="24"/>
                <w:szCs w:val="24"/>
              </w:rPr>
              <w:fldChar w:fldCharType="begin"/>
            </w:r>
            <w:r w:rsidR="00C0288D" w:rsidRPr="005834B3">
              <w:rPr>
                <w:rFonts w:ascii="Times New Roman" w:hAnsi="Times New Roman" w:cs="Times New Roman"/>
                <w:noProof/>
                <w:webHidden/>
                <w:sz w:val="24"/>
                <w:szCs w:val="24"/>
              </w:rPr>
              <w:instrText xml:space="preserve"> PAGEREF _Toc533014795 \h </w:instrText>
            </w:r>
            <w:r w:rsidRPr="005834B3">
              <w:rPr>
                <w:rFonts w:ascii="Times New Roman" w:hAnsi="Times New Roman" w:cs="Times New Roman"/>
                <w:noProof/>
                <w:webHidden/>
                <w:sz w:val="24"/>
                <w:szCs w:val="24"/>
              </w:rPr>
            </w:r>
            <w:r w:rsidRPr="005834B3">
              <w:rPr>
                <w:rFonts w:ascii="Times New Roman" w:hAnsi="Times New Roman" w:cs="Times New Roman"/>
                <w:noProof/>
                <w:webHidden/>
                <w:sz w:val="24"/>
                <w:szCs w:val="24"/>
              </w:rPr>
              <w:fldChar w:fldCharType="separate"/>
            </w:r>
            <w:r w:rsidR="00C0288D" w:rsidRPr="005834B3">
              <w:rPr>
                <w:rFonts w:ascii="Times New Roman" w:hAnsi="Times New Roman" w:cs="Times New Roman"/>
                <w:noProof/>
                <w:webHidden/>
                <w:sz w:val="24"/>
                <w:szCs w:val="24"/>
              </w:rPr>
              <w:t>16</w:t>
            </w:r>
            <w:r w:rsidR="00A36277" w:rsidRPr="005834B3">
              <w:rPr>
                <w:rFonts w:ascii="Times New Roman" w:hAnsi="Times New Roman" w:cs="Times New Roman"/>
                <w:noProof/>
                <w:webHidden/>
                <w:sz w:val="24"/>
                <w:szCs w:val="24"/>
              </w:rPr>
              <w:t>9</w:t>
            </w:r>
            <w:r w:rsidRPr="005834B3">
              <w:rPr>
                <w:rFonts w:ascii="Times New Roman" w:hAnsi="Times New Roman" w:cs="Times New Roman"/>
                <w:noProof/>
                <w:webHidden/>
                <w:sz w:val="24"/>
                <w:szCs w:val="24"/>
              </w:rPr>
              <w:fldChar w:fldCharType="end"/>
            </w:r>
          </w:hyperlink>
        </w:p>
        <w:p w:rsidR="00C0288D" w:rsidRPr="005834B3" w:rsidRDefault="00263215" w:rsidP="00C0288D">
          <w:pPr>
            <w:pStyle w:val="27"/>
            <w:tabs>
              <w:tab w:val="right" w:leader="dot" w:pos="9627"/>
            </w:tabs>
            <w:rPr>
              <w:rFonts w:ascii="Times New Roman" w:hAnsi="Times New Roman" w:cs="Times New Roman"/>
              <w:noProof/>
              <w:sz w:val="24"/>
              <w:szCs w:val="24"/>
            </w:rPr>
          </w:pPr>
          <w:hyperlink w:anchor="_Toc533014796" w:history="1">
            <w:r w:rsidR="00C0288D" w:rsidRPr="005834B3">
              <w:rPr>
                <w:rStyle w:val="af2"/>
                <w:rFonts w:ascii="Times New Roman" w:hAnsi="Times New Roman" w:cs="Times New Roman"/>
                <w:noProof/>
                <w:sz w:val="24"/>
                <w:szCs w:val="24"/>
              </w:rPr>
              <w:t>3.2 Прогноз спроса на коммунальные услуги</w:t>
            </w:r>
            <w:r w:rsidR="00C0288D" w:rsidRPr="005834B3">
              <w:rPr>
                <w:rFonts w:ascii="Times New Roman" w:hAnsi="Times New Roman" w:cs="Times New Roman"/>
                <w:noProof/>
                <w:webHidden/>
                <w:sz w:val="24"/>
                <w:szCs w:val="24"/>
              </w:rPr>
              <w:tab/>
            </w:r>
            <w:r w:rsidRPr="005834B3">
              <w:rPr>
                <w:rFonts w:ascii="Times New Roman" w:hAnsi="Times New Roman" w:cs="Times New Roman"/>
                <w:noProof/>
                <w:webHidden/>
                <w:sz w:val="24"/>
                <w:szCs w:val="24"/>
              </w:rPr>
              <w:fldChar w:fldCharType="begin"/>
            </w:r>
            <w:r w:rsidR="00C0288D" w:rsidRPr="005834B3">
              <w:rPr>
                <w:rFonts w:ascii="Times New Roman" w:hAnsi="Times New Roman" w:cs="Times New Roman"/>
                <w:noProof/>
                <w:webHidden/>
                <w:sz w:val="24"/>
                <w:szCs w:val="24"/>
              </w:rPr>
              <w:instrText xml:space="preserve"> PAGEREF _Toc533014796 \h </w:instrText>
            </w:r>
            <w:r w:rsidRPr="005834B3">
              <w:rPr>
                <w:rFonts w:ascii="Times New Roman" w:hAnsi="Times New Roman" w:cs="Times New Roman"/>
                <w:noProof/>
                <w:webHidden/>
                <w:sz w:val="24"/>
                <w:szCs w:val="24"/>
              </w:rPr>
            </w:r>
            <w:r w:rsidRPr="005834B3">
              <w:rPr>
                <w:rFonts w:ascii="Times New Roman" w:hAnsi="Times New Roman" w:cs="Times New Roman"/>
                <w:noProof/>
                <w:webHidden/>
                <w:sz w:val="24"/>
                <w:szCs w:val="24"/>
              </w:rPr>
              <w:fldChar w:fldCharType="separate"/>
            </w:r>
            <w:r w:rsidR="00C0288D" w:rsidRPr="005834B3">
              <w:rPr>
                <w:rFonts w:ascii="Times New Roman" w:hAnsi="Times New Roman" w:cs="Times New Roman"/>
                <w:noProof/>
                <w:webHidden/>
                <w:sz w:val="24"/>
                <w:szCs w:val="24"/>
              </w:rPr>
              <w:t>17</w:t>
            </w:r>
            <w:r w:rsidRPr="005834B3">
              <w:rPr>
                <w:rFonts w:ascii="Times New Roman" w:hAnsi="Times New Roman" w:cs="Times New Roman"/>
                <w:noProof/>
                <w:webHidden/>
                <w:sz w:val="24"/>
                <w:szCs w:val="24"/>
              </w:rPr>
              <w:fldChar w:fldCharType="end"/>
            </w:r>
          </w:hyperlink>
          <w:r w:rsidR="00A36277" w:rsidRPr="005834B3">
            <w:rPr>
              <w:rFonts w:ascii="Times New Roman" w:hAnsi="Times New Roman" w:cs="Times New Roman"/>
              <w:sz w:val="24"/>
              <w:szCs w:val="24"/>
            </w:rPr>
            <w:t>3</w:t>
          </w:r>
        </w:p>
        <w:p w:rsidR="00C0288D" w:rsidRPr="005834B3" w:rsidRDefault="00263215" w:rsidP="00C0288D">
          <w:pPr>
            <w:pStyle w:val="32"/>
            <w:tabs>
              <w:tab w:val="right" w:leader="dot" w:pos="9627"/>
            </w:tabs>
            <w:rPr>
              <w:rFonts w:ascii="Times New Roman" w:hAnsi="Times New Roman" w:cs="Times New Roman"/>
              <w:noProof/>
              <w:sz w:val="24"/>
              <w:szCs w:val="24"/>
            </w:rPr>
          </w:pPr>
          <w:hyperlink w:anchor="_Toc533014797" w:history="1">
            <w:r w:rsidR="00C0288D" w:rsidRPr="005834B3">
              <w:rPr>
                <w:rStyle w:val="af2"/>
                <w:rFonts w:ascii="Times New Roman" w:hAnsi="Times New Roman" w:cs="Times New Roman"/>
                <w:noProof/>
                <w:sz w:val="24"/>
                <w:szCs w:val="24"/>
              </w:rPr>
              <w:t>3.2.1. Прогноз спроса на услуги по теплоснабжению</w:t>
            </w:r>
            <w:r w:rsidR="00C0288D" w:rsidRPr="005834B3">
              <w:rPr>
                <w:rFonts w:ascii="Times New Roman" w:hAnsi="Times New Roman" w:cs="Times New Roman"/>
                <w:noProof/>
                <w:webHidden/>
                <w:sz w:val="24"/>
                <w:szCs w:val="24"/>
              </w:rPr>
              <w:tab/>
            </w:r>
            <w:r w:rsidRPr="005834B3">
              <w:rPr>
                <w:rFonts w:ascii="Times New Roman" w:hAnsi="Times New Roman" w:cs="Times New Roman"/>
                <w:noProof/>
                <w:webHidden/>
                <w:sz w:val="24"/>
                <w:szCs w:val="24"/>
              </w:rPr>
              <w:fldChar w:fldCharType="begin"/>
            </w:r>
            <w:r w:rsidR="00C0288D" w:rsidRPr="005834B3">
              <w:rPr>
                <w:rFonts w:ascii="Times New Roman" w:hAnsi="Times New Roman" w:cs="Times New Roman"/>
                <w:noProof/>
                <w:webHidden/>
                <w:sz w:val="24"/>
                <w:szCs w:val="24"/>
              </w:rPr>
              <w:instrText xml:space="preserve"> PAGEREF _Toc533014797 \h </w:instrText>
            </w:r>
            <w:r w:rsidRPr="005834B3">
              <w:rPr>
                <w:rFonts w:ascii="Times New Roman" w:hAnsi="Times New Roman" w:cs="Times New Roman"/>
                <w:noProof/>
                <w:webHidden/>
                <w:sz w:val="24"/>
                <w:szCs w:val="24"/>
              </w:rPr>
            </w:r>
            <w:r w:rsidRPr="005834B3">
              <w:rPr>
                <w:rFonts w:ascii="Times New Roman" w:hAnsi="Times New Roman" w:cs="Times New Roman"/>
                <w:noProof/>
                <w:webHidden/>
                <w:sz w:val="24"/>
                <w:szCs w:val="24"/>
              </w:rPr>
              <w:fldChar w:fldCharType="separate"/>
            </w:r>
            <w:r w:rsidR="00A36277" w:rsidRPr="005834B3">
              <w:rPr>
                <w:rFonts w:ascii="Times New Roman" w:hAnsi="Times New Roman" w:cs="Times New Roman"/>
                <w:noProof/>
                <w:webHidden/>
                <w:sz w:val="24"/>
                <w:szCs w:val="24"/>
              </w:rPr>
              <w:t>1</w:t>
            </w:r>
            <w:r w:rsidR="00C0288D" w:rsidRPr="005834B3">
              <w:rPr>
                <w:rFonts w:ascii="Times New Roman" w:hAnsi="Times New Roman" w:cs="Times New Roman"/>
                <w:noProof/>
                <w:webHidden/>
                <w:sz w:val="24"/>
                <w:szCs w:val="24"/>
              </w:rPr>
              <w:t>7</w:t>
            </w:r>
            <w:r w:rsidRPr="005834B3">
              <w:rPr>
                <w:rFonts w:ascii="Times New Roman" w:hAnsi="Times New Roman" w:cs="Times New Roman"/>
                <w:noProof/>
                <w:webHidden/>
                <w:sz w:val="24"/>
                <w:szCs w:val="24"/>
              </w:rPr>
              <w:fldChar w:fldCharType="end"/>
            </w:r>
          </w:hyperlink>
          <w:r w:rsidR="00A36277" w:rsidRPr="005834B3">
            <w:rPr>
              <w:rFonts w:ascii="Times New Roman" w:hAnsi="Times New Roman" w:cs="Times New Roman"/>
              <w:sz w:val="24"/>
              <w:szCs w:val="24"/>
            </w:rPr>
            <w:t>3</w:t>
          </w:r>
        </w:p>
        <w:p w:rsidR="00C0288D" w:rsidRPr="005834B3" w:rsidRDefault="00263215" w:rsidP="00C0288D">
          <w:pPr>
            <w:pStyle w:val="32"/>
            <w:tabs>
              <w:tab w:val="right" w:leader="dot" w:pos="9627"/>
            </w:tabs>
            <w:rPr>
              <w:rFonts w:ascii="Times New Roman" w:hAnsi="Times New Roman" w:cs="Times New Roman"/>
              <w:noProof/>
              <w:sz w:val="24"/>
              <w:szCs w:val="24"/>
            </w:rPr>
          </w:pPr>
          <w:hyperlink w:anchor="_Toc533014868" w:history="1">
            <w:r w:rsidR="00C0288D" w:rsidRPr="005834B3">
              <w:rPr>
                <w:rStyle w:val="af2"/>
                <w:rFonts w:ascii="Times New Roman" w:hAnsi="Times New Roman" w:cs="Times New Roman"/>
                <w:noProof/>
                <w:sz w:val="24"/>
                <w:szCs w:val="24"/>
              </w:rPr>
              <w:t>3.2.2. Прогноз спроса на услуги водоснабжения</w:t>
            </w:r>
            <w:r w:rsidR="00C0288D" w:rsidRPr="005834B3">
              <w:rPr>
                <w:rFonts w:ascii="Times New Roman" w:hAnsi="Times New Roman" w:cs="Times New Roman"/>
                <w:noProof/>
                <w:webHidden/>
                <w:sz w:val="24"/>
                <w:szCs w:val="24"/>
              </w:rPr>
              <w:tab/>
            </w:r>
            <w:r w:rsidRPr="005834B3">
              <w:rPr>
                <w:rFonts w:ascii="Times New Roman" w:hAnsi="Times New Roman" w:cs="Times New Roman"/>
                <w:noProof/>
                <w:webHidden/>
                <w:sz w:val="24"/>
                <w:szCs w:val="24"/>
              </w:rPr>
              <w:fldChar w:fldCharType="begin"/>
            </w:r>
            <w:r w:rsidR="00C0288D" w:rsidRPr="005834B3">
              <w:rPr>
                <w:rFonts w:ascii="Times New Roman" w:hAnsi="Times New Roman" w:cs="Times New Roman"/>
                <w:noProof/>
                <w:webHidden/>
                <w:sz w:val="24"/>
                <w:szCs w:val="24"/>
              </w:rPr>
              <w:instrText xml:space="preserve"> PAGEREF _Toc533014868 \h </w:instrText>
            </w:r>
            <w:r w:rsidRPr="005834B3">
              <w:rPr>
                <w:rFonts w:ascii="Times New Roman" w:hAnsi="Times New Roman" w:cs="Times New Roman"/>
                <w:noProof/>
                <w:webHidden/>
                <w:sz w:val="24"/>
                <w:szCs w:val="24"/>
              </w:rPr>
            </w:r>
            <w:r w:rsidRPr="005834B3">
              <w:rPr>
                <w:rFonts w:ascii="Times New Roman" w:hAnsi="Times New Roman" w:cs="Times New Roman"/>
                <w:noProof/>
                <w:webHidden/>
                <w:sz w:val="24"/>
                <w:szCs w:val="24"/>
              </w:rPr>
              <w:fldChar w:fldCharType="separate"/>
            </w:r>
            <w:r w:rsidR="00C0288D" w:rsidRPr="005834B3">
              <w:rPr>
                <w:rFonts w:ascii="Times New Roman" w:hAnsi="Times New Roman" w:cs="Times New Roman"/>
                <w:noProof/>
                <w:webHidden/>
                <w:sz w:val="24"/>
                <w:szCs w:val="24"/>
              </w:rPr>
              <w:t>1</w:t>
            </w:r>
            <w:r w:rsidRPr="005834B3">
              <w:rPr>
                <w:rFonts w:ascii="Times New Roman" w:hAnsi="Times New Roman" w:cs="Times New Roman"/>
                <w:noProof/>
                <w:webHidden/>
                <w:sz w:val="24"/>
                <w:szCs w:val="24"/>
              </w:rPr>
              <w:fldChar w:fldCharType="end"/>
            </w:r>
          </w:hyperlink>
          <w:r w:rsidR="00A36277" w:rsidRPr="005834B3">
            <w:rPr>
              <w:rFonts w:ascii="Times New Roman" w:hAnsi="Times New Roman" w:cs="Times New Roman"/>
              <w:sz w:val="24"/>
              <w:szCs w:val="24"/>
            </w:rPr>
            <w:t>75</w:t>
          </w:r>
        </w:p>
        <w:p w:rsidR="00C0288D" w:rsidRPr="005834B3" w:rsidRDefault="00263215" w:rsidP="00C0288D">
          <w:pPr>
            <w:pStyle w:val="32"/>
            <w:tabs>
              <w:tab w:val="right" w:leader="dot" w:pos="9627"/>
            </w:tabs>
            <w:rPr>
              <w:rFonts w:ascii="Times New Roman" w:hAnsi="Times New Roman" w:cs="Times New Roman"/>
              <w:noProof/>
              <w:sz w:val="24"/>
              <w:szCs w:val="24"/>
            </w:rPr>
          </w:pPr>
          <w:hyperlink w:anchor="_Toc533014869" w:history="1">
            <w:r w:rsidR="00C0288D" w:rsidRPr="005834B3">
              <w:rPr>
                <w:rStyle w:val="af2"/>
                <w:rFonts w:ascii="Times New Roman" w:hAnsi="Times New Roman" w:cs="Times New Roman"/>
                <w:noProof/>
                <w:sz w:val="24"/>
                <w:szCs w:val="24"/>
              </w:rPr>
              <w:t>3.2.3. Прогноз спроса на услуги водоотведения</w:t>
            </w:r>
            <w:r w:rsidR="00C0288D" w:rsidRPr="005834B3">
              <w:rPr>
                <w:rFonts w:ascii="Times New Roman" w:hAnsi="Times New Roman" w:cs="Times New Roman"/>
                <w:noProof/>
                <w:webHidden/>
                <w:sz w:val="24"/>
                <w:szCs w:val="24"/>
              </w:rPr>
              <w:tab/>
            </w:r>
            <w:r w:rsidRPr="005834B3">
              <w:rPr>
                <w:rFonts w:ascii="Times New Roman" w:hAnsi="Times New Roman" w:cs="Times New Roman"/>
                <w:noProof/>
                <w:webHidden/>
                <w:sz w:val="24"/>
                <w:szCs w:val="24"/>
              </w:rPr>
              <w:fldChar w:fldCharType="begin"/>
            </w:r>
            <w:r w:rsidR="00C0288D" w:rsidRPr="005834B3">
              <w:rPr>
                <w:rFonts w:ascii="Times New Roman" w:hAnsi="Times New Roman" w:cs="Times New Roman"/>
                <w:noProof/>
                <w:webHidden/>
                <w:sz w:val="24"/>
                <w:szCs w:val="24"/>
              </w:rPr>
              <w:instrText xml:space="preserve"> PAGEREF _Toc533014869 \h </w:instrText>
            </w:r>
            <w:r w:rsidRPr="005834B3">
              <w:rPr>
                <w:rFonts w:ascii="Times New Roman" w:hAnsi="Times New Roman" w:cs="Times New Roman"/>
                <w:noProof/>
                <w:webHidden/>
                <w:sz w:val="24"/>
                <w:szCs w:val="24"/>
              </w:rPr>
            </w:r>
            <w:r w:rsidRPr="005834B3">
              <w:rPr>
                <w:rFonts w:ascii="Times New Roman" w:hAnsi="Times New Roman" w:cs="Times New Roman"/>
                <w:noProof/>
                <w:webHidden/>
                <w:sz w:val="24"/>
                <w:szCs w:val="24"/>
              </w:rPr>
              <w:fldChar w:fldCharType="separate"/>
            </w:r>
            <w:r w:rsidR="00A36277" w:rsidRPr="005834B3">
              <w:rPr>
                <w:rFonts w:ascii="Times New Roman" w:hAnsi="Times New Roman" w:cs="Times New Roman"/>
                <w:noProof/>
                <w:webHidden/>
                <w:sz w:val="24"/>
                <w:szCs w:val="24"/>
              </w:rPr>
              <w:t>1</w:t>
            </w:r>
            <w:r w:rsidRPr="005834B3">
              <w:rPr>
                <w:rFonts w:ascii="Times New Roman" w:hAnsi="Times New Roman" w:cs="Times New Roman"/>
                <w:noProof/>
                <w:webHidden/>
                <w:sz w:val="24"/>
                <w:szCs w:val="24"/>
              </w:rPr>
              <w:fldChar w:fldCharType="end"/>
            </w:r>
          </w:hyperlink>
          <w:r w:rsidR="00A36277" w:rsidRPr="005834B3">
            <w:rPr>
              <w:rFonts w:ascii="Times New Roman" w:hAnsi="Times New Roman" w:cs="Times New Roman"/>
              <w:sz w:val="24"/>
              <w:szCs w:val="24"/>
            </w:rPr>
            <w:t>76</w:t>
          </w:r>
        </w:p>
        <w:p w:rsidR="00C0288D" w:rsidRPr="005834B3" w:rsidRDefault="00263215" w:rsidP="00C0288D">
          <w:pPr>
            <w:pStyle w:val="32"/>
            <w:tabs>
              <w:tab w:val="right" w:leader="dot" w:pos="9627"/>
            </w:tabs>
            <w:rPr>
              <w:rFonts w:ascii="Times New Roman" w:hAnsi="Times New Roman" w:cs="Times New Roman"/>
              <w:noProof/>
              <w:sz w:val="24"/>
              <w:szCs w:val="24"/>
            </w:rPr>
          </w:pPr>
          <w:hyperlink w:anchor="_Toc533014870" w:history="1">
            <w:r w:rsidR="00C0288D" w:rsidRPr="005834B3">
              <w:rPr>
                <w:rStyle w:val="af2"/>
                <w:rFonts w:ascii="Times New Roman" w:hAnsi="Times New Roman" w:cs="Times New Roman"/>
                <w:noProof/>
                <w:sz w:val="24"/>
                <w:szCs w:val="24"/>
              </w:rPr>
              <w:t>3.2.4 Прогноз спроса на услуги электроснабжения</w:t>
            </w:r>
            <w:r w:rsidR="00C0288D" w:rsidRPr="005834B3">
              <w:rPr>
                <w:rFonts w:ascii="Times New Roman" w:hAnsi="Times New Roman" w:cs="Times New Roman"/>
                <w:noProof/>
                <w:webHidden/>
                <w:sz w:val="24"/>
                <w:szCs w:val="24"/>
              </w:rPr>
              <w:tab/>
            </w:r>
            <w:r w:rsidRPr="005834B3">
              <w:rPr>
                <w:rFonts w:ascii="Times New Roman" w:hAnsi="Times New Roman" w:cs="Times New Roman"/>
                <w:noProof/>
                <w:webHidden/>
                <w:sz w:val="24"/>
                <w:szCs w:val="24"/>
              </w:rPr>
              <w:fldChar w:fldCharType="begin"/>
            </w:r>
            <w:r w:rsidR="00C0288D" w:rsidRPr="005834B3">
              <w:rPr>
                <w:rFonts w:ascii="Times New Roman" w:hAnsi="Times New Roman" w:cs="Times New Roman"/>
                <w:noProof/>
                <w:webHidden/>
                <w:sz w:val="24"/>
                <w:szCs w:val="24"/>
              </w:rPr>
              <w:instrText xml:space="preserve"> PAGEREF _Toc533014870 \h </w:instrText>
            </w:r>
            <w:r w:rsidRPr="005834B3">
              <w:rPr>
                <w:rFonts w:ascii="Times New Roman" w:hAnsi="Times New Roman" w:cs="Times New Roman"/>
                <w:noProof/>
                <w:webHidden/>
                <w:sz w:val="24"/>
                <w:szCs w:val="24"/>
              </w:rPr>
            </w:r>
            <w:r w:rsidRPr="005834B3">
              <w:rPr>
                <w:rFonts w:ascii="Times New Roman" w:hAnsi="Times New Roman" w:cs="Times New Roman"/>
                <w:noProof/>
                <w:webHidden/>
                <w:sz w:val="24"/>
                <w:szCs w:val="24"/>
              </w:rPr>
              <w:fldChar w:fldCharType="separate"/>
            </w:r>
            <w:r w:rsidR="00C0288D" w:rsidRPr="005834B3">
              <w:rPr>
                <w:rFonts w:ascii="Times New Roman" w:hAnsi="Times New Roman" w:cs="Times New Roman"/>
                <w:noProof/>
                <w:webHidden/>
                <w:sz w:val="24"/>
                <w:szCs w:val="24"/>
              </w:rPr>
              <w:t>1</w:t>
            </w:r>
            <w:r w:rsidRPr="005834B3">
              <w:rPr>
                <w:rFonts w:ascii="Times New Roman" w:hAnsi="Times New Roman" w:cs="Times New Roman"/>
                <w:noProof/>
                <w:webHidden/>
                <w:sz w:val="24"/>
                <w:szCs w:val="24"/>
              </w:rPr>
              <w:fldChar w:fldCharType="end"/>
            </w:r>
          </w:hyperlink>
          <w:r w:rsidR="00A36277" w:rsidRPr="005834B3">
            <w:rPr>
              <w:rFonts w:ascii="Times New Roman" w:hAnsi="Times New Roman" w:cs="Times New Roman"/>
              <w:sz w:val="24"/>
              <w:szCs w:val="24"/>
            </w:rPr>
            <w:t>76</w:t>
          </w:r>
        </w:p>
        <w:p w:rsidR="00C0288D" w:rsidRPr="005834B3" w:rsidRDefault="00263215" w:rsidP="00C0288D">
          <w:pPr>
            <w:pStyle w:val="32"/>
            <w:tabs>
              <w:tab w:val="right" w:leader="dot" w:pos="9627"/>
            </w:tabs>
            <w:rPr>
              <w:rFonts w:ascii="Times New Roman" w:hAnsi="Times New Roman" w:cs="Times New Roman"/>
              <w:noProof/>
              <w:sz w:val="24"/>
              <w:szCs w:val="24"/>
            </w:rPr>
          </w:pPr>
          <w:hyperlink w:anchor="_Toc533014871" w:history="1">
            <w:r w:rsidR="00C0288D" w:rsidRPr="005834B3">
              <w:rPr>
                <w:rStyle w:val="af2"/>
                <w:rFonts w:ascii="Times New Roman" w:hAnsi="Times New Roman" w:cs="Times New Roman"/>
                <w:noProof/>
                <w:sz w:val="24"/>
                <w:szCs w:val="24"/>
              </w:rPr>
              <w:t>3.2.5 Прогноз спроса на услуги газоснабжения</w:t>
            </w:r>
            <w:r w:rsidR="00C0288D" w:rsidRPr="005834B3">
              <w:rPr>
                <w:rFonts w:ascii="Times New Roman" w:hAnsi="Times New Roman" w:cs="Times New Roman"/>
                <w:noProof/>
                <w:webHidden/>
                <w:sz w:val="24"/>
                <w:szCs w:val="24"/>
              </w:rPr>
              <w:tab/>
            </w:r>
            <w:r w:rsidRPr="005834B3">
              <w:rPr>
                <w:rFonts w:ascii="Times New Roman" w:hAnsi="Times New Roman" w:cs="Times New Roman"/>
                <w:noProof/>
                <w:webHidden/>
                <w:sz w:val="24"/>
                <w:szCs w:val="24"/>
              </w:rPr>
              <w:fldChar w:fldCharType="begin"/>
            </w:r>
            <w:r w:rsidR="00C0288D" w:rsidRPr="005834B3">
              <w:rPr>
                <w:rFonts w:ascii="Times New Roman" w:hAnsi="Times New Roman" w:cs="Times New Roman"/>
                <w:noProof/>
                <w:webHidden/>
                <w:sz w:val="24"/>
                <w:szCs w:val="24"/>
              </w:rPr>
              <w:instrText xml:space="preserve"> PAGEREF _Toc533014871 \h </w:instrText>
            </w:r>
            <w:r w:rsidRPr="005834B3">
              <w:rPr>
                <w:rFonts w:ascii="Times New Roman" w:hAnsi="Times New Roman" w:cs="Times New Roman"/>
                <w:noProof/>
                <w:webHidden/>
                <w:sz w:val="24"/>
                <w:szCs w:val="24"/>
              </w:rPr>
            </w:r>
            <w:r w:rsidRPr="005834B3">
              <w:rPr>
                <w:rFonts w:ascii="Times New Roman" w:hAnsi="Times New Roman" w:cs="Times New Roman"/>
                <w:noProof/>
                <w:webHidden/>
                <w:sz w:val="24"/>
                <w:szCs w:val="24"/>
              </w:rPr>
              <w:fldChar w:fldCharType="separate"/>
            </w:r>
            <w:r w:rsidR="00C0288D" w:rsidRPr="005834B3">
              <w:rPr>
                <w:rFonts w:ascii="Times New Roman" w:hAnsi="Times New Roman" w:cs="Times New Roman"/>
                <w:noProof/>
                <w:webHidden/>
                <w:sz w:val="24"/>
                <w:szCs w:val="24"/>
              </w:rPr>
              <w:t>17</w:t>
            </w:r>
            <w:r w:rsidRPr="005834B3">
              <w:rPr>
                <w:rFonts w:ascii="Times New Roman" w:hAnsi="Times New Roman" w:cs="Times New Roman"/>
                <w:noProof/>
                <w:webHidden/>
                <w:sz w:val="24"/>
                <w:szCs w:val="24"/>
              </w:rPr>
              <w:fldChar w:fldCharType="end"/>
            </w:r>
          </w:hyperlink>
          <w:r w:rsidR="005834B3" w:rsidRPr="005834B3">
            <w:rPr>
              <w:rFonts w:ascii="Times New Roman" w:hAnsi="Times New Roman" w:cs="Times New Roman"/>
              <w:sz w:val="24"/>
              <w:szCs w:val="24"/>
            </w:rPr>
            <w:t>6</w:t>
          </w:r>
        </w:p>
        <w:p w:rsidR="00C0288D" w:rsidRPr="005834B3" w:rsidRDefault="00263215" w:rsidP="00C0288D">
          <w:pPr>
            <w:pStyle w:val="32"/>
            <w:tabs>
              <w:tab w:val="right" w:leader="dot" w:pos="9627"/>
            </w:tabs>
            <w:rPr>
              <w:rFonts w:ascii="Times New Roman" w:hAnsi="Times New Roman" w:cs="Times New Roman"/>
              <w:noProof/>
              <w:sz w:val="24"/>
              <w:szCs w:val="24"/>
            </w:rPr>
          </w:pPr>
          <w:hyperlink w:anchor="_Toc533014872" w:history="1">
            <w:r w:rsidR="00C0288D" w:rsidRPr="005834B3">
              <w:rPr>
                <w:rStyle w:val="af2"/>
                <w:rFonts w:ascii="Times New Roman" w:hAnsi="Times New Roman" w:cs="Times New Roman"/>
                <w:noProof/>
                <w:sz w:val="24"/>
                <w:szCs w:val="24"/>
              </w:rPr>
              <w:t>3.2.6 Прогноз объёма утилизации твердых бытовых отходов</w:t>
            </w:r>
            <w:r w:rsidR="00C0288D" w:rsidRPr="005834B3">
              <w:rPr>
                <w:rFonts w:ascii="Times New Roman" w:hAnsi="Times New Roman" w:cs="Times New Roman"/>
                <w:noProof/>
                <w:webHidden/>
                <w:sz w:val="24"/>
                <w:szCs w:val="24"/>
              </w:rPr>
              <w:tab/>
            </w:r>
            <w:r w:rsidRPr="005834B3">
              <w:rPr>
                <w:rFonts w:ascii="Times New Roman" w:hAnsi="Times New Roman" w:cs="Times New Roman"/>
                <w:noProof/>
                <w:webHidden/>
                <w:sz w:val="24"/>
                <w:szCs w:val="24"/>
              </w:rPr>
              <w:fldChar w:fldCharType="begin"/>
            </w:r>
            <w:r w:rsidR="00C0288D" w:rsidRPr="005834B3">
              <w:rPr>
                <w:rFonts w:ascii="Times New Roman" w:hAnsi="Times New Roman" w:cs="Times New Roman"/>
                <w:noProof/>
                <w:webHidden/>
                <w:sz w:val="24"/>
                <w:szCs w:val="24"/>
              </w:rPr>
              <w:instrText xml:space="preserve"> PAGEREF _Toc533014872 \h </w:instrText>
            </w:r>
            <w:r w:rsidRPr="005834B3">
              <w:rPr>
                <w:rFonts w:ascii="Times New Roman" w:hAnsi="Times New Roman" w:cs="Times New Roman"/>
                <w:noProof/>
                <w:webHidden/>
                <w:sz w:val="24"/>
                <w:szCs w:val="24"/>
              </w:rPr>
            </w:r>
            <w:r w:rsidRPr="005834B3">
              <w:rPr>
                <w:rFonts w:ascii="Times New Roman" w:hAnsi="Times New Roman" w:cs="Times New Roman"/>
                <w:noProof/>
                <w:webHidden/>
                <w:sz w:val="24"/>
                <w:szCs w:val="24"/>
              </w:rPr>
              <w:fldChar w:fldCharType="separate"/>
            </w:r>
            <w:r w:rsidR="00C0288D" w:rsidRPr="005834B3">
              <w:rPr>
                <w:rFonts w:ascii="Times New Roman" w:hAnsi="Times New Roman" w:cs="Times New Roman"/>
                <w:noProof/>
                <w:webHidden/>
                <w:sz w:val="24"/>
                <w:szCs w:val="24"/>
              </w:rPr>
              <w:t>17</w:t>
            </w:r>
            <w:r w:rsidRPr="005834B3">
              <w:rPr>
                <w:rFonts w:ascii="Times New Roman" w:hAnsi="Times New Roman" w:cs="Times New Roman"/>
                <w:noProof/>
                <w:webHidden/>
                <w:sz w:val="24"/>
                <w:szCs w:val="24"/>
              </w:rPr>
              <w:fldChar w:fldCharType="end"/>
            </w:r>
          </w:hyperlink>
          <w:r w:rsidR="005834B3" w:rsidRPr="005834B3">
            <w:rPr>
              <w:rFonts w:ascii="Times New Roman" w:hAnsi="Times New Roman" w:cs="Times New Roman"/>
              <w:sz w:val="24"/>
              <w:szCs w:val="24"/>
            </w:rPr>
            <w:t>6</w:t>
          </w:r>
        </w:p>
        <w:p w:rsidR="00C0288D" w:rsidRPr="005834B3" w:rsidRDefault="00263215" w:rsidP="00C0288D">
          <w:pPr>
            <w:pStyle w:val="13"/>
            <w:tabs>
              <w:tab w:val="right" w:leader="dot" w:pos="9627"/>
            </w:tabs>
            <w:rPr>
              <w:rFonts w:ascii="Times New Roman" w:eastAsiaTheme="minorEastAsia" w:hAnsi="Times New Roman" w:cs="Times New Roman"/>
              <w:noProof/>
              <w:sz w:val="24"/>
              <w:szCs w:val="24"/>
              <w:lang w:eastAsia="ru-RU"/>
            </w:rPr>
          </w:pPr>
          <w:hyperlink w:anchor="_Toc533014873" w:history="1">
            <w:r w:rsidR="00C0288D" w:rsidRPr="005834B3">
              <w:rPr>
                <w:rStyle w:val="af2"/>
                <w:rFonts w:ascii="Times New Roman" w:hAnsi="Times New Roman" w:cs="Times New Roman"/>
                <w:noProof/>
                <w:sz w:val="24"/>
                <w:szCs w:val="24"/>
              </w:rPr>
              <w:t>4. Целевые показатели развития коммунальной инфраструктуры</w:t>
            </w:r>
            <w:r w:rsidR="00C0288D" w:rsidRPr="005834B3">
              <w:rPr>
                <w:rFonts w:ascii="Times New Roman" w:hAnsi="Times New Roman" w:cs="Times New Roman"/>
                <w:noProof/>
                <w:webHidden/>
                <w:sz w:val="24"/>
                <w:szCs w:val="24"/>
              </w:rPr>
              <w:tab/>
            </w:r>
            <w:r w:rsidRPr="005834B3">
              <w:rPr>
                <w:rFonts w:ascii="Times New Roman" w:hAnsi="Times New Roman" w:cs="Times New Roman"/>
                <w:noProof/>
                <w:webHidden/>
                <w:sz w:val="24"/>
                <w:szCs w:val="24"/>
              </w:rPr>
              <w:fldChar w:fldCharType="begin"/>
            </w:r>
            <w:r w:rsidR="00C0288D" w:rsidRPr="005834B3">
              <w:rPr>
                <w:rFonts w:ascii="Times New Roman" w:hAnsi="Times New Roman" w:cs="Times New Roman"/>
                <w:noProof/>
                <w:webHidden/>
                <w:sz w:val="24"/>
                <w:szCs w:val="24"/>
              </w:rPr>
              <w:instrText xml:space="preserve"> PAGEREF _Toc533014873 \h </w:instrText>
            </w:r>
            <w:r w:rsidRPr="005834B3">
              <w:rPr>
                <w:rFonts w:ascii="Times New Roman" w:hAnsi="Times New Roman" w:cs="Times New Roman"/>
                <w:noProof/>
                <w:webHidden/>
                <w:sz w:val="24"/>
                <w:szCs w:val="24"/>
              </w:rPr>
            </w:r>
            <w:r w:rsidRPr="005834B3">
              <w:rPr>
                <w:rFonts w:ascii="Times New Roman" w:hAnsi="Times New Roman" w:cs="Times New Roman"/>
                <w:noProof/>
                <w:webHidden/>
                <w:sz w:val="24"/>
                <w:szCs w:val="24"/>
              </w:rPr>
              <w:fldChar w:fldCharType="separate"/>
            </w:r>
            <w:r w:rsidR="00C0288D" w:rsidRPr="005834B3">
              <w:rPr>
                <w:rFonts w:ascii="Times New Roman" w:hAnsi="Times New Roman" w:cs="Times New Roman"/>
                <w:noProof/>
                <w:webHidden/>
                <w:sz w:val="24"/>
                <w:szCs w:val="24"/>
              </w:rPr>
              <w:t>17</w:t>
            </w:r>
            <w:r w:rsidRPr="005834B3">
              <w:rPr>
                <w:rFonts w:ascii="Times New Roman" w:hAnsi="Times New Roman" w:cs="Times New Roman"/>
                <w:noProof/>
                <w:webHidden/>
                <w:sz w:val="24"/>
                <w:szCs w:val="24"/>
              </w:rPr>
              <w:fldChar w:fldCharType="end"/>
            </w:r>
          </w:hyperlink>
          <w:r w:rsidR="005834B3" w:rsidRPr="005834B3">
            <w:rPr>
              <w:rFonts w:ascii="Times New Roman" w:hAnsi="Times New Roman" w:cs="Times New Roman"/>
              <w:sz w:val="24"/>
              <w:szCs w:val="24"/>
            </w:rPr>
            <w:t>7</w:t>
          </w:r>
        </w:p>
        <w:p w:rsidR="00C0288D" w:rsidRPr="005834B3" w:rsidRDefault="00263215" w:rsidP="00C0288D">
          <w:pPr>
            <w:pStyle w:val="13"/>
            <w:tabs>
              <w:tab w:val="left" w:pos="440"/>
              <w:tab w:val="right" w:leader="dot" w:pos="9627"/>
            </w:tabs>
            <w:rPr>
              <w:rFonts w:ascii="Times New Roman" w:eastAsiaTheme="minorEastAsia" w:hAnsi="Times New Roman" w:cs="Times New Roman"/>
              <w:noProof/>
              <w:sz w:val="24"/>
              <w:szCs w:val="24"/>
              <w:lang w:eastAsia="ru-RU"/>
            </w:rPr>
          </w:pPr>
          <w:hyperlink w:anchor="_Toc533014874" w:history="1">
            <w:r w:rsidR="00C0288D" w:rsidRPr="005834B3">
              <w:rPr>
                <w:rStyle w:val="af2"/>
                <w:rFonts w:ascii="Times New Roman" w:hAnsi="Times New Roman" w:cs="Times New Roman"/>
                <w:noProof/>
                <w:sz w:val="24"/>
                <w:szCs w:val="24"/>
              </w:rPr>
              <w:t>5.</w:t>
            </w:r>
            <w:r w:rsidR="00C0288D" w:rsidRPr="005834B3">
              <w:rPr>
                <w:rFonts w:ascii="Times New Roman" w:eastAsiaTheme="minorEastAsia" w:hAnsi="Times New Roman" w:cs="Times New Roman"/>
                <w:noProof/>
                <w:sz w:val="24"/>
                <w:szCs w:val="24"/>
                <w:lang w:eastAsia="ru-RU"/>
              </w:rPr>
              <w:tab/>
            </w:r>
            <w:r w:rsidR="00C0288D" w:rsidRPr="005834B3">
              <w:rPr>
                <w:rStyle w:val="af2"/>
                <w:rFonts w:ascii="Times New Roman" w:hAnsi="Times New Roman" w:cs="Times New Roman"/>
                <w:noProof/>
                <w:sz w:val="24"/>
                <w:szCs w:val="24"/>
              </w:rPr>
              <w:t>Программа инвестиционных проектов, обеспечивающих достижение целевых показателей</w:t>
            </w:r>
            <w:r w:rsidR="00C0288D" w:rsidRPr="005834B3">
              <w:rPr>
                <w:rFonts w:ascii="Times New Roman" w:hAnsi="Times New Roman" w:cs="Times New Roman"/>
                <w:noProof/>
                <w:webHidden/>
                <w:sz w:val="24"/>
                <w:szCs w:val="24"/>
              </w:rPr>
              <w:tab/>
            </w:r>
            <w:r w:rsidRPr="005834B3">
              <w:rPr>
                <w:rFonts w:ascii="Times New Roman" w:hAnsi="Times New Roman" w:cs="Times New Roman"/>
                <w:noProof/>
                <w:webHidden/>
                <w:sz w:val="24"/>
                <w:szCs w:val="24"/>
              </w:rPr>
              <w:fldChar w:fldCharType="begin"/>
            </w:r>
            <w:r w:rsidR="00C0288D" w:rsidRPr="005834B3">
              <w:rPr>
                <w:rFonts w:ascii="Times New Roman" w:hAnsi="Times New Roman" w:cs="Times New Roman"/>
                <w:noProof/>
                <w:webHidden/>
                <w:sz w:val="24"/>
                <w:szCs w:val="24"/>
              </w:rPr>
              <w:instrText xml:space="preserve"> PAGEREF _Toc533014874 \h </w:instrText>
            </w:r>
            <w:r w:rsidRPr="005834B3">
              <w:rPr>
                <w:rFonts w:ascii="Times New Roman" w:hAnsi="Times New Roman" w:cs="Times New Roman"/>
                <w:noProof/>
                <w:webHidden/>
                <w:sz w:val="24"/>
                <w:szCs w:val="24"/>
              </w:rPr>
            </w:r>
            <w:r w:rsidRPr="005834B3">
              <w:rPr>
                <w:rFonts w:ascii="Times New Roman" w:hAnsi="Times New Roman" w:cs="Times New Roman"/>
                <w:noProof/>
                <w:webHidden/>
                <w:sz w:val="24"/>
                <w:szCs w:val="24"/>
              </w:rPr>
              <w:fldChar w:fldCharType="separate"/>
            </w:r>
            <w:r w:rsidR="00C0288D" w:rsidRPr="005834B3">
              <w:rPr>
                <w:rFonts w:ascii="Times New Roman" w:hAnsi="Times New Roman" w:cs="Times New Roman"/>
                <w:noProof/>
                <w:webHidden/>
                <w:sz w:val="24"/>
                <w:szCs w:val="24"/>
              </w:rPr>
              <w:t>17</w:t>
            </w:r>
            <w:r w:rsidRPr="005834B3">
              <w:rPr>
                <w:rFonts w:ascii="Times New Roman" w:hAnsi="Times New Roman" w:cs="Times New Roman"/>
                <w:noProof/>
                <w:webHidden/>
                <w:sz w:val="24"/>
                <w:szCs w:val="24"/>
              </w:rPr>
              <w:fldChar w:fldCharType="end"/>
            </w:r>
          </w:hyperlink>
          <w:r w:rsidR="005834B3" w:rsidRPr="005834B3">
            <w:rPr>
              <w:rFonts w:ascii="Times New Roman" w:hAnsi="Times New Roman" w:cs="Times New Roman"/>
              <w:sz w:val="24"/>
              <w:szCs w:val="24"/>
            </w:rPr>
            <w:t>9</w:t>
          </w:r>
        </w:p>
        <w:p w:rsidR="00C0288D" w:rsidRPr="005834B3" w:rsidRDefault="00263215" w:rsidP="00C0288D">
          <w:pPr>
            <w:pStyle w:val="13"/>
            <w:tabs>
              <w:tab w:val="left" w:pos="440"/>
              <w:tab w:val="right" w:leader="dot" w:pos="9627"/>
            </w:tabs>
            <w:rPr>
              <w:rFonts w:ascii="Times New Roman" w:eastAsiaTheme="minorEastAsia" w:hAnsi="Times New Roman" w:cs="Times New Roman"/>
              <w:noProof/>
              <w:sz w:val="24"/>
              <w:szCs w:val="24"/>
              <w:lang w:eastAsia="ru-RU"/>
            </w:rPr>
          </w:pPr>
          <w:hyperlink w:anchor="_Toc533014875" w:history="1">
            <w:r w:rsidR="00C0288D" w:rsidRPr="005834B3">
              <w:rPr>
                <w:rStyle w:val="af2"/>
                <w:rFonts w:ascii="Times New Roman" w:hAnsi="Times New Roman" w:cs="Times New Roman"/>
                <w:noProof/>
                <w:sz w:val="24"/>
                <w:szCs w:val="24"/>
              </w:rPr>
              <w:t>6.</w:t>
            </w:r>
            <w:r w:rsidR="00C0288D" w:rsidRPr="005834B3">
              <w:rPr>
                <w:rFonts w:ascii="Times New Roman" w:eastAsiaTheme="minorEastAsia" w:hAnsi="Times New Roman" w:cs="Times New Roman"/>
                <w:noProof/>
                <w:sz w:val="24"/>
                <w:szCs w:val="24"/>
                <w:lang w:eastAsia="ru-RU"/>
              </w:rPr>
              <w:tab/>
            </w:r>
            <w:r w:rsidR="00C0288D" w:rsidRPr="005834B3">
              <w:rPr>
                <w:rStyle w:val="af2"/>
                <w:rFonts w:ascii="Times New Roman" w:hAnsi="Times New Roman" w:cs="Times New Roman"/>
                <w:noProof/>
                <w:sz w:val="24"/>
                <w:szCs w:val="24"/>
              </w:rPr>
              <w:t>Источники инвестиций, тарифы и доступность программы для населения.</w:t>
            </w:r>
            <w:r w:rsidR="00C0288D" w:rsidRPr="005834B3">
              <w:rPr>
                <w:rFonts w:ascii="Times New Roman" w:hAnsi="Times New Roman" w:cs="Times New Roman"/>
                <w:noProof/>
                <w:webHidden/>
                <w:sz w:val="24"/>
                <w:szCs w:val="24"/>
              </w:rPr>
              <w:tab/>
            </w:r>
            <w:r w:rsidRPr="005834B3">
              <w:rPr>
                <w:rFonts w:ascii="Times New Roman" w:hAnsi="Times New Roman" w:cs="Times New Roman"/>
                <w:noProof/>
                <w:webHidden/>
                <w:sz w:val="24"/>
                <w:szCs w:val="24"/>
              </w:rPr>
              <w:fldChar w:fldCharType="begin"/>
            </w:r>
            <w:r w:rsidR="00C0288D" w:rsidRPr="005834B3">
              <w:rPr>
                <w:rFonts w:ascii="Times New Roman" w:hAnsi="Times New Roman" w:cs="Times New Roman"/>
                <w:noProof/>
                <w:webHidden/>
                <w:sz w:val="24"/>
                <w:szCs w:val="24"/>
              </w:rPr>
              <w:instrText xml:space="preserve"> PAGEREF _Toc533014875 \h </w:instrText>
            </w:r>
            <w:r w:rsidRPr="005834B3">
              <w:rPr>
                <w:rFonts w:ascii="Times New Roman" w:hAnsi="Times New Roman" w:cs="Times New Roman"/>
                <w:noProof/>
                <w:webHidden/>
                <w:sz w:val="24"/>
                <w:szCs w:val="24"/>
              </w:rPr>
            </w:r>
            <w:r w:rsidRPr="005834B3">
              <w:rPr>
                <w:rFonts w:ascii="Times New Roman" w:hAnsi="Times New Roman" w:cs="Times New Roman"/>
                <w:noProof/>
                <w:webHidden/>
                <w:sz w:val="24"/>
                <w:szCs w:val="24"/>
              </w:rPr>
              <w:fldChar w:fldCharType="separate"/>
            </w:r>
            <w:r w:rsidR="00C0288D" w:rsidRPr="005834B3">
              <w:rPr>
                <w:rFonts w:ascii="Times New Roman" w:hAnsi="Times New Roman" w:cs="Times New Roman"/>
                <w:noProof/>
                <w:webHidden/>
                <w:sz w:val="24"/>
                <w:szCs w:val="24"/>
              </w:rPr>
              <w:t>18</w:t>
            </w:r>
            <w:r w:rsidRPr="005834B3">
              <w:rPr>
                <w:rFonts w:ascii="Times New Roman" w:hAnsi="Times New Roman" w:cs="Times New Roman"/>
                <w:noProof/>
                <w:webHidden/>
                <w:sz w:val="24"/>
                <w:szCs w:val="24"/>
              </w:rPr>
              <w:fldChar w:fldCharType="end"/>
            </w:r>
          </w:hyperlink>
          <w:r w:rsidR="005834B3" w:rsidRPr="005834B3">
            <w:rPr>
              <w:rFonts w:ascii="Times New Roman" w:hAnsi="Times New Roman" w:cs="Times New Roman"/>
              <w:sz w:val="24"/>
              <w:szCs w:val="24"/>
            </w:rPr>
            <w:t>8</w:t>
          </w:r>
        </w:p>
        <w:p w:rsidR="00C0288D" w:rsidRPr="005834B3" w:rsidRDefault="00263215" w:rsidP="00C0288D">
          <w:pPr>
            <w:pStyle w:val="27"/>
            <w:tabs>
              <w:tab w:val="left" w:pos="880"/>
              <w:tab w:val="right" w:leader="dot" w:pos="9627"/>
            </w:tabs>
            <w:rPr>
              <w:rFonts w:ascii="Times New Roman" w:hAnsi="Times New Roman" w:cs="Times New Roman"/>
              <w:noProof/>
              <w:sz w:val="24"/>
              <w:szCs w:val="24"/>
            </w:rPr>
          </w:pPr>
          <w:hyperlink w:anchor="_Toc533014876" w:history="1">
            <w:r w:rsidR="00C0288D" w:rsidRPr="005834B3">
              <w:rPr>
                <w:rStyle w:val="af2"/>
                <w:rFonts w:ascii="Times New Roman" w:hAnsi="Times New Roman" w:cs="Times New Roman"/>
                <w:noProof/>
                <w:sz w:val="24"/>
                <w:szCs w:val="24"/>
              </w:rPr>
              <w:t>6.1</w:t>
            </w:r>
            <w:r w:rsidR="00C0288D" w:rsidRPr="005834B3">
              <w:rPr>
                <w:rFonts w:ascii="Times New Roman" w:hAnsi="Times New Roman" w:cs="Times New Roman"/>
                <w:noProof/>
                <w:sz w:val="24"/>
                <w:szCs w:val="24"/>
              </w:rPr>
              <w:tab/>
            </w:r>
            <w:r w:rsidR="00C0288D" w:rsidRPr="005834B3">
              <w:rPr>
                <w:rStyle w:val="af2"/>
                <w:rFonts w:ascii="Times New Roman" w:hAnsi="Times New Roman" w:cs="Times New Roman"/>
                <w:noProof/>
                <w:sz w:val="24"/>
                <w:szCs w:val="24"/>
              </w:rPr>
              <w:t>Объемы и источники инвестиций</w:t>
            </w:r>
            <w:r w:rsidR="00C0288D" w:rsidRPr="005834B3">
              <w:rPr>
                <w:rFonts w:ascii="Times New Roman" w:hAnsi="Times New Roman" w:cs="Times New Roman"/>
                <w:noProof/>
                <w:webHidden/>
                <w:sz w:val="24"/>
                <w:szCs w:val="24"/>
              </w:rPr>
              <w:tab/>
            </w:r>
            <w:r w:rsidRPr="005834B3">
              <w:rPr>
                <w:rFonts w:ascii="Times New Roman" w:hAnsi="Times New Roman" w:cs="Times New Roman"/>
                <w:noProof/>
                <w:webHidden/>
                <w:sz w:val="24"/>
                <w:szCs w:val="24"/>
              </w:rPr>
              <w:fldChar w:fldCharType="begin"/>
            </w:r>
            <w:r w:rsidR="00C0288D" w:rsidRPr="005834B3">
              <w:rPr>
                <w:rFonts w:ascii="Times New Roman" w:hAnsi="Times New Roman" w:cs="Times New Roman"/>
                <w:noProof/>
                <w:webHidden/>
                <w:sz w:val="24"/>
                <w:szCs w:val="24"/>
              </w:rPr>
              <w:instrText xml:space="preserve"> PAGEREF _Toc533014876 \h </w:instrText>
            </w:r>
            <w:r w:rsidRPr="005834B3">
              <w:rPr>
                <w:rFonts w:ascii="Times New Roman" w:hAnsi="Times New Roman" w:cs="Times New Roman"/>
                <w:noProof/>
                <w:webHidden/>
                <w:sz w:val="24"/>
                <w:szCs w:val="24"/>
              </w:rPr>
            </w:r>
            <w:r w:rsidRPr="005834B3">
              <w:rPr>
                <w:rFonts w:ascii="Times New Roman" w:hAnsi="Times New Roman" w:cs="Times New Roman"/>
                <w:noProof/>
                <w:webHidden/>
                <w:sz w:val="24"/>
                <w:szCs w:val="24"/>
              </w:rPr>
              <w:fldChar w:fldCharType="separate"/>
            </w:r>
            <w:r w:rsidR="00C0288D" w:rsidRPr="005834B3">
              <w:rPr>
                <w:rFonts w:ascii="Times New Roman" w:hAnsi="Times New Roman" w:cs="Times New Roman"/>
                <w:noProof/>
                <w:webHidden/>
                <w:sz w:val="24"/>
                <w:szCs w:val="24"/>
              </w:rPr>
              <w:t>18</w:t>
            </w:r>
            <w:r w:rsidRPr="005834B3">
              <w:rPr>
                <w:rFonts w:ascii="Times New Roman" w:hAnsi="Times New Roman" w:cs="Times New Roman"/>
                <w:noProof/>
                <w:webHidden/>
                <w:sz w:val="24"/>
                <w:szCs w:val="24"/>
              </w:rPr>
              <w:fldChar w:fldCharType="end"/>
            </w:r>
          </w:hyperlink>
          <w:r w:rsidR="005834B3" w:rsidRPr="005834B3">
            <w:rPr>
              <w:rFonts w:ascii="Times New Roman" w:hAnsi="Times New Roman" w:cs="Times New Roman"/>
              <w:sz w:val="24"/>
              <w:szCs w:val="24"/>
            </w:rPr>
            <w:t>8</w:t>
          </w:r>
        </w:p>
        <w:p w:rsidR="00C0288D" w:rsidRPr="005834B3" w:rsidRDefault="00263215" w:rsidP="00C0288D">
          <w:pPr>
            <w:pStyle w:val="27"/>
            <w:tabs>
              <w:tab w:val="left" w:pos="880"/>
              <w:tab w:val="right" w:leader="dot" w:pos="9627"/>
            </w:tabs>
            <w:rPr>
              <w:rFonts w:ascii="Times New Roman" w:hAnsi="Times New Roman" w:cs="Times New Roman"/>
              <w:noProof/>
              <w:sz w:val="24"/>
              <w:szCs w:val="24"/>
            </w:rPr>
          </w:pPr>
          <w:hyperlink w:anchor="_Toc533014877" w:history="1">
            <w:r w:rsidR="00C0288D" w:rsidRPr="005834B3">
              <w:rPr>
                <w:rStyle w:val="af2"/>
                <w:rFonts w:ascii="Times New Roman" w:hAnsi="Times New Roman" w:cs="Times New Roman"/>
                <w:noProof/>
                <w:sz w:val="24"/>
                <w:szCs w:val="24"/>
              </w:rPr>
              <w:t>6.2</w:t>
            </w:r>
            <w:r w:rsidR="00C0288D" w:rsidRPr="005834B3">
              <w:rPr>
                <w:rFonts w:ascii="Times New Roman" w:hAnsi="Times New Roman" w:cs="Times New Roman"/>
                <w:noProof/>
                <w:sz w:val="24"/>
                <w:szCs w:val="24"/>
              </w:rPr>
              <w:tab/>
            </w:r>
            <w:r w:rsidR="00C0288D" w:rsidRPr="005834B3">
              <w:rPr>
                <w:rStyle w:val="af2"/>
                <w:rFonts w:ascii="Times New Roman" w:hAnsi="Times New Roman" w:cs="Times New Roman"/>
                <w:noProof/>
                <w:sz w:val="24"/>
                <w:szCs w:val="24"/>
              </w:rPr>
              <w:t>Краткое описание форм организации проектов</w:t>
            </w:r>
            <w:r w:rsidR="00C0288D" w:rsidRPr="005834B3">
              <w:rPr>
                <w:rFonts w:ascii="Times New Roman" w:hAnsi="Times New Roman" w:cs="Times New Roman"/>
                <w:noProof/>
                <w:webHidden/>
                <w:sz w:val="24"/>
                <w:szCs w:val="24"/>
              </w:rPr>
              <w:tab/>
            </w:r>
            <w:r w:rsidRPr="005834B3">
              <w:rPr>
                <w:rFonts w:ascii="Times New Roman" w:hAnsi="Times New Roman" w:cs="Times New Roman"/>
                <w:noProof/>
                <w:webHidden/>
                <w:sz w:val="24"/>
                <w:szCs w:val="24"/>
              </w:rPr>
              <w:fldChar w:fldCharType="begin"/>
            </w:r>
            <w:r w:rsidR="00C0288D" w:rsidRPr="005834B3">
              <w:rPr>
                <w:rFonts w:ascii="Times New Roman" w:hAnsi="Times New Roman" w:cs="Times New Roman"/>
                <w:noProof/>
                <w:webHidden/>
                <w:sz w:val="24"/>
                <w:szCs w:val="24"/>
              </w:rPr>
              <w:instrText xml:space="preserve"> PAGEREF _Toc533014877 \h </w:instrText>
            </w:r>
            <w:r w:rsidRPr="005834B3">
              <w:rPr>
                <w:rFonts w:ascii="Times New Roman" w:hAnsi="Times New Roman" w:cs="Times New Roman"/>
                <w:noProof/>
                <w:webHidden/>
                <w:sz w:val="24"/>
                <w:szCs w:val="24"/>
              </w:rPr>
            </w:r>
            <w:r w:rsidRPr="005834B3">
              <w:rPr>
                <w:rFonts w:ascii="Times New Roman" w:hAnsi="Times New Roman" w:cs="Times New Roman"/>
                <w:noProof/>
                <w:webHidden/>
                <w:sz w:val="24"/>
                <w:szCs w:val="24"/>
              </w:rPr>
              <w:fldChar w:fldCharType="separate"/>
            </w:r>
            <w:r w:rsidR="00C0288D" w:rsidRPr="005834B3">
              <w:rPr>
                <w:rFonts w:ascii="Times New Roman" w:hAnsi="Times New Roman" w:cs="Times New Roman"/>
                <w:noProof/>
                <w:webHidden/>
                <w:sz w:val="24"/>
                <w:szCs w:val="24"/>
              </w:rPr>
              <w:t>18</w:t>
            </w:r>
            <w:r w:rsidRPr="005834B3">
              <w:rPr>
                <w:rFonts w:ascii="Times New Roman" w:hAnsi="Times New Roman" w:cs="Times New Roman"/>
                <w:noProof/>
                <w:webHidden/>
                <w:sz w:val="24"/>
                <w:szCs w:val="24"/>
              </w:rPr>
              <w:fldChar w:fldCharType="end"/>
            </w:r>
          </w:hyperlink>
          <w:r w:rsidR="005834B3" w:rsidRPr="005834B3">
            <w:rPr>
              <w:rFonts w:ascii="Times New Roman" w:hAnsi="Times New Roman" w:cs="Times New Roman"/>
              <w:sz w:val="24"/>
              <w:szCs w:val="24"/>
            </w:rPr>
            <w:t>8</w:t>
          </w:r>
        </w:p>
        <w:p w:rsidR="00C0288D" w:rsidRPr="005834B3" w:rsidRDefault="00263215" w:rsidP="00C0288D">
          <w:pPr>
            <w:pStyle w:val="27"/>
            <w:tabs>
              <w:tab w:val="left" w:pos="880"/>
              <w:tab w:val="right" w:leader="dot" w:pos="9627"/>
            </w:tabs>
            <w:rPr>
              <w:rFonts w:ascii="Times New Roman" w:hAnsi="Times New Roman" w:cs="Times New Roman"/>
              <w:noProof/>
              <w:sz w:val="24"/>
              <w:szCs w:val="24"/>
            </w:rPr>
          </w:pPr>
          <w:hyperlink w:anchor="_Toc533014878" w:history="1">
            <w:r w:rsidR="00C0288D" w:rsidRPr="005834B3">
              <w:rPr>
                <w:rStyle w:val="af2"/>
                <w:rFonts w:ascii="Times New Roman" w:hAnsi="Times New Roman" w:cs="Times New Roman"/>
                <w:noProof/>
                <w:sz w:val="24"/>
                <w:szCs w:val="24"/>
              </w:rPr>
              <w:t>6.3</w:t>
            </w:r>
            <w:r w:rsidR="00C0288D" w:rsidRPr="005834B3">
              <w:rPr>
                <w:rFonts w:ascii="Times New Roman" w:hAnsi="Times New Roman" w:cs="Times New Roman"/>
                <w:noProof/>
                <w:sz w:val="24"/>
                <w:szCs w:val="24"/>
              </w:rPr>
              <w:tab/>
            </w:r>
            <w:r w:rsidR="00C0288D" w:rsidRPr="005834B3">
              <w:rPr>
                <w:rStyle w:val="af2"/>
                <w:rFonts w:ascii="Times New Roman" w:hAnsi="Times New Roman" w:cs="Times New Roman"/>
                <w:noProof/>
                <w:sz w:val="24"/>
                <w:szCs w:val="24"/>
              </w:rPr>
              <w:t>Прогноз расходов населения на коммунальные услуги</w:t>
            </w:r>
            <w:r w:rsidR="00C0288D" w:rsidRPr="005834B3">
              <w:rPr>
                <w:rFonts w:ascii="Times New Roman" w:hAnsi="Times New Roman" w:cs="Times New Roman"/>
                <w:noProof/>
                <w:webHidden/>
                <w:sz w:val="24"/>
                <w:szCs w:val="24"/>
              </w:rPr>
              <w:tab/>
            </w:r>
            <w:r w:rsidRPr="005834B3">
              <w:rPr>
                <w:rFonts w:ascii="Times New Roman" w:hAnsi="Times New Roman" w:cs="Times New Roman"/>
                <w:noProof/>
                <w:webHidden/>
                <w:sz w:val="24"/>
                <w:szCs w:val="24"/>
              </w:rPr>
              <w:fldChar w:fldCharType="begin"/>
            </w:r>
            <w:r w:rsidR="00C0288D" w:rsidRPr="005834B3">
              <w:rPr>
                <w:rFonts w:ascii="Times New Roman" w:hAnsi="Times New Roman" w:cs="Times New Roman"/>
                <w:noProof/>
                <w:webHidden/>
                <w:sz w:val="24"/>
                <w:szCs w:val="24"/>
              </w:rPr>
              <w:instrText xml:space="preserve"> PAGEREF _Toc533014878 \h </w:instrText>
            </w:r>
            <w:r w:rsidRPr="005834B3">
              <w:rPr>
                <w:rFonts w:ascii="Times New Roman" w:hAnsi="Times New Roman" w:cs="Times New Roman"/>
                <w:noProof/>
                <w:webHidden/>
                <w:sz w:val="24"/>
                <w:szCs w:val="24"/>
              </w:rPr>
            </w:r>
            <w:r w:rsidRPr="005834B3">
              <w:rPr>
                <w:rFonts w:ascii="Times New Roman" w:hAnsi="Times New Roman" w:cs="Times New Roman"/>
                <w:noProof/>
                <w:webHidden/>
                <w:sz w:val="24"/>
                <w:szCs w:val="24"/>
              </w:rPr>
              <w:fldChar w:fldCharType="separate"/>
            </w:r>
            <w:r w:rsidR="00C0288D" w:rsidRPr="005834B3">
              <w:rPr>
                <w:rFonts w:ascii="Times New Roman" w:hAnsi="Times New Roman" w:cs="Times New Roman"/>
                <w:noProof/>
                <w:webHidden/>
                <w:sz w:val="24"/>
                <w:szCs w:val="24"/>
              </w:rPr>
              <w:t>1</w:t>
            </w:r>
            <w:r w:rsidRPr="005834B3">
              <w:rPr>
                <w:rFonts w:ascii="Times New Roman" w:hAnsi="Times New Roman" w:cs="Times New Roman"/>
                <w:noProof/>
                <w:webHidden/>
                <w:sz w:val="24"/>
                <w:szCs w:val="24"/>
              </w:rPr>
              <w:fldChar w:fldCharType="end"/>
            </w:r>
          </w:hyperlink>
          <w:r w:rsidR="005834B3" w:rsidRPr="005834B3">
            <w:rPr>
              <w:rFonts w:ascii="Times New Roman" w:hAnsi="Times New Roman" w:cs="Times New Roman"/>
              <w:sz w:val="24"/>
              <w:szCs w:val="24"/>
            </w:rPr>
            <w:t>92</w:t>
          </w:r>
        </w:p>
        <w:p w:rsidR="00C0288D" w:rsidRPr="005834B3" w:rsidRDefault="00263215" w:rsidP="00C0288D">
          <w:pPr>
            <w:pStyle w:val="13"/>
            <w:tabs>
              <w:tab w:val="left" w:pos="440"/>
              <w:tab w:val="right" w:leader="dot" w:pos="9627"/>
            </w:tabs>
            <w:rPr>
              <w:rFonts w:ascii="Times New Roman" w:eastAsiaTheme="minorEastAsia" w:hAnsi="Times New Roman" w:cs="Times New Roman"/>
              <w:noProof/>
              <w:sz w:val="24"/>
              <w:szCs w:val="24"/>
              <w:lang w:eastAsia="ru-RU"/>
            </w:rPr>
          </w:pPr>
          <w:hyperlink w:anchor="_Toc533014879" w:history="1">
            <w:r w:rsidR="00C0288D" w:rsidRPr="005834B3">
              <w:rPr>
                <w:rStyle w:val="af2"/>
                <w:rFonts w:ascii="Times New Roman" w:hAnsi="Times New Roman" w:cs="Times New Roman"/>
                <w:noProof/>
                <w:sz w:val="24"/>
                <w:szCs w:val="24"/>
              </w:rPr>
              <w:t>7.</w:t>
            </w:r>
            <w:r w:rsidR="00C0288D" w:rsidRPr="005834B3">
              <w:rPr>
                <w:rFonts w:ascii="Times New Roman" w:eastAsiaTheme="minorEastAsia" w:hAnsi="Times New Roman" w:cs="Times New Roman"/>
                <w:noProof/>
                <w:sz w:val="24"/>
                <w:szCs w:val="24"/>
                <w:lang w:eastAsia="ru-RU"/>
              </w:rPr>
              <w:tab/>
            </w:r>
            <w:r w:rsidR="00C0288D" w:rsidRPr="005834B3">
              <w:rPr>
                <w:rStyle w:val="af2"/>
                <w:rFonts w:ascii="Times New Roman" w:hAnsi="Times New Roman" w:cs="Times New Roman"/>
                <w:noProof/>
                <w:sz w:val="24"/>
                <w:szCs w:val="24"/>
              </w:rPr>
              <w:t>Управление программой.</w:t>
            </w:r>
            <w:r w:rsidR="00C0288D" w:rsidRPr="005834B3">
              <w:rPr>
                <w:rFonts w:ascii="Times New Roman" w:hAnsi="Times New Roman" w:cs="Times New Roman"/>
                <w:noProof/>
                <w:webHidden/>
                <w:sz w:val="24"/>
                <w:szCs w:val="24"/>
              </w:rPr>
              <w:tab/>
            </w:r>
            <w:r w:rsidRPr="005834B3">
              <w:rPr>
                <w:rFonts w:ascii="Times New Roman" w:hAnsi="Times New Roman" w:cs="Times New Roman"/>
                <w:noProof/>
                <w:webHidden/>
                <w:sz w:val="24"/>
                <w:szCs w:val="24"/>
              </w:rPr>
              <w:fldChar w:fldCharType="begin"/>
            </w:r>
            <w:r w:rsidR="00C0288D" w:rsidRPr="005834B3">
              <w:rPr>
                <w:rFonts w:ascii="Times New Roman" w:hAnsi="Times New Roman" w:cs="Times New Roman"/>
                <w:noProof/>
                <w:webHidden/>
                <w:sz w:val="24"/>
                <w:szCs w:val="24"/>
              </w:rPr>
              <w:instrText xml:space="preserve"> PAGEREF _Toc533014879 \h </w:instrText>
            </w:r>
            <w:r w:rsidRPr="005834B3">
              <w:rPr>
                <w:rFonts w:ascii="Times New Roman" w:hAnsi="Times New Roman" w:cs="Times New Roman"/>
                <w:noProof/>
                <w:webHidden/>
                <w:sz w:val="24"/>
                <w:szCs w:val="24"/>
              </w:rPr>
            </w:r>
            <w:r w:rsidRPr="005834B3">
              <w:rPr>
                <w:rFonts w:ascii="Times New Roman" w:hAnsi="Times New Roman" w:cs="Times New Roman"/>
                <w:noProof/>
                <w:webHidden/>
                <w:sz w:val="24"/>
                <w:szCs w:val="24"/>
              </w:rPr>
              <w:fldChar w:fldCharType="separate"/>
            </w:r>
            <w:r w:rsidR="00C0288D" w:rsidRPr="005834B3">
              <w:rPr>
                <w:rFonts w:ascii="Times New Roman" w:hAnsi="Times New Roman" w:cs="Times New Roman"/>
                <w:noProof/>
                <w:webHidden/>
                <w:sz w:val="24"/>
                <w:szCs w:val="24"/>
              </w:rPr>
              <w:t>1</w:t>
            </w:r>
            <w:r w:rsidRPr="005834B3">
              <w:rPr>
                <w:rFonts w:ascii="Times New Roman" w:hAnsi="Times New Roman" w:cs="Times New Roman"/>
                <w:noProof/>
                <w:webHidden/>
                <w:sz w:val="24"/>
                <w:szCs w:val="24"/>
              </w:rPr>
              <w:fldChar w:fldCharType="end"/>
            </w:r>
          </w:hyperlink>
          <w:r w:rsidR="005834B3" w:rsidRPr="005834B3">
            <w:rPr>
              <w:rFonts w:ascii="Times New Roman" w:hAnsi="Times New Roman" w:cs="Times New Roman"/>
              <w:sz w:val="24"/>
              <w:szCs w:val="24"/>
            </w:rPr>
            <w:t>92</w:t>
          </w:r>
        </w:p>
        <w:p w:rsidR="00C0288D" w:rsidRPr="009C606D" w:rsidRDefault="00263215" w:rsidP="00C0288D">
          <w:r w:rsidRPr="00D21732">
            <w:rPr>
              <w:bCs/>
              <w:noProof/>
            </w:rPr>
            <w:fldChar w:fldCharType="end"/>
          </w:r>
        </w:p>
      </w:sdtContent>
    </w:sdt>
    <w:p w:rsidR="008F55B8" w:rsidRPr="001170B6" w:rsidRDefault="008F55B8">
      <w:pPr>
        <w:rPr>
          <w:rFonts w:eastAsiaTheme="majorEastAsia"/>
          <w:b/>
          <w:bCs/>
          <w:color w:val="000000" w:themeColor="text1"/>
          <w:sz w:val="28"/>
          <w:szCs w:val="28"/>
          <w:lang w:eastAsia="en-US"/>
        </w:rPr>
      </w:pPr>
      <w:bookmarkStart w:id="1" w:name="_Toc533014782"/>
      <w:r>
        <w:rPr>
          <w:color w:val="000000" w:themeColor="text1"/>
        </w:rPr>
        <w:br w:type="page"/>
      </w:r>
    </w:p>
    <w:p w:rsidR="00C0288D" w:rsidRPr="001170B6" w:rsidRDefault="00C0288D" w:rsidP="00C0288D">
      <w:pPr>
        <w:pStyle w:val="1"/>
        <w:spacing w:line="240" w:lineRule="auto"/>
        <w:jc w:val="center"/>
        <w:rPr>
          <w:rFonts w:ascii="Times New Roman" w:hAnsi="Times New Roman" w:cs="Times New Roman"/>
          <w:color w:val="000000" w:themeColor="text1"/>
        </w:rPr>
      </w:pPr>
      <w:r w:rsidRPr="001170B6">
        <w:rPr>
          <w:rFonts w:ascii="Times New Roman" w:hAnsi="Times New Roman" w:cs="Times New Roman"/>
          <w:color w:val="000000" w:themeColor="text1"/>
        </w:rPr>
        <w:lastRenderedPageBreak/>
        <w:t>Введение</w:t>
      </w:r>
      <w:bookmarkEnd w:id="1"/>
    </w:p>
    <w:p w:rsidR="008F55B8" w:rsidRPr="001170B6" w:rsidRDefault="008F55B8" w:rsidP="008F55B8">
      <w:pPr>
        <w:rPr>
          <w:sz w:val="28"/>
          <w:szCs w:val="28"/>
          <w:lang w:eastAsia="en-US"/>
        </w:rPr>
      </w:pPr>
    </w:p>
    <w:p w:rsidR="00C0288D" w:rsidRPr="001170B6" w:rsidRDefault="00C0288D" w:rsidP="008F55B8">
      <w:pPr>
        <w:tabs>
          <w:tab w:val="left" w:pos="993"/>
        </w:tabs>
        <w:ind w:firstLine="709"/>
        <w:jc w:val="both"/>
        <w:rPr>
          <w:sz w:val="28"/>
          <w:szCs w:val="28"/>
        </w:rPr>
      </w:pPr>
      <w:r w:rsidRPr="001170B6">
        <w:rPr>
          <w:sz w:val="28"/>
          <w:szCs w:val="28"/>
        </w:rPr>
        <w:t xml:space="preserve">Программа комплексного развития систем коммунальной инфраструктуры Грайворонского городского округа Белгородской области </w:t>
      </w:r>
      <w:r w:rsidR="001170B6">
        <w:rPr>
          <w:sz w:val="28"/>
          <w:szCs w:val="28"/>
        </w:rPr>
        <w:br/>
      </w:r>
      <w:r w:rsidRPr="001170B6">
        <w:rPr>
          <w:sz w:val="28"/>
          <w:szCs w:val="28"/>
        </w:rPr>
        <w:t>на 2019-2038 годы</w:t>
      </w:r>
      <w:r w:rsidR="008F55B8" w:rsidRPr="001170B6">
        <w:rPr>
          <w:sz w:val="28"/>
          <w:szCs w:val="28"/>
        </w:rPr>
        <w:t xml:space="preserve"> </w:t>
      </w:r>
      <w:r w:rsidRPr="001170B6">
        <w:rPr>
          <w:sz w:val="28"/>
          <w:szCs w:val="28"/>
        </w:rPr>
        <w:t xml:space="preserve">(далее - Программа) разработана в соответствии </w:t>
      </w:r>
      <w:r w:rsidR="001170B6">
        <w:rPr>
          <w:sz w:val="28"/>
          <w:szCs w:val="28"/>
        </w:rPr>
        <w:br/>
      </w:r>
      <w:r w:rsidRPr="001170B6">
        <w:rPr>
          <w:sz w:val="28"/>
          <w:szCs w:val="28"/>
        </w:rPr>
        <w:t xml:space="preserve">с требованиями Градостроительного кодекса Российской Федерации, </w:t>
      </w:r>
      <w:r w:rsidR="001170B6">
        <w:rPr>
          <w:sz w:val="28"/>
          <w:szCs w:val="28"/>
        </w:rPr>
        <w:br/>
      </w:r>
      <w:r w:rsidRPr="001170B6">
        <w:rPr>
          <w:sz w:val="28"/>
          <w:szCs w:val="28"/>
        </w:rPr>
        <w:t>а также</w:t>
      </w:r>
      <w:r w:rsidR="008F55B8" w:rsidRPr="001170B6">
        <w:rPr>
          <w:sz w:val="28"/>
          <w:szCs w:val="28"/>
        </w:rPr>
        <w:t xml:space="preserve"> </w:t>
      </w:r>
      <w:r w:rsidRPr="001170B6">
        <w:rPr>
          <w:sz w:val="28"/>
          <w:szCs w:val="28"/>
        </w:rPr>
        <w:t>Федерального закона от 06</w:t>
      </w:r>
      <w:r w:rsidR="008F55B8" w:rsidRPr="001170B6">
        <w:rPr>
          <w:sz w:val="28"/>
          <w:szCs w:val="28"/>
        </w:rPr>
        <w:t xml:space="preserve"> октября </w:t>
      </w:r>
      <w:r w:rsidRPr="001170B6">
        <w:rPr>
          <w:sz w:val="28"/>
          <w:szCs w:val="28"/>
        </w:rPr>
        <w:t>2003 г</w:t>
      </w:r>
      <w:r w:rsidR="008F55B8" w:rsidRPr="001170B6">
        <w:rPr>
          <w:sz w:val="28"/>
          <w:szCs w:val="28"/>
        </w:rPr>
        <w:t>ода</w:t>
      </w:r>
      <w:r w:rsidRPr="001170B6">
        <w:rPr>
          <w:sz w:val="28"/>
          <w:szCs w:val="28"/>
        </w:rPr>
        <w:t xml:space="preserve"> № 131-ФЗ «Об общих принципах организации местного самоуправления в Российской Федерации», Генерального плана муниципального образования.</w:t>
      </w:r>
    </w:p>
    <w:p w:rsidR="00C0288D" w:rsidRPr="001170B6" w:rsidRDefault="00C0288D" w:rsidP="008F55B8">
      <w:pPr>
        <w:tabs>
          <w:tab w:val="left" w:pos="993"/>
        </w:tabs>
        <w:ind w:firstLine="709"/>
        <w:jc w:val="both"/>
        <w:rPr>
          <w:sz w:val="28"/>
          <w:szCs w:val="28"/>
        </w:rPr>
      </w:pPr>
      <w:r w:rsidRPr="001170B6">
        <w:rPr>
          <w:sz w:val="28"/>
          <w:szCs w:val="28"/>
        </w:rPr>
        <w:t xml:space="preserve">Программа комплексного развития систем коммунальной инфраструктуры городского округа – документ, устанавливающий перечень мероприятий по строительству, реконструкции систем </w:t>
      </w:r>
      <w:proofErr w:type="spellStart"/>
      <w:r w:rsidRPr="001170B6">
        <w:rPr>
          <w:sz w:val="28"/>
          <w:szCs w:val="28"/>
        </w:rPr>
        <w:t>электро</w:t>
      </w:r>
      <w:proofErr w:type="spellEnd"/>
      <w:r w:rsidRPr="001170B6">
        <w:rPr>
          <w:sz w:val="28"/>
          <w:szCs w:val="28"/>
        </w:rPr>
        <w:t xml:space="preserve">-, </w:t>
      </w:r>
      <w:proofErr w:type="spellStart"/>
      <w:r w:rsidRPr="001170B6">
        <w:rPr>
          <w:sz w:val="28"/>
          <w:szCs w:val="28"/>
        </w:rPr>
        <w:t>газо</w:t>
      </w:r>
      <w:proofErr w:type="spellEnd"/>
      <w:r w:rsidRPr="001170B6">
        <w:rPr>
          <w:sz w:val="28"/>
          <w:szCs w:val="28"/>
        </w:rPr>
        <w:t xml:space="preserve">-, тепло-, водоснабжения и водоотведения, объектов, используемых для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программами в области обращения </w:t>
      </w:r>
      <w:r w:rsidR="001170B6">
        <w:rPr>
          <w:sz w:val="28"/>
          <w:szCs w:val="28"/>
        </w:rPr>
        <w:br/>
      </w:r>
      <w:r w:rsidRPr="001170B6">
        <w:rPr>
          <w:sz w:val="28"/>
          <w:szCs w:val="28"/>
        </w:rPr>
        <w:t>с отходами.</w:t>
      </w:r>
    </w:p>
    <w:p w:rsidR="00C0288D" w:rsidRPr="001170B6" w:rsidRDefault="00C0288D" w:rsidP="008F55B8">
      <w:pPr>
        <w:tabs>
          <w:tab w:val="left" w:pos="993"/>
        </w:tabs>
        <w:ind w:firstLine="709"/>
        <w:jc w:val="both"/>
        <w:rPr>
          <w:sz w:val="28"/>
          <w:szCs w:val="28"/>
        </w:rPr>
      </w:pPr>
      <w:r w:rsidRPr="001170B6">
        <w:rPr>
          <w:sz w:val="28"/>
          <w:szCs w:val="28"/>
        </w:rPr>
        <w:t xml:space="preserve">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w:t>
      </w:r>
      <w:proofErr w:type="spellStart"/>
      <w:r w:rsidRPr="001170B6">
        <w:rPr>
          <w:sz w:val="28"/>
          <w:szCs w:val="28"/>
        </w:rPr>
        <w:t>электро</w:t>
      </w:r>
      <w:proofErr w:type="spellEnd"/>
      <w:r w:rsidRPr="001170B6">
        <w:rPr>
          <w:sz w:val="28"/>
          <w:szCs w:val="28"/>
        </w:rPr>
        <w:t xml:space="preserve">-, </w:t>
      </w:r>
      <w:proofErr w:type="spellStart"/>
      <w:r w:rsidRPr="001170B6">
        <w:rPr>
          <w:sz w:val="28"/>
          <w:szCs w:val="28"/>
        </w:rPr>
        <w:t>газо</w:t>
      </w:r>
      <w:proofErr w:type="spellEnd"/>
      <w:r w:rsidRPr="001170B6">
        <w:rPr>
          <w:sz w:val="28"/>
          <w:szCs w:val="28"/>
        </w:rPr>
        <w:t xml:space="preserve">-, тепло-, водоснабжения и водоотведения до точек подключения (технологического присоединения) к инженерным системам </w:t>
      </w:r>
      <w:proofErr w:type="spellStart"/>
      <w:r w:rsidRPr="001170B6">
        <w:rPr>
          <w:sz w:val="28"/>
          <w:szCs w:val="28"/>
        </w:rPr>
        <w:t>электро</w:t>
      </w:r>
      <w:proofErr w:type="spellEnd"/>
      <w:r w:rsidRPr="001170B6">
        <w:rPr>
          <w:sz w:val="28"/>
          <w:szCs w:val="28"/>
        </w:rPr>
        <w:t xml:space="preserve">-, </w:t>
      </w:r>
      <w:proofErr w:type="spellStart"/>
      <w:r w:rsidRPr="001170B6">
        <w:rPr>
          <w:sz w:val="28"/>
          <w:szCs w:val="28"/>
        </w:rPr>
        <w:t>газо</w:t>
      </w:r>
      <w:proofErr w:type="spellEnd"/>
      <w:r w:rsidRPr="001170B6">
        <w:rPr>
          <w:sz w:val="28"/>
          <w:szCs w:val="28"/>
        </w:rPr>
        <w:t xml:space="preserve">-, тепло-, водоснабжения и водоотведения объектов капитального строительства, а также объекты, используемые для утилизации, обезвреживания </w:t>
      </w:r>
      <w:r w:rsidR="008F55B8" w:rsidRPr="001170B6">
        <w:rPr>
          <w:sz w:val="28"/>
          <w:szCs w:val="28"/>
        </w:rPr>
        <w:br/>
      </w:r>
      <w:r w:rsidRPr="001170B6">
        <w:rPr>
          <w:sz w:val="28"/>
          <w:szCs w:val="28"/>
        </w:rPr>
        <w:t>и захоронения твердых бытовых отходов.</w:t>
      </w:r>
    </w:p>
    <w:p w:rsidR="00C0288D" w:rsidRPr="001170B6" w:rsidRDefault="00C0288D" w:rsidP="008F55B8">
      <w:pPr>
        <w:tabs>
          <w:tab w:val="left" w:pos="993"/>
        </w:tabs>
        <w:ind w:firstLine="709"/>
        <w:jc w:val="both"/>
        <w:rPr>
          <w:sz w:val="28"/>
          <w:szCs w:val="28"/>
        </w:rPr>
      </w:pPr>
      <w:r w:rsidRPr="001170B6">
        <w:rPr>
          <w:sz w:val="28"/>
          <w:szCs w:val="28"/>
        </w:rPr>
        <w:t xml:space="preserve">На основании утвержденной Программы орган местного самоуправления может определять порядок и условия разработки производственных </w:t>
      </w:r>
      <w:r w:rsidR="001170B6">
        <w:rPr>
          <w:sz w:val="28"/>
          <w:szCs w:val="28"/>
        </w:rPr>
        <w:br/>
      </w:r>
      <w:r w:rsidRPr="001170B6">
        <w:rPr>
          <w:sz w:val="28"/>
          <w:szCs w:val="28"/>
        </w:rPr>
        <w:t>и инвестиционных программ организаций коммунального комплекса с учетом местных особенностей и муниципальных правовых актов. Программа является базовым документом для разработки инвестиционных и производственных программ организаций коммунального комплекса муниципального образования.</w:t>
      </w:r>
    </w:p>
    <w:p w:rsidR="00C0288D" w:rsidRPr="001170B6" w:rsidRDefault="00C0288D" w:rsidP="008F55B8">
      <w:pPr>
        <w:tabs>
          <w:tab w:val="left" w:pos="993"/>
        </w:tabs>
        <w:ind w:firstLine="709"/>
        <w:jc w:val="both"/>
        <w:rPr>
          <w:sz w:val="28"/>
          <w:szCs w:val="28"/>
        </w:rPr>
      </w:pPr>
      <w:r w:rsidRPr="001170B6">
        <w:rPr>
          <w:sz w:val="28"/>
          <w:szCs w:val="28"/>
        </w:rPr>
        <w:t xml:space="preserve">Утвержденная Программа является документом, на основании которого органы местного самоуправления и организации коммунального комплекса принимают решение о подготовке проектной документации на различные виды объектов капитального строительства (объекты производственного </w:t>
      </w:r>
      <w:r w:rsidR="001170B6">
        <w:rPr>
          <w:sz w:val="28"/>
          <w:szCs w:val="28"/>
        </w:rPr>
        <w:br/>
      </w:r>
      <w:r w:rsidRPr="001170B6">
        <w:rPr>
          <w:sz w:val="28"/>
          <w:szCs w:val="28"/>
        </w:rPr>
        <w:t xml:space="preserve">назначения – головные объекты систем коммунальной инфраструктуры </w:t>
      </w:r>
      <w:r w:rsidR="001170B6">
        <w:rPr>
          <w:sz w:val="28"/>
          <w:szCs w:val="28"/>
        </w:rPr>
        <w:br/>
      </w:r>
      <w:r w:rsidRPr="001170B6">
        <w:rPr>
          <w:sz w:val="28"/>
          <w:szCs w:val="28"/>
        </w:rPr>
        <w:t xml:space="preserve">и линейные объекты систем коммунальной инфраструктуры), о подготовке проектной документации в отношении отдельных этапов строительства, </w:t>
      </w:r>
      <w:r w:rsidRPr="001170B6">
        <w:rPr>
          <w:sz w:val="28"/>
          <w:szCs w:val="28"/>
        </w:rPr>
        <w:lastRenderedPageBreak/>
        <w:t>реконструкции и капитального ремонта перечисленных объектов капитального строительства.</w:t>
      </w:r>
    </w:p>
    <w:p w:rsidR="00C0288D" w:rsidRPr="001170B6" w:rsidRDefault="00C0288D" w:rsidP="008F55B8">
      <w:pPr>
        <w:tabs>
          <w:tab w:val="left" w:pos="993"/>
        </w:tabs>
        <w:ind w:firstLine="709"/>
        <w:jc w:val="both"/>
        <w:rPr>
          <w:sz w:val="28"/>
          <w:szCs w:val="28"/>
        </w:rPr>
      </w:pPr>
      <w:r w:rsidRPr="001170B6">
        <w:rPr>
          <w:sz w:val="28"/>
          <w:szCs w:val="28"/>
        </w:rPr>
        <w:t xml:space="preserve">Логика разработки Программы базируется на необходимости достижения целевых уровней индикаторов состояния коммунальной инфраструктуры муниципального образования, которые одновременно являются индикаторами выполнения производственных и инвестиционных программ организациями коммунального комплекса при соблюдении ограничений по финансовой нагрузке на областной и местный бюджет, то есть при обеспечении не только технической, но и экономической доступности коммунальных услуг </w:t>
      </w:r>
      <w:r w:rsidR="001170B6">
        <w:rPr>
          <w:sz w:val="28"/>
          <w:szCs w:val="28"/>
        </w:rPr>
        <w:br/>
      </w:r>
      <w:r w:rsidRPr="001170B6">
        <w:rPr>
          <w:sz w:val="28"/>
          <w:szCs w:val="28"/>
        </w:rPr>
        <w:t>для потребителей муниципального образования. Коммунальные системы – капиталоёмкие и масштабные. Отсюда достижение существенных изменений параметров их функционирования за ограниченный интервал времени затруднительно. В виду этого Программа рассматривается на длительном временном интервале (до 2038 года).</w:t>
      </w:r>
    </w:p>
    <w:p w:rsidR="00C0288D" w:rsidRPr="001170B6" w:rsidRDefault="00C0288D" w:rsidP="008F55B8">
      <w:pPr>
        <w:tabs>
          <w:tab w:val="left" w:pos="993"/>
        </w:tabs>
        <w:ind w:firstLine="709"/>
        <w:jc w:val="both"/>
        <w:rPr>
          <w:sz w:val="28"/>
          <w:szCs w:val="28"/>
        </w:rPr>
      </w:pPr>
      <w:r w:rsidRPr="001170B6">
        <w:rPr>
          <w:sz w:val="28"/>
          <w:szCs w:val="28"/>
        </w:rPr>
        <w:t xml:space="preserve">Целью разработки Программы является обеспечение надежности, качества и эффективности работы коммунального комплекса в соответствии </w:t>
      </w:r>
      <w:r w:rsidR="001170B6">
        <w:rPr>
          <w:sz w:val="28"/>
          <w:szCs w:val="28"/>
        </w:rPr>
        <w:br/>
      </w:r>
      <w:r w:rsidRPr="001170B6">
        <w:rPr>
          <w:sz w:val="28"/>
          <w:szCs w:val="28"/>
        </w:rPr>
        <w:t xml:space="preserve">с планируемыми потребностями развития муниципального образования </w:t>
      </w:r>
      <w:r w:rsidR="001170B6">
        <w:rPr>
          <w:sz w:val="28"/>
          <w:szCs w:val="28"/>
        </w:rPr>
        <w:br/>
      </w:r>
      <w:r w:rsidRPr="001170B6">
        <w:rPr>
          <w:sz w:val="28"/>
          <w:szCs w:val="28"/>
        </w:rPr>
        <w:t>на период 2019</w:t>
      </w:r>
      <w:r w:rsidR="008F55B8" w:rsidRPr="001170B6">
        <w:rPr>
          <w:sz w:val="28"/>
          <w:szCs w:val="28"/>
        </w:rPr>
        <w:t>-</w:t>
      </w:r>
      <w:r w:rsidRPr="001170B6">
        <w:rPr>
          <w:sz w:val="28"/>
          <w:szCs w:val="28"/>
        </w:rPr>
        <w:t>2038 г</w:t>
      </w:r>
      <w:r w:rsidR="008F55B8" w:rsidRPr="001170B6">
        <w:rPr>
          <w:sz w:val="28"/>
          <w:szCs w:val="28"/>
        </w:rPr>
        <w:t>одов</w:t>
      </w:r>
      <w:r w:rsidRPr="001170B6">
        <w:rPr>
          <w:sz w:val="28"/>
          <w:szCs w:val="28"/>
        </w:rPr>
        <w:t>.</w:t>
      </w:r>
    </w:p>
    <w:p w:rsidR="00C0288D" w:rsidRPr="001170B6" w:rsidRDefault="00C0288D" w:rsidP="008F55B8">
      <w:pPr>
        <w:tabs>
          <w:tab w:val="left" w:pos="993"/>
        </w:tabs>
        <w:ind w:firstLine="709"/>
        <w:jc w:val="both"/>
        <w:rPr>
          <w:sz w:val="28"/>
          <w:szCs w:val="28"/>
        </w:rPr>
      </w:pPr>
      <w:r w:rsidRPr="001170B6">
        <w:rPr>
          <w:sz w:val="28"/>
          <w:szCs w:val="28"/>
        </w:rPr>
        <w:t xml:space="preserve">Программа представляет собой увязанный по задачам, ресурсам и срокам осуществления перечень мероприятий, направленных на обеспечение функционирования </w:t>
      </w:r>
      <w:r w:rsidR="008F55B8" w:rsidRPr="001170B6">
        <w:rPr>
          <w:sz w:val="28"/>
          <w:szCs w:val="28"/>
        </w:rPr>
        <w:br/>
      </w:r>
      <w:r w:rsidRPr="001170B6">
        <w:rPr>
          <w:sz w:val="28"/>
          <w:szCs w:val="28"/>
        </w:rPr>
        <w:t>и развития коммунальной инфраструктуры муниципального образования.</w:t>
      </w:r>
    </w:p>
    <w:p w:rsidR="00C0288D" w:rsidRPr="001170B6" w:rsidRDefault="00C0288D" w:rsidP="008F55B8">
      <w:pPr>
        <w:tabs>
          <w:tab w:val="left" w:pos="993"/>
        </w:tabs>
        <w:ind w:firstLine="709"/>
        <w:jc w:val="both"/>
        <w:rPr>
          <w:sz w:val="28"/>
          <w:szCs w:val="28"/>
        </w:rPr>
      </w:pPr>
      <w:r w:rsidRPr="001170B6">
        <w:rPr>
          <w:sz w:val="28"/>
          <w:szCs w:val="28"/>
        </w:rPr>
        <w:t>Основными задачами Программы являются:</w:t>
      </w:r>
    </w:p>
    <w:p w:rsidR="00C0288D" w:rsidRPr="001170B6" w:rsidRDefault="00C0288D" w:rsidP="008F55B8">
      <w:pPr>
        <w:pStyle w:val="a8"/>
        <w:numPr>
          <w:ilvl w:val="0"/>
          <w:numId w:val="8"/>
        </w:numPr>
        <w:tabs>
          <w:tab w:val="left" w:pos="993"/>
        </w:tabs>
        <w:ind w:left="0" w:firstLine="709"/>
        <w:jc w:val="both"/>
        <w:rPr>
          <w:sz w:val="28"/>
          <w:szCs w:val="28"/>
        </w:rPr>
      </w:pPr>
      <w:r w:rsidRPr="001170B6">
        <w:rPr>
          <w:sz w:val="28"/>
          <w:szCs w:val="28"/>
        </w:rPr>
        <w:t>инженерно-техническая оптимизация систем коммунальной инфраструктуры муниципального образования;</w:t>
      </w:r>
    </w:p>
    <w:p w:rsidR="00C0288D" w:rsidRPr="001170B6" w:rsidRDefault="00C0288D" w:rsidP="008F55B8">
      <w:pPr>
        <w:pStyle w:val="a8"/>
        <w:numPr>
          <w:ilvl w:val="0"/>
          <w:numId w:val="8"/>
        </w:numPr>
        <w:tabs>
          <w:tab w:val="left" w:pos="993"/>
        </w:tabs>
        <w:ind w:left="0" w:firstLine="709"/>
        <w:jc w:val="both"/>
        <w:rPr>
          <w:sz w:val="28"/>
          <w:szCs w:val="28"/>
        </w:rPr>
      </w:pPr>
      <w:r w:rsidRPr="001170B6">
        <w:rPr>
          <w:sz w:val="28"/>
          <w:szCs w:val="28"/>
        </w:rPr>
        <w:t>взаимоувязанное по срокам и объемам финансирования перспективное планирование развития систем коммунальной инфраструктуры муниципального образования;</w:t>
      </w:r>
    </w:p>
    <w:p w:rsidR="00C0288D" w:rsidRPr="001170B6" w:rsidRDefault="00C0288D" w:rsidP="008F55B8">
      <w:pPr>
        <w:pStyle w:val="a8"/>
        <w:numPr>
          <w:ilvl w:val="0"/>
          <w:numId w:val="8"/>
        </w:numPr>
        <w:tabs>
          <w:tab w:val="left" w:pos="993"/>
        </w:tabs>
        <w:ind w:left="0" w:firstLine="709"/>
        <w:jc w:val="both"/>
        <w:rPr>
          <w:sz w:val="28"/>
          <w:szCs w:val="28"/>
        </w:rPr>
      </w:pPr>
      <w:r w:rsidRPr="001170B6">
        <w:rPr>
          <w:sz w:val="28"/>
          <w:szCs w:val="28"/>
        </w:rPr>
        <w:t xml:space="preserve">разработка мероприятий по комплексной реконструкции </w:t>
      </w:r>
      <w:r w:rsidR="001170B6">
        <w:rPr>
          <w:sz w:val="28"/>
          <w:szCs w:val="28"/>
        </w:rPr>
        <w:br/>
      </w:r>
      <w:r w:rsidRPr="001170B6">
        <w:rPr>
          <w:sz w:val="28"/>
          <w:szCs w:val="28"/>
        </w:rPr>
        <w:t>и модернизации систем коммунальной инфраструктуры муниципального образования;</w:t>
      </w:r>
    </w:p>
    <w:p w:rsidR="00C0288D" w:rsidRPr="001170B6" w:rsidRDefault="00C0288D" w:rsidP="008F55B8">
      <w:pPr>
        <w:pStyle w:val="a8"/>
        <w:numPr>
          <w:ilvl w:val="0"/>
          <w:numId w:val="8"/>
        </w:numPr>
        <w:tabs>
          <w:tab w:val="left" w:pos="993"/>
        </w:tabs>
        <w:ind w:left="0" w:firstLine="709"/>
        <w:jc w:val="both"/>
        <w:rPr>
          <w:sz w:val="28"/>
          <w:szCs w:val="28"/>
        </w:rPr>
      </w:pPr>
      <w:r w:rsidRPr="001170B6">
        <w:rPr>
          <w:sz w:val="28"/>
          <w:szCs w:val="28"/>
        </w:rPr>
        <w:t>повышение надежности коммунальных систем и качества коммунальных услуг муниципального образования;</w:t>
      </w:r>
    </w:p>
    <w:p w:rsidR="00C0288D" w:rsidRPr="001170B6" w:rsidRDefault="00C0288D" w:rsidP="008F55B8">
      <w:pPr>
        <w:pStyle w:val="a8"/>
        <w:numPr>
          <w:ilvl w:val="0"/>
          <w:numId w:val="8"/>
        </w:numPr>
        <w:tabs>
          <w:tab w:val="left" w:pos="993"/>
        </w:tabs>
        <w:ind w:left="0" w:firstLine="709"/>
        <w:jc w:val="both"/>
        <w:rPr>
          <w:sz w:val="28"/>
          <w:szCs w:val="28"/>
        </w:rPr>
      </w:pPr>
      <w:r w:rsidRPr="001170B6">
        <w:rPr>
          <w:sz w:val="28"/>
          <w:szCs w:val="28"/>
        </w:rPr>
        <w:t xml:space="preserve">совершенствование механизмов развития энергосбережения </w:t>
      </w:r>
      <w:r w:rsidR="001170B6">
        <w:rPr>
          <w:sz w:val="28"/>
          <w:szCs w:val="28"/>
        </w:rPr>
        <w:br/>
      </w:r>
      <w:r w:rsidRPr="001170B6">
        <w:rPr>
          <w:sz w:val="28"/>
          <w:szCs w:val="28"/>
        </w:rPr>
        <w:t xml:space="preserve">и повышение </w:t>
      </w:r>
      <w:proofErr w:type="spellStart"/>
      <w:r w:rsidRPr="001170B6">
        <w:rPr>
          <w:sz w:val="28"/>
          <w:szCs w:val="28"/>
        </w:rPr>
        <w:t>энергоэффективности</w:t>
      </w:r>
      <w:proofErr w:type="spellEnd"/>
      <w:r w:rsidRPr="001170B6">
        <w:rPr>
          <w:sz w:val="28"/>
          <w:szCs w:val="28"/>
        </w:rPr>
        <w:t xml:space="preserve"> коммунальной инфраструктуры муниципального образования;</w:t>
      </w:r>
    </w:p>
    <w:p w:rsidR="00C0288D" w:rsidRPr="001170B6" w:rsidRDefault="00C0288D" w:rsidP="008F55B8">
      <w:pPr>
        <w:pStyle w:val="a8"/>
        <w:numPr>
          <w:ilvl w:val="0"/>
          <w:numId w:val="8"/>
        </w:numPr>
        <w:tabs>
          <w:tab w:val="left" w:pos="993"/>
        </w:tabs>
        <w:ind w:left="0" w:firstLine="709"/>
        <w:jc w:val="both"/>
        <w:rPr>
          <w:sz w:val="28"/>
          <w:szCs w:val="28"/>
        </w:rPr>
      </w:pPr>
      <w:r w:rsidRPr="001170B6">
        <w:rPr>
          <w:sz w:val="28"/>
          <w:szCs w:val="28"/>
        </w:rPr>
        <w:t>повышение инвестиционной привлекательности коммунальной инфраструктуры муниципального образования;</w:t>
      </w:r>
    </w:p>
    <w:p w:rsidR="00C0288D" w:rsidRPr="001170B6" w:rsidRDefault="00C0288D" w:rsidP="008F55B8">
      <w:pPr>
        <w:pStyle w:val="a8"/>
        <w:numPr>
          <w:ilvl w:val="0"/>
          <w:numId w:val="8"/>
        </w:numPr>
        <w:tabs>
          <w:tab w:val="left" w:pos="993"/>
        </w:tabs>
        <w:ind w:left="0" w:firstLine="709"/>
        <w:jc w:val="both"/>
        <w:rPr>
          <w:sz w:val="28"/>
          <w:szCs w:val="28"/>
        </w:rPr>
      </w:pPr>
      <w:r w:rsidRPr="001170B6">
        <w:rPr>
          <w:sz w:val="28"/>
          <w:szCs w:val="28"/>
        </w:rPr>
        <w:t>обеспечение сбалансированности интересов субъектов коммунальной инфраструктуры и потребителей муниципального образования.</w:t>
      </w:r>
    </w:p>
    <w:p w:rsidR="00C0288D" w:rsidRPr="001170B6" w:rsidRDefault="00C0288D" w:rsidP="008F55B8">
      <w:pPr>
        <w:tabs>
          <w:tab w:val="left" w:pos="993"/>
        </w:tabs>
        <w:ind w:firstLine="709"/>
        <w:jc w:val="both"/>
        <w:rPr>
          <w:sz w:val="28"/>
          <w:szCs w:val="28"/>
        </w:rPr>
      </w:pPr>
      <w:r w:rsidRPr="001170B6">
        <w:rPr>
          <w:sz w:val="28"/>
          <w:szCs w:val="28"/>
        </w:rPr>
        <w:t>Формирование и реализация Программы базируется на следующих принципах:</w:t>
      </w:r>
    </w:p>
    <w:p w:rsidR="00C0288D" w:rsidRPr="001170B6" w:rsidRDefault="00C0288D" w:rsidP="008F55B8">
      <w:pPr>
        <w:pStyle w:val="a8"/>
        <w:numPr>
          <w:ilvl w:val="0"/>
          <w:numId w:val="9"/>
        </w:numPr>
        <w:tabs>
          <w:tab w:val="left" w:pos="993"/>
        </w:tabs>
        <w:ind w:left="0" w:firstLine="709"/>
        <w:jc w:val="both"/>
        <w:rPr>
          <w:sz w:val="28"/>
          <w:szCs w:val="28"/>
        </w:rPr>
      </w:pPr>
      <w:r w:rsidRPr="001170B6">
        <w:rPr>
          <w:sz w:val="28"/>
          <w:szCs w:val="28"/>
        </w:rPr>
        <w:t>целевом – мероприятия и решения Программы должны обеспечивать достижение поставленных целей;</w:t>
      </w:r>
    </w:p>
    <w:p w:rsidR="00C0288D" w:rsidRPr="001170B6" w:rsidRDefault="00C0288D" w:rsidP="008F55B8">
      <w:pPr>
        <w:pStyle w:val="a8"/>
        <w:numPr>
          <w:ilvl w:val="0"/>
          <w:numId w:val="9"/>
        </w:numPr>
        <w:tabs>
          <w:tab w:val="left" w:pos="993"/>
        </w:tabs>
        <w:ind w:left="0" w:firstLine="709"/>
        <w:jc w:val="both"/>
        <w:rPr>
          <w:sz w:val="28"/>
          <w:szCs w:val="28"/>
        </w:rPr>
      </w:pPr>
      <w:r w:rsidRPr="001170B6">
        <w:rPr>
          <w:sz w:val="28"/>
          <w:szCs w:val="28"/>
        </w:rPr>
        <w:lastRenderedPageBreak/>
        <w:t>системности – рассмотрение всех субъектов коммунальной инфраструктуры муниципального образования как единой системы с учетом взаимного влияния всех элементов Программы друг на друга;</w:t>
      </w:r>
    </w:p>
    <w:p w:rsidR="00C0288D" w:rsidRPr="001170B6" w:rsidRDefault="00C0288D" w:rsidP="008F55B8">
      <w:pPr>
        <w:pStyle w:val="a8"/>
        <w:numPr>
          <w:ilvl w:val="0"/>
          <w:numId w:val="9"/>
        </w:numPr>
        <w:tabs>
          <w:tab w:val="left" w:pos="993"/>
        </w:tabs>
        <w:ind w:left="0" w:firstLine="709"/>
        <w:jc w:val="both"/>
        <w:rPr>
          <w:sz w:val="28"/>
          <w:szCs w:val="28"/>
        </w:rPr>
      </w:pPr>
      <w:r w:rsidRPr="001170B6">
        <w:rPr>
          <w:sz w:val="28"/>
          <w:szCs w:val="28"/>
        </w:rPr>
        <w:t xml:space="preserve">комплексности – формирование Программы в увязке с различными целевыми программами (областными, муниципальными, предприятий </w:t>
      </w:r>
      <w:r w:rsidR="001170B6">
        <w:rPr>
          <w:sz w:val="28"/>
          <w:szCs w:val="28"/>
        </w:rPr>
        <w:br/>
      </w:r>
      <w:r w:rsidRPr="001170B6">
        <w:rPr>
          <w:sz w:val="28"/>
          <w:szCs w:val="28"/>
        </w:rPr>
        <w:t>и организаций), реализуемыми на территории муниципального образования.</w:t>
      </w:r>
    </w:p>
    <w:p w:rsidR="00C0288D" w:rsidRPr="001170B6" w:rsidRDefault="00C0288D" w:rsidP="008F55B8">
      <w:pPr>
        <w:tabs>
          <w:tab w:val="left" w:pos="993"/>
        </w:tabs>
        <w:ind w:firstLine="709"/>
        <w:jc w:val="both"/>
        <w:rPr>
          <w:sz w:val="28"/>
          <w:szCs w:val="28"/>
        </w:rPr>
      </w:pPr>
      <w:r w:rsidRPr="001170B6">
        <w:rPr>
          <w:sz w:val="28"/>
          <w:szCs w:val="28"/>
        </w:rPr>
        <w:t>Перспективные показатели развития муниципального образования являются основой для разработки Программы и формируются на основании:</w:t>
      </w:r>
    </w:p>
    <w:p w:rsidR="00C0288D" w:rsidRPr="001170B6" w:rsidRDefault="00C0288D" w:rsidP="008F55B8">
      <w:pPr>
        <w:pStyle w:val="a8"/>
        <w:numPr>
          <w:ilvl w:val="0"/>
          <w:numId w:val="10"/>
        </w:numPr>
        <w:tabs>
          <w:tab w:val="left" w:pos="993"/>
        </w:tabs>
        <w:ind w:left="0" w:firstLine="709"/>
        <w:jc w:val="both"/>
        <w:rPr>
          <w:sz w:val="28"/>
          <w:szCs w:val="28"/>
        </w:rPr>
      </w:pPr>
      <w:r w:rsidRPr="001170B6">
        <w:rPr>
          <w:sz w:val="28"/>
          <w:szCs w:val="28"/>
        </w:rPr>
        <w:t xml:space="preserve">схемы территориального планирования муниципального образования, </w:t>
      </w:r>
      <w:r w:rsidR="001170B6">
        <w:rPr>
          <w:sz w:val="28"/>
          <w:szCs w:val="28"/>
        </w:rPr>
        <w:br/>
      </w:r>
      <w:r w:rsidRPr="001170B6">
        <w:rPr>
          <w:sz w:val="28"/>
          <w:szCs w:val="28"/>
        </w:rPr>
        <w:t>в том числе</w:t>
      </w:r>
      <w:r w:rsidR="001170B6">
        <w:rPr>
          <w:sz w:val="28"/>
          <w:szCs w:val="28"/>
        </w:rPr>
        <w:t>,</w:t>
      </w:r>
      <w:r w:rsidRPr="001170B6">
        <w:rPr>
          <w:sz w:val="28"/>
          <w:szCs w:val="28"/>
        </w:rPr>
        <w:t xml:space="preserve"> схемы границ земельных участков, которые предоставлены </w:t>
      </w:r>
      <w:r w:rsidR="001170B6">
        <w:rPr>
          <w:sz w:val="28"/>
          <w:szCs w:val="28"/>
        </w:rPr>
        <w:br/>
      </w:r>
      <w:r w:rsidRPr="001170B6">
        <w:rPr>
          <w:sz w:val="28"/>
          <w:szCs w:val="28"/>
        </w:rPr>
        <w:t xml:space="preserve">для размещения объектов капитального строительства местного значения, </w:t>
      </w:r>
      <w:r w:rsidR="001170B6">
        <w:rPr>
          <w:sz w:val="28"/>
          <w:szCs w:val="28"/>
        </w:rPr>
        <w:br/>
      </w:r>
      <w:r w:rsidRPr="001170B6">
        <w:rPr>
          <w:sz w:val="28"/>
          <w:szCs w:val="28"/>
        </w:rPr>
        <w:t>или на которых размещаются объекты капитального строительства, находящиеся в собственности муниципального образования, а также границ зон планирования, размещения объектов капитального строительства местного значения;</w:t>
      </w:r>
    </w:p>
    <w:p w:rsidR="00C0288D" w:rsidRPr="001170B6" w:rsidRDefault="00C0288D" w:rsidP="008F55B8">
      <w:pPr>
        <w:pStyle w:val="a8"/>
        <w:numPr>
          <w:ilvl w:val="0"/>
          <w:numId w:val="10"/>
        </w:numPr>
        <w:tabs>
          <w:tab w:val="left" w:pos="993"/>
        </w:tabs>
        <w:ind w:left="0" w:firstLine="709"/>
        <w:jc w:val="both"/>
        <w:rPr>
          <w:sz w:val="28"/>
          <w:szCs w:val="28"/>
        </w:rPr>
      </w:pPr>
      <w:r w:rsidRPr="001170B6">
        <w:rPr>
          <w:sz w:val="28"/>
          <w:szCs w:val="28"/>
        </w:rPr>
        <w:t>генерального плана муниципального образования;</w:t>
      </w:r>
    </w:p>
    <w:p w:rsidR="00C0288D" w:rsidRPr="001170B6" w:rsidRDefault="00C0288D" w:rsidP="008F55B8">
      <w:pPr>
        <w:pStyle w:val="a8"/>
        <w:numPr>
          <w:ilvl w:val="0"/>
          <w:numId w:val="10"/>
        </w:numPr>
        <w:tabs>
          <w:tab w:val="left" w:pos="993"/>
        </w:tabs>
        <w:ind w:left="0" w:firstLine="709"/>
        <w:jc w:val="both"/>
        <w:rPr>
          <w:sz w:val="28"/>
          <w:szCs w:val="28"/>
        </w:rPr>
      </w:pPr>
      <w:r w:rsidRPr="001170B6">
        <w:rPr>
          <w:sz w:val="28"/>
          <w:szCs w:val="28"/>
        </w:rPr>
        <w:t>правил землепользования и застройки муниципального образования;</w:t>
      </w:r>
    </w:p>
    <w:p w:rsidR="00C0288D" w:rsidRPr="001170B6" w:rsidRDefault="00C0288D" w:rsidP="008F55B8">
      <w:pPr>
        <w:pStyle w:val="a8"/>
        <w:numPr>
          <w:ilvl w:val="0"/>
          <w:numId w:val="10"/>
        </w:numPr>
        <w:tabs>
          <w:tab w:val="left" w:pos="993"/>
        </w:tabs>
        <w:ind w:left="0" w:firstLine="709"/>
        <w:jc w:val="both"/>
        <w:rPr>
          <w:sz w:val="28"/>
          <w:szCs w:val="28"/>
        </w:rPr>
      </w:pPr>
      <w:r w:rsidRPr="001170B6">
        <w:rPr>
          <w:sz w:val="28"/>
          <w:szCs w:val="28"/>
        </w:rPr>
        <w:t>схемы теплоснабжения муниципального образования;</w:t>
      </w:r>
    </w:p>
    <w:p w:rsidR="00C0288D" w:rsidRPr="001170B6" w:rsidRDefault="00C0288D" w:rsidP="008F55B8">
      <w:pPr>
        <w:pStyle w:val="a8"/>
        <w:numPr>
          <w:ilvl w:val="0"/>
          <w:numId w:val="10"/>
        </w:numPr>
        <w:tabs>
          <w:tab w:val="left" w:pos="993"/>
        </w:tabs>
        <w:ind w:left="0" w:firstLine="709"/>
        <w:jc w:val="both"/>
        <w:rPr>
          <w:sz w:val="28"/>
          <w:szCs w:val="28"/>
        </w:rPr>
      </w:pPr>
      <w:r w:rsidRPr="001170B6">
        <w:rPr>
          <w:sz w:val="28"/>
          <w:szCs w:val="28"/>
        </w:rPr>
        <w:t>схемы водоснабжения и водоотведения муниципального образования.</w:t>
      </w:r>
    </w:p>
    <w:p w:rsidR="00C0288D" w:rsidRPr="001170B6" w:rsidRDefault="00C0288D" w:rsidP="008F55B8">
      <w:pPr>
        <w:tabs>
          <w:tab w:val="left" w:pos="993"/>
        </w:tabs>
        <w:ind w:firstLine="709"/>
        <w:jc w:val="both"/>
        <w:rPr>
          <w:sz w:val="28"/>
          <w:szCs w:val="28"/>
        </w:rPr>
      </w:pPr>
      <w:r w:rsidRPr="001170B6">
        <w:rPr>
          <w:sz w:val="28"/>
          <w:szCs w:val="28"/>
        </w:rPr>
        <w:t>Программа разработана в соответствии со следующими нормативно-правовыми актами и документами:</w:t>
      </w:r>
    </w:p>
    <w:p w:rsidR="00C0288D" w:rsidRPr="001170B6" w:rsidRDefault="008F55B8" w:rsidP="008F55B8">
      <w:pPr>
        <w:pStyle w:val="a8"/>
        <w:numPr>
          <w:ilvl w:val="0"/>
          <w:numId w:val="11"/>
        </w:numPr>
        <w:tabs>
          <w:tab w:val="left" w:pos="993"/>
        </w:tabs>
        <w:ind w:left="0" w:firstLine="709"/>
        <w:jc w:val="both"/>
        <w:rPr>
          <w:sz w:val="28"/>
          <w:szCs w:val="28"/>
        </w:rPr>
      </w:pPr>
      <w:r w:rsidRPr="001170B6">
        <w:rPr>
          <w:sz w:val="28"/>
          <w:szCs w:val="28"/>
        </w:rPr>
        <w:t>Ф</w:t>
      </w:r>
      <w:r w:rsidR="00C0288D" w:rsidRPr="001170B6">
        <w:rPr>
          <w:sz w:val="28"/>
          <w:szCs w:val="28"/>
        </w:rPr>
        <w:t>едеральным законом от 21</w:t>
      </w:r>
      <w:r w:rsidRPr="001170B6">
        <w:rPr>
          <w:sz w:val="28"/>
          <w:szCs w:val="28"/>
        </w:rPr>
        <w:t xml:space="preserve"> июля </w:t>
      </w:r>
      <w:r w:rsidR="00C0288D" w:rsidRPr="001170B6">
        <w:rPr>
          <w:sz w:val="28"/>
          <w:szCs w:val="28"/>
        </w:rPr>
        <w:t>2007</w:t>
      </w:r>
      <w:r w:rsidRPr="001170B6">
        <w:rPr>
          <w:sz w:val="28"/>
          <w:szCs w:val="28"/>
        </w:rPr>
        <w:t xml:space="preserve"> года</w:t>
      </w:r>
      <w:r w:rsidR="00C0288D" w:rsidRPr="001170B6">
        <w:rPr>
          <w:sz w:val="28"/>
          <w:szCs w:val="28"/>
        </w:rPr>
        <w:t xml:space="preserve"> № 185-ФЗ</w:t>
      </w:r>
      <w:r w:rsidRPr="001170B6">
        <w:rPr>
          <w:sz w:val="28"/>
          <w:szCs w:val="28"/>
        </w:rPr>
        <w:t xml:space="preserve"> </w:t>
      </w:r>
      <w:r w:rsidR="00C0288D" w:rsidRPr="001170B6">
        <w:rPr>
          <w:sz w:val="28"/>
          <w:szCs w:val="28"/>
        </w:rPr>
        <w:t>(</w:t>
      </w:r>
      <w:r w:rsidRPr="001170B6">
        <w:rPr>
          <w:sz w:val="28"/>
          <w:szCs w:val="28"/>
        </w:rPr>
        <w:t xml:space="preserve">в </w:t>
      </w:r>
      <w:r w:rsidR="00C0288D" w:rsidRPr="001170B6">
        <w:rPr>
          <w:sz w:val="28"/>
          <w:szCs w:val="28"/>
        </w:rPr>
        <w:t>ред</w:t>
      </w:r>
      <w:r w:rsidRPr="001170B6">
        <w:rPr>
          <w:sz w:val="28"/>
          <w:szCs w:val="28"/>
        </w:rPr>
        <w:t>акции Федерального закона</w:t>
      </w:r>
      <w:r w:rsidR="00C0288D" w:rsidRPr="001170B6">
        <w:rPr>
          <w:sz w:val="28"/>
          <w:szCs w:val="28"/>
        </w:rPr>
        <w:t xml:space="preserve"> от 14</w:t>
      </w:r>
      <w:r w:rsidRPr="001170B6">
        <w:rPr>
          <w:sz w:val="28"/>
          <w:szCs w:val="28"/>
        </w:rPr>
        <w:t xml:space="preserve"> марта </w:t>
      </w:r>
      <w:r w:rsidR="00C0288D" w:rsidRPr="001170B6">
        <w:rPr>
          <w:sz w:val="28"/>
          <w:szCs w:val="28"/>
        </w:rPr>
        <w:t>2022</w:t>
      </w:r>
      <w:r w:rsidRPr="001170B6">
        <w:rPr>
          <w:sz w:val="28"/>
          <w:szCs w:val="28"/>
        </w:rPr>
        <w:t xml:space="preserve"> года</w:t>
      </w:r>
      <w:r w:rsidR="00C0288D" w:rsidRPr="001170B6">
        <w:rPr>
          <w:sz w:val="28"/>
          <w:szCs w:val="28"/>
        </w:rPr>
        <w:t>) «О Фонде содействия реформированию жилищно-коммунального хозяйства»;</w:t>
      </w:r>
    </w:p>
    <w:p w:rsidR="00C0288D" w:rsidRPr="001170B6" w:rsidRDefault="008F55B8" w:rsidP="008F55B8">
      <w:pPr>
        <w:pStyle w:val="a8"/>
        <w:numPr>
          <w:ilvl w:val="0"/>
          <w:numId w:val="11"/>
        </w:numPr>
        <w:tabs>
          <w:tab w:val="left" w:pos="993"/>
        </w:tabs>
        <w:ind w:left="0" w:firstLine="709"/>
        <w:jc w:val="both"/>
        <w:rPr>
          <w:sz w:val="28"/>
          <w:szCs w:val="28"/>
        </w:rPr>
      </w:pPr>
      <w:r w:rsidRPr="001170B6">
        <w:rPr>
          <w:sz w:val="28"/>
          <w:szCs w:val="28"/>
        </w:rPr>
        <w:t>У</w:t>
      </w:r>
      <w:r w:rsidR="00C0288D" w:rsidRPr="001170B6">
        <w:rPr>
          <w:sz w:val="28"/>
          <w:szCs w:val="28"/>
        </w:rPr>
        <w:t>казом Президента Российской Федерации от 04</w:t>
      </w:r>
      <w:r w:rsidRPr="001170B6">
        <w:rPr>
          <w:sz w:val="28"/>
          <w:szCs w:val="28"/>
        </w:rPr>
        <w:t xml:space="preserve"> июня </w:t>
      </w:r>
      <w:r w:rsidR="00C0288D" w:rsidRPr="001170B6">
        <w:rPr>
          <w:sz w:val="28"/>
          <w:szCs w:val="28"/>
        </w:rPr>
        <w:t xml:space="preserve">2008 </w:t>
      </w:r>
      <w:r w:rsidRPr="001170B6">
        <w:rPr>
          <w:sz w:val="28"/>
          <w:szCs w:val="28"/>
        </w:rPr>
        <w:t xml:space="preserve">года </w:t>
      </w:r>
      <w:r w:rsidR="001170B6">
        <w:rPr>
          <w:sz w:val="28"/>
          <w:szCs w:val="28"/>
        </w:rPr>
        <w:br/>
      </w:r>
      <w:r w:rsidR="00C0288D" w:rsidRPr="001170B6">
        <w:rPr>
          <w:sz w:val="28"/>
          <w:szCs w:val="28"/>
        </w:rPr>
        <w:t>№ 889 «О некоторых мерах по повышению энергетической и экологической эффективности российской экономики»;</w:t>
      </w:r>
    </w:p>
    <w:p w:rsidR="00C0288D" w:rsidRPr="001170B6" w:rsidRDefault="00C0288D" w:rsidP="008F55B8">
      <w:pPr>
        <w:pStyle w:val="a8"/>
        <w:numPr>
          <w:ilvl w:val="0"/>
          <w:numId w:val="11"/>
        </w:numPr>
        <w:tabs>
          <w:tab w:val="left" w:pos="993"/>
        </w:tabs>
        <w:ind w:left="0" w:firstLine="709"/>
        <w:jc w:val="both"/>
        <w:rPr>
          <w:sz w:val="28"/>
          <w:szCs w:val="28"/>
        </w:rPr>
      </w:pPr>
      <w:r w:rsidRPr="001170B6">
        <w:rPr>
          <w:sz w:val="28"/>
          <w:szCs w:val="28"/>
        </w:rPr>
        <w:t>постановлением Правительства Р</w:t>
      </w:r>
      <w:r w:rsidR="008F55B8" w:rsidRPr="001170B6">
        <w:rPr>
          <w:sz w:val="28"/>
          <w:szCs w:val="28"/>
        </w:rPr>
        <w:t xml:space="preserve">оссийской </w:t>
      </w:r>
      <w:r w:rsidRPr="001170B6">
        <w:rPr>
          <w:sz w:val="28"/>
          <w:szCs w:val="28"/>
        </w:rPr>
        <w:t>Ф</w:t>
      </w:r>
      <w:r w:rsidR="008F55B8" w:rsidRPr="001170B6">
        <w:rPr>
          <w:sz w:val="28"/>
          <w:szCs w:val="28"/>
        </w:rPr>
        <w:t>едерации</w:t>
      </w:r>
      <w:r w:rsidRPr="001170B6">
        <w:rPr>
          <w:sz w:val="28"/>
          <w:szCs w:val="28"/>
        </w:rPr>
        <w:t xml:space="preserve"> от 23</w:t>
      </w:r>
      <w:r w:rsidR="008F55B8" w:rsidRPr="001170B6">
        <w:rPr>
          <w:sz w:val="28"/>
          <w:szCs w:val="28"/>
        </w:rPr>
        <w:t xml:space="preserve"> июля </w:t>
      </w:r>
      <w:r w:rsidRPr="001170B6">
        <w:rPr>
          <w:sz w:val="28"/>
          <w:szCs w:val="28"/>
        </w:rPr>
        <w:t>2007</w:t>
      </w:r>
      <w:r w:rsidR="008F55B8" w:rsidRPr="001170B6">
        <w:rPr>
          <w:sz w:val="28"/>
          <w:szCs w:val="28"/>
        </w:rPr>
        <w:t xml:space="preserve"> года </w:t>
      </w:r>
      <w:r w:rsidRPr="001170B6">
        <w:rPr>
          <w:sz w:val="28"/>
          <w:szCs w:val="28"/>
        </w:rPr>
        <w:t>№ 464 (</w:t>
      </w:r>
      <w:r w:rsidR="008F55B8" w:rsidRPr="001170B6">
        <w:rPr>
          <w:sz w:val="28"/>
          <w:szCs w:val="28"/>
        </w:rPr>
        <w:t xml:space="preserve">в </w:t>
      </w:r>
      <w:r w:rsidRPr="001170B6">
        <w:rPr>
          <w:sz w:val="28"/>
          <w:szCs w:val="28"/>
        </w:rPr>
        <w:t>ред</w:t>
      </w:r>
      <w:r w:rsidR="008F55B8" w:rsidRPr="001170B6">
        <w:rPr>
          <w:sz w:val="28"/>
          <w:szCs w:val="28"/>
        </w:rPr>
        <w:t>акции Федерального закона</w:t>
      </w:r>
      <w:r w:rsidRPr="001170B6">
        <w:rPr>
          <w:sz w:val="28"/>
          <w:szCs w:val="28"/>
        </w:rPr>
        <w:t xml:space="preserve"> от 16</w:t>
      </w:r>
      <w:r w:rsidR="008F55B8" w:rsidRPr="001170B6">
        <w:rPr>
          <w:sz w:val="28"/>
          <w:szCs w:val="28"/>
        </w:rPr>
        <w:t xml:space="preserve"> июля </w:t>
      </w:r>
      <w:r w:rsidRPr="001170B6">
        <w:rPr>
          <w:sz w:val="28"/>
          <w:szCs w:val="28"/>
        </w:rPr>
        <w:t>2009 г</w:t>
      </w:r>
      <w:r w:rsidR="008F55B8" w:rsidRPr="001170B6">
        <w:rPr>
          <w:sz w:val="28"/>
          <w:szCs w:val="28"/>
        </w:rPr>
        <w:t>ода</w:t>
      </w:r>
      <w:r w:rsidRPr="001170B6">
        <w:rPr>
          <w:sz w:val="28"/>
          <w:szCs w:val="28"/>
        </w:rPr>
        <w:t xml:space="preserve">) </w:t>
      </w:r>
      <w:r w:rsidR="001170B6">
        <w:rPr>
          <w:sz w:val="28"/>
          <w:szCs w:val="28"/>
        </w:rPr>
        <w:br/>
      </w:r>
      <w:r w:rsidRPr="001170B6">
        <w:rPr>
          <w:sz w:val="28"/>
          <w:szCs w:val="28"/>
        </w:rPr>
        <w:t xml:space="preserve">«Об утверждении Правил финансирования инвестиционных программ организаций коммунального комплекса - производителей товаров и услуг </w:t>
      </w:r>
      <w:r w:rsidR="001170B6">
        <w:rPr>
          <w:sz w:val="28"/>
          <w:szCs w:val="28"/>
        </w:rPr>
        <w:br/>
      </w:r>
      <w:r w:rsidRPr="001170B6">
        <w:rPr>
          <w:sz w:val="28"/>
          <w:szCs w:val="28"/>
        </w:rPr>
        <w:t xml:space="preserve">в сфере </w:t>
      </w:r>
      <w:proofErr w:type="spellStart"/>
      <w:r w:rsidRPr="001170B6">
        <w:rPr>
          <w:sz w:val="28"/>
          <w:szCs w:val="28"/>
        </w:rPr>
        <w:t>электро</w:t>
      </w:r>
      <w:proofErr w:type="spellEnd"/>
      <w:r w:rsidRPr="001170B6">
        <w:rPr>
          <w:sz w:val="28"/>
          <w:szCs w:val="28"/>
        </w:rPr>
        <w:t>- и (или) теплоснабжения»;</w:t>
      </w:r>
    </w:p>
    <w:p w:rsidR="00C0288D" w:rsidRPr="001170B6" w:rsidRDefault="00C0288D" w:rsidP="008F55B8">
      <w:pPr>
        <w:pStyle w:val="a8"/>
        <w:numPr>
          <w:ilvl w:val="0"/>
          <w:numId w:val="11"/>
        </w:numPr>
        <w:tabs>
          <w:tab w:val="left" w:pos="993"/>
        </w:tabs>
        <w:ind w:left="0" w:firstLine="709"/>
        <w:jc w:val="both"/>
        <w:rPr>
          <w:sz w:val="28"/>
          <w:szCs w:val="28"/>
        </w:rPr>
      </w:pPr>
      <w:r w:rsidRPr="001170B6">
        <w:rPr>
          <w:sz w:val="28"/>
          <w:szCs w:val="28"/>
        </w:rPr>
        <w:t>постановлением Правительства Р</w:t>
      </w:r>
      <w:r w:rsidR="008F55B8" w:rsidRPr="001170B6">
        <w:rPr>
          <w:sz w:val="28"/>
          <w:szCs w:val="28"/>
        </w:rPr>
        <w:t xml:space="preserve">оссийской </w:t>
      </w:r>
      <w:r w:rsidRPr="001170B6">
        <w:rPr>
          <w:sz w:val="28"/>
          <w:szCs w:val="28"/>
        </w:rPr>
        <w:t>Ф</w:t>
      </w:r>
      <w:r w:rsidR="008F55B8" w:rsidRPr="001170B6">
        <w:rPr>
          <w:sz w:val="28"/>
          <w:szCs w:val="28"/>
        </w:rPr>
        <w:t>едерации</w:t>
      </w:r>
      <w:r w:rsidRPr="001170B6">
        <w:rPr>
          <w:sz w:val="28"/>
          <w:szCs w:val="28"/>
        </w:rPr>
        <w:t xml:space="preserve"> от 06</w:t>
      </w:r>
      <w:r w:rsidR="008F55B8" w:rsidRPr="001170B6">
        <w:rPr>
          <w:sz w:val="28"/>
          <w:szCs w:val="28"/>
        </w:rPr>
        <w:t xml:space="preserve"> мая </w:t>
      </w:r>
      <w:r w:rsidR="001170B6">
        <w:rPr>
          <w:sz w:val="28"/>
          <w:szCs w:val="28"/>
        </w:rPr>
        <w:br/>
      </w:r>
      <w:r w:rsidRPr="001170B6">
        <w:rPr>
          <w:sz w:val="28"/>
          <w:szCs w:val="28"/>
        </w:rPr>
        <w:t>2011</w:t>
      </w:r>
      <w:r w:rsidR="008F55B8" w:rsidRPr="001170B6">
        <w:rPr>
          <w:sz w:val="28"/>
          <w:szCs w:val="28"/>
        </w:rPr>
        <w:t xml:space="preserve"> года</w:t>
      </w:r>
      <w:r w:rsidRPr="001170B6">
        <w:rPr>
          <w:sz w:val="28"/>
          <w:szCs w:val="28"/>
        </w:rPr>
        <w:t xml:space="preserve"> № 354 «О предоставлении коммунальных услуг собственникам </w:t>
      </w:r>
      <w:r w:rsidR="001170B6">
        <w:rPr>
          <w:sz w:val="28"/>
          <w:szCs w:val="28"/>
        </w:rPr>
        <w:br/>
      </w:r>
      <w:r w:rsidRPr="001170B6">
        <w:rPr>
          <w:sz w:val="28"/>
          <w:szCs w:val="28"/>
        </w:rPr>
        <w:t>и пользователям помещений в многоквартирных домах и жилых домов»;</w:t>
      </w:r>
    </w:p>
    <w:p w:rsidR="00C0288D" w:rsidRPr="001170B6" w:rsidRDefault="00C0288D" w:rsidP="008F55B8">
      <w:pPr>
        <w:pStyle w:val="a8"/>
        <w:numPr>
          <w:ilvl w:val="0"/>
          <w:numId w:val="11"/>
        </w:numPr>
        <w:tabs>
          <w:tab w:val="left" w:pos="993"/>
        </w:tabs>
        <w:ind w:left="0" w:firstLine="709"/>
        <w:jc w:val="both"/>
        <w:rPr>
          <w:sz w:val="28"/>
          <w:szCs w:val="28"/>
        </w:rPr>
      </w:pPr>
      <w:r w:rsidRPr="001170B6">
        <w:rPr>
          <w:sz w:val="28"/>
          <w:szCs w:val="28"/>
        </w:rPr>
        <w:t xml:space="preserve">постановлением Правительства </w:t>
      </w:r>
      <w:r w:rsidR="008F55B8" w:rsidRPr="001170B6">
        <w:rPr>
          <w:sz w:val="28"/>
          <w:szCs w:val="28"/>
        </w:rPr>
        <w:t>Российской Федерации</w:t>
      </w:r>
      <w:r w:rsidRPr="001170B6">
        <w:rPr>
          <w:sz w:val="28"/>
          <w:szCs w:val="28"/>
        </w:rPr>
        <w:t xml:space="preserve"> от 27</w:t>
      </w:r>
      <w:r w:rsidR="008F55B8" w:rsidRPr="001170B6">
        <w:rPr>
          <w:sz w:val="28"/>
          <w:szCs w:val="28"/>
        </w:rPr>
        <w:t xml:space="preserve"> августа </w:t>
      </w:r>
      <w:r w:rsidRPr="001170B6">
        <w:rPr>
          <w:sz w:val="28"/>
          <w:szCs w:val="28"/>
        </w:rPr>
        <w:t>2012</w:t>
      </w:r>
      <w:r w:rsidR="008F55B8" w:rsidRPr="001170B6">
        <w:rPr>
          <w:sz w:val="28"/>
          <w:szCs w:val="28"/>
        </w:rPr>
        <w:t xml:space="preserve"> года</w:t>
      </w:r>
      <w:r w:rsidRPr="001170B6">
        <w:rPr>
          <w:sz w:val="28"/>
          <w:szCs w:val="28"/>
        </w:rPr>
        <w:t xml:space="preserve"> № 857 (</w:t>
      </w:r>
      <w:r w:rsidR="008F55B8" w:rsidRPr="001170B6">
        <w:rPr>
          <w:sz w:val="28"/>
          <w:szCs w:val="28"/>
        </w:rPr>
        <w:t xml:space="preserve">в </w:t>
      </w:r>
      <w:r w:rsidRPr="001170B6">
        <w:rPr>
          <w:sz w:val="28"/>
          <w:szCs w:val="28"/>
        </w:rPr>
        <w:t>ред</w:t>
      </w:r>
      <w:r w:rsidR="008F55B8" w:rsidRPr="001170B6">
        <w:rPr>
          <w:sz w:val="28"/>
          <w:szCs w:val="28"/>
        </w:rPr>
        <w:t xml:space="preserve">акции постановления Правительства </w:t>
      </w:r>
      <w:r w:rsidRPr="001170B6">
        <w:rPr>
          <w:sz w:val="28"/>
          <w:szCs w:val="28"/>
        </w:rPr>
        <w:t>от</w:t>
      </w:r>
      <w:r w:rsidR="008F55B8" w:rsidRPr="001170B6">
        <w:rPr>
          <w:sz w:val="28"/>
          <w:szCs w:val="28"/>
        </w:rPr>
        <w:t xml:space="preserve"> </w:t>
      </w:r>
      <w:r w:rsidRPr="001170B6">
        <w:rPr>
          <w:sz w:val="28"/>
          <w:szCs w:val="28"/>
        </w:rPr>
        <w:t>27</w:t>
      </w:r>
      <w:r w:rsidR="008F55B8" w:rsidRPr="001170B6">
        <w:rPr>
          <w:sz w:val="28"/>
          <w:szCs w:val="28"/>
        </w:rPr>
        <w:t xml:space="preserve"> февраля </w:t>
      </w:r>
      <w:r w:rsidR="001170B6">
        <w:rPr>
          <w:sz w:val="28"/>
          <w:szCs w:val="28"/>
        </w:rPr>
        <w:br/>
      </w:r>
      <w:r w:rsidRPr="001170B6">
        <w:rPr>
          <w:sz w:val="28"/>
          <w:szCs w:val="28"/>
        </w:rPr>
        <w:t>2017</w:t>
      </w:r>
      <w:r w:rsidR="008F55B8" w:rsidRPr="001170B6">
        <w:rPr>
          <w:sz w:val="28"/>
          <w:szCs w:val="28"/>
        </w:rPr>
        <w:t xml:space="preserve"> года</w:t>
      </w:r>
      <w:r w:rsidRPr="001170B6">
        <w:rPr>
          <w:sz w:val="28"/>
          <w:szCs w:val="28"/>
        </w:rPr>
        <w:t xml:space="preserve">) «Об особенностях применения Правил предоставления коммунальных услуг собственникам и пользователям помещений </w:t>
      </w:r>
      <w:r w:rsidR="001170B6">
        <w:rPr>
          <w:sz w:val="28"/>
          <w:szCs w:val="28"/>
        </w:rPr>
        <w:br/>
      </w:r>
      <w:r w:rsidRPr="001170B6">
        <w:rPr>
          <w:sz w:val="28"/>
          <w:szCs w:val="28"/>
        </w:rPr>
        <w:t>в многоквартирных домах и жилых домов</w:t>
      </w:r>
      <w:r w:rsidR="008F55B8" w:rsidRPr="001170B6">
        <w:rPr>
          <w:sz w:val="28"/>
          <w:szCs w:val="28"/>
        </w:rPr>
        <w:t>»</w:t>
      </w:r>
      <w:r w:rsidRPr="001170B6">
        <w:rPr>
          <w:sz w:val="28"/>
          <w:szCs w:val="28"/>
        </w:rPr>
        <w:t>;</w:t>
      </w:r>
    </w:p>
    <w:p w:rsidR="00C0288D" w:rsidRPr="001170B6" w:rsidRDefault="00C0288D" w:rsidP="008F55B8">
      <w:pPr>
        <w:pStyle w:val="a8"/>
        <w:numPr>
          <w:ilvl w:val="0"/>
          <w:numId w:val="11"/>
        </w:numPr>
        <w:tabs>
          <w:tab w:val="left" w:pos="993"/>
        </w:tabs>
        <w:ind w:left="0" w:firstLine="709"/>
        <w:jc w:val="both"/>
        <w:rPr>
          <w:sz w:val="28"/>
          <w:szCs w:val="28"/>
        </w:rPr>
      </w:pPr>
      <w:r w:rsidRPr="001170B6">
        <w:rPr>
          <w:sz w:val="28"/>
          <w:szCs w:val="28"/>
        </w:rPr>
        <w:t xml:space="preserve">приказом Министерства регионального развития </w:t>
      </w:r>
      <w:r w:rsidR="008F55B8" w:rsidRPr="001170B6">
        <w:rPr>
          <w:sz w:val="28"/>
          <w:szCs w:val="28"/>
        </w:rPr>
        <w:t>Российской Федерации</w:t>
      </w:r>
      <w:r w:rsidRPr="001170B6">
        <w:rPr>
          <w:sz w:val="28"/>
          <w:szCs w:val="28"/>
        </w:rPr>
        <w:t xml:space="preserve"> от 14</w:t>
      </w:r>
      <w:r w:rsidR="008F55B8" w:rsidRPr="001170B6">
        <w:rPr>
          <w:sz w:val="28"/>
          <w:szCs w:val="28"/>
        </w:rPr>
        <w:t xml:space="preserve"> апреля </w:t>
      </w:r>
      <w:r w:rsidRPr="001170B6">
        <w:rPr>
          <w:sz w:val="28"/>
          <w:szCs w:val="28"/>
        </w:rPr>
        <w:t>2008</w:t>
      </w:r>
      <w:r w:rsidR="008F55B8" w:rsidRPr="001170B6">
        <w:rPr>
          <w:sz w:val="28"/>
          <w:szCs w:val="28"/>
        </w:rPr>
        <w:t xml:space="preserve"> года</w:t>
      </w:r>
      <w:r w:rsidRPr="001170B6">
        <w:rPr>
          <w:sz w:val="28"/>
          <w:szCs w:val="28"/>
        </w:rPr>
        <w:t xml:space="preserve"> № 48 «Об утверждении Методики проведения мониторинга выполнения производственных и инвестиционных программ организаций коммунального комплекса»;</w:t>
      </w:r>
    </w:p>
    <w:p w:rsidR="00C0288D" w:rsidRPr="001170B6" w:rsidRDefault="00C0288D" w:rsidP="008F55B8">
      <w:pPr>
        <w:pStyle w:val="a8"/>
        <w:numPr>
          <w:ilvl w:val="0"/>
          <w:numId w:val="11"/>
        </w:numPr>
        <w:tabs>
          <w:tab w:val="left" w:pos="993"/>
        </w:tabs>
        <w:ind w:left="0" w:firstLine="709"/>
        <w:jc w:val="both"/>
        <w:rPr>
          <w:sz w:val="28"/>
          <w:szCs w:val="28"/>
        </w:rPr>
      </w:pPr>
      <w:r w:rsidRPr="001170B6">
        <w:rPr>
          <w:sz w:val="28"/>
          <w:szCs w:val="28"/>
        </w:rPr>
        <w:lastRenderedPageBreak/>
        <w:t xml:space="preserve">инвестиционными программами организаций коммунального комплекса, расположенных на территории муниципального образования </w:t>
      </w:r>
      <w:r w:rsidR="001170B6">
        <w:rPr>
          <w:sz w:val="28"/>
          <w:szCs w:val="28"/>
        </w:rPr>
        <w:br/>
      </w:r>
      <w:r w:rsidRPr="001170B6">
        <w:rPr>
          <w:sz w:val="28"/>
          <w:szCs w:val="28"/>
        </w:rPr>
        <w:t>и (или) осуществляющих деятельность на территории муниципального образования;</w:t>
      </w:r>
    </w:p>
    <w:p w:rsidR="00C0288D" w:rsidRPr="001170B6" w:rsidRDefault="00C0288D" w:rsidP="001170B6">
      <w:pPr>
        <w:pStyle w:val="a8"/>
        <w:numPr>
          <w:ilvl w:val="0"/>
          <w:numId w:val="11"/>
        </w:numPr>
        <w:tabs>
          <w:tab w:val="left" w:pos="993"/>
        </w:tabs>
        <w:ind w:left="0" w:firstLine="709"/>
        <w:jc w:val="both"/>
        <w:rPr>
          <w:sz w:val="28"/>
          <w:szCs w:val="28"/>
        </w:rPr>
      </w:pPr>
      <w:r w:rsidRPr="001170B6">
        <w:rPr>
          <w:sz w:val="28"/>
          <w:szCs w:val="28"/>
        </w:rPr>
        <w:t xml:space="preserve">программами энергосбережения и повышения энергетической эффективности организаций коммунального комплекса, расположенных </w:t>
      </w:r>
      <w:r w:rsidR="001170B6">
        <w:rPr>
          <w:sz w:val="28"/>
          <w:szCs w:val="28"/>
        </w:rPr>
        <w:br/>
      </w:r>
      <w:r w:rsidRPr="001170B6">
        <w:rPr>
          <w:sz w:val="28"/>
          <w:szCs w:val="28"/>
        </w:rPr>
        <w:t>на территории муниципального образования и (или) осуществляющих деятельность на территории муниципального образования (при их наличии);</w:t>
      </w:r>
    </w:p>
    <w:p w:rsidR="00C0288D" w:rsidRPr="001170B6" w:rsidRDefault="00C0288D" w:rsidP="001170B6">
      <w:pPr>
        <w:pStyle w:val="a8"/>
        <w:numPr>
          <w:ilvl w:val="0"/>
          <w:numId w:val="11"/>
        </w:numPr>
        <w:tabs>
          <w:tab w:val="left" w:pos="993"/>
        </w:tabs>
        <w:ind w:left="0" w:firstLine="709"/>
        <w:jc w:val="both"/>
        <w:rPr>
          <w:sz w:val="28"/>
          <w:szCs w:val="28"/>
        </w:rPr>
      </w:pPr>
      <w:r w:rsidRPr="001170B6">
        <w:rPr>
          <w:sz w:val="28"/>
          <w:szCs w:val="28"/>
        </w:rPr>
        <w:t>методическими рекомендациями по разработке программ комплексного развития систем коммунальной инфраструктуры населенных пунктов, городских округов, утвержденные Приказом Госстроя</w:t>
      </w:r>
      <w:r w:rsidR="001170B6" w:rsidRPr="001170B6">
        <w:rPr>
          <w:sz w:val="28"/>
          <w:szCs w:val="28"/>
        </w:rPr>
        <w:t xml:space="preserve"> </w:t>
      </w:r>
      <w:r w:rsidRPr="001170B6">
        <w:rPr>
          <w:sz w:val="28"/>
          <w:szCs w:val="28"/>
        </w:rPr>
        <w:t>от 01</w:t>
      </w:r>
      <w:r w:rsidR="001170B6" w:rsidRPr="001170B6">
        <w:rPr>
          <w:sz w:val="28"/>
          <w:szCs w:val="28"/>
        </w:rPr>
        <w:t xml:space="preserve"> октября </w:t>
      </w:r>
      <w:r w:rsidRPr="001170B6">
        <w:rPr>
          <w:sz w:val="28"/>
          <w:szCs w:val="28"/>
        </w:rPr>
        <w:t>2013 г</w:t>
      </w:r>
      <w:r w:rsidR="001170B6" w:rsidRPr="001170B6">
        <w:rPr>
          <w:sz w:val="28"/>
          <w:szCs w:val="28"/>
        </w:rPr>
        <w:t>ода</w:t>
      </w:r>
      <w:r w:rsidRPr="001170B6">
        <w:rPr>
          <w:sz w:val="28"/>
          <w:szCs w:val="28"/>
        </w:rPr>
        <w:t xml:space="preserve"> № 359/ГС;</w:t>
      </w:r>
    </w:p>
    <w:p w:rsidR="00C0288D" w:rsidRPr="001170B6" w:rsidRDefault="00C0288D" w:rsidP="001170B6">
      <w:pPr>
        <w:pStyle w:val="a8"/>
        <w:numPr>
          <w:ilvl w:val="0"/>
          <w:numId w:val="11"/>
        </w:numPr>
        <w:tabs>
          <w:tab w:val="left" w:pos="993"/>
        </w:tabs>
        <w:ind w:left="0" w:firstLine="709"/>
        <w:jc w:val="both"/>
        <w:rPr>
          <w:sz w:val="28"/>
          <w:szCs w:val="28"/>
        </w:rPr>
      </w:pPr>
      <w:r w:rsidRPr="001170B6">
        <w:rPr>
          <w:sz w:val="28"/>
          <w:szCs w:val="28"/>
        </w:rPr>
        <w:t>постановлением Правительства Российской Федерации от 14 июня 2013 г</w:t>
      </w:r>
      <w:r w:rsidR="001170B6" w:rsidRPr="001170B6">
        <w:rPr>
          <w:sz w:val="28"/>
          <w:szCs w:val="28"/>
        </w:rPr>
        <w:t xml:space="preserve">ода </w:t>
      </w:r>
      <w:r w:rsidRPr="001170B6">
        <w:rPr>
          <w:sz w:val="28"/>
          <w:szCs w:val="28"/>
        </w:rPr>
        <w:t>№ 502 «Об утверждении требований к программам комплексного развития систем коммунальной инфраструктуры поселений, городских округов».</w:t>
      </w:r>
    </w:p>
    <w:p w:rsidR="001170B6" w:rsidRDefault="001170B6" w:rsidP="001170B6">
      <w:pPr>
        <w:pStyle w:val="a8"/>
        <w:tabs>
          <w:tab w:val="left" w:pos="993"/>
        </w:tabs>
        <w:ind w:left="1287"/>
        <w:jc w:val="both"/>
        <w:rPr>
          <w:sz w:val="28"/>
          <w:szCs w:val="28"/>
        </w:rPr>
      </w:pPr>
    </w:p>
    <w:p w:rsidR="001170B6" w:rsidRPr="001170B6" w:rsidRDefault="001170B6" w:rsidP="001170B6">
      <w:pPr>
        <w:tabs>
          <w:tab w:val="left" w:pos="993"/>
        </w:tabs>
        <w:jc w:val="both"/>
        <w:rPr>
          <w:sz w:val="28"/>
          <w:szCs w:val="28"/>
        </w:rPr>
        <w:sectPr w:rsidR="001170B6" w:rsidRPr="001170B6" w:rsidSect="00C0288D">
          <w:headerReference w:type="default" r:id="rId9"/>
          <w:footerReference w:type="default" r:id="rId10"/>
          <w:headerReference w:type="first" r:id="rId11"/>
          <w:pgSz w:w="11906" w:h="16838"/>
          <w:pgMar w:top="1134" w:right="851" w:bottom="1134" w:left="1418" w:header="708" w:footer="708" w:gutter="0"/>
          <w:cols w:space="708"/>
          <w:docGrid w:linePitch="360"/>
        </w:sectPr>
      </w:pPr>
    </w:p>
    <w:p w:rsidR="00C0288D" w:rsidRDefault="00C0288D" w:rsidP="001170B6">
      <w:pPr>
        <w:pStyle w:val="1"/>
        <w:numPr>
          <w:ilvl w:val="0"/>
          <w:numId w:val="20"/>
        </w:numPr>
        <w:spacing w:before="0"/>
        <w:ind w:left="0" w:firstLine="0"/>
        <w:jc w:val="center"/>
        <w:rPr>
          <w:rFonts w:ascii="Times New Roman" w:hAnsi="Times New Roman" w:cs="Times New Roman"/>
          <w:color w:val="000000" w:themeColor="text1"/>
        </w:rPr>
      </w:pPr>
      <w:bookmarkStart w:id="2" w:name="_Toc533014783"/>
      <w:r w:rsidRPr="008C551F">
        <w:rPr>
          <w:rFonts w:ascii="Times New Roman" w:hAnsi="Times New Roman" w:cs="Times New Roman"/>
          <w:color w:val="000000" w:themeColor="text1"/>
        </w:rPr>
        <w:lastRenderedPageBreak/>
        <w:t>Паспорт</w:t>
      </w:r>
      <w:r w:rsidR="001170B6">
        <w:rPr>
          <w:rFonts w:ascii="Times New Roman" w:hAnsi="Times New Roman" w:cs="Times New Roman"/>
          <w:color w:val="000000" w:themeColor="text1"/>
        </w:rPr>
        <w:t xml:space="preserve"> </w:t>
      </w:r>
      <w:r w:rsidRPr="008C551F">
        <w:rPr>
          <w:rFonts w:ascii="Times New Roman" w:hAnsi="Times New Roman" w:cs="Times New Roman"/>
          <w:color w:val="000000" w:themeColor="text1"/>
        </w:rPr>
        <w:t>программы</w:t>
      </w:r>
      <w:bookmarkEnd w:id="2"/>
    </w:p>
    <w:p w:rsidR="001170B6" w:rsidRPr="001170B6" w:rsidRDefault="001170B6" w:rsidP="001170B6">
      <w:pPr>
        <w:rPr>
          <w:lang w:eastAsia="en-US"/>
        </w:rPr>
      </w:pPr>
    </w:p>
    <w:tbl>
      <w:tblPr>
        <w:tblStyle w:val="ac"/>
        <w:tblW w:w="0" w:type="auto"/>
        <w:tblInd w:w="392" w:type="dxa"/>
        <w:tblLook w:val="04A0"/>
      </w:tblPr>
      <w:tblGrid>
        <w:gridCol w:w="2551"/>
        <w:gridCol w:w="6628"/>
      </w:tblGrid>
      <w:tr w:rsidR="00C0288D" w:rsidRPr="001170B6" w:rsidTr="004A0560">
        <w:tc>
          <w:tcPr>
            <w:tcW w:w="2551" w:type="dxa"/>
          </w:tcPr>
          <w:p w:rsidR="00C0288D" w:rsidRPr="001170B6" w:rsidRDefault="00C0288D" w:rsidP="00C0288D">
            <w:pPr>
              <w:jc w:val="center"/>
              <w:rPr>
                <w:sz w:val="28"/>
                <w:szCs w:val="28"/>
              </w:rPr>
            </w:pPr>
            <w:r w:rsidRPr="001170B6">
              <w:rPr>
                <w:sz w:val="28"/>
                <w:szCs w:val="28"/>
              </w:rPr>
              <w:t xml:space="preserve">Наименование </w:t>
            </w:r>
          </w:p>
          <w:p w:rsidR="00C0288D" w:rsidRPr="001170B6" w:rsidRDefault="001170B6" w:rsidP="00C0288D">
            <w:pPr>
              <w:jc w:val="center"/>
              <w:rPr>
                <w:sz w:val="28"/>
                <w:szCs w:val="28"/>
              </w:rPr>
            </w:pPr>
            <w:r>
              <w:rPr>
                <w:sz w:val="28"/>
                <w:szCs w:val="28"/>
              </w:rPr>
              <w:t>Программы</w:t>
            </w:r>
          </w:p>
        </w:tc>
        <w:tc>
          <w:tcPr>
            <w:tcW w:w="6628" w:type="dxa"/>
          </w:tcPr>
          <w:p w:rsidR="00C0288D" w:rsidRPr="001170B6" w:rsidRDefault="00C0288D" w:rsidP="001170B6">
            <w:pPr>
              <w:jc w:val="center"/>
              <w:rPr>
                <w:sz w:val="28"/>
                <w:szCs w:val="28"/>
              </w:rPr>
            </w:pPr>
            <w:r w:rsidRPr="001170B6">
              <w:rPr>
                <w:sz w:val="28"/>
                <w:szCs w:val="28"/>
              </w:rPr>
              <w:t>Программа комплексного развития систем коммунальной инфраструктуры Грайворонского городского округа на 2019-2038 годы</w:t>
            </w:r>
          </w:p>
        </w:tc>
      </w:tr>
      <w:tr w:rsidR="00C0288D" w:rsidRPr="001170B6" w:rsidTr="004A0560">
        <w:tc>
          <w:tcPr>
            <w:tcW w:w="2551" w:type="dxa"/>
          </w:tcPr>
          <w:p w:rsidR="001170B6" w:rsidRDefault="00C0288D" w:rsidP="00C0288D">
            <w:pPr>
              <w:jc w:val="center"/>
              <w:rPr>
                <w:sz w:val="28"/>
                <w:szCs w:val="28"/>
              </w:rPr>
            </w:pPr>
            <w:r w:rsidRPr="001170B6">
              <w:rPr>
                <w:sz w:val="28"/>
                <w:szCs w:val="28"/>
              </w:rPr>
              <w:t xml:space="preserve">Основание </w:t>
            </w:r>
          </w:p>
          <w:p w:rsidR="00C0288D" w:rsidRPr="001170B6" w:rsidRDefault="001170B6" w:rsidP="00C0288D">
            <w:pPr>
              <w:jc w:val="center"/>
              <w:rPr>
                <w:sz w:val="28"/>
                <w:szCs w:val="28"/>
              </w:rPr>
            </w:pPr>
            <w:r>
              <w:rPr>
                <w:sz w:val="28"/>
                <w:szCs w:val="28"/>
              </w:rPr>
              <w:t>для разработки Программы</w:t>
            </w:r>
          </w:p>
        </w:tc>
        <w:tc>
          <w:tcPr>
            <w:tcW w:w="6628" w:type="dxa"/>
          </w:tcPr>
          <w:p w:rsidR="00C0288D" w:rsidRPr="001170B6" w:rsidRDefault="00C0288D" w:rsidP="00C0288D">
            <w:pPr>
              <w:pStyle w:val="a8"/>
              <w:numPr>
                <w:ilvl w:val="0"/>
                <w:numId w:val="5"/>
              </w:numPr>
              <w:jc w:val="both"/>
              <w:rPr>
                <w:sz w:val="28"/>
                <w:szCs w:val="28"/>
              </w:rPr>
            </w:pPr>
            <w:r w:rsidRPr="001170B6">
              <w:rPr>
                <w:sz w:val="28"/>
                <w:szCs w:val="28"/>
              </w:rPr>
              <w:t>Градостроительный кодекс Российской Федерации;</w:t>
            </w:r>
          </w:p>
          <w:p w:rsidR="00C0288D" w:rsidRPr="001170B6" w:rsidRDefault="00C0288D" w:rsidP="00C0288D">
            <w:pPr>
              <w:pStyle w:val="a8"/>
              <w:numPr>
                <w:ilvl w:val="0"/>
                <w:numId w:val="5"/>
              </w:numPr>
              <w:jc w:val="both"/>
              <w:rPr>
                <w:sz w:val="28"/>
                <w:szCs w:val="28"/>
              </w:rPr>
            </w:pPr>
            <w:r w:rsidRPr="001170B6">
              <w:rPr>
                <w:sz w:val="28"/>
                <w:szCs w:val="28"/>
              </w:rPr>
              <w:t>Федеральный закон от 06</w:t>
            </w:r>
            <w:r w:rsidR="001170B6">
              <w:rPr>
                <w:sz w:val="28"/>
                <w:szCs w:val="28"/>
              </w:rPr>
              <w:t xml:space="preserve"> октября </w:t>
            </w:r>
            <w:r w:rsidRPr="001170B6">
              <w:rPr>
                <w:sz w:val="28"/>
                <w:szCs w:val="28"/>
              </w:rPr>
              <w:t>2003</w:t>
            </w:r>
            <w:r w:rsidR="001170B6">
              <w:rPr>
                <w:sz w:val="28"/>
                <w:szCs w:val="28"/>
              </w:rPr>
              <w:t xml:space="preserve"> года</w:t>
            </w:r>
            <w:r w:rsidRPr="001170B6">
              <w:rPr>
                <w:sz w:val="28"/>
                <w:szCs w:val="28"/>
              </w:rPr>
              <w:t xml:space="preserve"> №131-ФЗ «Об общих принципах организации местного самоуправления в Российской Федерации»</w:t>
            </w:r>
            <w:r w:rsidR="001170B6">
              <w:rPr>
                <w:sz w:val="28"/>
                <w:szCs w:val="28"/>
              </w:rPr>
              <w:t>;</w:t>
            </w:r>
          </w:p>
          <w:p w:rsidR="00C0288D" w:rsidRPr="001170B6" w:rsidRDefault="00C0288D" w:rsidP="00C0288D">
            <w:pPr>
              <w:pStyle w:val="a8"/>
              <w:numPr>
                <w:ilvl w:val="0"/>
                <w:numId w:val="5"/>
              </w:numPr>
              <w:jc w:val="both"/>
              <w:rPr>
                <w:sz w:val="28"/>
                <w:szCs w:val="28"/>
              </w:rPr>
            </w:pPr>
            <w:r w:rsidRPr="001170B6">
              <w:rPr>
                <w:sz w:val="28"/>
                <w:szCs w:val="28"/>
              </w:rPr>
              <w:t>Федеральный закон от 27</w:t>
            </w:r>
            <w:r w:rsidR="0040338D">
              <w:rPr>
                <w:sz w:val="28"/>
                <w:szCs w:val="28"/>
              </w:rPr>
              <w:t xml:space="preserve"> июля </w:t>
            </w:r>
            <w:r w:rsidRPr="001170B6">
              <w:rPr>
                <w:sz w:val="28"/>
                <w:szCs w:val="28"/>
              </w:rPr>
              <w:t>2010</w:t>
            </w:r>
            <w:r w:rsidR="0040338D">
              <w:rPr>
                <w:sz w:val="28"/>
                <w:szCs w:val="28"/>
              </w:rPr>
              <w:t xml:space="preserve"> года </w:t>
            </w:r>
            <w:r w:rsidRPr="001170B6">
              <w:rPr>
                <w:sz w:val="28"/>
                <w:szCs w:val="28"/>
              </w:rPr>
              <w:t>№190-ФЗ «О теплоснабжении»</w:t>
            </w:r>
            <w:r w:rsidR="0040338D">
              <w:rPr>
                <w:sz w:val="28"/>
                <w:szCs w:val="28"/>
              </w:rPr>
              <w:t xml:space="preserve"> </w:t>
            </w:r>
            <w:r w:rsidR="0040338D" w:rsidRPr="001170B6">
              <w:rPr>
                <w:sz w:val="28"/>
                <w:szCs w:val="28"/>
              </w:rPr>
              <w:t>(</w:t>
            </w:r>
            <w:r w:rsidR="0040338D">
              <w:rPr>
                <w:sz w:val="28"/>
                <w:szCs w:val="28"/>
              </w:rPr>
              <w:t xml:space="preserve">в редакции Федерального закона </w:t>
            </w:r>
            <w:r w:rsidR="0040338D" w:rsidRPr="001170B6">
              <w:rPr>
                <w:sz w:val="28"/>
                <w:szCs w:val="28"/>
              </w:rPr>
              <w:t>от 01</w:t>
            </w:r>
            <w:r w:rsidR="0040338D">
              <w:rPr>
                <w:sz w:val="28"/>
                <w:szCs w:val="28"/>
              </w:rPr>
              <w:t xml:space="preserve"> мая </w:t>
            </w:r>
            <w:r w:rsidR="0040338D" w:rsidRPr="001170B6">
              <w:rPr>
                <w:sz w:val="28"/>
                <w:szCs w:val="28"/>
              </w:rPr>
              <w:t>2022</w:t>
            </w:r>
            <w:r w:rsidR="0040338D">
              <w:rPr>
                <w:sz w:val="28"/>
                <w:szCs w:val="28"/>
              </w:rPr>
              <w:t xml:space="preserve"> </w:t>
            </w:r>
            <w:r w:rsidR="0040338D" w:rsidRPr="001170B6">
              <w:rPr>
                <w:sz w:val="28"/>
                <w:szCs w:val="28"/>
              </w:rPr>
              <w:t>г</w:t>
            </w:r>
            <w:r w:rsidR="0040338D">
              <w:rPr>
                <w:sz w:val="28"/>
                <w:szCs w:val="28"/>
              </w:rPr>
              <w:t>ода</w:t>
            </w:r>
            <w:r w:rsidR="0040338D" w:rsidRPr="001170B6">
              <w:rPr>
                <w:sz w:val="28"/>
                <w:szCs w:val="28"/>
              </w:rPr>
              <w:t>)</w:t>
            </w:r>
            <w:r w:rsidRPr="001170B6">
              <w:rPr>
                <w:sz w:val="28"/>
                <w:szCs w:val="28"/>
              </w:rPr>
              <w:t>;</w:t>
            </w:r>
          </w:p>
          <w:p w:rsidR="00C0288D" w:rsidRPr="001170B6" w:rsidRDefault="00C0288D" w:rsidP="00C0288D">
            <w:pPr>
              <w:pStyle w:val="a8"/>
              <w:numPr>
                <w:ilvl w:val="0"/>
                <w:numId w:val="5"/>
              </w:numPr>
              <w:jc w:val="both"/>
              <w:rPr>
                <w:sz w:val="28"/>
                <w:szCs w:val="28"/>
              </w:rPr>
            </w:pPr>
            <w:r w:rsidRPr="001170B6">
              <w:rPr>
                <w:sz w:val="28"/>
                <w:szCs w:val="28"/>
              </w:rPr>
              <w:t>Федеральный закон от 07</w:t>
            </w:r>
            <w:r w:rsidR="0040338D">
              <w:rPr>
                <w:sz w:val="28"/>
                <w:szCs w:val="28"/>
              </w:rPr>
              <w:t xml:space="preserve"> декабря </w:t>
            </w:r>
            <w:r w:rsidRPr="001170B6">
              <w:rPr>
                <w:sz w:val="28"/>
                <w:szCs w:val="28"/>
              </w:rPr>
              <w:t>2011</w:t>
            </w:r>
            <w:r w:rsidR="0040338D">
              <w:rPr>
                <w:sz w:val="28"/>
                <w:szCs w:val="28"/>
              </w:rPr>
              <w:t xml:space="preserve"> года</w:t>
            </w:r>
            <w:r w:rsidRPr="001170B6">
              <w:rPr>
                <w:sz w:val="28"/>
                <w:szCs w:val="28"/>
              </w:rPr>
              <w:t xml:space="preserve"> </w:t>
            </w:r>
            <w:r w:rsidR="0040338D">
              <w:rPr>
                <w:sz w:val="28"/>
                <w:szCs w:val="28"/>
              </w:rPr>
              <w:br/>
            </w:r>
            <w:r w:rsidRPr="001170B6">
              <w:rPr>
                <w:sz w:val="28"/>
                <w:szCs w:val="28"/>
              </w:rPr>
              <w:t>№416-ФЗ «О водоснабжении</w:t>
            </w:r>
            <w:r w:rsidR="0040338D">
              <w:rPr>
                <w:sz w:val="28"/>
                <w:szCs w:val="28"/>
              </w:rPr>
              <w:t xml:space="preserve"> </w:t>
            </w:r>
            <w:r w:rsidR="0040338D">
              <w:rPr>
                <w:sz w:val="28"/>
                <w:szCs w:val="28"/>
              </w:rPr>
              <w:br/>
            </w:r>
            <w:r w:rsidRPr="001170B6">
              <w:rPr>
                <w:sz w:val="28"/>
                <w:szCs w:val="28"/>
              </w:rPr>
              <w:t>и водоотведении»</w:t>
            </w:r>
            <w:r w:rsidR="0040338D">
              <w:rPr>
                <w:sz w:val="28"/>
                <w:szCs w:val="28"/>
              </w:rPr>
              <w:t xml:space="preserve"> </w:t>
            </w:r>
            <w:r w:rsidR="0040338D" w:rsidRPr="001170B6">
              <w:rPr>
                <w:sz w:val="28"/>
                <w:szCs w:val="28"/>
              </w:rPr>
              <w:t>(</w:t>
            </w:r>
            <w:r w:rsidR="0040338D">
              <w:rPr>
                <w:sz w:val="28"/>
                <w:szCs w:val="28"/>
              </w:rPr>
              <w:t xml:space="preserve">в </w:t>
            </w:r>
            <w:r w:rsidR="0040338D" w:rsidRPr="001170B6">
              <w:rPr>
                <w:sz w:val="28"/>
                <w:szCs w:val="28"/>
              </w:rPr>
              <w:t>ред</w:t>
            </w:r>
            <w:r w:rsidR="0040338D">
              <w:rPr>
                <w:sz w:val="28"/>
                <w:szCs w:val="28"/>
              </w:rPr>
              <w:t>акции Федерального закона</w:t>
            </w:r>
            <w:r w:rsidR="0040338D" w:rsidRPr="001170B6">
              <w:rPr>
                <w:sz w:val="28"/>
                <w:szCs w:val="28"/>
              </w:rPr>
              <w:t xml:space="preserve"> от 01</w:t>
            </w:r>
            <w:r w:rsidR="0040338D">
              <w:rPr>
                <w:sz w:val="28"/>
                <w:szCs w:val="28"/>
              </w:rPr>
              <w:t xml:space="preserve"> мая </w:t>
            </w:r>
            <w:r w:rsidR="0040338D" w:rsidRPr="001170B6">
              <w:rPr>
                <w:sz w:val="28"/>
                <w:szCs w:val="28"/>
              </w:rPr>
              <w:t>2022</w:t>
            </w:r>
            <w:r w:rsidR="0040338D">
              <w:rPr>
                <w:sz w:val="28"/>
                <w:szCs w:val="28"/>
              </w:rPr>
              <w:t xml:space="preserve"> </w:t>
            </w:r>
            <w:r w:rsidR="0040338D" w:rsidRPr="001170B6">
              <w:rPr>
                <w:sz w:val="28"/>
                <w:szCs w:val="28"/>
              </w:rPr>
              <w:t>г</w:t>
            </w:r>
            <w:r w:rsidR="0040338D">
              <w:rPr>
                <w:sz w:val="28"/>
                <w:szCs w:val="28"/>
              </w:rPr>
              <w:t>ода</w:t>
            </w:r>
            <w:r w:rsidR="0040338D" w:rsidRPr="001170B6">
              <w:rPr>
                <w:sz w:val="28"/>
                <w:szCs w:val="28"/>
              </w:rPr>
              <w:t>)</w:t>
            </w:r>
            <w:r w:rsidRPr="001170B6">
              <w:rPr>
                <w:sz w:val="28"/>
                <w:szCs w:val="28"/>
              </w:rPr>
              <w:t>;</w:t>
            </w:r>
          </w:p>
          <w:p w:rsidR="00C0288D" w:rsidRPr="001170B6" w:rsidRDefault="00C0288D" w:rsidP="00C0288D">
            <w:pPr>
              <w:pStyle w:val="a8"/>
              <w:numPr>
                <w:ilvl w:val="0"/>
                <w:numId w:val="5"/>
              </w:numPr>
              <w:jc w:val="both"/>
              <w:rPr>
                <w:sz w:val="28"/>
                <w:szCs w:val="28"/>
              </w:rPr>
            </w:pPr>
            <w:r w:rsidRPr="001170B6">
              <w:rPr>
                <w:sz w:val="28"/>
                <w:szCs w:val="28"/>
              </w:rPr>
              <w:t>Федеральный закон от 31</w:t>
            </w:r>
            <w:r w:rsidR="0040338D">
              <w:rPr>
                <w:sz w:val="28"/>
                <w:szCs w:val="28"/>
              </w:rPr>
              <w:t xml:space="preserve"> марта </w:t>
            </w:r>
            <w:r w:rsidRPr="001170B6">
              <w:rPr>
                <w:sz w:val="28"/>
                <w:szCs w:val="28"/>
              </w:rPr>
              <w:t>1999</w:t>
            </w:r>
            <w:r w:rsidR="0040338D">
              <w:rPr>
                <w:sz w:val="28"/>
                <w:szCs w:val="28"/>
              </w:rPr>
              <w:t xml:space="preserve"> года</w:t>
            </w:r>
            <w:r w:rsidRPr="001170B6">
              <w:rPr>
                <w:sz w:val="28"/>
                <w:szCs w:val="28"/>
              </w:rPr>
              <w:t xml:space="preserve"> </w:t>
            </w:r>
            <w:r w:rsidR="0040338D">
              <w:rPr>
                <w:sz w:val="28"/>
                <w:szCs w:val="28"/>
              </w:rPr>
              <w:br/>
            </w:r>
            <w:r w:rsidRPr="001170B6">
              <w:rPr>
                <w:sz w:val="28"/>
                <w:szCs w:val="28"/>
              </w:rPr>
              <w:t>№69-ФЗ</w:t>
            </w:r>
            <w:r w:rsidR="0040338D">
              <w:rPr>
                <w:sz w:val="28"/>
                <w:szCs w:val="28"/>
              </w:rPr>
              <w:t xml:space="preserve"> </w:t>
            </w:r>
            <w:r w:rsidRPr="001170B6">
              <w:rPr>
                <w:sz w:val="28"/>
                <w:szCs w:val="28"/>
              </w:rPr>
              <w:t>«О газоснабжении в Российской Федерации»</w:t>
            </w:r>
            <w:r w:rsidR="0040338D" w:rsidRPr="001170B6">
              <w:rPr>
                <w:sz w:val="28"/>
                <w:szCs w:val="28"/>
              </w:rPr>
              <w:t xml:space="preserve"> (</w:t>
            </w:r>
            <w:r w:rsidR="0040338D">
              <w:rPr>
                <w:sz w:val="28"/>
                <w:szCs w:val="28"/>
              </w:rPr>
              <w:t xml:space="preserve">в </w:t>
            </w:r>
            <w:r w:rsidR="0040338D" w:rsidRPr="001170B6">
              <w:rPr>
                <w:sz w:val="28"/>
                <w:szCs w:val="28"/>
              </w:rPr>
              <w:t>ред</w:t>
            </w:r>
            <w:r w:rsidR="0040338D">
              <w:rPr>
                <w:sz w:val="28"/>
                <w:szCs w:val="28"/>
              </w:rPr>
              <w:t>акции Федерального закона</w:t>
            </w:r>
            <w:r w:rsidR="0040338D" w:rsidRPr="001170B6">
              <w:rPr>
                <w:sz w:val="28"/>
                <w:szCs w:val="28"/>
              </w:rPr>
              <w:t xml:space="preserve"> </w:t>
            </w:r>
            <w:r w:rsidR="0040338D">
              <w:rPr>
                <w:sz w:val="28"/>
                <w:szCs w:val="28"/>
              </w:rPr>
              <w:br/>
            </w:r>
            <w:r w:rsidR="0040338D" w:rsidRPr="001170B6">
              <w:rPr>
                <w:sz w:val="28"/>
                <w:szCs w:val="28"/>
              </w:rPr>
              <w:t>от 14</w:t>
            </w:r>
            <w:r w:rsidR="0040338D">
              <w:rPr>
                <w:sz w:val="28"/>
                <w:szCs w:val="28"/>
              </w:rPr>
              <w:t xml:space="preserve"> июля </w:t>
            </w:r>
            <w:r w:rsidR="0040338D" w:rsidRPr="001170B6">
              <w:rPr>
                <w:sz w:val="28"/>
                <w:szCs w:val="28"/>
              </w:rPr>
              <w:t>2022</w:t>
            </w:r>
            <w:r w:rsidR="0040338D">
              <w:rPr>
                <w:sz w:val="28"/>
                <w:szCs w:val="28"/>
              </w:rPr>
              <w:t xml:space="preserve"> года</w:t>
            </w:r>
            <w:r w:rsidR="0040338D" w:rsidRPr="001170B6">
              <w:rPr>
                <w:sz w:val="28"/>
                <w:szCs w:val="28"/>
              </w:rPr>
              <w:t>)</w:t>
            </w:r>
            <w:r w:rsidRPr="001170B6">
              <w:rPr>
                <w:sz w:val="28"/>
                <w:szCs w:val="28"/>
              </w:rPr>
              <w:t>;</w:t>
            </w:r>
          </w:p>
          <w:p w:rsidR="00C0288D" w:rsidRPr="001170B6" w:rsidRDefault="00C0288D" w:rsidP="00C0288D">
            <w:pPr>
              <w:pStyle w:val="a8"/>
              <w:numPr>
                <w:ilvl w:val="0"/>
                <w:numId w:val="5"/>
              </w:numPr>
              <w:jc w:val="both"/>
              <w:rPr>
                <w:sz w:val="28"/>
                <w:szCs w:val="28"/>
              </w:rPr>
            </w:pPr>
            <w:r w:rsidRPr="001170B6">
              <w:rPr>
                <w:sz w:val="28"/>
                <w:szCs w:val="28"/>
              </w:rPr>
              <w:t>Федеральный закон от 26</w:t>
            </w:r>
            <w:r w:rsidR="0040338D">
              <w:rPr>
                <w:sz w:val="28"/>
                <w:szCs w:val="28"/>
              </w:rPr>
              <w:t xml:space="preserve"> марта </w:t>
            </w:r>
            <w:r w:rsidRPr="001170B6">
              <w:rPr>
                <w:sz w:val="28"/>
                <w:szCs w:val="28"/>
              </w:rPr>
              <w:t>2003</w:t>
            </w:r>
            <w:r w:rsidR="0040338D">
              <w:rPr>
                <w:sz w:val="28"/>
                <w:szCs w:val="28"/>
              </w:rPr>
              <w:t xml:space="preserve"> года</w:t>
            </w:r>
            <w:r w:rsidRPr="001170B6">
              <w:rPr>
                <w:sz w:val="28"/>
                <w:szCs w:val="28"/>
              </w:rPr>
              <w:t xml:space="preserve"> №35-ФЗ «Об электроэнергетике»</w:t>
            </w:r>
            <w:r w:rsidR="004A0560" w:rsidRPr="001170B6">
              <w:rPr>
                <w:sz w:val="28"/>
                <w:szCs w:val="28"/>
              </w:rPr>
              <w:t xml:space="preserve"> (</w:t>
            </w:r>
            <w:r w:rsidR="004A0560">
              <w:rPr>
                <w:sz w:val="28"/>
                <w:szCs w:val="28"/>
              </w:rPr>
              <w:t xml:space="preserve">в </w:t>
            </w:r>
            <w:r w:rsidR="004A0560" w:rsidRPr="001170B6">
              <w:rPr>
                <w:sz w:val="28"/>
                <w:szCs w:val="28"/>
              </w:rPr>
              <w:t>ред</w:t>
            </w:r>
            <w:r w:rsidR="004A0560">
              <w:rPr>
                <w:sz w:val="28"/>
                <w:szCs w:val="28"/>
              </w:rPr>
              <w:t>акции Федерального закона</w:t>
            </w:r>
            <w:r w:rsidR="004A0560" w:rsidRPr="001170B6">
              <w:rPr>
                <w:sz w:val="28"/>
                <w:szCs w:val="28"/>
              </w:rPr>
              <w:t xml:space="preserve"> от 11</w:t>
            </w:r>
            <w:r w:rsidR="004A0560">
              <w:rPr>
                <w:sz w:val="28"/>
                <w:szCs w:val="28"/>
              </w:rPr>
              <w:t xml:space="preserve"> июня </w:t>
            </w:r>
            <w:r w:rsidR="004A0560" w:rsidRPr="001170B6">
              <w:rPr>
                <w:sz w:val="28"/>
                <w:szCs w:val="28"/>
              </w:rPr>
              <w:t>2022</w:t>
            </w:r>
            <w:r w:rsidR="004A0560">
              <w:rPr>
                <w:sz w:val="28"/>
                <w:szCs w:val="28"/>
              </w:rPr>
              <w:t xml:space="preserve"> года</w:t>
            </w:r>
            <w:r w:rsidR="004A0560" w:rsidRPr="001170B6">
              <w:rPr>
                <w:sz w:val="28"/>
                <w:szCs w:val="28"/>
              </w:rPr>
              <w:t>)</w:t>
            </w:r>
            <w:r w:rsidRPr="001170B6">
              <w:rPr>
                <w:sz w:val="28"/>
                <w:szCs w:val="28"/>
              </w:rPr>
              <w:t>;</w:t>
            </w:r>
          </w:p>
          <w:p w:rsidR="00C0288D" w:rsidRPr="001170B6" w:rsidRDefault="00C0288D" w:rsidP="00C0288D">
            <w:pPr>
              <w:pStyle w:val="a8"/>
              <w:numPr>
                <w:ilvl w:val="0"/>
                <w:numId w:val="5"/>
              </w:numPr>
              <w:jc w:val="both"/>
              <w:rPr>
                <w:sz w:val="28"/>
                <w:szCs w:val="28"/>
              </w:rPr>
            </w:pPr>
            <w:r w:rsidRPr="001170B6">
              <w:rPr>
                <w:sz w:val="28"/>
                <w:szCs w:val="28"/>
              </w:rPr>
              <w:t>Методические рекомендации по разработке программ комплексного развития систем коммунальной инфраструктуры поселений, городских округов, утвержденные Приказом Госстроя от 01</w:t>
            </w:r>
            <w:r w:rsidR="004A0560">
              <w:rPr>
                <w:sz w:val="28"/>
                <w:szCs w:val="28"/>
              </w:rPr>
              <w:t xml:space="preserve"> октября </w:t>
            </w:r>
            <w:r w:rsidRPr="001170B6">
              <w:rPr>
                <w:sz w:val="28"/>
                <w:szCs w:val="28"/>
              </w:rPr>
              <w:t>2013</w:t>
            </w:r>
            <w:r w:rsidR="004A0560">
              <w:rPr>
                <w:sz w:val="28"/>
                <w:szCs w:val="28"/>
              </w:rPr>
              <w:t xml:space="preserve"> года </w:t>
            </w:r>
            <w:r w:rsidRPr="001170B6">
              <w:rPr>
                <w:sz w:val="28"/>
                <w:szCs w:val="28"/>
              </w:rPr>
              <w:t>№359/ГС.;</w:t>
            </w:r>
          </w:p>
          <w:p w:rsidR="00C0288D" w:rsidRPr="001170B6" w:rsidRDefault="00C0288D" w:rsidP="00C0288D">
            <w:pPr>
              <w:pStyle w:val="a8"/>
              <w:numPr>
                <w:ilvl w:val="0"/>
                <w:numId w:val="5"/>
              </w:numPr>
              <w:jc w:val="both"/>
              <w:rPr>
                <w:sz w:val="28"/>
                <w:szCs w:val="28"/>
              </w:rPr>
            </w:pPr>
            <w:r w:rsidRPr="001170B6">
              <w:rPr>
                <w:sz w:val="28"/>
                <w:szCs w:val="28"/>
              </w:rPr>
              <w:t xml:space="preserve">Методика провидения мониторинга выполнения производственных </w:t>
            </w:r>
            <w:r w:rsidR="004A0560">
              <w:rPr>
                <w:sz w:val="28"/>
                <w:szCs w:val="28"/>
              </w:rPr>
              <w:br/>
            </w:r>
            <w:r w:rsidRPr="001170B6">
              <w:rPr>
                <w:sz w:val="28"/>
                <w:szCs w:val="28"/>
              </w:rPr>
              <w:t>и инвестиционных программ организаций коммунального комплекса, утвержденная Приказом Министерства</w:t>
            </w:r>
            <w:r w:rsidR="004A0560">
              <w:rPr>
                <w:sz w:val="28"/>
                <w:szCs w:val="28"/>
              </w:rPr>
              <w:t xml:space="preserve"> </w:t>
            </w:r>
            <w:r w:rsidRPr="001170B6">
              <w:rPr>
                <w:sz w:val="28"/>
                <w:szCs w:val="28"/>
              </w:rPr>
              <w:t>регионального развития Российской Федерации от 14</w:t>
            </w:r>
            <w:r w:rsidR="004A0560">
              <w:rPr>
                <w:sz w:val="28"/>
                <w:szCs w:val="28"/>
              </w:rPr>
              <w:t xml:space="preserve"> апреля </w:t>
            </w:r>
            <w:r w:rsidRPr="001170B6">
              <w:rPr>
                <w:sz w:val="28"/>
                <w:szCs w:val="28"/>
              </w:rPr>
              <w:t>2008</w:t>
            </w:r>
            <w:r w:rsidR="004A0560">
              <w:rPr>
                <w:sz w:val="28"/>
                <w:szCs w:val="28"/>
              </w:rPr>
              <w:t xml:space="preserve"> года</w:t>
            </w:r>
            <w:r w:rsidRPr="001170B6">
              <w:rPr>
                <w:sz w:val="28"/>
                <w:szCs w:val="28"/>
              </w:rPr>
              <w:t xml:space="preserve"> №48;</w:t>
            </w:r>
          </w:p>
          <w:p w:rsidR="00C0288D" w:rsidRPr="001170B6" w:rsidRDefault="00C0288D" w:rsidP="00C0288D">
            <w:pPr>
              <w:pStyle w:val="a8"/>
              <w:numPr>
                <w:ilvl w:val="0"/>
                <w:numId w:val="5"/>
              </w:numPr>
              <w:jc w:val="both"/>
              <w:rPr>
                <w:sz w:val="28"/>
                <w:szCs w:val="28"/>
              </w:rPr>
            </w:pPr>
            <w:r w:rsidRPr="001170B6">
              <w:rPr>
                <w:sz w:val="28"/>
                <w:szCs w:val="28"/>
              </w:rPr>
              <w:t>Схема территориального планирования муниципального образования;</w:t>
            </w:r>
          </w:p>
          <w:p w:rsidR="00C0288D" w:rsidRPr="001170B6" w:rsidRDefault="00C0288D" w:rsidP="00C0288D">
            <w:pPr>
              <w:pStyle w:val="a8"/>
              <w:numPr>
                <w:ilvl w:val="0"/>
                <w:numId w:val="5"/>
              </w:numPr>
              <w:jc w:val="both"/>
              <w:rPr>
                <w:sz w:val="28"/>
                <w:szCs w:val="28"/>
              </w:rPr>
            </w:pPr>
            <w:r w:rsidRPr="001170B6">
              <w:rPr>
                <w:sz w:val="28"/>
                <w:szCs w:val="28"/>
              </w:rPr>
              <w:t>Генеральный план муниципального образования;</w:t>
            </w:r>
          </w:p>
          <w:p w:rsidR="00C0288D" w:rsidRDefault="00C0288D" w:rsidP="00C0288D">
            <w:pPr>
              <w:pStyle w:val="a8"/>
              <w:numPr>
                <w:ilvl w:val="0"/>
                <w:numId w:val="5"/>
              </w:numPr>
              <w:jc w:val="both"/>
              <w:rPr>
                <w:sz w:val="28"/>
                <w:szCs w:val="28"/>
              </w:rPr>
            </w:pPr>
            <w:r w:rsidRPr="001170B6">
              <w:rPr>
                <w:sz w:val="28"/>
                <w:szCs w:val="28"/>
              </w:rPr>
              <w:t>Схемы теплоснабжения муниципального образования;</w:t>
            </w:r>
          </w:p>
          <w:p w:rsidR="004A0560" w:rsidRPr="004A0560" w:rsidRDefault="004A0560" w:rsidP="004A0560">
            <w:pPr>
              <w:jc w:val="both"/>
              <w:rPr>
                <w:sz w:val="28"/>
                <w:szCs w:val="28"/>
              </w:rPr>
            </w:pPr>
          </w:p>
          <w:p w:rsidR="00C0288D" w:rsidRPr="001170B6" w:rsidRDefault="00C0288D" w:rsidP="00C0288D">
            <w:pPr>
              <w:pStyle w:val="a8"/>
              <w:numPr>
                <w:ilvl w:val="0"/>
                <w:numId w:val="5"/>
              </w:numPr>
              <w:jc w:val="both"/>
              <w:rPr>
                <w:sz w:val="28"/>
                <w:szCs w:val="28"/>
              </w:rPr>
            </w:pPr>
            <w:r w:rsidRPr="001170B6">
              <w:rPr>
                <w:sz w:val="28"/>
                <w:szCs w:val="28"/>
              </w:rPr>
              <w:lastRenderedPageBreak/>
              <w:t>Схемы водоснабжения и водоотведения муниципального образования</w:t>
            </w:r>
            <w:r w:rsidR="004A0560">
              <w:rPr>
                <w:sz w:val="28"/>
                <w:szCs w:val="28"/>
              </w:rPr>
              <w:t>.</w:t>
            </w:r>
          </w:p>
        </w:tc>
      </w:tr>
      <w:tr w:rsidR="00C0288D" w:rsidRPr="001170B6" w:rsidTr="004A0560">
        <w:tc>
          <w:tcPr>
            <w:tcW w:w="2551" w:type="dxa"/>
          </w:tcPr>
          <w:p w:rsidR="004A0560" w:rsidRDefault="00C0288D" w:rsidP="00C0288D">
            <w:pPr>
              <w:jc w:val="center"/>
              <w:rPr>
                <w:sz w:val="28"/>
                <w:szCs w:val="28"/>
              </w:rPr>
            </w:pPr>
            <w:r w:rsidRPr="001170B6">
              <w:rPr>
                <w:sz w:val="28"/>
                <w:szCs w:val="28"/>
              </w:rPr>
              <w:lastRenderedPageBreak/>
              <w:t xml:space="preserve">Заказчик </w:t>
            </w:r>
          </w:p>
          <w:p w:rsidR="00C0288D" w:rsidRPr="001170B6" w:rsidRDefault="004A0560" w:rsidP="00C0288D">
            <w:pPr>
              <w:jc w:val="center"/>
              <w:rPr>
                <w:sz w:val="28"/>
                <w:szCs w:val="28"/>
              </w:rPr>
            </w:pPr>
            <w:r>
              <w:rPr>
                <w:sz w:val="28"/>
                <w:szCs w:val="28"/>
              </w:rPr>
              <w:t>Программы</w:t>
            </w:r>
          </w:p>
        </w:tc>
        <w:tc>
          <w:tcPr>
            <w:tcW w:w="6628" w:type="dxa"/>
          </w:tcPr>
          <w:p w:rsidR="004A0560" w:rsidRDefault="00C0288D" w:rsidP="004A0560">
            <w:pPr>
              <w:jc w:val="center"/>
              <w:rPr>
                <w:sz w:val="28"/>
                <w:szCs w:val="28"/>
              </w:rPr>
            </w:pPr>
            <w:r w:rsidRPr="001170B6">
              <w:rPr>
                <w:sz w:val="28"/>
                <w:szCs w:val="28"/>
              </w:rPr>
              <w:t xml:space="preserve">Администрация </w:t>
            </w:r>
          </w:p>
          <w:p w:rsidR="00C0288D" w:rsidRPr="001170B6" w:rsidRDefault="00C0288D" w:rsidP="004A0560">
            <w:pPr>
              <w:jc w:val="center"/>
              <w:rPr>
                <w:sz w:val="28"/>
                <w:szCs w:val="28"/>
              </w:rPr>
            </w:pPr>
            <w:r w:rsidRPr="001170B6">
              <w:rPr>
                <w:sz w:val="28"/>
                <w:szCs w:val="28"/>
              </w:rPr>
              <w:t>Грайворонского городского округа</w:t>
            </w:r>
          </w:p>
        </w:tc>
      </w:tr>
      <w:tr w:rsidR="00C0288D" w:rsidRPr="001170B6" w:rsidTr="004A0560">
        <w:tc>
          <w:tcPr>
            <w:tcW w:w="2551" w:type="dxa"/>
          </w:tcPr>
          <w:p w:rsidR="00C0288D" w:rsidRPr="001170B6" w:rsidRDefault="004A0560" w:rsidP="00C0288D">
            <w:pPr>
              <w:jc w:val="center"/>
              <w:rPr>
                <w:sz w:val="28"/>
                <w:szCs w:val="28"/>
              </w:rPr>
            </w:pPr>
            <w:r>
              <w:rPr>
                <w:sz w:val="28"/>
                <w:szCs w:val="28"/>
              </w:rPr>
              <w:t>Разработчик Программы</w:t>
            </w:r>
          </w:p>
        </w:tc>
        <w:tc>
          <w:tcPr>
            <w:tcW w:w="6628" w:type="dxa"/>
          </w:tcPr>
          <w:p w:rsidR="004A0560" w:rsidRDefault="00C0288D" w:rsidP="004A0560">
            <w:pPr>
              <w:jc w:val="center"/>
              <w:rPr>
                <w:sz w:val="28"/>
                <w:szCs w:val="28"/>
              </w:rPr>
            </w:pPr>
            <w:r w:rsidRPr="001170B6">
              <w:rPr>
                <w:sz w:val="28"/>
                <w:szCs w:val="28"/>
              </w:rPr>
              <w:t xml:space="preserve">ОГБУ «Центр энергосбережения </w:t>
            </w:r>
          </w:p>
          <w:p w:rsidR="00C0288D" w:rsidRPr="001170B6" w:rsidRDefault="00C0288D" w:rsidP="004A0560">
            <w:pPr>
              <w:jc w:val="center"/>
              <w:rPr>
                <w:sz w:val="28"/>
                <w:szCs w:val="28"/>
              </w:rPr>
            </w:pPr>
            <w:r w:rsidRPr="001170B6">
              <w:rPr>
                <w:sz w:val="28"/>
                <w:szCs w:val="28"/>
              </w:rPr>
              <w:t>Белгородской области»</w:t>
            </w:r>
          </w:p>
        </w:tc>
      </w:tr>
      <w:tr w:rsidR="00C0288D" w:rsidRPr="001170B6" w:rsidTr="004A0560">
        <w:tc>
          <w:tcPr>
            <w:tcW w:w="2551" w:type="dxa"/>
          </w:tcPr>
          <w:p w:rsidR="004A0560" w:rsidRDefault="00C0288D" w:rsidP="00C0288D">
            <w:pPr>
              <w:jc w:val="center"/>
              <w:rPr>
                <w:sz w:val="28"/>
                <w:szCs w:val="28"/>
              </w:rPr>
            </w:pPr>
            <w:r w:rsidRPr="001170B6">
              <w:rPr>
                <w:sz w:val="28"/>
                <w:szCs w:val="28"/>
              </w:rPr>
              <w:t xml:space="preserve">Цель </w:t>
            </w:r>
          </w:p>
          <w:p w:rsidR="00C0288D" w:rsidRPr="001170B6" w:rsidRDefault="00C0288D" w:rsidP="00C0288D">
            <w:pPr>
              <w:jc w:val="center"/>
              <w:rPr>
                <w:sz w:val="28"/>
                <w:szCs w:val="28"/>
              </w:rPr>
            </w:pPr>
            <w:r w:rsidRPr="001170B6">
              <w:rPr>
                <w:sz w:val="28"/>
                <w:szCs w:val="28"/>
              </w:rPr>
              <w:t>Программы</w:t>
            </w:r>
          </w:p>
        </w:tc>
        <w:tc>
          <w:tcPr>
            <w:tcW w:w="6628" w:type="dxa"/>
          </w:tcPr>
          <w:p w:rsidR="00C0288D" w:rsidRPr="001170B6" w:rsidRDefault="00C0288D" w:rsidP="004A0560">
            <w:pPr>
              <w:jc w:val="center"/>
              <w:rPr>
                <w:sz w:val="28"/>
                <w:szCs w:val="28"/>
              </w:rPr>
            </w:pPr>
            <w:r w:rsidRPr="001170B6">
              <w:rPr>
                <w:sz w:val="28"/>
                <w:szCs w:val="28"/>
              </w:rPr>
              <w:t>Целью Программы комплексного развития систем коммунальной инфраструктуры</w:t>
            </w:r>
            <w:r w:rsidR="004A0560">
              <w:rPr>
                <w:sz w:val="28"/>
                <w:szCs w:val="28"/>
              </w:rPr>
              <w:t xml:space="preserve"> </w:t>
            </w:r>
            <w:r w:rsidRPr="001170B6">
              <w:rPr>
                <w:sz w:val="28"/>
                <w:szCs w:val="28"/>
              </w:rPr>
              <w:t xml:space="preserve">муниципального образования является качественное и надежное обеспечение коммунальными услугами потребителей муниципального образования, улучшение экологической ситуации </w:t>
            </w:r>
            <w:r w:rsidR="004A0560">
              <w:rPr>
                <w:sz w:val="28"/>
                <w:szCs w:val="28"/>
              </w:rPr>
              <w:br/>
            </w:r>
            <w:r w:rsidRPr="001170B6">
              <w:rPr>
                <w:sz w:val="28"/>
                <w:szCs w:val="28"/>
              </w:rPr>
              <w:t>в муниципальном образовании.</w:t>
            </w:r>
          </w:p>
          <w:p w:rsidR="00C0288D" w:rsidRPr="001170B6" w:rsidRDefault="00C0288D" w:rsidP="004A0560">
            <w:pPr>
              <w:jc w:val="center"/>
              <w:rPr>
                <w:sz w:val="28"/>
                <w:szCs w:val="28"/>
              </w:rPr>
            </w:pPr>
            <w:r w:rsidRPr="001170B6">
              <w:rPr>
                <w:sz w:val="28"/>
                <w:szCs w:val="28"/>
              </w:rPr>
              <w:t xml:space="preserve">Программа комплексного развития систем коммунальной инфраструктуры муниципального образования является базовым документом </w:t>
            </w:r>
            <w:r w:rsidR="004A0560">
              <w:rPr>
                <w:sz w:val="28"/>
                <w:szCs w:val="28"/>
              </w:rPr>
              <w:br/>
            </w:r>
            <w:r w:rsidRPr="001170B6">
              <w:rPr>
                <w:sz w:val="28"/>
                <w:szCs w:val="28"/>
              </w:rPr>
              <w:t xml:space="preserve">для разработки инвестиционных </w:t>
            </w:r>
            <w:r w:rsidR="004A0560">
              <w:rPr>
                <w:sz w:val="28"/>
                <w:szCs w:val="28"/>
              </w:rPr>
              <w:br/>
            </w:r>
            <w:r w:rsidRPr="001170B6">
              <w:rPr>
                <w:sz w:val="28"/>
                <w:szCs w:val="28"/>
              </w:rPr>
              <w:t>и производственных программ организаций коммунального комплекса, осуществляющих деятельность на территории муниципального образования.</w:t>
            </w:r>
          </w:p>
        </w:tc>
      </w:tr>
      <w:tr w:rsidR="00C0288D" w:rsidRPr="001170B6" w:rsidTr="004A0560">
        <w:tc>
          <w:tcPr>
            <w:tcW w:w="2551" w:type="dxa"/>
          </w:tcPr>
          <w:p w:rsidR="004A0560" w:rsidRDefault="00C0288D" w:rsidP="00C0288D">
            <w:pPr>
              <w:jc w:val="center"/>
              <w:rPr>
                <w:sz w:val="28"/>
                <w:szCs w:val="28"/>
              </w:rPr>
            </w:pPr>
            <w:r w:rsidRPr="001170B6">
              <w:rPr>
                <w:sz w:val="28"/>
                <w:szCs w:val="28"/>
              </w:rPr>
              <w:t xml:space="preserve">Задачи </w:t>
            </w:r>
          </w:p>
          <w:p w:rsidR="00C0288D" w:rsidRPr="001170B6" w:rsidRDefault="00C0288D" w:rsidP="00C0288D">
            <w:pPr>
              <w:jc w:val="center"/>
              <w:rPr>
                <w:sz w:val="28"/>
                <w:szCs w:val="28"/>
              </w:rPr>
            </w:pPr>
            <w:r w:rsidRPr="001170B6">
              <w:rPr>
                <w:sz w:val="28"/>
                <w:szCs w:val="28"/>
              </w:rPr>
              <w:t>Программы</w:t>
            </w:r>
          </w:p>
        </w:tc>
        <w:tc>
          <w:tcPr>
            <w:tcW w:w="6628" w:type="dxa"/>
          </w:tcPr>
          <w:p w:rsidR="00C0288D" w:rsidRPr="001170B6" w:rsidRDefault="00C0288D" w:rsidP="004A0560">
            <w:pPr>
              <w:jc w:val="center"/>
              <w:rPr>
                <w:sz w:val="28"/>
                <w:szCs w:val="28"/>
              </w:rPr>
            </w:pPr>
            <w:r w:rsidRPr="001170B6">
              <w:rPr>
                <w:sz w:val="28"/>
                <w:szCs w:val="28"/>
              </w:rPr>
              <w:t>Основными задачами Программы являются:</w:t>
            </w:r>
          </w:p>
          <w:p w:rsidR="00C0288D" w:rsidRPr="001170B6" w:rsidRDefault="00C0288D" w:rsidP="004A0560">
            <w:pPr>
              <w:pStyle w:val="a8"/>
              <w:numPr>
                <w:ilvl w:val="0"/>
                <w:numId w:val="6"/>
              </w:numPr>
              <w:jc w:val="center"/>
              <w:rPr>
                <w:sz w:val="28"/>
                <w:szCs w:val="28"/>
              </w:rPr>
            </w:pPr>
            <w:r w:rsidRPr="001170B6">
              <w:rPr>
                <w:sz w:val="28"/>
                <w:szCs w:val="28"/>
              </w:rPr>
              <w:t>инженерно-техническая оптимизация систем коммунальной инфраструктуры муниципального образования;</w:t>
            </w:r>
          </w:p>
          <w:p w:rsidR="00C0288D" w:rsidRPr="001170B6" w:rsidRDefault="00C0288D" w:rsidP="004A0560">
            <w:pPr>
              <w:pStyle w:val="a8"/>
              <w:numPr>
                <w:ilvl w:val="0"/>
                <w:numId w:val="6"/>
              </w:numPr>
              <w:jc w:val="center"/>
              <w:rPr>
                <w:sz w:val="28"/>
                <w:szCs w:val="28"/>
              </w:rPr>
            </w:pPr>
            <w:r w:rsidRPr="001170B6">
              <w:rPr>
                <w:sz w:val="28"/>
                <w:szCs w:val="28"/>
              </w:rPr>
              <w:t>взаимосвязанное по срокам и объемам финансирования перспективное планирование развития систем коммунальной инфраструктуры муниципального образования;</w:t>
            </w:r>
          </w:p>
          <w:p w:rsidR="00C0288D" w:rsidRPr="001170B6" w:rsidRDefault="00C0288D" w:rsidP="004A0560">
            <w:pPr>
              <w:pStyle w:val="a8"/>
              <w:numPr>
                <w:ilvl w:val="0"/>
                <w:numId w:val="6"/>
              </w:numPr>
              <w:jc w:val="center"/>
              <w:rPr>
                <w:sz w:val="28"/>
                <w:szCs w:val="28"/>
              </w:rPr>
            </w:pPr>
            <w:r w:rsidRPr="001170B6">
              <w:rPr>
                <w:sz w:val="28"/>
                <w:szCs w:val="28"/>
              </w:rPr>
              <w:t>разработка мероприятий по комплексной реконструкции и модернизации систем коммунальной инфраструктуры муниципального образования;</w:t>
            </w:r>
          </w:p>
          <w:p w:rsidR="00C0288D" w:rsidRPr="001170B6" w:rsidRDefault="00C0288D" w:rsidP="004A0560">
            <w:pPr>
              <w:pStyle w:val="a8"/>
              <w:numPr>
                <w:ilvl w:val="0"/>
                <w:numId w:val="6"/>
              </w:numPr>
              <w:jc w:val="center"/>
              <w:rPr>
                <w:sz w:val="28"/>
                <w:szCs w:val="28"/>
              </w:rPr>
            </w:pPr>
            <w:r w:rsidRPr="001170B6">
              <w:rPr>
                <w:sz w:val="28"/>
                <w:szCs w:val="28"/>
              </w:rPr>
              <w:t>повышение надежности коммунальных систем и качества коммунальных услуг муниципального</w:t>
            </w:r>
            <w:r w:rsidR="00616EBD">
              <w:rPr>
                <w:sz w:val="28"/>
                <w:szCs w:val="28"/>
              </w:rPr>
              <w:t xml:space="preserve"> </w:t>
            </w:r>
            <w:r w:rsidRPr="001170B6">
              <w:rPr>
                <w:sz w:val="28"/>
                <w:szCs w:val="28"/>
              </w:rPr>
              <w:t>образования;</w:t>
            </w:r>
          </w:p>
          <w:p w:rsidR="00C0288D" w:rsidRPr="001170B6" w:rsidRDefault="00C0288D" w:rsidP="004A0560">
            <w:pPr>
              <w:pStyle w:val="a8"/>
              <w:numPr>
                <w:ilvl w:val="0"/>
                <w:numId w:val="6"/>
              </w:numPr>
              <w:jc w:val="center"/>
              <w:rPr>
                <w:sz w:val="28"/>
                <w:szCs w:val="28"/>
              </w:rPr>
            </w:pPr>
            <w:r w:rsidRPr="001170B6">
              <w:rPr>
                <w:sz w:val="28"/>
                <w:szCs w:val="28"/>
              </w:rPr>
              <w:t xml:space="preserve">совершенствование механизмов развития энергосбережения и повышение </w:t>
            </w:r>
            <w:proofErr w:type="spellStart"/>
            <w:r w:rsidRPr="001170B6">
              <w:rPr>
                <w:sz w:val="28"/>
                <w:szCs w:val="28"/>
              </w:rPr>
              <w:t>энергоэффективности</w:t>
            </w:r>
            <w:proofErr w:type="spellEnd"/>
            <w:r w:rsidRPr="001170B6">
              <w:rPr>
                <w:sz w:val="28"/>
                <w:szCs w:val="28"/>
              </w:rPr>
              <w:t xml:space="preserve"> коммунальной инфраструктуры муниципального образования;</w:t>
            </w:r>
          </w:p>
          <w:p w:rsidR="00C0288D" w:rsidRPr="001170B6" w:rsidRDefault="00C0288D" w:rsidP="004A0560">
            <w:pPr>
              <w:pStyle w:val="a8"/>
              <w:numPr>
                <w:ilvl w:val="0"/>
                <w:numId w:val="6"/>
              </w:numPr>
              <w:jc w:val="center"/>
              <w:rPr>
                <w:sz w:val="28"/>
                <w:szCs w:val="28"/>
              </w:rPr>
            </w:pPr>
            <w:r w:rsidRPr="001170B6">
              <w:rPr>
                <w:sz w:val="28"/>
                <w:szCs w:val="28"/>
              </w:rPr>
              <w:t xml:space="preserve">повышение инвестиционной привлекательности коммунальной </w:t>
            </w:r>
            <w:r w:rsidRPr="001170B6">
              <w:rPr>
                <w:sz w:val="28"/>
                <w:szCs w:val="28"/>
              </w:rPr>
              <w:lastRenderedPageBreak/>
              <w:t>инфраструктуры муниципального образования;</w:t>
            </w:r>
          </w:p>
          <w:p w:rsidR="00C0288D" w:rsidRPr="001170B6" w:rsidRDefault="00C0288D" w:rsidP="004A0560">
            <w:pPr>
              <w:pStyle w:val="a8"/>
              <w:numPr>
                <w:ilvl w:val="0"/>
                <w:numId w:val="6"/>
              </w:numPr>
              <w:jc w:val="center"/>
              <w:rPr>
                <w:sz w:val="28"/>
                <w:szCs w:val="28"/>
              </w:rPr>
            </w:pPr>
            <w:r w:rsidRPr="001170B6">
              <w:rPr>
                <w:sz w:val="28"/>
                <w:szCs w:val="28"/>
              </w:rPr>
              <w:t xml:space="preserve">обеспечение сбалансированности интересов субъектов коммунальной инфраструктуры </w:t>
            </w:r>
            <w:r w:rsidR="00616EBD">
              <w:rPr>
                <w:sz w:val="28"/>
                <w:szCs w:val="28"/>
              </w:rPr>
              <w:br/>
            </w:r>
            <w:r w:rsidRPr="001170B6">
              <w:rPr>
                <w:sz w:val="28"/>
                <w:szCs w:val="28"/>
              </w:rPr>
              <w:t>и потребителей муниципального образования.</w:t>
            </w:r>
          </w:p>
        </w:tc>
      </w:tr>
      <w:tr w:rsidR="00C0288D" w:rsidRPr="001170B6" w:rsidTr="004A0560">
        <w:tc>
          <w:tcPr>
            <w:tcW w:w="2551" w:type="dxa"/>
            <w:vAlign w:val="center"/>
          </w:tcPr>
          <w:p w:rsidR="00C0288D" w:rsidRPr="001170B6" w:rsidRDefault="00C0288D" w:rsidP="00C0288D">
            <w:pPr>
              <w:jc w:val="center"/>
              <w:rPr>
                <w:sz w:val="28"/>
                <w:szCs w:val="28"/>
              </w:rPr>
            </w:pPr>
            <w:r w:rsidRPr="001170B6">
              <w:rPr>
                <w:sz w:val="28"/>
                <w:szCs w:val="28"/>
              </w:rPr>
              <w:lastRenderedPageBreak/>
              <w:t>Важнейшие целевые показатели Программы</w:t>
            </w:r>
          </w:p>
        </w:tc>
        <w:tc>
          <w:tcPr>
            <w:tcW w:w="6628" w:type="dxa"/>
          </w:tcPr>
          <w:p w:rsidR="00C0288D" w:rsidRPr="001170B6" w:rsidRDefault="00C0288D" w:rsidP="004A0560">
            <w:pPr>
              <w:jc w:val="center"/>
              <w:rPr>
                <w:sz w:val="28"/>
                <w:szCs w:val="28"/>
              </w:rPr>
            </w:pPr>
            <w:r w:rsidRPr="001170B6">
              <w:rPr>
                <w:sz w:val="28"/>
                <w:szCs w:val="28"/>
              </w:rPr>
              <w:t>Система теплоснабжения:</w:t>
            </w:r>
          </w:p>
          <w:p w:rsidR="00C0288D" w:rsidRPr="001170B6" w:rsidRDefault="00C0288D" w:rsidP="004A0560">
            <w:pPr>
              <w:pStyle w:val="a8"/>
              <w:numPr>
                <w:ilvl w:val="0"/>
                <w:numId w:val="7"/>
              </w:numPr>
              <w:jc w:val="center"/>
              <w:rPr>
                <w:sz w:val="28"/>
                <w:szCs w:val="28"/>
              </w:rPr>
            </w:pPr>
            <w:r w:rsidRPr="001170B6">
              <w:rPr>
                <w:sz w:val="28"/>
                <w:szCs w:val="28"/>
              </w:rPr>
              <w:t>аварийность системы теплоснабжения;</w:t>
            </w:r>
          </w:p>
          <w:p w:rsidR="00C0288D" w:rsidRPr="001170B6" w:rsidRDefault="00C0288D" w:rsidP="004A0560">
            <w:pPr>
              <w:pStyle w:val="a8"/>
              <w:numPr>
                <w:ilvl w:val="0"/>
                <w:numId w:val="7"/>
              </w:numPr>
              <w:jc w:val="center"/>
              <w:rPr>
                <w:sz w:val="28"/>
                <w:szCs w:val="28"/>
              </w:rPr>
            </w:pPr>
            <w:r w:rsidRPr="001170B6">
              <w:rPr>
                <w:sz w:val="28"/>
                <w:szCs w:val="28"/>
              </w:rPr>
              <w:t>перебои в снабжении потребителей;</w:t>
            </w:r>
          </w:p>
          <w:p w:rsidR="00C0288D" w:rsidRPr="001170B6" w:rsidRDefault="00C0288D" w:rsidP="004A0560">
            <w:pPr>
              <w:pStyle w:val="a8"/>
              <w:numPr>
                <w:ilvl w:val="0"/>
                <w:numId w:val="7"/>
              </w:numPr>
              <w:jc w:val="center"/>
              <w:rPr>
                <w:sz w:val="28"/>
                <w:szCs w:val="28"/>
              </w:rPr>
            </w:pPr>
            <w:r w:rsidRPr="001170B6">
              <w:rPr>
                <w:sz w:val="28"/>
                <w:szCs w:val="28"/>
              </w:rPr>
              <w:t>продолжительность поставки товаров и услуг;</w:t>
            </w:r>
          </w:p>
          <w:p w:rsidR="00C0288D" w:rsidRPr="001170B6" w:rsidRDefault="00C0288D" w:rsidP="004A0560">
            <w:pPr>
              <w:pStyle w:val="a8"/>
              <w:numPr>
                <w:ilvl w:val="0"/>
                <w:numId w:val="7"/>
              </w:numPr>
              <w:jc w:val="center"/>
              <w:rPr>
                <w:sz w:val="28"/>
                <w:szCs w:val="28"/>
              </w:rPr>
            </w:pPr>
            <w:r w:rsidRPr="001170B6">
              <w:rPr>
                <w:sz w:val="28"/>
                <w:szCs w:val="28"/>
              </w:rPr>
              <w:t>уровень потерь;</w:t>
            </w:r>
          </w:p>
          <w:p w:rsidR="00C0288D" w:rsidRPr="001170B6" w:rsidRDefault="00C0288D" w:rsidP="004A0560">
            <w:pPr>
              <w:pStyle w:val="a8"/>
              <w:numPr>
                <w:ilvl w:val="0"/>
                <w:numId w:val="7"/>
              </w:numPr>
              <w:jc w:val="center"/>
              <w:rPr>
                <w:sz w:val="28"/>
                <w:szCs w:val="28"/>
              </w:rPr>
            </w:pPr>
            <w:r w:rsidRPr="001170B6">
              <w:rPr>
                <w:sz w:val="28"/>
                <w:szCs w:val="28"/>
              </w:rPr>
              <w:t>удельный вес сетей, нуждающихся в замене;</w:t>
            </w:r>
          </w:p>
          <w:p w:rsidR="00C0288D" w:rsidRPr="001170B6" w:rsidRDefault="00C0288D" w:rsidP="004A0560">
            <w:pPr>
              <w:pStyle w:val="a8"/>
              <w:numPr>
                <w:ilvl w:val="0"/>
                <w:numId w:val="7"/>
              </w:numPr>
              <w:jc w:val="center"/>
              <w:rPr>
                <w:sz w:val="28"/>
                <w:szCs w:val="28"/>
              </w:rPr>
            </w:pPr>
            <w:r w:rsidRPr="001170B6">
              <w:rPr>
                <w:sz w:val="28"/>
                <w:szCs w:val="28"/>
              </w:rPr>
              <w:t>протяжённость сетей, нуждающихся в замене;</w:t>
            </w:r>
          </w:p>
          <w:p w:rsidR="00C0288D" w:rsidRPr="001170B6" w:rsidRDefault="00C0288D" w:rsidP="004A0560">
            <w:pPr>
              <w:pStyle w:val="a8"/>
              <w:numPr>
                <w:ilvl w:val="0"/>
                <w:numId w:val="7"/>
              </w:numPr>
              <w:jc w:val="center"/>
              <w:rPr>
                <w:sz w:val="28"/>
                <w:szCs w:val="28"/>
              </w:rPr>
            </w:pPr>
            <w:r w:rsidRPr="001170B6">
              <w:rPr>
                <w:sz w:val="28"/>
                <w:szCs w:val="28"/>
              </w:rPr>
              <w:t>доля потребителей в жилых домах, обеспеченных доступом к коммунальной инфраструктуре;</w:t>
            </w:r>
          </w:p>
          <w:p w:rsidR="00C0288D" w:rsidRPr="001170B6" w:rsidRDefault="00C0288D" w:rsidP="004A0560">
            <w:pPr>
              <w:pStyle w:val="a8"/>
              <w:numPr>
                <w:ilvl w:val="0"/>
                <w:numId w:val="7"/>
              </w:numPr>
              <w:jc w:val="center"/>
              <w:rPr>
                <w:sz w:val="28"/>
                <w:szCs w:val="28"/>
              </w:rPr>
            </w:pPr>
            <w:r w:rsidRPr="001170B6">
              <w:rPr>
                <w:sz w:val="28"/>
                <w:szCs w:val="28"/>
              </w:rPr>
              <w:t>удельное теплопотребление.</w:t>
            </w:r>
          </w:p>
          <w:p w:rsidR="00616EBD" w:rsidRDefault="00616EBD" w:rsidP="004A0560">
            <w:pPr>
              <w:jc w:val="center"/>
              <w:rPr>
                <w:sz w:val="28"/>
                <w:szCs w:val="28"/>
              </w:rPr>
            </w:pPr>
          </w:p>
          <w:p w:rsidR="00C0288D" w:rsidRPr="001170B6" w:rsidRDefault="00C0288D" w:rsidP="004A0560">
            <w:pPr>
              <w:jc w:val="center"/>
              <w:rPr>
                <w:sz w:val="28"/>
                <w:szCs w:val="28"/>
              </w:rPr>
            </w:pPr>
            <w:r w:rsidRPr="001170B6">
              <w:rPr>
                <w:sz w:val="28"/>
                <w:szCs w:val="28"/>
              </w:rPr>
              <w:t>Система водоснабжения:</w:t>
            </w:r>
          </w:p>
          <w:p w:rsidR="00C0288D" w:rsidRPr="001170B6" w:rsidRDefault="00C0288D" w:rsidP="004A0560">
            <w:pPr>
              <w:pStyle w:val="a8"/>
              <w:numPr>
                <w:ilvl w:val="0"/>
                <w:numId w:val="7"/>
              </w:numPr>
              <w:jc w:val="center"/>
              <w:rPr>
                <w:sz w:val="28"/>
                <w:szCs w:val="28"/>
              </w:rPr>
            </w:pPr>
            <w:r w:rsidRPr="001170B6">
              <w:rPr>
                <w:sz w:val="28"/>
                <w:szCs w:val="28"/>
              </w:rPr>
              <w:t>аварийность системы водоснабжения;</w:t>
            </w:r>
          </w:p>
          <w:p w:rsidR="00C0288D" w:rsidRPr="001170B6" w:rsidRDefault="00C0288D" w:rsidP="004A0560">
            <w:pPr>
              <w:pStyle w:val="a8"/>
              <w:numPr>
                <w:ilvl w:val="0"/>
                <w:numId w:val="7"/>
              </w:numPr>
              <w:jc w:val="center"/>
              <w:rPr>
                <w:sz w:val="28"/>
                <w:szCs w:val="28"/>
              </w:rPr>
            </w:pPr>
            <w:r w:rsidRPr="001170B6">
              <w:rPr>
                <w:sz w:val="28"/>
                <w:szCs w:val="28"/>
              </w:rPr>
              <w:t>перебои в снабжении потребителей;</w:t>
            </w:r>
          </w:p>
          <w:p w:rsidR="00C0288D" w:rsidRPr="001170B6" w:rsidRDefault="00C0288D" w:rsidP="004A0560">
            <w:pPr>
              <w:pStyle w:val="a8"/>
              <w:numPr>
                <w:ilvl w:val="0"/>
                <w:numId w:val="7"/>
              </w:numPr>
              <w:jc w:val="center"/>
              <w:rPr>
                <w:sz w:val="28"/>
                <w:szCs w:val="28"/>
              </w:rPr>
            </w:pPr>
            <w:r w:rsidRPr="001170B6">
              <w:rPr>
                <w:sz w:val="28"/>
                <w:szCs w:val="28"/>
              </w:rPr>
              <w:t>продолжительность поставки товаров и услуг;</w:t>
            </w:r>
          </w:p>
          <w:p w:rsidR="00C0288D" w:rsidRPr="001170B6" w:rsidRDefault="00C0288D" w:rsidP="004A0560">
            <w:pPr>
              <w:pStyle w:val="a8"/>
              <w:numPr>
                <w:ilvl w:val="0"/>
                <w:numId w:val="7"/>
              </w:numPr>
              <w:jc w:val="center"/>
              <w:rPr>
                <w:sz w:val="28"/>
                <w:szCs w:val="28"/>
              </w:rPr>
            </w:pPr>
            <w:r w:rsidRPr="001170B6">
              <w:rPr>
                <w:sz w:val="28"/>
                <w:szCs w:val="28"/>
              </w:rPr>
              <w:t>уровень потерь;</w:t>
            </w:r>
          </w:p>
          <w:p w:rsidR="00C0288D" w:rsidRPr="001170B6" w:rsidRDefault="00C0288D" w:rsidP="004A0560">
            <w:pPr>
              <w:pStyle w:val="a8"/>
              <w:numPr>
                <w:ilvl w:val="0"/>
                <w:numId w:val="7"/>
              </w:numPr>
              <w:jc w:val="center"/>
              <w:rPr>
                <w:sz w:val="28"/>
                <w:szCs w:val="28"/>
              </w:rPr>
            </w:pPr>
            <w:r w:rsidRPr="001170B6">
              <w:rPr>
                <w:sz w:val="28"/>
                <w:szCs w:val="28"/>
              </w:rPr>
              <w:t>износ системы водоснабжения;</w:t>
            </w:r>
          </w:p>
          <w:p w:rsidR="00C0288D" w:rsidRPr="001170B6" w:rsidRDefault="00C0288D" w:rsidP="004A0560">
            <w:pPr>
              <w:pStyle w:val="a8"/>
              <w:numPr>
                <w:ilvl w:val="0"/>
                <w:numId w:val="7"/>
              </w:numPr>
              <w:jc w:val="center"/>
              <w:rPr>
                <w:sz w:val="28"/>
                <w:szCs w:val="28"/>
              </w:rPr>
            </w:pPr>
            <w:r w:rsidRPr="001170B6">
              <w:rPr>
                <w:sz w:val="28"/>
                <w:szCs w:val="28"/>
              </w:rPr>
              <w:t>удельный вес сетей, нуждающихся в замене;</w:t>
            </w:r>
          </w:p>
          <w:p w:rsidR="00C0288D" w:rsidRPr="001170B6" w:rsidRDefault="00C0288D" w:rsidP="004A0560">
            <w:pPr>
              <w:pStyle w:val="a8"/>
              <w:numPr>
                <w:ilvl w:val="0"/>
                <w:numId w:val="7"/>
              </w:numPr>
              <w:jc w:val="center"/>
              <w:rPr>
                <w:sz w:val="28"/>
                <w:szCs w:val="28"/>
              </w:rPr>
            </w:pPr>
            <w:r w:rsidRPr="001170B6">
              <w:rPr>
                <w:sz w:val="28"/>
                <w:szCs w:val="28"/>
              </w:rPr>
              <w:t>уровень загрузки производственных мощностей;</w:t>
            </w:r>
          </w:p>
          <w:p w:rsidR="00C0288D" w:rsidRPr="001170B6" w:rsidRDefault="00C0288D" w:rsidP="004A0560">
            <w:pPr>
              <w:pStyle w:val="a8"/>
              <w:numPr>
                <w:ilvl w:val="0"/>
                <w:numId w:val="7"/>
              </w:numPr>
              <w:jc w:val="center"/>
              <w:rPr>
                <w:sz w:val="28"/>
                <w:szCs w:val="28"/>
              </w:rPr>
            </w:pPr>
            <w:r w:rsidRPr="001170B6">
              <w:rPr>
                <w:sz w:val="28"/>
                <w:szCs w:val="28"/>
              </w:rPr>
              <w:t>обеспеченность потребления товаров и услуг приборами учёта;</w:t>
            </w:r>
          </w:p>
          <w:p w:rsidR="00C0288D" w:rsidRPr="001170B6" w:rsidRDefault="00C0288D" w:rsidP="004A0560">
            <w:pPr>
              <w:pStyle w:val="a8"/>
              <w:numPr>
                <w:ilvl w:val="0"/>
                <w:numId w:val="7"/>
              </w:numPr>
              <w:jc w:val="center"/>
              <w:rPr>
                <w:sz w:val="28"/>
                <w:szCs w:val="28"/>
              </w:rPr>
            </w:pPr>
            <w:r w:rsidRPr="001170B6">
              <w:rPr>
                <w:sz w:val="28"/>
                <w:szCs w:val="28"/>
              </w:rPr>
              <w:t>соответствие качества воды установленным требованиям;</w:t>
            </w:r>
          </w:p>
          <w:p w:rsidR="00C0288D" w:rsidRPr="001170B6" w:rsidRDefault="00C0288D" w:rsidP="004A0560">
            <w:pPr>
              <w:pStyle w:val="a8"/>
              <w:numPr>
                <w:ilvl w:val="0"/>
                <w:numId w:val="7"/>
              </w:numPr>
              <w:jc w:val="center"/>
              <w:rPr>
                <w:sz w:val="28"/>
                <w:szCs w:val="28"/>
              </w:rPr>
            </w:pPr>
            <w:r w:rsidRPr="001170B6">
              <w:rPr>
                <w:sz w:val="28"/>
                <w:szCs w:val="28"/>
              </w:rPr>
              <w:t>удельное водопотребление;</w:t>
            </w:r>
          </w:p>
          <w:p w:rsidR="00C0288D" w:rsidRPr="001170B6" w:rsidRDefault="00C0288D" w:rsidP="004A0560">
            <w:pPr>
              <w:pStyle w:val="a8"/>
              <w:numPr>
                <w:ilvl w:val="0"/>
                <w:numId w:val="7"/>
              </w:numPr>
              <w:jc w:val="center"/>
              <w:rPr>
                <w:sz w:val="28"/>
                <w:szCs w:val="28"/>
              </w:rPr>
            </w:pPr>
            <w:r w:rsidRPr="001170B6">
              <w:rPr>
                <w:sz w:val="28"/>
                <w:szCs w:val="28"/>
              </w:rPr>
              <w:t>доля потребителей в жилых домах, обеспеченных доступом к коммунальной инфраструктуре.</w:t>
            </w:r>
          </w:p>
          <w:p w:rsidR="00616EBD" w:rsidRDefault="00616EBD" w:rsidP="004A0560">
            <w:pPr>
              <w:jc w:val="center"/>
              <w:rPr>
                <w:sz w:val="28"/>
                <w:szCs w:val="28"/>
              </w:rPr>
            </w:pPr>
          </w:p>
          <w:p w:rsidR="00C0288D" w:rsidRPr="001170B6" w:rsidRDefault="00C0288D" w:rsidP="004A0560">
            <w:pPr>
              <w:jc w:val="center"/>
              <w:rPr>
                <w:sz w:val="28"/>
                <w:szCs w:val="28"/>
              </w:rPr>
            </w:pPr>
            <w:r w:rsidRPr="001170B6">
              <w:rPr>
                <w:sz w:val="28"/>
                <w:szCs w:val="28"/>
              </w:rPr>
              <w:t>Система водоотведения:</w:t>
            </w:r>
          </w:p>
          <w:p w:rsidR="00C0288D" w:rsidRPr="001170B6" w:rsidRDefault="00C0288D" w:rsidP="004A0560">
            <w:pPr>
              <w:pStyle w:val="a8"/>
              <w:numPr>
                <w:ilvl w:val="0"/>
                <w:numId w:val="18"/>
              </w:numPr>
              <w:jc w:val="center"/>
              <w:rPr>
                <w:sz w:val="28"/>
                <w:szCs w:val="28"/>
              </w:rPr>
            </w:pPr>
            <w:r w:rsidRPr="001170B6">
              <w:rPr>
                <w:sz w:val="28"/>
                <w:szCs w:val="28"/>
              </w:rPr>
              <w:t>аварийность системы водоотведения;</w:t>
            </w:r>
          </w:p>
          <w:p w:rsidR="00C0288D" w:rsidRPr="001170B6" w:rsidRDefault="00C0288D" w:rsidP="004A0560">
            <w:pPr>
              <w:pStyle w:val="a8"/>
              <w:numPr>
                <w:ilvl w:val="0"/>
                <w:numId w:val="7"/>
              </w:numPr>
              <w:jc w:val="center"/>
              <w:rPr>
                <w:sz w:val="28"/>
                <w:szCs w:val="28"/>
              </w:rPr>
            </w:pPr>
            <w:r w:rsidRPr="001170B6">
              <w:rPr>
                <w:sz w:val="28"/>
                <w:szCs w:val="28"/>
              </w:rPr>
              <w:t>продолжительность поставки товаров и услуг;</w:t>
            </w:r>
          </w:p>
          <w:p w:rsidR="00C0288D" w:rsidRPr="001170B6" w:rsidRDefault="00C0288D" w:rsidP="004A0560">
            <w:pPr>
              <w:pStyle w:val="a8"/>
              <w:numPr>
                <w:ilvl w:val="0"/>
                <w:numId w:val="7"/>
              </w:numPr>
              <w:jc w:val="center"/>
              <w:rPr>
                <w:sz w:val="28"/>
                <w:szCs w:val="28"/>
              </w:rPr>
            </w:pPr>
            <w:r w:rsidRPr="001170B6">
              <w:rPr>
                <w:sz w:val="28"/>
                <w:szCs w:val="28"/>
              </w:rPr>
              <w:t>уровень потерь;</w:t>
            </w:r>
          </w:p>
          <w:p w:rsidR="00C0288D" w:rsidRPr="001170B6" w:rsidRDefault="00C0288D" w:rsidP="004A0560">
            <w:pPr>
              <w:pStyle w:val="a8"/>
              <w:numPr>
                <w:ilvl w:val="0"/>
                <w:numId w:val="7"/>
              </w:numPr>
              <w:jc w:val="center"/>
              <w:rPr>
                <w:sz w:val="28"/>
                <w:szCs w:val="28"/>
              </w:rPr>
            </w:pPr>
            <w:r w:rsidRPr="001170B6">
              <w:rPr>
                <w:sz w:val="28"/>
                <w:szCs w:val="28"/>
              </w:rPr>
              <w:t>износ системы водоснабжения;</w:t>
            </w:r>
          </w:p>
          <w:p w:rsidR="00C0288D" w:rsidRPr="001170B6" w:rsidRDefault="00C0288D" w:rsidP="004A0560">
            <w:pPr>
              <w:pStyle w:val="a8"/>
              <w:numPr>
                <w:ilvl w:val="0"/>
                <w:numId w:val="7"/>
              </w:numPr>
              <w:jc w:val="center"/>
              <w:rPr>
                <w:sz w:val="28"/>
                <w:szCs w:val="28"/>
              </w:rPr>
            </w:pPr>
            <w:r w:rsidRPr="001170B6">
              <w:rPr>
                <w:sz w:val="28"/>
                <w:szCs w:val="28"/>
              </w:rPr>
              <w:t>удельный вес сетей, нуждающихся в замене;</w:t>
            </w:r>
          </w:p>
          <w:p w:rsidR="00C0288D" w:rsidRPr="001170B6" w:rsidRDefault="00C0288D" w:rsidP="004A0560">
            <w:pPr>
              <w:pStyle w:val="a8"/>
              <w:numPr>
                <w:ilvl w:val="0"/>
                <w:numId w:val="7"/>
              </w:numPr>
              <w:jc w:val="center"/>
              <w:rPr>
                <w:sz w:val="28"/>
                <w:szCs w:val="28"/>
              </w:rPr>
            </w:pPr>
            <w:r w:rsidRPr="001170B6">
              <w:rPr>
                <w:sz w:val="28"/>
                <w:szCs w:val="28"/>
              </w:rPr>
              <w:t>соответствие качества сточных вод, установленным требованиям;</w:t>
            </w:r>
          </w:p>
          <w:p w:rsidR="00C0288D" w:rsidRPr="001170B6" w:rsidRDefault="00C0288D" w:rsidP="004A0560">
            <w:pPr>
              <w:pStyle w:val="a8"/>
              <w:numPr>
                <w:ilvl w:val="0"/>
                <w:numId w:val="7"/>
              </w:numPr>
              <w:jc w:val="center"/>
              <w:rPr>
                <w:sz w:val="28"/>
                <w:szCs w:val="28"/>
              </w:rPr>
            </w:pPr>
            <w:r w:rsidRPr="001170B6">
              <w:rPr>
                <w:sz w:val="28"/>
                <w:szCs w:val="28"/>
              </w:rPr>
              <w:lastRenderedPageBreak/>
              <w:t>уровень загрузки производственных мощностей;</w:t>
            </w:r>
          </w:p>
          <w:p w:rsidR="00C0288D" w:rsidRPr="001170B6" w:rsidRDefault="00C0288D" w:rsidP="004A0560">
            <w:pPr>
              <w:pStyle w:val="a8"/>
              <w:numPr>
                <w:ilvl w:val="0"/>
                <w:numId w:val="7"/>
              </w:numPr>
              <w:jc w:val="center"/>
              <w:rPr>
                <w:sz w:val="28"/>
                <w:szCs w:val="28"/>
              </w:rPr>
            </w:pPr>
            <w:r w:rsidRPr="001170B6">
              <w:rPr>
                <w:sz w:val="28"/>
                <w:szCs w:val="28"/>
              </w:rPr>
              <w:t>доля потребителей в жилых домах, обеспеченных доступом к коммунальной инфраструктуре.</w:t>
            </w:r>
          </w:p>
          <w:p w:rsidR="00616EBD" w:rsidRDefault="00616EBD" w:rsidP="004A0560">
            <w:pPr>
              <w:jc w:val="center"/>
              <w:rPr>
                <w:sz w:val="28"/>
                <w:szCs w:val="28"/>
              </w:rPr>
            </w:pPr>
          </w:p>
          <w:p w:rsidR="00C0288D" w:rsidRPr="001170B6" w:rsidRDefault="00C0288D" w:rsidP="00616EBD">
            <w:pPr>
              <w:jc w:val="center"/>
              <w:rPr>
                <w:sz w:val="28"/>
                <w:szCs w:val="28"/>
              </w:rPr>
            </w:pPr>
            <w:r w:rsidRPr="001170B6">
              <w:rPr>
                <w:sz w:val="28"/>
                <w:szCs w:val="28"/>
              </w:rPr>
              <w:t>Ути</w:t>
            </w:r>
            <w:r w:rsidR="00616EBD">
              <w:rPr>
                <w:sz w:val="28"/>
                <w:szCs w:val="28"/>
              </w:rPr>
              <w:t xml:space="preserve">лизация твёрдых бытовых отходов - </w:t>
            </w:r>
            <w:r w:rsidRPr="001170B6">
              <w:rPr>
                <w:sz w:val="28"/>
                <w:szCs w:val="28"/>
              </w:rPr>
              <w:t>запас вместимости площадок захоронения ТКО.</w:t>
            </w:r>
          </w:p>
        </w:tc>
      </w:tr>
      <w:tr w:rsidR="00C0288D" w:rsidRPr="001170B6" w:rsidTr="004A0560">
        <w:tc>
          <w:tcPr>
            <w:tcW w:w="2551" w:type="dxa"/>
          </w:tcPr>
          <w:p w:rsidR="00C0288D" w:rsidRPr="001170B6" w:rsidRDefault="00C0288D" w:rsidP="00C0288D">
            <w:pPr>
              <w:jc w:val="center"/>
              <w:rPr>
                <w:sz w:val="28"/>
                <w:szCs w:val="28"/>
              </w:rPr>
            </w:pPr>
            <w:r w:rsidRPr="001170B6">
              <w:rPr>
                <w:sz w:val="28"/>
                <w:szCs w:val="28"/>
              </w:rPr>
              <w:lastRenderedPageBreak/>
              <w:t>Сроки и этапы реализации Программы</w:t>
            </w:r>
          </w:p>
        </w:tc>
        <w:tc>
          <w:tcPr>
            <w:tcW w:w="6628" w:type="dxa"/>
            <w:vAlign w:val="center"/>
          </w:tcPr>
          <w:p w:rsidR="00616EBD" w:rsidRDefault="00C0288D" w:rsidP="00616EBD">
            <w:pPr>
              <w:jc w:val="center"/>
              <w:rPr>
                <w:sz w:val="28"/>
                <w:szCs w:val="28"/>
              </w:rPr>
            </w:pPr>
            <w:r w:rsidRPr="001170B6">
              <w:rPr>
                <w:sz w:val="28"/>
                <w:szCs w:val="28"/>
              </w:rPr>
              <w:t xml:space="preserve">Сроки реализации </w:t>
            </w:r>
            <w:r w:rsidR="00616EBD">
              <w:rPr>
                <w:sz w:val="28"/>
                <w:szCs w:val="28"/>
              </w:rPr>
              <w:t>П</w:t>
            </w:r>
            <w:r w:rsidRPr="001170B6">
              <w:rPr>
                <w:sz w:val="28"/>
                <w:szCs w:val="28"/>
              </w:rPr>
              <w:t xml:space="preserve">рограммы: </w:t>
            </w:r>
          </w:p>
          <w:p w:rsidR="00C0288D" w:rsidRPr="001170B6" w:rsidRDefault="00C0288D" w:rsidP="00616EBD">
            <w:pPr>
              <w:jc w:val="center"/>
              <w:rPr>
                <w:sz w:val="28"/>
                <w:szCs w:val="28"/>
              </w:rPr>
            </w:pPr>
            <w:r w:rsidRPr="001170B6">
              <w:rPr>
                <w:sz w:val="28"/>
                <w:szCs w:val="28"/>
              </w:rPr>
              <w:t>2019-2038 годы</w:t>
            </w:r>
          </w:p>
        </w:tc>
      </w:tr>
      <w:tr w:rsidR="00C0288D" w:rsidRPr="001170B6" w:rsidTr="004A0560">
        <w:tc>
          <w:tcPr>
            <w:tcW w:w="2551" w:type="dxa"/>
            <w:vAlign w:val="center"/>
          </w:tcPr>
          <w:p w:rsidR="00C0288D" w:rsidRPr="001170B6" w:rsidRDefault="00C0288D" w:rsidP="00C0288D">
            <w:pPr>
              <w:jc w:val="center"/>
              <w:rPr>
                <w:sz w:val="28"/>
                <w:szCs w:val="28"/>
              </w:rPr>
            </w:pPr>
            <w:r w:rsidRPr="001170B6">
              <w:rPr>
                <w:sz w:val="28"/>
                <w:szCs w:val="28"/>
              </w:rPr>
              <w:t>Объем и источники финансирования Программы:</w:t>
            </w:r>
          </w:p>
        </w:tc>
        <w:tc>
          <w:tcPr>
            <w:tcW w:w="6628" w:type="dxa"/>
          </w:tcPr>
          <w:p w:rsidR="00616EBD" w:rsidRDefault="00C0288D" w:rsidP="00616EBD">
            <w:pPr>
              <w:jc w:val="center"/>
              <w:rPr>
                <w:sz w:val="28"/>
                <w:szCs w:val="28"/>
              </w:rPr>
            </w:pPr>
            <w:r w:rsidRPr="001170B6">
              <w:rPr>
                <w:sz w:val="28"/>
                <w:szCs w:val="28"/>
              </w:rPr>
              <w:t>Общий объем финансирования программных мероприятий за период 2019-2038 г</w:t>
            </w:r>
            <w:r w:rsidR="00616EBD">
              <w:rPr>
                <w:sz w:val="28"/>
                <w:szCs w:val="28"/>
              </w:rPr>
              <w:t>одов</w:t>
            </w:r>
            <w:r w:rsidRPr="001170B6">
              <w:rPr>
                <w:sz w:val="28"/>
                <w:szCs w:val="28"/>
              </w:rPr>
              <w:t xml:space="preserve"> (Актуализация на 2023 год) </w:t>
            </w:r>
          </w:p>
          <w:p w:rsidR="00C0288D" w:rsidRPr="001170B6" w:rsidRDefault="00C0288D" w:rsidP="00616EBD">
            <w:pPr>
              <w:jc w:val="center"/>
              <w:rPr>
                <w:sz w:val="28"/>
                <w:szCs w:val="28"/>
              </w:rPr>
            </w:pPr>
            <w:r w:rsidRPr="001170B6">
              <w:rPr>
                <w:sz w:val="28"/>
                <w:szCs w:val="28"/>
              </w:rPr>
              <w:t>составляет 245 375,50 тыс. руб.</w:t>
            </w:r>
          </w:p>
          <w:p w:rsidR="00C0288D" w:rsidRPr="001170B6" w:rsidRDefault="00C0288D" w:rsidP="00616EBD">
            <w:pPr>
              <w:jc w:val="center"/>
              <w:rPr>
                <w:sz w:val="28"/>
                <w:szCs w:val="28"/>
              </w:rPr>
            </w:pPr>
            <w:r w:rsidRPr="001170B6">
              <w:rPr>
                <w:sz w:val="28"/>
                <w:szCs w:val="28"/>
              </w:rPr>
              <w:t xml:space="preserve">Источники финансирования </w:t>
            </w:r>
            <w:r w:rsidR="00616EBD">
              <w:rPr>
                <w:sz w:val="28"/>
                <w:szCs w:val="28"/>
              </w:rPr>
              <w:t xml:space="preserve">- </w:t>
            </w:r>
            <w:r w:rsidRPr="001170B6">
              <w:rPr>
                <w:sz w:val="28"/>
                <w:szCs w:val="28"/>
              </w:rPr>
              <w:t>областные средства.</w:t>
            </w:r>
          </w:p>
        </w:tc>
      </w:tr>
    </w:tbl>
    <w:p w:rsidR="00C0288D" w:rsidRDefault="00C0288D" w:rsidP="00C0288D">
      <w:pPr>
        <w:rPr>
          <w:color w:val="000000" w:themeColor="text1"/>
        </w:rPr>
      </w:pPr>
    </w:p>
    <w:p w:rsidR="00C0288D" w:rsidRDefault="00C0288D" w:rsidP="00C0288D">
      <w:r>
        <w:rPr>
          <w:color w:val="000000" w:themeColor="text1"/>
        </w:rPr>
        <w:br w:type="page"/>
      </w:r>
    </w:p>
    <w:p w:rsidR="00C0288D" w:rsidRPr="00F14FD4" w:rsidRDefault="00C0288D" w:rsidP="00C0288D">
      <w:pPr>
        <w:ind w:left="927"/>
        <w:jc w:val="both"/>
        <w:sectPr w:rsidR="00C0288D" w:rsidRPr="00F14FD4" w:rsidSect="00C0288D">
          <w:pgSz w:w="11906" w:h="16838"/>
          <w:pgMar w:top="1134" w:right="851" w:bottom="1134" w:left="1418" w:header="708" w:footer="708" w:gutter="0"/>
          <w:cols w:space="708"/>
          <w:docGrid w:linePitch="360"/>
        </w:sectPr>
      </w:pPr>
    </w:p>
    <w:p w:rsidR="00616EBD" w:rsidRDefault="00616EBD" w:rsidP="00C0288D">
      <w:pPr>
        <w:pStyle w:val="1"/>
        <w:spacing w:before="0" w:line="240" w:lineRule="auto"/>
        <w:jc w:val="both"/>
        <w:rPr>
          <w:rFonts w:ascii="Times New Roman" w:hAnsi="Times New Roman" w:cs="Times New Roman"/>
          <w:color w:val="000000" w:themeColor="text1"/>
        </w:rPr>
      </w:pPr>
      <w:bookmarkStart w:id="3" w:name="_Toc533014784"/>
    </w:p>
    <w:p w:rsidR="00C0288D" w:rsidRPr="00616EBD" w:rsidRDefault="00C0288D" w:rsidP="00616EBD">
      <w:pPr>
        <w:pStyle w:val="1"/>
        <w:spacing w:before="0" w:line="240" w:lineRule="auto"/>
        <w:jc w:val="center"/>
        <w:rPr>
          <w:rFonts w:ascii="Times New Roman" w:hAnsi="Times New Roman" w:cs="Times New Roman"/>
        </w:rPr>
      </w:pPr>
      <w:r w:rsidRPr="00616EBD">
        <w:rPr>
          <w:rFonts w:ascii="Times New Roman" w:hAnsi="Times New Roman" w:cs="Times New Roman"/>
          <w:color w:val="000000" w:themeColor="text1"/>
        </w:rPr>
        <w:t>2. Характеристика существующего</w:t>
      </w:r>
      <w:r w:rsidR="00616EBD">
        <w:rPr>
          <w:rFonts w:ascii="Times New Roman" w:hAnsi="Times New Roman" w:cs="Times New Roman"/>
          <w:color w:val="000000" w:themeColor="text1"/>
        </w:rPr>
        <w:t xml:space="preserve"> </w:t>
      </w:r>
      <w:r w:rsidRPr="00616EBD">
        <w:rPr>
          <w:rFonts w:ascii="Times New Roman" w:hAnsi="Times New Roman" w:cs="Times New Roman"/>
          <w:color w:val="000000" w:themeColor="text1"/>
        </w:rPr>
        <w:t>состояния</w:t>
      </w:r>
      <w:r w:rsidR="00616EBD">
        <w:rPr>
          <w:rFonts w:ascii="Times New Roman" w:hAnsi="Times New Roman" w:cs="Times New Roman"/>
          <w:color w:val="000000" w:themeColor="text1"/>
        </w:rPr>
        <w:t xml:space="preserve"> </w:t>
      </w:r>
      <w:r w:rsidRPr="00616EBD">
        <w:rPr>
          <w:rFonts w:ascii="Times New Roman" w:hAnsi="Times New Roman" w:cs="Times New Roman"/>
          <w:color w:val="000000" w:themeColor="text1"/>
        </w:rPr>
        <w:t>коммунальной</w:t>
      </w:r>
      <w:r w:rsidR="00616EBD">
        <w:rPr>
          <w:rFonts w:ascii="Times New Roman" w:hAnsi="Times New Roman" w:cs="Times New Roman"/>
          <w:color w:val="000000" w:themeColor="text1"/>
        </w:rPr>
        <w:t xml:space="preserve"> </w:t>
      </w:r>
      <w:r w:rsidRPr="00616EBD">
        <w:rPr>
          <w:rFonts w:ascii="Times New Roman" w:hAnsi="Times New Roman" w:cs="Times New Roman"/>
          <w:color w:val="000000" w:themeColor="text1"/>
        </w:rPr>
        <w:t>инфраструктуры</w:t>
      </w:r>
      <w:r w:rsidR="00616EBD">
        <w:rPr>
          <w:rFonts w:ascii="Times New Roman" w:hAnsi="Times New Roman" w:cs="Times New Roman"/>
          <w:color w:val="000000" w:themeColor="text1"/>
        </w:rPr>
        <w:t xml:space="preserve"> </w:t>
      </w:r>
      <w:r w:rsidRPr="00616EBD">
        <w:rPr>
          <w:rFonts w:ascii="Times New Roman" w:hAnsi="Times New Roman" w:cs="Times New Roman"/>
          <w:color w:val="000000" w:themeColor="text1"/>
        </w:rPr>
        <w:t>муниципального</w:t>
      </w:r>
      <w:r w:rsidR="00616EBD">
        <w:rPr>
          <w:rFonts w:ascii="Times New Roman" w:hAnsi="Times New Roman" w:cs="Times New Roman"/>
          <w:color w:val="000000" w:themeColor="text1"/>
        </w:rPr>
        <w:t xml:space="preserve"> </w:t>
      </w:r>
      <w:r w:rsidRPr="00616EBD">
        <w:rPr>
          <w:rFonts w:ascii="Times New Roman" w:hAnsi="Times New Roman" w:cs="Times New Roman"/>
          <w:color w:val="000000" w:themeColor="text1"/>
        </w:rPr>
        <w:t>образования</w:t>
      </w:r>
      <w:bookmarkEnd w:id="3"/>
    </w:p>
    <w:p w:rsidR="00C0288D" w:rsidRPr="00616EBD" w:rsidRDefault="00C0288D" w:rsidP="00616EBD">
      <w:pPr>
        <w:pStyle w:val="2"/>
        <w:spacing w:line="240" w:lineRule="auto"/>
        <w:jc w:val="center"/>
        <w:rPr>
          <w:rFonts w:ascii="Times New Roman" w:hAnsi="Times New Roman" w:cs="Times New Roman"/>
          <w:sz w:val="28"/>
          <w:szCs w:val="28"/>
        </w:rPr>
      </w:pPr>
      <w:bookmarkStart w:id="4" w:name="_Toc533014785"/>
      <w:r w:rsidRPr="00616EBD">
        <w:rPr>
          <w:rFonts w:ascii="Times New Roman" w:hAnsi="Times New Roman" w:cs="Times New Roman"/>
          <w:color w:val="000000" w:themeColor="text1"/>
          <w:sz w:val="28"/>
          <w:szCs w:val="28"/>
        </w:rPr>
        <w:t xml:space="preserve">2.1. Краткий анализ существующего состояния систем </w:t>
      </w:r>
      <w:proofErr w:type="spellStart"/>
      <w:r w:rsidRPr="00616EBD">
        <w:rPr>
          <w:rFonts w:ascii="Times New Roman" w:hAnsi="Times New Roman" w:cs="Times New Roman"/>
          <w:color w:val="000000" w:themeColor="text1"/>
          <w:sz w:val="28"/>
          <w:szCs w:val="28"/>
        </w:rPr>
        <w:t>ресурсоснабжения</w:t>
      </w:r>
      <w:proofErr w:type="spellEnd"/>
      <w:r w:rsidRPr="00616EBD">
        <w:rPr>
          <w:rFonts w:ascii="Times New Roman" w:hAnsi="Times New Roman" w:cs="Times New Roman"/>
          <w:color w:val="000000" w:themeColor="text1"/>
          <w:sz w:val="28"/>
          <w:szCs w:val="28"/>
        </w:rPr>
        <w:t xml:space="preserve"> муниципального образования</w:t>
      </w:r>
      <w:bookmarkEnd w:id="4"/>
    </w:p>
    <w:p w:rsidR="00C0288D" w:rsidRPr="00616EBD" w:rsidRDefault="00C0288D" w:rsidP="00616EBD">
      <w:pPr>
        <w:pStyle w:val="3"/>
        <w:spacing w:line="240" w:lineRule="auto"/>
        <w:jc w:val="center"/>
        <w:rPr>
          <w:rFonts w:ascii="Times New Roman" w:hAnsi="Times New Roman" w:cs="Times New Roman"/>
          <w:sz w:val="28"/>
          <w:szCs w:val="28"/>
        </w:rPr>
      </w:pPr>
      <w:bookmarkStart w:id="5" w:name="_Toc533014786"/>
      <w:r w:rsidRPr="00616EBD">
        <w:rPr>
          <w:rFonts w:ascii="Times New Roman" w:hAnsi="Times New Roman" w:cs="Times New Roman"/>
          <w:color w:val="000000" w:themeColor="text1"/>
          <w:sz w:val="28"/>
          <w:szCs w:val="28"/>
        </w:rPr>
        <w:t>2.1.1. Теплоснабжение</w:t>
      </w:r>
      <w:bookmarkEnd w:id="5"/>
    </w:p>
    <w:p w:rsidR="00C0288D" w:rsidRPr="00616EBD" w:rsidRDefault="00C0288D" w:rsidP="00C0288D">
      <w:pPr>
        <w:ind w:firstLine="567"/>
        <w:jc w:val="both"/>
        <w:rPr>
          <w:sz w:val="28"/>
          <w:szCs w:val="28"/>
        </w:rPr>
      </w:pPr>
    </w:p>
    <w:p w:rsidR="00C0288D" w:rsidRPr="00616EBD" w:rsidRDefault="00C0288D" w:rsidP="00C0288D">
      <w:pPr>
        <w:tabs>
          <w:tab w:val="left" w:pos="1276"/>
        </w:tabs>
        <w:ind w:firstLine="709"/>
        <w:jc w:val="both"/>
        <w:rPr>
          <w:sz w:val="28"/>
          <w:szCs w:val="28"/>
        </w:rPr>
      </w:pPr>
      <w:r w:rsidRPr="00616EBD">
        <w:rPr>
          <w:sz w:val="28"/>
          <w:szCs w:val="28"/>
        </w:rPr>
        <w:t>Теплоснабжение жилой и общественной застройки на территории Грайворонского</w:t>
      </w:r>
      <w:r w:rsidR="00616EBD">
        <w:rPr>
          <w:sz w:val="28"/>
          <w:szCs w:val="28"/>
        </w:rPr>
        <w:t xml:space="preserve"> </w:t>
      </w:r>
      <w:proofErr w:type="spellStart"/>
      <w:r w:rsidRPr="00616EBD">
        <w:rPr>
          <w:sz w:val="28"/>
          <w:szCs w:val="28"/>
        </w:rPr>
        <w:t>гороского</w:t>
      </w:r>
      <w:proofErr w:type="spellEnd"/>
      <w:r w:rsidRPr="00616EBD">
        <w:rPr>
          <w:sz w:val="28"/>
          <w:szCs w:val="28"/>
        </w:rPr>
        <w:t xml:space="preserve"> округа осуществляется по смешанной схеме. Индивидуальная жилая застройка и большая часть мелких общественных </w:t>
      </w:r>
      <w:r w:rsidR="00616EBD">
        <w:rPr>
          <w:sz w:val="28"/>
          <w:szCs w:val="28"/>
        </w:rPr>
        <w:br/>
      </w:r>
      <w:r w:rsidRPr="00616EBD">
        <w:rPr>
          <w:sz w:val="28"/>
          <w:szCs w:val="28"/>
        </w:rPr>
        <w:t xml:space="preserve">и коммунально-бытовых потребителей оборудованы индивидуальными источниками теплоснабжения, работающими на газообразном топливе, </w:t>
      </w:r>
      <w:r w:rsidR="00616EBD">
        <w:rPr>
          <w:sz w:val="28"/>
          <w:szCs w:val="28"/>
        </w:rPr>
        <w:br/>
      </w:r>
      <w:r w:rsidRPr="00616EBD">
        <w:rPr>
          <w:sz w:val="28"/>
          <w:szCs w:val="28"/>
        </w:rPr>
        <w:t>и обслуживаются непосредственно потребителями.</w:t>
      </w:r>
    </w:p>
    <w:p w:rsidR="00C0288D" w:rsidRPr="00616EBD" w:rsidRDefault="00C0288D" w:rsidP="00C0288D">
      <w:pPr>
        <w:tabs>
          <w:tab w:val="left" w:pos="1276"/>
        </w:tabs>
        <w:ind w:firstLine="709"/>
        <w:jc w:val="both"/>
        <w:rPr>
          <w:sz w:val="28"/>
          <w:szCs w:val="28"/>
        </w:rPr>
      </w:pPr>
      <w:r w:rsidRPr="00616EBD">
        <w:rPr>
          <w:sz w:val="28"/>
          <w:szCs w:val="28"/>
        </w:rPr>
        <w:t>Многоквартирный жилой фонд, крупные общественные здания, некоторые производственные предприятия</w:t>
      </w:r>
      <w:r w:rsidR="00616EBD">
        <w:rPr>
          <w:sz w:val="28"/>
          <w:szCs w:val="28"/>
        </w:rPr>
        <w:t>,</w:t>
      </w:r>
      <w:r w:rsidRPr="00616EBD">
        <w:rPr>
          <w:sz w:val="28"/>
          <w:szCs w:val="28"/>
        </w:rPr>
        <w:t xml:space="preserve"> подключены к централизованной системе теплоснабжения, которая состоит из котельных и тепловых сетей. Эксплуатацию 20 котельных и 22,58 км тепловых сетей на территории Грайворонского</w:t>
      </w:r>
      <w:r w:rsidR="00616EBD">
        <w:rPr>
          <w:sz w:val="28"/>
          <w:szCs w:val="28"/>
        </w:rPr>
        <w:t xml:space="preserve"> </w:t>
      </w:r>
      <w:r w:rsidRPr="00616EBD">
        <w:rPr>
          <w:sz w:val="28"/>
          <w:szCs w:val="28"/>
        </w:rPr>
        <w:t>горо</w:t>
      </w:r>
      <w:r w:rsidR="00C450BC">
        <w:rPr>
          <w:sz w:val="28"/>
          <w:szCs w:val="28"/>
        </w:rPr>
        <w:t>д</w:t>
      </w:r>
      <w:r w:rsidRPr="00616EBD">
        <w:rPr>
          <w:sz w:val="28"/>
          <w:szCs w:val="28"/>
        </w:rPr>
        <w:t>ского округа осуществляет АО «</w:t>
      </w:r>
      <w:proofErr w:type="spellStart"/>
      <w:r w:rsidRPr="00616EBD">
        <w:rPr>
          <w:sz w:val="28"/>
          <w:szCs w:val="28"/>
        </w:rPr>
        <w:t>Грайворон-теплоэнерго</w:t>
      </w:r>
      <w:proofErr w:type="spellEnd"/>
      <w:r w:rsidRPr="00616EBD">
        <w:rPr>
          <w:sz w:val="28"/>
          <w:szCs w:val="28"/>
        </w:rPr>
        <w:t>».</w:t>
      </w:r>
    </w:p>
    <w:p w:rsidR="00616EBD" w:rsidRDefault="00C0288D" w:rsidP="00C0288D">
      <w:pPr>
        <w:tabs>
          <w:tab w:val="left" w:pos="1276"/>
        </w:tabs>
        <w:ind w:firstLine="709"/>
        <w:jc w:val="both"/>
        <w:rPr>
          <w:sz w:val="28"/>
          <w:szCs w:val="28"/>
        </w:rPr>
      </w:pPr>
      <w:r w:rsidRPr="00616EBD">
        <w:rPr>
          <w:sz w:val="28"/>
          <w:szCs w:val="28"/>
        </w:rPr>
        <w:t>Величина существующей отапливаемой площади строительных</w:t>
      </w:r>
      <w:r w:rsidR="00616EBD">
        <w:rPr>
          <w:sz w:val="28"/>
          <w:szCs w:val="28"/>
        </w:rPr>
        <w:t xml:space="preserve"> </w:t>
      </w:r>
      <w:r w:rsidRPr="00616EBD">
        <w:rPr>
          <w:sz w:val="28"/>
          <w:szCs w:val="28"/>
        </w:rPr>
        <w:t xml:space="preserve">фондов представлена в таблице 1. </w:t>
      </w:r>
    </w:p>
    <w:p w:rsidR="00C0288D" w:rsidRPr="00616EBD" w:rsidRDefault="00C0288D" w:rsidP="00C0288D">
      <w:pPr>
        <w:tabs>
          <w:tab w:val="left" w:pos="1276"/>
        </w:tabs>
        <w:ind w:firstLine="709"/>
        <w:jc w:val="both"/>
        <w:rPr>
          <w:sz w:val="28"/>
          <w:szCs w:val="28"/>
        </w:rPr>
      </w:pPr>
      <w:r w:rsidRPr="00616EBD">
        <w:rPr>
          <w:sz w:val="28"/>
          <w:szCs w:val="28"/>
        </w:rPr>
        <w:t>Сведения о величине</w:t>
      </w:r>
      <w:r w:rsidR="00616EBD">
        <w:rPr>
          <w:sz w:val="28"/>
          <w:szCs w:val="28"/>
        </w:rPr>
        <w:t xml:space="preserve"> </w:t>
      </w:r>
      <w:r w:rsidRPr="00616EBD">
        <w:rPr>
          <w:sz w:val="28"/>
          <w:szCs w:val="28"/>
        </w:rPr>
        <w:t xml:space="preserve">прироста отапливаемой площади жилого </w:t>
      </w:r>
      <w:r w:rsidR="00C450BC">
        <w:rPr>
          <w:sz w:val="28"/>
          <w:szCs w:val="28"/>
        </w:rPr>
        <w:br/>
      </w:r>
      <w:r w:rsidRPr="00616EBD">
        <w:rPr>
          <w:sz w:val="28"/>
          <w:szCs w:val="28"/>
        </w:rPr>
        <w:t>и общественного</w:t>
      </w:r>
      <w:r w:rsidR="00616EBD">
        <w:rPr>
          <w:sz w:val="28"/>
          <w:szCs w:val="28"/>
        </w:rPr>
        <w:t xml:space="preserve"> </w:t>
      </w:r>
      <w:r w:rsidRPr="00616EBD">
        <w:rPr>
          <w:sz w:val="28"/>
          <w:szCs w:val="28"/>
        </w:rPr>
        <w:t>фонда – отсутствуют.</w:t>
      </w:r>
    </w:p>
    <w:p w:rsidR="00C0288D" w:rsidRPr="00616EBD" w:rsidRDefault="00C0288D" w:rsidP="00C0288D">
      <w:pPr>
        <w:ind w:firstLine="708"/>
        <w:rPr>
          <w:sz w:val="28"/>
          <w:szCs w:val="28"/>
        </w:rPr>
      </w:pPr>
    </w:p>
    <w:p w:rsidR="00C0288D" w:rsidRPr="00616EBD" w:rsidRDefault="00C0288D" w:rsidP="00C0288D">
      <w:pPr>
        <w:rPr>
          <w:sz w:val="28"/>
          <w:szCs w:val="28"/>
        </w:rPr>
      </w:pPr>
    </w:p>
    <w:p w:rsidR="00C0288D" w:rsidRPr="00616EBD" w:rsidRDefault="00C0288D" w:rsidP="00C0288D">
      <w:pPr>
        <w:rPr>
          <w:sz w:val="28"/>
          <w:szCs w:val="28"/>
        </w:rPr>
      </w:pPr>
    </w:p>
    <w:p w:rsidR="00C0288D" w:rsidRPr="00616EBD" w:rsidRDefault="00C0288D" w:rsidP="00C0288D">
      <w:pPr>
        <w:rPr>
          <w:sz w:val="28"/>
          <w:szCs w:val="28"/>
        </w:rPr>
      </w:pPr>
    </w:p>
    <w:p w:rsidR="00C0288D" w:rsidRPr="00403562" w:rsidRDefault="00C0288D" w:rsidP="00C0288D"/>
    <w:p w:rsidR="00C0288D" w:rsidRPr="00403562" w:rsidRDefault="00C0288D" w:rsidP="00C0288D"/>
    <w:p w:rsidR="00C0288D" w:rsidRPr="00403562" w:rsidRDefault="00C0288D" w:rsidP="00C0288D"/>
    <w:p w:rsidR="00C0288D" w:rsidRPr="00403562" w:rsidRDefault="00C0288D" w:rsidP="00C0288D"/>
    <w:p w:rsidR="00C0288D" w:rsidRPr="00403562" w:rsidRDefault="00C0288D" w:rsidP="00C0288D"/>
    <w:p w:rsidR="00C0288D" w:rsidRDefault="00C0288D" w:rsidP="00C0288D">
      <w:pPr>
        <w:jc w:val="right"/>
      </w:pPr>
    </w:p>
    <w:p w:rsidR="00C0288D" w:rsidRDefault="00C0288D" w:rsidP="00C0288D"/>
    <w:p w:rsidR="00C0288D" w:rsidRDefault="00C0288D" w:rsidP="00C0288D"/>
    <w:p w:rsidR="00C0288D" w:rsidRPr="00403562" w:rsidRDefault="00C0288D" w:rsidP="00C0288D"/>
    <w:p w:rsidR="00C0288D" w:rsidRPr="00403562" w:rsidRDefault="00C0288D" w:rsidP="00C0288D"/>
    <w:p w:rsidR="00C0288D" w:rsidRPr="00403562" w:rsidRDefault="00C0288D" w:rsidP="00C0288D"/>
    <w:p w:rsidR="00C0288D" w:rsidRDefault="00C0288D" w:rsidP="00C0288D">
      <w:pPr>
        <w:jc w:val="right"/>
      </w:pPr>
    </w:p>
    <w:p w:rsidR="00C0288D" w:rsidRDefault="00C0288D" w:rsidP="00C0288D"/>
    <w:p w:rsidR="00C0288D" w:rsidRPr="00403562" w:rsidRDefault="00C0288D" w:rsidP="00C0288D">
      <w:pPr>
        <w:sectPr w:rsidR="00C0288D" w:rsidRPr="00403562" w:rsidSect="00C0288D">
          <w:footerReference w:type="default" r:id="rId12"/>
          <w:pgSz w:w="11906" w:h="16838"/>
          <w:pgMar w:top="1134" w:right="851" w:bottom="1134" w:left="1418" w:header="708" w:footer="708" w:gutter="0"/>
          <w:cols w:space="708"/>
          <w:docGrid w:linePitch="360"/>
        </w:sectPr>
      </w:pPr>
    </w:p>
    <w:p w:rsidR="00616EBD" w:rsidRPr="00616EBD" w:rsidRDefault="00616EBD" w:rsidP="00616EBD">
      <w:pPr>
        <w:ind w:firstLine="708"/>
        <w:rPr>
          <w:b/>
        </w:rPr>
      </w:pPr>
      <w:r w:rsidRPr="00616EBD">
        <w:rPr>
          <w:b/>
        </w:rPr>
        <w:lastRenderedPageBreak/>
        <w:t>Величина существующей отапливаемой площади строительных</w:t>
      </w:r>
      <w:r>
        <w:rPr>
          <w:b/>
        </w:rPr>
        <w:t xml:space="preserve"> </w:t>
      </w:r>
      <w:r w:rsidRPr="00616EBD">
        <w:rPr>
          <w:b/>
        </w:rPr>
        <w:t>фондов Грай</w:t>
      </w:r>
      <w:r>
        <w:rPr>
          <w:b/>
        </w:rPr>
        <w:t>воронского городского округа</w:t>
      </w:r>
    </w:p>
    <w:p w:rsidR="00616EBD" w:rsidRPr="00616EBD" w:rsidRDefault="00616EBD" w:rsidP="00616EBD">
      <w:pPr>
        <w:ind w:firstLine="708"/>
        <w:jc w:val="right"/>
      </w:pPr>
      <w:r>
        <w:t>Таблица 1</w:t>
      </w:r>
    </w:p>
    <w:tbl>
      <w:tblPr>
        <w:tblW w:w="147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52"/>
        <w:gridCol w:w="1419"/>
        <w:gridCol w:w="1842"/>
        <w:gridCol w:w="1418"/>
        <w:gridCol w:w="1134"/>
        <w:gridCol w:w="992"/>
        <w:gridCol w:w="993"/>
        <w:gridCol w:w="992"/>
        <w:gridCol w:w="1417"/>
        <w:gridCol w:w="1701"/>
      </w:tblGrid>
      <w:tr w:rsidR="00C0288D" w:rsidRPr="00616EBD" w:rsidTr="00C0288D">
        <w:trPr>
          <w:trHeight w:val="567"/>
          <w:tblHeader/>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616EBD">
            <w:pPr>
              <w:jc w:val="center"/>
              <w:rPr>
                <w:b/>
                <w:color w:val="000000"/>
                <w:sz w:val="18"/>
                <w:szCs w:val="18"/>
              </w:rPr>
            </w:pPr>
            <w:r w:rsidRPr="00616EBD">
              <w:rPr>
                <w:b/>
                <w:color w:val="000000"/>
                <w:sz w:val="18"/>
                <w:szCs w:val="18"/>
              </w:rPr>
              <w:t>Наименование объекта и его адрес</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616EBD">
            <w:pPr>
              <w:ind w:left="-122" w:right="-93"/>
              <w:jc w:val="center"/>
              <w:rPr>
                <w:b/>
                <w:color w:val="000000"/>
                <w:sz w:val="18"/>
                <w:szCs w:val="18"/>
              </w:rPr>
            </w:pPr>
            <w:r w:rsidRPr="00616EBD">
              <w:rPr>
                <w:b/>
                <w:color w:val="000000"/>
                <w:sz w:val="18"/>
                <w:szCs w:val="18"/>
              </w:rPr>
              <w:t>Отапливаемая площадь, м</w:t>
            </w:r>
            <w:r w:rsidRPr="00616EBD">
              <w:rPr>
                <w:b/>
                <w:color w:val="000000"/>
                <w:sz w:val="18"/>
                <w:szCs w:val="18"/>
                <w:vertAlign w:val="superscript"/>
              </w:rPr>
              <w:t>2</w:t>
            </w:r>
          </w:p>
        </w:tc>
        <w:tc>
          <w:tcPr>
            <w:tcW w:w="1842" w:type="dxa"/>
            <w:tcBorders>
              <w:top w:val="single" w:sz="4" w:space="0" w:color="auto"/>
              <w:left w:val="single" w:sz="4" w:space="0" w:color="auto"/>
              <w:bottom w:val="single" w:sz="4" w:space="0" w:color="auto"/>
              <w:right w:val="single" w:sz="4" w:space="0" w:color="auto"/>
            </w:tcBorders>
            <w:vAlign w:val="center"/>
            <w:hideMark/>
          </w:tcPr>
          <w:p w:rsidR="00616EBD" w:rsidRDefault="00C0288D" w:rsidP="00616EBD">
            <w:pPr>
              <w:jc w:val="center"/>
              <w:rPr>
                <w:b/>
                <w:color w:val="000000"/>
                <w:sz w:val="18"/>
                <w:szCs w:val="18"/>
              </w:rPr>
            </w:pPr>
            <w:r w:rsidRPr="00616EBD">
              <w:rPr>
                <w:b/>
                <w:color w:val="000000"/>
                <w:sz w:val="18"/>
                <w:szCs w:val="18"/>
              </w:rPr>
              <w:t xml:space="preserve">Категория потребителя </w:t>
            </w:r>
          </w:p>
          <w:p w:rsidR="00C0288D" w:rsidRPr="00616EBD" w:rsidRDefault="00C0288D" w:rsidP="00616EBD">
            <w:pPr>
              <w:jc w:val="center"/>
              <w:rPr>
                <w:b/>
                <w:color w:val="000000"/>
                <w:sz w:val="18"/>
                <w:szCs w:val="18"/>
              </w:rPr>
            </w:pPr>
            <w:r w:rsidRPr="00616EBD">
              <w:rPr>
                <w:b/>
                <w:color w:val="000000"/>
                <w:sz w:val="18"/>
                <w:szCs w:val="18"/>
              </w:rPr>
              <w:t>(МКД, ИЖС, бюджетные, производственные учреждения, 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616EBD">
            <w:pPr>
              <w:ind w:left="-122" w:right="-94"/>
              <w:jc w:val="center"/>
              <w:rPr>
                <w:b/>
                <w:color w:val="000000"/>
                <w:sz w:val="18"/>
                <w:szCs w:val="18"/>
              </w:rPr>
            </w:pPr>
            <w:r w:rsidRPr="00616EBD">
              <w:rPr>
                <w:b/>
                <w:color w:val="000000"/>
                <w:sz w:val="18"/>
                <w:szCs w:val="18"/>
              </w:rPr>
              <w:t xml:space="preserve">Наименование </w:t>
            </w:r>
            <w:proofErr w:type="spellStart"/>
            <w:r w:rsidRPr="00616EBD">
              <w:rPr>
                <w:b/>
                <w:color w:val="000000"/>
                <w:sz w:val="18"/>
                <w:szCs w:val="18"/>
              </w:rPr>
              <w:t>теплоисточника</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616EBD">
            <w:pPr>
              <w:jc w:val="center"/>
              <w:rPr>
                <w:b/>
                <w:color w:val="000000"/>
                <w:sz w:val="18"/>
                <w:szCs w:val="18"/>
              </w:rPr>
            </w:pPr>
            <w:r w:rsidRPr="00616EBD">
              <w:rPr>
                <w:b/>
                <w:color w:val="000000"/>
                <w:sz w:val="18"/>
                <w:szCs w:val="18"/>
              </w:rPr>
              <w:t>Нагрузка на от</w:t>
            </w:r>
            <w:r w:rsidR="00616EBD">
              <w:rPr>
                <w:b/>
                <w:color w:val="000000"/>
                <w:sz w:val="18"/>
                <w:szCs w:val="18"/>
              </w:rPr>
              <w:t>о</w:t>
            </w:r>
            <w:r w:rsidRPr="00616EBD">
              <w:rPr>
                <w:b/>
                <w:color w:val="000000"/>
                <w:sz w:val="18"/>
                <w:szCs w:val="18"/>
              </w:rPr>
              <w:t>пление, Гкал/час</w:t>
            </w:r>
          </w:p>
        </w:tc>
        <w:tc>
          <w:tcPr>
            <w:tcW w:w="99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616EBD">
            <w:pPr>
              <w:jc w:val="center"/>
              <w:rPr>
                <w:b/>
                <w:color w:val="000000"/>
                <w:sz w:val="18"/>
                <w:szCs w:val="18"/>
              </w:rPr>
            </w:pPr>
            <w:r w:rsidRPr="00616EBD">
              <w:rPr>
                <w:b/>
                <w:color w:val="000000"/>
                <w:sz w:val="18"/>
                <w:szCs w:val="18"/>
              </w:rPr>
              <w:t>Нагрузка на ГВС, Гкал/час</w:t>
            </w:r>
          </w:p>
        </w:tc>
        <w:tc>
          <w:tcPr>
            <w:tcW w:w="993"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616EBD">
            <w:pPr>
              <w:jc w:val="center"/>
              <w:rPr>
                <w:b/>
                <w:color w:val="000000"/>
                <w:sz w:val="18"/>
                <w:szCs w:val="18"/>
              </w:rPr>
            </w:pPr>
            <w:r w:rsidRPr="00616EBD">
              <w:rPr>
                <w:b/>
                <w:color w:val="000000"/>
                <w:sz w:val="18"/>
                <w:szCs w:val="18"/>
              </w:rPr>
              <w:t xml:space="preserve">Нагрузка на </w:t>
            </w:r>
            <w:proofErr w:type="spellStart"/>
            <w:r w:rsidRPr="00616EBD">
              <w:rPr>
                <w:b/>
                <w:color w:val="000000"/>
                <w:sz w:val="18"/>
                <w:szCs w:val="18"/>
              </w:rPr>
              <w:t>вентиля</w:t>
            </w:r>
            <w:r w:rsidR="00616EBD">
              <w:rPr>
                <w:b/>
                <w:color w:val="000000"/>
                <w:sz w:val="18"/>
                <w:szCs w:val="18"/>
              </w:rPr>
              <w:t>-</w:t>
            </w:r>
            <w:r w:rsidRPr="00616EBD">
              <w:rPr>
                <w:b/>
                <w:color w:val="000000"/>
                <w:sz w:val="18"/>
                <w:szCs w:val="18"/>
              </w:rPr>
              <w:t>цию</w:t>
            </w:r>
            <w:proofErr w:type="spellEnd"/>
            <w:r w:rsidRPr="00616EBD">
              <w:rPr>
                <w:b/>
                <w:color w:val="000000"/>
                <w:sz w:val="18"/>
                <w:szCs w:val="18"/>
              </w:rPr>
              <w:t>, Гкал/час</w:t>
            </w:r>
          </w:p>
        </w:tc>
        <w:tc>
          <w:tcPr>
            <w:tcW w:w="99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616EBD">
            <w:pPr>
              <w:jc w:val="center"/>
              <w:rPr>
                <w:b/>
                <w:color w:val="000000"/>
                <w:sz w:val="18"/>
                <w:szCs w:val="18"/>
              </w:rPr>
            </w:pPr>
            <w:r w:rsidRPr="00616EBD">
              <w:rPr>
                <w:b/>
                <w:color w:val="000000"/>
                <w:sz w:val="18"/>
                <w:szCs w:val="18"/>
              </w:rPr>
              <w:t xml:space="preserve">Расход </w:t>
            </w:r>
            <w:proofErr w:type="spellStart"/>
            <w:r w:rsidRPr="00616EBD">
              <w:rPr>
                <w:b/>
                <w:color w:val="000000"/>
                <w:sz w:val="18"/>
                <w:szCs w:val="18"/>
              </w:rPr>
              <w:t>теплоно</w:t>
            </w:r>
            <w:r w:rsidR="00616EBD">
              <w:rPr>
                <w:b/>
                <w:color w:val="000000"/>
                <w:sz w:val="18"/>
                <w:szCs w:val="18"/>
              </w:rPr>
              <w:t>-</w:t>
            </w:r>
            <w:r w:rsidRPr="00616EBD">
              <w:rPr>
                <w:b/>
                <w:color w:val="000000"/>
                <w:sz w:val="18"/>
                <w:szCs w:val="18"/>
              </w:rPr>
              <w:t>сителя</w:t>
            </w:r>
            <w:proofErr w:type="spellEnd"/>
            <w:r w:rsidRPr="00616EBD">
              <w:rPr>
                <w:b/>
                <w:color w:val="000000"/>
                <w:sz w:val="18"/>
                <w:szCs w:val="18"/>
              </w:rPr>
              <w:t>, м</w:t>
            </w:r>
            <w:r w:rsidRPr="00616EBD">
              <w:rPr>
                <w:b/>
                <w:color w:val="000000"/>
                <w:sz w:val="18"/>
                <w:szCs w:val="18"/>
                <w:vertAlign w:val="superscript"/>
              </w:rPr>
              <w:t>3</w:t>
            </w:r>
            <w:r w:rsidRPr="00616EBD">
              <w:rPr>
                <w:b/>
                <w:color w:val="000000"/>
                <w:sz w:val="18"/>
                <w:szCs w:val="18"/>
              </w:rPr>
              <w:t>/час</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616EBD">
            <w:pPr>
              <w:jc w:val="center"/>
              <w:rPr>
                <w:b/>
                <w:color w:val="000000"/>
                <w:sz w:val="18"/>
                <w:szCs w:val="18"/>
              </w:rPr>
            </w:pPr>
            <w:r w:rsidRPr="00616EBD">
              <w:rPr>
                <w:b/>
                <w:color w:val="000000"/>
                <w:sz w:val="18"/>
                <w:szCs w:val="18"/>
              </w:rPr>
              <w:t xml:space="preserve">Расчётное значение потреблённой ТЭ при расчётных </w:t>
            </w:r>
            <w:proofErr w:type="spellStart"/>
            <w:r w:rsidRPr="00616EBD">
              <w:rPr>
                <w:b/>
                <w:color w:val="000000"/>
                <w:sz w:val="18"/>
                <w:szCs w:val="18"/>
              </w:rPr>
              <w:t>темп-рах</w:t>
            </w:r>
            <w:proofErr w:type="spellEnd"/>
            <w:r w:rsidRPr="00616EBD">
              <w:rPr>
                <w:b/>
                <w:color w:val="000000"/>
                <w:sz w:val="18"/>
                <w:szCs w:val="18"/>
              </w:rPr>
              <w:t xml:space="preserve"> наружного воздуха, Гкал</w:t>
            </w:r>
          </w:p>
        </w:tc>
        <w:tc>
          <w:tcPr>
            <w:tcW w:w="1701"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616EBD">
            <w:pPr>
              <w:jc w:val="center"/>
              <w:rPr>
                <w:b/>
                <w:color w:val="000000"/>
                <w:sz w:val="18"/>
                <w:szCs w:val="18"/>
              </w:rPr>
            </w:pPr>
            <w:r w:rsidRPr="00616EBD">
              <w:rPr>
                <w:b/>
                <w:color w:val="000000"/>
                <w:sz w:val="18"/>
                <w:szCs w:val="18"/>
              </w:rPr>
              <w:t xml:space="preserve">Фактическое значение потреблённой ТЭ при расчётных </w:t>
            </w:r>
            <w:proofErr w:type="spellStart"/>
            <w:r w:rsidRPr="00616EBD">
              <w:rPr>
                <w:b/>
                <w:color w:val="000000"/>
                <w:sz w:val="18"/>
                <w:szCs w:val="18"/>
              </w:rPr>
              <w:t>темп-рах</w:t>
            </w:r>
            <w:proofErr w:type="spellEnd"/>
            <w:r w:rsidRPr="00616EBD">
              <w:rPr>
                <w:b/>
                <w:color w:val="000000"/>
                <w:sz w:val="18"/>
                <w:szCs w:val="18"/>
              </w:rPr>
              <w:t xml:space="preserve"> наружного воздуха, Гкал</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616EBD" w:rsidRDefault="00C0288D" w:rsidP="00616EBD">
            <w:pPr>
              <w:jc w:val="center"/>
              <w:rPr>
                <w:color w:val="000000"/>
                <w:sz w:val="18"/>
                <w:szCs w:val="18"/>
              </w:rPr>
            </w:pPr>
            <w:r w:rsidRPr="00616EBD">
              <w:rPr>
                <w:color w:val="000000"/>
                <w:sz w:val="18"/>
                <w:szCs w:val="18"/>
              </w:rPr>
              <w:t>Детская библиотека;</w:t>
            </w:r>
          </w:p>
          <w:p w:rsidR="00C0288D" w:rsidRPr="00616EBD" w:rsidRDefault="00C0288D" w:rsidP="00616EBD">
            <w:pPr>
              <w:jc w:val="center"/>
              <w:rPr>
                <w:color w:val="000000"/>
                <w:sz w:val="18"/>
                <w:szCs w:val="18"/>
              </w:rPr>
            </w:pPr>
            <w:r w:rsidRPr="00616EBD">
              <w:rPr>
                <w:color w:val="000000"/>
                <w:sz w:val="18"/>
                <w:szCs w:val="18"/>
              </w:rPr>
              <w:t>г. Грайворон, ул. Ленина, 37</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773,6</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616EB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0,056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125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115</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616EBD">
            <w:pPr>
              <w:jc w:val="center"/>
              <w:rPr>
                <w:color w:val="000000"/>
                <w:sz w:val="18"/>
                <w:szCs w:val="18"/>
              </w:rPr>
            </w:pPr>
            <w:r w:rsidRPr="00616EBD">
              <w:rPr>
                <w:color w:val="000000"/>
                <w:sz w:val="18"/>
                <w:szCs w:val="18"/>
              </w:rPr>
              <w:t>Центральная библиотека;                    г. Грайворон, ул. Советская, 7</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451,9</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616EB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0,03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66,9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66,495</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616EBD" w:rsidRDefault="00616EBD" w:rsidP="00616EBD">
            <w:pPr>
              <w:jc w:val="center"/>
              <w:rPr>
                <w:color w:val="000000"/>
                <w:sz w:val="18"/>
                <w:szCs w:val="18"/>
              </w:rPr>
            </w:pPr>
            <w:r>
              <w:rPr>
                <w:color w:val="000000"/>
                <w:sz w:val="18"/>
                <w:szCs w:val="18"/>
              </w:rPr>
              <w:t xml:space="preserve">МБОУ </w:t>
            </w:r>
          </w:p>
          <w:p w:rsidR="00C0288D" w:rsidRPr="00616EBD" w:rsidRDefault="00616EBD" w:rsidP="00616EBD">
            <w:pPr>
              <w:jc w:val="center"/>
              <w:rPr>
                <w:color w:val="000000"/>
                <w:sz w:val="18"/>
                <w:szCs w:val="18"/>
              </w:rPr>
            </w:pPr>
            <w:r>
              <w:rPr>
                <w:color w:val="000000"/>
                <w:sz w:val="18"/>
                <w:szCs w:val="18"/>
              </w:rPr>
              <w:t>«</w:t>
            </w:r>
            <w:r w:rsidR="00C0288D" w:rsidRPr="00616EBD">
              <w:rPr>
                <w:color w:val="000000"/>
                <w:sz w:val="18"/>
                <w:szCs w:val="18"/>
              </w:rPr>
              <w:t>СОШ с УИОП</w:t>
            </w:r>
            <w:r>
              <w:rPr>
                <w:color w:val="000000"/>
                <w:sz w:val="18"/>
                <w:szCs w:val="18"/>
              </w:rPr>
              <w:t>»</w:t>
            </w:r>
            <w:r w:rsidR="00C0288D" w:rsidRPr="00616EBD">
              <w:rPr>
                <w:color w:val="000000"/>
                <w:sz w:val="18"/>
                <w:szCs w:val="18"/>
              </w:rPr>
              <w:t xml:space="preserve"> г. Грайворон</w:t>
            </w:r>
            <w:r>
              <w:rPr>
                <w:color w:val="000000"/>
                <w:sz w:val="18"/>
                <w:szCs w:val="18"/>
              </w:rPr>
              <w:t>а</w:t>
            </w:r>
            <w:r w:rsidR="00C0288D" w:rsidRPr="00616EBD">
              <w:rPr>
                <w:color w:val="000000"/>
                <w:sz w:val="18"/>
                <w:szCs w:val="18"/>
              </w:rPr>
              <w:t>;                        г. Грайворон, ул. Горького, 2</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7051,5</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616EB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0,303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676,5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703,2</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616EBD" w:rsidRDefault="00C0288D" w:rsidP="00616EBD">
            <w:pPr>
              <w:jc w:val="center"/>
              <w:rPr>
                <w:color w:val="000000"/>
                <w:sz w:val="18"/>
                <w:szCs w:val="18"/>
              </w:rPr>
            </w:pPr>
            <w:r w:rsidRPr="00616EBD">
              <w:rPr>
                <w:color w:val="000000"/>
                <w:sz w:val="18"/>
                <w:szCs w:val="18"/>
              </w:rPr>
              <w:t xml:space="preserve">Музей; </w:t>
            </w:r>
          </w:p>
          <w:p w:rsidR="00C0288D" w:rsidRPr="00616EBD" w:rsidRDefault="00C0288D" w:rsidP="00616EBD">
            <w:pPr>
              <w:jc w:val="center"/>
              <w:rPr>
                <w:color w:val="000000"/>
                <w:sz w:val="18"/>
                <w:szCs w:val="18"/>
              </w:rPr>
            </w:pPr>
            <w:r w:rsidRPr="00616EBD">
              <w:rPr>
                <w:color w:val="000000"/>
                <w:sz w:val="18"/>
                <w:szCs w:val="18"/>
              </w:rPr>
              <w:t>г. Грайворон, ул. Горького, 2А</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496,4</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616EB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0,04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89,2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84,6</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616EBD">
            <w:pPr>
              <w:jc w:val="center"/>
              <w:rPr>
                <w:color w:val="000000"/>
                <w:sz w:val="18"/>
                <w:szCs w:val="18"/>
              </w:rPr>
            </w:pPr>
            <w:r w:rsidRPr="00616EBD">
              <w:rPr>
                <w:color w:val="000000"/>
                <w:sz w:val="18"/>
                <w:szCs w:val="18"/>
              </w:rPr>
              <w:t xml:space="preserve">Детский сад </w:t>
            </w:r>
            <w:r w:rsidR="00616EBD">
              <w:rPr>
                <w:color w:val="000000"/>
                <w:sz w:val="18"/>
                <w:szCs w:val="18"/>
              </w:rPr>
              <w:t>«</w:t>
            </w:r>
            <w:r w:rsidRPr="00616EBD">
              <w:rPr>
                <w:color w:val="000000"/>
                <w:sz w:val="18"/>
                <w:szCs w:val="18"/>
              </w:rPr>
              <w:t>Капелька</w:t>
            </w:r>
            <w:r w:rsidR="00616EBD">
              <w:rPr>
                <w:color w:val="000000"/>
                <w:sz w:val="18"/>
                <w:szCs w:val="18"/>
              </w:rPr>
              <w:t>»</w:t>
            </w:r>
            <w:r w:rsidRPr="00616EBD">
              <w:rPr>
                <w:color w:val="000000"/>
                <w:sz w:val="18"/>
                <w:szCs w:val="18"/>
              </w:rPr>
              <w:t xml:space="preserve"> </w:t>
            </w:r>
            <w:r w:rsidR="00616EBD">
              <w:rPr>
                <w:color w:val="000000"/>
                <w:sz w:val="18"/>
                <w:szCs w:val="18"/>
              </w:rPr>
              <w:t>(</w:t>
            </w:r>
            <w:proofErr w:type="spellStart"/>
            <w:r w:rsidR="00616EBD">
              <w:rPr>
                <w:color w:val="000000"/>
                <w:sz w:val="18"/>
                <w:szCs w:val="18"/>
              </w:rPr>
              <w:t>корп</w:t>
            </w:r>
            <w:proofErr w:type="spellEnd"/>
            <w:r w:rsidR="00616EBD">
              <w:rPr>
                <w:color w:val="000000"/>
                <w:sz w:val="18"/>
                <w:szCs w:val="18"/>
              </w:rPr>
              <w:t xml:space="preserve">);          г. Грайворон, </w:t>
            </w:r>
            <w:r w:rsidRPr="00616EBD">
              <w:rPr>
                <w:color w:val="000000"/>
                <w:sz w:val="18"/>
                <w:szCs w:val="18"/>
              </w:rPr>
              <w:t>ул. Ленина, 36</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1550,3</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616EB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0,084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205,1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180,682</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616EBD" w:rsidRDefault="00C0288D" w:rsidP="00616EBD">
            <w:pPr>
              <w:jc w:val="center"/>
              <w:rPr>
                <w:color w:val="000000"/>
                <w:sz w:val="18"/>
                <w:szCs w:val="18"/>
              </w:rPr>
            </w:pPr>
            <w:r w:rsidRPr="00616EBD">
              <w:rPr>
                <w:color w:val="000000"/>
                <w:sz w:val="18"/>
                <w:szCs w:val="18"/>
              </w:rPr>
              <w:t xml:space="preserve">Прачечная </w:t>
            </w:r>
          </w:p>
          <w:p w:rsidR="00616EBD" w:rsidRDefault="00C0288D" w:rsidP="00616EBD">
            <w:pPr>
              <w:jc w:val="center"/>
              <w:rPr>
                <w:color w:val="000000"/>
                <w:sz w:val="18"/>
                <w:szCs w:val="18"/>
              </w:rPr>
            </w:pPr>
            <w:r w:rsidRPr="00616EBD">
              <w:rPr>
                <w:color w:val="000000"/>
                <w:sz w:val="18"/>
                <w:szCs w:val="18"/>
              </w:rPr>
              <w:t xml:space="preserve">детский сад </w:t>
            </w:r>
            <w:r w:rsidR="00616EBD">
              <w:rPr>
                <w:color w:val="000000"/>
                <w:sz w:val="18"/>
                <w:szCs w:val="18"/>
              </w:rPr>
              <w:t>«</w:t>
            </w:r>
            <w:r w:rsidRPr="00616EBD">
              <w:rPr>
                <w:color w:val="000000"/>
                <w:sz w:val="18"/>
                <w:szCs w:val="18"/>
              </w:rPr>
              <w:t>Капелька</w:t>
            </w:r>
            <w:r w:rsidR="00616EBD">
              <w:rPr>
                <w:color w:val="000000"/>
                <w:sz w:val="18"/>
                <w:szCs w:val="18"/>
              </w:rPr>
              <w:t>»</w:t>
            </w:r>
            <w:r w:rsidRPr="00616EBD">
              <w:rPr>
                <w:color w:val="000000"/>
                <w:sz w:val="18"/>
                <w:szCs w:val="18"/>
              </w:rPr>
              <w:t xml:space="preserve">; </w:t>
            </w:r>
          </w:p>
          <w:p w:rsidR="00C0288D" w:rsidRPr="00616EBD" w:rsidRDefault="00C0288D" w:rsidP="00616EBD">
            <w:pPr>
              <w:jc w:val="center"/>
              <w:rPr>
                <w:color w:val="000000"/>
                <w:sz w:val="18"/>
                <w:szCs w:val="18"/>
              </w:rPr>
            </w:pPr>
            <w:r w:rsidRPr="00616EBD">
              <w:rPr>
                <w:color w:val="000000"/>
                <w:sz w:val="18"/>
                <w:szCs w:val="18"/>
              </w:rPr>
              <w:t>г. Грайворон, ул. Ленина, 36</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48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616EB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0,008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17,8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18,9</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616EBD" w:rsidRDefault="00C0288D" w:rsidP="00616EBD">
            <w:pPr>
              <w:jc w:val="center"/>
              <w:rPr>
                <w:color w:val="000000"/>
                <w:sz w:val="18"/>
                <w:szCs w:val="18"/>
              </w:rPr>
            </w:pPr>
            <w:r w:rsidRPr="00616EBD">
              <w:rPr>
                <w:color w:val="000000"/>
                <w:sz w:val="18"/>
                <w:szCs w:val="18"/>
              </w:rPr>
              <w:t xml:space="preserve">Кинотеатр </w:t>
            </w:r>
            <w:r w:rsidR="00616EBD">
              <w:rPr>
                <w:color w:val="000000"/>
                <w:sz w:val="18"/>
                <w:szCs w:val="18"/>
              </w:rPr>
              <w:t>«</w:t>
            </w:r>
            <w:r w:rsidRPr="00616EBD">
              <w:rPr>
                <w:color w:val="000000"/>
                <w:sz w:val="18"/>
                <w:szCs w:val="18"/>
              </w:rPr>
              <w:t>Космос</w:t>
            </w:r>
            <w:r w:rsidR="00616EBD">
              <w:rPr>
                <w:color w:val="000000"/>
                <w:sz w:val="18"/>
                <w:szCs w:val="18"/>
              </w:rPr>
              <w:t>»</w:t>
            </w:r>
            <w:r w:rsidRPr="00616EBD">
              <w:rPr>
                <w:color w:val="000000"/>
                <w:sz w:val="18"/>
                <w:szCs w:val="18"/>
              </w:rPr>
              <w:t xml:space="preserve">; </w:t>
            </w:r>
          </w:p>
          <w:p w:rsidR="00C0288D" w:rsidRPr="00616EBD" w:rsidRDefault="00C0288D" w:rsidP="00616EBD">
            <w:pPr>
              <w:jc w:val="center"/>
              <w:rPr>
                <w:color w:val="000000"/>
                <w:sz w:val="18"/>
                <w:szCs w:val="18"/>
              </w:rPr>
            </w:pPr>
            <w:r w:rsidRPr="00616EBD">
              <w:rPr>
                <w:color w:val="000000"/>
                <w:sz w:val="18"/>
                <w:szCs w:val="18"/>
              </w:rPr>
              <w:t>г. Грайворон, ул. Ленина, 22В</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1086,5</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616EB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0,067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0,104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296,1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616EBD">
            <w:pPr>
              <w:jc w:val="center"/>
              <w:rPr>
                <w:color w:val="000000"/>
                <w:sz w:val="18"/>
                <w:szCs w:val="18"/>
              </w:rPr>
            </w:pPr>
            <w:r w:rsidRPr="00616EBD">
              <w:rPr>
                <w:color w:val="000000"/>
                <w:sz w:val="18"/>
                <w:szCs w:val="18"/>
              </w:rPr>
              <w:t>119,3</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2714E3" w:rsidRDefault="00616EBD" w:rsidP="002714E3">
            <w:pPr>
              <w:jc w:val="center"/>
              <w:rPr>
                <w:color w:val="000000"/>
                <w:sz w:val="18"/>
                <w:szCs w:val="18"/>
              </w:rPr>
            </w:pPr>
            <w:r>
              <w:rPr>
                <w:color w:val="000000"/>
                <w:sz w:val="18"/>
                <w:szCs w:val="18"/>
              </w:rPr>
              <w:t xml:space="preserve">Отделение № 17 в Грайворонском </w:t>
            </w:r>
            <w:r w:rsidR="002714E3">
              <w:rPr>
                <w:color w:val="000000"/>
                <w:sz w:val="18"/>
                <w:szCs w:val="18"/>
              </w:rPr>
              <w:t xml:space="preserve">городском округе </w:t>
            </w:r>
          </w:p>
          <w:p w:rsidR="002714E3" w:rsidRDefault="002714E3" w:rsidP="002714E3">
            <w:pPr>
              <w:jc w:val="center"/>
              <w:rPr>
                <w:color w:val="000000"/>
                <w:sz w:val="18"/>
                <w:szCs w:val="18"/>
              </w:rPr>
            </w:pPr>
            <w:r>
              <w:rPr>
                <w:color w:val="000000"/>
                <w:sz w:val="18"/>
                <w:szCs w:val="18"/>
              </w:rPr>
              <w:t>ГАУ БО «МФЦ»;</w:t>
            </w:r>
          </w:p>
          <w:p w:rsidR="00C0288D" w:rsidRPr="00616EBD" w:rsidRDefault="002714E3" w:rsidP="002714E3">
            <w:pPr>
              <w:jc w:val="center"/>
              <w:rPr>
                <w:color w:val="000000"/>
                <w:sz w:val="18"/>
                <w:szCs w:val="18"/>
              </w:rPr>
            </w:pPr>
            <w:r>
              <w:rPr>
                <w:color w:val="000000"/>
                <w:sz w:val="18"/>
                <w:szCs w:val="18"/>
              </w:rPr>
              <w:t xml:space="preserve">г.Грайворон, </w:t>
            </w:r>
            <w:r w:rsidR="00C0288D" w:rsidRPr="00616EBD">
              <w:rPr>
                <w:color w:val="000000"/>
                <w:sz w:val="18"/>
                <w:szCs w:val="18"/>
              </w:rPr>
              <w:t>ул. Ленина, 13Б</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990,5</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0,054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120,5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95,7</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2714E3" w:rsidRDefault="00C0288D" w:rsidP="002714E3">
            <w:pPr>
              <w:jc w:val="center"/>
              <w:rPr>
                <w:color w:val="000000"/>
                <w:sz w:val="18"/>
                <w:szCs w:val="18"/>
              </w:rPr>
            </w:pPr>
            <w:r w:rsidRPr="00616EBD">
              <w:rPr>
                <w:color w:val="000000"/>
                <w:sz w:val="18"/>
                <w:szCs w:val="18"/>
              </w:rPr>
              <w:t xml:space="preserve">ЗАГС; </w:t>
            </w:r>
          </w:p>
          <w:p w:rsidR="00C0288D" w:rsidRPr="00616EBD" w:rsidRDefault="00C0288D" w:rsidP="002714E3">
            <w:pPr>
              <w:jc w:val="center"/>
              <w:rPr>
                <w:color w:val="000000"/>
                <w:sz w:val="18"/>
                <w:szCs w:val="18"/>
              </w:rPr>
            </w:pPr>
            <w:r w:rsidRPr="00616EBD">
              <w:rPr>
                <w:color w:val="000000"/>
                <w:sz w:val="18"/>
                <w:szCs w:val="18"/>
              </w:rPr>
              <w:t>г. Грайворон, ул. Ленина, 22Е</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144</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0,013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12,8</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2714E3" w:rsidRDefault="00C0288D" w:rsidP="002714E3">
            <w:pPr>
              <w:jc w:val="center"/>
              <w:rPr>
                <w:color w:val="000000"/>
                <w:sz w:val="18"/>
                <w:szCs w:val="18"/>
              </w:rPr>
            </w:pPr>
            <w:proofErr w:type="spellStart"/>
            <w:r w:rsidRPr="00616EBD">
              <w:rPr>
                <w:color w:val="000000"/>
                <w:sz w:val="18"/>
                <w:szCs w:val="18"/>
              </w:rPr>
              <w:t>ДКиС</w:t>
            </w:r>
            <w:proofErr w:type="spellEnd"/>
            <w:r w:rsidR="002714E3">
              <w:rPr>
                <w:color w:val="000000"/>
                <w:sz w:val="18"/>
                <w:szCs w:val="18"/>
              </w:rPr>
              <w:t xml:space="preserve"> </w:t>
            </w:r>
            <w:r w:rsidRPr="00616EBD">
              <w:rPr>
                <w:color w:val="000000"/>
                <w:sz w:val="18"/>
                <w:szCs w:val="18"/>
              </w:rPr>
              <w:t xml:space="preserve">г. Грайворон; </w:t>
            </w:r>
          </w:p>
          <w:p w:rsidR="00C0288D" w:rsidRPr="00616EBD" w:rsidRDefault="00C0288D" w:rsidP="002714E3">
            <w:pPr>
              <w:jc w:val="center"/>
              <w:rPr>
                <w:color w:val="000000"/>
                <w:sz w:val="18"/>
                <w:szCs w:val="18"/>
              </w:rPr>
            </w:pPr>
            <w:r w:rsidRPr="00616EBD">
              <w:rPr>
                <w:color w:val="000000"/>
                <w:sz w:val="18"/>
                <w:szCs w:val="18"/>
              </w:rPr>
              <w:t>г. Грайворон, ул. Ленина, 22Е</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5360</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0,225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0,246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976,3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495</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2714E3" w:rsidRDefault="00C0288D" w:rsidP="002714E3">
            <w:pPr>
              <w:jc w:val="center"/>
              <w:rPr>
                <w:color w:val="000000"/>
                <w:sz w:val="18"/>
                <w:szCs w:val="18"/>
              </w:rPr>
            </w:pPr>
            <w:r w:rsidRPr="00616EBD">
              <w:rPr>
                <w:color w:val="000000"/>
                <w:sz w:val="18"/>
                <w:szCs w:val="18"/>
              </w:rPr>
              <w:t xml:space="preserve">Районная прокуратура; </w:t>
            </w:r>
          </w:p>
          <w:p w:rsidR="002714E3" w:rsidRDefault="00C0288D" w:rsidP="002714E3">
            <w:pPr>
              <w:jc w:val="center"/>
              <w:rPr>
                <w:color w:val="000000"/>
                <w:sz w:val="18"/>
                <w:szCs w:val="18"/>
              </w:rPr>
            </w:pPr>
            <w:r w:rsidRPr="00616EBD">
              <w:rPr>
                <w:color w:val="000000"/>
                <w:sz w:val="18"/>
                <w:szCs w:val="18"/>
              </w:rPr>
              <w:t xml:space="preserve">г. Грайворон, </w:t>
            </w:r>
          </w:p>
          <w:p w:rsidR="00C0288D" w:rsidRPr="00616EBD" w:rsidRDefault="00C0288D" w:rsidP="002714E3">
            <w:pPr>
              <w:jc w:val="center"/>
              <w:rPr>
                <w:color w:val="000000"/>
                <w:sz w:val="18"/>
                <w:szCs w:val="18"/>
              </w:rPr>
            </w:pPr>
            <w:r w:rsidRPr="00616EBD">
              <w:rPr>
                <w:color w:val="000000"/>
                <w:sz w:val="18"/>
                <w:szCs w:val="18"/>
              </w:rPr>
              <w:t>ул. Интернациональная, 3А</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220,7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0,021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46,9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27,26</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2714E3" w:rsidRDefault="00C0288D" w:rsidP="002714E3">
            <w:pPr>
              <w:jc w:val="center"/>
              <w:rPr>
                <w:color w:val="000000"/>
                <w:sz w:val="18"/>
                <w:szCs w:val="18"/>
              </w:rPr>
            </w:pPr>
            <w:r w:rsidRPr="00616EBD">
              <w:rPr>
                <w:color w:val="000000"/>
                <w:sz w:val="18"/>
                <w:szCs w:val="18"/>
              </w:rPr>
              <w:lastRenderedPageBreak/>
              <w:t xml:space="preserve">Пенсионный фонд; </w:t>
            </w:r>
          </w:p>
          <w:p w:rsidR="00C0288D" w:rsidRPr="00616EBD" w:rsidRDefault="00C0288D" w:rsidP="002714E3">
            <w:pPr>
              <w:jc w:val="center"/>
              <w:rPr>
                <w:color w:val="000000"/>
                <w:sz w:val="18"/>
                <w:szCs w:val="18"/>
              </w:rPr>
            </w:pPr>
            <w:r w:rsidRPr="00616EBD">
              <w:rPr>
                <w:color w:val="000000"/>
                <w:sz w:val="18"/>
                <w:szCs w:val="18"/>
              </w:rPr>
              <w:t>г. Грайворон, ул. Ленина, 24</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539,4</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89,2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55,5</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D86028" w:rsidRPr="00C450BC" w:rsidRDefault="00D86028" w:rsidP="00D86028">
            <w:pPr>
              <w:jc w:val="center"/>
              <w:rPr>
                <w:color w:val="000000"/>
                <w:sz w:val="18"/>
                <w:szCs w:val="18"/>
              </w:rPr>
            </w:pPr>
            <w:r w:rsidRPr="00C450BC">
              <w:rPr>
                <w:color w:val="000000"/>
                <w:sz w:val="18"/>
                <w:szCs w:val="18"/>
              </w:rPr>
              <w:t>Управление Вневедомственной  О</w:t>
            </w:r>
            <w:r w:rsidR="00ED65EB" w:rsidRPr="00C450BC">
              <w:rPr>
                <w:color w:val="000000"/>
                <w:sz w:val="18"/>
                <w:szCs w:val="18"/>
              </w:rPr>
              <w:t xml:space="preserve">храны </w:t>
            </w:r>
            <w:r w:rsidRPr="00C450BC">
              <w:rPr>
                <w:color w:val="000000"/>
                <w:sz w:val="18"/>
                <w:szCs w:val="18"/>
              </w:rPr>
              <w:t xml:space="preserve">Войск Национальной Гвардии </w:t>
            </w:r>
            <w:r w:rsidR="00ED65EB" w:rsidRPr="00C450BC">
              <w:rPr>
                <w:color w:val="000000"/>
                <w:sz w:val="18"/>
                <w:szCs w:val="18"/>
              </w:rPr>
              <w:t xml:space="preserve">Российской Федерации по </w:t>
            </w:r>
            <w:r w:rsidRPr="00C450BC">
              <w:rPr>
                <w:color w:val="000000"/>
                <w:sz w:val="18"/>
                <w:szCs w:val="18"/>
              </w:rPr>
              <w:t xml:space="preserve">Белгородской области в </w:t>
            </w:r>
            <w:r w:rsidR="00ED65EB" w:rsidRPr="00C450BC">
              <w:rPr>
                <w:color w:val="000000"/>
                <w:sz w:val="18"/>
                <w:szCs w:val="18"/>
              </w:rPr>
              <w:t>Грайворон</w:t>
            </w:r>
            <w:r w:rsidRPr="00C450BC">
              <w:rPr>
                <w:color w:val="000000"/>
                <w:sz w:val="18"/>
                <w:szCs w:val="18"/>
              </w:rPr>
              <w:t>е</w:t>
            </w:r>
          </w:p>
          <w:p w:rsidR="00C0288D" w:rsidRPr="00616EBD" w:rsidRDefault="00D86028" w:rsidP="00D86028">
            <w:pPr>
              <w:jc w:val="center"/>
              <w:rPr>
                <w:color w:val="000000"/>
                <w:sz w:val="18"/>
                <w:szCs w:val="18"/>
              </w:rPr>
            </w:pPr>
            <w:r w:rsidRPr="00C450BC">
              <w:rPr>
                <w:color w:val="000000"/>
                <w:sz w:val="18"/>
                <w:szCs w:val="18"/>
              </w:rPr>
              <w:t>г.</w:t>
            </w:r>
            <w:r w:rsidR="00C0288D" w:rsidRPr="00C450BC">
              <w:rPr>
                <w:color w:val="000000"/>
                <w:sz w:val="18"/>
                <w:szCs w:val="18"/>
              </w:rPr>
              <w:t xml:space="preserve"> Грайворон, ул. Мира, 11</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35</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8,8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6,5</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2714E3" w:rsidRDefault="00C0288D" w:rsidP="002714E3">
            <w:pPr>
              <w:jc w:val="center"/>
              <w:rPr>
                <w:color w:val="000000"/>
                <w:sz w:val="18"/>
                <w:szCs w:val="18"/>
              </w:rPr>
            </w:pPr>
            <w:r w:rsidRPr="00616EBD">
              <w:rPr>
                <w:color w:val="000000"/>
                <w:sz w:val="18"/>
                <w:szCs w:val="18"/>
              </w:rPr>
              <w:t xml:space="preserve">ОМВД </w:t>
            </w:r>
          </w:p>
          <w:p w:rsidR="002714E3" w:rsidRDefault="00C0288D" w:rsidP="002714E3">
            <w:pPr>
              <w:jc w:val="center"/>
              <w:rPr>
                <w:color w:val="000000"/>
                <w:sz w:val="18"/>
                <w:szCs w:val="18"/>
              </w:rPr>
            </w:pPr>
            <w:r w:rsidRPr="00616EBD">
              <w:rPr>
                <w:color w:val="000000"/>
                <w:sz w:val="18"/>
                <w:szCs w:val="18"/>
              </w:rPr>
              <w:t>(УФМС -</w:t>
            </w:r>
            <w:r w:rsidR="002714E3">
              <w:rPr>
                <w:color w:val="000000"/>
                <w:sz w:val="18"/>
                <w:szCs w:val="18"/>
              </w:rPr>
              <w:t xml:space="preserve"> </w:t>
            </w:r>
            <w:r w:rsidRPr="00616EBD">
              <w:rPr>
                <w:color w:val="000000"/>
                <w:sz w:val="18"/>
                <w:szCs w:val="18"/>
              </w:rPr>
              <w:t xml:space="preserve">паспортный стол); </w:t>
            </w:r>
          </w:p>
          <w:p w:rsidR="00C0288D" w:rsidRPr="00616EBD" w:rsidRDefault="00C0288D" w:rsidP="002714E3">
            <w:pPr>
              <w:jc w:val="center"/>
              <w:rPr>
                <w:color w:val="000000"/>
                <w:sz w:val="18"/>
                <w:szCs w:val="18"/>
              </w:rPr>
            </w:pPr>
            <w:r w:rsidRPr="00616EBD">
              <w:rPr>
                <w:color w:val="000000"/>
                <w:sz w:val="18"/>
                <w:szCs w:val="18"/>
              </w:rPr>
              <w:t>г. Грайворон, ул. Мира, 11</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381,7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0,039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87,1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87,8</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2714E3" w:rsidRDefault="00C0288D" w:rsidP="002714E3">
            <w:pPr>
              <w:jc w:val="center"/>
              <w:rPr>
                <w:color w:val="000000"/>
                <w:sz w:val="18"/>
                <w:szCs w:val="18"/>
              </w:rPr>
            </w:pPr>
            <w:r w:rsidRPr="00616EBD">
              <w:rPr>
                <w:color w:val="000000"/>
                <w:sz w:val="18"/>
                <w:szCs w:val="18"/>
              </w:rPr>
              <w:t>ОМВД</w:t>
            </w:r>
          </w:p>
          <w:p w:rsidR="002714E3" w:rsidRDefault="00C0288D" w:rsidP="002714E3">
            <w:pPr>
              <w:jc w:val="center"/>
              <w:rPr>
                <w:color w:val="000000"/>
                <w:sz w:val="18"/>
                <w:szCs w:val="18"/>
              </w:rPr>
            </w:pPr>
            <w:r w:rsidRPr="00616EBD">
              <w:rPr>
                <w:color w:val="000000"/>
                <w:sz w:val="18"/>
                <w:szCs w:val="18"/>
              </w:rPr>
              <w:t>(УФМС -</w:t>
            </w:r>
            <w:r w:rsidR="002714E3">
              <w:rPr>
                <w:color w:val="000000"/>
                <w:sz w:val="18"/>
                <w:szCs w:val="18"/>
              </w:rPr>
              <w:t xml:space="preserve"> </w:t>
            </w:r>
            <w:r w:rsidRPr="00616EBD">
              <w:rPr>
                <w:color w:val="000000"/>
                <w:sz w:val="18"/>
                <w:szCs w:val="18"/>
              </w:rPr>
              <w:t xml:space="preserve">гараж); </w:t>
            </w:r>
          </w:p>
          <w:p w:rsidR="00C0288D" w:rsidRPr="00616EBD" w:rsidRDefault="00C0288D" w:rsidP="002714E3">
            <w:pPr>
              <w:jc w:val="center"/>
              <w:rPr>
                <w:color w:val="000000"/>
                <w:sz w:val="18"/>
                <w:szCs w:val="18"/>
              </w:rPr>
            </w:pPr>
            <w:r w:rsidRPr="00616EBD">
              <w:rPr>
                <w:color w:val="000000"/>
                <w:sz w:val="18"/>
                <w:szCs w:val="18"/>
              </w:rPr>
              <w:t>г. Грайворон, ул. Мира, 11</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54</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11,6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12,36</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2714E3" w:rsidRDefault="00C0288D" w:rsidP="002714E3">
            <w:pPr>
              <w:jc w:val="center"/>
              <w:rPr>
                <w:color w:val="000000"/>
                <w:sz w:val="18"/>
                <w:szCs w:val="18"/>
              </w:rPr>
            </w:pPr>
            <w:r w:rsidRPr="00616EBD">
              <w:rPr>
                <w:color w:val="000000"/>
                <w:sz w:val="18"/>
                <w:szCs w:val="18"/>
              </w:rPr>
              <w:t xml:space="preserve">Кадастровая палата; </w:t>
            </w:r>
          </w:p>
          <w:p w:rsidR="002714E3" w:rsidRDefault="00C0288D" w:rsidP="002714E3">
            <w:pPr>
              <w:jc w:val="center"/>
              <w:rPr>
                <w:color w:val="000000"/>
                <w:sz w:val="18"/>
                <w:szCs w:val="18"/>
              </w:rPr>
            </w:pPr>
            <w:r w:rsidRPr="00616EBD">
              <w:rPr>
                <w:color w:val="000000"/>
                <w:sz w:val="18"/>
                <w:szCs w:val="18"/>
              </w:rPr>
              <w:t xml:space="preserve">г. Грайворон, </w:t>
            </w:r>
          </w:p>
          <w:p w:rsidR="00C0288D" w:rsidRPr="00616EBD" w:rsidRDefault="00C0288D" w:rsidP="002714E3">
            <w:pPr>
              <w:jc w:val="center"/>
              <w:rPr>
                <w:color w:val="000000"/>
                <w:sz w:val="18"/>
                <w:szCs w:val="18"/>
              </w:rPr>
            </w:pPr>
            <w:r w:rsidRPr="00616EBD">
              <w:rPr>
                <w:color w:val="000000"/>
                <w:sz w:val="18"/>
                <w:szCs w:val="18"/>
              </w:rPr>
              <w:t>ул. Интернациональная, 5</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35,5</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8,8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8,2</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2714E3" w:rsidRDefault="00C0288D" w:rsidP="002714E3">
            <w:pPr>
              <w:jc w:val="center"/>
              <w:rPr>
                <w:color w:val="000000"/>
                <w:sz w:val="18"/>
                <w:szCs w:val="18"/>
              </w:rPr>
            </w:pPr>
            <w:proofErr w:type="spellStart"/>
            <w:r w:rsidRPr="00616EBD">
              <w:rPr>
                <w:color w:val="000000"/>
                <w:sz w:val="18"/>
                <w:szCs w:val="18"/>
              </w:rPr>
              <w:t>Территор</w:t>
            </w:r>
            <w:proofErr w:type="spellEnd"/>
            <w:r w:rsidRPr="00616EBD">
              <w:rPr>
                <w:color w:val="000000"/>
                <w:sz w:val="18"/>
                <w:szCs w:val="18"/>
              </w:rPr>
              <w:t xml:space="preserve">. </w:t>
            </w:r>
            <w:r w:rsidR="002714E3">
              <w:rPr>
                <w:color w:val="000000"/>
                <w:sz w:val="18"/>
                <w:szCs w:val="18"/>
              </w:rPr>
              <w:t>о</w:t>
            </w:r>
            <w:r w:rsidRPr="00616EBD">
              <w:rPr>
                <w:color w:val="000000"/>
                <w:sz w:val="18"/>
                <w:szCs w:val="18"/>
              </w:rPr>
              <w:t xml:space="preserve">рган </w:t>
            </w:r>
            <w:proofErr w:type="spellStart"/>
            <w:r w:rsidR="002714E3">
              <w:rPr>
                <w:color w:val="000000"/>
                <w:sz w:val="18"/>
                <w:szCs w:val="18"/>
              </w:rPr>
              <w:t>ф</w:t>
            </w:r>
            <w:r w:rsidRPr="00616EBD">
              <w:rPr>
                <w:color w:val="000000"/>
                <w:sz w:val="18"/>
                <w:szCs w:val="18"/>
              </w:rPr>
              <w:t>ед</w:t>
            </w:r>
            <w:proofErr w:type="spellEnd"/>
            <w:r w:rsidRPr="00616EBD">
              <w:rPr>
                <w:color w:val="000000"/>
                <w:sz w:val="18"/>
                <w:szCs w:val="18"/>
              </w:rPr>
              <w:t xml:space="preserve">. </w:t>
            </w:r>
            <w:r w:rsidR="002714E3">
              <w:rPr>
                <w:color w:val="000000"/>
                <w:sz w:val="18"/>
                <w:szCs w:val="18"/>
              </w:rPr>
              <w:t>с</w:t>
            </w:r>
            <w:r w:rsidRPr="00616EBD">
              <w:rPr>
                <w:color w:val="000000"/>
                <w:sz w:val="18"/>
                <w:szCs w:val="18"/>
              </w:rPr>
              <w:t xml:space="preserve">л. </w:t>
            </w:r>
            <w:proofErr w:type="spellStart"/>
            <w:r w:rsidR="002714E3">
              <w:rPr>
                <w:color w:val="000000"/>
                <w:sz w:val="18"/>
                <w:szCs w:val="18"/>
              </w:rPr>
              <w:t>г</w:t>
            </w:r>
            <w:r w:rsidRPr="00616EBD">
              <w:rPr>
                <w:color w:val="000000"/>
                <w:sz w:val="18"/>
                <w:szCs w:val="18"/>
              </w:rPr>
              <w:t>ос</w:t>
            </w:r>
            <w:proofErr w:type="spellEnd"/>
            <w:r w:rsidRPr="00616EBD">
              <w:rPr>
                <w:color w:val="000000"/>
                <w:sz w:val="18"/>
                <w:szCs w:val="18"/>
              </w:rPr>
              <w:t xml:space="preserve">. статистики; </w:t>
            </w:r>
          </w:p>
          <w:p w:rsidR="002714E3" w:rsidRDefault="00C0288D" w:rsidP="002714E3">
            <w:pPr>
              <w:jc w:val="center"/>
              <w:rPr>
                <w:color w:val="000000"/>
                <w:sz w:val="18"/>
                <w:szCs w:val="18"/>
              </w:rPr>
            </w:pPr>
            <w:r w:rsidRPr="00616EBD">
              <w:rPr>
                <w:color w:val="000000"/>
                <w:sz w:val="18"/>
                <w:szCs w:val="18"/>
              </w:rPr>
              <w:t xml:space="preserve">г. Грайворон, </w:t>
            </w:r>
          </w:p>
          <w:p w:rsidR="00C0288D" w:rsidRPr="00616EBD" w:rsidRDefault="00C0288D" w:rsidP="002714E3">
            <w:pPr>
              <w:jc w:val="center"/>
              <w:rPr>
                <w:color w:val="000000"/>
                <w:sz w:val="18"/>
                <w:szCs w:val="18"/>
              </w:rPr>
            </w:pPr>
            <w:r w:rsidRPr="00616EBD">
              <w:rPr>
                <w:color w:val="000000"/>
                <w:sz w:val="18"/>
                <w:szCs w:val="18"/>
              </w:rPr>
              <w:t>ул. Интернациональная, 5</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42,7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11,3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9,9</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2714E3" w:rsidRDefault="00C0288D" w:rsidP="002714E3">
            <w:pPr>
              <w:jc w:val="center"/>
              <w:rPr>
                <w:color w:val="000000"/>
                <w:sz w:val="18"/>
                <w:szCs w:val="18"/>
              </w:rPr>
            </w:pPr>
            <w:r w:rsidRPr="00616EBD">
              <w:rPr>
                <w:color w:val="000000"/>
                <w:sz w:val="18"/>
                <w:szCs w:val="18"/>
              </w:rPr>
              <w:t xml:space="preserve">Управление </w:t>
            </w:r>
            <w:proofErr w:type="spellStart"/>
            <w:r w:rsidRPr="00616EBD">
              <w:rPr>
                <w:color w:val="000000"/>
                <w:sz w:val="18"/>
                <w:szCs w:val="18"/>
              </w:rPr>
              <w:t>Фед</w:t>
            </w:r>
            <w:proofErr w:type="spellEnd"/>
            <w:r w:rsidRPr="00616EBD">
              <w:rPr>
                <w:color w:val="000000"/>
                <w:sz w:val="18"/>
                <w:szCs w:val="18"/>
              </w:rPr>
              <w:t xml:space="preserve">. </w:t>
            </w:r>
            <w:r w:rsidR="002714E3">
              <w:rPr>
                <w:color w:val="000000"/>
                <w:sz w:val="18"/>
                <w:szCs w:val="18"/>
              </w:rPr>
              <w:t>с</w:t>
            </w:r>
            <w:r w:rsidRPr="00616EBD">
              <w:rPr>
                <w:color w:val="000000"/>
                <w:sz w:val="18"/>
                <w:szCs w:val="18"/>
              </w:rPr>
              <w:t xml:space="preserve">лужбы </w:t>
            </w:r>
            <w:proofErr w:type="spellStart"/>
            <w:r w:rsidRPr="00616EBD">
              <w:rPr>
                <w:color w:val="000000"/>
                <w:sz w:val="18"/>
                <w:szCs w:val="18"/>
              </w:rPr>
              <w:t>гос</w:t>
            </w:r>
            <w:proofErr w:type="spellEnd"/>
            <w:r w:rsidRPr="00616EBD">
              <w:rPr>
                <w:color w:val="000000"/>
                <w:sz w:val="18"/>
                <w:szCs w:val="18"/>
              </w:rPr>
              <w:t xml:space="preserve">. </w:t>
            </w:r>
            <w:proofErr w:type="spellStart"/>
            <w:r w:rsidRPr="00616EBD">
              <w:rPr>
                <w:color w:val="000000"/>
                <w:sz w:val="18"/>
                <w:szCs w:val="18"/>
              </w:rPr>
              <w:t>рег</w:t>
            </w:r>
            <w:proofErr w:type="spellEnd"/>
            <w:r w:rsidRPr="00616EBD">
              <w:rPr>
                <w:color w:val="000000"/>
                <w:sz w:val="18"/>
                <w:szCs w:val="18"/>
              </w:rPr>
              <w:t>. (</w:t>
            </w:r>
            <w:proofErr w:type="spellStart"/>
            <w:r w:rsidRPr="00616EBD">
              <w:rPr>
                <w:color w:val="000000"/>
                <w:sz w:val="18"/>
                <w:szCs w:val="18"/>
              </w:rPr>
              <w:t>Росреестр</w:t>
            </w:r>
            <w:proofErr w:type="spellEnd"/>
            <w:r w:rsidRPr="00616EBD">
              <w:rPr>
                <w:color w:val="000000"/>
                <w:sz w:val="18"/>
                <w:szCs w:val="18"/>
              </w:rPr>
              <w:t>);</w:t>
            </w:r>
          </w:p>
          <w:p w:rsidR="00C0288D" w:rsidRPr="00616EBD" w:rsidRDefault="00C0288D" w:rsidP="002714E3">
            <w:pPr>
              <w:jc w:val="center"/>
              <w:rPr>
                <w:color w:val="000000"/>
                <w:sz w:val="18"/>
                <w:szCs w:val="18"/>
              </w:rPr>
            </w:pPr>
            <w:r w:rsidRPr="00616EBD">
              <w:rPr>
                <w:color w:val="000000"/>
                <w:sz w:val="18"/>
                <w:szCs w:val="18"/>
              </w:rPr>
              <w:t>г. Грайворон, ул. Ленина, 13Б</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147,7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22,4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21,4</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2714E3" w:rsidRDefault="00C0288D" w:rsidP="002714E3">
            <w:pPr>
              <w:jc w:val="center"/>
              <w:rPr>
                <w:color w:val="000000"/>
                <w:sz w:val="18"/>
                <w:szCs w:val="18"/>
              </w:rPr>
            </w:pPr>
            <w:r w:rsidRPr="00616EBD">
              <w:rPr>
                <w:color w:val="000000"/>
                <w:sz w:val="18"/>
                <w:szCs w:val="18"/>
              </w:rPr>
              <w:t xml:space="preserve">Детский санаторий (корпус); </w:t>
            </w:r>
          </w:p>
          <w:p w:rsidR="00C0288D" w:rsidRPr="00616EBD" w:rsidRDefault="00C0288D" w:rsidP="002714E3">
            <w:pPr>
              <w:jc w:val="center"/>
              <w:rPr>
                <w:color w:val="000000"/>
                <w:sz w:val="18"/>
                <w:szCs w:val="18"/>
              </w:rPr>
            </w:pPr>
            <w:r w:rsidRPr="00616EBD">
              <w:rPr>
                <w:color w:val="000000"/>
                <w:sz w:val="18"/>
                <w:szCs w:val="18"/>
              </w:rPr>
              <w:t>г. Грайворон, ул. Ленина, 39</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2797,6</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0,206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482,5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425,9</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2714E3" w:rsidRDefault="00C0288D" w:rsidP="002714E3">
            <w:pPr>
              <w:jc w:val="center"/>
              <w:rPr>
                <w:color w:val="000000"/>
                <w:sz w:val="18"/>
                <w:szCs w:val="18"/>
              </w:rPr>
            </w:pPr>
            <w:r w:rsidRPr="00616EBD">
              <w:rPr>
                <w:color w:val="000000"/>
                <w:sz w:val="18"/>
                <w:szCs w:val="18"/>
              </w:rPr>
              <w:t xml:space="preserve">Детский санаторий (школа); </w:t>
            </w:r>
          </w:p>
          <w:p w:rsidR="00C0288D" w:rsidRPr="00616EBD" w:rsidRDefault="00C0288D" w:rsidP="002714E3">
            <w:pPr>
              <w:jc w:val="center"/>
              <w:rPr>
                <w:color w:val="000000"/>
                <w:sz w:val="18"/>
                <w:szCs w:val="18"/>
              </w:rPr>
            </w:pPr>
            <w:r w:rsidRPr="00616EBD">
              <w:rPr>
                <w:color w:val="000000"/>
                <w:sz w:val="18"/>
                <w:szCs w:val="18"/>
              </w:rPr>
              <w:t>г. Грайворон, ул. Ленина, 32</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1340,6</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0,088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196,4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94,2</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A57380" w:rsidRDefault="00A57380" w:rsidP="002714E3">
            <w:pPr>
              <w:jc w:val="center"/>
              <w:rPr>
                <w:color w:val="000000"/>
                <w:sz w:val="18"/>
                <w:szCs w:val="18"/>
              </w:rPr>
            </w:pPr>
            <w:r>
              <w:rPr>
                <w:color w:val="000000"/>
                <w:sz w:val="18"/>
                <w:szCs w:val="18"/>
              </w:rPr>
              <w:t>Территориальный отдел – Грайворонский кадровый центр ОБУ «Центр занятости населения Белгородской области»</w:t>
            </w:r>
            <w:r w:rsidR="00C0288D" w:rsidRPr="00616EBD">
              <w:rPr>
                <w:color w:val="000000"/>
                <w:sz w:val="18"/>
                <w:szCs w:val="18"/>
              </w:rPr>
              <w:t xml:space="preserve">;  </w:t>
            </w:r>
          </w:p>
          <w:p w:rsidR="00A57380" w:rsidRDefault="00C0288D" w:rsidP="002714E3">
            <w:pPr>
              <w:jc w:val="center"/>
              <w:rPr>
                <w:color w:val="000000"/>
                <w:sz w:val="18"/>
                <w:szCs w:val="18"/>
              </w:rPr>
            </w:pPr>
            <w:r w:rsidRPr="00616EBD">
              <w:rPr>
                <w:color w:val="000000"/>
                <w:sz w:val="18"/>
                <w:szCs w:val="18"/>
              </w:rPr>
              <w:t xml:space="preserve">г. Грайворон, </w:t>
            </w:r>
          </w:p>
          <w:p w:rsidR="00C0288D" w:rsidRPr="00616EBD" w:rsidRDefault="00C0288D" w:rsidP="002714E3">
            <w:pPr>
              <w:jc w:val="center"/>
              <w:rPr>
                <w:color w:val="000000"/>
                <w:sz w:val="18"/>
                <w:szCs w:val="18"/>
              </w:rPr>
            </w:pPr>
            <w:r w:rsidRPr="00616EBD">
              <w:rPr>
                <w:color w:val="000000"/>
                <w:sz w:val="18"/>
                <w:szCs w:val="18"/>
              </w:rPr>
              <w:t>ул. Интернациональная, 5</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226,1</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0,024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53,5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54,9</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A57380" w:rsidRDefault="00C0288D" w:rsidP="002714E3">
            <w:pPr>
              <w:jc w:val="center"/>
              <w:rPr>
                <w:color w:val="000000"/>
                <w:sz w:val="18"/>
                <w:szCs w:val="18"/>
              </w:rPr>
            </w:pPr>
            <w:r w:rsidRPr="00616EBD">
              <w:rPr>
                <w:color w:val="000000"/>
                <w:sz w:val="18"/>
                <w:szCs w:val="18"/>
              </w:rPr>
              <w:lastRenderedPageBreak/>
              <w:t xml:space="preserve">Мировой судья; </w:t>
            </w:r>
          </w:p>
          <w:p w:rsidR="00C0288D" w:rsidRPr="00616EBD" w:rsidRDefault="00C0288D" w:rsidP="002714E3">
            <w:pPr>
              <w:jc w:val="center"/>
              <w:rPr>
                <w:color w:val="000000"/>
                <w:sz w:val="18"/>
                <w:szCs w:val="18"/>
              </w:rPr>
            </w:pPr>
            <w:r w:rsidRPr="00616EBD">
              <w:rPr>
                <w:color w:val="000000"/>
                <w:sz w:val="18"/>
                <w:szCs w:val="18"/>
              </w:rPr>
              <w:t xml:space="preserve"> г. Грайворон, ул.Мира, 19</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228,5</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51,2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52,083</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9936F1" w:rsidRPr="00C450BC" w:rsidRDefault="00ED65EB" w:rsidP="00A57380">
            <w:pPr>
              <w:jc w:val="center"/>
              <w:rPr>
                <w:color w:val="000000"/>
                <w:sz w:val="18"/>
                <w:szCs w:val="18"/>
              </w:rPr>
            </w:pPr>
            <w:r w:rsidRPr="00C450BC">
              <w:rPr>
                <w:color w:val="000000"/>
                <w:sz w:val="18"/>
                <w:szCs w:val="18"/>
              </w:rPr>
              <w:t xml:space="preserve">МБУДО «Детская школа </w:t>
            </w:r>
            <w:r w:rsidR="00C0288D" w:rsidRPr="00C450BC">
              <w:rPr>
                <w:color w:val="000000"/>
                <w:sz w:val="18"/>
                <w:szCs w:val="18"/>
              </w:rPr>
              <w:t>искусств</w:t>
            </w:r>
            <w:r w:rsidRPr="00C450BC">
              <w:rPr>
                <w:color w:val="000000"/>
                <w:sz w:val="18"/>
                <w:szCs w:val="18"/>
              </w:rPr>
              <w:t xml:space="preserve">» им. В.Ф. </w:t>
            </w:r>
            <w:proofErr w:type="spellStart"/>
            <w:r w:rsidRPr="00C450BC">
              <w:rPr>
                <w:color w:val="000000"/>
                <w:sz w:val="18"/>
                <w:szCs w:val="18"/>
              </w:rPr>
              <w:t>Трутовского</w:t>
            </w:r>
            <w:proofErr w:type="spellEnd"/>
            <w:r w:rsidR="00C0288D" w:rsidRPr="00C450BC">
              <w:rPr>
                <w:color w:val="000000"/>
                <w:sz w:val="18"/>
                <w:szCs w:val="18"/>
              </w:rPr>
              <w:t xml:space="preserve"> Грайворонского г</w:t>
            </w:r>
            <w:r w:rsidR="00A57380" w:rsidRPr="00C450BC">
              <w:rPr>
                <w:color w:val="000000"/>
                <w:sz w:val="18"/>
                <w:szCs w:val="18"/>
              </w:rPr>
              <w:t>о</w:t>
            </w:r>
            <w:r w:rsidR="00C0288D" w:rsidRPr="00C450BC">
              <w:rPr>
                <w:color w:val="000000"/>
                <w:sz w:val="18"/>
                <w:szCs w:val="18"/>
              </w:rPr>
              <w:t>родского округа</w:t>
            </w:r>
            <w:r w:rsidR="009936F1" w:rsidRPr="00C450BC">
              <w:rPr>
                <w:color w:val="000000"/>
                <w:sz w:val="18"/>
                <w:szCs w:val="18"/>
              </w:rPr>
              <w:t>,</w:t>
            </w:r>
          </w:p>
          <w:p w:rsidR="00C0288D" w:rsidRPr="00616EBD" w:rsidRDefault="009936F1" w:rsidP="009936F1">
            <w:pPr>
              <w:jc w:val="center"/>
              <w:rPr>
                <w:color w:val="000000"/>
                <w:sz w:val="18"/>
                <w:szCs w:val="18"/>
              </w:rPr>
            </w:pPr>
            <w:r w:rsidRPr="00C450BC">
              <w:rPr>
                <w:color w:val="000000"/>
                <w:sz w:val="18"/>
                <w:szCs w:val="18"/>
              </w:rPr>
              <w:t xml:space="preserve"> г. Грайворон, ул. Ленина, 16</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ED65EB" w:rsidP="009936F1">
            <w:pPr>
              <w:jc w:val="center"/>
              <w:rPr>
                <w:color w:val="000000"/>
                <w:sz w:val="18"/>
                <w:szCs w:val="18"/>
              </w:rPr>
            </w:pPr>
            <w:r>
              <w:rPr>
                <w:color w:val="000000"/>
                <w:sz w:val="18"/>
                <w:szCs w:val="18"/>
              </w:rPr>
              <w:t>-</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0,047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ED65EB" w:rsidP="00ED65EB">
            <w:pPr>
              <w:jc w:val="center"/>
              <w:rPr>
                <w:color w:val="000000"/>
                <w:sz w:val="18"/>
                <w:szCs w:val="18"/>
              </w:rPr>
            </w:pPr>
            <w:r>
              <w:rPr>
                <w:color w:val="000000"/>
                <w:sz w:val="18"/>
                <w:szCs w:val="18"/>
              </w:rPr>
              <w:t>105</w:t>
            </w:r>
            <w:r w:rsidR="00C0288D" w:rsidRPr="00616EBD">
              <w:rPr>
                <w:color w:val="000000"/>
                <w:sz w:val="18"/>
                <w:szCs w:val="18"/>
              </w:rPr>
              <w:t>,0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ED65EB" w:rsidP="00ED65EB">
            <w:pPr>
              <w:jc w:val="center"/>
              <w:rPr>
                <w:color w:val="000000"/>
                <w:sz w:val="18"/>
                <w:szCs w:val="18"/>
              </w:rPr>
            </w:pPr>
            <w:r>
              <w:rPr>
                <w:color w:val="000000"/>
                <w:sz w:val="18"/>
                <w:szCs w:val="18"/>
              </w:rPr>
              <w:t>59,6</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A57380" w:rsidRDefault="00C0288D" w:rsidP="00A57380">
            <w:pPr>
              <w:jc w:val="center"/>
              <w:rPr>
                <w:color w:val="000000"/>
                <w:sz w:val="18"/>
                <w:szCs w:val="18"/>
              </w:rPr>
            </w:pPr>
            <w:r w:rsidRPr="00616EBD">
              <w:rPr>
                <w:color w:val="000000"/>
                <w:sz w:val="18"/>
                <w:szCs w:val="18"/>
              </w:rPr>
              <w:t xml:space="preserve">ИП </w:t>
            </w:r>
            <w:r w:rsidR="00A57380">
              <w:rPr>
                <w:color w:val="000000"/>
                <w:sz w:val="18"/>
                <w:szCs w:val="18"/>
              </w:rPr>
              <w:t>«</w:t>
            </w:r>
            <w:r w:rsidRPr="00616EBD">
              <w:rPr>
                <w:color w:val="000000"/>
                <w:sz w:val="18"/>
                <w:szCs w:val="18"/>
              </w:rPr>
              <w:t>Скворцова О.А.</w:t>
            </w:r>
            <w:r w:rsidR="00A57380">
              <w:rPr>
                <w:color w:val="000000"/>
                <w:sz w:val="18"/>
                <w:szCs w:val="18"/>
              </w:rPr>
              <w:t>»</w:t>
            </w:r>
            <w:r w:rsidRPr="00616EBD">
              <w:rPr>
                <w:color w:val="000000"/>
                <w:sz w:val="18"/>
                <w:szCs w:val="18"/>
              </w:rPr>
              <w:t xml:space="preserve">;  </w:t>
            </w:r>
          </w:p>
          <w:p w:rsidR="00C0288D" w:rsidRPr="00616EBD" w:rsidRDefault="00C0288D" w:rsidP="00A57380">
            <w:pPr>
              <w:jc w:val="center"/>
              <w:rPr>
                <w:color w:val="000000"/>
                <w:sz w:val="18"/>
                <w:szCs w:val="18"/>
              </w:rPr>
            </w:pPr>
            <w:r w:rsidRPr="00616EBD">
              <w:rPr>
                <w:color w:val="000000"/>
                <w:sz w:val="18"/>
                <w:szCs w:val="18"/>
              </w:rPr>
              <w:t>г. Грайворон, ул. Ленина 13Б</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31,1</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7,2</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A57380" w:rsidRDefault="00C0288D" w:rsidP="00A57380">
            <w:pPr>
              <w:jc w:val="center"/>
              <w:rPr>
                <w:color w:val="000000"/>
                <w:sz w:val="18"/>
                <w:szCs w:val="18"/>
              </w:rPr>
            </w:pPr>
            <w:proofErr w:type="spellStart"/>
            <w:r w:rsidRPr="00616EBD">
              <w:rPr>
                <w:color w:val="000000"/>
                <w:sz w:val="18"/>
                <w:szCs w:val="18"/>
              </w:rPr>
              <w:t>Росгосстрах</w:t>
            </w:r>
            <w:proofErr w:type="spellEnd"/>
            <w:r w:rsidRPr="00616EBD">
              <w:rPr>
                <w:color w:val="000000"/>
                <w:sz w:val="18"/>
                <w:szCs w:val="18"/>
              </w:rPr>
              <w:t xml:space="preserve">;  </w:t>
            </w:r>
          </w:p>
          <w:p w:rsidR="00A57380" w:rsidRDefault="00C0288D" w:rsidP="00A57380">
            <w:pPr>
              <w:jc w:val="center"/>
              <w:rPr>
                <w:color w:val="000000"/>
                <w:sz w:val="18"/>
                <w:szCs w:val="18"/>
              </w:rPr>
            </w:pPr>
            <w:r w:rsidRPr="00616EBD">
              <w:rPr>
                <w:color w:val="000000"/>
                <w:sz w:val="18"/>
                <w:szCs w:val="18"/>
              </w:rPr>
              <w:t xml:space="preserve">г. Грайворон, </w:t>
            </w:r>
          </w:p>
          <w:p w:rsidR="00C0288D" w:rsidRPr="00616EBD" w:rsidRDefault="00C0288D" w:rsidP="00A57380">
            <w:pPr>
              <w:jc w:val="center"/>
              <w:rPr>
                <w:color w:val="000000"/>
                <w:sz w:val="18"/>
                <w:szCs w:val="18"/>
              </w:rPr>
            </w:pPr>
            <w:r w:rsidRPr="00616EBD">
              <w:rPr>
                <w:color w:val="000000"/>
                <w:sz w:val="18"/>
                <w:szCs w:val="18"/>
              </w:rPr>
              <w:t>ул. Интернациональн</w:t>
            </w:r>
            <w:r w:rsidR="00A57380">
              <w:rPr>
                <w:color w:val="000000"/>
                <w:sz w:val="18"/>
                <w:szCs w:val="18"/>
              </w:rPr>
              <w:t>а</w:t>
            </w:r>
            <w:r w:rsidRPr="00616EBD">
              <w:rPr>
                <w:color w:val="000000"/>
                <w:sz w:val="18"/>
                <w:szCs w:val="18"/>
              </w:rPr>
              <w:t>я, 5</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59,4</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13,3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14,2</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A57380" w:rsidRDefault="00C0288D" w:rsidP="00A57380">
            <w:pPr>
              <w:jc w:val="center"/>
              <w:rPr>
                <w:color w:val="000000"/>
                <w:sz w:val="18"/>
                <w:szCs w:val="18"/>
              </w:rPr>
            </w:pPr>
            <w:r w:rsidRPr="00616EBD">
              <w:rPr>
                <w:color w:val="000000"/>
                <w:sz w:val="18"/>
                <w:szCs w:val="18"/>
              </w:rPr>
              <w:t xml:space="preserve">БТИ; </w:t>
            </w:r>
          </w:p>
          <w:p w:rsidR="00A57380" w:rsidRDefault="00C0288D" w:rsidP="00A57380">
            <w:pPr>
              <w:jc w:val="center"/>
              <w:rPr>
                <w:color w:val="000000"/>
                <w:sz w:val="18"/>
                <w:szCs w:val="18"/>
              </w:rPr>
            </w:pPr>
            <w:r w:rsidRPr="00616EBD">
              <w:rPr>
                <w:color w:val="000000"/>
                <w:sz w:val="18"/>
                <w:szCs w:val="18"/>
              </w:rPr>
              <w:t xml:space="preserve">г. Грайворон, </w:t>
            </w:r>
          </w:p>
          <w:p w:rsidR="00C0288D" w:rsidRPr="00616EBD" w:rsidRDefault="00C0288D" w:rsidP="00A57380">
            <w:pPr>
              <w:jc w:val="center"/>
              <w:rPr>
                <w:color w:val="000000"/>
                <w:sz w:val="18"/>
                <w:szCs w:val="18"/>
              </w:rPr>
            </w:pPr>
            <w:r w:rsidRPr="00616EBD">
              <w:rPr>
                <w:color w:val="000000"/>
                <w:sz w:val="18"/>
                <w:szCs w:val="18"/>
              </w:rPr>
              <w:t>ул. Интернациональная, 5</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62,3</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15,7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14,9</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A57380" w:rsidRDefault="00C0288D" w:rsidP="00A57380">
            <w:pPr>
              <w:jc w:val="center"/>
              <w:rPr>
                <w:color w:val="000000"/>
                <w:sz w:val="18"/>
                <w:szCs w:val="18"/>
              </w:rPr>
            </w:pPr>
            <w:r w:rsidRPr="00616EBD">
              <w:rPr>
                <w:color w:val="000000"/>
                <w:sz w:val="18"/>
                <w:szCs w:val="18"/>
              </w:rPr>
              <w:t xml:space="preserve">ПАО </w:t>
            </w:r>
            <w:r w:rsidR="00A57380">
              <w:rPr>
                <w:color w:val="000000"/>
                <w:sz w:val="18"/>
                <w:szCs w:val="18"/>
              </w:rPr>
              <w:t>«</w:t>
            </w:r>
            <w:proofErr w:type="spellStart"/>
            <w:r w:rsidRPr="00616EBD">
              <w:rPr>
                <w:color w:val="000000"/>
                <w:sz w:val="18"/>
                <w:szCs w:val="18"/>
              </w:rPr>
              <w:t>Ростелеком</w:t>
            </w:r>
            <w:proofErr w:type="spellEnd"/>
            <w:r w:rsidR="00A57380">
              <w:rPr>
                <w:color w:val="000000"/>
                <w:sz w:val="18"/>
                <w:szCs w:val="18"/>
              </w:rPr>
              <w:t>»</w:t>
            </w:r>
            <w:r w:rsidRPr="00616EBD">
              <w:rPr>
                <w:color w:val="000000"/>
                <w:sz w:val="18"/>
                <w:szCs w:val="18"/>
              </w:rPr>
              <w:t xml:space="preserve">; </w:t>
            </w:r>
          </w:p>
          <w:p w:rsidR="00C0288D" w:rsidRPr="00616EBD" w:rsidRDefault="00C0288D" w:rsidP="00A57380">
            <w:pPr>
              <w:jc w:val="center"/>
              <w:rPr>
                <w:color w:val="000000"/>
                <w:sz w:val="18"/>
                <w:szCs w:val="18"/>
              </w:rPr>
            </w:pPr>
            <w:r w:rsidRPr="00616EBD">
              <w:rPr>
                <w:color w:val="000000"/>
                <w:sz w:val="18"/>
                <w:szCs w:val="18"/>
              </w:rPr>
              <w:t>г. Грайворон, ул. Мира, 15</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1246,6</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0,072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160,7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151,3</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A57380" w:rsidRDefault="00C0288D" w:rsidP="00A57380">
            <w:pPr>
              <w:jc w:val="center"/>
              <w:rPr>
                <w:color w:val="000000"/>
                <w:sz w:val="18"/>
                <w:szCs w:val="18"/>
              </w:rPr>
            </w:pPr>
            <w:r w:rsidRPr="00616EBD">
              <w:rPr>
                <w:color w:val="000000"/>
                <w:sz w:val="18"/>
                <w:szCs w:val="18"/>
              </w:rPr>
              <w:t xml:space="preserve">ИП </w:t>
            </w:r>
            <w:r w:rsidR="00A57380">
              <w:rPr>
                <w:color w:val="000000"/>
                <w:sz w:val="18"/>
                <w:szCs w:val="18"/>
              </w:rPr>
              <w:t>«</w:t>
            </w:r>
            <w:proofErr w:type="spellStart"/>
            <w:r w:rsidRPr="00616EBD">
              <w:rPr>
                <w:color w:val="000000"/>
                <w:sz w:val="18"/>
                <w:szCs w:val="18"/>
              </w:rPr>
              <w:t>Кипран</w:t>
            </w:r>
            <w:proofErr w:type="spellEnd"/>
            <w:r w:rsidR="00A57380">
              <w:rPr>
                <w:color w:val="000000"/>
                <w:sz w:val="18"/>
                <w:szCs w:val="18"/>
              </w:rPr>
              <w:t>»;</w:t>
            </w:r>
          </w:p>
          <w:p w:rsidR="00C0288D" w:rsidRPr="00616EBD" w:rsidRDefault="00C0288D" w:rsidP="00A57380">
            <w:pPr>
              <w:jc w:val="center"/>
              <w:rPr>
                <w:color w:val="000000"/>
                <w:sz w:val="18"/>
                <w:szCs w:val="18"/>
              </w:rPr>
            </w:pPr>
            <w:r w:rsidRPr="00616EBD">
              <w:rPr>
                <w:color w:val="000000"/>
                <w:sz w:val="18"/>
                <w:szCs w:val="18"/>
              </w:rPr>
              <w:t>г. Грайворон, ул. Мира, 26А</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73,5</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5,6</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A57380" w:rsidRDefault="00A57380" w:rsidP="00A57380">
            <w:pPr>
              <w:jc w:val="center"/>
              <w:rPr>
                <w:color w:val="000000"/>
                <w:sz w:val="18"/>
                <w:szCs w:val="18"/>
              </w:rPr>
            </w:pPr>
            <w:r>
              <w:rPr>
                <w:color w:val="000000"/>
                <w:sz w:val="18"/>
                <w:szCs w:val="18"/>
              </w:rPr>
              <w:t>«</w:t>
            </w:r>
            <w:r w:rsidR="00C0288D" w:rsidRPr="00616EBD">
              <w:rPr>
                <w:color w:val="000000"/>
                <w:sz w:val="18"/>
                <w:szCs w:val="18"/>
              </w:rPr>
              <w:t xml:space="preserve">Общество охотников </w:t>
            </w:r>
          </w:p>
          <w:p w:rsidR="00A57380" w:rsidRDefault="00C0288D" w:rsidP="00A57380">
            <w:pPr>
              <w:jc w:val="center"/>
              <w:rPr>
                <w:color w:val="000000"/>
                <w:sz w:val="18"/>
                <w:szCs w:val="18"/>
              </w:rPr>
            </w:pPr>
            <w:r w:rsidRPr="00616EBD">
              <w:rPr>
                <w:color w:val="000000"/>
                <w:sz w:val="18"/>
                <w:szCs w:val="18"/>
              </w:rPr>
              <w:t>и рыболовов</w:t>
            </w:r>
            <w:r w:rsidR="00A57380">
              <w:rPr>
                <w:color w:val="000000"/>
                <w:sz w:val="18"/>
                <w:szCs w:val="18"/>
              </w:rPr>
              <w:t>»</w:t>
            </w:r>
            <w:r w:rsidRPr="00616EBD">
              <w:rPr>
                <w:color w:val="000000"/>
                <w:sz w:val="18"/>
                <w:szCs w:val="18"/>
              </w:rPr>
              <w:t>;</w:t>
            </w:r>
          </w:p>
          <w:p w:rsidR="00C0288D" w:rsidRPr="00616EBD" w:rsidRDefault="00C0288D" w:rsidP="00A57380">
            <w:pPr>
              <w:jc w:val="center"/>
              <w:rPr>
                <w:color w:val="000000"/>
                <w:sz w:val="18"/>
                <w:szCs w:val="18"/>
              </w:rPr>
            </w:pPr>
            <w:r w:rsidRPr="00616EBD">
              <w:rPr>
                <w:color w:val="000000"/>
                <w:sz w:val="18"/>
                <w:szCs w:val="18"/>
              </w:rPr>
              <w:t>г. Грайворон, ул. Ленина, 22Д</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92,2</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13,3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13,2</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A57380" w:rsidRDefault="00C0288D" w:rsidP="00A57380">
            <w:pPr>
              <w:jc w:val="center"/>
              <w:rPr>
                <w:color w:val="000000"/>
                <w:sz w:val="18"/>
                <w:szCs w:val="18"/>
              </w:rPr>
            </w:pPr>
            <w:r w:rsidRPr="00616EBD">
              <w:rPr>
                <w:color w:val="000000"/>
                <w:sz w:val="18"/>
                <w:szCs w:val="18"/>
              </w:rPr>
              <w:t xml:space="preserve">Почта; </w:t>
            </w:r>
          </w:p>
          <w:p w:rsidR="00C0288D" w:rsidRPr="00616EBD" w:rsidRDefault="00C0288D" w:rsidP="00A57380">
            <w:pPr>
              <w:jc w:val="center"/>
              <w:rPr>
                <w:color w:val="000000"/>
                <w:sz w:val="18"/>
                <w:szCs w:val="18"/>
              </w:rPr>
            </w:pPr>
            <w:r w:rsidRPr="00616EBD">
              <w:rPr>
                <w:color w:val="000000"/>
                <w:sz w:val="18"/>
                <w:szCs w:val="18"/>
              </w:rPr>
              <w:t>г. Грайворон, ул. Ленина, 12</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259,7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0,029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64,6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63</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A57380">
            <w:pPr>
              <w:jc w:val="center"/>
              <w:rPr>
                <w:color w:val="000000"/>
                <w:sz w:val="18"/>
                <w:szCs w:val="18"/>
              </w:rPr>
            </w:pPr>
            <w:r w:rsidRPr="00616EBD">
              <w:rPr>
                <w:color w:val="000000"/>
                <w:sz w:val="18"/>
                <w:szCs w:val="18"/>
              </w:rPr>
              <w:t>Бойченко Н.И.; г. Грайворон, ул. Мира, 30</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39</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0,0015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2,8</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A57380" w:rsidRDefault="00C0288D" w:rsidP="00A57380">
            <w:pPr>
              <w:jc w:val="center"/>
              <w:rPr>
                <w:color w:val="000000"/>
                <w:sz w:val="18"/>
                <w:szCs w:val="18"/>
              </w:rPr>
            </w:pPr>
            <w:r w:rsidRPr="00616EBD">
              <w:rPr>
                <w:color w:val="000000"/>
                <w:sz w:val="18"/>
                <w:szCs w:val="18"/>
              </w:rPr>
              <w:t xml:space="preserve">Бойченко Т.В.; </w:t>
            </w:r>
          </w:p>
          <w:p w:rsidR="00C0288D" w:rsidRPr="00616EBD" w:rsidRDefault="00C0288D" w:rsidP="00A57380">
            <w:pPr>
              <w:jc w:val="center"/>
              <w:rPr>
                <w:color w:val="000000"/>
                <w:sz w:val="18"/>
                <w:szCs w:val="18"/>
              </w:rPr>
            </w:pPr>
            <w:r w:rsidRPr="00616EBD">
              <w:rPr>
                <w:color w:val="000000"/>
                <w:sz w:val="18"/>
                <w:szCs w:val="18"/>
              </w:rPr>
              <w:t>г. Грайворон, ул. Мира, 30</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39</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0,0015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2,8</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A57380" w:rsidRDefault="00C0288D" w:rsidP="00A57380">
            <w:pPr>
              <w:jc w:val="center"/>
              <w:rPr>
                <w:color w:val="000000"/>
                <w:sz w:val="18"/>
                <w:szCs w:val="18"/>
              </w:rPr>
            </w:pPr>
            <w:r w:rsidRPr="00616EBD">
              <w:rPr>
                <w:color w:val="000000"/>
                <w:sz w:val="18"/>
                <w:szCs w:val="18"/>
              </w:rPr>
              <w:t xml:space="preserve">ИП </w:t>
            </w:r>
            <w:r w:rsidR="00A57380">
              <w:rPr>
                <w:color w:val="000000"/>
                <w:sz w:val="18"/>
                <w:szCs w:val="18"/>
              </w:rPr>
              <w:t>«</w:t>
            </w:r>
            <w:r w:rsidRPr="00616EBD">
              <w:rPr>
                <w:color w:val="000000"/>
                <w:sz w:val="18"/>
                <w:szCs w:val="18"/>
              </w:rPr>
              <w:t>Соломин</w:t>
            </w:r>
            <w:r w:rsidR="00A57380">
              <w:rPr>
                <w:color w:val="000000"/>
                <w:sz w:val="18"/>
                <w:szCs w:val="18"/>
              </w:rPr>
              <w:t>»</w:t>
            </w:r>
            <w:r w:rsidRPr="00616EBD">
              <w:rPr>
                <w:color w:val="000000"/>
                <w:sz w:val="18"/>
                <w:szCs w:val="18"/>
              </w:rPr>
              <w:t xml:space="preserve">; </w:t>
            </w:r>
          </w:p>
          <w:p w:rsidR="00C0288D" w:rsidRPr="00616EBD" w:rsidRDefault="00C0288D" w:rsidP="00A57380">
            <w:pPr>
              <w:jc w:val="center"/>
              <w:rPr>
                <w:color w:val="000000"/>
                <w:sz w:val="18"/>
                <w:szCs w:val="18"/>
              </w:rPr>
            </w:pPr>
            <w:r w:rsidRPr="00616EBD">
              <w:rPr>
                <w:color w:val="000000"/>
                <w:sz w:val="18"/>
                <w:szCs w:val="18"/>
              </w:rPr>
              <w:t>г. Грайворон, ул. Мира, 26а</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82</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8,8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9,1</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A57380" w:rsidRDefault="00C0288D" w:rsidP="00A57380">
            <w:pPr>
              <w:jc w:val="center"/>
              <w:rPr>
                <w:color w:val="000000"/>
                <w:sz w:val="18"/>
                <w:szCs w:val="18"/>
              </w:rPr>
            </w:pPr>
            <w:r w:rsidRPr="00616EBD">
              <w:rPr>
                <w:color w:val="000000"/>
                <w:sz w:val="18"/>
                <w:szCs w:val="18"/>
              </w:rPr>
              <w:lastRenderedPageBreak/>
              <w:t xml:space="preserve">ООО </w:t>
            </w:r>
            <w:r w:rsidR="00A57380">
              <w:rPr>
                <w:color w:val="000000"/>
                <w:sz w:val="18"/>
                <w:szCs w:val="18"/>
              </w:rPr>
              <w:t>«</w:t>
            </w:r>
            <w:r w:rsidRPr="00616EBD">
              <w:rPr>
                <w:color w:val="000000"/>
                <w:sz w:val="18"/>
                <w:szCs w:val="18"/>
              </w:rPr>
              <w:t>ГПК</w:t>
            </w:r>
            <w:r w:rsidR="00A57380">
              <w:rPr>
                <w:color w:val="000000"/>
                <w:sz w:val="18"/>
                <w:szCs w:val="18"/>
              </w:rPr>
              <w:t>»</w:t>
            </w:r>
            <w:r w:rsidRPr="00616EBD">
              <w:rPr>
                <w:color w:val="000000"/>
                <w:sz w:val="18"/>
                <w:szCs w:val="18"/>
              </w:rPr>
              <w:t>;</w:t>
            </w:r>
          </w:p>
          <w:p w:rsidR="00C0288D" w:rsidRPr="00616EBD" w:rsidRDefault="00C0288D" w:rsidP="00A57380">
            <w:pPr>
              <w:jc w:val="center"/>
              <w:rPr>
                <w:color w:val="000000"/>
                <w:sz w:val="18"/>
                <w:szCs w:val="18"/>
              </w:rPr>
            </w:pPr>
            <w:r w:rsidRPr="00616EBD">
              <w:rPr>
                <w:color w:val="000000"/>
                <w:sz w:val="18"/>
                <w:szCs w:val="18"/>
              </w:rPr>
              <w:t>г. Грайворон, ул. Антонова, 22Б</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217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0,0345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53,5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65,1</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A57380" w:rsidRDefault="00C0288D" w:rsidP="00A57380">
            <w:pPr>
              <w:jc w:val="center"/>
              <w:rPr>
                <w:color w:val="000000"/>
                <w:sz w:val="18"/>
                <w:szCs w:val="18"/>
              </w:rPr>
            </w:pPr>
            <w:r w:rsidRPr="00616EBD">
              <w:rPr>
                <w:color w:val="000000"/>
                <w:sz w:val="18"/>
                <w:szCs w:val="18"/>
              </w:rPr>
              <w:t xml:space="preserve">ООО </w:t>
            </w:r>
            <w:r w:rsidR="00A57380">
              <w:rPr>
                <w:color w:val="000000"/>
                <w:sz w:val="18"/>
                <w:szCs w:val="18"/>
              </w:rPr>
              <w:t>«</w:t>
            </w:r>
            <w:r w:rsidRPr="00616EBD">
              <w:rPr>
                <w:color w:val="000000"/>
                <w:sz w:val="18"/>
                <w:szCs w:val="18"/>
              </w:rPr>
              <w:t>ГПК</w:t>
            </w:r>
            <w:r w:rsidR="00A57380">
              <w:rPr>
                <w:color w:val="000000"/>
                <w:sz w:val="18"/>
                <w:szCs w:val="18"/>
              </w:rPr>
              <w:t>»</w:t>
            </w:r>
            <w:r w:rsidRPr="00616EBD">
              <w:rPr>
                <w:color w:val="000000"/>
                <w:sz w:val="18"/>
                <w:szCs w:val="18"/>
              </w:rPr>
              <w:t xml:space="preserve"> - второй этаж; </w:t>
            </w:r>
          </w:p>
          <w:p w:rsidR="00C0288D" w:rsidRPr="00616EBD" w:rsidRDefault="00C0288D" w:rsidP="00A57380">
            <w:pPr>
              <w:jc w:val="center"/>
              <w:rPr>
                <w:color w:val="000000"/>
                <w:sz w:val="18"/>
                <w:szCs w:val="18"/>
              </w:rPr>
            </w:pPr>
            <w:r w:rsidRPr="00616EBD">
              <w:rPr>
                <w:color w:val="000000"/>
                <w:sz w:val="18"/>
                <w:szCs w:val="18"/>
              </w:rPr>
              <w:t>г. Грайворон, ул. Антонова, 22Б</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132</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0,0345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53,5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47779" w:rsidRDefault="00C0288D" w:rsidP="00B47779">
            <w:pPr>
              <w:jc w:val="center"/>
              <w:rPr>
                <w:color w:val="000000"/>
                <w:sz w:val="18"/>
                <w:szCs w:val="18"/>
              </w:rPr>
            </w:pPr>
            <w:r w:rsidRPr="00616EBD">
              <w:rPr>
                <w:color w:val="000000"/>
                <w:sz w:val="18"/>
                <w:szCs w:val="18"/>
              </w:rPr>
              <w:t xml:space="preserve">АО </w:t>
            </w:r>
            <w:r w:rsidR="00B47779">
              <w:rPr>
                <w:color w:val="000000"/>
                <w:sz w:val="18"/>
                <w:szCs w:val="18"/>
              </w:rPr>
              <w:t>«</w:t>
            </w:r>
            <w:proofErr w:type="spellStart"/>
            <w:r w:rsidRPr="00616EBD">
              <w:rPr>
                <w:color w:val="000000"/>
                <w:sz w:val="18"/>
                <w:szCs w:val="18"/>
              </w:rPr>
              <w:t>Тандер</w:t>
            </w:r>
            <w:proofErr w:type="spellEnd"/>
            <w:r w:rsidR="00B47779">
              <w:rPr>
                <w:color w:val="000000"/>
                <w:sz w:val="18"/>
                <w:szCs w:val="18"/>
              </w:rPr>
              <w:t>»</w:t>
            </w:r>
            <w:r w:rsidRPr="00616EBD">
              <w:rPr>
                <w:color w:val="000000"/>
                <w:sz w:val="18"/>
                <w:szCs w:val="18"/>
              </w:rPr>
              <w:t xml:space="preserve">; </w:t>
            </w:r>
          </w:p>
          <w:p w:rsidR="00C0288D" w:rsidRPr="00616EBD" w:rsidRDefault="00C0288D" w:rsidP="00B47779">
            <w:pPr>
              <w:jc w:val="center"/>
              <w:rPr>
                <w:color w:val="000000"/>
                <w:sz w:val="18"/>
                <w:szCs w:val="18"/>
              </w:rPr>
            </w:pPr>
            <w:r w:rsidRPr="00616EBD">
              <w:rPr>
                <w:color w:val="000000"/>
                <w:sz w:val="18"/>
                <w:szCs w:val="18"/>
              </w:rPr>
              <w:t>г. Грайворон, ул. Ленина, 13Б</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266</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0,017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37,6</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47779" w:rsidRDefault="00C0288D" w:rsidP="00B47779">
            <w:pPr>
              <w:jc w:val="center"/>
              <w:rPr>
                <w:color w:val="000000"/>
                <w:sz w:val="18"/>
                <w:szCs w:val="18"/>
              </w:rPr>
            </w:pPr>
            <w:r w:rsidRPr="00616EBD">
              <w:rPr>
                <w:color w:val="000000"/>
                <w:sz w:val="18"/>
                <w:szCs w:val="18"/>
              </w:rPr>
              <w:t xml:space="preserve">ИП </w:t>
            </w:r>
            <w:r w:rsidR="00B47779">
              <w:rPr>
                <w:color w:val="000000"/>
                <w:sz w:val="18"/>
                <w:szCs w:val="18"/>
              </w:rPr>
              <w:t>«</w:t>
            </w:r>
            <w:r w:rsidRPr="00616EBD">
              <w:rPr>
                <w:color w:val="000000"/>
                <w:sz w:val="18"/>
                <w:szCs w:val="18"/>
              </w:rPr>
              <w:t>Спиридонова М.С.</w:t>
            </w:r>
            <w:r w:rsidR="00B47779">
              <w:rPr>
                <w:color w:val="000000"/>
                <w:sz w:val="18"/>
                <w:szCs w:val="18"/>
              </w:rPr>
              <w:t>»</w:t>
            </w:r>
            <w:r w:rsidRPr="00616EBD">
              <w:rPr>
                <w:color w:val="000000"/>
                <w:sz w:val="18"/>
                <w:szCs w:val="18"/>
              </w:rPr>
              <w:t>;</w:t>
            </w:r>
          </w:p>
          <w:p w:rsidR="00C0288D" w:rsidRPr="00616EBD" w:rsidRDefault="00C0288D" w:rsidP="00B47779">
            <w:pPr>
              <w:jc w:val="center"/>
              <w:rPr>
                <w:color w:val="000000"/>
                <w:sz w:val="18"/>
                <w:szCs w:val="18"/>
              </w:rPr>
            </w:pPr>
            <w:r w:rsidRPr="00616EBD">
              <w:rPr>
                <w:color w:val="000000"/>
                <w:sz w:val="18"/>
                <w:szCs w:val="18"/>
              </w:rPr>
              <w:t>г. Грайворон, ул. Ленина, 13Б</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8,4</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0,0003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0,7</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47779" w:rsidRDefault="00C0288D" w:rsidP="00B47779">
            <w:pPr>
              <w:jc w:val="center"/>
              <w:rPr>
                <w:color w:val="000000"/>
                <w:sz w:val="18"/>
                <w:szCs w:val="18"/>
              </w:rPr>
            </w:pPr>
            <w:r w:rsidRPr="00616EBD">
              <w:rPr>
                <w:color w:val="000000"/>
                <w:sz w:val="18"/>
                <w:szCs w:val="18"/>
              </w:rPr>
              <w:t xml:space="preserve">ИП </w:t>
            </w:r>
            <w:r w:rsidR="00B47779">
              <w:rPr>
                <w:color w:val="000000"/>
                <w:sz w:val="18"/>
                <w:szCs w:val="18"/>
              </w:rPr>
              <w:t>«</w:t>
            </w:r>
            <w:proofErr w:type="spellStart"/>
            <w:r w:rsidRPr="00616EBD">
              <w:rPr>
                <w:color w:val="000000"/>
                <w:sz w:val="18"/>
                <w:szCs w:val="18"/>
              </w:rPr>
              <w:t>Спидченко</w:t>
            </w:r>
            <w:proofErr w:type="spellEnd"/>
            <w:r w:rsidRPr="00616EBD">
              <w:rPr>
                <w:color w:val="000000"/>
                <w:sz w:val="18"/>
                <w:szCs w:val="18"/>
              </w:rPr>
              <w:t xml:space="preserve"> В.Н.</w:t>
            </w:r>
            <w:r w:rsidR="00B47779">
              <w:rPr>
                <w:color w:val="000000"/>
                <w:sz w:val="18"/>
                <w:szCs w:val="18"/>
              </w:rPr>
              <w:t>»</w:t>
            </w:r>
            <w:r w:rsidRPr="00616EBD">
              <w:rPr>
                <w:color w:val="000000"/>
                <w:sz w:val="18"/>
                <w:szCs w:val="18"/>
              </w:rPr>
              <w:t>;</w:t>
            </w:r>
          </w:p>
          <w:p w:rsidR="00C0288D" w:rsidRPr="00616EBD" w:rsidRDefault="00C0288D" w:rsidP="00B47779">
            <w:pPr>
              <w:jc w:val="center"/>
              <w:rPr>
                <w:color w:val="000000"/>
                <w:sz w:val="18"/>
                <w:szCs w:val="18"/>
              </w:rPr>
            </w:pPr>
            <w:r w:rsidRPr="00616EBD">
              <w:rPr>
                <w:color w:val="000000"/>
                <w:sz w:val="18"/>
                <w:szCs w:val="18"/>
              </w:rPr>
              <w:t>г. Грайворон, ул. Ленина, 13Б</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8,4</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0,0003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0,7</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47779" w:rsidRDefault="00C0288D" w:rsidP="00B47779">
            <w:pPr>
              <w:jc w:val="center"/>
              <w:rPr>
                <w:color w:val="000000"/>
                <w:sz w:val="18"/>
                <w:szCs w:val="18"/>
              </w:rPr>
            </w:pPr>
            <w:r w:rsidRPr="00616EBD">
              <w:rPr>
                <w:color w:val="000000"/>
                <w:sz w:val="18"/>
                <w:szCs w:val="18"/>
              </w:rPr>
              <w:t>ИП «</w:t>
            </w:r>
            <w:proofErr w:type="spellStart"/>
            <w:r w:rsidRPr="00616EBD">
              <w:rPr>
                <w:color w:val="000000"/>
                <w:sz w:val="18"/>
                <w:szCs w:val="18"/>
              </w:rPr>
              <w:t>Дистель</w:t>
            </w:r>
            <w:proofErr w:type="spellEnd"/>
            <w:r w:rsidRPr="00616EBD">
              <w:rPr>
                <w:color w:val="000000"/>
                <w:sz w:val="18"/>
                <w:szCs w:val="18"/>
              </w:rPr>
              <w:t xml:space="preserve">»;  </w:t>
            </w:r>
          </w:p>
          <w:p w:rsidR="00C0288D" w:rsidRPr="00616EBD" w:rsidRDefault="00C0288D" w:rsidP="00B47779">
            <w:pPr>
              <w:jc w:val="center"/>
              <w:rPr>
                <w:color w:val="000000"/>
                <w:sz w:val="18"/>
                <w:szCs w:val="18"/>
              </w:rPr>
            </w:pPr>
            <w:r w:rsidRPr="00616EBD">
              <w:rPr>
                <w:color w:val="000000"/>
                <w:sz w:val="18"/>
                <w:szCs w:val="18"/>
              </w:rPr>
              <w:t>г. Грайворон, ул. Ленина, 13Б</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40</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6,6</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47779" w:rsidRDefault="00C0288D" w:rsidP="00B47779">
            <w:pPr>
              <w:jc w:val="center"/>
              <w:rPr>
                <w:color w:val="000000"/>
                <w:sz w:val="18"/>
                <w:szCs w:val="18"/>
              </w:rPr>
            </w:pPr>
            <w:r w:rsidRPr="00616EBD">
              <w:rPr>
                <w:color w:val="000000"/>
                <w:sz w:val="18"/>
                <w:szCs w:val="18"/>
              </w:rPr>
              <w:t xml:space="preserve">ИП </w:t>
            </w:r>
            <w:proofErr w:type="spellStart"/>
            <w:r w:rsidRPr="00616EBD">
              <w:rPr>
                <w:color w:val="000000"/>
                <w:sz w:val="18"/>
                <w:szCs w:val="18"/>
              </w:rPr>
              <w:t>Стиненко</w:t>
            </w:r>
            <w:proofErr w:type="spellEnd"/>
            <w:r w:rsidRPr="00616EBD">
              <w:rPr>
                <w:color w:val="000000"/>
                <w:sz w:val="18"/>
                <w:szCs w:val="18"/>
              </w:rPr>
              <w:t xml:space="preserve"> Е.Г.;  </w:t>
            </w:r>
          </w:p>
          <w:p w:rsidR="00C0288D" w:rsidRPr="00616EBD" w:rsidRDefault="00C0288D" w:rsidP="00B47779">
            <w:pPr>
              <w:jc w:val="center"/>
              <w:rPr>
                <w:color w:val="000000"/>
                <w:sz w:val="18"/>
                <w:szCs w:val="18"/>
              </w:rPr>
            </w:pPr>
            <w:r w:rsidRPr="00616EBD">
              <w:rPr>
                <w:color w:val="000000"/>
                <w:sz w:val="18"/>
                <w:szCs w:val="18"/>
              </w:rPr>
              <w:t>г. Грайворон, ул. Ленина, 13Б</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62,6</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8,8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8,5</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47779" w:rsidRDefault="00B47779" w:rsidP="00B47779">
            <w:pPr>
              <w:jc w:val="center"/>
              <w:rPr>
                <w:color w:val="000000"/>
                <w:sz w:val="18"/>
                <w:szCs w:val="18"/>
              </w:rPr>
            </w:pPr>
            <w:r>
              <w:rPr>
                <w:color w:val="000000"/>
                <w:sz w:val="18"/>
                <w:szCs w:val="18"/>
              </w:rPr>
              <w:t>ООО</w:t>
            </w:r>
            <w:r w:rsidR="00C0288D" w:rsidRPr="00616EBD">
              <w:rPr>
                <w:color w:val="000000"/>
                <w:sz w:val="18"/>
                <w:szCs w:val="18"/>
              </w:rPr>
              <w:t xml:space="preserve"> </w:t>
            </w:r>
            <w:r>
              <w:rPr>
                <w:color w:val="000000"/>
                <w:sz w:val="18"/>
                <w:szCs w:val="18"/>
              </w:rPr>
              <w:t>«</w:t>
            </w:r>
            <w:r w:rsidR="00C0288D" w:rsidRPr="00616EBD">
              <w:rPr>
                <w:color w:val="000000"/>
                <w:sz w:val="18"/>
                <w:szCs w:val="18"/>
              </w:rPr>
              <w:t>Универсал</w:t>
            </w:r>
            <w:r>
              <w:rPr>
                <w:color w:val="000000"/>
                <w:sz w:val="18"/>
                <w:szCs w:val="18"/>
              </w:rPr>
              <w:t>»</w:t>
            </w:r>
            <w:r w:rsidR="00C0288D" w:rsidRPr="00616EBD">
              <w:rPr>
                <w:color w:val="000000"/>
                <w:sz w:val="18"/>
                <w:szCs w:val="18"/>
              </w:rPr>
              <w:t xml:space="preserve">; </w:t>
            </w:r>
          </w:p>
          <w:p w:rsidR="00C0288D" w:rsidRPr="00616EBD" w:rsidRDefault="00C0288D" w:rsidP="00B47779">
            <w:pPr>
              <w:jc w:val="center"/>
              <w:rPr>
                <w:color w:val="000000"/>
                <w:sz w:val="18"/>
                <w:szCs w:val="18"/>
              </w:rPr>
            </w:pPr>
            <w:r w:rsidRPr="00616EBD">
              <w:rPr>
                <w:color w:val="000000"/>
                <w:sz w:val="18"/>
                <w:szCs w:val="18"/>
              </w:rPr>
              <w:t>г. Грайворон, ул. Ленина, 13Б</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16,3</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2,2</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47779" w:rsidRDefault="00C0288D" w:rsidP="00B47779">
            <w:pPr>
              <w:jc w:val="center"/>
              <w:rPr>
                <w:color w:val="000000"/>
                <w:sz w:val="18"/>
                <w:szCs w:val="18"/>
              </w:rPr>
            </w:pPr>
            <w:r w:rsidRPr="00616EBD">
              <w:rPr>
                <w:color w:val="000000"/>
                <w:sz w:val="18"/>
                <w:szCs w:val="18"/>
              </w:rPr>
              <w:t xml:space="preserve">ООО </w:t>
            </w:r>
            <w:r w:rsidR="00B47779">
              <w:rPr>
                <w:color w:val="000000"/>
                <w:sz w:val="18"/>
                <w:szCs w:val="18"/>
              </w:rPr>
              <w:t>«</w:t>
            </w:r>
            <w:r w:rsidRPr="00616EBD">
              <w:rPr>
                <w:color w:val="000000"/>
                <w:sz w:val="18"/>
                <w:szCs w:val="18"/>
              </w:rPr>
              <w:t>Лидер</w:t>
            </w:r>
            <w:r w:rsidR="00B47779">
              <w:rPr>
                <w:color w:val="000000"/>
                <w:sz w:val="18"/>
                <w:szCs w:val="18"/>
              </w:rPr>
              <w:t>»</w:t>
            </w:r>
            <w:r w:rsidRPr="00616EBD">
              <w:rPr>
                <w:color w:val="000000"/>
                <w:sz w:val="18"/>
                <w:szCs w:val="18"/>
              </w:rPr>
              <w:t xml:space="preserve">; </w:t>
            </w:r>
          </w:p>
          <w:p w:rsidR="00C0288D" w:rsidRPr="00616EBD" w:rsidRDefault="00C0288D" w:rsidP="00B47779">
            <w:pPr>
              <w:jc w:val="center"/>
              <w:rPr>
                <w:color w:val="000000"/>
                <w:sz w:val="18"/>
                <w:szCs w:val="18"/>
              </w:rPr>
            </w:pPr>
            <w:r w:rsidRPr="00616EBD">
              <w:rPr>
                <w:color w:val="000000"/>
                <w:sz w:val="18"/>
                <w:szCs w:val="18"/>
              </w:rPr>
              <w:t>г. Грайворон, ул. Ленина, 13Б</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24,5</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0,0013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2,9</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47779" w:rsidRDefault="00C0288D" w:rsidP="00B47779">
            <w:pPr>
              <w:jc w:val="center"/>
              <w:rPr>
                <w:color w:val="000000"/>
                <w:sz w:val="18"/>
                <w:szCs w:val="18"/>
              </w:rPr>
            </w:pPr>
            <w:r w:rsidRPr="00616EBD">
              <w:rPr>
                <w:color w:val="000000"/>
                <w:sz w:val="18"/>
                <w:szCs w:val="18"/>
              </w:rPr>
              <w:t xml:space="preserve">ООО </w:t>
            </w:r>
            <w:r w:rsidR="00B47779">
              <w:rPr>
                <w:color w:val="000000"/>
                <w:sz w:val="18"/>
                <w:szCs w:val="18"/>
              </w:rPr>
              <w:t>«</w:t>
            </w:r>
            <w:r w:rsidRPr="00616EBD">
              <w:rPr>
                <w:color w:val="000000"/>
                <w:sz w:val="18"/>
                <w:szCs w:val="18"/>
              </w:rPr>
              <w:t>Мираж</w:t>
            </w:r>
            <w:r w:rsidR="00B47779">
              <w:rPr>
                <w:color w:val="000000"/>
                <w:sz w:val="18"/>
                <w:szCs w:val="18"/>
              </w:rPr>
              <w:t>»</w:t>
            </w:r>
            <w:r w:rsidRPr="00616EBD">
              <w:rPr>
                <w:color w:val="000000"/>
                <w:sz w:val="18"/>
                <w:szCs w:val="18"/>
              </w:rPr>
              <w:t xml:space="preserve">; </w:t>
            </w:r>
          </w:p>
          <w:p w:rsidR="00C0288D" w:rsidRPr="00616EBD" w:rsidRDefault="00B47779" w:rsidP="00B47779">
            <w:pPr>
              <w:jc w:val="center"/>
              <w:rPr>
                <w:color w:val="000000"/>
                <w:sz w:val="18"/>
                <w:szCs w:val="18"/>
              </w:rPr>
            </w:pPr>
            <w:r>
              <w:rPr>
                <w:color w:val="000000"/>
                <w:sz w:val="18"/>
                <w:szCs w:val="18"/>
              </w:rPr>
              <w:t>г</w:t>
            </w:r>
            <w:r w:rsidR="00C0288D" w:rsidRPr="00616EBD">
              <w:rPr>
                <w:color w:val="000000"/>
                <w:sz w:val="18"/>
                <w:szCs w:val="18"/>
              </w:rPr>
              <w:t>. Грайворон, ул. Мира, 13</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579,1</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0,038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77,8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35,4</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47779" w:rsidRDefault="00C0288D" w:rsidP="00B47779">
            <w:pPr>
              <w:jc w:val="center"/>
              <w:rPr>
                <w:color w:val="000000"/>
                <w:sz w:val="18"/>
                <w:szCs w:val="18"/>
              </w:rPr>
            </w:pPr>
            <w:r w:rsidRPr="00616EBD">
              <w:rPr>
                <w:color w:val="000000"/>
                <w:sz w:val="18"/>
                <w:szCs w:val="18"/>
              </w:rPr>
              <w:t xml:space="preserve">ООО </w:t>
            </w:r>
            <w:r w:rsidR="00B47779">
              <w:rPr>
                <w:color w:val="000000"/>
                <w:sz w:val="18"/>
                <w:szCs w:val="18"/>
              </w:rPr>
              <w:t>«</w:t>
            </w:r>
            <w:proofErr w:type="spellStart"/>
            <w:r w:rsidRPr="00616EBD">
              <w:rPr>
                <w:color w:val="000000"/>
                <w:sz w:val="18"/>
                <w:szCs w:val="18"/>
              </w:rPr>
              <w:t>Агроторг</w:t>
            </w:r>
            <w:proofErr w:type="spellEnd"/>
            <w:r w:rsidR="00B47779">
              <w:rPr>
                <w:color w:val="000000"/>
                <w:sz w:val="18"/>
                <w:szCs w:val="18"/>
              </w:rPr>
              <w:t>»</w:t>
            </w:r>
            <w:r w:rsidRPr="00616EBD">
              <w:rPr>
                <w:color w:val="000000"/>
                <w:sz w:val="18"/>
                <w:szCs w:val="18"/>
              </w:rPr>
              <w:t xml:space="preserve">; </w:t>
            </w:r>
          </w:p>
          <w:p w:rsidR="00C0288D" w:rsidRPr="00616EBD" w:rsidRDefault="00C0288D" w:rsidP="00B47779">
            <w:pPr>
              <w:jc w:val="center"/>
              <w:rPr>
                <w:color w:val="000000"/>
                <w:sz w:val="18"/>
                <w:szCs w:val="18"/>
              </w:rPr>
            </w:pPr>
            <w:r w:rsidRPr="00616EBD">
              <w:rPr>
                <w:color w:val="000000"/>
                <w:sz w:val="18"/>
                <w:szCs w:val="18"/>
              </w:rPr>
              <w:t>г. Грайворон, ул. Мира, 13</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483</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0,038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77,8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35,7</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B47779">
            <w:pPr>
              <w:jc w:val="center"/>
              <w:rPr>
                <w:color w:val="000000"/>
                <w:sz w:val="18"/>
                <w:szCs w:val="18"/>
              </w:rPr>
            </w:pPr>
            <w:r w:rsidRPr="00616EBD">
              <w:rPr>
                <w:color w:val="000000"/>
                <w:sz w:val="18"/>
                <w:szCs w:val="18"/>
              </w:rPr>
              <w:t>ж/</w:t>
            </w:r>
            <w:proofErr w:type="spellStart"/>
            <w:r w:rsidRPr="00616EBD">
              <w:rPr>
                <w:color w:val="000000"/>
                <w:sz w:val="18"/>
                <w:szCs w:val="18"/>
              </w:rPr>
              <w:t>д</w:t>
            </w:r>
            <w:proofErr w:type="spellEnd"/>
            <w:r w:rsidRPr="00616EBD">
              <w:rPr>
                <w:color w:val="000000"/>
                <w:sz w:val="18"/>
                <w:szCs w:val="18"/>
              </w:rPr>
              <w:t xml:space="preserve"> Мира, 44а</w:t>
            </w:r>
          </w:p>
        </w:tc>
        <w:tc>
          <w:tcPr>
            <w:tcW w:w="1419" w:type="dxa"/>
            <w:vMerge w:val="restart"/>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13105,4</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0,038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84,8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86</w:t>
            </w:r>
          </w:p>
        </w:tc>
      </w:tr>
      <w:tr w:rsidR="00C0288D" w:rsidRPr="00616EBD" w:rsidTr="00C0288D">
        <w:trPr>
          <w:trHeight w:val="533"/>
        </w:trPr>
        <w:tc>
          <w:tcPr>
            <w:tcW w:w="2852" w:type="dxa"/>
            <w:tcBorders>
              <w:top w:val="single" w:sz="4" w:space="0" w:color="auto"/>
              <w:left w:val="single" w:sz="4" w:space="0" w:color="auto"/>
              <w:right w:val="single" w:sz="4" w:space="0" w:color="auto"/>
            </w:tcBorders>
            <w:vAlign w:val="center"/>
            <w:hideMark/>
          </w:tcPr>
          <w:p w:rsidR="00C0288D" w:rsidRPr="00616EBD" w:rsidRDefault="00C0288D" w:rsidP="00B47779">
            <w:pPr>
              <w:jc w:val="center"/>
              <w:rPr>
                <w:color w:val="000000"/>
                <w:sz w:val="18"/>
                <w:szCs w:val="18"/>
              </w:rPr>
            </w:pPr>
            <w:r w:rsidRPr="00616EBD">
              <w:rPr>
                <w:color w:val="000000"/>
                <w:sz w:val="18"/>
                <w:szCs w:val="18"/>
              </w:rPr>
              <w:t>ж/</w:t>
            </w:r>
            <w:proofErr w:type="spellStart"/>
            <w:r w:rsidRPr="00616EBD">
              <w:rPr>
                <w:color w:val="000000"/>
                <w:sz w:val="18"/>
                <w:szCs w:val="18"/>
              </w:rPr>
              <w:t>д</w:t>
            </w:r>
            <w:proofErr w:type="spellEnd"/>
            <w:r w:rsidRPr="00616EBD">
              <w:rPr>
                <w:color w:val="000000"/>
                <w:sz w:val="18"/>
                <w:szCs w:val="18"/>
              </w:rPr>
              <w:t xml:space="preserve"> Мира, 42а</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p>
        </w:tc>
        <w:tc>
          <w:tcPr>
            <w:tcW w:w="1842" w:type="dxa"/>
            <w:tcBorders>
              <w:top w:val="single" w:sz="4" w:space="0" w:color="auto"/>
              <w:left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0,068</w:t>
            </w:r>
          </w:p>
        </w:tc>
        <w:tc>
          <w:tcPr>
            <w:tcW w:w="992" w:type="dxa"/>
            <w:tcBorders>
              <w:top w:val="single" w:sz="4" w:space="0" w:color="auto"/>
              <w:left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151,8</w:t>
            </w:r>
          </w:p>
        </w:tc>
        <w:tc>
          <w:tcPr>
            <w:tcW w:w="1701" w:type="dxa"/>
            <w:tcBorders>
              <w:top w:val="single" w:sz="4" w:space="0" w:color="auto"/>
              <w:left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153,8</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B47779">
            <w:pPr>
              <w:jc w:val="center"/>
              <w:rPr>
                <w:color w:val="000000"/>
                <w:sz w:val="18"/>
                <w:szCs w:val="18"/>
              </w:rPr>
            </w:pPr>
            <w:r w:rsidRPr="00616EBD">
              <w:rPr>
                <w:color w:val="000000"/>
                <w:sz w:val="18"/>
                <w:szCs w:val="18"/>
              </w:rPr>
              <w:lastRenderedPageBreak/>
              <w:t>ж/</w:t>
            </w:r>
            <w:proofErr w:type="spellStart"/>
            <w:r w:rsidRPr="00616EBD">
              <w:rPr>
                <w:color w:val="000000"/>
                <w:sz w:val="18"/>
                <w:szCs w:val="18"/>
              </w:rPr>
              <w:t>д</w:t>
            </w:r>
            <w:proofErr w:type="spellEnd"/>
            <w:r w:rsidRPr="00616EBD">
              <w:rPr>
                <w:color w:val="000000"/>
                <w:sz w:val="18"/>
                <w:szCs w:val="18"/>
              </w:rPr>
              <w:t xml:space="preserve"> Мира, 30</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178,8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181</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B47779">
            <w:pPr>
              <w:jc w:val="center"/>
              <w:rPr>
                <w:color w:val="000000"/>
                <w:sz w:val="18"/>
                <w:szCs w:val="18"/>
              </w:rPr>
            </w:pPr>
            <w:r w:rsidRPr="00616EBD">
              <w:rPr>
                <w:color w:val="000000"/>
                <w:sz w:val="18"/>
                <w:szCs w:val="18"/>
              </w:rPr>
              <w:t>ж/</w:t>
            </w:r>
            <w:proofErr w:type="spellStart"/>
            <w:r w:rsidRPr="00616EBD">
              <w:rPr>
                <w:color w:val="000000"/>
                <w:sz w:val="18"/>
                <w:szCs w:val="18"/>
              </w:rPr>
              <w:t>д</w:t>
            </w:r>
            <w:proofErr w:type="spellEnd"/>
            <w:r w:rsidRPr="00616EBD">
              <w:rPr>
                <w:color w:val="000000"/>
                <w:sz w:val="18"/>
                <w:szCs w:val="18"/>
              </w:rPr>
              <w:t xml:space="preserve"> Мира, 26а</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0,212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473,4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479,8</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B47779">
            <w:pPr>
              <w:jc w:val="center"/>
              <w:rPr>
                <w:color w:val="000000"/>
                <w:sz w:val="18"/>
                <w:szCs w:val="18"/>
              </w:rPr>
            </w:pPr>
            <w:r w:rsidRPr="00616EBD">
              <w:rPr>
                <w:color w:val="000000"/>
                <w:sz w:val="18"/>
                <w:szCs w:val="18"/>
              </w:rPr>
              <w:t>ж/</w:t>
            </w:r>
            <w:proofErr w:type="spellStart"/>
            <w:r w:rsidRPr="00616EBD">
              <w:rPr>
                <w:color w:val="000000"/>
                <w:sz w:val="18"/>
                <w:szCs w:val="18"/>
              </w:rPr>
              <w:t>д</w:t>
            </w:r>
            <w:proofErr w:type="spellEnd"/>
            <w:r w:rsidRPr="00616EBD">
              <w:rPr>
                <w:color w:val="000000"/>
                <w:sz w:val="18"/>
                <w:szCs w:val="18"/>
              </w:rPr>
              <w:t xml:space="preserve"> Мира, 24</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0,079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176,5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178,9</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B47779">
            <w:pPr>
              <w:jc w:val="center"/>
              <w:rPr>
                <w:color w:val="000000"/>
                <w:sz w:val="18"/>
                <w:szCs w:val="18"/>
              </w:rPr>
            </w:pPr>
            <w:r w:rsidRPr="00616EBD">
              <w:rPr>
                <w:color w:val="000000"/>
                <w:sz w:val="18"/>
                <w:szCs w:val="18"/>
              </w:rPr>
              <w:t>ж/</w:t>
            </w:r>
            <w:proofErr w:type="spellStart"/>
            <w:r w:rsidRPr="00616EBD">
              <w:rPr>
                <w:color w:val="000000"/>
                <w:sz w:val="18"/>
                <w:szCs w:val="18"/>
              </w:rPr>
              <w:t>д</w:t>
            </w:r>
            <w:proofErr w:type="spellEnd"/>
            <w:r w:rsidRPr="00616EBD">
              <w:rPr>
                <w:color w:val="000000"/>
                <w:sz w:val="18"/>
                <w:szCs w:val="18"/>
              </w:rPr>
              <w:t xml:space="preserve"> Мира, 21</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0,45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1004,7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1018,1</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B47779">
            <w:pPr>
              <w:jc w:val="center"/>
              <w:rPr>
                <w:color w:val="000000"/>
                <w:sz w:val="18"/>
                <w:szCs w:val="18"/>
              </w:rPr>
            </w:pPr>
            <w:r w:rsidRPr="00616EBD">
              <w:rPr>
                <w:color w:val="000000"/>
                <w:sz w:val="18"/>
                <w:szCs w:val="18"/>
              </w:rPr>
              <w:t>ж/</w:t>
            </w:r>
            <w:proofErr w:type="spellStart"/>
            <w:r w:rsidRPr="00616EBD">
              <w:rPr>
                <w:color w:val="000000"/>
                <w:sz w:val="18"/>
                <w:szCs w:val="18"/>
              </w:rPr>
              <w:t>д</w:t>
            </w:r>
            <w:proofErr w:type="spellEnd"/>
            <w:r w:rsidRPr="00616EBD">
              <w:rPr>
                <w:color w:val="000000"/>
                <w:sz w:val="18"/>
                <w:szCs w:val="18"/>
              </w:rPr>
              <w:t xml:space="preserve"> Мира, 11</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13,3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13,4</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B47779">
            <w:pPr>
              <w:jc w:val="center"/>
              <w:rPr>
                <w:color w:val="000000"/>
                <w:sz w:val="18"/>
                <w:szCs w:val="18"/>
              </w:rPr>
            </w:pPr>
            <w:r w:rsidRPr="00616EBD">
              <w:rPr>
                <w:color w:val="000000"/>
                <w:sz w:val="18"/>
                <w:szCs w:val="18"/>
              </w:rPr>
              <w:t>ж/</w:t>
            </w:r>
            <w:proofErr w:type="spellStart"/>
            <w:r w:rsidRPr="00616EBD">
              <w:rPr>
                <w:color w:val="000000"/>
                <w:sz w:val="18"/>
                <w:szCs w:val="18"/>
              </w:rPr>
              <w:t>д</w:t>
            </w:r>
            <w:proofErr w:type="spellEnd"/>
            <w:r w:rsidRPr="00616EBD">
              <w:rPr>
                <w:color w:val="000000"/>
                <w:sz w:val="18"/>
                <w:szCs w:val="18"/>
              </w:rPr>
              <w:t xml:space="preserve"> Антонова, 1б</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0,071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158,5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160,6</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B47779">
            <w:pPr>
              <w:jc w:val="center"/>
              <w:rPr>
                <w:color w:val="000000"/>
                <w:sz w:val="18"/>
                <w:szCs w:val="18"/>
              </w:rPr>
            </w:pPr>
            <w:r w:rsidRPr="00616EBD">
              <w:rPr>
                <w:color w:val="000000"/>
                <w:sz w:val="18"/>
                <w:szCs w:val="18"/>
              </w:rPr>
              <w:t>ж/</w:t>
            </w:r>
            <w:proofErr w:type="spellStart"/>
            <w:r w:rsidRPr="00616EBD">
              <w:rPr>
                <w:color w:val="000000"/>
                <w:sz w:val="18"/>
                <w:szCs w:val="18"/>
              </w:rPr>
              <w:t>д</w:t>
            </w:r>
            <w:proofErr w:type="spellEnd"/>
            <w:r w:rsidRPr="00616EBD">
              <w:rPr>
                <w:color w:val="000000"/>
                <w:sz w:val="18"/>
                <w:szCs w:val="18"/>
              </w:rPr>
              <w:t xml:space="preserve"> Жукова, 2</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0,104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232,2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235,4</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B47779">
            <w:pPr>
              <w:jc w:val="center"/>
              <w:rPr>
                <w:color w:val="000000"/>
                <w:sz w:val="18"/>
                <w:szCs w:val="18"/>
              </w:rPr>
            </w:pPr>
            <w:r w:rsidRPr="00616EBD">
              <w:rPr>
                <w:color w:val="000000"/>
                <w:sz w:val="18"/>
                <w:szCs w:val="18"/>
              </w:rPr>
              <w:t>ж/</w:t>
            </w:r>
            <w:proofErr w:type="spellStart"/>
            <w:r w:rsidRPr="00616EBD">
              <w:rPr>
                <w:color w:val="000000"/>
                <w:sz w:val="18"/>
                <w:szCs w:val="18"/>
              </w:rPr>
              <w:t>д</w:t>
            </w:r>
            <w:proofErr w:type="spellEnd"/>
            <w:r w:rsidRPr="00616EBD">
              <w:rPr>
                <w:color w:val="000000"/>
                <w:sz w:val="18"/>
                <w:szCs w:val="18"/>
              </w:rPr>
              <w:t xml:space="preserve"> Ленина, 13</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0,032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71,4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72,4</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47779" w:rsidRDefault="00C0288D" w:rsidP="00B47779">
            <w:pPr>
              <w:jc w:val="center"/>
              <w:rPr>
                <w:color w:val="000000"/>
                <w:sz w:val="18"/>
                <w:szCs w:val="18"/>
              </w:rPr>
            </w:pPr>
            <w:r w:rsidRPr="00616EBD">
              <w:rPr>
                <w:color w:val="000000"/>
                <w:sz w:val="18"/>
                <w:szCs w:val="18"/>
              </w:rPr>
              <w:t>ПНИ</w:t>
            </w:r>
          </w:p>
          <w:p w:rsidR="00C0288D" w:rsidRPr="00616EBD" w:rsidRDefault="00C0288D" w:rsidP="00B47779">
            <w:pPr>
              <w:jc w:val="center"/>
              <w:rPr>
                <w:color w:val="000000"/>
                <w:sz w:val="18"/>
                <w:szCs w:val="18"/>
              </w:rPr>
            </w:pPr>
            <w:r w:rsidRPr="00616EBD">
              <w:rPr>
                <w:color w:val="000000"/>
                <w:sz w:val="18"/>
                <w:szCs w:val="18"/>
              </w:rPr>
              <w:t>г. Грайворон, ул. Урицкого, 92</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ПНИ</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0,748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0,115</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2585,4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1802,2</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B47779">
            <w:pPr>
              <w:jc w:val="center"/>
              <w:rPr>
                <w:color w:val="000000"/>
                <w:sz w:val="18"/>
                <w:szCs w:val="18"/>
              </w:rPr>
            </w:pPr>
            <w:r w:rsidRPr="00616EBD">
              <w:rPr>
                <w:color w:val="000000"/>
                <w:sz w:val="18"/>
                <w:szCs w:val="18"/>
              </w:rPr>
              <w:t>ж/</w:t>
            </w:r>
            <w:proofErr w:type="spellStart"/>
            <w:r w:rsidRPr="00616EBD">
              <w:rPr>
                <w:color w:val="000000"/>
                <w:sz w:val="18"/>
                <w:szCs w:val="18"/>
              </w:rPr>
              <w:t>д</w:t>
            </w:r>
            <w:proofErr w:type="spellEnd"/>
            <w:r w:rsidRPr="00616EBD">
              <w:rPr>
                <w:color w:val="000000"/>
                <w:sz w:val="18"/>
                <w:szCs w:val="18"/>
              </w:rPr>
              <w:t xml:space="preserve"> Заводская, 2</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ПНИ</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0,108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0,011</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338,2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345,9</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B47779">
            <w:pPr>
              <w:jc w:val="center"/>
              <w:rPr>
                <w:color w:val="000000"/>
                <w:sz w:val="18"/>
                <w:szCs w:val="18"/>
              </w:rPr>
            </w:pPr>
            <w:r w:rsidRPr="00616EBD">
              <w:rPr>
                <w:color w:val="000000"/>
                <w:sz w:val="18"/>
                <w:szCs w:val="18"/>
              </w:rPr>
              <w:t>ж/</w:t>
            </w:r>
            <w:proofErr w:type="spellStart"/>
            <w:r w:rsidRPr="00616EBD">
              <w:rPr>
                <w:color w:val="000000"/>
                <w:sz w:val="18"/>
                <w:szCs w:val="18"/>
              </w:rPr>
              <w:t>д</w:t>
            </w:r>
            <w:proofErr w:type="spellEnd"/>
            <w:r w:rsidRPr="00616EBD">
              <w:rPr>
                <w:color w:val="000000"/>
                <w:sz w:val="18"/>
                <w:szCs w:val="18"/>
              </w:rPr>
              <w:t xml:space="preserve"> Урицкого, 90</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ПНИ</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0,099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0,011</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316,8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318,9</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B47779">
            <w:pPr>
              <w:jc w:val="center"/>
              <w:rPr>
                <w:color w:val="000000"/>
                <w:sz w:val="18"/>
                <w:szCs w:val="18"/>
              </w:rPr>
            </w:pPr>
            <w:r w:rsidRPr="00616EBD">
              <w:rPr>
                <w:color w:val="000000"/>
                <w:sz w:val="18"/>
                <w:szCs w:val="18"/>
              </w:rPr>
              <w:t>ж/</w:t>
            </w:r>
            <w:proofErr w:type="spellStart"/>
            <w:r w:rsidRPr="00616EBD">
              <w:rPr>
                <w:color w:val="000000"/>
                <w:sz w:val="18"/>
                <w:szCs w:val="18"/>
              </w:rPr>
              <w:t>д</w:t>
            </w:r>
            <w:proofErr w:type="spellEnd"/>
            <w:r w:rsidRPr="00616EBD">
              <w:rPr>
                <w:color w:val="000000"/>
                <w:sz w:val="18"/>
                <w:szCs w:val="18"/>
              </w:rPr>
              <w:t xml:space="preserve"> </w:t>
            </w:r>
            <w:proofErr w:type="spellStart"/>
            <w:r w:rsidRPr="00616EBD">
              <w:rPr>
                <w:color w:val="000000"/>
                <w:sz w:val="18"/>
                <w:szCs w:val="18"/>
              </w:rPr>
              <w:t>Кирвера</w:t>
            </w:r>
            <w:proofErr w:type="spellEnd"/>
            <w:r w:rsidRPr="00616EBD">
              <w:rPr>
                <w:color w:val="000000"/>
                <w:sz w:val="18"/>
                <w:szCs w:val="18"/>
              </w:rPr>
              <w:t>, 49</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ПНИ</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0,177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0,021</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578,1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585,3</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B47779">
            <w:pPr>
              <w:jc w:val="center"/>
              <w:rPr>
                <w:color w:val="000000"/>
                <w:sz w:val="18"/>
                <w:szCs w:val="18"/>
              </w:rPr>
            </w:pPr>
            <w:r w:rsidRPr="00616EBD">
              <w:rPr>
                <w:color w:val="000000"/>
                <w:sz w:val="18"/>
                <w:szCs w:val="18"/>
              </w:rPr>
              <w:t>ж/</w:t>
            </w:r>
            <w:proofErr w:type="spellStart"/>
            <w:r w:rsidRPr="00616EBD">
              <w:rPr>
                <w:color w:val="000000"/>
                <w:sz w:val="18"/>
                <w:szCs w:val="18"/>
              </w:rPr>
              <w:t>д</w:t>
            </w:r>
            <w:proofErr w:type="spellEnd"/>
            <w:r w:rsidRPr="00616EBD">
              <w:rPr>
                <w:color w:val="000000"/>
                <w:sz w:val="18"/>
                <w:szCs w:val="18"/>
              </w:rPr>
              <w:t xml:space="preserve"> Кирова, 38</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ПНИ</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0,156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0,012</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453,9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462,6</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B47779">
            <w:pPr>
              <w:jc w:val="center"/>
              <w:rPr>
                <w:color w:val="000000"/>
                <w:sz w:val="18"/>
                <w:szCs w:val="18"/>
              </w:rPr>
            </w:pPr>
            <w:r w:rsidRPr="00616EBD">
              <w:rPr>
                <w:color w:val="000000"/>
                <w:sz w:val="18"/>
                <w:szCs w:val="18"/>
              </w:rPr>
              <w:lastRenderedPageBreak/>
              <w:t>ж/</w:t>
            </w:r>
            <w:proofErr w:type="spellStart"/>
            <w:r w:rsidRPr="00616EBD">
              <w:rPr>
                <w:color w:val="000000"/>
                <w:sz w:val="18"/>
                <w:szCs w:val="18"/>
              </w:rPr>
              <w:t>д</w:t>
            </w:r>
            <w:proofErr w:type="spellEnd"/>
            <w:r w:rsidRPr="00616EBD">
              <w:rPr>
                <w:color w:val="000000"/>
                <w:sz w:val="18"/>
                <w:szCs w:val="18"/>
              </w:rPr>
              <w:t xml:space="preserve"> Кирова, 36</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ПНИ</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0,152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0,011</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435,8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438,9</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B47779">
            <w:pPr>
              <w:jc w:val="center"/>
              <w:rPr>
                <w:color w:val="000000"/>
                <w:sz w:val="18"/>
                <w:szCs w:val="18"/>
              </w:rPr>
            </w:pPr>
            <w:r w:rsidRPr="00616EBD">
              <w:rPr>
                <w:color w:val="000000"/>
                <w:sz w:val="18"/>
                <w:szCs w:val="18"/>
              </w:rPr>
              <w:t>ж/</w:t>
            </w:r>
            <w:proofErr w:type="spellStart"/>
            <w:r w:rsidRPr="00616EBD">
              <w:rPr>
                <w:color w:val="000000"/>
                <w:sz w:val="18"/>
                <w:szCs w:val="18"/>
              </w:rPr>
              <w:t>д</w:t>
            </w:r>
            <w:proofErr w:type="spellEnd"/>
            <w:r w:rsidRPr="00616EBD">
              <w:rPr>
                <w:color w:val="000000"/>
                <w:sz w:val="18"/>
                <w:szCs w:val="18"/>
              </w:rPr>
              <w:t xml:space="preserve"> Кирова, 34</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ПНИ</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0,15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0,011</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431,7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440,8</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B47779">
            <w:pPr>
              <w:jc w:val="center"/>
              <w:rPr>
                <w:color w:val="000000"/>
                <w:sz w:val="18"/>
                <w:szCs w:val="18"/>
              </w:rPr>
            </w:pPr>
            <w:r w:rsidRPr="00616EBD">
              <w:rPr>
                <w:color w:val="000000"/>
                <w:sz w:val="18"/>
                <w:szCs w:val="18"/>
              </w:rPr>
              <w:t>ж/</w:t>
            </w:r>
            <w:proofErr w:type="spellStart"/>
            <w:r w:rsidRPr="00616EBD">
              <w:rPr>
                <w:color w:val="000000"/>
                <w:sz w:val="18"/>
                <w:szCs w:val="18"/>
              </w:rPr>
              <w:t>д</w:t>
            </w:r>
            <w:proofErr w:type="spellEnd"/>
            <w:r w:rsidRPr="00616EBD">
              <w:rPr>
                <w:color w:val="000000"/>
                <w:sz w:val="18"/>
                <w:szCs w:val="18"/>
              </w:rPr>
              <w:t xml:space="preserve"> Кирова, 32</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ПНИ</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0,159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356,9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359,8</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B47779" w:rsidRDefault="00B47779" w:rsidP="00B47779">
            <w:pPr>
              <w:jc w:val="center"/>
              <w:rPr>
                <w:color w:val="000000"/>
                <w:sz w:val="18"/>
                <w:szCs w:val="18"/>
              </w:rPr>
            </w:pPr>
            <w:r w:rsidRPr="00B47779">
              <w:rPr>
                <w:color w:val="000000"/>
                <w:sz w:val="18"/>
                <w:szCs w:val="18"/>
              </w:rPr>
              <w:t>МБОУ «СОШ им. В.Г.</w:t>
            </w:r>
            <w:r w:rsidR="00C0288D" w:rsidRPr="00B47779">
              <w:rPr>
                <w:color w:val="000000"/>
                <w:sz w:val="18"/>
                <w:szCs w:val="18"/>
              </w:rPr>
              <w:t xml:space="preserve"> Шухова</w:t>
            </w:r>
            <w:r w:rsidRPr="00B47779">
              <w:rPr>
                <w:color w:val="000000"/>
                <w:sz w:val="18"/>
                <w:szCs w:val="18"/>
              </w:rPr>
              <w:t>»</w:t>
            </w:r>
            <w:r w:rsidR="00C0288D" w:rsidRPr="00B47779">
              <w:rPr>
                <w:color w:val="000000"/>
                <w:sz w:val="18"/>
                <w:szCs w:val="18"/>
              </w:rPr>
              <w:t>; г. Грайворон, ул. Мира, 61А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B47779" w:rsidRDefault="00C0288D" w:rsidP="00C0288D">
            <w:pPr>
              <w:jc w:val="center"/>
              <w:rPr>
                <w:color w:val="000000"/>
                <w:sz w:val="18"/>
                <w:szCs w:val="18"/>
              </w:rPr>
            </w:pPr>
            <w:r w:rsidRPr="00B47779">
              <w:rPr>
                <w:color w:val="000000"/>
                <w:sz w:val="18"/>
                <w:szCs w:val="18"/>
              </w:rPr>
              <w:t>6365,7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B47779" w:rsidRDefault="00C0288D" w:rsidP="00C0288D">
            <w:pPr>
              <w:jc w:val="center"/>
              <w:rPr>
                <w:color w:val="000000"/>
                <w:sz w:val="18"/>
                <w:szCs w:val="18"/>
              </w:rPr>
            </w:pPr>
            <w:r w:rsidRPr="00B47779">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B47779" w:rsidRDefault="00C0288D" w:rsidP="00C0288D">
            <w:pPr>
              <w:jc w:val="center"/>
              <w:rPr>
                <w:color w:val="000000"/>
                <w:sz w:val="18"/>
                <w:szCs w:val="18"/>
              </w:rPr>
            </w:pPr>
            <w:r w:rsidRPr="00B47779">
              <w:rPr>
                <w:color w:val="000000"/>
                <w:sz w:val="18"/>
                <w:szCs w:val="18"/>
              </w:rPr>
              <w:t>котельная Шухова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B47779" w:rsidRDefault="00C0288D" w:rsidP="00C0288D">
            <w:pPr>
              <w:jc w:val="center"/>
              <w:rPr>
                <w:color w:val="000000"/>
                <w:sz w:val="18"/>
                <w:szCs w:val="18"/>
              </w:rPr>
            </w:pPr>
            <w:r w:rsidRPr="00B47779">
              <w:rPr>
                <w:color w:val="000000"/>
                <w:sz w:val="18"/>
                <w:szCs w:val="18"/>
              </w:rPr>
              <w:t>0,764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B47779" w:rsidRDefault="00C0288D" w:rsidP="00C0288D">
            <w:pPr>
              <w:jc w:val="center"/>
              <w:rPr>
                <w:color w:val="000000"/>
                <w:sz w:val="18"/>
                <w:szCs w:val="18"/>
              </w:rPr>
            </w:pPr>
            <w:r w:rsidRPr="00B47779">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B47779" w:rsidRDefault="00C0288D" w:rsidP="00C0288D">
            <w:pPr>
              <w:jc w:val="center"/>
              <w:rPr>
                <w:color w:val="000000"/>
                <w:sz w:val="18"/>
                <w:szCs w:val="18"/>
              </w:rPr>
            </w:pPr>
            <w:r w:rsidRPr="00B47779">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B47779" w:rsidRDefault="00C0288D" w:rsidP="00C0288D">
            <w:pPr>
              <w:jc w:val="center"/>
              <w:rPr>
                <w:color w:val="000000"/>
                <w:sz w:val="18"/>
                <w:szCs w:val="18"/>
              </w:rPr>
            </w:pPr>
            <w:r w:rsidRPr="00B47779">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B47779" w:rsidRDefault="00C0288D" w:rsidP="00C0288D">
            <w:pPr>
              <w:jc w:val="center"/>
              <w:rPr>
                <w:color w:val="000000"/>
                <w:sz w:val="18"/>
                <w:szCs w:val="18"/>
              </w:rPr>
            </w:pPr>
            <w:r w:rsidRPr="00B47779">
              <w:rPr>
                <w:color w:val="000000"/>
                <w:sz w:val="18"/>
                <w:szCs w:val="18"/>
              </w:rPr>
              <w:t>1705,6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B47779">
              <w:rPr>
                <w:color w:val="000000"/>
                <w:sz w:val="18"/>
                <w:szCs w:val="18"/>
              </w:rPr>
              <w:t>1220,284</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47779" w:rsidRDefault="00C0288D" w:rsidP="00B47779">
            <w:pPr>
              <w:jc w:val="center"/>
              <w:rPr>
                <w:color w:val="000000"/>
                <w:sz w:val="18"/>
                <w:szCs w:val="18"/>
              </w:rPr>
            </w:pPr>
            <w:proofErr w:type="spellStart"/>
            <w:r w:rsidRPr="00616EBD">
              <w:rPr>
                <w:color w:val="000000"/>
                <w:sz w:val="18"/>
                <w:szCs w:val="18"/>
              </w:rPr>
              <w:t>ЦРБ+</w:t>
            </w:r>
            <w:r w:rsidR="00B47779">
              <w:rPr>
                <w:color w:val="000000"/>
                <w:sz w:val="18"/>
                <w:szCs w:val="18"/>
              </w:rPr>
              <w:t>р</w:t>
            </w:r>
            <w:r w:rsidRPr="00616EBD">
              <w:rPr>
                <w:color w:val="000000"/>
                <w:sz w:val="18"/>
                <w:szCs w:val="18"/>
              </w:rPr>
              <w:t>еабилитац</w:t>
            </w:r>
            <w:proofErr w:type="spellEnd"/>
            <w:r w:rsidRPr="00616EBD">
              <w:rPr>
                <w:color w:val="000000"/>
                <w:sz w:val="18"/>
                <w:szCs w:val="18"/>
              </w:rPr>
              <w:t xml:space="preserve">. </w:t>
            </w:r>
            <w:r w:rsidR="00B47779">
              <w:rPr>
                <w:color w:val="000000"/>
                <w:sz w:val="18"/>
                <w:szCs w:val="18"/>
              </w:rPr>
              <w:t>о</w:t>
            </w:r>
            <w:r w:rsidRPr="00616EBD">
              <w:rPr>
                <w:color w:val="000000"/>
                <w:sz w:val="18"/>
                <w:szCs w:val="18"/>
              </w:rPr>
              <w:t>тделение;</w:t>
            </w:r>
          </w:p>
          <w:p w:rsidR="00C0288D" w:rsidRPr="00616EBD" w:rsidRDefault="00C0288D" w:rsidP="00B47779">
            <w:pPr>
              <w:jc w:val="center"/>
              <w:rPr>
                <w:color w:val="000000"/>
                <w:sz w:val="18"/>
                <w:szCs w:val="18"/>
              </w:rPr>
            </w:pPr>
            <w:r w:rsidRPr="00616EBD">
              <w:rPr>
                <w:color w:val="000000"/>
                <w:sz w:val="18"/>
                <w:szCs w:val="18"/>
              </w:rPr>
              <w:t>г. Грайворон, ул. Мира, 98</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9750,1</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Шухова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0,724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1695,6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2008,1</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47779" w:rsidRDefault="00C0288D" w:rsidP="00B47779">
            <w:pPr>
              <w:jc w:val="center"/>
              <w:rPr>
                <w:color w:val="000000"/>
                <w:sz w:val="18"/>
                <w:szCs w:val="18"/>
              </w:rPr>
            </w:pPr>
            <w:r w:rsidRPr="00616EBD">
              <w:rPr>
                <w:color w:val="000000"/>
                <w:sz w:val="18"/>
                <w:szCs w:val="18"/>
              </w:rPr>
              <w:t xml:space="preserve">АНО </w:t>
            </w:r>
          </w:p>
          <w:p w:rsidR="00C0288D" w:rsidRPr="00616EBD" w:rsidRDefault="00B47779" w:rsidP="00B47779">
            <w:pPr>
              <w:jc w:val="center"/>
              <w:rPr>
                <w:color w:val="000000"/>
                <w:sz w:val="18"/>
                <w:szCs w:val="18"/>
              </w:rPr>
            </w:pPr>
            <w:r>
              <w:rPr>
                <w:color w:val="000000"/>
                <w:sz w:val="18"/>
                <w:szCs w:val="18"/>
              </w:rPr>
              <w:t>«</w:t>
            </w:r>
            <w:r w:rsidR="00C0288D" w:rsidRPr="00616EBD">
              <w:rPr>
                <w:color w:val="000000"/>
                <w:sz w:val="18"/>
                <w:szCs w:val="18"/>
              </w:rPr>
              <w:t xml:space="preserve">Редакция газеты </w:t>
            </w:r>
            <w:r>
              <w:rPr>
                <w:color w:val="000000"/>
                <w:sz w:val="18"/>
                <w:szCs w:val="18"/>
              </w:rPr>
              <w:t>«</w:t>
            </w:r>
            <w:r w:rsidR="00C0288D" w:rsidRPr="00616EBD">
              <w:rPr>
                <w:color w:val="000000"/>
                <w:sz w:val="18"/>
                <w:szCs w:val="18"/>
              </w:rPr>
              <w:t>Родной край</w:t>
            </w:r>
            <w:r>
              <w:rPr>
                <w:color w:val="000000"/>
                <w:sz w:val="18"/>
                <w:szCs w:val="18"/>
              </w:rPr>
              <w:t>»</w:t>
            </w:r>
            <w:r w:rsidR="00C0288D" w:rsidRPr="00616EBD">
              <w:rPr>
                <w:color w:val="000000"/>
                <w:sz w:val="18"/>
                <w:szCs w:val="18"/>
              </w:rPr>
              <w:t>; г. Грайворон, ул. Ленина, 58</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71,3</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Шухова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15,7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15,6</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47779" w:rsidRDefault="00C0288D" w:rsidP="00B47779">
            <w:pPr>
              <w:jc w:val="center"/>
              <w:rPr>
                <w:color w:val="000000"/>
                <w:sz w:val="18"/>
                <w:szCs w:val="18"/>
              </w:rPr>
            </w:pPr>
            <w:r w:rsidRPr="00616EBD">
              <w:rPr>
                <w:color w:val="000000"/>
                <w:sz w:val="18"/>
                <w:szCs w:val="18"/>
              </w:rPr>
              <w:t xml:space="preserve">ОМВД России </w:t>
            </w:r>
          </w:p>
          <w:p w:rsidR="00B47779" w:rsidRDefault="00C0288D" w:rsidP="00B47779">
            <w:pPr>
              <w:jc w:val="center"/>
              <w:rPr>
                <w:color w:val="000000"/>
                <w:sz w:val="18"/>
                <w:szCs w:val="18"/>
              </w:rPr>
            </w:pPr>
            <w:r w:rsidRPr="00616EBD">
              <w:rPr>
                <w:color w:val="000000"/>
                <w:sz w:val="18"/>
                <w:szCs w:val="18"/>
              </w:rPr>
              <w:t xml:space="preserve">по Грайворонскому городскому округу; </w:t>
            </w:r>
          </w:p>
          <w:p w:rsidR="00C0288D" w:rsidRPr="00616EBD" w:rsidRDefault="00C0288D" w:rsidP="00B47779">
            <w:pPr>
              <w:jc w:val="center"/>
              <w:rPr>
                <w:color w:val="000000"/>
                <w:sz w:val="18"/>
                <w:szCs w:val="18"/>
              </w:rPr>
            </w:pPr>
            <w:r w:rsidRPr="00616EBD">
              <w:rPr>
                <w:color w:val="000000"/>
                <w:sz w:val="18"/>
                <w:szCs w:val="18"/>
              </w:rPr>
              <w:t>г. Грайворон, ул. Ленина, 105</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1611,4</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Шухова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0,098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218,8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219,1</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47779" w:rsidRDefault="00C0288D" w:rsidP="00B47779">
            <w:pPr>
              <w:jc w:val="center"/>
              <w:rPr>
                <w:color w:val="000000"/>
                <w:sz w:val="18"/>
                <w:szCs w:val="18"/>
              </w:rPr>
            </w:pPr>
            <w:proofErr w:type="spellStart"/>
            <w:r w:rsidRPr="00616EBD">
              <w:rPr>
                <w:color w:val="000000"/>
                <w:sz w:val="18"/>
                <w:szCs w:val="18"/>
              </w:rPr>
              <w:t>Гостехнадзор</w:t>
            </w:r>
            <w:proofErr w:type="spellEnd"/>
            <w:r w:rsidRPr="00616EBD">
              <w:rPr>
                <w:color w:val="000000"/>
                <w:sz w:val="18"/>
                <w:szCs w:val="18"/>
              </w:rPr>
              <w:t xml:space="preserve">; </w:t>
            </w:r>
          </w:p>
          <w:p w:rsidR="00C0288D" w:rsidRPr="00616EBD" w:rsidRDefault="00C0288D" w:rsidP="00B47779">
            <w:pPr>
              <w:jc w:val="center"/>
              <w:rPr>
                <w:color w:val="000000"/>
                <w:sz w:val="18"/>
                <w:szCs w:val="18"/>
              </w:rPr>
            </w:pPr>
            <w:r w:rsidRPr="00616EBD">
              <w:rPr>
                <w:color w:val="000000"/>
                <w:sz w:val="18"/>
                <w:szCs w:val="18"/>
              </w:rPr>
              <w:t>г. Грайворон, ул. Ленина, 58</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38,2</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Шухова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6,596</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47779" w:rsidRDefault="00C0288D" w:rsidP="00B47779">
            <w:pPr>
              <w:jc w:val="center"/>
              <w:rPr>
                <w:color w:val="000000"/>
                <w:sz w:val="18"/>
                <w:szCs w:val="18"/>
              </w:rPr>
            </w:pPr>
            <w:r w:rsidRPr="00616EBD">
              <w:rPr>
                <w:color w:val="000000"/>
                <w:sz w:val="18"/>
                <w:szCs w:val="18"/>
              </w:rPr>
              <w:t xml:space="preserve">ООО </w:t>
            </w:r>
            <w:r w:rsidR="00B47779">
              <w:rPr>
                <w:color w:val="000000"/>
                <w:sz w:val="18"/>
                <w:szCs w:val="18"/>
              </w:rPr>
              <w:t>«</w:t>
            </w:r>
            <w:r w:rsidRPr="00616EBD">
              <w:rPr>
                <w:color w:val="000000"/>
                <w:sz w:val="18"/>
                <w:szCs w:val="18"/>
              </w:rPr>
              <w:t xml:space="preserve">Центр ЖКУ </w:t>
            </w:r>
            <w:r w:rsidR="00B47779">
              <w:rPr>
                <w:color w:val="000000"/>
                <w:sz w:val="18"/>
                <w:szCs w:val="18"/>
              </w:rPr>
              <w:t>«</w:t>
            </w:r>
            <w:r w:rsidRPr="00616EBD">
              <w:rPr>
                <w:color w:val="000000"/>
                <w:sz w:val="18"/>
                <w:szCs w:val="18"/>
              </w:rPr>
              <w:t>Грайворонский</w:t>
            </w:r>
            <w:r w:rsidR="00B47779">
              <w:rPr>
                <w:color w:val="000000"/>
                <w:sz w:val="18"/>
                <w:szCs w:val="18"/>
              </w:rPr>
              <w:t>»</w:t>
            </w:r>
            <w:r w:rsidRPr="00616EBD">
              <w:rPr>
                <w:color w:val="000000"/>
                <w:sz w:val="18"/>
                <w:szCs w:val="18"/>
              </w:rPr>
              <w:t xml:space="preserve">;  </w:t>
            </w:r>
          </w:p>
          <w:p w:rsidR="00C0288D" w:rsidRPr="00616EBD" w:rsidRDefault="00C0288D" w:rsidP="00B47779">
            <w:pPr>
              <w:jc w:val="center"/>
              <w:rPr>
                <w:color w:val="000000"/>
                <w:sz w:val="18"/>
                <w:szCs w:val="18"/>
              </w:rPr>
            </w:pPr>
            <w:r w:rsidRPr="00616EBD">
              <w:rPr>
                <w:color w:val="000000"/>
                <w:sz w:val="18"/>
                <w:szCs w:val="18"/>
              </w:rPr>
              <w:t>г. Грайворон, ул. Ленина, 58</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75,2</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Шухова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17,8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18</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47779" w:rsidRDefault="00C0288D" w:rsidP="00B47779">
            <w:pPr>
              <w:jc w:val="center"/>
              <w:rPr>
                <w:color w:val="000000"/>
                <w:sz w:val="18"/>
                <w:szCs w:val="18"/>
              </w:rPr>
            </w:pPr>
            <w:r w:rsidRPr="00616EBD">
              <w:rPr>
                <w:color w:val="000000"/>
                <w:sz w:val="18"/>
                <w:szCs w:val="18"/>
              </w:rPr>
              <w:t xml:space="preserve">ООО </w:t>
            </w:r>
            <w:r w:rsidR="00B47779">
              <w:rPr>
                <w:color w:val="000000"/>
                <w:sz w:val="18"/>
                <w:szCs w:val="18"/>
              </w:rPr>
              <w:t>«</w:t>
            </w:r>
            <w:r w:rsidRPr="00616EBD">
              <w:rPr>
                <w:color w:val="000000"/>
                <w:sz w:val="18"/>
                <w:szCs w:val="18"/>
              </w:rPr>
              <w:t xml:space="preserve">Центр ЖКУ </w:t>
            </w:r>
            <w:r w:rsidR="00B47779">
              <w:rPr>
                <w:color w:val="000000"/>
                <w:sz w:val="18"/>
                <w:szCs w:val="18"/>
              </w:rPr>
              <w:t>«</w:t>
            </w:r>
            <w:r w:rsidRPr="00616EBD">
              <w:rPr>
                <w:color w:val="000000"/>
                <w:sz w:val="18"/>
                <w:szCs w:val="18"/>
              </w:rPr>
              <w:t>Грайворонский</w:t>
            </w:r>
            <w:r w:rsidR="00B47779">
              <w:rPr>
                <w:color w:val="000000"/>
                <w:sz w:val="18"/>
                <w:szCs w:val="18"/>
              </w:rPr>
              <w:t>»</w:t>
            </w:r>
          </w:p>
          <w:p w:rsidR="00B47779" w:rsidRDefault="00C0288D" w:rsidP="00B47779">
            <w:pPr>
              <w:jc w:val="center"/>
              <w:rPr>
                <w:color w:val="000000"/>
                <w:sz w:val="18"/>
                <w:szCs w:val="18"/>
              </w:rPr>
            </w:pPr>
            <w:r w:rsidRPr="00616EBD">
              <w:rPr>
                <w:color w:val="000000"/>
                <w:sz w:val="18"/>
                <w:szCs w:val="18"/>
              </w:rPr>
              <w:t>(доп</w:t>
            </w:r>
            <w:r w:rsidR="00B47779">
              <w:rPr>
                <w:color w:val="000000"/>
                <w:sz w:val="18"/>
                <w:szCs w:val="18"/>
              </w:rPr>
              <w:t>.</w:t>
            </w:r>
            <w:r w:rsidRPr="00616EBD">
              <w:rPr>
                <w:color w:val="000000"/>
                <w:sz w:val="18"/>
                <w:szCs w:val="18"/>
              </w:rPr>
              <w:t xml:space="preserve"> помещение);  </w:t>
            </w:r>
          </w:p>
          <w:p w:rsidR="00C0288D" w:rsidRPr="00616EBD" w:rsidRDefault="00C0288D" w:rsidP="00B47779">
            <w:pPr>
              <w:jc w:val="center"/>
              <w:rPr>
                <w:color w:val="000000"/>
                <w:sz w:val="18"/>
                <w:szCs w:val="18"/>
              </w:rPr>
            </w:pPr>
            <w:r w:rsidRPr="00616EBD">
              <w:rPr>
                <w:color w:val="000000"/>
                <w:sz w:val="18"/>
                <w:szCs w:val="18"/>
              </w:rPr>
              <w:t>г. Грайворон, ул. Ленина, 58</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29,3</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Шухова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6,7</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47779" w:rsidRDefault="00C0288D" w:rsidP="00B47779">
            <w:pPr>
              <w:jc w:val="center"/>
              <w:rPr>
                <w:color w:val="000000"/>
                <w:sz w:val="18"/>
                <w:szCs w:val="18"/>
              </w:rPr>
            </w:pPr>
            <w:r w:rsidRPr="00616EBD">
              <w:rPr>
                <w:color w:val="000000"/>
                <w:sz w:val="18"/>
                <w:szCs w:val="18"/>
              </w:rPr>
              <w:t xml:space="preserve">Филиал </w:t>
            </w:r>
          </w:p>
          <w:p w:rsidR="00B47779" w:rsidRDefault="00B47779" w:rsidP="00B47779">
            <w:pPr>
              <w:jc w:val="center"/>
              <w:rPr>
                <w:color w:val="000000"/>
                <w:sz w:val="18"/>
                <w:szCs w:val="18"/>
              </w:rPr>
            </w:pPr>
            <w:r>
              <w:rPr>
                <w:color w:val="000000"/>
                <w:sz w:val="18"/>
                <w:szCs w:val="18"/>
              </w:rPr>
              <w:t>ФГБУ «</w:t>
            </w:r>
            <w:proofErr w:type="spellStart"/>
            <w:r w:rsidR="00C0288D" w:rsidRPr="00616EBD">
              <w:rPr>
                <w:color w:val="000000"/>
                <w:sz w:val="18"/>
                <w:szCs w:val="18"/>
              </w:rPr>
              <w:t>Россельхознадзор</w:t>
            </w:r>
            <w:proofErr w:type="spellEnd"/>
            <w:r>
              <w:rPr>
                <w:color w:val="000000"/>
                <w:sz w:val="18"/>
                <w:szCs w:val="18"/>
              </w:rPr>
              <w:t>»</w:t>
            </w:r>
            <w:r w:rsidR="00C0288D" w:rsidRPr="00616EBD">
              <w:rPr>
                <w:color w:val="000000"/>
                <w:sz w:val="18"/>
                <w:szCs w:val="18"/>
              </w:rPr>
              <w:t>;</w:t>
            </w:r>
          </w:p>
          <w:p w:rsidR="00C0288D" w:rsidRPr="00616EBD" w:rsidRDefault="00C0288D" w:rsidP="00B47779">
            <w:pPr>
              <w:jc w:val="center"/>
              <w:rPr>
                <w:color w:val="000000"/>
                <w:sz w:val="18"/>
                <w:szCs w:val="18"/>
              </w:rPr>
            </w:pPr>
            <w:r w:rsidRPr="00616EBD">
              <w:rPr>
                <w:color w:val="000000"/>
                <w:sz w:val="18"/>
                <w:szCs w:val="18"/>
              </w:rPr>
              <w:t>г. Грайворон, ул. Ленина, 58</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200,6</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Шухова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0,014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31,3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30,2</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47779" w:rsidRDefault="00C0288D" w:rsidP="00B47779">
            <w:pPr>
              <w:jc w:val="center"/>
              <w:rPr>
                <w:color w:val="000000"/>
                <w:sz w:val="18"/>
                <w:szCs w:val="18"/>
              </w:rPr>
            </w:pPr>
            <w:r w:rsidRPr="00616EBD">
              <w:rPr>
                <w:color w:val="000000"/>
                <w:sz w:val="18"/>
                <w:szCs w:val="18"/>
              </w:rPr>
              <w:t xml:space="preserve">ООО </w:t>
            </w:r>
            <w:r w:rsidR="00B47779">
              <w:rPr>
                <w:color w:val="000000"/>
                <w:sz w:val="18"/>
                <w:szCs w:val="18"/>
              </w:rPr>
              <w:t>«</w:t>
            </w:r>
            <w:r w:rsidRPr="00616EBD">
              <w:rPr>
                <w:color w:val="000000"/>
                <w:sz w:val="18"/>
                <w:szCs w:val="18"/>
              </w:rPr>
              <w:t>Мираж</w:t>
            </w:r>
            <w:r w:rsidR="00B47779">
              <w:rPr>
                <w:color w:val="000000"/>
                <w:sz w:val="18"/>
                <w:szCs w:val="18"/>
              </w:rPr>
              <w:t>»</w:t>
            </w:r>
            <w:r w:rsidRPr="00616EBD">
              <w:rPr>
                <w:color w:val="000000"/>
                <w:sz w:val="18"/>
                <w:szCs w:val="18"/>
              </w:rPr>
              <w:t xml:space="preserve">; </w:t>
            </w:r>
          </w:p>
          <w:p w:rsidR="00C0288D" w:rsidRPr="00616EBD" w:rsidRDefault="00C0288D" w:rsidP="00B47779">
            <w:pPr>
              <w:jc w:val="center"/>
              <w:rPr>
                <w:color w:val="000000"/>
                <w:sz w:val="18"/>
                <w:szCs w:val="18"/>
              </w:rPr>
            </w:pPr>
            <w:r w:rsidRPr="00616EBD">
              <w:rPr>
                <w:color w:val="000000"/>
                <w:sz w:val="18"/>
                <w:szCs w:val="18"/>
              </w:rPr>
              <w:t>г. Грайворон, ул. Свердло</w:t>
            </w:r>
            <w:r w:rsidR="00B47779">
              <w:rPr>
                <w:color w:val="000000"/>
                <w:sz w:val="18"/>
                <w:szCs w:val="18"/>
              </w:rPr>
              <w:t>в</w:t>
            </w:r>
            <w:r w:rsidRPr="00616EBD">
              <w:rPr>
                <w:color w:val="000000"/>
                <w:sz w:val="18"/>
                <w:szCs w:val="18"/>
              </w:rPr>
              <w:t>а, 66</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243</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Шухова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0,062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36,6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54,8</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47779" w:rsidRDefault="00C0288D" w:rsidP="00B47779">
            <w:pPr>
              <w:jc w:val="center"/>
              <w:rPr>
                <w:color w:val="000000"/>
                <w:sz w:val="18"/>
                <w:szCs w:val="18"/>
              </w:rPr>
            </w:pPr>
            <w:r w:rsidRPr="00616EBD">
              <w:rPr>
                <w:color w:val="000000"/>
                <w:sz w:val="18"/>
                <w:szCs w:val="18"/>
              </w:rPr>
              <w:lastRenderedPageBreak/>
              <w:t xml:space="preserve">АО </w:t>
            </w:r>
            <w:r w:rsidR="00B47779">
              <w:rPr>
                <w:color w:val="000000"/>
                <w:sz w:val="18"/>
                <w:szCs w:val="18"/>
              </w:rPr>
              <w:t>«</w:t>
            </w:r>
            <w:proofErr w:type="spellStart"/>
            <w:r w:rsidRPr="00616EBD">
              <w:rPr>
                <w:color w:val="000000"/>
                <w:sz w:val="18"/>
                <w:szCs w:val="18"/>
              </w:rPr>
              <w:t>Тандер</w:t>
            </w:r>
            <w:proofErr w:type="spellEnd"/>
            <w:r w:rsidR="00B47779">
              <w:rPr>
                <w:color w:val="000000"/>
                <w:sz w:val="18"/>
                <w:szCs w:val="18"/>
              </w:rPr>
              <w:t>»</w:t>
            </w:r>
            <w:r w:rsidRPr="00616EBD">
              <w:rPr>
                <w:color w:val="000000"/>
                <w:sz w:val="18"/>
                <w:szCs w:val="18"/>
              </w:rPr>
              <w:t xml:space="preserve">; </w:t>
            </w:r>
          </w:p>
          <w:p w:rsidR="00C0288D" w:rsidRPr="00616EBD" w:rsidRDefault="00C0288D" w:rsidP="00B47779">
            <w:pPr>
              <w:jc w:val="center"/>
              <w:rPr>
                <w:color w:val="000000"/>
                <w:sz w:val="18"/>
                <w:szCs w:val="18"/>
              </w:rPr>
            </w:pPr>
            <w:r w:rsidRPr="00616EBD">
              <w:rPr>
                <w:color w:val="000000"/>
                <w:sz w:val="18"/>
                <w:szCs w:val="18"/>
              </w:rPr>
              <w:t>г. Грайворон, ул. Свердло</w:t>
            </w:r>
            <w:r w:rsidR="00B47779">
              <w:rPr>
                <w:color w:val="000000"/>
                <w:sz w:val="18"/>
                <w:szCs w:val="18"/>
              </w:rPr>
              <w:t>в</w:t>
            </w:r>
            <w:r w:rsidRPr="00616EBD">
              <w:rPr>
                <w:color w:val="000000"/>
                <w:sz w:val="18"/>
                <w:szCs w:val="18"/>
              </w:rPr>
              <w:t>а, 66</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435</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Шухова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0,037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33,8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38,4</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47779" w:rsidRPr="00C450BC" w:rsidRDefault="00C0288D" w:rsidP="00B47779">
            <w:pPr>
              <w:jc w:val="center"/>
              <w:rPr>
                <w:color w:val="000000"/>
                <w:sz w:val="18"/>
                <w:szCs w:val="18"/>
              </w:rPr>
            </w:pPr>
            <w:r w:rsidRPr="00C450BC">
              <w:rPr>
                <w:color w:val="000000"/>
                <w:sz w:val="18"/>
                <w:szCs w:val="18"/>
              </w:rPr>
              <w:t>Детский сад на 180 мест</w:t>
            </w:r>
            <w:r w:rsidR="00B47779" w:rsidRPr="00C450BC">
              <w:rPr>
                <w:color w:val="000000"/>
                <w:sz w:val="18"/>
                <w:szCs w:val="18"/>
              </w:rPr>
              <w:t>;</w:t>
            </w:r>
          </w:p>
          <w:p w:rsidR="00C0288D" w:rsidRPr="00C450BC" w:rsidRDefault="00C0288D" w:rsidP="00B47779">
            <w:pPr>
              <w:jc w:val="center"/>
              <w:rPr>
                <w:color w:val="000000"/>
                <w:sz w:val="18"/>
                <w:szCs w:val="18"/>
              </w:rPr>
            </w:pPr>
            <w:r w:rsidRPr="00C450BC">
              <w:rPr>
                <w:color w:val="000000"/>
                <w:sz w:val="18"/>
                <w:szCs w:val="18"/>
              </w:rPr>
              <w:t>г. Грайворон</w:t>
            </w:r>
            <w:r w:rsidR="00ED65EB" w:rsidRPr="00C450BC">
              <w:rPr>
                <w:color w:val="000000"/>
                <w:sz w:val="18"/>
                <w:szCs w:val="18"/>
              </w:rPr>
              <w:t>, ул. Мира 161 д.</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C450BC" w:rsidRDefault="00804BC1" w:rsidP="00C0288D">
            <w:pPr>
              <w:jc w:val="center"/>
              <w:rPr>
                <w:color w:val="000000"/>
                <w:sz w:val="18"/>
                <w:szCs w:val="18"/>
              </w:rPr>
            </w:pPr>
            <w:r w:rsidRPr="00C450BC">
              <w:rPr>
                <w:color w:val="000000"/>
                <w:sz w:val="18"/>
                <w:szCs w:val="18"/>
              </w:rPr>
              <w:t>2401,2</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C450BC" w:rsidRDefault="00C0288D" w:rsidP="00C0288D">
            <w:pPr>
              <w:jc w:val="center"/>
              <w:rPr>
                <w:color w:val="000000"/>
                <w:sz w:val="18"/>
                <w:szCs w:val="18"/>
              </w:rPr>
            </w:pPr>
            <w:r w:rsidRPr="00C450BC">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C450BC" w:rsidRDefault="00C0288D" w:rsidP="00C0288D">
            <w:pPr>
              <w:jc w:val="center"/>
              <w:rPr>
                <w:color w:val="000000"/>
                <w:sz w:val="18"/>
                <w:szCs w:val="18"/>
              </w:rPr>
            </w:pPr>
            <w:r w:rsidRPr="00C450BC">
              <w:rPr>
                <w:color w:val="000000"/>
                <w:sz w:val="18"/>
                <w:szCs w:val="18"/>
              </w:rPr>
              <w:t>котельная Шухова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C450BC" w:rsidRDefault="00C0288D" w:rsidP="00C0288D">
            <w:pPr>
              <w:jc w:val="center"/>
              <w:rPr>
                <w:color w:val="000000"/>
                <w:sz w:val="18"/>
                <w:szCs w:val="18"/>
              </w:rPr>
            </w:pPr>
            <w:r w:rsidRPr="00C450BC">
              <w:rPr>
                <w:color w:val="000000"/>
                <w:sz w:val="18"/>
                <w:szCs w:val="18"/>
              </w:rPr>
              <w:t>0,191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C450BC" w:rsidRDefault="00C0288D" w:rsidP="00C0288D">
            <w:pPr>
              <w:jc w:val="center"/>
              <w:rPr>
                <w:color w:val="000000"/>
                <w:sz w:val="18"/>
                <w:szCs w:val="18"/>
              </w:rPr>
            </w:pPr>
            <w:r w:rsidRPr="00C450BC">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C450BC" w:rsidRDefault="00804BC1" w:rsidP="00804BC1">
            <w:pPr>
              <w:jc w:val="center"/>
              <w:rPr>
                <w:color w:val="000000"/>
                <w:sz w:val="18"/>
                <w:szCs w:val="18"/>
              </w:rPr>
            </w:pPr>
            <w:r w:rsidRPr="00C450BC">
              <w:rPr>
                <w:color w:val="000000"/>
                <w:sz w:val="18"/>
                <w:szCs w:val="18"/>
              </w:rPr>
              <w:t>0,069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C450BC" w:rsidRDefault="00C0288D" w:rsidP="00C0288D">
            <w:pPr>
              <w:jc w:val="center"/>
              <w:rPr>
                <w:color w:val="000000"/>
                <w:sz w:val="18"/>
                <w:szCs w:val="18"/>
              </w:rPr>
            </w:pPr>
            <w:r w:rsidRPr="00C450BC">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C450BC" w:rsidRDefault="00804BC1" w:rsidP="00804BC1">
            <w:pPr>
              <w:jc w:val="center"/>
              <w:rPr>
                <w:color w:val="000000"/>
                <w:sz w:val="18"/>
                <w:szCs w:val="18"/>
              </w:rPr>
            </w:pPr>
            <w:r w:rsidRPr="00C450BC">
              <w:rPr>
                <w:color w:val="000000"/>
                <w:sz w:val="18"/>
                <w:szCs w:val="18"/>
              </w:rPr>
              <w:t>418,8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C450BC" w:rsidRDefault="00804BC1" w:rsidP="00C0288D">
            <w:pPr>
              <w:jc w:val="center"/>
              <w:rPr>
                <w:color w:val="000000"/>
                <w:sz w:val="18"/>
                <w:szCs w:val="18"/>
              </w:rPr>
            </w:pPr>
            <w:r w:rsidRPr="00C450BC">
              <w:rPr>
                <w:color w:val="000000"/>
                <w:sz w:val="18"/>
                <w:szCs w:val="18"/>
              </w:rPr>
              <w:t>239,7</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Pr="001F10C6" w:rsidRDefault="001F10C6" w:rsidP="007A36B2">
            <w:pPr>
              <w:jc w:val="center"/>
              <w:rPr>
                <w:color w:val="000000"/>
                <w:sz w:val="18"/>
                <w:szCs w:val="18"/>
              </w:rPr>
            </w:pPr>
            <w:r w:rsidRPr="001F10C6">
              <w:rPr>
                <w:color w:val="000000"/>
                <w:sz w:val="18"/>
                <w:szCs w:val="18"/>
              </w:rPr>
              <w:t xml:space="preserve">Областная </w:t>
            </w:r>
            <w:proofErr w:type="spellStart"/>
            <w:r w:rsidRPr="001F10C6">
              <w:rPr>
                <w:color w:val="000000"/>
                <w:sz w:val="18"/>
                <w:szCs w:val="18"/>
              </w:rPr>
              <w:t>псих.больница</w:t>
            </w:r>
            <w:proofErr w:type="spellEnd"/>
            <w:r w:rsidRPr="001F10C6">
              <w:rPr>
                <w:color w:val="000000"/>
                <w:sz w:val="18"/>
                <w:szCs w:val="18"/>
              </w:rPr>
              <w:t xml:space="preserve"> </w:t>
            </w:r>
            <w:r>
              <w:rPr>
                <w:color w:val="000000"/>
                <w:sz w:val="18"/>
                <w:szCs w:val="18"/>
              </w:rPr>
              <w:br/>
            </w:r>
            <w:r w:rsidR="007A36B2" w:rsidRPr="001F10C6">
              <w:rPr>
                <w:color w:val="000000"/>
                <w:sz w:val="18"/>
                <w:szCs w:val="18"/>
              </w:rPr>
              <w:t>г .Грайворон;</w:t>
            </w:r>
          </w:p>
          <w:p w:rsidR="00C0288D" w:rsidRPr="001F10C6" w:rsidRDefault="00C0288D" w:rsidP="007A36B2">
            <w:pPr>
              <w:jc w:val="center"/>
              <w:rPr>
                <w:color w:val="000000"/>
                <w:sz w:val="18"/>
                <w:szCs w:val="18"/>
              </w:rPr>
            </w:pPr>
            <w:r w:rsidRPr="001F10C6">
              <w:rPr>
                <w:color w:val="000000"/>
                <w:sz w:val="18"/>
                <w:szCs w:val="18"/>
              </w:rPr>
              <w:t>г. Грайворон, ул. Тарана, 2</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1F10C6" w:rsidRDefault="00C0288D" w:rsidP="00C0288D">
            <w:pPr>
              <w:jc w:val="center"/>
              <w:rPr>
                <w:color w:val="000000"/>
                <w:sz w:val="18"/>
                <w:szCs w:val="18"/>
              </w:rPr>
            </w:pPr>
            <w:r w:rsidRPr="001F10C6">
              <w:rPr>
                <w:color w:val="000000"/>
                <w:sz w:val="18"/>
                <w:szCs w:val="18"/>
              </w:rPr>
              <w:t>5049,7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1F10C6" w:rsidRDefault="00C0288D" w:rsidP="00C0288D">
            <w:pPr>
              <w:jc w:val="center"/>
              <w:rPr>
                <w:color w:val="000000"/>
                <w:sz w:val="18"/>
                <w:szCs w:val="18"/>
              </w:rPr>
            </w:pPr>
            <w:r w:rsidRPr="001F10C6">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1F10C6" w:rsidRDefault="00C0288D" w:rsidP="00C0288D">
            <w:pPr>
              <w:jc w:val="center"/>
              <w:rPr>
                <w:color w:val="000000"/>
                <w:sz w:val="18"/>
                <w:szCs w:val="18"/>
              </w:rPr>
            </w:pPr>
            <w:r w:rsidRPr="001F10C6">
              <w:rPr>
                <w:color w:val="000000"/>
                <w:sz w:val="18"/>
                <w:szCs w:val="18"/>
              </w:rPr>
              <w:t>котельная ОПБ ТКУ</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1F10C6" w:rsidRDefault="00C0288D" w:rsidP="00C0288D">
            <w:pPr>
              <w:jc w:val="center"/>
              <w:rPr>
                <w:color w:val="000000"/>
                <w:sz w:val="18"/>
                <w:szCs w:val="18"/>
              </w:rPr>
            </w:pPr>
            <w:r w:rsidRPr="001F10C6">
              <w:rPr>
                <w:color w:val="000000"/>
                <w:sz w:val="18"/>
                <w:szCs w:val="18"/>
              </w:rPr>
              <w:t>0,46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1F10C6" w:rsidRDefault="00C0288D" w:rsidP="00C0288D">
            <w:pPr>
              <w:jc w:val="center"/>
              <w:rPr>
                <w:color w:val="000000"/>
                <w:sz w:val="18"/>
                <w:szCs w:val="18"/>
              </w:rPr>
            </w:pPr>
            <w:r w:rsidRPr="001F10C6">
              <w:rPr>
                <w:color w:val="000000"/>
                <w:sz w:val="18"/>
                <w:szCs w:val="18"/>
              </w:rPr>
              <w:t>0,092</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1F10C6" w:rsidRDefault="00C0288D" w:rsidP="00C0288D">
            <w:pPr>
              <w:jc w:val="center"/>
              <w:rPr>
                <w:color w:val="000000"/>
                <w:sz w:val="18"/>
                <w:szCs w:val="18"/>
              </w:rPr>
            </w:pPr>
            <w:r w:rsidRPr="001F10C6">
              <w:rPr>
                <w:color w:val="000000"/>
                <w:sz w:val="18"/>
                <w:szCs w:val="18"/>
              </w:rPr>
              <w:t>0,112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1F10C6" w:rsidRDefault="00C0288D" w:rsidP="00C0288D">
            <w:pPr>
              <w:jc w:val="center"/>
              <w:rPr>
                <w:color w:val="000000"/>
                <w:sz w:val="18"/>
                <w:szCs w:val="18"/>
              </w:rPr>
            </w:pPr>
            <w:r w:rsidRPr="001F10C6">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1F10C6" w:rsidRDefault="00C0288D" w:rsidP="00C0288D">
            <w:pPr>
              <w:jc w:val="center"/>
              <w:rPr>
                <w:color w:val="000000"/>
                <w:sz w:val="18"/>
                <w:szCs w:val="18"/>
              </w:rPr>
            </w:pPr>
            <w:r w:rsidRPr="001F10C6">
              <w:rPr>
                <w:color w:val="000000"/>
                <w:sz w:val="18"/>
                <w:szCs w:val="18"/>
              </w:rPr>
              <w:t>1638,8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1F10C6">
              <w:rPr>
                <w:color w:val="000000"/>
                <w:sz w:val="18"/>
                <w:szCs w:val="18"/>
              </w:rPr>
              <w:t>1450,7</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7A36B2">
            <w:pPr>
              <w:jc w:val="center"/>
              <w:rPr>
                <w:color w:val="000000"/>
                <w:sz w:val="18"/>
                <w:szCs w:val="18"/>
              </w:rPr>
            </w:pPr>
            <w:proofErr w:type="spellStart"/>
            <w:r w:rsidRPr="00616EBD">
              <w:rPr>
                <w:color w:val="000000"/>
                <w:sz w:val="18"/>
                <w:szCs w:val="18"/>
              </w:rPr>
              <w:t>Адм.городского</w:t>
            </w:r>
            <w:proofErr w:type="spellEnd"/>
            <w:r w:rsidRPr="00616EBD">
              <w:rPr>
                <w:color w:val="000000"/>
                <w:sz w:val="18"/>
                <w:szCs w:val="18"/>
              </w:rPr>
              <w:t xml:space="preserve"> округа, архив, Доброивановская территориальная администрация</w:t>
            </w:r>
            <w:r w:rsidR="007A36B2">
              <w:rPr>
                <w:color w:val="000000"/>
                <w:sz w:val="18"/>
                <w:szCs w:val="18"/>
              </w:rPr>
              <w:t>;</w:t>
            </w:r>
          </w:p>
          <w:p w:rsidR="00C0288D" w:rsidRPr="00616EBD" w:rsidRDefault="00C0288D" w:rsidP="007A36B2">
            <w:pPr>
              <w:jc w:val="center"/>
              <w:rPr>
                <w:color w:val="000000"/>
                <w:sz w:val="18"/>
                <w:szCs w:val="18"/>
              </w:rPr>
            </w:pPr>
            <w:r w:rsidRPr="00616EBD">
              <w:rPr>
                <w:color w:val="000000"/>
                <w:sz w:val="18"/>
                <w:szCs w:val="18"/>
              </w:rPr>
              <w:t>с. Замостье, ул. Добросельская,21</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417,8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с. Замостье (архив)</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0,039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34,1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25,3</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7A36B2">
            <w:pPr>
              <w:jc w:val="center"/>
              <w:rPr>
                <w:color w:val="000000"/>
                <w:sz w:val="18"/>
                <w:szCs w:val="18"/>
              </w:rPr>
            </w:pPr>
            <w:proofErr w:type="spellStart"/>
            <w:r w:rsidRPr="00616EBD">
              <w:rPr>
                <w:color w:val="000000"/>
                <w:sz w:val="18"/>
                <w:szCs w:val="18"/>
              </w:rPr>
              <w:t>Замостянский</w:t>
            </w:r>
            <w:proofErr w:type="spellEnd"/>
            <w:r w:rsidRPr="00616EBD">
              <w:rPr>
                <w:color w:val="000000"/>
                <w:sz w:val="18"/>
                <w:szCs w:val="18"/>
              </w:rPr>
              <w:t xml:space="preserve"> дом культуры, Доброивановская территориальная администрация</w:t>
            </w:r>
            <w:r w:rsidR="007A36B2">
              <w:rPr>
                <w:color w:val="000000"/>
                <w:sz w:val="18"/>
                <w:szCs w:val="18"/>
              </w:rPr>
              <w:t>;</w:t>
            </w:r>
            <w:r w:rsidRPr="00616EBD">
              <w:rPr>
                <w:color w:val="000000"/>
                <w:sz w:val="18"/>
                <w:szCs w:val="18"/>
              </w:rPr>
              <w:t xml:space="preserve"> с. Замостье, </w:t>
            </w:r>
          </w:p>
          <w:p w:rsidR="00C0288D" w:rsidRPr="00616EBD" w:rsidRDefault="00C0288D" w:rsidP="007A36B2">
            <w:pPr>
              <w:jc w:val="center"/>
              <w:rPr>
                <w:color w:val="000000"/>
                <w:sz w:val="18"/>
                <w:szCs w:val="18"/>
              </w:rPr>
            </w:pPr>
            <w:r w:rsidRPr="00616EBD">
              <w:rPr>
                <w:color w:val="000000"/>
                <w:sz w:val="18"/>
                <w:szCs w:val="18"/>
              </w:rPr>
              <w:t>ул. Добросельская,</w:t>
            </w:r>
            <w:r w:rsidR="007A36B2">
              <w:rPr>
                <w:color w:val="000000"/>
                <w:sz w:val="18"/>
                <w:szCs w:val="18"/>
              </w:rPr>
              <w:t xml:space="preserve"> </w:t>
            </w:r>
            <w:r w:rsidRPr="00616EBD">
              <w:rPr>
                <w:color w:val="000000"/>
                <w:sz w:val="18"/>
                <w:szCs w:val="18"/>
              </w:rPr>
              <w:t>21Е</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205,9</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с. Замостье (архив)</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0,017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13,8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14,6</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7A36B2">
            <w:pPr>
              <w:jc w:val="center"/>
              <w:rPr>
                <w:color w:val="000000"/>
                <w:sz w:val="18"/>
                <w:szCs w:val="18"/>
              </w:rPr>
            </w:pPr>
            <w:r w:rsidRPr="00616EBD">
              <w:rPr>
                <w:color w:val="000000"/>
                <w:sz w:val="18"/>
                <w:szCs w:val="18"/>
              </w:rPr>
              <w:t>Офис семейного</w:t>
            </w:r>
            <w:r w:rsidR="007A36B2">
              <w:rPr>
                <w:color w:val="000000"/>
                <w:sz w:val="18"/>
                <w:szCs w:val="18"/>
              </w:rPr>
              <w:t xml:space="preserve"> </w:t>
            </w:r>
            <w:r w:rsidRPr="00616EBD">
              <w:rPr>
                <w:color w:val="000000"/>
                <w:sz w:val="18"/>
                <w:szCs w:val="18"/>
              </w:rPr>
              <w:t>врача, Доброивановская территориальная администрация, с. Замостье,</w:t>
            </w:r>
          </w:p>
          <w:p w:rsidR="00C0288D" w:rsidRPr="00616EBD" w:rsidRDefault="00C0288D" w:rsidP="007A36B2">
            <w:pPr>
              <w:jc w:val="center"/>
              <w:rPr>
                <w:color w:val="000000"/>
                <w:sz w:val="18"/>
                <w:szCs w:val="18"/>
              </w:rPr>
            </w:pPr>
            <w:r w:rsidRPr="00616EBD">
              <w:rPr>
                <w:color w:val="000000"/>
                <w:sz w:val="18"/>
                <w:szCs w:val="18"/>
              </w:rPr>
              <w:t>ул. Добросельская,</w:t>
            </w:r>
            <w:r w:rsidR="007A36B2">
              <w:rPr>
                <w:color w:val="000000"/>
                <w:sz w:val="18"/>
                <w:szCs w:val="18"/>
              </w:rPr>
              <w:t xml:space="preserve"> </w:t>
            </w:r>
            <w:r w:rsidRPr="00616EBD">
              <w:rPr>
                <w:color w:val="000000"/>
                <w:sz w:val="18"/>
                <w:szCs w:val="18"/>
              </w:rPr>
              <w:t>21А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221,8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с. Замостье (архив)</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18,6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19,6</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7A36B2">
            <w:pPr>
              <w:jc w:val="center"/>
              <w:rPr>
                <w:color w:val="000000"/>
                <w:sz w:val="18"/>
                <w:szCs w:val="18"/>
              </w:rPr>
            </w:pPr>
            <w:r w:rsidRPr="00616EBD">
              <w:rPr>
                <w:color w:val="000000"/>
                <w:sz w:val="18"/>
                <w:szCs w:val="18"/>
              </w:rPr>
              <w:t>Головчинская начальная школа, Головчинская территориальная администрация</w:t>
            </w:r>
            <w:r w:rsidR="007A36B2">
              <w:rPr>
                <w:color w:val="000000"/>
                <w:sz w:val="18"/>
                <w:szCs w:val="18"/>
              </w:rPr>
              <w:t>;</w:t>
            </w:r>
          </w:p>
          <w:p w:rsidR="00C0288D" w:rsidRPr="00616EBD" w:rsidRDefault="00C0288D" w:rsidP="007A36B2">
            <w:pPr>
              <w:jc w:val="center"/>
              <w:rPr>
                <w:color w:val="000000"/>
                <w:sz w:val="18"/>
                <w:szCs w:val="18"/>
              </w:rPr>
            </w:pPr>
            <w:r w:rsidRPr="00616EBD">
              <w:rPr>
                <w:color w:val="000000"/>
                <w:sz w:val="18"/>
                <w:szCs w:val="18"/>
              </w:rPr>
              <w:t>с. Головчино, ул. Школьная, 11</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2320</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0,18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401,9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332,2</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B47779">
            <w:pPr>
              <w:jc w:val="center"/>
              <w:rPr>
                <w:color w:val="000000"/>
                <w:sz w:val="18"/>
                <w:szCs w:val="18"/>
              </w:rPr>
            </w:pPr>
            <w:r w:rsidRPr="00616EBD">
              <w:rPr>
                <w:color w:val="000000"/>
                <w:sz w:val="18"/>
                <w:szCs w:val="18"/>
              </w:rPr>
              <w:t>Головчинский ФОК;  Головчинская территориальная администрация</w:t>
            </w:r>
            <w:r w:rsidR="007A36B2">
              <w:rPr>
                <w:color w:val="000000"/>
                <w:sz w:val="18"/>
                <w:szCs w:val="18"/>
              </w:rPr>
              <w:t>;</w:t>
            </w:r>
          </w:p>
          <w:p w:rsidR="00C0288D" w:rsidRPr="00616EBD" w:rsidRDefault="00C0288D" w:rsidP="00B47779">
            <w:pPr>
              <w:jc w:val="center"/>
              <w:rPr>
                <w:color w:val="000000"/>
                <w:sz w:val="18"/>
                <w:szCs w:val="18"/>
              </w:rPr>
            </w:pPr>
            <w:r w:rsidRPr="00616EBD">
              <w:rPr>
                <w:color w:val="000000"/>
                <w:sz w:val="18"/>
                <w:szCs w:val="18"/>
              </w:rPr>
              <w:t>с. Головчино, ул. Школьная, 9</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1355,4</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0,059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0,073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230,1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177,1</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7A36B2">
            <w:pPr>
              <w:jc w:val="center"/>
              <w:rPr>
                <w:color w:val="000000"/>
                <w:sz w:val="18"/>
                <w:szCs w:val="18"/>
              </w:rPr>
            </w:pPr>
            <w:r w:rsidRPr="00616EBD">
              <w:rPr>
                <w:color w:val="000000"/>
                <w:sz w:val="18"/>
                <w:szCs w:val="18"/>
              </w:rPr>
              <w:t xml:space="preserve">АО </w:t>
            </w:r>
            <w:r w:rsidR="007A36B2">
              <w:rPr>
                <w:color w:val="000000"/>
                <w:sz w:val="18"/>
                <w:szCs w:val="18"/>
              </w:rPr>
              <w:t>«</w:t>
            </w:r>
            <w:r w:rsidRPr="00616EBD">
              <w:rPr>
                <w:color w:val="000000"/>
                <w:sz w:val="18"/>
                <w:szCs w:val="18"/>
              </w:rPr>
              <w:t>Сахарный комбинат Большевик</w:t>
            </w:r>
            <w:r w:rsidR="007A36B2">
              <w:rPr>
                <w:color w:val="000000"/>
                <w:sz w:val="18"/>
                <w:szCs w:val="18"/>
              </w:rPr>
              <w:t>»</w:t>
            </w:r>
            <w:r w:rsidRPr="00616EBD">
              <w:rPr>
                <w:color w:val="000000"/>
                <w:sz w:val="18"/>
                <w:szCs w:val="18"/>
              </w:rPr>
              <w:t>, Головчинская террито</w:t>
            </w:r>
            <w:r w:rsidR="007A36B2">
              <w:rPr>
                <w:color w:val="000000"/>
                <w:sz w:val="18"/>
                <w:szCs w:val="18"/>
              </w:rPr>
              <w:t>риальная администрация;</w:t>
            </w:r>
          </w:p>
          <w:p w:rsidR="00C0288D" w:rsidRPr="00616EBD" w:rsidRDefault="00C0288D" w:rsidP="007A36B2">
            <w:pPr>
              <w:jc w:val="center"/>
              <w:rPr>
                <w:color w:val="000000"/>
                <w:sz w:val="18"/>
                <w:szCs w:val="18"/>
              </w:rPr>
            </w:pPr>
            <w:r w:rsidRPr="00616EBD">
              <w:rPr>
                <w:color w:val="000000"/>
                <w:sz w:val="18"/>
                <w:szCs w:val="18"/>
              </w:rPr>
              <w:t>с. Головчино, ул. Центральная, 11</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146,2</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0,015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33,5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34</w:t>
            </w:r>
          </w:p>
        </w:tc>
      </w:tr>
      <w:tr w:rsidR="00C0288D" w:rsidRPr="00616EBD" w:rsidTr="00C0288D">
        <w:trPr>
          <w:trHeight w:val="782"/>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B47779">
            <w:pPr>
              <w:jc w:val="center"/>
              <w:rPr>
                <w:color w:val="000000"/>
                <w:sz w:val="18"/>
                <w:szCs w:val="18"/>
              </w:rPr>
            </w:pPr>
            <w:r w:rsidRPr="00616EBD">
              <w:rPr>
                <w:color w:val="000000"/>
                <w:sz w:val="18"/>
                <w:szCs w:val="18"/>
              </w:rPr>
              <w:lastRenderedPageBreak/>
              <w:t>Отделение связи, Головчинская территориальная администрация</w:t>
            </w:r>
            <w:r w:rsidR="007A36B2">
              <w:rPr>
                <w:color w:val="000000"/>
                <w:sz w:val="18"/>
                <w:szCs w:val="18"/>
              </w:rPr>
              <w:t>;</w:t>
            </w:r>
            <w:r w:rsidRPr="00616EBD">
              <w:rPr>
                <w:color w:val="000000"/>
                <w:sz w:val="18"/>
                <w:szCs w:val="18"/>
              </w:rPr>
              <w:t xml:space="preserve"> с. Головчино, ул. Школьная, 12</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25</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6,4</w:t>
            </w:r>
          </w:p>
        </w:tc>
      </w:tr>
      <w:tr w:rsidR="00C0288D" w:rsidRPr="00616EBD" w:rsidTr="00C0288D">
        <w:trPr>
          <w:trHeight w:val="837"/>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7A36B2">
            <w:pPr>
              <w:jc w:val="center"/>
              <w:rPr>
                <w:color w:val="000000"/>
                <w:sz w:val="18"/>
                <w:szCs w:val="18"/>
              </w:rPr>
            </w:pPr>
            <w:r w:rsidRPr="00616EBD">
              <w:rPr>
                <w:color w:val="000000"/>
                <w:sz w:val="18"/>
                <w:szCs w:val="18"/>
              </w:rPr>
              <w:t>АТС,</w:t>
            </w:r>
            <w:r w:rsidR="007A36B2">
              <w:rPr>
                <w:color w:val="000000"/>
                <w:sz w:val="18"/>
                <w:szCs w:val="18"/>
              </w:rPr>
              <w:t xml:space="preserve"> </w:t>
            </w:r>
            <w:r w:rsidRPr="00616EBD">
              <w:rPr>
                <w:color w:val="000000"/>
                <w:sz w:val="18"/>
                <w:szCs w:val="18"/>
              </w:rPr>
              <w:t>Головчинская территориальная администрация</w:t>
            </w:r>
            <w:r w:rsidR="007A36B2">
              <w:rPr>
                <w:color w:val="000000"/>
                <w:sz w:val="18"/>
                <w:szCs w:val="18"/>
              </w:rPr>
              <w:t>;</w:t>
            </w:r>
          </w:p>
          <w:p w:rsidR="00C0288D" w:rsidRPr="00616EBD" w:rsidRDefault="007A36B2" w:rsidP="007A36B2">
            <w:pPr>
              <w:jc w:val="center"/>
              <w:rPr>
                <w:color w:val="000000"/>
                <w:sz w:val="18"/>
                <w:szCs w:val="18"/>
              </w:rPr>
            </w:pPr>
            <w:r>
              <w:rPr>
                <w:color w:val="000000"/>
                <w:sz w:val="18"/>
                <w:szCs w:val="18"/>
              </w:rPr>
              <w:t>с</w:t>
            </w:r>
            <w:r w:rsidR="00C0288D" w:rsidRPr="00616EBD">
              <w:rPr>
                <w:color w:val="000000"/>
                <w:sz w:val="18"/>
                <w:szCs w:val="18"/>
              </w:rPr>
              <w:t>. Головчино, ул. Школьная, 12</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102,8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0,011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24,5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23,2</w:t>
            </w:r>
          </w:p>
        </w:tc>
      </w:tr>
      <w:tr w:rsidR="00C0288D" w:rsidRPr="00616EBD" w:rsidTr="00C0288D">
        <w:trPr>
          <w:trHeight w:val="848"/>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7A36B2">
            <w:pPr>
              <w:jc w:val="center"/>
              <w:rPr>
                <w:color w:val="000000"/>
                <w:sz w:val="18"/>
                <w:szCs w:val="18"/>
              </w:rPr>
            </w:pPr>
            <w:r w:rsidRPr="00616EBD">
              <w:rPr>
                <w:color w:val="000000"/>
                <w:sz w:val="18"/>
                <w:szCs w:val="18"/>
              </w:rPr>
              <w:t xml:space="preserve">ИП </w:t>
            </w:r>
            <w:r w:rsidR="007A36B2">
              <w:rPr>
                <w:color w:val="000000"/>
                <w:sz w:val="18"/>
                <w:szCs w:val="18"/>
              </w:rPr>
              <w:t>«</w:t>
            </w:r>
            <w:r w:rsidRPr="00616EBD">
              <w:rPr>
                <w:color w:val="000000"/>
                <w:sz w:val="18"/>
                <w:szCs w:val="18"/>
              </w:rPr>
              <w:t>Гаджиева</w:t>
            </w:r>
            <w:r w:rsidR="007A36B2">
              <w:rPr>
                <w:color w:val="000000"/>
                <w:sz w:val="18"/>
                <w:szCs w:val="18"/>
              </w:rPr>
              <w:t>»</w:t>
            </w:r>
            <w:r w:rsidRPr="00616EBD">
              <w:rPr>
                <w:color w:val="000000"/>
                <w:sz w:val="18"/>
                <w:szCs w:val="18"/>
              </w:rPr>
              <w:t>, Головчинская территориальная администрация</w:t>
            </w:r>
            <w:r w:rsidR="007A36B2">
              <w:rPr>
                <w:color w:val="000000"/>
                <w:sz w:val="18"/>
                <w:szCs w:val="18"/>
              </w:rPr>
              <w:t>;</w:t>
            </w:r>
          </w:p>
          <w:p w:rsidR="00C0288D" w:rsidRPr="00616EBD" w:rsidRDefault="00C0288D" w:rsidP="007A36B2">
            <w:pPr>
              <w:jc w:val="center"/>
              <w:rPr>
                <w:color w:val="000000"/>
                <w:sz w:val="18"/>
                <w:szCs w:val="18"/>
              </w:rPr>
            </w:pPr>
            <w:r w:rsidRPr="00616EBD">
              <w:rPr>
                <w:color w:val="000000"/>
                <w:sz w:val="18"/>
                <w:szCs w:val="18"/>
              </w:rPr>
              <w:t>с. Головчино, ул. Смирнова, 37в</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100,2</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14,3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13,2</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7A36B2">
            <w:pPr>
              <w:jc w:val="center"/>
              <w:rPr>
                <w:color w:val="000000"/>
                <w:sz w:val="18"/>
                <w:szCs w:val="18"/>
              </w:rPr>
            </w:pPr>
            <w:r w:rsidRPr="00616EBD">
              <w:rPr>
                <w:color w:val="000000"/>
                <w:sz w:val="18"/>
                <w:szCs w:val="18"/>
              </w:rPr>
              <w:t>Антоновский центр культурного развития, Головчинская территориальная администрация</w:t>
            </w:r>
            <w:r w:rsidR="007A36B2">
              <w:rPr>
                <w:color w:val="000000"/>
                <w:sz w:val="18"/>
                <w:szCs w:val="18"/>
              </w:rPr>
              <w:t>;</w:t>
            </w:r>
            <w:r w:rsidRPr="00616EBD">
              <w:rPr>
                <w:color w:val="000000"/>
                <w:sz w:val="18"/>
                <w:szCs w:val="18"/>
              </w:rPr>
              <w:t xml:space="preserve"> с. Головчино, ул. Центральная, 8</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2447,8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0,096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0,141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572,8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196,2</w:t>
            </w:r>
          </w:p>
        </w:tc>
      </w:tr>
      <w:tr w:rsidR="00C0288D" w:rsidRPr="00616EBD" w:rsidTr="00C0288D">
        <w:trPr>
          <w:trHeight w:val="1000"/>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7A36B2">
            <w:pPr>
              <w:jc w:val="center"/>
              <w:rPr>
                <w:color w:val="000000"/>
                <w:sz w:val="18"/>
                <w:szCs w:val="18"/>
              </w:rPr>
            </w:pPr>
            <w:r w:rsidRPr="00616EBD">
              <w:rPr>
                <w:color w:val="000000"/>
                <w:sz w:val="18"/>
                <w:szCs w:val="18"/>
              </w:rPr>
              <w:t xml:space="preserve">ООО </w:t>
            </w:r>
            <w:r w:rsidR="007A36B2">
              <w:rPr>
                <w:color w:val="000000"/>
                <w:sz w:val="18"/>
                <w:szCs w:val="18"/>
              </w:rPr>
              <w:t>«</w:t>
            </w:r>
            <w:r w:rsidRPr="00616EBD">
              <w:rPr>
                <w:color w:val="000000"/>
                <w:sz w:val="18"/>
                <w:szCs w:val="18"/>
              </w:rPr>
              <w:t>Элит</w:t>
            </w:r>
            <w:r w:rsidR="007A36B2">
              <w:rPr>
                <w:color w:val="000000"/>
                <w:sz w:val="18"/>
                <w:szCs w:val="18"/>
              </w:rPr>
              <w:t>»</w:t>
            </w:r>
            <w:r w:rsidRPr="00616EBD">
              <w:rPr>
                <w:color w:val="000000"/>
                <w:sz w:val="18"/>
                <w:szCs w:val="18"/>
              </w:rPr>
              <w:t>, Головчинская территориальная администрация</w:t>
            </w:r>
            <w:r w:rsidR="007A36B2">
              <w:rPr>
                <w:color w:val="000000"/>
                <w:sz w:val="18"/>
                <w:szCs w:val="18"/>
              </w:rPr>
              <w:t>;</w:t>
            </w:r>
          </w:p>
          <w:p w:rsidR="00C0288D" w:rsidRPr="00616EBD" w:rsidRDefault="00C0288D" w:rsidP="007A36B2">
            <w:pPr>
              <w:jc w:val="center"/>
              <w:rPr>
                <w:color w:val="000000"/>
                <w:sz w:val="18"/>
                <w:szCs w:val="18"/>
              </w:rPr>
            </w:pPr>
            <w:r w:rsidRPr="00616EBD">
              <w:rPr>
                <w:color w:val="000000"/>
                <w:sz w:val="18"/>
                <w:szCs w:val="18"/>
              </w:rPr>
              <w:t>с. Головчино, ул. Смирнова, 33а/1</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702</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0,083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65,2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25,8</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7A36B2">
            <w:pPr>
              <w:jc w:val="center"/>
              <w:rPr>
                <w:color w:val="000000"/>
                <w:sz w:val="18"/>
                <w:szCs w:val="18"/>
              </w:rPr>
            </w:pPr>
            <w:r w:rsidRPr="00616EBD">
              <w:rPr>
                <w:color w:val="000000"/>
                <w:sz w:val="18"/>
                <w:szCs w:val="18"/>
              </w:rPr>
              <w:t>ж/</w:t>
            </w:r>
            <w:proofErr w:type="spellStart"/>
            <w:r w:rsidRPr="00616EBD">
              <w:rPr>
                <w:color w:val="000000"/>
                <w:sz w:val="18"/>
                <w:szCs w:val="18"/>
              </w:rPr>
              <w:t>д</w:t>
            </w:r>
            <w:proofErr w:type="spellEnd"/>
            <w:r w:rsidRPr="00616EBD">
              <w:rPr>
                <w:color w:val="000000"/>
                <w:sz w:val="18"/>
                <w:szCs w:val="18"/>
              </w:rPr>
              <w:t xml:space="preserve"> Школьная, 1А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520,76</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0,044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98,4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105,5</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7A36B2">
            <w:pPr>
              <w:jc w:val="center"/>
              <w:rPr>
                <w:color w:val="000000"/>
                <w:sz w:val="18"/>
                <w:szCs w:val="18"/>
              </w:rPr>
            </w:pPr>
            <w:r w:rsidRPr="00616EBD">
              <w:rPr>
                <w:color w:val="000000"/>
                <w:sz w:val="18"/>
                <w:szCs w:val="18"/>
              </w:rPr>
              <w:t>ж/</w:t>
            </w:r>
            <w:proofErr w:type="spellStart"/>
            <w:r w:rsidRPr="00616EBD">
              <w:rPr>
                <w:color w:val="000000"/>
                <w:sz w:val="18"/>
                <w:szCs w:val="18"/>
              </w:rPr>
              <w:t>д</w:t>
            </w:r>
            <w:proofErr w:type="spellEnd"/>
            <w:r w:rsidRPr="00616EBD">
              <w:rPr>
                <w:color w:val="000000"/>
                <w:sz w:val="18"/>
                <w:szCs w:val="18"/>
              </w:rPr>
              <w:t xml:space="preserve"> Школьная, 2А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582,37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111,5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112,5</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7A36B2">
            <w:pPr>
              <w:jc w:val="center"/>
              <w:rPr>
                <w:color w:val="000000"/>
                <w:sz w:val="18"/>
                <w:szCs w:val="18"/>
              </w:rPr>
            </w:pPr>
            <w:r w:rsidRPr="00616EBD">
              <w:rPr>
                <w:color w:val="000000"/>
                <w:sz w:val="18"/>
                <w:szCs w:val="18"/>
              </w:rPr>
              <w:t>ж/</w:t>
            </w:r>
            <w:proofErr w:type="spellStart"/>
            <w:r w:rsidRPr="00616EBD">
              <w:rPr>
                <w:color w:val="000000"/>
                <w:sz w:val="18"/>
                <w:szCs w:val="18"/>
              </w:rPr>
              <w:t>д</w:t>
            </w:r>
            <w:proofErr w:type="spellEnd"/>
            <w:r w:rsidRPr="00616EBD">
              <w:rPr>
                <w:color w:val="000000"/>
                <w:sz w:val="18"/>
                <w:szCs w:val="18"/>
              </w:rPr>
              <w:t xml:space="preserve"> Школьная, 3А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970,3</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0,099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221,1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218,6</w:t>
            </w:r>
          </w:p>
        </w:tc>
      </w:tr>
      <w:tr w:rsidR="00C0288D" w:rsidRPr="00616EBD" w:rsidTr="00C0288D">
        <w:trPr>
          <w:trHeight w:val="1102"/>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7A36B2" w:rsidP="007A36B2">
            <w:pPr>
              <w:jc w:val="center"/>
              <w:rPr>
                <w:color w:val="000000"/>
                <w:sz w:val="18"/>
                <w:szCs w:val="18"/>
              </w:rPr>
            </w:pPr>
            <w:r>
              <w:rPr>
                <w:color w:val="000000"/>
                <w:sz w:val="18"/>
                <w:szCs w:val="18"/>
              </w:rPr>
              <w:t>МБОУ «</w:t>
            </w:r>
            <w:r w:rsidR="00C0288D" w:rsidRPr="00616EBD">
              <w:rPr>
                <w:color w:val="000000"/>
                <w:sz w:val="18"/>
                <w:szCs w:val="18"/>
              </w:rPr>
              <w:t xml:space="preserve">Головчинская </w:t>
            </w:r>
            <w:r>
              <w:rPr>
                <w:color w:val="000000"/>
                <w:sz w:val="18"/>
                <w:szCs w:val="18"/>
              </w:rPr>
              <w:br/>
              <w:t>СОШ</w:t>
            </w:r>
            <w:r w:rsidR="00C0288D" w:rsidRPr="00616EBD">
              <w:rPr>
                <w:color w:val="000000"/>
                <w:sz w:val="18"/>
                <w:szCs w:val="18"/>
              </w:rPr>
              <w:t xml:space="preserve"> с УИОП</w:t>
            </w:r>
            <w:r>
              <w:rPr>
                <w:color w:val="000000"/>
                <w:sz w:val="18"/>
                <w:szCs w:val="18"/>
              </w:rPr>
              <w:t>»</w:t>
            </w:r>
            <w:r w:rsidR="00C0288D" w:rsidRPr="00616EBD">
              <w:rPr>
                <w:color w:val="000000"/>
                <w:sz w:val="18"/>
                <w:szCs w:val="18"/>
              </w:rPr>
              <w:t>; Головчинская территориальная администрация</w:t>
            </w:r>
            <w:r>
              <w:rPr>
                <w:color w:val="000000"/>
                <w:sz w:val="18"/>
                <w:szCs w:val="18"/>
              </w:rPr>
              <w:t>;</w:t>
            </w:r>
            <w:r w:rsidR="00C0288D" w:rsidRPr="00616EBD">
              <w:rPr>
                <w:color w:val="000000"/>
                <w:sz w:val="18"/>
                <w:szCs w:val="18"/>
              </w:rPr>
              <w:t xml:space="preserve"> с. Головчино, ул. Смирнова, 2</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9548,7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с. Головчино ТКУ (школа)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0,413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980,3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634</w:t>
            </w:r>
          </w:p>
        </w:tc>
      </w:tr>
      <w:tr w:rsidR="00C0288D" w:rsidRPr="00616EBD" w:rsidTr="00C0288D">
        <w:trPr>
          <w:trHeight w:val="990"/>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7A36B2">
            <w:pPr>
              <w:jc w:val="center"/>
              <w:rPr>
                <w:color w:val="000000"/>
                <w:sz w:val="18"/>
                <w:szCs w:val="18"/>
              </w:rPr>
            </w:pPr>
            <w:proofErr w:type="spellStart"/>
            <w:r w:rsidRPr="00616EBD">
              <w:rPr>
                <w:color w:val="000000"/>
                <w:sz w:val="18"/>
                <w:szCs w:val="18"/>
              </w:rPr>
              <w:lastRenderedPageBreak/>
              <w:t>Головчинские</w:t>
            </w:r>
            <w:proofErr w:type="spellEnd"/>
            <w:r w:rsidRPr="00616EBD">
              <w:rPr>
                <w:color w:val="000000"/>
                <w:sz w:val="18"/>
                <w:szCs w:val="18"/>
              </w:rPr>
              <w:t xml:space="preserve"> школьные мастерские, Головчинская территориальная администрация</w:t>
            </w:r>
            <w:r w:rsidR="007A36B2">
              <w:rPr>
                <w:color w:val="000000"/>
                <w:sz w:val="18"/>
                <w:szCs w:val="18"/>
              </w:rPr>
              <w:t>;</w:t>
            </w:r>
            <w:r w:rsidRPr="00616EBD">
              <w:rPr>
                <w:color w:val="000000"/>
                <w:sz w:val="18"/>
                <w:szCs w:val="18"/>
              </w:rPr>
              <w:t xml:space="preserve"> с. Головчино, ул. Смирнова, 2</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465,6</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с. Головчино ТКУ (школа)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0,027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60,2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64,1</w:t>
            </w:r>
          </w:p>
        </w:tc>
      </w:tr>
      <w:tr w:rsidR="00C0288D" w:rsidRPr="00616EBD" w:rsidTr="00C0288D">
        <w:trPr>
          <w:trHeight w:val="977"/>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7A36B2">
            <w:pPr>
              <w:jc w:val="center"/>
              <w:rPr>
                <w:color w:val="000000"/>
                <w:sz w:val="18"/>
                <w:szCs w:val="18"/>
              </w:rPr>
            </w:pPr>
            <w:r w:rsidRPr="00616EBD">
              <w:rPr>
                <w:color w:val="000000"/>
                <w:sz w:val="18"/>
                <w:szCs w:val="18"/>
              </w:rPr>
              <w:t>Головчинская школьная теплица, Головчинская территориальная администрация</w:t>
            </w:r>
            <w:r w:rsidR="007A36B2">
              <w:rPr>
                <w:color w:val="000000"/>
                <w:sz w:val="18"/>
                <w:szCs w:val="18"/>
              </w:rPr>
              <w:t xml:space="preserve">; </w:t>
            </w:r>
          </w:p>
          <w:p w:rsidR="00C0288D" w:rsidRPr="00616EBD" w:rsidRDefault="00C0288D" w:rsidP="007A36B2">
            <w:pPr>
              <w:jc w:val="center"/>
              <w:rPr>
                <w:color w:val="000000"/>
                <w:sz w:val="18"/>
                <w:szCs w:val="18"/>
              </w:rPr>
            </w:pPr>
            <w:r w:rsidRPr="00616EBD">
              <w:rPr>
                <w:color w:val="000000"/>
                <w:sz w:val="18"/>
                <w:szCs w:val="18"/>
              </w:rPr>
              <w:t>с. Головчино, ул. Смирнова, 2</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437,8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с. Головчино ТКУ (школа)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0,044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98,4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104,5</w:t>
            </w:r>
          </w:p>
        </w:tc>
      </w:tr>
      <w:tr w:rsidR="00C0288D" w:rsidRPr="00616EBD" w:rsidTr="00C0288D">
        <w:trPr>
          <w:trHeight w:val="990"/>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7A36B2">
            <w:pPr>
              <w:jc w:val="center"/>
              <w:rPr>
                <w:color w:val="000000"/>
                <w:sz w:val="18"/>
                <w:szCs w:val="18"/>
              </w:rPr>
            </w:pPr>
            <w:r w:rsidRPr="00616EBD">
              <w:rPr>
                <w:color w:val="000000"/>
                <w:sz w:val="18"/>
                <w:szCs w:val="18"/>
              </w:rPr>
              <w:t>Головчинская участковая больница, Головчинская территориальная администрация</w:t>
            </w:r>
            <w:r w:rsidR="007A36B2">
              <w:rPr>
                <w:color w:val="000000"/>
                <w:sz w:val="18"/>
                <w:szCs w:val="18"/>
              </w:rPr>
              <w:t>;</w:t>
            </w:r>
            <w:r w:rsidRPr="00616EBD">
              <w:rPr>
                <w:color w:val="000000"/>
                <w:sz w:val="18"/>
                <w:szCs w:val="18"/>
              </w:rPr>
              <w:t xml:space="preserve"> с. Головчино, ул. Смирнова, 1</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1646,7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с. Головчино (больница)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0,175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409,9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406,8</w:t>
            </w:r>
          </w:p>
        </w:tc>
      </w:tr>
      <w:tr w:rsidR="00C0288D" w:rsidRPr="00616EBD" w:rsidTr="00C0288D">
        <w:trPr>
          <w:trHeight w:val="1118"/>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7A36B2">
            <w:pPr>
              <w:jc w:val="center"/>
              <w:rPr>
                <w:color w:val="000000"/>
                <w:sz w:val="18"/>
                <w:szCs w:val="18"/>
              </w:rPr>
            </w:pPr>
            <w:r w:rsidRPr="00616EBD">
              <w:rPr>
                <w:color w:val="000000"/>
                <w:sz w:val="18"/>
                <w:szCs w:val="18"/>
              </w:rPr>
              <w:t>Горьковская школа, Горьковская территориальная администрация</w:t>
            </w:r>
            <w:r w:rsidR="007A36B2">
              <w:rPr>
                <w:color w:val="000000"/>
                <w:sz w:val="18"/>
                <w:szCs w:val="18"/>
              </w:rPr>
              <w:t>;</w:t>
            </w:r>
          </w:p>
          <w:p w:rsidR="007A36B2" w:rsidRDefault="00C0288D" w:rsidP="007A36B2">
            <w:pPr>
              <w:jc w:val="center"/>
              <w:rPr>
                <w:color w:val="000000"/>
                <w:sz w:val="18"/>
                <w:szCs w:val="18"/>
              </w:rPr>
            </w:pPr>
            <w:r w:rsidRPr="00616EBD">
              <w:rPr>
                <w:color w:val="000000"/>
                <w:sz w:val="18"/>
                <w:szCs w:val="18"/>
              </w:rPr>
              <w:t xml:space="preserve">пос. Горьковский, </w:t>
            </w:r>
          </w:p>
          <w:p w:rsidR="00C0288D" w:rsidRPr="00616EBD" w:rsidRDefault="007A36B2" w:rsidP="007A36B2">
            <w:pPr>
              <w:jc w:val="center"/>
              <w:rPr>
                <w:color w:val="000000"/>
                <w:sz w:val="18"/>
                <w:szCs w:val="18"/>
              </w:rPr>
            </w:pPr>
            <w:r>
              <w:rPr>
                <w:color w:val="000000"/>
                <w:sz w:val="18"/>
                <w:szCs w:val="18"/>
              </w:rPr>
              <w:t>у</w:t>
            </w:r>
            <w:r w:rsidR="00C0288D" w:rsidRPr="00616EBD">
              <w:rPr>
                <w:color w:val="000000"/>
                <w:sz w:val="18"/>
                <w:szCs w:val="18"/>
              </w:rPr>
              <w:t>л. Молодежная, 2</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4154,3</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C0288D">
            <w:pPr>
              <w:jc w:val="center"/>
              <w:rPr>
                <w:color w:val="000000"/>
                <w:sz w:val="18"/>
                <w:szCs w:val="18"/>
              </w:rPr>
            </w:pPr>
            <w:r w:rsidRPr="00616EBD">
              <w:rPr>
                <w:color w:val="000000"/>
                <w:sz w:val="18"/>
                <w:szCs w:val="18"/>
              </w:rPr>
              <w:t>котельная</w:t>
            </w:r>
          </w:p>
          <w:p w:rsidR="00C0288D" w:rsidRPr="00616EBD" w:rsidRDefault="00C0288D" w:rsidP="00C0288D">
            <w:pPr>
              <w:jc w:val="center"/>
              <w:rPr>
                <w:color w:val="000000"/>
                <w:sz w:val="18"/>
                <w:szCs w:val="18"/>
              </w:rPr>
            </w:pPr>
            <w:r w:rsidRPr="00616EBD">
              <w:rPr>
                <w:color w:val="000000"/>
                <w:sz w:val="18"/>
                <w:szCs w:val="18"/>
              </w:rPr>
              <w:t>пос. Горьковский</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0,291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649,7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549,109</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7A36B2">
            <w:pPr>
              <w:jc w:val="center"/>
              <w:rPr>
                <w:color w:val="000000"/>
                <w:sz w:val="18"/>
                <w:szCs w:val="18"/>
              </w:rPr>
            </w:pPr>
            <w:r w:rsidRPr="00616EBD">
              <w:rPr>
                <w:color w:val="000000"/>
                <w:sz w:val="18"/>
                <w:szCs w:val="18"/>
              </w:rPr>
              <w:t>Добросельская школа, Доброивановская  территориальная администрация</w:t>
            </w:r>
            <w:r w:rsidR="007A36B2">
              <w:rPr>
                <w:color w:val="000000"/>
                <w:sz w:val="18"/>
                <w:szCs w:val="18"/>
              </w:rPr>
              <w:t>;</w:t>
            </w:r>
          </w:p>
          <w:p w:rsidR="00C0288D" w:rsidRPr="00616EBD" w:rsidRDefault="00C0288D" w:rsidP="007A36B2">
            <w:pPr>
              <w:jc w:val="center"/>
              <w:rPr>
                <w:color w:val="000000"/>
                <w:sz w:val="18"/>
                <w:szCs w:val="18"/>
              </w:rPr>
            </w:pPr>
            <w:r w:rsidRPr="00616EBD">
              <w:rPr>
                <w:color w:val="000000"/>
                <w:sz w:val="18"/>
                <w:szCs w:val="18"/>
              </w:rPr>
              <w:t>с. Доброе, ул. Грайворонская, 18а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4074</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C0288D">
            <w:pPr>
              <w:jc w:val="center"/>
              <w:rPr>
                <w:color w:val="000000"/>
                <w:sz w:val="18"/>
                <w:szCs w:val="18"/>
              </w:rPr>
            </w:pPr>
            <w:r w:rsidRPr="00616EBD">
              <w:rPr>
                <w:color w:val="000000"/>
                <w:sz w:val="18"/>
                <w:szCs w:val="18"/>
              </w:rPr>
              <w:t xml:space="preserve">котельная </w:t>
            </w:r>
          </w:p>
          <w:p w:rsidR="00C0288D" w:rsidRPr="00616EBD" w:rsidRDefault="00C0288D" w:rsidP="00C0288D">
            <w:pPr>
              <w:jc w:val="center"/>
              <w:rPr>
                <w:color w:val="000000"/>
                <w:sz w:val="18"/>
                <w:szCs w:val="18"/>
              </w:rPr>
            </w:pPr>
            <w:r w:rsidRPr="00616EBD">
              <w:rPr>
                <w:color w:val="000000"/>
                <w:sz w:val="18"/>
                <w:szCs w:val="18"/>
              </w:rPr>
              <w:t>с. Доброе (школа)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0,173</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0,133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937,6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529</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36B2" w:rsidRDefault="00C0288D" w:rsidP="007A36B2">
            <w:pPr>
              <w:jc w:val="center"/>
              <w:rPr>
                <w:color w:val="000000"/>
                <w:sz w:val="18"/>
                <w:szCs w:val="18"/>
              </w:rPr>
            </w:pPr>
            <w:r w:rsidRPr="00616EBD">
              <w:rPr>
                <w:color w:val="000000"/>
                <w:sz w:val="18"/>
                <w:szCs w:val="18"/>
              </w:rPr>
              <w:t>Администрация городского округа, Безыменская территориальная администрация</w:t>
            </w:r>
            <w:r w:rsidR="007A36B2">
              <w:rPr>
                <w:color w:val="000000"/>
                <w:sz w:val="18"/>
                <w:szCs w:val="18"/>
              </w:rPr>
              <w:t>;</w:t>
            </w:r>
          </w:p>
          <w:p w:rsidR="00C0288D" w:rsidRPr="00616EBD" w:rsidRDefault="00C0288D" w:rsidP="007A36B2">
            <w:pPr>
              <w:jc w:val="center"/>
              <w:rPr>
                <w:color w:val="000000"/>
                <w:sz w:val="18"/>
                <w:szCs w:val="18"/>
              </w:rPr>
            </w:pPr>
            <w:r w:rsidRPr="00616EBD">
              <w:rPr>
                <w:color w:val="000000"/>
                <w:sz w:val="18"/>
                <w:szCs w:val="18"/>
              </w:rPr>
              <w:t>с. Безымено, ул. Октябрьская, 74</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225,9</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C0288D">
            <w:pPr>
              <w:jc w:val="center"/>
              <w:rPr>
                <w:color w:val="000000"/>
                <w:sz w:val="18"/>
                <w:szCs w:val="18"/>
              </w:rPr>
            </w:pPr>
            <w:r w:rsidRPr="00616EBD">
              <w:rPr>
                <w:color w:val="000000"/>
                <w:sz w:val="18"/>
                <w:szCs w:val="18"/>
              </w:rPr>
              <w:t>котельная</w:t>
            </w:r>
          </w:p>
          <w:p w:rsidR="00C0288D" w:rsidRPr="00616EBD" w:rsidRDefault="00C0288D" w:rsidP="00C0288D">
            <w:pPr>
              <w:jc w:val="center"/>
              <w:rPr>
                <w:color w:val="000000"/>
                <w:sz w:val="18"/>
                <w:szCs w:val="18"/>
              </w:rPr>
            </w:pPr>
            <w:r w:rsidRPr="00616EBD">
              <w:rPr>
                <w:color w:val="000000"/>
                <w:sz w:val="18"/>
                <w:szCs w:val="18"/>
              </w:rPr>
              <w:t>с. Безымено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0,024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53,5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53,488</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288D" w:rsidRPr="00616EBD" w:rsidRDefault="00C0288D" w:rsidP="007A36B2">
            <w:pPr>
              <w:jc w:val="center"/>
              <w:rPr>
                <w:color w:val="000000"/>
                <w:sz w:val="18"/>
                <w:szCs w:val="18"/>
              </w:rPr>
            </w:pPr>
            <w:r w:rsidRPr="00616EBD">
              <w:rPr>
                <w:color w:val="000000"/>
                <w:sz w:val="18"/>
                <w:szCs w:val="18"/>
              </w:rPr>
              <w:t>Безыменская школа, Безыменская территориальная администрация</w:t>
            </w:r>
            <w:r w:rsidR="007A36B2">
              <w:rPr>
                <w:color w:val="000000"/>
                <w:sz w:val="18"/>
                <w:szCs w:val="18"/>
              </w:rPr>
              <w:t>;</w:t>
            </w:r>
            <w:r w:rsidRPr="00616EBD">
              <w:rPr>
                <w:color w:val="000000"/>
                <w:sz w:val="18"/>
                <w:szCs w:val="18"/>
              </w:rPr>
              <w:t xml:space="preserve"> с. Безымено,</w:t>
            </w:r>
            <w:r w:rsidR="007A36B2">
              <w:rPr>
                <w:color w:val="000000"/>
                <w:sz w:val="18"/>
                <w:szCs w:val="18"/>
              </w:rPr>
              <w:t xml:space="preserve"> </w:t>
            </w:r>
            <w:r w:rsidRPr="00616EBD">
              <w:rPr>
                <w:color w:val="000000"/>
                <w:sz w:val="18"/>
                <w:szCs w:val="18"/>
              </w:rPr>
              <w:t>ул. Октябрьская, 76а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6257,8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C0288D">
            <w:pPr>
              <w:jc w:val="center"/>
              <w:rPr>
                <w:color w:val="000000"/>
                <w:sz w:val="18"/>
                <w:szCs w:val="18"/>
              </w:rPr>
            </w:pPr>
            <w:r w:rsidRPr="00616EBD">
              <w:rPr>
                <w:color w:val="000000"/>
                <w:sz w:val="18"/>
                <w:szCs w:val="18"/>
              </w:rPr>
              <w:t xml:space="preserve">котельная </w:t>
            </w:r>
          </w:p>
          <w:p w:rsidR="00C0288D" w:rsidRPr="00616EBD" w:rsidRDefault="00C0288D" w:rsidP="00C0288D">
            <w:pPr>
              <w:jc w:val="center"/>
              <w:rPr>
                <w:color w:val="000000"/>
                <w:sz w:val="18"/>
                <w:szCs w:val="18"/>
              </w:rPr>
            </w:pPr>
            <w:r w:rsidRPr="00616EBD">
              <w:rPr>
                <w:color w:val="000000"/>
                <w:sz w:val="18"/>
                <w:szCs w:val="18"/>
              </w:rPr>
              <w:t>с. Безымено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0,419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935,5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800,421</w:t>
            </w:r>
          </w:p>
        </w:tc>
      </w:tr>
      <w:tr w:rsidR="00C0288D" w:rsidRPr="00616EBD" w:rsidTr="00C0288D">
        <w:trPr>
          <w:trHeight w:val="954"/>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7A36B2">
            <w:pPr>
              <w:jc w:val="center"/>
              <w:rPr>
                <w:color w:val="000000"/>
                <w:sz w:val="18"/>
                <w:szCs w:val="18"/>
              </w:rPr>
            </w:pPr>
            <w:r w:rsidRPr="00616EBD">
              <w:rPr>
                <w:color w:val="000000"/>
                <w:sz w:val="18"/>
                <w:szCs w:val="18"/>
              </w:rPr>
              <w:t>Безыменский дом культуры Безыменская территориальная администрация</w:t>
            </w:r>
            <w:r w:rsidR="007A36B2">
              <w:rPr>
                <w:color w:val="000000"/>
                <w:sz w:val="18"/>
                <w:szCs w:val="18"/>
              </w:rPr>
              <w:t>;</w:t>
            </w:r>
          </w:p>
          <w:p w:rsidR="00C0288D" w:rsidRPr="00616EBD" w:rsidRDefault="00C0288D" w:rsidP="007A36B2">
            <w:pPr>
              <w:jc w:val="center"/>
              <w:rPr>
                <w:color w:val="000000"/>
                <w:sz w:val="18"/>
                <w:szCs w:val="18"/>
              </w:rPr>
            </w:pPr>
            <w:r w:rsidRPr="00616EBD">
              <w:rPr>
                <w:color w:val="000000"/>
                <w:sz w:val="18"/>
                <w:szCs w:val="18"/>
              </w:rPr>
              <w:t>с. Безымено, ул. Октябрьская, 75</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1243</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C0288D">
            <w:pPr>
              <w:jc w:val="center"/>
              <w:rPr>
                <w:color w:val="000000"/>
                <w:sz w:val="18"/>
                <w:szCs w:val="18"/>
              </w:rPr>
            </w:pPr>
            <w:r w:rsidRPr="00616EBD">
              <w:rPr>
                <w:color w:val="000000"/>
                <w:sz w:val="18"/>
                <w:szCs w:val="18"/>
              </w:rPr>
              <w:t xml:space="preserve">котельная </w:t>
            </w:r>
          </w:p>
          <w:p w:rsidR="00C0288D" w:rsidRPr="00616EBD" w:rsidRDefault="00C0288D" w:rsidP="00C0288D">
            <w:pPr>
              <w:jc w:val="center"/>
              <w:rPr>
                <w:color w:val="000000"/>
                <w:sz w:val="18"/>
                <w:szCs w:val="18"/>
              </w:rPr>
            </w:pPr>
            <w:r w:rsidRPr="00616EBD">
              <w:rPr>
                <w:color w:val="000000"/>
                <w:sz w:val="18"/>
                <w:szCs w:val="18"/>
              </w:rPr>
              <w:t>с. Безымено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0,065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137,2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120,8</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7A36B2">
            <w:pPr>
              <w:jc w:val="center"/>
              <w:rPr>
                <w:color w:val="000000"/>
                <w:sz w:val="18"/>
                <w:szCs w:val="18"/>
              </w:rPr>
            </w:pPr>
            <w:r w:rsidRPr="00616EBD">
              <w:rPr>
                <w:color w:val="000000"/>
                <w:sz w:val="18"/>
                <w:szCs w:val="18"/>
              </w:rPr>
              <w:lastRenderedPageBreak/>
              <w:t>Безыменский медпункт, Безыменская территориальная администрация</w:t>
            </w:r>
            <w:r w:rsidR="007A36B2">
              <w:rPr>
                <w:color w:val="000000"/>
                <w:sz w:val="18"/>
                <w:szCs w:val="18"/>
              </w:rPr>
              <w:t>;</w:t>
            </w:r>
          </w:p>
          <w:p w:rsidR="00C0288D" w:rsidRPr="00616EBD" w:rsidRDefault="00C0288D" w:rsidP="007A36B2">
            <w:pPr>
              <w:jc w:val="center"/>
              <w:rPr>
                <w:color w:val="000000"/>
                <w:sz w:val="18"/>
                <w:szCs w:val="18"/>
              </w:rPr>
            </w:pPr>
            <w:r w:rsidRPr="00616EBD">
              <w:rPr>
                <w:color w:val="000000"/>
                <w:sz w:val="18"/>
                <w:szCs w:val="18"/>
              </w:rPr>
              <w:t>с. Безымено, ул. Октябрьская, 76</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143,8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C0288D">
            <w:pPr>
              <w:jc w:val="center"/>
              <w:rPr>
                <w:color w:val="000000"/>
                <w:sz w:val="18"/>
                <w:szCs w:val="18"/>
              </w:rPr>
            </w:pPr>
            <w:r w:rsidRPr="00616EBD">
              <w:rPr>
                <w:color w:val="000000"/>
                <w:sz w:val="18"/>
                <w:szCs w:val="18"/>
              </w:rPr>
              <w:t xml:space="preserve">котельная </w:t>
            </w:r>
          </w:p>
          <w:p w:rsidR="00C0288D" w:rsidRPr="00616EBD" w:rsidRDefault="00C0288D" w:rsidP="00C0288D">
            <w:pPr>
              <w:jc w:val="center"/>
              <w:rPr>
                <w:color w:val="000000"/>
                <w:sz w:val="18"/>
                <w:szCs w:val="18"/>
              </w:rPr>
            </w:pPr>
            <w:r w:rsidRPr="00616EBD">
              <w:rPr>
                <w:color w:val="000000"/>
                <w:sz w:val="18"/>
                <w:szCs w:val="18"/>
              </w:rPr>
              <w:t>с. Безымено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0,017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39,8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40,1</w:t>
            </w:r>
          </w:p>
        </w:tc>
      </w:tr>
      <w:tr w:rsidR="00C0288D" w:rsidRPr="00616EBD" w:rsidTr="00C0288D">
        <w:trPr>
          <w:trHeight w:val="851"/>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7A36B2">
            <w:pPr>
              <w:jc w:val="center"/>
              <w:rPr>
                <w:color w:val="000000"/>
                <w:sz w:val="18"/>
                <w:szCs w:val="18"/>
              </w:rPr>
            </w:pPr>
            <w:r w:rsidRPr="00616EBD">
              <w:rPr>
                <w:color w:val="000000"/>
                <w:sz w:val="18"/>
                <w:szCs w:val="18"/>
              </w:rPr>
              <w:t>Отделение связи, Безыменская территориальная администрация</w:t>
            </w:r>
            <w:r w:rsidR="007A36B2">
              <w:rPr>
                <w:color w:val="000000"/>
                <w:sz w:val="18"/>
                <w:szCs w:val="18"/>
              </w:rPr>
              <w:t>;</w:t>
            </w:r>
          </w:p>
          <w:p w:rsidR="00C0288D" w:rsidRPr="00616EBD" w:rsidRDefault="00C0288D" w:rsidP="007A36B2">
            <w:pPr>
              <w:jc w:val="center"/>
              <w:rPr>
                <w:color w:val="000000"/>
                <w:sz w:val="18"/>
                <w:szCs w:val="18"/>
              </w:rPr>
            </w:pPr>
            <w:r w:rsidRPr="00616EBD">
              <w:rPr>
                <w:color w:val="000000"/>
                <w:sz w:val="18"/>
                <w:szCs w:val="18"/>
              </w:rPr>
              <w:t>с. Безымено, ул. Октябрьская, 74</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54,6</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C0288D">
            <w:pPr>
              <w:jc w:val="center"/>
              <w:rPr>
                <w:color w:val="000000"/>
                <w:sz w:val="18"/>
                <w:szCs w:val="18"/>
              </w:rPr>
            </w:pPr>
            <w:r w:rsidRPr="00616EBD">
              <w:rPr>
                <w:color w:val="000000"/>
                <w:sz w:val="18"/>
                <w:szCs w:val="18"/>
              </w:rPr>
              <w:t xml:space="preserve">котельная </w:t>
            </w:r>
          </w:p>
          <w:p w:rsidR="00C0288D" w:rsidRPr="00616EBD" w:rsidRDefault="00C0288D" w:rsidP="00C0288D">
            <w:pPr>
              <w:jc w:val="center"/>
              <w:rPr>
                <w:color w:val="000000"/>
                <w:sz w:val="18"/>
                <w:szCs w:val="18"/>
              </w:rPr>
            </w:pPr>
            <w:r w:rsidRPr="00616EBD">
              <w:rPr>
                <w:color w:val="000000"/>
                <w:sz w:val="18"/>
                <w:szCs w:val="18"/>
              </w:rPr>
              <w:t>с. Безымено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8,8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8,9</w:t>
            </w:r>
          </w:p>
        </w:tc>
      </w:tr>
      <w:tr w:rsidR="00C0288D" w:rsidRPr="00616EBD" w:rsidTr="00C0288D">
        <w:trPr>
          <w:trHeight w:val="835"/>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7A36B2">
            <w:pPr>
              <w:jc w:val="center"/>
              <w:rPr>
                <w:color w:val="000000"/>
                <w:sz w:val="18"/>
                <w:szCs w:val="18"/>
              </w:rPr>
            </w:pPr>
            <w:r w:rsidRPr="00616EBD">
              <w:rPr>
                <w:color w:val="000000"/>
                <w:sz w:val="18"/>
                <w:szCs w:val="18"/>
              </w:rPr>
              <w:t xml:space="preserve">ИП </w:t>
            </w:r>
            <w:r w:rsidR="007A36B2">
              <w:rPr>
                <w:color w:val="000000"/>
                <w:sz w:val="18"/>
                <w:szCs w:val="18"/>
              </w:rPr>
              <w:t>«</w:t>
            </w:r>
            <w:r w:rsidRPr="00616EBD">
              <w:rPr>
                <w:color w:val="000000"/>
                <w:sz w:val="18"/>
                <w:szCs w:val="18"/>
              </w:rPr>
              <w:t>Токарь Д.А.</w:t>
            </w:r>
            <w:r w:rsidR="007A36B2">
              <w:rPr>
                <w:color w:val="000000"/>
                <w:sz w:val="18"/>
                <w:szCs w:val="18"/>
              </w:rPr>
              <w:t>»</w:t>
            </w:r>
            <w:r w:rsidRPr="00616EBD">
              <w:rPr>
                <w:color w:val="000000"/>
                <w:sz w:val="18"/>
                <w:szCs w:val="18"/>
              </w:rPr>
              <w:t>, Безыменская территориальная администрация</w:t>
            </w:r>
            <w:r w:rsidR="007A36B2">
              <w:rPr>
                <w:color w:val="000000"/>
                <w:sz w:val="18"/>
                <w:szCs w:val="18"/>
              </w:rPr>
              <w:t>;</w:t>
            </w:r>
          </w:p>
          <w:p w:rsidR="00C0288D" w:rsidRPr="00616EBD" w:rsidRDefault="00C0288D" w:rsidP="007A36B2">
            <w:pPr>
              <w:jc w:val="center"/>
              <w:rPr>
                <w:color w:val="000000"/>
                <w:sz w:val="18"/>
                <w:szCs w:val="18"/>
              </w:rPr>
            </w:pPr>
            <w:r w:rsidRPr="00616EBD">
              <w:rPr>
                <w:color w:val="000000"/>
                <w:sz w:val="18"/>
                <w:szCs w:val="18"/>
              </w:rPr>
              <w:t>с. Безымено, ул. Октябрьская, 77б</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84,8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C0288D">
            <w:pPr>
              <w:jc w:val="center"/>
              <w:rPr>
                <w:color w:val="000000"/>
                <w:sz w:val="18"/>
                <w:szCs w:val="18"/>
              </w:rPr>
            </w:pPr>
            <w:r w:rsidRPr="00616EBD">
              <w:rPr>
                <w:color w:val="000000"/>
                <w:sz w:val="18"/>
                <w:szCs w:val="18"/>
              </w:rPr>
              <w:t xml:space="preserve">котельная </w:t>
            </w:r>
          </w:p>
          <w:p w:rsidR="00C0288D" w:rsidRPr="00616EBD" w:rsidRDefault="00C0288D" w:rsidP="00C0288D">
            <w:pPr>
              <w:jc w:val="center"/>
              <w:rPr>
                <w:color w:val="000000"/>
                <w:sz w:val="18"/>
                <w:szCs w:val="18"/>
              </w:rPr>
            </w:pPr>
            <w:r w:rsidRPr="00616EBD">
              <w:rPr>
                <w:color w:val="000000"/>
                <w:sz w:val="18"/>
                <w:szCs w:val="18"/>
              </w:rPr>
              <w:t>с. Безымено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14,3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3,6</w:t>
            </w:r>
          </w:p>
        </w:tc>
      </w:tr>
      <w:tr w:rsidR="00C0288D" w:rsidRPr="00616EBD" w:rsidTr="00C0288D">
        <w:trPr>
          <w:trHeight w:val="862"/>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7A36B2">
            <w:pPr>
              <w:jc w:val="center"/>
              <w:rPr>
                <w:color w:val="000000"/>
                <w:sz w:val="18"/>
                <w:szCs w:val="18"/>
              </w:rPr>
            </w:pPr>
            <w:r w:rsidRPr="00616EBD">
              <w:rPr>
                <w:color w:val="000000"/>
                <w:sz w:val="18"/>
                <w:szCs w:val="18"/>
              </w:rPr>
              <w:t>ж/</w:t>
            </w:r>
            <w:proofErr w:type="spellStart"/>
            <w:r w:rsidRPr="00616EBD">
              <w:rPr>
                <w:color w:val="000000"/>
                <w:sz w:val="18"/>
                <w:szCs w:val="18"/>
              </w:rPr>
              <w:t>д</w:t>
            </w:r>
            <w:proofErr w:type="spellEnd"/>
            <w:r w:rsidRPr="00616EBD">
              <w:rPr>
                <w:color w:val="000000"/>
                <w:sz w:val="18"/>
                <w:szCs w:val="18"/>
              </w:rPr>
              <w:t xml:space="preserve"> Октябрьская, 77, Безыменская территориальная администрация, с. Безымено</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1471,2</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C0288D">
            <w:pPr>
              <w:jc w:val="center"/>
              <w:rPr>
                <w:color w:val="000000"/>
                <w:sz w:val="18"/>
                <w:szCs w:val="18"/>
              </w:rPr>
            </w:pPr>
            <w:r w:rsidRPr="00616EBD">
              <w:rPr>
                <w:color w:val="000000"/>
                <w:sz w:val="18"/>
                <w:szCs w:val="18"/>
              </w:rPr>
              <w:t>котельная</w:t>
            </w:r>
          </w:p>
          <w:p w:rsidR="00C0288D" w:rsidRPr="00616EBD" w:rsidRDefault="00C0288D" w:rsidP="00C0288D">
            <w:pPr>
              <w:jc w:val="center"/>
              <w:rPr>
                <w:color w:val="000000"/>
                <w:sz w:val="18"/>
                <w:szCs w:val="18"/>
              </w:rPr>
            </w:pPr>
            <w:r w:rsidRPr="00616EBD">
              <w:rPr>
                <w:color w:val="000000"/>
                <w:sz w:val="18"/>
                <w:szCs w:val="18"/>
              </w:rPr>
              <w:t>с. Безымено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0,12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267,8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269,2</w:t>
            </w:r>
          </w:p>
        </w:tc>
      </w:tr>
      <w:tr w:rsidR="00C0288D" w:rsidRPr="00616EBD" w:rsidTr="00C0288D">
        <w:trPr>
          <w:trHeight w:val="974"/>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7A36B2" w:rsidP="007A36B2">
            <w:pPr>
              <w:jc w:val="center"/>
              <w:rPr>
                <w:color w:val="000000"/>
                <w:sz w:val="18"/>
                <w:szCs w:val="18"/>
              </w:rPr>
            </w:pPr>
            <w:r>
              <w:rPr>
                <w:color w:val="000000"/>
                <w:sz w:val="18"/>
                <w:szCs w:val="18"/>
              </w:rPr>
              <w:t>МБОУ «</w:t>
            </w:r>
            <w:r w:rsidR="00C0288D" w:rsidRPr="00616EBD">
              <w:rPr>
                <w:color w:val="000000"/>
                <w:sz w:val="18"/>
                <w:szCs w:val="18"/>
              </w:rPr>
              <w:t xml:space="preserve">Гора-Подольская </w:t>
            </w:r>
            <w:r>
              <w:rPr>
                <w:color w:val="000000"/>
                <w:sz w:val="18"/>
                <w:szCs w:val="18"/>
              </w:rPr>
              <w:t>СОШ»</w:t>
            </w:r>
            <w:r w:rsidR="00C0288D" w:rsidRPr="00616EBD">
              <w:rPr>
                <w:color w:val="000000"/>
                <w:sz w:val="18"/>
                <w:szCs w:val="18"/>
              </w:rPr>
              <w:t>, Гора-Подольская территориальная администрация</w:t>
            </w:r>
            <w:r>
              <w:rPr>
                <w:color w:val="000000"/>
                <w:sz w:val="18"/>
                <w:szCs w:val="18"/>
              </w:rPr>
              <w:t>;</w:t>
            </w:r>
          </w:p>
          <w:p w:rsidR="00C0288D" w:rsidRPr="00616EBD" w:rsidRDefault="00C0288D" w:rsidP="007A36B2">
            <w:pPr>
              <w:jc w:val="center"/>
              <w:rPr>
                <w:color w:val="000000"/>
                <w:sz w:val="18"/>
                <w:szCs w:val="18"/>
              </w:rPr>
            </w:pPr>
            <w:r w:rsidRPr="00616EBD">
              <w:rPr>
                <w:color w:val="000000"/>
                <w:sz w:val="18"/>
                <w:szCs w:val="18"/>
              </w:rPr>
              <w:t>с. Гора-Подол, ул. Борисенко, 48е</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6395,6</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с. Гора-Подол (школа)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0,36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803,7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675,875</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7A36B2">
            <w:pPr>
              <w:jc w:val="center"/>
              <w:rPr>
                <w:color w:val="000000"/>
                <w:sz w:val="18"/>
                <w:szCs w:val="18"/>
              </w:rPr>
            </w:pPr>
            <w:r w:rsidRPr="00616EBD">
              <w:rPr>
                <w:color w:val="000000"/>
                <w:sz w:val="18"/>
                <w:szCs w:val="18"/>
              </w:rPr>
              <w:t>Гора-Подольские школьные мастерские, Гора-Подольская территориальная администрация</w:t>
            </w:r>
            <w:r w:rsidR="007A36B2">
              <w:rPr>
                <w:color w:val="000000"/>
                <w:sz w:val="18"/>
                <w:szCs w:val="18"/>
              </w:rPr>
              <w:t>;</w:t>
            </w:r>
            <w:r w:rsidRPr="00616EBD">
              <w:rPr>
                <w:color w:val="000000"/>
                <w:sz w:val="18"/>
                <w:szCs w:val="18"/>
              </w:rPr>
              <w:t xml:space="preserve"> с. Гора-Подол, ул. Борисенко, 48е</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836,7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с. Гора-Подол (школа)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0,093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207,6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193,6</w:t>
            </w:r>
          </w:p>
        </w:tc>
      </w:tr>
      <w:tr w:rsidR="00C0288D" w:rsidRPr="00616EBD" w:rsidTr="00C0288D">
        <w:trPr>
          <w:trHeight w:val="1160"/>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7A36B2">
            <w:pPr>
              <w:jc w:val="center"/>
              <w:rPr>
                <w:color w:val="000000"/>
                <w:sz w:val="18"/>
                <w:szCs w:val="18"/>
              </w:rPr>
            </w:pPr>
            <w:r w:rsidRPr="00616EBD">
              <w:rPr>
                <w:color w:val="000000"/>
                <w:sz w:val="18"/>
                <w:szCs w:val="18"/>
              </w:rPr>
              <w:t>Администрация городского округа, Гора-Подольская территориальная администрация с. Гора-Подол, ул. Борисенко, 45</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61,8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с. Гора-Подол (</w:t>
            </w:r>
            <w:proofErr w:type="spellStart"/>
            <w:r w:rsidRPr="00616EBD">
              <w:rPr>
                <w:color w:val="000000"/>
                <w:sz w:val="18"/>
                <w:szCs w:val="18"/>
              </w:rPr>
              <w:t>админист</w:t>
            </w:r>
            <w:r w:rsidR="007A36B2">
              <w:rPr>
                <w:color w:val="000000"/>
                <w:sz w:val="18"/>
                <w:szCs w:val="18"/>
              </w:rPr>
              <w:t>-</w:t>
            </w:r>
            <w:r w:rsidRPr="00616EBD">
              <w:rPr>
                <w:color w:val="000000"/>
                <w:sz w:val="18"/>
                <w:szCs w:val="18"/>
              </w:rPr>
              <w:t>рация</w:t>
            </w:r>
            <w:proofErr w:type="spellEnd"/>
            <w:r w:rsidRPr="00616EBD">
              <w:rPr>
                <w:color w:val="000000"/>
                <w:sz w:val="18"/>
                <w:szCs w:val="18"/>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0,014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31,3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31,8</w:t>
            </w:r>
          </w:p>
        </w:tc>
      </w:tr>
      <w:tr w:rsidR="00C0288D" w:rsidRPr="00616EBD" w:rsidTr="00C0288D">
        <w:trPr>
          <w:trHeight w:val="979"/>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7A36B2">
            <w:pPr>
              <w:jc w:val="center"/>
              <w:rPr>
                <w:color w:val="000000"/>
                <w:sz w:val="18"/>
                <w:szCs w:val="18"/>
              </w:rPr>
            </w:pPr>
            <w:r w:rsidRPr="00616EBD">
              <w:rPr>
                <w:color w:val="000000"/>
                <w:sz w:val="18"/>
                <w:szCs w:val="18"/>
              </w:rPr>
              <w:t xml:space="preserve">Доп. </w:t>
            </w:r>
            <w:r w:rsidR="007A36B2">
              <w:rPr>
                <w:color w:val="000000"/>
                <w:sz w:val="18"/>
                <w:szCs w:val="18"/>
              </w:rPr>
              <w:t>п</w:t>
            </w:r>
            <w:r w:rsidRPr="00616EBD">
              <w:rPr>
                <w:color w:val="000000"/>
                <w:sz w:val="18"/>
                <w:szCs w:val="18"/>
              </w:rPr>
              <w:t>омещение администрации, Гора-Подольская территориальная администрация</w:t>
            </w:r>
            <w:r w:rsidR="007A36B2">
              <w:rPr>
                <w:color w:val="000000"/>
                <w:sz w:val="18"/>
                <w:szCs w:val="18"/>
              </w:rPr>
              <w:t>;</w:t>
            </w:r>
          </w:p>
          <w:p w:rsidR="00C0288D" w:rsidRPr="00616EBD" w:rsidRDefault="00C0288D" w:rsidP="007A36B2">
            <w:pPr>
              <w:jc w:val="center"/>
              <w:rPr>
                <w:color w:val="000000"/>
                <w:sz w:val="18"/>
                <w:szCs w:val="18"/>
              </w:rPr>
            </w:pPr>
            <w:r w:rsidRPr="00616EBD">
              <w:rPr>
                <w:color w:val="000000"/>
                <w:sz w:val="18"/>
                <w:szCs w:val="18"/>
              </w:rPr>
              <w:t>с. Гора-Подол, ул. Борисенко, 45</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61,8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с. Гора-Подол (</w:t>
            </w:r>
            <w:proofErr w:type="spellStart"/>
            <w:r w:rsidRPr="00616EBD">
              <w:rPr>
                <w:color w:val="000000"/>
                <w:sz w:val="18"/>
                <w:szCs w:val="18"/>
              </w:rPr>
              <w:t>админист</w:t>
            </w:r>
            <w:r w:rsidR="007A36B2">
              <w:rPr>
                <w:color w:val="000000"/>
                <w:sz w:val="18"/>
                <w:szCs w:val="18"/>
              </w:rPr>
              <w:t>-</w:t>
            </w:r>
            <w:r w:rsidRPr="00616EBD">
              <w:rPr>
                <w:color w:val="000000"/>
                <w:sz w:val="18"/>
                <w:szCs w:val="18"/>
              </w:rPr>
              <w:t>рация</w:t>
            </w:r>
            <w:proofErr w:type="spellEnd"/>
            <w:r w:rsidRPr="00616EBD">
              <w:rPr>
                <w:color w:val="000000"/>
                <w:sz w:val="18"/>
                <w:szCs w:val="18"/>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11,2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11,2</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7A36B2">
            <w:pPr>
              <w:jc w:val="center"/>
              <w:rPr>
                <w:color w:val="000000"/>
                <w:sz w:val="18"/>
                <w:szCs w:val="18"/>
              </w:rPr>
            </w:pPr>
            <w:r w:rsidRPr="00616EBD">
              <w:rPr>
                <w:color w:val="000000"/>
                <w:sz w:val="18"/>
                <w:szCs w:val="18"/>
              </w:rPr>
              <w:lastRenderedPageBreak/>
              <w:t>Гора</w:t>
            </w:r>
            <w:r w:rsidR="007A36B2">
              <w:rPr>
                <w:color w:val="000000"/>
                <w:sz w:val="18"/>
                <w:szCs w:val="18"/>
              </w:rPr>
              <w:t>-П</w:t>
            </w:r>
            <w:r w:rsidRPr="00616EBD">
              <w:rPr>
                <w:color w:val="000000"/>
                <w:sz w:val="18"/>
                <w:szCs w:val="18"/>
              </w:rPr>
              <w:t>одольский медпункт, Гора-Подольская территориальная администрация</w:t>
            </w:r>
            <w:r w:rsidR="007A36B2">
              <w:rPr>
                <w:color w:val="000000"/>
                <w:sz w:val="18"/>
                <w:szCs w:val="18"/>
              </w:rPr>
              <w:t>;</w:t>
            </w:r>
          </w:p>
          <w:p w:rsidR="00C0288D" w:rsidRPr="00616EBD" w:rsidRDefault="00C0288D" w:rsidP="007A36B2">
            <w:pPr>
              <w:jc w:val="center"/>
              <w:rPr>
                <w:color w:val="000000"/>
                <w:sz w:val="18"/>
                <w:szCs w:val="18"/>
              </w:rPr>
            </w:pPr>
            <w:r w:rsidRPr="00616EBD">
              <w:rPr>
                <w:color w:val="000000"/>
                <w:sz w:val="18"/>
                <w:szCs w:val="18"/>
              </w:rPr>
              <w:t>с. Гора-Подол, ул. Борисенко, 43</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105,8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с. Гора-Подол (</w:t>
            </w:r>
            <w:proofErr w:type="spellStart"/>
            <w:r w:rsidRPr="00616EBD">
              <w:rPr>
                <w:color w:val="000000"/>
                <w:sz w:val="18"/>
                <w:szCs w:val="18"/>
              </w:rPr>
              <w:t>админист</w:t>
            </w:r>
            <w:r w:rsidR="007A36B2">
              <w:rPr>
                <w:color w:val="000000"/>
                <w:sz w:val="18"/>
                <w:szCs w:val="18"/>
              </w:rPr>
              <w:t>-</w:t>
            </w:r>
            <w:r w:rsidRPr="00616EBD">
              <w:rPr>
                <w:color w:val="000000"/>
                <w:sz w:val="18"/>
                <w:szCs w:val="18"/>
              </w:rPr>
              <w:t>рация</w:t>
            </w:r>
            <w:proofErr w:type="spellEnd"/>
            <w:r w:rsidRPr="00616EBD">
              <w:rPr>
                <w:color w:val="000000"/>
                <w:sz w:val="18"/>
                <w:szCs w:val="18"/>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16,4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16,7</w:t>
            </w:r>
          </w:p>
        </w:tc>
      </w:tr>
      <w:tr w:rsidR="00C0288D" w:rsidRPr="00616EBD" w:rsidTr="00C0288D">
        <w:trPr>
          <w:trHeight w:val="1005"/>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7A36B2">
            <w:pPr>
              <w:jc w:val="center"/>
              <w:rPr>
                <w:color w:val="000000"/>
                <w:sz w:val="18"/>
                <w:szCs w:val="18"/>
              </w:rPr>
            </w:pPr>
            <w:r w:rsidRPr="00616EBD">
              <w:rPr>
                <w:color w:val="000000"/>
                <w:sz w:val="18"/>
                <w:szCs w:val="18"/>
              </w:rPr>
              <w:t>Отделение связи, Гора-Подольская территориальная администрация</w:t>
            </w:r>
            <w:r w:rsidR="007A36B2">
              <w:rPr>
                <w:color w:val="000000"/>
                <w:sz w:val="18"/>
                <w:szCs w:val="18"/>
              </w:rPr>
              <w:t>;</w:t>
            </w:r>
          </w:p>
          <w:p w:rsidR="00C0288D" w:rsidRPr="00616EBD" w:rsidRDefault="00C0288D" w:rsidP="007A36B2">
            <w:pPr>
              <w:jc w:val="center"/>
              <w:rPr>
                <w:color w:val="000000"/>
                <w:sz w:val="18"/>
                <w:szCs w:val="18"/>
              </w:rPr>
            </w:pPr>
            <w:r w:rsidRPr="00616EBD">
              <w:rPr>
                <w:color w:val="000000"/>
                <w:sz w:val="18"/>
                <w:szCs w:val="18"/>
              </w:rPr>
              <w:t>с. Гора-Подол, ул. Борисенко, 43</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31,5</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с. Гора-Подол (</w:t>
            </w:r>
            <w:proofErr w:type="spellStart"/>
            <w:r w:rsidRPr="00616EBD">
              <w:rPr>
                <w:color w:val="000000"/>
                <w:sz w:val="18"/>
                <w:szCs w:val="18"/>
              </w:rPr>
              <w:t>админист</w:t>
            </w:r>
            <w:r w:rsidR="007A36B2">
              <w:rPr>
                <w:color w:val="000000"/>
                <w:sz w:val="18"/>
                <w:szCs w:val="18"/>
              </w:rPr>
              <w:t>-</w:t>
            </w:r>
            <w:r w:rsidRPr="00616EBD">
              <w:rPr>
                <w:color w:val="000000"/>
                <w:sz w:val="18"/>
                <w:szCs w:val="18"/>
              </w:rPr>
              <w:t>рация</w:t>
            </w:r>
            <w:proofErr w:type="spellEnd"/>
            <w:r w:rsidRPr="00616EBD">
              <w:rPr>
                <w:color w:val="000000"/>
                <w:sz w:val="18"/>
                <w:szCs w:val="18"/>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11,2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11,1</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7A36B2" w:rsidP="007A36B2">
            <w:pPr>
              <w:jc w:val="center"/>
              <w:rPr>
                <w:color w:val="000000"/>
                <w:sz w:val="18"/>
                <w:szCs w:val="18"/>
              </w:rPr>
            </w:pPr>
            <w:r>
              <w:rPr>
                <w:color w:val="000000"/>
                <w:sz w:val="18"/>
                <w:szCs w:val="18"/>
              </w:rPr>
              <w:t>МБОУ «Козинская СОШ»</w:t>
            </w:r>
          </w:p>
          <w:p w:rsidR="007A36B2" w:rsidRDefault="00C0288D" w:rsidP="007A36B2">
            <w:pPr>
              <w:jc w:val="center"/>
              <w:rPr>
                <w:color w:val="000000"/>
                <w:sz w:val="18"/>
                <w:szCs w:val="18"/>
              </w:rPr>
            </w:pPr>
            <w:r w:rsidRPr="00616EBD">
              <w:rPr>
                <w:color w:val="000000"/>
                <w:sz w:val="18"/>
                <w:szCs w:val="18"/>
              </w:rPr>
              <w:t>(1 ввод),</w:t>
            </w:r>
          </w:p>
          <w:p w:rsidR="007A36B2" w:rsidRDefault="00C0288D" w:rsidP="007A36B2">
            <w:pPr>
              <w:jc w:val="center"/>
              <w:rPr>
                <w:color w:val="000000"/>
                <w:sz w:val="18"/>
                <w:szCs w:val="18"/>
              </w:rPr>
            </w:pPr>
            <w:r w:rsidRPr="00616EBD">
              <w:rPr>
                <w:color w:val="000000"/>
                <w:sz w:val="18"/>
                <w:szCs w:val="18"/>
              </w:rPr>
              <w:t>Козинская территориальная администрация</w:t>
            </w:r>
            <w:r w:rsidR="007A36B2">
              <w:rPr>
                <w:color w:val="000000"/>
                <w:sz w:val="18"/>
                <w:szCs w:val="18"/>
              </w:rPr>
              <w:t>;</w:t>
            </w:r>
          </w:p>
          <w:p w:rsidR="00C0288D" w:rsidRPr="00616EBD" w:rsidRDefault="00C0288D" w:rsidP="007A36B2">
            <w:pPr>
              <w:jc w:val="center"/>
              <w:rPr>
                <w:color w:val="000000"/>
                <w:sz w:val="18"/>
                <w:szCs w:val="18"/>
              </w:rPr>
            </w:pPr>
            <w:r w:rsidRPr="00616EBD">
              <w:rPr>
                <w:color w:val="000000"/>
                <w:sz w:val="18"/>
                <w:szCs w:val="18"/>
              </w:rPr>
              <w:t>с. Козинка, ул. Центральная, 18</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4230,7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C0288D">
            <w:pPr>
              <w:jc w:val="center"/>
              <w:rPr>
                <w:color w:val="000000"/>
                <w:sz w:val="18"/>
                <w:szCs w:val="18"/>
              </w:rPr>
            </w:pPr>
            <w:r w:rsidRPr="00616EBD">
              <w:rPr>
                <w:color w:val="000000"/>
                <w:sz w:val="18"/>
                <w:szCs w:val="18"/>
              </w:rPr>
              <w:t xml:space="preserve">котельная </w:t>
            </w:r>
          </w:p>
          <w:p w:rsidR="00C0288D" w:rsidRPr="00616EBD" w:rsidRDefault="00C0288D" w:rsidP="00C0288D">
            <w:pPr>
              <w:jc w:val="center"/>
              <w:rPr>
                <w:color w:val="000000"/>
                <w:sz w:val="18"/>
                <w:szCs w:val="18"/>
              </w:rPr>
            </w:pPr>
            <w:r w:rsidRPr="00616EBD">
              <w:rPr>
                <w:color w:val="000000"/>
                <w:sz w:val="18"/>
                <w:szCs w:val="18"/>
              </w:rPr>
              <w:t>с. Козинка ТКУ</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0,241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538,1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517,309</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7A36B2" w:rsidP="007A36B2">
            <w:pPr>
              <w:jc w:val="center"/>
              <w:rPr>
                <w:color w:val="000000"/>
                <w:sz w:val="18"/>
                <w:szCs w:val="18"/>
              </w:rPr>
            </w:pPr>
            <w:r>
              <w:rPr>
                <w:color w:val="000000"/>
                <w:sz w:val="18"/>
                <w:szCs w:val="18"/>
              </w:rPr>
              <w:t>МБОУ «Козинская СОШ»</w:t>
            </w:r>
          </w:p>
          <w:p w:rsidR="007A36B2" w:rsidRDefault="00C0288D" w:rsidP="007A36B2">
            <w:pPr>
              <w:jc w:val="center"/>
              <w:rPr>
                <w:color w:val="000000"/>
                <w:sz w:val="18"/>
                <w:szCs w:val="18"/>
              </w:rPr>
            </w:pPr>
            <w:r w:rsidRPr="00616EBD">
              <w:rPr>
                <w:color w:val="000000"/>
                <w:sz w:val="18"/>
                <w:szCs w:val="18"/>
              </w:rPr>
              <w:t xml:space="preserve">(2 ввод), </w:t>
            </w:r>
          </w:p>
          <w:p w:rsidR="007A36B2" w:rsidRDefault="00C0288D" w:rsidP="007A36B2">
            <w:pPr>
              <w:jc w:val="center"/>
              <w:rPr>
                <w:color w:val="000000"/>
                <w:sz w:val="18"/>
                <w:szCs w:val="18"/>
              </w:rPr>
            </w:pPr>
            <w:r w:rsidRPr="00616EBD">
              <w:rPr>
                <w:color w:val="000000"/>
                <w:sz w:val="18"/>
                <w:szCs w:val="18"/>
              </w:rPr>
              <w:t>Козинская территориальная администрация</w:t>
            </w:r>
            <w:r w:rsidR="007A36B2">
              <w:rPr>
                <w:color w:val="000000"/>
                <w:sz w:val="18"/>
                <w:szCs w:val="18"/>
              </w:rPr>
              <w:t>;</w:t>
            </w:r>
          </w:p>
          <w:p w:rsidR="00C0288D" w:rsidRPr="00616EBD" w:rsidRDefault="00C0288D" w:rsidP="007A36B2">
            <w:pPr>
              <w:jc w:val="center"/>
              <w:rPr>
                <w:color w:val="000000"/>
                <w:sz w:val="18"/>
                <w:szCs w:val="18"/>
              </w:rPr>
            </w:pPr>
            <w:r w:rsidRPr="00616EBD">
              <w:rPr>
                <w:color w:val="000000"/>
                <w:sz w:val="18"/>
                <w:szCs w:val="18"/>
              </w:rPr>
              <w:t>с. Козинка, ул. Центральная, 18</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1183,9</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C0288D">
            <w:pPr>
              <w:jc w:val="center"/>
              <w:rPr>
                <w:color w:val="000000"/>
                <w:sz w:val="18"/>
                <w:szCs w:val="18"/>
              </w:rPr>
            </w:pPr>
            <w:r w:rsidRPr="00616EBD">
              <w:rPr>
                <w:color w:val="000000"/>
                <w:sz w:val="18"/>
                <w:szCs w:val="18"/>
              </w:rPr>
              <w:t>котельная</w:t>
            </w:r>
          </w:p>
          <w:p w:rsidR="00C0288D" w:rsidRPr="00616EBD" w:rsidRDefault="00C0288D" w:rsidP="00C0288D">
            <w:pPr>
              <w:jc w:val="center"/>
              <w:rPr>
                <w:color w:val="000000"/>
                <w:sz w:val="18"/>
                <w:szCs w:val="18"/>
              </w:rPr>
            </w:pPr>
            <w:r w:rsidRPr="00616EBD">
              <w:rPr>
                <w:color w:val="000000"/>
                <w:sz w:val="18"/>
                <w:szCs w:val="18"/>
              </w:rPr>
              <w:t>с. Козинка ТКУ</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156,3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137,1</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7A36B2">
            <w:pPr>
              <w:jc w:val="center"/>
              <w:rPr>
                <w:color w:val="000000"/>
                <w:sz w:val="18"/>
                <w:szCs w:val="18"/>
              </w:rPr>
            </w:pPr>
            <w:r w:rsidRPr="00616EBD">
              <w:rPr>
                <w:color w:val="000000"/>
                <w:sz w:val="18"/>
                <w:szCs w:val="18"/>
              </w:rPr>
              <w:t>Козинские школьные мастерские, Козинская территориальная администрация</w:t>
            </w:r>
            <w:r w:rsidR="007A36B2">
              <w:rPr>
                <w:color w:val="000000"/>
                <w:sz w:val="18"/>
                <w:szCs w:val="18"/>
              </w:rPr>
              <w:t xml:space="preserve">; </w:t>
            </w:r>
          </w:p>
          <w:p w:rsidR="00C0288D" w:rsidRPr="00616EBD" w:rsidRDefault="00C0288D" w:rsidP="007A36B2">
            <w:pPr>
              <w:jc w:val="center"/>
              <w:rPr>
                <w:color w:val="000000"/>
                <w:sz w:val="18"/>
                <w:szCs w:val="18"/>
              </w:rPr>
            </w:pPr>
            <w:r w:rsidRPr="00616EBD">
              <w:rPr>
                <w:color w:val="000000"/>
                <w:sz w:val="18"/>
                <w:szCs w:val="18"/>
              </w:rPr>
              <w:t>с. Козинка, ул. Центральная, 18</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505,1</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C0288D">
            <w:pPr>
              <w:jc w:val="center"/>
              <w:rPr>
                <w:color w:val="000000"/>
                <w:sz w:val="18"/>
                <w:szCs w:val="18"/>
              </w:rPr>
            </w:pPr>
            <w:r w:rsidRPr="00616EBD">
              <w:rPr>
                <w:color w:val="000000"/>
                <w:sz w:val="18"/>
                <w:szCs w:val="18"/>
              </w:rPr>
              <w:t xml:space="preserve">котельная </w:t>
            </w:r>
          </w:p>
          <w:p w:rsidR="00C0288D" w:rsidRPr="00616EBD" w:rsidRDefault="00C0288D" w:rsidP="00C0288D">
            <w:pPr>
              <w:jc w:val="center"/>
              <w:rPr>
                <w:color w:val="000000"/>
                <w:sz w:val="18"/>
                <w:szCs w:val="18"/>
              </w:rPr>
            </w:pPr>
            <w:r w:rsidRPr="00616EBD">
              <w:rPr>
                <w:color w:val="000000"/>
                <w:sz w:val="18"/>
                <w:szCs w:val="18"/>
              </w:rPr>
              <w:t>с. Козинка ТКУ</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0,029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64,6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66,5</w:t>
            </w:r>
          </w:p>
        </w:tc>
      </w:tr>
      <w:tr w:rsidR="00C0288D" w:rsidRPr="00616EBD" w:rsidTr="00C0288D">
        <w:trPr>
          <w:trHeight w:val="871"/>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7A36B2">
            <w:pPr>
              <w:jc w:val="center"/>
              <w:rPr>
                <w:color w:val="000000"/>
                <w:sz w:val="18"/>
                <w:szCs w:val="18"/>
              </w:rPr>
            </w:pPr>
            <w:r w:rsidRPr="00616EBD">
              <w:rPr>
                <w:color w:val="000000"/>
                <w:sz w:val="18"/>
                <w:szCs w:val="18"/>
              </w:rPr>
              <w:t>Козинский медпункт</w:t>
            </w:r>
            <w:r w:rsidR="007A36B2">
              <w:rPr>
                <w:color w:val="000000"/>
                <w:sz w:val="18"/>
                <w:szCs w:val="18"/>
              </w:rPr>
              <w:t>;</w:t>
            </w:r>
          </w:p>
          <w:p w:rsidR="007A36B2" w:rsidRDefault="00C0288D" w:rsidP="007A36B2">
            <w:pPr>
              <w:jc w:val="center"/>
              <w:rPr>
                <w:color w:val="000000"/>
                <w:sz w:val="18"/>
                <w:szCs w:val="18"/>
              </w:rPr>
            </w:pPr>
            <w:r w:rsidRPr="00616EBD">
              <w:rPr>
                <w:color w:val="000000"/>
                <w:sz w:val="18"/>
                <w:szCs w:val="18"/>
              </w:rPr>
              <w:t>Козинская территориальная администрация</w:t>
            </w:r>
            <w:r w:rsidR="007A36B2">
              <w:rPr>
                <w:color w:val="000000"/>
                <w:sz w:val="18"/>
                <w:szCs w:val="18"/>
              </w:rPr>
              <w:t xml:space="preserve">; </w:t>
            </w:r>
          </w:p>
          <w:p w:rsidR="00C0288D" w:rsidRPr="00616EBD" w:rsidRDefault="00C0288D" w:rsidP="007A36B2">
            <w:pPr>
              <w:jc w:val="center"/>
              <w:rPr>
                <w:color w:val="000000"/>
                <w:sz w:val="18"/>
                <w:szCs w:val="18"/>
              </w:rPr>
            </w:pPr>
            <w:r w:rsidRPr="00616EBD">
              <w:rPr>
                <w:color w:val="000000"/>
                <w:sz w:val="18"/>
                <w:szCs w:val="18"/>
              </w:rPr>
              <w:t>с. Козинка, ул. Центральная, 15</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76</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C0288D">
            <w:pPr>
              <w:jc w:val="center"/>
              <w:rPr>
                <w:color w:val="000000"/>
                <w:sz w:val="18"/>
                <w:szCs w:val="18"/>
              </w:rPr>
            </w:pPr>
            <w:r w:rsidRPr="00616EBD">
              <w:rPr>
                <w:color w:val="000000"/>
                <w:sz w:val="18"/>
                <w:szCs w:val="18"/>
              </w:rPr>
              <w:t xml:space="preserve">котельная </w:t>
            </w:r>
          </w:p>
          <w:p w:rsidR="00C0288D" w:rsidRPr="00616EBD" w:rsidRDefault="00C0288D" w:rsidP="00C0288D">
            <w:pPr>
              <w:jc w:val="center"/>
              <w:rPr>
                <w:color w:val="000000"/>
                <w:sz w:val="18"/>
                <w:szCs w:val="18"/>
              </w:rPr>
            </w:pPr>
            <w:r w:rsidRPr="00616EBD">
              <w:rPr>
                <w:color w:val="000000"/>
                <w:sz w:val="18"/>
                <w:szCs w:val="18"/>
              </w:rPr>
              <w:t>с. Козинка ТКУ</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11,7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11,9</w:t>
            </w:r>
          </w:p>
        </w:tc>
      </w:tr>
      <w:tr w:rsidR="00C0288D" w:rsidRPr="00616EBD" w:rsidTr="00C0288D">
        <w:trPr>
          <w:trHeight w:val="1018"/>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7A36B2">
            <w:pPr>
              <w:jc w:val="center"/>
              <w:rPr>
                <w:color w:val="000000"/>
                <w:sz w:val="18"/>
                <w:szCs w:val="18"/>
              </w:rPr>
            </w:pPr>
            <w:r w:rsidRPr="00616EBD">
              <w:rPr>
                <w:color w:val="000000"/>
                <w:sz w:val="18"/>
                <w:szCs w:val="18"/>
              </w:rPr>
              <w:t xml:space="preserve">Реабилитационный центр </w:t>
            </w:r>
          </w:p>
          <w:p w:rsidR="007A36B2" w:rsidRDefault="00C0288D" w:rsidP="007A36B2">
            <w:pPr>
              <w:jc w:val="center"/>
              <w:rPr>
                <w:color w:val="000000"/>
                <w:sz w:val="18"/>
                <w:szCs w:val="18"/>
              </w:rPr>
            </w:pPr>
            <w:r w:rsidRPr="00616EBD">
              <w:rPr>
                <w:color w:val="000000"/>
                <w:sz w:val="18"/>
                <w:szCs w:val="18"/>
              </w:rPr>
              <w:t>для несовершеннолетних, Козинская территориальная администрация</w:t>
            </w:r>
            <w:r w:rsidR="007A36B2">
              <w:rPr>
                <w:color w:val="000000"/>
                <w:sz w:val="18"/>
                <w:szCs w:val="18"/>
              </w:rPr>
              <w:t>;</w:t>
            </w:r>
          </w:p>
          <w:p w:rsidR="00C0288D" w:rsidRPr="00616EBD" w:rsidRDefault="00C0288D" w:rsidP="007A36B2">
            <w:pPr>
              <w:jc w:val="center"/>
              <w:rPr>
                <w:color w:val="000000"/>
                <w:sz w:val="18"/>
                <w:szCs w:val="18"/>
              </w:rPr>
            </w:pPr>
            <w:r w:rsidRPr="00616EBD">
              <w:rPr>
                <w:color w:val="000000"/>
                <w:sz w:val="18"/>
                <w:szCs w:val="18"/>
              </w:rPr>
              <w:t>с. Козинка, ул. Центральная, 21</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2905,8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C0288D">
            <w:pPr>
              <w:jc w:val="center"/>
              <w:rPr>
                <w:color w:val="000000"/>
                <w:sz w:val="18"/>
                <w:szCs w:val="18"/>
              </w:rPr>
            </w:pPr>
            <w:r w:rsidRPr="00616EBD">
              <w:rPr>
                <w:color w:val="000000"/>
                <w:sz w:val="18"/>
                <w:szCs w:val="18"/>
              </w:rPr>
              <w:t xml:space="preserve">котельная </w:t>
            </w:r>
          </w:p>
          <w:p w:rsidR="00C0288D" w:rsidRPr="00616EBD" w:rsidRDefault="00C0288D" w:rsidP="00C0288D">
            <w:pPr>
              <w:jc w:val="center"/>
              <w:rPr>
                <w:color w:val="000000"/>
                <w:sz w:val="18"/>
                <w:szCs w:val="18"/>
              </w:rPr>
            </w:pPr>
            <w:r w:rsidRPr="00616EBD">
              <w:rPr>
                <w:color w:val="000000"/>
                <w:sz w:val="18"/>
                <w:szCs w:val="18"/>
              </w:rPr>
              <w:t>с. Козинка ТКУ</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0,18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340</w:t>
            </w:r>
          </w:p>
        </w:tc>
      </w:tr>
      <w:tr w:rsidR="00C0288D" w:rsidRPr="00616EBD" w:rsidTr="00C0288D">
        <w:trPr>
          <w:trHeight w:val="706"/>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7A36B2">
            <w:pPr>
              <w:jc w:val="center"/>
              <w:rPr>
                <w:color w:val="000000"/>
                <w:sz w:val="18"/>
                <w:szCs w:val="18"/>
              </w:rPr>
            </w:pPr>
            <w:r w:rsidRPr="00616EBD">
              <w:rPr>
                <w:color w:val="000000"/>
                <w:sz w:val="18"/>
                <w:szCs w:val="18"/>
              </w:rPr>
              <w:t>ж/</w:t>
            </w:r>
            <w:proofErr w:type="spellStart"/>
            <w:r w:rsidRPr="00616EBD">
              <w:rPr>
                <w:color w:val="000000"/>
                <w:sz w:val="18"/>
                <w:szCs w:val="18"/>
              </w:rPr>
              <w:t>д</w:t>
            </w:r>
            <w:proofErr w:type="spellEnd"/>
            <w:r w:rsidRPr="00616EBD">
              <w:rPr>
                <w:color w:val="000000"/>
                <w:sz w:val="18"/>
                <w:szCs w:val="18"/>
              </w:rPr>
              <w:t xml:space="preserve"> Центральная, 13, </w:t>
            </w:r>
          </w:p>
          <w:p w:rsidR="007A36B2" w:rsidRDefault="00C0288D" w:rsidP="007A36B2">
            <w:pPr>
              <w:jc w:val="center"/>
              <w:rPr>
                <w:color w:val="000000"/>
                <w:sz w:val="18"/>
                <w:szCs w:val="18"/>
              </w:rPr>
            </w:pPr>
            <w:r w:rsidRPr="00616EBD">
              <w:rPr>
                <w:color w:val="000000"/>
                <w:sz w:val="18"/>
                <w:szCs w:val="18"/>
              </w:rPr>
              <w:t>Козинская территориальная администрация</w:t>
            </w:r>
            <w:r w:rsidR="007A36B2">
              <w:rPr>
                <w:color w:val="000000"/>
                <w:sz w:val="18"/>
                <w:szCs w:val="18"/>
              </w:rPr>
              <w:t>;</w:t>
            </w:r>
          </w:p>
          <w:p w:rsidR="00C0288D" w:rsidRPr="00616EBD" w:rsidRDefault="00C0288D" w:rsidP="007A36B2">
            <w:pPr>
              <w:jc w:val="center"/>
              <w:rPr>
                <w:color w:val="000000"/>
                <w:sz w:val="18"/>
                <w:szCs w:val="18"/>
              </w:rPr>
            </w:pPr>
            <w:r w:rsidRPr="00616EBD">
              <w:rPr>
                <w:color w:val="000000"/>
                <w:sz w:val="18"/>
                <w:szCs w:val="18"/>
              </w:rPr>
              <w:t>с. Козинка</w:t>
            </w:r>
          </w:p>
        </w:tc>
        <w:tc>
          <w:tcPr>
            <w:tcW w:w="1419" w:type="dxa"/>
            <w:vMerge w:val="restart"/>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4203,3</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C0288D">
            <w:pPr>
              <w:jc w:val="center"/>
              <w:rPr>
                <w:color w:val="000000"/>
                <w:sz w:val="18"/>
                <w:szCs w:val="18"/>
              </w:rPr>
            </w:pPr>
            <w:r w:rsidRPr="00616EBD">
              <w:rPr>
                <w:color w:val="000000"/>
                <w:sz w:val="18"/>
                <w:szCs w:val="18"/>
              </w:rPr>
              <w:t xml:space="preserve">котельная </w:t>
            </w:r>
          </w:p>
          <w:p w:rsidR="00C0288D" w:rsidRPr="00616EBD" w:rsidRDefault="00C0288D" w:rsidP="00C0288D">
            <w:pPr>
              <w:jc w:val="center"/>
              <w:rPr>
                <w:color w:val="000000"/>
                <w:sz w:val="18"/>
                <w:szCs w:val="18"/>
              </w:rPr>
            </w:pPr>
            <w:r w:rsidRPr="00616EBD">
              <w:rPr>
                <w:color w:val="000000"/>
                <w:sz w:val="18"/>
                <w:szCs w:val="18"/>
              </w:rPr>
              <w:t>с. Козинка ТКУ</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0,126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281,4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285,1</w:t>
            </w:r>
          </w:p>
        </w:tc>
      </w:tr>
      <w:tr w:rsidR="00C0288D" w:rsidRPr="00616EBD" w:rsidTr="00C0288D">
        <w:trPr>
          <w:trHeight w:val="831"/>
        </w:trPr>
        <w:tc>
          <w:tcPr>
            <w:tcW w:w="2852"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7A36B2">
            <w:pPr>
              <w:jc w:val="center"/>
              <w:rPr>
                <w:color w:val="000000"/>
                <w:sz w:val="18"/>
                <w:szCs w:val="18"/>
              </w:rPr>
            </w:pPr>
            <w:r w:rsidRPr="00616EBD">
              <w:rPr>
                <w:color w:val="000000"/>
                <w:sz w:val="18"/>
                <w:szCs w:val="18"/>
              </w:rPr>
              <w:lastRenderedPageBreak/>
              <w:t>ж/</w:t>
            </w:r>
            <w:proofErr w:type="spellStart"/>
            <w:r w:rsidRPr="00616EBD">
              <w:rPr>
                <w:color w:val="000000"/>
                <w:sz w:val="18"/>
                <w:szCs w:val="18"/>
              </w:rPr>
              <w:t>д</w:t>
            </w:r>
            <w:proofErr w:type="spellEnd"/>
            <w:r w:rsidRPr="00616EBD">
              <w:rPr>
                <w:color w:val="000000"/>
                <w:sz w:val="18"/>
                <w:szCs w:val="18"/>
              </w:rPr>
              <w:t xml:space="preserve"> Центральная, 15,</w:t>
            </w:r>
          </w:p>
          <w:p w:rsidR="007A36B2" w:rsidRDefault="00C0288D" w:rsidP="007A36B2">
            <w:pPr>
              <w:jc w:val="center"/>
              <w:rPr>
                <w:color w:val="000000"/>
                <w:sz w:val="18"/>
                <w:szCs w:val="18"/>
              </w:rPr>
            </w:pPr>
            <w:r w:rsidRPr="00616EBD">
              <w:rPr>
                <w:color w:val="000000"/>
                <w:sz w:val="18"/>
                <w:szCs w:val="18"/>
              </w:rPr>
              <w:t>Козинская территориальная администрация</w:t>
            </w:r>
            <w:r w:rsidR="007A36B2">
              <w:rPr>
                <w:color w:val="000000"/>
                <w:sz w:val="18"/>
                <w:szCs w:val="18"/>
              </w:rPr>
              <w:t>;</w:t>
            </w:r>
          </w:p>
          <w:p w:rsidR="00C0288D" w:rsidRPr="00616EBD" w:rsidRDefault="00C0288D" w:rsidP="007A36B2">
            <w:pPr>
              <w:jc w:val="center"/>
              <w:rPr>
                <w:color w:val="000000"/>
                <w:sz w:val="18"/>
                <w:szCs w:val="18"/>
              </w:rPr>
            </w:pPr>
            <w:r w:rsidRPr="00616EBD">
              <w:rPr>
                <w:color w:val="000000"/>
                <w:sz w:val="18"/>
                <w:szCs w:val="18"/>
              </w:rPr>
              <w:t>с. Козинка</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C0288D">
            <w:pPr>
              <w:jc w:val="center"/>
              <w:rPr>
                <w:color w:val="000000"/>
                <w:sz w:val="18"/>
                <w:szCs w:val="18"/>
              </w:rPr>
            </w:pPr>
            <w:r w:rsidRPr="00616EBD">
              <w:rPr>
                <w:color w:val="000000"/>
                <w:sz w:val="18"/>
                <w:szCs w:val="18"/>
              </w:rPr>
              <w:t xml:space="preserve">котельная </w:t>
            </w:r>
          </w:p>
          <w:p w:rsidR="00C0288D" w:rsidRPr="00616EBD" w:rsidRDefault="00C0288D" w:rsidP="00C0288D">
            <w:pPr>
              <w:jc w:val="center"/>
              <w:rPr>
                <w:color w:val="000000"/>
                <w:sz w:val="18"/>
                <w:szCs w:val="18"/>
              </w:rPr>
            </w:pPr>
            <w:r w:rsidRPr="00616EBD">
              <w:rPr>
                <w:color w:val="000000"/>
                <w:sz w:val="18"/>
                <w:szCs w:val="18"/>
              </w:rPr>
              <w:t>с. Козинка ТКУ</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0,122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272,3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276,1</w:t>
            </w:r>
          </w:p>
        </w:tc>
      </w:tr>
      <w:tr w:rsidR="00C0288D" w:rsidRPr="00616EBD" w:rsidTr="00C0288D">
        <w:trPr>
          <w:trHeight w:val="701"/>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7A36B2">
            <w:pPr>
              <w:jc w:val="center"/>
              <w:rPr>
                <w:color w:val="000000"/>
                <w:sz w:val="18"/>
                <w:szCs w:val="18"/>
              </w:rPr>
            </w:pPr>
            <w:r w:rsidRPr="00616EBD">
              <w:rPr>
                <w:color w:val="000000"/>
                <w:sz w:val="18"/>
                <w:szCs w:val="18"/>
              </w:rPr>
              <w:t>ж/</w:t>
            </w:r>
            <w:proofErr w:type="spellStart"/>
            <w:r w:rsidRPr="00616EBD">
              <w:rPr>
                <w:color w:val="000000"/>
                <w:sz w:val="18"/>
                <w:szCs w:val="18"/>
              </w:rPr>
              <w:t>д</w:t>
            </w:r>
            <w:proofErr w:type="spellEnd"/>
            <w:r w:rsidRPr="00616EBD">
              <w:rPr>
                <w:color w:val="000000"/>
                <w:sz w:val="18"/>
                <w:szCs w:val="18"/>
              </w:rPr>
              <w:t xml:space="preserve"> Центральная, 17, Козинская территориальная администрация</w:t>
            </w:r>
            <w:r w:rsidR="007A36B2">
              <w:rPr>
                <w:color w:val="000000"/>
                <w:sz w:val="18"/>
                <w:szCs w:val="18"/>
              </w:rPr>
              <w:t>;</w:t>
            </w:r>
            <w:r w:rsidRPr="00616EBD">
              <w:rPr>
                <w:color w:val="000000"/>
                <w:sz w:val="18"/>
                <w:szCs w:val="18"/>
              </w:rPr>
              <w:t xml:space="preserve"> с. Козинка</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36B2" w:rsidRDefault="00C0288D" w:rsidP="00C0288D">
            <w:pPr>
              <w:jc w:val="center"/>
              <w:rPr>
                <w:color w:val="000000"/>
                <w:sz w:val="18"/>
                <w:szCs w:val="18"/>
              </w:rPr>
            </w:pPr>
            <w:r w:rsidRPr="00616EBD">
              <w:rPr>
                <w:color w:val="000000"/>
                <w:sz w:val="18"/>
                <w:szCs w:val="18"/>
              </w:rPr>
              <w:t xml:space="preserve">котельная </w:t>
            </w:r>
          </w:p>
          <w:p w:rsidR="00C0288D" w:rsidRPr="00616EBD" w:rsidRDefault="00C0288D" w:rsidP="00C0288D">
            <w:pPr>
              <w:jc w:val="center"/>
              <w:rPr>
                <w:color w:val="000000"/>
                <w:sz w:val="18"/>
                <w:szCs w:val="18"/>
              </w:rPr>
            </w:pPr>
            <w:r w:rsidRPr="00616EBD">
              <w:rPr>
                <w:color w:val="000000"/>
                <w:sz w:val="18"/>
                <w:szCs w:val="18"/>
              </w:rPr>
              <w:t>с. Козинка ТКУ</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0,106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236,6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239,8</w:t>
            </w:r>
          </w:p>
        </w:tc>
      </w:tr>
      <w:tr w:rsidR="00C0288D" w:rsidRPr="00616EBD" w:rsidTr="00C0288D">
        <w:trPr>
          <w:trHeight w:val="710"/>
        </w:trPr>
        <w:tc>
          <w:tcPr>
            <w:tcW w:w="2852" w:type="dxa"/>
            <w:tcBorders>
              <w:top w:val="single" w:sz="4" w:space="0" w:color="auto"/>
              <w:left w:val="single" w:sz="4" w:space="0" w:color="auto"/>
              <w:bottom w:val="single" w:sz="4" w:space="0" w:color="auto"/>
              <w:right w:val="single" w:sz="4" w:space="0" w:color="auto"/>
            </w:tcBorders>
            <w:vAlign w:val="center"/>
            <w:hideMark/>
          </w:tcPr>
          <w:p w:rsidR="00B92A3C" w:rsidRDefault="00C0288D" w:rsidP="007A36B2">
            <w:pPr>
              <w:jc w:val="center"/>
              <w:rPr>
                <w:color w:val="000000"/>
                <w:sz w:val="18"/>
                <w:szCs w:val="18"/>
              </w:rPr>
            </w:pPr>
            <w:r w:rsidRPr="00616EBD">
              <w:rPr>
                <w:color w:val="000000"/>
                <w:sz w:val="18"/>
                <w:szCs w:val="18"/>
              </w:rPr>
              <w:t>ж/</w:t>
            </w:r>
            <w:proofErr w:type="spellStart"/>
            <w:r w:rsidRPr="00616EBD">
              <w:rPr>
                <w:color w:val="000000"/>
                <w:sz w:val="18"/>
                <w:szCs w:val="18"/>
              </w:rPr>
              <w:t>д</w:t>
            </w:r>
            <w:proofErr w:type="spellEnd"/>
            <w:r w:rsidRPr="00616EBD">
              <w:rPr>
                <w:color w:val="000000"/>
                <w:sz w:val="18"/>
                <w:szCs w:val="18"/>
              </w:rPr>
              <w:t xml:space="preserve"> Кирпичный завод, 2, Козинская территориальная администрация</w:t>
            </w:r>
            <w:r w:rsidR="007A36B2">
              <w:rPr>
                <w:color w:val="000000"/>
                <w:sz w:val="18"/>
                <w:szCs w:val="18"/>
              </w:rPr>
              <w:t>;</w:t>
            </w:r>
            <w:r w:rsidRPr="00616EBD">
              <w:rPr>
                <w:color w:val="000000"/>
                <w:sz w:val="18"/>
                <w:szCs w:val="18"/>
              </w:rPr>
              <w:t xml:space="preserve"> </w:t>
            </w:r>
          </w:p>
          <w:p w:rsidR="00C0288D" w:rsidRPr="00616EBD" w:rsidRDefault="00C0288D" w:rsidP="007A36B2">
            <w:pPr>
              <w:jc w:val="center"/>
              <w:rPr>
                <w:color w:val="000000"/>
                <w:sz w:val="18"/>
                <w:szCs w:val="18"/>
              </w:rPr>
            </w:pPr>
            <w:r w:rsidRPr="00616EBD">
              <w:rPr>
                <w:color w:val="000000"/>
                <w:sz w:val="18"/>
                <w:szCs w:val="18"/>
              </w:rPr>
              <w:t>с. Козинка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889,7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котельная Кирпичный завод</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0,088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196,4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199,1</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92A3C" w:rsidRDefault="00C0288D" w:rsidP="00B92A3C">
            <w:pPr>
              <w:jc w:val="center"/>
              <w:rPr>
                <w:color w:val="000000"/>
                <w:sz w:val="18"/>
                <w:szCs w:val="18"/>
              </w:rPr>
            </w:pPr>
            <w:r w:rsidRPr="00616EBD">
              <w:rPr>
                <w:color w:val="000000"/>
                <w:sz w:val="18"/>
                <w:szCs w:val="18"/>
              </w:rPr>
              <w:t>Администра</w:t>
            </w:r>
            <w:r w:rsidR="00B92A3C">
              <w:rPr>
                <w:color w:val="000000"/>
                <w:sz w:val="18"/>
                <w:szCs w:val="18"/>
              </w:rPr>
              <w:t xml:space="preserve">ция городского округа, </w:t>
            </w:r>
            <w:proofErr w:type="spellStart"/>
            <w:r w:rsidR="00B92A3C">
              <w:rPr>
                <w:color w:val="000000"/>
                <w:sz w:val="18"/>
                <w:szCs w:val="18"/>
              </w:rPr>
              <w:t>Смородин</w:t>
            </w:r>
            <w:r w:rsidRPr="00616EBD">
              <w:rPr>
                <w:color w:val="000000"/>
                <w:sz w:val="18"/>
                <w:szCs w:val="18"/>
              </w:rPr>
              <w:t>ская</w:t>
            </w:r>
            <w:proofErr w:type="spellEnd"/>
            <w:r w:rsidRPr="00616EBD">
              <w:rPr>
                <w:color w:val="000000"/>
                <w:sz w:val="18"/>
                <w:szCs w:val="18"/>
              </w:rPr>
              <w:t xml:space="preserve"> территори</w:t>
            </w:r>
            <w:r w:rsidR="00B92A3C">
              <w:rPr>
                <w:color w:val="000000"/>
                <w:sz w:val="18"/>
                <w:szCs w:val="18"/>
              </w:rPr>
              <w:t>альная администрация;</w:t>
            </w:r>
          </w:p>
          <w:p w:rsidR="00C0288D" w:rsidRPr="00616EBD" w:rsidRDefault="00B92A3C" w:rsidP="00B92A3C">
            <w:pPr>
              <w:jc w:val="center"/>
              <w:rPr>
                <w:color w:val="000000"/>
                <w:sz w:val="18"/>
                <w:szCs w:val="18"/>
              </w:rPr>
            </w:pPr>
            <w:r>
              <w:rPr>
                <w:color w:val="000000"/>
                <w:sz w:val="18"/>
                <w:szCs w:val="18"/>
              </w:rPr>
              <w:t>с</w:t>
            </w:r>
            <w:r w:rsidR="00C0288D" w:rsidRPr="00616EBD">
              <w:rPr>
                <w:color w:val="000000"/>
                <w:sz w:val="18"/>
                <w:szCs w:val="18"/>
              </w:rPr>
              <w:t xml:space="preserve">. </w:t>
            </w:r>
            <w:proofErr w:type="spellStart"/>
            <w:r w:rsidR="00C0288D" w:rsidRPr="00616EBD">
              <w:rPr>
                <w:color w:val="000000"/>
                <w:sz w:val="18"/>
                <w:szCs w:val="18"/>
              </w:rPr>
              <w:t>Смородино</w:t>
            </w:r>
            <w:proofErr w:type="spellEnd"/>
            <w:r w:rsidR="00C0288D" w:rsidRPr="00616EBD">
              <w:rPr>
                <w:color w:val="000000"/>
                <w:sz w:val="18"/>
                <w:szCs w:val="18"/>
              </w:rPr>
              <w:t>, ул. Выгон, 52</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272</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B92A3C" w:rsidRDefault="00C0288D" w:rsidP="00C0288D">
            <w:pPr>
              <w:jc w:val="center"/>
              <w:rPr>
                <w:color w:val="000000"/>
                <w:sz w:val="18"/>
                <w:szCs w:val="18"/>
              </w:rPr>
            </w:pPr>
            <w:r w:rsidRPr="00616EBD">
              <w:rPr>
                <w:color w:val="000000"/>
                <w:sz w:val="18"/>
                <w:szCs w:val="18"/>
              </w:rPr>
              <w:t>котельная</w:t>
            </w:r>
          </w:p>
          <w:p w:rsidR="00C0288D" w:rsidRPr="00616EBD" w:rsidRDefault="00C0288D" w:rsidP="00C0288D">
            <w:pPr>
              <w:jc w:val="center"/>
              <w:rPr>
                <w:color w:val="000000"/>
                <w:sz w:val="18"/>
                <w:szCs w:val="18"/>
              </w:rPr>
            </w:pPr>
            <w:r w:rsidRPr="00616EBD">
              <w:rPr>
                <w:color w:val="000000"/>
                <w:sz w:val="18"/>
                <w:szCs w:val="18"/>
              </w:rPr>
              <w:t xml:space="preserve">с. </w:t>
            </w:r>
            <w:proofErr w:type="spellStart"/>
            <w:r w:rsidRPr="00616EBD">
              <w:rPr>
                <w:color w:val="000000"/>
                <w:sz w:val="18"/>
                <w:szCs w:val="18"/>
              </w:rPr>
              <w:t>Смородино</w:t>
            </w:r>
            <w:proofErr w:type="spellEnd"/>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0,018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40,2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39,292</w:t>
            </w:r>
          </w:p>
        </w:tc>
      </w:tr>
      <w:tr w:rsidR="00C0288D" w:rsidRPr="00616EBD" w:rsidTr="00C0288D">
        <w:trPr>
          <w:trHeight w:val="988"/>
        </w:trPr>
        <w:tc>
          <w:tcPr>
            <w:tcW w:w="2852" w:type="dxa"/>
            <w:tcBorders>
              <w:top w:val="single" w:sz="4" w:space="0" w:color="auto"/>
              <w:left w:val="single" w:sz="4" w:space="0" w:color="auto"/>
              <w:bottom w:val="single" w:sz="4" w:space="0" w:color="auto"/>
              <w:right w:val="single" w:sz="4" w:space="0" w:color="auto"/>
            </w:tcBorders>
            <w:vAlign w:val="center"/>
            <w:hideMark/>
          </w:tcPr>
          <w:p w:rsidR="00B92A3C" w:rsidRDefault="00B92A3C" w:rsidP="00B92A3C">
            <w:pPr>
              <w:jc w:val="center"/>
              <w:rPr>
                <w:color w:val="000000"/>
                <w:sz w:val="18"/>
                <w:szCs w:val="18"/>
              </w:rPr>
            </w:pPr>
            <w:r>
              <w:rPr>
                <w:color w:val="000000"/>
                <w:sz w:val="18"/>
                <w:szCs w:val="18"/>
              </w:rPr>
              <w:t>МБОУ «</w:t>
            </w:r>
            <w:proofErr w:type="spellStart"/>
            <w:r w:rsidR="00C0288D" w:rsidRPr="00616EBD">
              <w:rPr>
                <w:color w:val="000000"/>
                <w:sz w:val="18"/>
                <w:szCs w:val="18"/>
              </w:rPr>
              <w:t>Смородинская</w:t>
            </w:r>
            <w:proofErr w:type="spellEnd"/>
            <w:r w:rsidR="00C0288D" w:rsidRPr="00616EBD">
              <w:rPr>
                <w:color w:val="000000"/>
                <w:sz w:val="18"/>
                <w:szCs w:val="18"/>
              </w:rPr>
              <w:t xml:space="preserve"> </w:t>
            </w:r>
            <w:r>
              <w:rPr>
                <w:color w:val="000000"/>
                <w:sz w:val="18"/>
                <w:szCs w:val="18"/>
              </w:rPr>
              <w:t>СОШ»</w:t>
            </w:r>
            <w:r w:rsidR="00C0288D" w:rsidRPr="00616EBD">
              <w:rPr>
                <w:color w:val="000000"/>
                <w:sz w:val="18"/>
                <w:szCs w:val="18"/>
              </w:rPr>
              <w:t xml:space="preserve">, </w:t>
            </w:r>
            <w:proofErr w:type="spellStart"/>
            <w:r w:rsidR="00C0288D" w:rsidRPr="00616EBD">
              <w:rPr>
                <w:color w:val="000000"/>
                <w:sz w:val="18"/>
                <w:szCs w:val="18"/>
              </w:rPr>
              <w:t>Смороди</w:t>
            </w:r>
            <w:r>
              <w:rPr>
                <w:color w:val="000000"/>
                <w:sz w:val="18"/>
                <w:szCs w:val="18"/>
              </w:rPr>
              <w:t>н</w:t>
            </w:r>
            <w:r w:rsidR="00C0288D" w:rsidRPr="00616EBD">
              <w:rPr>
                <w:color w:val="000000"/>
                <w:sz w:val="18"/>
                <w:szCs w:val="18"/>
              </w:rPr>
              <w:t>ская</w:t>
            </w:r>
            <w:proofErr w:type="spellEnd"/>
            <w:r w:rsidR="00C0288D" w:rsidRPr="00616EBD">
              <w:rPr>
                <w:color w:val="000000"/>
                <w:sz w:val="18"/>
                <w:szCs w:val="18"/>
              </w:rPr>
              <w:t xml:space="preserve"> территориальная адми</w:t>
            </w:r>
            <w:r>
              <w:rPr>
                <w:color w:val="000000"/>
                <w:sz w:val="18"/>
                <w:szCs w:val="18"/>
              </w:rPr>
              <w:t>нистрация;</w:t>
            </w:r>
          </w:p>
          <w:p w:rsidR="00C0288D" w:rsidRPr="00616EBD" w:rsidRDefault="00C0288D" w:rsidP="00B92A3C">
            <w:pPr>
              <w:jc w:val="center"/>
              <w:rPr>
                <w:color w:val="000000"/>
                <w:sz w:val="18"/>
                <w:szCs w:val="18"/>
              </w:rPr>
            </w:pPr>
            <w:r w:rsidRPr="00616EBD">
              <w:rPr>
                <w:color w:val="000000"/>
                <w:sz w:val="18"/>
                <w:szCs w:val="18"/>
              </w:rPr>
              <w:t xml:space="preserve">с. </w:t>
            </w:r>
            <w:proofErr w:type="spellStart"/>
            <w:r w:rsidRPr="00616EBD">
              <w:rPr>
                <w:color w:val="000000"/>
                <w:sz w:val="18"/>
                <w:szCs w:val="18"/>
              </w:rPr>
              <w:t>Смородино</w:t>
            </w:r>
            <w:proofErr w:type="spellEnd"/>
            <w:r w:rsidRPr="00616EBD">
              <w:rPr>
                <w:color w:val="000000"/>
                <w:sz w:val="18"/>
                <w:szCs w:val="18"/>
              </w:rPr>
              <w:t>, ул. Выгон, 62</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4334,8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B92A3C" w:rsidRDefault="00C0288D" w:rsidP="00C0288D">
            <w:pPr>
              <w:jc w:val="center"/>
              <w:rPr>
                <w:color w:val="000000"/>
                <w:sz w:val="18"/>
                <w:szCs w:val="18"/>
              </w:rPr>
            </w:pPr>
            <w:r w:rsidRPr="00616EBD">
              <w:rPr>
                <w:color w:val="000000"/>
                <w:sz w:val="18"/>
                <w:szCs w:val="18"/>
              </w:rPr>
              <w:t xml:space="preserve">котельная </w:t>
            </w:r>
          </w:p>
          <w:p w:rsidR="00C0288D" w:rsidRPr="00616EBD" w:rsidRDefault="00C0288D" w:rsidP="00C0288D">
            <w:pPr>
              <w:jc w:val="center"/>
              <w:rPr>
                <w:color w:val="000000"/>
                <w:sz w:val="18"/>
                <w:szCs w:val="18"/>
              </w:rPr>
            </w:pPr>
            <w:r w:rsidRPr="00616EBD">
              <w:rPr>
                <w:color w:val="000000"/>
                <w:sz w:val="18"/>
                <w:szCs w:val="18"/>
              </w:rPr>
              <w:t xml:space="preserve">с. </w:t>
            </w:r>
            <w:proofErr w:type="spellStart"/>
            <w:r w:rsidRPr="00616EBD">
              <w:rPr>
                <w:color w:val="000000"/>
                <w:sz w:val="18"/>
                <w:szCs w:val="18"/>
              </w:rPr>
              <w:t>Смородино</w:t>
            </w:r>
            <w:proofErr w:type="spellEnd"/>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0,245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547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502,073</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B92A3C">
            <w:pPr>
              <w:jc w:val="center"/>
              <w:rPr>
                <w:color w:val="000000"/>
                <w:sz w:val="18"/>
                <w:szCs w:val="18"/>
              </w:rPr>
            </w:pPr>
            <w:proofErr w:type="spellStart"/>
            <w:r w:rsidRPr="00616EBD">
              <w:rPr>
                <w:color w:val="000000"/>
                <w:sz w:val="18"/>
                <w:szCs w:val="18"/>
              </w:rPr>
              <w:t>Смородинские</w:t>
            </w:r>
            <w:proofErr w:type="spellEnd"/>
            <w:r w:rsidRPr="00616EBD">
              <w:rPr>
                <w:color w:val="000000"/>
                <w:sz w:val="18"/>
                <w:szCs w:val="18"/>
              </w:rPr>
              <w:t xml:space="preserve"> школьные мастерские, </w:t>
            </w:r>
            <w:proofErr w:type="spellStart"/>
            <w:r w:rsidRPr="00616EBD">
              <w:rPr>
                <w:color w:val="000000"/>
                <w:sz w:val="18"/>
                <w:szCs w:val="18"/>
              </w:rPr>
              <w:t>Смородинская</w:t>
            </w:r>
            <w:proofErr w:type="spellEnd"/>
            <w:r w:rsidRPr="00616EBD">
              <w:rPr>
                <w:color w:val="000000"/>
                <w:sz w:val="18"/>
                <w:szCs w:val="18"/>
              </w:rPr>
              <w:t xml:space="preserve"> территориальная администрация</w:t>
            </w:r>
            <w:r w:rsidR="00B92A3C">
              <w:rPr>
                <w:color w:val="000000"/>
                <w:sz w:val="18"/>
                <w:szCs w:val="18"/>
              </w:rPr>
              <w:t xml:space="preserve">; </w:t>
            </w:r>
            <w:r w:rsidRPr="00616EBD">
              <w:rPr>
                <w:color w:val="000000"/>
                <w:sz w:val="18"/>
                <w:szCs w:val="18"/>
              </w:rPr>
              <w:t xml:space="preserve">с. </w:t>
            </w:r>
            <w:proofErr w:type="spellStart"/>
            <w:r w:rsidRPr="00616EBD">
              <w:rPr>
                <w:color w:val="000000"/>
                <w:sz w:val="18"/>
                <w:szCs w:val="18"/>
              </w:rPr>
              <w:t>Смородино</w:t>
            </w:r>
            <w:proofErr w:type="spellEnd"/>
            <w:r w:rsidRPr="00616EBD">
              <w:rPr>
                <w:color w:val="000000"/>
                <w:sz w:val="18"/>
                <w:szCs w:val="18"/>
              </w:rPr>
              <w:t>, ул. Выгон, 62</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111,6</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B92A3C" w:rsidRDefault="00C0288D" w:rsidP="00C0288D">
            <w:pPr>
              <w:jc w:val="center"/>
              <w:rPr>
                <w:color w:val="000000"/>
                <w:sz w:val="18"/>
                <w:szCs w:val="18"/>
              </w:rPr>
            </w:pPr>
            <w:r w:rsidRPr="00616EBD">
              <w:rPr>
                <w:color w:val="000000"/>
                <w:sz w:val="18"/>
                <w:szCs w:val="18"/>
              </w:rPr>
              <w:t xml:space="preserve">котельная </w:t>
            </w:r>
          </w:p>
          <w:p w:rsidR="00C0288D" w:rsidRPr="00616EBD" w:rsidRDefault="00C0288D" w:rsidP="00C0288D">
            <w:pPr>
              <w:jc w:val="center"/>
              <w:rPr>
                <w:color w:val="000000"/>
                <w:sz w:val="18"/>
                <w:szCs w:val="18"/>
              </w:rPr>
            </w:pPr>
            <w:r w:rsidRPr="00616EBD">
              <w:rPr>
                <w:color w:val="000000"/>
                <w:sz w:val="18"/>
                <w:szCs w:val="18"/>
              </w:rPr>
              <w:t xml:space="preserve">с. </w:t>
            </w:r>
            <w:proofErr w:type="spellStart"/>
            <w:r w:rsidRPr="00616EBD">
              <w:rPr>
                <w:color w:val="000000"/>
                <w:sz w:val="18"/>
                <w:szCs w:val="18"/>
              </w:rPr>
              <w:t>Смородино</w:t>
            </w:r>
            <w:proofErr w:type="spellEnd"/>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19,7</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92A3C" w:rsidRDefault="00C0288D" w:rsidP="00B92A3C">
            <w:pPr>
              <w:jc w:val="center"/>
              <w:rPr>
                <w:color w:val="000000"/>
                <w:sz w:val="18"/>
                <w:szCs w:val="18"/>
              </w:rPr>
            </w:pPr>
            <w:proofErr w:type="spellStart"/>
            <w:r w:rsidRPr="00616EBD">
              <w:rPr>
                <w:color w:val="000000"/>
                <w:sz w:val="18"/>
                <w:szCs w:val="18"/>
              </w:rPr>
              <w:t>Смородинский</w:t>
            </w:r>
            <w:proofErr w:type="spellEnd"/>
            <w:r w:rsidRPr="00616EBD">
              <w:rPr>
                <w:color w:val="000000"/>
                <w:sz w:val="18"/>
                <w:szCs w:val="18"/>
              </w:rPr>
              <w:t xml:space="preserve"> дом культуры, </w:t>
            </w:r>
            <w:proofErr w:type="spellStart"/>
            <w:r w:rsidRPr="00616EBD">
              <w:rPr>
                <w:color w:val="000000"/>
                <w:sz w:val="18"/>
                <w:szCs w:val="18"/>
              </w:rPr>
              <w:t>Смородинская</w:t>
            </w:r>
            <w:proofErr w:type="spellEnd"/>
            <w:r w:rsidRPr="00616EBD">
              <w:rPr>
                <w:color w:val="000000"/>
                <w:sz w:val="18"/>
                <w:szCs w:val="18"/>
              </w:rPr>
              <w:t xml:space="preserve"> территориальная администрация</w:t>
            </w:r>
            <w:r w:rsidR="00B92A3C">
              <w:rPr>
                <w:color w:val="000000"/>
                <w:sz w:val="18"/>
                <w:szCs w:val="18"/>
              </w:rPr>
              <w:t>;</w:t>
            </w:r>
          </w:p>
          <w:p w:rsidR="00C0288D" w:rsidRPr="00616EBD" w:rsidRDefault="00C0288D" w:rsidP="00B92A3C">
            <w:pPr>
              <w:jc w:val="center"/>
              <w:rPr>
                <w:color w:val="000000"/>
                <w:sz w:val="18"/>
                <w:szCs w:val="18"/>
              </w:rPr>
            </w:pPr>
            <w:r w:rsidRPr="00616EBD">
              <w:rPr>
                <w:color w:val="000000"/>
                <w:sz w:val="18"/>
                <w:szCs w:val="18"/>
              </w:rPr>
              <w:t xml:space="preserve">с. </w:t>
            </w:r>
            <w:proofErr w:type="spellStart"/>
            <w:r w:rsidRPr="00616EBD">
              <w:rPr>
                <w:color w:val="000000"/>
                <w:sz w:val="18"/>
                <w:szCs w:val="18"/>
              </w:rPr>
              <w:t>Смородино</w:t>
            </w:r>
            <w:proofErr w:type="spellEnd"/>
            <w:r w:rsidRPr="00616EBD">
              <w:rPr>
                <w:color w:val="000000"/>
                <w:sz w:val="18"/>
                <w:szCs w:val="18"/>
              </w:rPr>
              <w:t>, ул. Выгон, 61</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504</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B92A3C" w:rsidRDefault="00C0288D" w:rsidP="00C0288D">
            <w:pPr>
              <w:jc w:val="center"/>
              <w:rPr>
                <w:color w:val="000000"/>
                <w:sz w:val="18"/>
                <w:szCs w:val="18"/>
              </w:rPr>
            </w:pPr>
            <w:r w:rsidRPr="00616EBD">
              <w:rPr>
                <w:color w:val="000000"/>
                <w:sz w:val="18"/>
                <w:szCs w:val="18"/>
              </w:rPr>
              <w:t xml:space="preserve">котельная </w:t>
            </w:r>
          </w:p>
          <w:p w:rsidR="00C0288D" w:rsidRPr="00616EBD" w:rsidRDefault="00C0288D" w:rsidP="00C0288D">
            <w:pPr>
              <w:jc w:val="center"/>
              <w:rPr>
                <w:color w:val="000000"/>
                <w:sz w:val="18"/>
                <w:szCs w:val="18"/>
              </w:rPr>
            </w:pPr>
            <w:r w:rsidRPr="00616EBD">
              <w:rPr>
                <w:color w:val="000000"/>
                <w:sz w:val="18"/>
                <w:szCs w:val="18"/>
              </w:rPr>
              <w:t xml:space="preserve">с. </w:t>
            </w:r>
            <w:proofErr w:type="spellStart"/>
            <w:r w:rsidRPr="00616EBD">
              <w:rPr>
                <w:color w:val="000000"/>
                <w:sz w:val="18"/>
                <w:szCs w:val="18"/>
              </w:rPr>
              <w:t>Смородино</w:t>
            </w:r>
            <w:proofErr w:type="spellEnd"/>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0,045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95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72,2</w:t>
            </w:r>
          </w:p>
        </w:tc>
      </w:tr>
      <w:tr w:rsidR="00C0288D" w:rsidRPr="00616EBD" w:rsidTr="00C0288D">
        <w:trPr>
          <w:trHeight w:val="1018"/>
        </w:trPr>
        <w:tc>
          <w:tcPr>
            <w:tcW w:w="2852" w:type="dxa"/>
            <w:tcBorders>
              <w:top w:val="single" w:sz="4" w:space="0" w:color="auto"/>
              <w:left w:val="single" w:sz="4" w:space="0" w:color="auto"/>
              <w:bottom w:val="single" w:sz="4" w:space="0" w:color="auto"/>
              <w:right w:val="single" w:sz="4" w:space="0" w:color="auto"/>
            </w:tcBorders>
            <w:vAlign w:val="center"/>
            <w:hideMark/>
          </w:tcPr>
          <w:p w:rsidR="00B92A3C" w:rsidRDefault="00C0288D" w:rsidP="00B92A3C">
            <w:pPr>
              <w:jc w:val="center"/>
              <w:rPr>
                <w:color w:val="000000"/>
                <w:sz w:val="18"/>
                <w:szCs w:val="18"/>
              </w:rPr>
            </w:pPr>
            <w:proofErr w:type="spellStart"/>
            <w:r w:rsidRPr="00616EBD">
              <w:rPr>
                <w:color w:val="000000"/>
                <w:sz w:val="18"/>
                <w:szCs w:val="18"/>
              </w:rPr>
              <w:t>Смородинский</w:t>
            </w:r>
            <w:proofErr w:type="spellEnd"/>
            <w:r w:rsidRPr="00616EBD">
              <w:rPr>
                <w:color w:val="000000"/>
                <w:sz w:val="18"/>
                <w:szCs w:val="18"/>
              </w:rPr>
              <w:t xml:space="preserve"> медпункт, </w:t>
            </w:r>
            <w:proofErr w:type="spellStart"/>
            <w:r w:rsidRPr="00616EBD">
              <w:rPr>
                <w:color w:val="000000"/>
                <w:sz w:val="18"/>
                <w:szCs w:val="18"/>
              </w:rPr>
              <w:t>Смородинская</w:t>
            </w:r>
            <w:proofErr w:type="spellEnd"/>
            <w:r w:rsidRPr="00616EBD">
              <w:rPr>
                <w:color w:val="000000"/>
                <w:sz w:val="18"/>
                <w:szCs w:val="18"/>
              </w:rPr>
              <w:t xml:space="preserve"> территориальная администрация</w:t>
            </w:r>
            <w:r w:rsidR="00B92A3C">
              <w:rPr>
                <w:color w:val="000000"/>
                <w:sz w:val="18"/>
                <w:szCs w:val="18"/>
              </w:rPr>
              <w:t>;</w:t>
            </w:r>
          </w:p>
          <w:p w:rsidR="00C0288D" w:rsidRPr="00616EBD" w:rsidRDefault="00C0288D" w:rsidP="00B92A3C">
            <w:pPr>
              <w:jc w:val="center"/>
              <w:rPr>
                <w:color w:val="000000"/>
                <w:sz w:val="18"/>
                <w:szCs w:val="18"/>
              </w:rPr>
            </w:pPr>
            <w:r w:rsidRPr="00616EBD">
              <w:rPr>
                <w:color w:val="000000"/>
                <w:sz w:val="18"/>
                <w:szCs w:val="18"/>
              </w:rPr>
              <w:t xml:space="preserve">с. </w:t>
            </w:r>
            <w:proofErr w:type="spellStart"/>
            <w:r w:rsidRPr="00616EBD">
              <w:rPr>
                <w:color w:val="000000"/>
                <w:sz w:val="18"/>
                <w:szCs w:val="18"/>
              </w:rPr>
              <w:t>Смородино</w:t>
            </w:r>
            <w:proofErr w:type="spellEnd"/>
            <w:r w:rsidRPr="00616EBD">
              <w:rPr>
                <w:color w:val="000000"/>
                <w:sz w:val="18"/>
                <w:szCs w:val="18"/>
              </w:rPr>
              <w:t>, ул. Выгон, 60</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52,5</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B92A3C" w:rsidRDefault="00C0288D" w:rsidP="00C0288D">
            <w:pPr>
              <w:jc w:val="center"/>
              <w:rPr>
                <w:color w:val="000000"/>
                <w:sz w:val="18"/>
                <w:szCs w:val="18"/>
              </w:rPr>
            </w:pPr>
            <w:r w:rsidRPr="00616EBD">
              <w:rPr>
                <w:color w:val="000000"/>
                <w:sz w:val="18"/>
                <w:szCs w:val="18"/>
              </w:rPr>
              <w:t xml:space="preserve">котельная </w:t>
            </w:r>
          </w:p>
          <w:p w:rsidR="00C0288D" w:rsidRPr="00616EBD" w:rsidRDefault="00C0288D" w:rsidP="00C0288D">
            <w:pPr>
              <w:jc w:val="center"/>
              <w:rPr>
                <w:color w:val="000000"/>
                <w:sz w:val="18"/>
                <w:szCs w:val="18"/>
              </w:rPr>
            </w:pPr>
            <w:r w:rsidRPr="00616EBD">
              <w:rPr>
                <w:color w:val="000000"/>
                <w:sz w:val="18"/>
                <w:szCs w:val="18"/>
              </w:rPr>
              <w:t xml:space="preserve">с. </w:t>
            </w:r>
            <w:proofErr w:type="spellStart"/>
            <w:r w:rsidRPr="00616EBD">
              <w:rPr>
                <w:color w:val="000000"/>
                <w:sz w:val="18"/>
                <w:szCs w:val="18"/>
              </w:rPr>
              <w:t>Смородино</w:t>
            </w:r>
            <w:proofErr w:type="spellEnd"/>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0,008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18,6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19,1</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92A3C" w:rsidRDefault="00C0288D" w:rsidP="007A36B2">
            <w:pPr>
              <w:jc w:val="center"/>
              <w:rPr>
                <w:color w:val="000000"/>
                <w:sz w:val="18"/>
                <w:szCs w:val="18"/>
              </w:rPr>
            </w:pPr>
            <w:r w:rsidRPr="00616EBD">
              <w:rPr>
                <w:color w:val="000000"/>
                <w:sz w:val="18"/>
                <w:szCs w:val="18"/>
              </w:rPr>
              <w:t xml:space="preserve">Администрация городского округа; </w:t>
            </w:r>
          </w:p>
          <w:p w:rsidR="00C0288D" w:rsidRPr="00616EBD" w:rsidRDefault="00C0288D" w:rsidP="007A36B2">
            <w:pPr>
              <w:jc w:val="center"/>
              <w:rPr>
                <w:color w:val="000000"/>
                <w:sz w:val="18"/>
                <w:szCs w:val="18"/>
              </w:rPr>
            </w:pPr>
            <w:r w:rsidRPr="00616EBD">
              <w:rPr>
                <w:color w:val="000000"/>
                <w:sz w:val="18"/>
                <w:szCs w:val="18"/>
              </w:rPr>
              <w:t>г. Грайворон, ул. Комсомольская, 21</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2670,2</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 xml:space="preserve">котельная </w:t>
            </w:r>
            <w:proofErr w:type="spellStart"/>
            <w:r w:rsidRPr="00616EBD">
              <w:rPr>
                <w:color w:val="000000"/>
                <w:sz w:val="18"/>
                <w:szCs w:val="18"/>
              </w:rPr>
              <w:t>Админист</w:t>
            </w:r>
            <w:r w:rsidR="00B92A3C">
              <w:rPr>
                <w:color w:val="000000"/>
                <w:sz w:val="18"/>
                <w:szCs w:val="18"/>
              </w:rPr>
              <w:t>-</w:t>
            </w:r>
            <w:r w:rsidRPr="00616EBD">
              <w:rPr>
                <w:color w:val="000000"/>
                <w:sz w:val="18"/>
                <w:szCs w:val="18"/>
              </w:rPr>
              <w:t>рация</w:t>
            </w:r>
            <w:proofErr w:type="spellEnd"/>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0,266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593,9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492,444</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92A3C" w:rsidRDefault="00C0288D" w:rsidP="00B92A3C">
            <w:pPr>
              <w:jc w:val="center"/>
              <w:rPr>
                <w:color w:val="000000"/>
                <w:sz w:val="18"/>
                <w:szCs w:val="18"/>
              </w:rPr>
            </w:pPr>
            <w:r w:rsidRPr="00616EBD">
              <w:rPr>
                <w:color w:val="000000"/>
                <w:sz w:val="18"/>
                <w:szCs w:val="18"/>
              </w:rPr>
              <w:lastRenderedPageBreak/>
              <w:t>ДЮСШ;</w:t>
            </w:r>
          </w:p>
          <w:p w:rsidR="00C0288D" w:rsidRPr="00616EBD" w:rsidRDefault="00C0288D" w:rsidP="00B92A3C">
            <w:pPr>
              <w:jc w:val="center"/>
              <w:rPr>
                <w:color w:val="000000"/>
                <w:sz w:val="18"/>
                <w:szCs w:val="18"/>
              </w:rPr>
            </w:pPr>
            <w:r w:rsidRPr="00616EBD">
              <w:rPr>
                <w:color w:val="000000"/>
                <w:sz w:val="18"/>
                <w:szCs w:val="18"/>
              </w:rPr>
              <w:t>г. Грайворон, ул. Комсомольская, 21</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249,8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 xml:space="preserve">котельная </w:t>
            </w:r>
            <w:proofErr w:type="spellStart"/>
            <w:r w:rsidRPr="00616EBD">
              <w:rPr>
                <w:color w:val="000000"/>
                <w:sz w:val="18"/>
                <w:szCs w:val="18"/>
              </w:rPr>
              <w:t>Админист</w:t>
            </w:r>
            <w:r w:rsidR="00B92A3C">
              <w:rPr>
                <w:color w:val="000000"/>
                <w:sz w:val="18"/>
                <w:szCs w:val="18"/>
              </w:rPr>
              <w:t>-</w:t>
            </w:r>
            <w:r w:rsidRPr="00616EBD">
              <w:rPr>
                <w:color w:val="000000"/>
                <w:sz w:val="18"/>
                <w:szCs w:val="18"/>
              </w:rPr>
              <w:t>рация</w:t>
            </w:r>
            <w:proofErr w:type="spellEnd"/>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0,034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75,9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73,4</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92A3C" w:rsidRDefault="00B92A3C" w:rsidP="007A36B2">
            <w:pPr>
              <w:jc w:val="center"/>
              <w:rPr>
                <w:color w:val="000000"/>
                <w:sz w:val="18"/>
                <w:szCs w:val="18"/>
              </w:rPr>
            </w:pPr>
            <w:r>
              <w:rPr>
                <w:color w:val="000000"/>
                <w:sz w:val="18"/>
                <w:szCs w:val="18"/>
              </w:rPr>
              <w:t>Г</w:t>
            </w:r>
            <w:r w:rsidR="00C0288D" w:rsidRPr="00616EBD">
              <w:rPr>
                <w:color w:val="000000"/>
                <w:sz w:val="18"/>
                <w:szCs w:val="18"/>
              </w:rPr>
              <w:t xml:space="preserve">аражи новые;  </w:t>
            </w:r>
          </w:p>
          <w:p w:rsidR="00C0288D" w:rsidRPr="00616EBD" w:rsidRDefault="00C0288D" w:rsidP="007A36B2">
            <w:pPr>
              <w:jc w:val="center"/>
              <w:rPr>
                <w:color w:val="000000"/>
                <w:sz w:val="18"/>
                <w:szCs w:val="18"/>
              </w:rPr>
            </w:pPr>
            <w:r w:rsidRPr="00616EBD">
              <w:rPr>
                <w:color w:val="000000"/>
                <w:sz w:val="18"/>
                <w:szCs w:val="18"/>
              </w:rPr>
              <w:t>г. Грайворон, ул. Комсомольская, 21</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210,7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 xml:space="preserve">котельная </w:t>
            </w:r>
            <w:proofErr w:type="spellStart"/>
            <w:r w:rsidRPr="00616EBD">
              <w:rPr>
                <w:color w:val="000000"/>
                <w:sz w:val="18"/>
                <w:szCs w:val="18"/>
              </w:rPr>
              <w:t>Админист</w:t>
            </w:r>
            <w:r w:rsidR="00B92A3C">
              <w:rPr>
                <w:color w:val="000000"/>
                <w:sz w:val="18"/>
                <w:szCs w:val="18"/>
              </w:rPr>
              <w:t>-</w:t>
            </w:r>
            <w:r w:rsidRPr="00616EBD">
              <w:rPr>
                <w:color w:val="000000"/>
                <w:sz w:val="18"/>
                <w:szCs w:val="18"/>
              </w:rPr>
              <w:t>рация</w:t>
            </w:r>
            <w:proofErr w:type="spellEnd"/>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0,013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21,6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7,7</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92A3C" w:rsidRDefault="00C0288D" w:rsidP="00B92A3C">
            <w:pPr>
              <w:jc w:val="center"/>
              <w:rPr>
                <w:color w:val="000000"/>
                <w:sz w:val="18"/>
                <w:szCs w:val="18"/>
              </w:rPr>
            </w:pPr>
            <w:r w:rsidRPr="00616EBD">
              <w:rPr>
                <w:color w:val="000000"/>
                <w:sz w:val="18"/>
                <w:szCs w:val="18"/>
              </w:rPr>
              <w:t xml:space="preserve">АО </w:t>
            </w:r>
            <w:r w:rsidR="00B92A3C">
              <w:rPr>
                <w:color w:val="000000"/>
                <w:sz w:val="18"/>
                <w:szCs w:val="18"/>
              </w:rPr>
              <w:t>«</w:t>
            </w:r>
            <w:proofErr w:type="spellStart"/>
            <w:r w:rsidRPr="00616EBD">
              <w:rPr>
                <w:color w:val="000000"/>
                <w:sz w:val="18"/>
                <w:szCs w:val="18"/>
              </w:rPr>
              <w:t>Россельхозбанк</w:t>
            </w:r>
            <w:proofErr w:type="spellEnd"/>
            <w:r w:rsidR="00B92A3C">
              <w:rPr>
                <w:color w:val="000000"/>
                <w:sz w:val="18"/>
                <w:szCs w:val="18"/>
              </w:rPr>
              <w:t>»</w:t>
            </w:r>
            <w:r w:rsidRPr="00616EBD">
              <w:rPr>
                <w:color w:val="000000"/>
                <w:sz w:val="18"/>
                <w:szCs w:val="18"/>
              </w:rPr>
              <w:t xml:space="preserve">; </w:t>
            </w:r>
          </w:p>
          <w:p w:rsidR="00C0288D" w:rsidRPr="00616EBD" w:rsidRDefault="00C0288D" w:rsidP="00B92A3C">
            <w:pPr>
              <w:jc w:val="center"/>
              <w:rPr>
                <w:color w:val="000000"/>
                <w:sz w:val="18"/>
                <w:szCs w:val="18"/>
              </w:rPr>
            </w:pPr>
            <w:r w:rsidRPr="00616EBD">
              <w:rPr>
                <w:color w:val="000000"/>
                <w:sz w:val="18"/>
                <w:szCs w:val="18"/>
              </w:rPr>
              <w:t xml:space="preserve"> г. Грайворон, ул. Комсомольская, 21</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175,2</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 xml:space="preserve">котельная </w:t>
            </w:r>
            <w:proofErr w:type="spellStart"/>
            <w:r w:rsidRPr="00616EBD">
              <w:rPr>
                <w:color w:val="000000"/>
                <w:sz w:val="18"/>
                <w:szCs w:val="18"/>
              </w:rPr>
              <w:t>Админист</w:t>
            </w:r>
            <w:r w:rsidR="00B92A3C">
              <w:rPr>
                <w:color w:val="000000"/>
                <w:sz w:val="18"/>
                <w:szCs w:val="18"/>
              </w:rPr>
              <w:t>-</w:t>
            </w:r>
            <w:r w:rsidRPr="00616EBD">
              <w:rPr>
                <w:color w:val="000000"/>
                <w:sz w:val="18"/>
                <w:szCs w:val="18"/>
              </w:rPr>
              <w:t>рация</w:t>
            </w:r>
            <w:proofErr w:type="spellEnd"/>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44,9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44,9</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92A3C" w:rsidRDefault="00B92A3C" w:rsidP="00B92A3C">
            <w:pPr>
              <w:jc w:val="center"/>
              <w:rPr>
                <w:color w:val="000000"/>
                <w:sz w:val="18"/>
                <w:szCs w:val="18"/>
              </w:rPr>
            </w:pPr>
            <w:r>
              <w:rPr>
                <w:color w:val="000000"/>
                <w:sz w:val="18"/>
                <w:szCs w:val="18"/>
              </w:rPr>
              <w:t>МБОУ «</w:t>
            </w:r>
            <w:proofErr w:type="spellStart"/>
            <w:r w:rsidR="00C0288D" w:rsidRPr="00616EBD">
              <w:rPr>
                <w:color w:val="000000"/>
                <w:sz w:val="18"/>
                <w:szCs w:val="18"/>
              </w:rPr>
              <w:t>Мокроорловская</w:t>
            </w:r>
            <w:proofErr w:type="spellEnd"/>
            <w:r w:rsidR="00C0288D" w:rsidRPr="00616EBD">
              <w:rPr>
                <w:color w:val="000000"/>
                <w:sz w:val="18"/>
                <w:szCs w:val="18"/>
              </w:rPr>
              <w:t xml:space="preserve"> СОШ</w:t>
            </w:r>
            <w:r>
              <w:rPr>
                <w:color w:val="000000"/>
                <w:sz w:val="18"/>
                <w:szCs w:val="18"/>
              </w:rPr>
              <w:t>»</w:t>
            </w:r>
            <w:r w:rsidR="00C0288D" w:rsidRPr="00616EBD">
              <w:rPr>
                <w:color w:val="000000"/>
                <w:sz w:val="18"/>
                <w:szCs w:val="18"/>
              </w:rPr>
              <w:t xml:space="preserve">, </w:t>
            </w:r>
            <w:proofErr w:type="spellStart"/>
            <w:r w:rsidR="00C0288D" w:rsidRPr="00616EBD">
              <w:rPr>
                <w:color w:val="000000"/>
                <w:sz w:val="18"/>
                <w:szCs w:val="18"/>
              </w:rPr>
              <w:t>Мокроорловская</w:t>
            </w:r>
            <w:proofErr w:type="spellEnd"/>
            <w:r w:rsidR="00C0288D" w:rsidRPr="00616EBD">
              <w:rPr>
                <w:color w:val="000000"/>
                <w:sz w:val="18"/>
                <w:szCs w:val="18"/>
              </w:rPr>
              <w:t xml:space="preserve"> территориальная администрация</w:t>
            </w:r>
            <w:r>
              <w:rPr>
                <w:color w:val="000000"/>
                <w:sz w:val="18"/>
                <w:szCs w:val="18"/>
              </w:rPr>
              <w:t>;</w:t>
            </w:r>
          </w:p>
          <w:p w:rsidR="00B92A3C" w:rsidRDefault="00C0288D" w:rsidP="00B92A3C">
            <w:pPr>
              <w:jc w:val="center"/>
              <w:rPr>
                <w:color w:val="000000"/>
                <w:sz w:val="18"/>
                <w:szCs w:val="18"/>
              </w:rPr>
            </w:pPr>
            <w:r w:rsidRPr="00616EBD">
              <w:rPr>
                <w:color w:val="000000"/>
                <w:sz w:val="18"/>
                <w:szCs w:val="18"/>
              </w:rPr>
              <w:t xml:space="preserve">с. Мокрая Орловка, </w:t>
            </w:r>
          </w:p>
          <w:p w:rsidR="00C0288D" w:rsidRPr="00616EBD" w:rsidRDefault="00C0288D" w:rsidP="00B92A3C">
            <w:pPr>
              <w:jc w:val="center"/>
              <w:rPr>
                <w:color w:val="000000"/>
                <w:sz w:val="18"/>
                <w:szCs w:val="18"/>
              </w:rPr>
            </w:pPr>
            <w:r w:rsidRPr="00616EBD">
              <w:rPr>
                <w:color w:val="000000"/>
                <w:sz w:val="18"/>
                <w:szCs w:val="18"/>
              </w:rPr>
              <w:t>ул. Центральная, 45</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4548,8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B92A3C" w:rsidRDefault="00C0288D" w:rsidP="00C0288D">
            <w:pPr>
              <w:jc w:val="center"/>
              <w:rPr>
                <w:color w:val="000000"/>
                <w:sz w:val="18"/>
                <w:szCs w:val="18"/>
              </w:rPr>
            </w:pPr>
            <w:r w:rsidRPr="00616EBD">
              <w:rPr>
                <w:color w:val="000000"/>
                <w:sz w:val="18"/>
                <w:szCs w:val="18"/>
              </w:rPr>
              <w:t xml:space="preserve">котельная </w:t>
            </w:r>
          </w:p>
          <w:p w:rsidR="00C0288D" w:rsidRPr="00616EBD" w:rsidRDefault="00C0288D" w:rsidP="00C0288D">
            <w:pPr>
              <w:jc w:val="center"/>
              <w:rPr>
                <w:color w:val="000000"/>
                <w:sz w:val="18"/>
                <w:szCs w:val="18"/>
              </w:rPr>
            </w:pPr>
            <w:r w:rsidRPr="00616EBD">
              <w:rPr>
                <w:color w:val="000000"/>
                <w:sz w:val="18"/>
                <w:szCs w:val="18"/>
              </w:rPr>
              <w:t>с. Мокрая Орловка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0,31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692,2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535,652</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92A3C" w:rsidRDefault="00C0288D" w:rsidP="00B92A3C">
            <w:pPr>
              <w:jc w:val="center"/>
              <w:rPr>
                <w:color w:val="000000"/>
                <w:sz w:val="18"/>
                <w:szCs w:val="18"/>
              </w:rPr>
            </w:pPr>
            <w:r w:rsidRPr="00616EBD">
              <w:rPr>
                <w:color w:val="000000"/>
                <w:sz w:val="18"/>
                <w:szCs w:val="18"/>
              </w:rPr>
              <w:t xml:space="preserve">Дом-интернат для престарелых, </w:t>
            </w:r>
            <w:proofErr w:type="spellStart"/>
            <w:r w:rsidRPr="00616EBD">
              <w:rPr>
                <w:color w:val="000000"/>
                <w:sz w:val="18"/>
                <w:szCs w:val="18"/>
              </w:rPr>
              <w:t>Мокроорловская</w:t>
            </w:r>
            <w:proofErr w:type="spellEnd"/>
            <w:r w:rsidRPr="00616EBD">
              <w:rPr>
                <w:color w:val="000000"/>
                <w:sz w:val="18"/>
                <w:szCs w:val="18"/>
              </w:rPr>
              <w:t xml:space="preserve"> территориальная администрация</w:t>
            </w:r>
            <w:r w:rsidR="00B92A3C">
              <w:rPr>
                <w:color w:val="000000"/>
                <w:sz w:val="18"/>
                <w:szCs w:val="18"/>
              </w:rPr>
              <w:t>;</w:t>
            </w:r>
            <w:r w:rsidRPr="00616EBD">
              <w:rPr>
                <w:color w:val="000000"/>
                <w:sz w:val="18"/>
                <w:szCs w:val="18"/>
              </w:rPr>
              <w:t xml:space="preserve"> с. Мокрая Орловка, </w:t>
            </w:r>
          </w:p>
          <w:p w:rsidR="00C0288D" w:rsidRPr="00616EBD" w:rsidRDefault="00C0288D" w:rsidP="00B92A3C">
            <w:pPr>
              <w:jc w:val="center"/>
              <w:rPr>
                <w:color w:val="000000"/>
                <w:sz w:val="18"/>
                <w:szCs w:val="18"/>
              </w:rPr>
            </w:pPr>
            <w:r w:rsidRPr="00616EBD">
              <w:rPr>
                <w:color w:val="000000"/>
                <w:sz w:val="18"/>
                <w:szCs w:val="18"/>
              </w:rPr>
              <w:t>ул. Центральная, 47а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854,6</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B92A3C" w:rsidRDefault="00C0288D" w:rsidP="00C0288D">
            <w:pPr>
              <w:jc w:val="center"/>
              <w:rPr>
                <w:color w:val="000000"/>
                <w:sz w:val="18"/>
                <w:szCs w:val="18"/>
              </w:rPr>
            </w:pPr>
            <w:r w:rsidRPr="00616EBD">
              <w:rPr>
                <w:color w:val="000000"/>
                <w:sz w:val="18"/>
                <w:szCs w:val="18"/>
              </w:rPr>
              <w:t xml:space="preserve">котельная </w:t>
            </w:r>
          </w:p>
          <w:p w:rsidR="00C0288D" w:rsidRPr="00616EBD" w:rsidRDefault="00C0288D" w:rsidP="00C0288D">
            <w:pPr>
              <w:jc w:val="center"/>
              <w:rPr>
                <w:color w:val="000000"/>
                <w:sz w:val="18"/>
                <w:szCs w:val="18"/>
              </w:rPr>
            </w:pPr>
            <w:r w:rsidRPr="00616EBD">
              <w:rPr>
                <w:color w:val="000000"/>
                <w:sz w:val="18"/>
                <w:szCs w:val="18"/>
              </w:rPr>
              <w:t>с. Мокрая Орловка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0,074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165,2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67,836</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92A3C" w:rsidRDefault="00B92A3C" w:rsidP="00B92A3C">
            <w:pPr>
              <w:jc w:val="center"/>
              <w:rPr>
                <w:color w:val="000000"/>
                <w:sz w:val="18"/>
                <w:szCs w:val="18"/>
              </w:rPr>
            </w:pPr>
            <w:r>
              <w:rPr>
                <w:color w:val="000000"/>
                <w:sz w:val="18"/>
                <w:szCs w:val="18"/>
              </w:rPr>
              <w:t>МБОУ «</w:t>
            </w:r>
            <w:r w:rsidR="00C0288D" w:rsidRPr="00616EBD">
              <w:rPr>
                <w:color w:val="000000"/>
                <w:sz w:val="18"/>
                <w:szCs w:val="18"/>
              </w:rPr>
              <w:t xml:space="preserve">Дорогощанская </w:t>
            </w:r>
            <w:r>
              <w:rPr>
                <w:color w:val="000000"/>
                <w:sz w:val="18"/>
                <w:szCs w:val="18"/>
              </w:rPr>
              <w:t>СОШ»</w:t>
            </w:r>
            <w:r w:rsidR="00C0288D" w:rsidRPr="00616EBD">
              <w:rPr>
                <w:color w:val="000000"/>
                <w:sz w:val="18"/>
                <w:szCs w:val="18"/>
              </w:rPr>
              <w:t>, Дорогощанская территориальная администрация</w:t>
            </w:r>
            <w:r>
              <w:rPr>
                <w:color w:val="000000"/>
                <w:sz w:val="18"/>
                <w:szCs w:val="18"/>
              </w:rPr>
              <w:t>;</w:t>
            </w:r>
          </w:p>
          <w:p w:rsidR="00C0288D" w:rsidRPr="00616EBD" w:rsidRDefault="00C0288D" w:rsidP="00B92A3C">
            <w:pPr>
              <w:jc w:val="center"/>
              <w:rPr>
                <w:color w:val="000000"/>
                <w:sz w:val="18"/>
                <w:szCs w:val="18"/>
              </w:rPr>
            </w:pPr>
            <w:r w:rsidRPr="00616EBD">
              <w:rPr>
                <w:color w:val="000000"/>
                <w:sz w:val="18"/>
                <w:szCs w:val="18"/>
              </w:rPr>
              <w:t>с. Дорогощь, ул. Первомайская, 1</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1536,8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B92A3C" w:rsidRDefault="00C0288D" w:rsidP="00C0288D">
            <w:pPr>
              <w:jc w:val="center"/>
              <w:rPr>
                <w:color w:val="000000"/>
                <w:sz w:val="18"/>
                <w:szCs w:val="18"/>
              </w:rPr>
            </w:pPr>
            <w:r w:rsidRPr="00616EBD">
              <w:rPr>
                <w:color w:val="000000"/>
                <w:sz w:val="18"/>
                <w:szCs w:val="18"/>
              </w:rPr>
              <w:t xml:space="preserve">котельная </w:t>
            </w:r>
          </w:p>
          <w:p w:rsidR="00C0288D" w:rsidRPr="00616EBD" w:rsidRDefault="00C0288D" w:rsidP="00C0288D">
            <w:pPr>
              <w:jc w:val="center"/>
              <w:rPr>
                <w:color w:val="000000"/>
                <w:sz w:val="18"/>
                <w:szCs w:val="18"/>
              </w:rPr>
            </w:pPr>
            <w:r w:rsidRPr="00616EBD">
              <w:rPr>
                <w:color w:val="000000"/>
                <w:sz w:val="18"/>
                <w:szCs w:val="18"/>
              </w:rPr>
              <w:t>с. Дорогощь (школа)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0,138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308,1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286,1</w:t>
            </w:r>
          </w:p>
        </w:tc>
      </w:tr>
      <w:tr w:rsidR="00C0288D" w:rsidRPr="00616EBD" w:rsidTr="00C0288D">
        <w:trPr>
          <w:trHeight w:val="791"/>
        </w:trPr>
        <w:tc>
          <w:tcPr>
            <w:tcW w:w="2852"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B92A3C">
            <w:pPr>
              <w:jc w:val="center"/>
              <w:rPr>
                <w:color w:val="000000"/>
                <w:sz w:val="18"/>
                <w:szCs w:val="18"/>
              </w:rPr>
            </w:pPr>
            <w:r w:rsidRPr="00616EBD">
              <w:rPr>
                <w:color w:val="000000"/>
                <w:sz w:val="18"/>
                <w:szCs w:val="18"/>
              </w:rPr>
              <w:t>ж/</w:t>
            </w:r>
            <w:proofErr w:type="spellStart"/>
            <w:r w:rsidRPr="00616EBD">
              <w:rPr>
                <w:color w:val="000000"/>
                <w:sz w:val="18"/>
                <w:szCs w:val="18"/>
              </w:rPr>
              <w:t>д</w:t>
            </w:r>
            <w:proofErr w:type="spellEnd"/>
            <w:r w:rsidRPr="00616EBD">
              <w:rPr>
                <w:color w:val="000000"/>
                <w:sz w:val="18"/>
                <w:szCs w:val="18"/>
              </w:rPr>
              <w:t xml:space="preserve"> Первомайская, 12, Дорогощанская территориальная администрация</w:t>
            </w:r>
            <w:r w:rsidR="00B92A3C">
              <w:rPr>
                <w:color w:val="000000"/>
                <w:sz w:val="18"/>
                <w:szCs w:val="18"/>
              </w:rPr>
              <w:t xml:space="preserve">; </w:t>
            </w:r>
            <w:r w:rsidRPr="00616EBD">
              <w:rPr>
                <w:color w:val="000000"/>
                <w:sz w:val="18"/>
                <w:szCs w:val="18"/>
              </w:rPr>
              <w:t>с. Дорогощь</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365,8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B92A3C" w:rsidRDefault="00C0288D" w:rsidP="00C0288D">
            <w:pPr>
              <w:jc w:val="center"/>
              <w:rPr>
                <w:color w:val="000000"/>
                <w:sz w:val="18"/>
                <w:szCs w:val="18"/>
              </w:rPr>
            </w:pPr>
            <w:r w:rsidRPr="00616EBD">
              <w:rPr>
                <w:color w:val="000000"/>
                <w:sz w:val="18"/>
                <w:szCs w:val="18"/>
              </w:rPr>
              <w:t xml:space="preserve">котельная </w:t>
            </w:r>
          </w:p>
          <w:p w:rsidR="00C0288D" w:rsidRPr="00616EBD" w:rsidRDefault="00C0288D" w:rsidP="00C0288D">
            <w:pPr>
              <w:jc w:val="center"/>
              <w:rPr>
                <w:color w:val="000000"/>
                <w:sz w:val="18"/>
                <w:szCs w:val="18"/>
              </w:rPr>
            </w:pPr>
            <w:r w:rsidRPr="00616EBD">
              <w:rPr>
                <w:color w:val="000000"/>
                <w:sz w:val="18"/>
                <w:szCs w:val="18"/>
              </w:rPr>
              <w:t>с. Дорогощь (школа)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111,5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112,5</w:t>
            </w:r>
          </w:p>
        </w:tc>
      </w:tr>
      <w:tr w:rsidR="00C0288D" w:rsidRPr="00616EBD" w:rsidTr="00C0288D">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B92A3C" w:rsidRDefault="00C0288D" w:rsidP="00B92A3C">
            <w:pPr>
              <w:jc w:val="center"/>
              <w:rPr>
                <w:color w:val="000000"/>
                <w:sz w:val="18"/>
                <w:szCs w:val="18"/>
              </w:rPr>
            </w:pPr>
            <w:r w:rsidRPr="00616EBD">
              <w:rPr>
                <w:color w:val="000000"/>
                <w:sz w:val="18"/>
                <w:szCs w:val="18"/>
              </w:rPr>
              <w:t>Дорогощанская</w:t>
            </w:r>
            <w:r w:rsidR="00B92A3C">
              <w:rPr>
                <w:color w:val="000000"/>
                <w:sz w:val="18"/>
                <w:szCs w:val="18"/>
              </w:rPr>
              <w:t xml:space="preserve"> </w:t>
            </w:r>
            <w:r w:rsidRPr="00616EBD">
              <w:rPr>
                <w:color w:val="000000"/>
                <w:sz w:val="18"/>
                <w:szCs w:val="18"/>
              </w:rPr>
              <w:t xml:space="preserve">территориальная администрация; </w:t>
            </w:r>
          </w:p>
          <w:p w:rsidR="00C0288D" w:rsidRPr="00616EBD" w:rsidRDefault="00C0288D" w:rsidP="00B92A3C">
            <w:pPr>
              <w:jc w:val="center"/>
              <w:rPr>
                <w:color w:val="000000"/>
                <w:sz w:val="18"/>
                <w:szCs w:val="18"/>
              </w:rPr>
            </w:pPr>
            <w:r w:rsidRPr="00616EBD">
              <w:rPr>
                <w:color w:val="000000"/>
                <w:sz w:val="18"/>
                <w:szCs w:val="18"/>
              </w:rPr>
              <w:t>с. Дорогощь, ул. Песчаная, 2а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C0288D" w:rsidRPr="00616EBD" w:rsidRDefault="00C0288D" w:rsidP="00C0288D">
            <w:pPr>
              <w:jc w:val="center"/>
              <w:rPr>
                <w:color w:val="000000"/>
                <w:sz w:val="18"/>
                <w:szCs w:val="18"/>
              </w:rPr>
            </w:pPr>
            <w:r w:rsidRPr="00616EBD">
              <w:rPr>
                <w:color w:val="000000"/>
                <w:sz w:val="18"/>
                <w:szCs w:val="18"/>
              </w:rPr>
              <w:t>304,9</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B92A3C" w:rsidRDefault="00C0288D" w:rsidP="00C0288D">
            <w:pPr>
              <w:jc w:val="center"/>
              <w:rPr>
                <w:color w:val="000000"/>
                <w:sz w:val="18"/>
                <w:szCs w:val="18"/>
              </w:rPr>
            </w:pPr>
            <w:r w:rsidRPr="00616EBD">
              <w:rPr>
                <w:color w:val="000000"/>
                <w:sz w:val="18"/>
                <w:szCs w:val="18"/>
              </w:rPr>
              <w:t xml:space="preserve">котельная </w:t>
            </w:r>
          </w:p>
          <w:p w:rsidR="00C0288D" w:rsidRPr="00616EBD" w:rsidRDefault="00C0288D" w:rsidP="00C0288D">
            <w:pPr>
              <w:jc w:val="center"/>
              <w:rPr>
                <w:color w:val="000000"/>
                <w:sz w:val="18"/>
                <w:szCs w:val="18"/>
              </w:rPr>
            </w:pPr>
            <w:r w:rsidRPr="00616EBD">
              <w:rPr>
                <w:color w:val="000000"/>
                <w:sz w:val="18"/>
                <w:szCs w:val="18"/>
              </w:rPr>
              <w:t>с. Дорогощь (детский сад)</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0,031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75,7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0288D" w:rsidRPr="00616EBD" w:rsidRDefault="00C0288D" w:rsidP="00C0288D">
            <w:pPr>
              <w:jc w:val="center"/>
              <w:rPr>
                <w:color w:val="000000"/>
                <w:sz w:val="18"/>
                <w:szCs w:val="18"/>
              </w:rPr>
            </w:pPr>
            <w:r w:rsidRPr="00616EBD">
              <w:rPr>
                <w:color w:val="000000"/>
                <w:sz w:val="18"/>
                <w:szCs w:val="18"/>
              </w:rPr>
              <w:t>73,8</w:t>
            </w:r>
          </w:p>
        </w:tc>
      </w:tr>
    </w:tbl>
    <w:p w:rsidR="00C0288D" w:rsidRDefault="00C0288D" w:rsidP="00C0288D">
      <w:pPr>
        <w:ind w:firstLine="708"/>
        <w:sectPr w:rsidR="00C0288D" w:rsidSect="00C0288D">
          <w:pgSz w:w="16838" w:h="11906" w:orient="landscape"/>
          <w:pgMar w:top="1134" w:right="850" w:bottom="1134" w:left="1701" w:header="709" w:footer="709" w:gutter="0"/>
          <w:cols w:space="708"/>
          <w:docGrid w:linePitch="360"/>
        </w:sectPr>
      </w:pPr>
    </w:p>
    <w:p w:rsidR="00C0288D" w:rsidRPr="00EF7ECA" w:rsidRDefault="00C0288D" w:rsidP="00C0288D">
      <w:pPr>
        <w:ind w:firstLine="708"/>
        <w:jc w:val="both"/>
        <w:rPr>
          <w:sz w:val="28"/>
          <w:szCs w:val="28"/>
        </w:rPr>
      </w:pPr>
      <w:r w:rsidRPr="00EF7ECA">
        <w:rPr>
          <w:sz w:val="28"/>
          <w:szCs w:val="28"/>
        </w:rPr>
        <w:lastRenderedPageBreak/>
        <w:t xml:space="preserve">В таблице 2 представлены зоны действия и распределение эксплуатационной ответственности между теплоснабжающими </w:t>
      </w:r>
      <w:r w:rsidR="00EF7ECA">
        <w:rPr>
          <w:sz w:val="28"/>
          <w:szCs w:val="28"/>
        </w:rPr>
        <w:br/>
      </w:r>
      <w:r w:rsidRPr="00EF7ECA">
        <w:rPr>
          <w:sz w:val="28"/>
          <w:szCs w:val="28"/>
        </w:rPr>
        <w:t xml:space="preserve">и </w:t>
      </w:r>
      <w:proofErr w:type="spellStart"/>
      <w:r w:rsidRPr="00EF7ECA">
        <w:rPr>
          <w:sz w:val="28"/>
          <w:szCs w:val="28"/>
        </w:rPr>
        <w:t>теплосетевыми</w:t>
      </w:r>
      <w:proofErr w:type="spellEnd"/>
      <w:r w:rsidRPr="00EF7ECA">
        <w:rPr>
          <w:sz w:val="28"/>
          <w:szCs w:val="28"/>
        </w:rPr>
        <w:t xml:space="preserve"> организациями Грайворонского городского округа.</w:t>
      </w:r>
    </w:p>
    <w:p w:rsidR="00CC201F" w:rsidRPr="00EF7ECA" w:rsidRDefault="00CC201F" w:rsidP="00C0288D">
      <w:pPr>
        <w:ind w:firstLine="708"/>
        <w:jc w:val="both"/>
        <w:rPr>
          <w:sz w:val="28"/>
          <w:szCs w:val="28"/>
        </w:rPr>
      </w:pPr>
    </w:p>
    <w:p w:rsidR="00CC201F" w:rsidRPr="00EF7ECA" w:rsidRDefault="00CC201F" w:rsidP="00CC201F">
      <w:pPr>
        <w:jc w:val="center"/>
        <w:rPr>
          <w:b/>
          <w:sz w:val="28"/>
          <w:szCs w:val="28"/>
        </w:rPr>
      </w:pPr>
      <w:r w:rsidRPr="00EF7ECA">
        <w:rPr>
          <w:b/>
          <w:sz w:val="28"/>
          <w:szCs w:val="28"/>
        </w:rPr>
        <w:t xml:space="preserve">Зоны действия и распределение эксплуатационной ответственности между теплоснабжающими и </w:t>
      </w:r>
      <w:proofErr w:type="spellStart"/>
      <w:r w:rsidRPr="00EF7ECA">
        <w:rPr>
          <w:b/>
          <w:sz w:val="28"/>
          <w:szCs w:val="28"/>
        </w:rPr>
        <w:t>теплосетевыми</w:t>
      </w:r>
      <w:proofErr w:type="spellEnd"/>
      <w:r w:rsidRPr="00EF7ECA">
        <w:rPr>
          <w:b/>
          <w:sz w:val="28"/>
          <w:szCs w:val="28"/>
        </w:rPr>
        <w:t xml:space="preserve"> организациями </w:t>
      </w:r>
    </w:p>
    <w:p w:rsidR="00CC201F" w:rsidRPr="00EF7ECA" w:rsidRDefault="00CC201F" w:rsidP="00CC201F">
      <w:pPr>
        <w:jc w:val="center"/>
        <w:rPr>
          <w:b/>
          <w:sz w:val="28"/>
          <w:szCs w:val="28"/>
        </w:rPr>
      </w:pPr>
      <w:r w:rsidRPr="00EF7ECA">
        <w:rPr>
          <w:b/>
          <w:sz w:val="28"/>
          <w:szCs w:val="28"/>
        </w:rPr>
        <w:t>Грайворонского городского округа</w:t>
      </w:r>
    </w:p>
    <w:p w:rsidR="00CC201F" w:rsidRPr="00EF7ECA" w:rsidRDefault="00CC201F" w:rsidP="00C0288D">
      <w:pPr>
        <w:ind w:firstLine="567"/>
        <w:jc w:val="right"/>
        <w:rPr>
          <w:sz w:val="28"/>
          <w:szCs w:val="28"/>
        </w:rPr>
      </w:pPr>
    </w:p>
    <w:p w:rsidR="00C0288D" w:rsidRPr="00EF7ECA" w:rsidRDefault="00C0288D" w:rsidP="00C0288D">
      <w:pPr>
        <w:ind w:firstLine="567"/>
        <w:jc w:val="right"/>
        <w:rPr>
          <w:sz w:val="28"/>
          <w:szCs w:val="28"/>
        </w:rPr>
      </w:pPr>
      <w:r w:rsidRPr="00EF7ECA">
        <w:rPr>
          <w:sz w:val="28"/>
          <w:szCs w:val="28"/>
        </w:rPr>
        <w:t>Таблица 2</w:t>
      </w:r>
    </w:p>
    <w:p w:rsidR="00CC201F" w:rsidRPr="00F76783" w:rsidRDefault="00CC201F" w:rsidP="00C0288D">
      <w:pPr>
        <w:ind w:firstLine="567"/>
        <w:jc w:val="right"/>
      </w:pPr>
    </w:p>
    <w:tbl>
      <w:tblPr>
        <w:tblW w:w="8974" w:type="dxa"/>
        <w:tblInd w:w="431" w:type="dxa"/>
        <w:tblLayout w:type="fixed"/>
        <w:tblCellMar>
          <w:left w:w="0" w:type="dxa"/>
          <w:right w:w="0" w:type="dxa"/>
        </w:tblCellMar>
        <w:tblLook w:val="01E0"/>
      </w:tblPr>
      <w:tblGrid>
        <w:gridCol w:w="567"/>
        <w:gridCol w:w="1417"/>
        <w:gridCol w:w="1843"/>
        <w:gridCol w:w="3827"/>
        <w:gridCol w:w="1320"/>
      </w:tblGrid>
      <w:tr w:rsidR="00C0288D" w:rsidRPr="00CC201F" w:rsidTr="00EF7ECA">
        <w:trPr>
          <w:trHeight w:val="20"/>
          <w:tblHeader/>
        </w:trPr>
        <w:tc>
          <w:tcPr>
            <w:tcW w:w="567" w:type="dxa"/>
            <w:tcBorders>
              <w:top w:val="single" w:sz="4" w:space="0" w:color="000000"/>
              <w:left w:val="single" w:sz="4" w:space="0" w:color="000000"/>
              <w:bottom w:val="single" w:sz="4" w:space="0" w:color="000000"/>
              <w:right w:val="single" w:sz="4" w:space="0" w:color="000000"/>
            </w:tcBorders>
            <w:vAlign w:val="center"/>
            <w:hideMark/>
          </w:tcPr>
          <w:p w:rsidR="00C0288D" w:rsidRPr="00CC201F" w:rsidRDefault="00C0288D" w:rsidP="00C0288D">
            <w:pPr>
              <w:jc w:val="center"/>
              <w:rPr>
                <w:sz w:val="18"/>
                <w:szCs w:val="18"/>
              </w:rPr>
            </w:pPr>
            <w:r w:rsidRPr="00CC201F">
              <w:rPr>
                <w:b/>
                <w:bCs/>
                <w:sz w:val="18"/>
                <w:szCs w:val="18"/>
              </w:rPr>
              <w:t xml:space="preserve">№ </w:t>
            </w:r>
            <w:proofErr w:type="spellStart"/>
            <w:r w:rsidRPr="00CC201F">
              <w:rPr>
                <w:b/>
                <w:bCs/>
                <w:sz w:val="18"/>
                <w:szCs w:val="18"/>
              </w:rPr>
              <w:t>п</w:t>
            </w:r>
            <w:proofErr w:type="spellEnd"/>
            <w:r w:rsidRPr="00CC201F">
              <w:rPr>
                <w:b/>
                <w:bCs/>
                <w:sz w:val="18"/>
                <w:szCs w:val="18"/>
              </w:rPr>
              <w:t>/</w:t>
            </w:r>
            <w:proofErr w:type="spellStart"/>
            <w:r w:rsidRPr="00CC201F">
              <w:rPr>
                <w:b/>
                <w:bCs/>
                <w:sz w:val="18"/>
                <w:szCs w:val="18"/>
              </w:rPr>
              <w:t>п</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0288D" w:rsidRPr="00CC201F" w:rsidRDefault="00C0288D" w:rsidP="00C0288D">
            <w:pPr>
              <w:jc w:val="center"/>
              <w:rPr>
                <w:b/>
                <w:sz w:val="18"/>
                <w:szCs w:val="18"/>
              </w:rPr>
            </w:pPr>
            <w:r w:rsidRPr="00CC201F">
              <w:rPr>
                <w:b/>
                <w:sz w:val="18"/>
                <w:szCs w:val="18"/>
              </w:rPr>
              <w:t xml:space="preserve">Источник </w:t>
            </w:r>
          </w:p>
          <w:p w:rsidR="00C0288D" w:rsidRPr="00CC201F" w:rsidRDefault="00C0288D" w:rsidP="00C0288D">
            <w:pPr>
              <w:jc w:val="center"/>
              <w:rPr>
                <w:sz w:val="18"/>
                <w:szCs w:val="18"/>
              </w:rPr>
            </w:pPr>
            <w:r w:rsidRPr="00CC201F">
              <w:rPr>
                <w:b/>
                <w:sz w:val="18"/>
                <w:szCs w:val="18"/>
              </w:rPr>
              <w:t>тепловой энергии</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C0288D" w:rsidRPr="00CC201F" w:rsidRDefault="00C0288D" w:rsidP="00C0288D">
            <w:pPr>
              <w:jc w:val="center"/>
              <w:rPr>
                <w:sz w:val="18"/>
                <w:szCs w:val="18"/>
              </w:rPr>
            </w:pPr>
            <w:r w:rsidRPr="00CC201F">
              <w:rPr>
                <w:b/>
                <w:sz w:val="18"/>
                <w:szCs w:val="18"/>
              </w:rPr>
              <w:t>Балансовая принадлежность</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C0288D" w:rsidRPr="00CC201F" w:rsidRDefault="00C0288D" w:rsidP="00C0288D">
            <w:pPr>
              <w:jc w:val="center"/>
              <w:rPr>
                <w:sz w:val="18"/>
                <w:szCs w:val="18"/>
              </w:rPr>
            </w:pPr>
            <w:r w:rsidRPr="00CC201F">
              <w:rPr>
                <w:b/>
                <w:sz w:val="18"/>
                <w:szCs w:val="18"/>
              </w:rPr>
              <w:t>Зона действия источника тепловой энергии</w:t>
            </w:r>
          </w:p>
        </w:tc>
        <w:tc>
          <w:tcPr>
            <w:tcW w:w="1320" w:type="dxa"/>
            <w:tcBorders>
              <w:top w:val="single" w:sz="4" w:space="0" w:color="000000"/>
              <w:left w:val="single" w:sz="4" w:space="0" w:color="000000"/>
              <w:bottom w:val="single" w:sz="4" w:space="0" w:color="000000"/>
              <w:right w:val="single" w:sz="4" w:space="0" w:color="000000"/>
            </w:tcBorders>
            <w:vAlign w:val="center"/>
            <w:hideMark/>
          </w:tcPr>
          <w:p w:rsidR="00C0288D" w:rsidRPr="00CC201F" w:rsidRDefault="00C0288D" w:rsidP="00C0288D">
            <w:pPr>
              <w:jc w:val="center"/>
              <w:rPr>
                <w:sz w:val="18"/>
                <w:szCs w:val="18"/>
              </w:rPr>
            </w:pPr>
            <w:r w:rsidRPr="00CC201F">
              <w:rPr>
                <w:b/>
                <w:sz w:val="18"/>
                <w:szCs w:val="18"/>
              </w:rPr>
              <w:t>Подключенная тепловая нагрузка, Гкал/час</w:t>
            </w:r>
          </w:p>
        </w:tc>
      </w:tr>
      <w:tr w:rsidR="00C0288D" w:rsidRPr="00CC201F" w:rsidTr="00EF7ECA">
        <w:trPr>
          <w:trHeight w:val="2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C0288D" w:rsidRPr="00CC201F" w:rsidRDefault="00C0288D" w:rsidP="00C0288D">
            <w:pPr>
              <w:jc w:val="center"/>
              <w:rPr>
                <w:sz w:val="18"/>
                <w:szCs w:val="18"/>
              </w:rPr>
            </w:pPr>
            <w:r w:rsidRPr="00CC201F">
              <w:rPr>
                <w:sz w:val="18"/>
                <w:szCs w:val="18"/>
              </w:rPr>
              <w:t>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0288D" w:rsidRPr="00CC201F" w:rsidRDefault="00C0288D" w:rsidP="00C0288D">
            <w:pPr>
              <w:jc w:val="center"/>
              <w:rPr>
                <w:sz w:val="18"/>
                <w:szCs w:val="18"/>
              </w:rPr>
            </w:pPr>
            <w:r w:rsidRPr="00CC201F">
              <w:rPr>
                <w:sz w:val="18"/>
                <w:szCs w:val="18"/>
              </w:rPr>
              <w:t>Котельная Луначарского</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C0288D" w:rsidRPr="00CC201F" w:rsidRDefault="00C0288D" w:rsidP="00C0288D">
            <w:pPr>
              <w:jc w:val="center"/>
              <w:rPr>
                <w:sz w:val="18"/>
                <w:szCs w:val="18"/>
              </w:rPr>
            </w:pPr>
            <w:r w:rsidRPr="00CC201F">
              <w:rPr>
                <w:sz w:val="18"/>
                <w:szCs w:val="18"/>
              </w:rPr>
              <w:t>Администрация Грайворонского городского округа</w:t>
            </w:r>
          </w:p>
        </w:tc>
        <w:tc>
          <w:tcPr>
            <w:tcW w:w="382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EF7ECA">
            <w:pPr>
              <w:pStyle w:val="TableParagraph"/>
              <w:jc w:val="center"/>
              <w:rPr>
                <w:rFonts w:ascii="Times New Roman" w:eastAsia="Times New Roman" w:hAnsi="Times New Roman"/>
                <w:sz w:val="18"/>
                <w:szCs w:val="18"/>
                <w:lang w:val="ru-RU"/>
              </w:rPr>
            </w:pPr>
            <w:r w:rsidRPr="00CC201F">
              <w:rPr>
                <w:rFonts w:ascii="Times New Roman" w:eastAsia="Times New Roman" w:hAnsi="Times New Roman"/>
                <w:sz w:val="18"/>
                <w:szCs w:val="18"/>
                <w:lang w:val="ru-RU"/>
              </w:rPr>
              <w:t xml:space="preserve">Школа искусств, </w:t>
            </w:r>
            <w:r w:rsidR="00CC201F" w:rsidRPr="00CC201F">
              <w:rPr>
                <w:rFonts w:ascii="Times New Roman" w:eastAsia="Times New Roman" w:hAnsi="Times New Roman"/>
                <w:sz w:val="18"/>
                <w:szCs w:val="18"/>
                <w:lang w:val="ru-RU"/>
              </w:rPr>
              <w:t>ФМС</w:t>
            </w:r>
            <w:r w:rsidRPr="00CC201F">
              <w:rPr>
                <w:rFonts w:ascii="Times New Roman" w:eastAsia="Times New Roman" w:hAnsi="Times New Roman"/>
                <w:sz w:val="18"/>
                <w:szCs w:val="18"/>
                <w:lang w:val="ru-RU"/>
              </w:rPr>
              <w:t xml:space="preserve">, гараж, гаражи ОСБ, почта, две библиотеки, детский санаторий, пищеблок, корпус санатория, администрация, кинотеатр, магазин, </w:t>
            </w:r>
            <w:r w:rsidR="00CC201F">
              <w:rPr>
                <w:rFonts w:ascii="Times New Roman" w:eastAsia="Times New Roman" w:hAnsi="Times New Roman"/>
                <w:sz w:val="18"/>
                <w:szCs w:val="18"/>
                <w:lang w:val="ru-RU"/>
              </w:rPr>
              <w:t>Отделение № 17 в Грайворонском городском округе</w:t>
            </w:r>
            <w:r w:rsidRPr="00CC201F">
              <w:rPr>
                <w:rFonts w:ascii="Times New Roman" w:eastAsia="Times New Roman" w:hAnsi="Times New Roman"/>
                <w:sz w:val="18"/>
                <w:szCs w:val="18"/>
                <w:lang w:val="ru-RU"/>
              </w:rPr>
              <w:t xml:space="preserve">, </w:t>
            </w:r>
            <w:proofErr w:type="spellStart"/>
            <w:r w:rsidRPr="00CC201F">
              <w:rPr>
                <w:rFonts w:ascii="Times New Roman" w:eastAsia="Times New Roman" w:hAnsi="Times New Roman"/>
                <w:sz w:val="18"/>
                <w:szCs w:val="18"/>
                <w:lang w:val="ru-RU"/>
              </w:rPr>
              <w:t>Ростелеком</w:t>
            </w:r>
            <w:proofErr w:type="spellEnd"/>
            <w:r w:rsidRPr="00CC201F">
              <w:rPr>
                <w:rFonts w:ascii="Times New Roman" w:eastAsia="Times New Roman" w:hAnsi="Times New Roman"/>
                <w:sz w:val="18"/>
                <w:szCs w:val="18"/>
                <w:lang w:val="ru-RU"/>
              </w:rPr>
              <w:t>, дворец</w:t>
            </w:r>
            <w:r w:rsidR="00CC201F">
              <w:rPr>
                <w:rFonts w:ascii="Times New Roman" w:eastAsia="Times New Roman" w:hAnsi="Times New Roman"/>
                <w:sz w:val="18"/>
                <w:szCs w:val="18"/>
                <w:lang w:val="ru-RU"/>
              </w:rPr>
              <w:t xml:space="preserve"> культуры и </w:t>
            </w:r>
            <w:r w:rsidRPr="00CC201F">
              <w:rPr>
                <w:rFonts w:ascii="Times New Roman" w:eastAsia="Times New Roman" w:hAnsi="Times New Roman"/>
                <w:sz w:val="18"/>
                <w:szCs w:val="18"/>
                <w:lang w:val="ru-RU"/>
              </w:rPr>
              <w:t xml:space="preserve"> спорта, мировой суд, </w:t>
            </w:r>
            <w:r w:rsidR="00EF7ECA">
              <w:rPr>
                <w:rFonts w:ascii="Times New Roman" w:eastAsia="Times New Roman" w:hAnsi="Times New Roman"/>
                <w:sz w:val="18"/>
                <w:szCs w:val="18"/>
                <w:lang w:val="ru-RU"/>
              </w:rPr>
              <w:br/>
            </w:r>
            <w:proofErr w:type="spellStart"/>
            <w:r w:rsidRPr="00CC201F">
              <w:rPr>
                <w:rFonts w:ascii="Times New Roman" w:eastAsia="Times New Roman" w:hAnsi="Times New Roman"/>
                <w:sz w:val="18"/>
                <w:szCs w:val="18"/>
                <w:lang w:val="ru-RU"/>
              </w:rPr>
              <w:t>д</w:t>
            </w:r>
            <w:proofErr w:type="spellEnd"/>
            <w:r w:rsidRPr="00CC201F">
              <w:rPr>
                <w:rFonts w:ascii="Times New Roman" w:eastAsia="Times New Roman" w:hAnsi="Times New Roman"/>
                <w:sz w:val="18"/>
                <w:szCs w:val="18"/>
                <w:lang w:val="ru-RU"/>
              </w:rPr>
              <w:t xml:space="preserve">/с, прачка </w:t>
            </w:r>
            <w:proofErr w:type="spellStart"/>
            <w:r w:rsidRPr="00CC201F">
              <w:rPr>
                <w:rFonts w:ascii="Times New Roman" w:eastAsia="Times New Roman" w:hAnsi="Times New Roman"/>
                <w:sz w:val="18"/>
                <w:szCs w:val="18"/>
                <w:lang w:val="ru-RU"/>
              </w:rPr>
              <w:t>д</w:t>
            </w:r>
            <w:proofErr w:type="spellEnd"/>
            <w:r w:rsidRPr="00CC201F">
              <w:rPr>
                <w:rFonts w:ascii="Times New Roman" w:eastAsia="Times New Roman" w:hAnsi="Times New Roman"/>
                <w:sz w:val="18"/>
                <w:szCs w:val="18"/>
                <w:lang w:val="ru-RU"/>
              </w:rPr>
              <w:t xml:space="preserve">/с, музей, </w:t>
            </w:r>
            <w:r w:rsidR="00CC201F">
              <w:rPr>
                <w:rFonts w:ascii="Times New Roman" w:eastAsia="Times New Roman" w:hAnsi="Times New Roman"/>
                <w:sz w:val="18"/>
                <w:szCs w:val="18"/>
                <w:lang w:val="ru-RU"/>
              </w:rPr>
              <w:t>Территориальный отдел – Грайворонский кадровый центр</w:t>
            </w:r>
            <w:r w:rsidRPr="00CC201F">
              <w:rPr>
                <w:rFonts w:ascii="Times New Roman" w:eastAsia="Times New Roman" w:hAnsi="Times New Roman"/>
                <w:sz w:val="18"/>
                <w:szCs w:val="18"/>
                <w:lang w:val="ru-RU"/>
              </w:rPr>
              <w:t xml:space="preserve"> и ж/</w:t>
            </w:r>
            <w:proofErr w:type="spellStart"/>
            <w:r w:rsidRPr="00CC201F">
              <w:rPr>
                <w:rFonts w:ascii="Times New Roman" w:eastAsia="Times New Roman" w:hAnsi="Times New Roman"/>
                <w:sz w:val="18"/>
                <w:szCs w:val="18"/>
                <w:lang w:val="ru-RU"/>
              </w:rPr>
              <w:t>д</w:t>
            </w:r>
            <w:proofErr w:type="spellEnd"/>
            <w:r w:rsidRPr="00CC201F">
              <w:rPr>
                <w:rFonts w:ascii="Times New Roman" w:eastAsia="Times New Roman" w:hAnsi="Times New Roman"/>
                <w:sz w:val="18"/>
                <w:szCs w:val="18"/>
                <w:lang w:val="ru-RU"/>
              </w:rPr>
              <w:t xml:space="preserve"> по ули</w:t>
            </w:r>
            <w:r w:rsidR="00CC201F">
              <w:rPr>
                <w:rFonts w:ascii="Times New Roman" w:eastAsia="Times New Roman" w:hAnsi="Times New Roman"/>
                <w:sz w:val="18"/>
                <w:szCs w:val="18"/>
                <w:lang w:val="ru-RU"/>
              </w:rPr>
              <w:t xml:space="preserve">цам: Ленина, 13, 14а; Антонова, </w:t>
            </w:r>
            <w:r w:rsidRPr="00CC201F">
              <w:rPr>
                <w:rFonts w:ascii="Times New Roman" w:eastAsia="Times New Roman" w:hAnsi="Times New Roman"/>
                <w:sz w:val="18"/>
                <w:szCs w:val="18"/>
                <w:lang w:val="ru-RU"/>
              </w:rPr>
              <w:t>1; Мира, 11,13,21,24,26а,30,42а,44а; Жукова, 2; Интернациональная, 3.</w:t>
            </w:r>
          </w:p>
        </w:tc>
        <w:tc>
          <w:tcPr>
            <w:tcW w:w="1320"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3,227</w:t>
            </w:r>
          </w:p>
        </w:tc>
      </w:tr>
      <w:tr w:rsidR="00C0288D" w:rsidRPr="00CC201F" w:rsidTr="00EF7ECA">
        <w:trPr>
          <w:trHeight w:val="2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C0288D" w:rsidRPr="00CC201F" w:rsidRDefault="00C0288D" w:rsidP="00C0288D">
            <w:pPr>
              <w:jc w:val="center"/>
              <w:rPr>
                <w:sz w:val="18"/>
                <w:szCs w:val="18"/>
              </w:rPr>
            </w:pPr>
            <w:r w:rsidRPr="00CC201F">
              <w:rPr>
                <w:sz w:val="18"/>
                <w:szCs w:val="18"/>
              </w:rPr>
              <w:t>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0288D" w:rsidRPr="00CC201F" w:rsidRDefault="00C0288D" w:rsidP="00C0288D">
            <w:pPr>
              <w:jc w:val="center"/>
              <w:rPr>
                <w:sz w:val="18"/>
                <w:szCs w:val="18"/>
              </w:rPr>
            </w:pPr>
            <w:r w:rsidRPr="00CC201F">
              <w:rPr>
                <w:sz w:val="18"/>
                <w:szCs w:val="18"/>
              </w:rPr>
              <w:t xml:space="preserve">Котельная </w:t>
            </w:r>
          </w:p>
          <w:p w:rsidR="00C0288D" w:rsidRPr="00CC201F" w:rsidRDefault="00C0288D" w:rsidP="00C0288D">
            <w:pPr>
              <w:jc w:val="center"/>
              <w:rPr>
                <w:sz w:val="18"/>
                <w:szCs w:val="18"/>
              </w:rPr>
            </w:pPr>
            <w:r w:rsidRPr="00CC201F">
              <w:rPr>
                <w:sz w:val="18"/>
                <w:szCs w:val="18"/>
              </w:rPr>
              <w:t>«Шухова»</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C0288D" w:rsidRPr="00CC201F" w:rsidRDefault="00C0288D" w:rsidP="00C0288D">
            <w:pPr>
              <w:jc w:val="center"/>
              <w:rPr>
                <w:sz w:val="18"/>
                <w:szCs w:val="18"/>
              </w:rPr>
            </w:pPr>
            <w:r w:rsidRPr="00CC201F">
              <w:rPr>
                <w:sz w:val="18"/>
                <w:szCs w:val="18"/>
              </w:rPr>
              <w:t>Администрация Грайворонского городского округа</w:t>
            </w:r>
          </w:p>
        </w:tc>
        <w:tc>
          <w:tcPr>
            <w:tcW w:w="382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D92AA8">
            <w:pPr>
              <w:pStyle w:val="TableParagraph"/>
              <w:jc w:val="center"/>
              <w:rPr>
                <w:rFonts w:ascii="Times New Roman" w:eastAsia="Times New Roman" w:hAnsi="Times New Roman"/>
                <w:sz w:val="18"/>
                <w:szCs w:val="18"/>
                <w:lang w:val="ru-RU"/>
              </w:rPr>
            </w:pPr>
            <w:r w:rsidRPr="00CC201F">
              <w:rPr>
                <w:rFonts w:ascii="Times New Roman" w:eastAsia="Times New Roman" w:hAnsi="Times New Roman"/>
                <w:sz w:val="18"/>
                <w:szCs w:val="18"/>
                <w:lang w:val="ru-RU"/>
              </w:rPr>
              <w:t xml:space="preserve">Школа, ЦРБ, банк, центр туризма, экология, бак. </w:t>
            </w:r>
            <w:r w:rsidR="00D92AA8">
              <w:rPr>
                <w:rFonts w:ascii="Times New Roman" w:eastAsia="Times New Roman" w:hAnsi="Times New Roman"/>
                <w:sz w:val="18"/>
                <w:szCs w:val="18"/>
                <w:lang w:val="ru-RU"/>
              </w:rPr>
              <w:t>л</w:t>
            </w:r>
            <w:r w:rsidRPr="00CC201F">
              <w:rPr>
                <w:rFonts w:ascii="Times New Roman" w:eastAsia="Times New Roman" w:hAnsi="Times New Roman"/>
                <w:sz w:val="18"/>
                <w:szCs w:val="18"/>
                <w:lang w:val="ru-RU"/>
              </w:rPr>
              <w:t>аборатория, ОМВД, Детский сад</w:t>
            </w:r>
          </w:p>
        </w:tc>
        <w:tc>
          <w:tcPr>
            <w:tcW w:w="1320"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1,911</w:t>
            </w:r>
          </w:p>
        </w:tc>
      </w:tr>
      <w:tr w:rsidR="00C0288D" w:rsidRPr="00CC201F" w:rsidTr="00EF7ECA">
        <w:trPr>
          <w:trHeight w:val="2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C0288D" w:rsidRPr="00CC201F" w:rsidRDefault="00C0288D" w:rsidP="00C0288D">
            <w:pPr>
              <w:jc w:val="center"/>
              <w:rPr>
                <w:sz w:val="18"/>
                <w:szCs w:val="18"/>
              </w:rPr>
            </w:pPr>
            <w:r w:rsidRPr="00CC201F">
              <w:rPr>
                <w:sz w:val="18"/>
                <w:szCs w:val="18"/>
              </w:rPr>
              <w:t>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0288D" w:rsidRPr="00CC201F" w:rsidRDefault="00C0288D" w:rsidP="00C0288D">
            <w:pPr>
              <w:jc w:val="center"/>
              <w:rPr>
                <w:sz w:val="18"/>
                <w:szCs w:val="18"/>
              </w:rPr>
            </w:pPr>
            <w:r w:rsidRPr="00CC201F">
              <w:rPr>
                <w:sz w:val="18"/>
                <w:szCs w:val="18"/>
              </w:rPr>
              <w:t>Котельная ПНИ</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C0288D" w:rsidRPr="00CC201F" w:rsidRDefault="00C0288D" w:rsidP="00C0288D">
            <w:pPr>
              <w:jc w:val="center"/>
              <w:rPr>
                <w:sz w:val="18"/>
                <w:szCs w:val="18"/>
              </w:rPr>
            </w:pPr>
            <w:r w:rsidRPr="00CC201F">
              <w:rPr>
                <w:sz w:val="18"/>
                <w:szCs w:val="18"/>
              </w:rPr>
              <w:t>Администрация Грайворонского городского округа</w:t>
            </w:r>
          </w:p>
        </w:tc>
        <w:tc>
          <w:tcPr>
            <w:tcW w:w="3827" w:type="dxa"/>
            <w:tcBorders>
              <w:top w:val="single" w:sz="4" w:space="0" w:color="000000"/>
              <w:left w:val="single" w:sz="4" w:space="0" w:color="000000"/>
              <w:bottom w:val="single" w:sz="4" w:space="0" w:color="000000"/>
              <w:right w:val="single" w:sz="4" w:space="0" w:color="000000"/>
            </w:tcBorders>
            <w:vAlign w:val="center"/>
          </w:tcPr>
          <w:p w:rsidR="00D92AA8" w:rsidRDefault="00C0288D" w:rsidP="00C0288D">
            <w:pPr>
              <w:pStyle w:val="TableParagraph"/>
              <w:jc w:val="center"/>
              <w:rPr>
                <w:rFonts w:ascii="Times New Roman" w:hAnsi="Times New Roman"/>
                <w:spacing w:val="-2"/>
                <w:sz w:val="18"/>
                <w:szCs w:val="18"/>
                <w:lang w:val="ru-RU"/>
              </w:rPr>
            </w:pPr>
            <w:r w:rsidRPr="00CC201F">
              <w:rPr>
                <w:rFonts w:ascii="Times New Roman" w:hAnsi="Times New Roman"/>
                <w:spacing w:val="-2"/>
                <w:sz w:val="18"/>
                <w:szCs w:val="18"/>
                <w:lang w:val="ru-RU"/>
              </w:rPr>
              <w:t>Лечебный корпус, баня, прачка, гараж, лечебный корпус, тяжелый блок, кухня и ж/</w:t>
            </w:r>
            <w:proofErr w:type="spellStart"/>
            <w:r w:rsidRPr="00CC201F">
              <w:rPr>
                <w:rFonts w:ascii="Times New Roman" w:hAnsi="Times New Roman"/>
                <w:spacing w:val="-2"/>
                <w:sz w:val="18"/>
                <w:szCs w:val="18"/>
                <w:lang w:val="ru-RU"/>
              </w:rPr>
              <w:t>д</w:t>
            </w:r>
            <w:proofErr w:type="spellEnd"/>
            <w:r w:rsidRPr="00CC201F">
              <w:rPr>
                <w:rFonts w:ascii="Times New Roman" w:hAnsi="Times New Roman"/>
                <w:spacing w:val="-2"/>
                <w:sz w:val="18"/>
                <w:szCs w:val="18"/>
                <w:lang w:val="ru-RU"/>
              </w:rPr>
              <w:t xml:space="preserve"> по улицам: Урицкого, 90; Заводская, 2г; </w:t>
            </w:r>
            <w:proofErr w:type="spellStart"/>
            <w:r w:rsidRPr="00CC201F">
              <w:rPr>
                <w:rFonts w:ascii="Times New Roman" w:hAnsi="Times New Roman"/>
                <w:spacing w:val="-2"/>
                <w:sz w:val="18"/>
                <w:szCs w:val="18"/>
                <w:lang w:val="ru-RU"/>
              </w:rPr>
              <w:t>Кирвера</w:t>
            </w:r>
            <w:proofErr w:type="spellEnd"/>
            <w:r w:rsidRPr="00CC201F">
              <w:rPr>
                <w:rFonts w:ascii="Times New Roman" w:hAnsi="Times New Roman"/>
                <w:spacing w:val="-2"/>
                <w:sz w:val="18"/>
                <w:szCs w:val="18"/>
                <w:lang w:val="ru-RU"/>
              </w:rPr>
              <w:t xml:space="preserve">, 49; </w:t>
            </w:r>
          </w:p>
          <w:p w:rsidR="00C0288D" w:rsidRPr="00CC201F" w:rsidRDefault="00C0288D" w:rsidP="00C0288D">
            <w:pPr>
              <w:pStyle w:val="TableParagraph"/>
              <w:jc w:val="center"/>
              <w:rPr>
                <w:rFonts w:ascii="Times New Roman" w:hAnsi="Times New Roman"/>
                <w:spacing w:val="-2"/>
                <w:sz w:val="18"/>
                <w:szCs w:val="18"/>
                <w:lang w:val="ru-RU"/>
              </w:rPr>
            </w:pPr>
            <w:r w:rsidRPr="00CC201F">
              <w:rPr>
                <w:rFonts w:ascii="Times New Roman" w:hAnsi="Times New Roman"/>
                <w:spacing w:val="-2"/>
                <w:sz w:val="18"/>
                <w:szCs w:val="18"/>
                <w:lang w:val="ru-RU"/>
              </w:rPr>
              <w:t>Кирова, 32,34,36,38.</w:t>
            </w:r>
          </w:p>
        </w:tc>
        <w:tc>
          <w:tcPr>
            <w:tcW w:w="1320"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1,941</w:t>
            </w:r>
          </w:p>
        </w:tc>
      </w:tr>
      <w:tr w:rsidR="00C0288D" w:rsidRPr="00CC201F" w:rsidTr="00EF7ECA">
        <w:trPr>
          <w:trHeight w:val="2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C0288D" w:rsidRPr="00CC201F" w:rsidRDefault="00C0288D" w:rsidP="00C0288D">
            <w:pPr>
              <w:jc w:val="center"/>
              <w:rPr>
                <w:sz w:val="18"/>
                <w:szCs w:val="18"/>
              </w:rPr>
            </w:pPr>
            <w:r w:rsidRPr="00CC201F">
              <w:rPr>
                <w:sz w:val="18"/>
                <w:szCs w:val="18"/>
              </w:rPr>
              <w:t>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0288D" w:rsidRPr="00CC201F" w:rsidRDefault="00C0288D" w:rsidP="00C0288D">
            <w:pPr>
              <w:jc w:val="center"/>
              <w:rPr>
                <w:sz w:val="18"/>
                <w:szCs w:val="18"/>
              </w:rPr>
            </w:pPr>
            <w:r w:rsidRPr="00CC201F">
              <w:rPr>
                <w:sz w:val="18"/>
                <w:szCs w:val="18"/>
              </w:rPr>
              <w:t>Котельная Администрации округа</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C0288D" w:rsidRPr="00CC201F" w:rsidRDefault="00C0288D" w:rsidP="00C0288D">
            <w:pPr>
              <w:jc w:val="center"/>
              <w:rPr>
                <w:sz w:val="18"/>
                <w:szCs w:val="18"/>
              </w:rPr>
            </w:pPr>
            <w:r w:rsidRPr="00CC201F">
              <w:rPr>
                <w:sz w:val="18"/>
                <w:szCs w:val="18"/>
              </w:rPr>
              <w:t>Администрация Грайворонского городского округа</w:t>
            </w:r>
          </w:p>
        </w:tc>
        <w:tc>
          <w:tcPr>
            <w:tcW w:w="382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Администрация, ул. Комсомольская, 21</w:t>
            </w:r>
          </w:p>
        </w:tc>
        <w:tc>
          <w:tcPr>
            <w:tcW w:w="1320"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0,333</w:t>
            </w:r>
          </w:p>
        </w:tc>
      </w:tr>
      <w:tr w:rsidR="00C0288D" w:rsidRPr="00CC201F" w:rsidTr="00EF7ECA">
        <w:trPr>
          <w:trHeight w:val="2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C0288D" w:rsidRPr="00CC201F" w:rsidRDefault="00C0288D" w:rsidP="00C0288D">
            <w:pPr>
              <w:jc w:val="center"/>
              <w:rPr>
                <w:sz w:val="18"/>
                <w:szCs w:val="18"/>
              </w:rPr>
            </w:pPr>
            <w:r w:rsidRPr="00CC201F">
              <w:rPr>
                <w:sz w:val="18"/>
                <w:szCs w:val="18"/>
              </w:rPr>
              <w:t>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0288D" w:rsidRPr="00CC201F" w:rsidRDefault="00C0288D" w:rsidP="00C0288D">
            <w:pPr>
              <w:jc w:val="center"/>
              <w:rPr>
                <w:sz w:val="18"/>
                <w:szCs w:val="18"/>
              </w:rPr>
            </w:pPr>
            <w:r w:rsidRPr="00CC201F">
              <w:rPr>
                <w:sz w:val="18"/>
                <w:szCs w:val="18"/>
              </w:rPr>
              <w:t>Котельная ОПБ (ТКУ)</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C0288D" w:rsidRPr="00CC201F" w:rsidRDefault="00C0288D" w:rsidP="00C0288D">
            <w:pPr>
              <w:jc w:val="center"/>
              <w:rPr>
                <w:sz w:val="18"/>
                <w:szCs w:val="18"/>
              </w:rPr>
            </w:pPr>
            <w:r w:rsidRPr="00CC201F">
              <w:rPr>
                <w:sz w:val="18"/>
                <w:szCs w:val="18"/>
              </w:rPr>
              <w:t>Администрация Грайворонского городского округа</w:t>
            </w:r>
          </w:p>
        </w:tc>
        <w:tc>
          <w:tcPr>
            <w:tcW w:w="382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pacing w:val="-2"/>
                <w:sz w:val="18"/>
                <w:szCs w:val="18"/>
              </w:rPr>
              <w:t>Административный корпус, баня, гаражи, мастерские, прачечная, пищеблок, физ.кабинет, лечебное отделение №1,2,3,4.</w:t>
            </w:r>
          </w:p>
        </w:tc>
        <w:tc>
          <w:tcPr>
            <w:tcW w:w="1320"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0,664</w:t>
            </w:r>
          </w:p>
        </w:tc>
      </w:tr>
      <w:tr w:rsidR="00C0288D" w:rsidRPr="00CC201F" w:rsidTr="00EF7ECA">
        <w:trPr>
          <w:trHeight w:val="20"/>
        </w:trPr>
        <w:tc>
          <w:tcPr>
            <w:tcW w:w="56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6</w:t>
            </w:r>
          </w:p>
        </w:tc>
        <w:tc>
          <w:tcPr>
            <w:tcW w:w="141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Котельная</w:t>
            </w:r>
          </w:p>
          <w:p w:rsidR="00C0288D" w:rsidRPr="00CC201F" w:rsidRDefault="00C0288D" w:rsidP="00C0288D">
            <w:pPr>
              <w:jc w:val="center"/>
              <w:rPr>
                <w:sz w:val="18"/>
                <w:szCs w:val="18"/>
              </w:rPr>
            </w:pPr>
            <w:r w:rsidRPr="00CC201F">
              <w:rPr>
                <w:sz w:val="18"/>
                <w:szCs w:val="18"/>
              </w:rPr>
              <w:t>с. Замостье</w:t>
            </w:r>
          </w:p>
        </w:tc>
        <w:tc>
          <w:tcPr>
            <w:tcW w:w="1843"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Администрация Грайворонского городского округа</w:t>
            </w:r>
          </w:p>
        </w:tc>
        <w:tc>
          <w:tcPr>
            <w:tcW w:w="3827" w:type="dxa"/>
            <w:tcBorders>
              <w:top w:val="single" w:sz="4" w:space="0" w:color="000000"/>
              <w:left w:val="single" w:sz="4" w:space="0" w:color="000000"/>
              <w:bottom w:val="single" w:sz="4" w:space="0" w:color="000000"/>
              <w:right w:val="single" w:sz="4" w:space="0" w:color="000000"/>
            </w:tcBorders>
            <w:vAlign w:val="center"/>
          </w:tcPr>
          <w:p w:rsidR="00D92AA8" w:rsidRDefault="00C0288D" w:rsidP="00C0288D">
            <w:pPr>
              <w:jc w:val="center"/>
              <w:rPr>
                <w:spacing w:val="-2"/>
                <w:sz w:val="18"/>
                <w:szCs w:val="18"/>
              </w:rPr>
            </w:pPr>
            <w:r w:rsidRPr="00CC201F">
              <w:rPr>
                <w:spacing w:val="-2"/>
                <w:sz w:val="18"/>
                <w:szCs w:val="18"/>
              </w:rPr>
              <w:t xml:space="preserve">Администрация, архив; с. Замостье, </w:t>
            </w:r>
          </w:p>
          <w:p w:rsidR="00C0288D" w:rsidRPr="00CC201F" w:rsidRDefault="00C0288D" w:rsidP="00C0288D">
            <w:pPr>
              <w:jc w:val="center"/>
              <w:rPr>
                <w:spacing w:val="-2"/>
                <w:sz w:val="18"/>
                <w:szCs w:val="18"/>
              </w:rPr>
            </w:pPr>
            <w:r w:rsidRPr="00CC201F">
              <w:rPr>
                <w:spacing w:val="-2"/>
                <w:sz w:val="18"/>
                <w:szCs w:val="18"/>
              </w:rPr>
              <w:t>ул. Добросельская,</w:t>
            </w:r>
            <w:r w:rsidR="00D92AA8">
              <w:rPr>
                <w:spacing w:val="-2"/>
                <w:sz w:val="18"/>
                <w:szCs w:val="18"/>
              </w:rPr>
              <w:t xml:space="preserve"> </w:t>
            </w:r>
            <w:r w:rsidRPr="00CC201F">
              <w:rPr>
                <w:spacing w:val="-2"/>
                <w:sz w:val="18"/>
                <w:szCs w:val="18"/>
              </w:rPr>
              <w:t>21</w:t>
            </w:r>
            <w:r w:rsidR="00D92AA8">
              <w:rPr>
                <w:spacing w:val="-2"/>
                <w:sz w:val="18"/>
                <w:szCs w:val="18"/>
              </w:rPr>
              <w:t>;</w:t>
            </w:r>
          </w:p>
          <w:p w:rsidR="00C0288D" w:rsidRPr="00CC201F" w:rsidRDefault="00C0288D" w:rsidP="00C0288D">
            <w:pPr>
              <w:jc w:val="center"/>
              <w:rPr>
                <w:spacing w:val="-2"/>
                <w:sz w:val="18"/>
                <w:szCs w:val="18"/>
              </w:rPr>
            </w:pPr>
            <w:proofErr w:type="spellStart"/>
            <w:r w:rsidRPr="00CC201F">
              <w:rPr>
                <w:spacing w:val="-2"/>
                <w:sz w:val="18"/>
                <w:szCs w:val="18"/>
              </w:rPr>
              <w:t>Замостянский</w:t>
            </w:r>
            <w:proofErr w:type="spellEnd"/>
            <w:r w:rsidRPr="00CC201F">
              <w:rPr>
                <w:spacing w:val="-2"/>
                <w:sz w:val="18"/>
                <w:szCs w:val="18"/>
              </w:rPr>
              <w:t xml:space="preserve"> дом культуры; с. Замостье, </w:t>
            </w:r>
            <w:r w:rsidR="00D92AA8">
              <w:rPr>
                <w:spacing w:val="-2"/>
                <w:sz w:val="18"/>
                <w:szCs w:val="18"/>
              </w:rPr>
              <w:br/>
            </w:r>
            <w:r w:rsidRPr="00CC201F">
              <w:rPr>
                <w:spacing w:val="-2"/>
                <w:sz w:val="18"/>
                <w:szCs w:val="18"/>
              </w:rPr>
              <w:t>ул. Добро</w:t>
            </w:r>
            <w:r w:rsidR="00D92AA8">
              <w:rPr>
                <w:spacing w:val="-2"/>
                <w:sz w:val="18"/>
                <w:szCs w:val="18"/>
              </w:rPr>
              <w:t>сельская</w:t>
            </w:r>
            <w:r w:rsidRPr="00CC201F">
              <w:rPr>
                <w:spacing w:val="-2"/>
                <w:sz w:val="18"/>
                <w:szCs w:val="18"/>
              </w:rPr>
              <w:t>,</w:t>
            </w:r>
            <w:r w:rsidR="00D92AA8">
              <w:rPr>
                <w:spacing w:val="-2"/>
                <w:sz w:val="18"/>
                <w:szCs w:val="18"/>
              </w:rPr>
              <w:t xml:space="preserve"> </w:t>
            </w:r>
            <w:r w:rsidRPr="00CC201F">
              <w:rPr>
                <w:spacing w:val="-2"/>
                <w:sz w:val="18"/>
                <w:szCs w:val="18"/>
              </w:rPr>
              <w:t>21Е</w:t>
            </w:r>
            <w:r w:rsidR="00D92AA8">
              <w:rPr>
                <w:spacing w:val="-2"/>
                <w:sz w:val="18"/>
                <w:szCs w:val="18"/>
              </w:rPr>
              <w:t>;</w:t>
            </w:r>
          </w:p>
          <w:p w:rsidR="00D92AA8" w:rsidRDefault="00C0288D" w:rsidP="00D92AA8">
            <w:pPr>
              <w:jc w:val="center"/>
              <w:rPr>
                <w:spacing w:val="-2"/>
                <w:sz w:val="18"/>
                <w:szCs w:val="18"/>
              </w:rPr>
            </w:pPr>
            <w:r w:rsidRPr="00CC201F">
              <w:rPr>
                <w:spacing w:val="-2"/>
                <w:sz w:val="18"/>
                <w:szCs w:val="18"/>
              </w:rPr>
              <w:t xml:space="preserve">Офис семейного </w:t>
            </w:r>
            <w:r w:rsidR="00D92AA8">
              <w:rPr>
                <w:spacing w:val="-2"/>
                <w:sz w:val="18"/>
                <w:szCs w:val="18"/>
              </w:rPr>
              <w:t>в</w:t>
            </w:r>
            <w:r w:rsidRPr="00CC201F">
              <w:rPr>
                <w:spacing w:val="-2"/>
                <w:sz w:val="18"/>
                <w:szCs w:val="18"/>
              </w:rPr>
              <w:t xml:space="preserve">рача; с. Замостье, </w:t>
            </w:r>
          </w:p>
          <w:p w:rsidR="00C0288D" w:rsidRPr="00CC201F" w:rsidRDefault="00C0288D" w:rsidP="00D92AA8">
            <w:pPr>
              <w:jc w:val="center"/>
              <w:rPr>
                <w:spacing w:val="-2"/>
                <w:sz w:val="18"/>
                <w:szCs w:val="18"/>
              </w:rPr>
            </w:pPr>
            <w:r w:rsidRPr="00CC201F">
              <w:rPr>
                <w:spacing w:val="-2"/>
                <w:sz w:val="18"/>
                <w:szCs w:val="18"/>
              </w:rPr>
              <w:t>ул. Добросельская,</w:t>
            </w:r>
            <w:r w:rsidR="00D92AA8">
              <w:rPr>
                <w:spacing w:val="-2"/>
                <w:sz w:val="18"/>
                <w:szCs w:val="18"/>
              </w:rPr>
              <w:t xml:space="preserve"> </w:t>
            </w:r>
            <w:r w:rsidRPr="00CC201F">
              <w:rPr>
                <w:spacing w:val="-2"/>
                <w:sz w:val="18"/>
                <w:szCs w:val="18"/>
              </w:rPr>
              <w:t>21А</w:t>
            </w:r>
          </w:p>
        </w:tc>
        <w:tc>
          <w:tcPr>
            <w:tcW w:w="1320"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0,076</w:t>
            </w:r>
          </w:p>
        </w:tc>
      </w:tr>
      <w:tr w:rsidR="00C0288D" w:rsidRPr="00CC201F" w:rsidTr="00EF7ECA">
        <w:trPr>
          <w:trHeight w:val="20"/>
        </w:trPr>
        <w:tc>
          <w:tcPr>
            <w:tcW w:w="56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7</w:t>
            </w:r>
          </w:p>
        </w:tc>
        <w:tc>
          <w:tcPr>
            <w:tcW w:w="141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 xml:space="preserve">Котельная </w:t>
            </w:r>
          </w:p>
          <w:p w:rsidR="00C0288D" w:rsidRPr="00CC201F" w:rsidRDefault="00C0288D" w:rsidP="00C0288D">
            <w:pPr>
              <w:jc w:val="center"/>
              <w:rPr>
                <w:sz w:val="18"/>
                <w:szCs w:val="18"/>
              </w:rPr>
            </w:pPr>
            <w:r w:rsidRPr="00CC201F">
              <w:rPr>
                <w:sz w:val="18"/>
                <w:szCs w:val="18"/>
              </w:rPr>
              <w:t>с. Головчино (поселок)</w:t>
            </w:r>
          </w:p>
        </w:tc>
        <w:tc>
          <w:tcPr>
            <w:tcW w:w="1843"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Администрация Грайворонского городского округа</w:t>
            </w:r>
          </w:p>
        </w:tc>
        <w:tc>
          <w:tcPr>
            <w:tcW w:w="3827" w:type="dxa"/>
            <w:tcBorders>
              <w:top w:val="single" w:sz="4" w:space="0" w:color="000000"/>
              <w:left w:val="single" w:sz="4" w:space="0" w:color="000000"/>
              <w:bottom w:val="single" w:sz="4" w:space="0" w:color="000000"/>
              <w:right w:val="single" w:sz="4" w:space="0" w:color="000000"/>
            </w:tcBorders>
            <w:vAlign w:val="center"/>
          </w:tcPr>
          <w:p w:rsidR="00D92AA8" w:rsidRDefault="00C0288D" w:rsidP="00C0288D">
            <w:pPr>
              <w:jc w:val="center"/>
              <w:rPr>
                <w:spacing w:val="-2"/>
                <w:sz w:val="18"/>
                <w:szCs w:val="18"/>
              </w:rPr>
            </w:pPr>
            <w:r w:rsidRPr="00CC201F">
              <w:rPr>
                <w:spacing w:val="-2"/>
                <w:sz w:val="18"/>
                <w:szCs w:val="18"/>
              </w:rPr>
              <w:t xml:space="preserve">Головчинская начальная школа;  с. Головчино, </w:t>
            </w:r>
          </w:p>
          <w:p w:rsidR="00D92AA8" w:rsidRDefault="00C0288D" w:rsidP="00C0288D">
            <w:pPr>
              <w:jc w:val="center"/>
              <w:rPr>
                <w:spacing w:val="-2"/>
                <w:sz w:val="18"/>
                <w:szCs w:val="18"/>
              </w:rPr>
            </w:pPr>
            <w:r w:rsidRPr="00CC201F">
              <w:rPr>
                <w:spacing w:val="-2"/>
                <w:sz w:val="18"/>
                <w:szCs w:val="18"/>
              </w:rPr>
              <w:t xml:space="preserve">ул. Школьная, 11; Головчинский ФОК; с. Головчино, ул. Школьная, 9; АО «Сахарный комбинат Большевик»; с. Головчино, ул. Центральная, 11; Отделение связи; с. Головчино, ул. Школьная, 12; АТС; с. Головчино, ул. Школьная, 12; </w:t>
            </w:r>
          </w:p>
          <w:p w:rsidR="00C0288D" w:rsidRPr="00CC201F" w:rsidRDefault="00C0288D" w:rsidP="00C0288D">
            <w:pPr>
              <w:jc w:val="center"/>
              <w:rPr>
                <w:spacing w:val="-2"/>
                <w:sz w:val="18"/>
                <w:szCs w:val="18"/>
              </w:rPr>
            </w:pPr>
            <w:r w:rsidRPr="00CC201F">
              <w:rPr>
                <w:spacing w:val="-2"/>
                <w:sz w:val="18"/>
                <w:szCs w:val="18"/>
              </w:rPr>
              <w:t>ИП «Гаджиева»; с. Головчино, ул. Смирнова, 37в</w:t>
            </w:r>
            <w:r w:rsidR="00D92AA8">
              <w:rPr>
                <w:spacing w:val="-2"/>
                <w:sz w:val="18"/>
                <w:szCs w:val="18"/>
              </w:rPr>
              <w:t>;</w:t>
            </w:r>
          </w:p>
          <w:p w:rsidR="00D92AA8" w:rsidRDefault="00C0288D" w:rsidP="00C0288D">
            <w:pPr>
              <w:jc w:val="center"/>
              <w:rPr>
                <w:spacing w:val="-2"/>
                <w:sz w:val="18"/>
                <w:szCs w:val="18"/>
              </w:rPr>
            </w:pPr>
            <w:r w:rsidRPr="00CC201F">
              <w:rPr>
                <w:spacing w:val="-2"/>
                <w:sz w:val="18"/>
                <w:szCs w:val="18"/>
              </w:rPr>
              <w:t xml:space="preserve">Антоновский центр культурного развития; </w:t>
            </w:r>
          </w:p>
          <w:p w:rsidR="00C0288D" w:rsidRPr="00CC201F" w:rsidRDefault="00C0288D" w:rsidP="00C0288D">
            <w:pPr>
              <w:jc w:val="center"/>
              <w:rPr>
                <w:spacing w:val="-2"/>
                <w:sz w:val="18"/>
                <w:szCs w:val="18"/>
              </w:rPr>
            </w:pPr>
            <w:r w:rsidRPr="00CC201F">
              <w:rPr>
                <w:spacing w:val="-2"/>
                <w:sz w:val="18"/>
                <w:szCs w:val="18"/>
              </w:rPr>
              <w:t>с. Головчино, ул. Центральная, 8</w:t>
            </w:r>
            <w:r w:rsidR="00D92AA8">
              <w:rPr>
                <w:spacing w:val="-2"/>
                <w:sz w:val="18"/>
                <w:szCs w:val="18"/>
              </w:rPr>
              <w:t>;</w:t>
            </w:r>
          </w:p>
          <w:p w:rsidR="00D92AA8" w:rsidRDefault="00C0288D" w:rsidP="00C0288D">
            <w:pPr>
              <w:jc w:val="center"/>
              <w:rPr>
                <w:spacing w:val="-2"/>
                <w:sz w:val="18"/>
                <w:szCs w:val="18"/>
              </w:rPr>
            </w:pPr>
            <w:r w:rsidRPr="00CC201F">
              <w:rPr>
                <w:spacing w:val="-2"/>
                <w:sz w:val="18"/>
                <w:szCs w:val="18"/>
              </w:rPr>
              <w:t xml:space="preserve">ООО «Элит»;  с. Головчино, ул. Смирнова, 33а/1; </w:t>
            </w:r>
          </w:p>
          <w:p w:rsidR="00C0288D" w:rsidRPr="00CC201F" w:rsidRDefault="00C0288D" w:rsidP="00C0288D">
            <w:pPr>
              <w:jc w:val="center"/>
              <w:rPr>
                <w:spacing w:val="-2"/>
                <w:sz w:val="18"/>
                <w:szCs w:val="18"/>
              </w:rPr>
            </w:pPr>
            <w:r w:rsidRPr="00CC201F">
              <w:rPr>
                <w:spacing w:val="-2"/>
                <w:sz w:val="18"/>
                <w:szCs w:val="18"/>
              </w:rPr>
              <w:t>ж/</w:t>
            </w:r>
            <w:proofErr w:type="spellStart"/>
            <w:r w:rsidRPr="00CC201F">
              <w:rPr>
                <w:spacing w:val="-2"/>
                <w:sz w:val="18"/>
                <w:szCs w:val="18"/>
              </w:rPr>
              <w:t>д</w:t>
            </w:r>
            <w:proofErr w:type="spellEnd"/>
            <w:r w:rsidRPr="00CC201F">
              <w:rPr>
                <w:spacing w:val="-2"/>
                <w:sz w:val="18"/>
                <w:szCs w:val="18"/>
              </w:rPr>
              <w:t xml:space="preserve"> Школьная, 1А, 2А, 3А</w:t>
            </w:r>
          </w:p>
        </w:tc>
        <w:tc>
          <w:tcPr>
            <w:tcW w:w="1320"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0,862</w:t>
            </w:r>
          </w:p>
        </w:tc>
      </w:tr>
      <w:tr w:rsidR="00C0288D" w:rsidRPr="00CC201F" w:rsidTr="00EF7ECA">
        <w:trPr>
          <w:trHeight w:val="20"/>
        </w:trPr>
        <w:tc>
          <w:tcPr>
            <w:tcW w:w="567" w:type="dxa"/>
            <w:tcBorders>
              <w:top w:val="single" w:sz="4" w:space="0" w:color="000000"/>
              <w:left w:val="single" w:sz="4" w:space="0" w:color="auto"/>
              <w:bottom w:val="single" w:sz="4" w:space="0" w:color="auto"/>
              <w:right w:val="single" w:sz="4" w:space="0" w:color="auto"/>
            </w:tcBorders>
            <w:vAlign w:val="center"/>
          </w:tcPr>
          <w:p w:rsidR="00C0288D" w:rsidRPr="00CC201F" w:rsidRDefault="00C0288D" w:rsidP="00C0288D">
            <w:pPr>
              <w:jc w:val="center"/>
              <w:rPr>
                <w:sz w:val="18"/>
                <w:szCs w:val="18"/>
              </w:rPr>
            </w:pPr>
            <w:r w:rsidRPr="00CC201F">
              <w:rPr>
                <w:sz w:val="18"/>
                <w:szCs w:val="18"/>
              </w:rPr>
              <w:t>8</w:t>
            </w:r>
          </w:p>
        </w:tc>
        <w:tc>
          <w:tcPr>
            <w:tcW w:w="1417" w:type="dxa"/>
            <w:tcBorders>
              <w:top w:val="single" w:sz="4" w:space="0" w:color="000000"/>
              <w:left w:val="single" w:sz="4" w:space="0" w:color="auto"/>
              <w:bottom w:val="single" w:sz="4" w:space="0" w:color="auto"/>
              <w:right w:val="single" w:sz="4" w:space="0" w:color="auto"/>
            </w:tcBorders>
            <w:vAlign w:val="center"/>
          </w:tcPr>
          <w:p w:rsidR="00C0288D" w:rsidRPr="00CC201F" w:rsidRDefault="00C0288D" w:rsidP="00C0288D">
            <w:pPr>
              <w:jc w:val="center"/>
              <w:rPr>
                <w:sz w:val="18"/>
                <w:szCs w:val="18"/>
              </w:rPr>
            </w:pPr>
            <w:r w:rsidRPr="00CC201F">
              <w:rPr>
                <w:sz w:val="18"/>
                <w:szCs w:val="18"/>
              </w:rPr>
              <w:t xml:space="preserve">Котельная </w:t>
            </w:r>
          </w:p>
          <w:p w:rsidR="00C0288D" w:rsidRPr="00CC201F" w:rsidRDefault="00C0288D" w:rsidP="00C0288D">
            <w:pPr>
              <w:jc w:val="center"/>
              <w:rPr>
                <w:sz w:val="18"/>
                <w:szCs w:val="18"/>
              </w:rPr>
            </w:pPr>
            <w:r w:rsidRPr="00CC201F">
              <w:rPr>
                <w:sz w:val="18"/>
                <w:szCs w:val="18"/>
              </w:rPr>
              <w:t>с. Головчино (школа)</w:t>
            </w:r>
          </w:p>
        </w:tc>
        <w:tc>
          <w:tcPr>
            <w:tcW w:w="1843" w:type="dxa"/>
            <w:tcBorders>
              <w:top w:val="single" w:sz="4" w:space="0" w:color="000000"/>
              <w:left w:val="single" w:sz="4" w:space="0" w:color="auto"/>
              <w:bottom w:val="single" w:sz="4" w:space="0" w:color="auto"/>
              <w:right w:val="single" w:sz="4" w:space="0" w:color="auto"/>
            </w:tcBorders>
            <w:vAlign w:val="center"/>
          </w:tcPr>
          <w:p w:rsidR="00C0288D" w:rsidRPr="00CC201F" w:rsidRDefault="00C0288D" w:rsidP="00C0288D">
            <w:pPr>
              <w:jc w:val="center"/>
              <w:rPr>
                <w:sz w:val="18"/>
                <w:szCs w:val="18"/>
              </w:rPr>
            </w:pPr>
            <w:r w:rsidRPr="00CC201F">
              <w:rPr>
                <w:sz w:val="18"/>
                <w:szCs w:val="18"/>
              </w:rPr>
              <w:t>Администрация Грайворонского городского округа</w:t>
            </w:r>
          </w:p>
        </w:tc>
        <w:tc>
          <w:tcPr>
            <w:tcW w:w="3827" w:type="dxa"/>
            <w:tcBorders>
              <w:top w:val="single" w:sz="4" w:space="0" w:color="000000"/>
              <w:left w:val="single" w:sz="4" w:space="0" w:color="auto"/>
              <w:bottom w:val="single" w:sz="4" w:space="0" w:color="auto"/>
              <w:right w:val="single" w:sz="4" w:space="0" w:color="auto"/>
            </w:tcBorders>
            <w:vAlign w:val="center"/>
          </w:tcPr>
          <w:p w:rsidR="00C0288D" w:rsidRPr="00CC201F" w:rsidRDefault="00C0288D" w:rsidP="00C0288D">
            <w:pPr>
              <w:jc w:val="center"/>
              <w:rPr>
                <w:spacing w:val="-2"/>
                <w:sz w:val="18"/>
                <w:szCs w:val="18"/>
              </w:rPr>
            </w:pPr>
            <w:r w:rsidRPr="00CC201F">
              <w:rPr>
                <w:spacing w:val="-2"/>
                <w:sz w:val="18"/>
                <w:szCs w:val="18"/>
              </w:rPr>
              <w:t xml:space="preserve">Головчинская школа с УИОП; с. Головчино, </w:t>
            </w:r>
            <w:r w:rsidR="00D92AA8">
              <w:rPr>
                <w:spacing w:val="-2"/>
                <w:sz w:val="18"/>
                <w:szCs w:val="18"/>
              </w:rPr>
              <w:br/>
            </w:r>
            <w:r w:rsidRPr="00CC201F">
              <w:rPr>
                <w:spacing w:val="-2"/>
                <w:sz w:val="18"/>
                <w:szCs w:val="18"/>
              </w:rPr>
              <w:t>ул. Смирнова, 2</w:t>
            </w:r>
            <w:r w:rsidR="00D92AA8">
              <w:rPr>
                <w:spacing w:val="-2"/>
                <w:sz w:val="18"/>
                <w:szCs w:val="18"/>
              </w:rPr>
              <w:t>;</w:t>
            </w:r>
          </w:p>
          <w:p w:rsidR="00C0288D" w:rsidRPr="00CC201F" w:rsidRDefault="00C0288D" w:rsidP="00C0288D">
            <w:pPr>
              <w:jc w:val="center"/>
              <w:rPr>
                <w:spacing w:val="-2"/>
                <w:sz w:val="18"/>
                <w:szCs w:val="18"/>
              </w:rPr>
            </w:pPr>
            <w:proofErr w:type="spellStart"/>
            <w:r w:rsidRPr="00CC201F">
              <w:rPr>
                <w:spacing w:val="-2"/>
                <w:sz w:val="18"/>
                <w:szCs w:val="18"/>
              </w:rPr>
              <w:t>Головчинские</w:t>
            </w:r>
            <w:proofErr w:type="spellEnd"/>
            <w:r w:rsidRPr="00CC201F">
              <w:rPr>
                <w:spacing w:val="-2"/>
                <w:sz w:val="18"/>
                <w:szCs w:val="18"/>
              </w:rPr>
              <w:t xml:space="preserve"> школьные мастерские; с. Головчино, ул. Смирнова, 2</w:t>
            </w:r>
          </w:p>
          <w:p w:rsidR="00C0288D" w:rsidRPr="00CC201F" w:rsidRDefault="00C0288D" w:rsidP="00D92AA8">
            <w:pPr>
              <w:jc w:val="center"/>
              <w:rPr>
                <w:spacing w:val="-2"/>
                <w:sz w:val="18"/>
                <w:szCs w:val="18"/>
              </w:rPr>
            </w:pPr>
            <w:r w:rsidRPr="00CC201F">
              <w:rPr>
                <w:spacing w:val="-2"/>
                <w:sz w:val="18"/>
                <w:szCs w:val="18"/>
              </w:rPr>
              <w:t>Головчинская школьная теплица; с. Головчино,</w:t>
            </w:r>
            <w:r w:rsidR="00D92AA8">
              <w:rPr>
                <w:spacing w:val="-2"/>
                <w:sz w:val="18"/>
                <w:szCs w:val="18"/>
              </w:rPr>
              <w:br/>
            </w:r>
            <w:r w:rsidRPr="00CC201F">
              <w:rPr>
                <w:spacing w:val="-2"/>
                <w:sz w:val="18"/>
                <w:szCs w:val="18"/>
              </w:rPr>
              <w:t>ул. Смирнова, 2</w:t>
            </w:r>
          </w:p>
        </w:tc>
        <w:tc>
          <w:tcPr>
            <w:tcW w:w="1320" w:type="dxa"/>
            <w:tcBorders>
              <w:top w:val="single" w:sz="4" w:space="0" w:color="000000"/>
              <w:left w:val="single" w:sz="4" w:space="0" w:color="auto"/>
              <w:bottom w:val="single" w:sz="4" w:space="0" w:color="auto"/>
              <w:right w:val="single" w:sz="4" w:space="0" w:color="auto"/>
            </w:tcBorders>
            <w:vAlign w:val="center"/>
          </w:tcPr>
          <w:p w:rsidR="00C0288D" w:rsidRPr="00CC201F" w:rsidRDefault="00C0288D" w:rsidP="00C0288D">
            <w:pPr>
              <w:jc w:val="center"/>
              <w:rPr>
                <w:sz w:val="18"/>
                <w:szCs w:val="18"/>
              </w:rPr>
            </w:pPr>
            <w:r w:rsidRPr="00CC201F">
              <w:rPr>
                <w:sz w:val="18"/>
                <w:szCs w:val="18"/>
              </w:rPr>
              <w:t>0,484</w:t>
            </w:r>
          </w:p>
        </w:tc>
      </w:tr>
      <w:tr w:rsidR="00C0288D" w:rsidRPr="00CC201F" w:rsidTr="00EF7ECA">
        <w:trPr>
          <w:trHeight w:val="648"/>
        </w:trPr>
        <w:tc>
          <w:tcPr>
            <w:tcW w:w="567" w:type="dxa"/>
            <w:tcBorders>
              <w:top w:val="single" w:sz="4" w:space="0" w:color="auto"/>
              <w:left w:val="single" w:sz="4" w:space="0" w:color="auto"/>
              <w:bottom w:val="single" w:sz="4" w:space="0" w:color="auto"/>
              <w:right w:val="single" w:sz="4" w:space="0" w:color="auto"/>
            </w:tcBorders>
            <w:vAlign w:val="center"/>
          </w:tcPr>
          <w:p w:rsidR="00C0288D" w:rsidRPr="00CC201F" w:rsidRDefault="00C0288D" w:rsidP="00C0288D">
            <w:pPr>
              <w:jc w:val="center"/>
              <w:rPr>
                <w:sz w:val="18"/>
                <w:szCs w:val="18"/>
              </w:rPr>
            </w:pPr>
            <w:r w:rsidRPr="00CC201F">
              <w:rPr>
                <w:sz w:val="18"/>
                <w:szCs w:val="18"/>
              </w:rPr>
              <w:lastRenderedPageBreak/>
              <w:t>9</w:t>
            </w:r>
          </w:p>
        </w:tc>
        <w:tc>
          <w:tcPr>
            <w:tcW w:w="1417" w:type="dxa"/>
            <w:tcBorders>
              <w:top w:val="single" w:sz="4" w:space="0" w:color="auto"/>
              <w:left w:val="single" w:sz="4" w:space="0" w:color="auto"/>
              <w:bottom w:val="single" w:sz="4" w:space="0" w:color="auto"/>
              <w:right w:val="single" w:sz="4" w:space="0" w:color="auto"/>
            </w:tcBorders>
            <w:vAlign w:val="center"/>
          </w:tcPr>
          <w:p w:rsidR="00C0288D" w:rsidRPr="00CC201F" w:rsidRDefault="00C0288D" w:rsidP="00C0288D">
            <w:pPr>
              <w:jc w:val="center"/>
              <w:rPr>
                <w:sz w:val="18"/>
                <w:szCs w:val="18"/>
              </w:rPr>
            </w:pPr>
            <w:r w:rsidRPr="00CC201F">
              <w:rPr>
                <w:sz w:val="18"/>
                <w:szCs w:val="18"/>
              </w:rPr>
              <w:t xml:space="preserve">Котельная </w:t>
            </w:r>
          </w:p>
          <w:p w:rsidR="00C0288D" w:rsidRPr="00CC201F" w:rsidRDefault="00C0288D" w:rsidP="00C0288D">
            <w:pPr>
              <w:jc w:val="center"/>
              <w:rPr>
                <w:sz w:val="18"/>
                <w:szCs w:val="18"/>
              </w:rPr>
            </w:pPr>
            <w:r w:rsidRPr="00CC201F">
              <w:rPr>
                <w:sz w:val="18"/>
                <w:szCs w:val="18"/>
              </w:rPr>
              <w:t>с. Головчино (больница)</w:t>
            </w:r>
          </w:p>
        </w:tc>
        <w:tc>
          <w:tcPr>
            <w:tcW w:w="1843" w:type="dxa"/>
            <w:tcBorders>
              <w:top w:val="single" w:sz="4" w:space="0" w:color="auto"/>
              <w:left w:val="single" w:sz="4" w:space="0" w:color="auto"/>
              <w:bottom w:val="single" w:sz="4" w:space="0" w:color="auto"/>
              <w:right w:val="single" w:sz="4" w:space="0" w:color="auto"/>
            </w:tcBorders>
            <w:vAlign w:val="center"/>
          </w:tcPr>
          <w:p w:rsidR="00C0288D" w:rsidRPr="00CC201F" w:rsidRDefault="00C0288D" w:rsidP="00C0288D">
            <w:pPr>
              <w:jc w:val="center"/>
              <w:rPr>
                <w:sz w:val="18"/>
                <w:szCs w:val="18"/>
              </w:rPr>
            </w:pPr>
            <w:r w:rsidRPr="00CC201F">
              <w:rPr>
                <w:sz w:val="18"/>
                <w:szCs w:val="18"/>
              </w:rPr>
              <w:t>Администрация Грайворонского городского округа</w:t>
            </w:r>
          </w:p>
        </w:tc>
        <w:tc>
          <w:tcPr>
            <w:tcW w:w="3827" w:type="dxa"/>
            <w:tcBorders>
              <w:top w:val="single" w:sz="4" w:space="0" w:color="auto"/>
              <w:left w:val="single" w:sz="4" w:space="0" w:color="auto"/>
              <w:bottom w:val="single" w:sz="4" w:space="0" w:color="auto"/>
              <w:right w:val="single" w:sz="4" w:space="0" w:color="auto"/>
            </w:tcBorders>
            <w:vAlign w:val="center"/>
          </w:tcPr>
          <w:p w:rsidR="00EF7ECA" w:rsidRDefault="00C0288D" w:rsidP="00C0288D">
            <w:pPr>
              <w:jc w:val="center"/>
              <w:rPr>
                <w:spacing w:val="-2"/>
                <w:sz w:val="18"/>
                <w:szCs w:val="18"/>
              </w:rPr>
            </w:pPr>
            <w:r w:rsidRPr="00CC201F">
              <w:rPr>
                <w:spacing w:val="-2"/>
                <w:sz w:val="18"/>
                <w:szCs w:val="18"/>
              </w:rPr>
              <w:t xml:space="preserve">Головчинская участковая </w:t>
            </w:r>
            <w:r w:rsidR="00D92AA8">
              <w:rPr>
                <w:spacing w:val="-2"/>
                <w:sz w:val="18"/>
                <w:szCs w:val="18"/>
              </w:rPr>
              <w:t xml:space="preserve"> </w:t>
            </w:r>
            <w:r w:rsidRPr="00CC201F">
              <w:rPr>
                <w:spacing w:val="-2"/>
                <w:sz w:val="18"/>
                <w:szCs w:val="18"/>
              </w:rPr>
              <w:t xml:space="preserve">больница; </w:t>
            </w:r>
          </w:p>
          <w:p w:rsidR="00C0288D" w:rsidRPr="00CC201F" w:rsidRDefault="00C0288D" w:rsidP="00EF7ECA">
            <w:pPr>
              <w:jc w:val="center"/>
              <w:rPr>
                <w:spacing w:val="-2"/>
                <w:sz w:val="18"/>
                <w:szCs w:val="18"/>
              </w:rPr>
            </w:pPr>
            <w:r w:rsidRPr="00CC201F">
              <w:rPr>
                <w:spacing w:val="-2"/>
                <w:sz w:val="18"/>
                <w:szCs w:val="18"/>
              </w:rPr>
              <w:t>с. Головчино, ул. Смирнова, 1</w:t>
            </w:r>
          </w:p>
        </w:tc>
        <w:tc>
          <w:tcPr>
            <w:tcW w:w="1320" w:type="dxa"/>
            <w:tcBorders>
              <w:top w:val="single" w:sz="4" w:space="0" w:color="auto"/>
              <w:left w:val="single" w:sz="4" w:space="0" w:color="auto"/>
              <w:bottom w:val="single" w:sz="4" w:space="0" w:color="auto"/>
              <w:right w:val="single" w:sz="4" w:space="0" w:color="auto"/>
            </w:tcBorders>
            <w:vAlign w:val="center"/>
          </w:tcPr>
          <w:p w:rsidR="00C0288D" w:rsidRPr="00CC201F" w:rsidRDefault="00C0288D" w:rsidP="00C0288D">
            <w:pPr>
              <w:jc w:val="center"/>
              <w:rPr>
                <w:sz w:val="18"/>
                <w:szCs w:val="18"/>
              </w:rPr>
            </w:pPr>
            <w:r w:rsidRPr="00CC201F">
              <w:rPr>
                <w:sz w:val="18"/>
                <w:szCs w:val="18"/>
              </w:rPr>
              <w:t>0,175</w:t>
            </w:r>
          </w:p>
        </w:tc>
      </w:tr>
      <w:tr w:rsidR="00C0288D" w:rsidRPr="00CC201F" w:rsidTr="00EF7ECA">
        <w:trPr>
          <w:trHeight w:val="20"/>
        </w:trPr>
        <w:tc>
          <w:tcPr>
            <w:tcW w:w="56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10</w:t>
            </w:r>
          </w:p>
        </w:tc>
        <w:tc>
          <w:tcPr>
            <w:tcW w:w="141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 xml:space="preserve">Котельная </w:t>
            </w:r>
          </w:p>
          <w:p w:rsidR="00C0288D" w:rsidRPr="00CC201F" w:rsidRDefault="00C0288D" w:rsidP="00C0288D">
            <w:pPr>
              <w:jc w:val="center"/>
              <w:rPr>
                <w:sz w:val="18"/>
                <w:szCs w:val="18"/>
              </w:rPr>
            </w:pPr>
            <w:r w:rsidRPr="00CC201F">
              <w:rPr>
                <w:sz w:val="18"/>
                <w:szCs w:val="18"/>
              </w:rPr>
              <w:t>п. Горьковский</w:t>
            </w:r>
          </w:p>
        </w:tc>
        <w:tc>
          <w:tcPr>
            <w:tcW w:w="1843"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Администрация Грайворонского городского округа</w:t>
            </w:r>
          </w:p>
        </w:tc>
        <w:tc>
          <w:tcPr>
            <w:tcW w:w="3827" w:type="dxa"/>
            <w:tcBorders>
              <w:top w:val="single" w:sz="4" w:space="0" w:color="000000"/>
              <w:left w:val="single" w:sz="4" w:space="0" w:color="000000"/>
              <w:bottom w:val="single" w:sz="4" w:space="0" w:color="000000"/>
              <w:right w:val="single" w:sz="4" w:space="0" w:color="000000"/>
            </w:tcBorders>
            <w:vAlign w:val="center"/>
          </w:tcPr>
          <w:p w:rsidR="00D92AA8" w:rsidRDefault="00C0288D" w:rsidP="00C0288D">
            <w:pPr>
              <w:jc w:val="center"/>
              <w:rPr>
                <w:spacing w:val="-2"/>
                <w:sz w:val="18"/>
                <w:szCs w:val="18"/>
              </w:rPr>
            </w:pPr>
            <w:r w:rsidRPr="00CC201F">
              <w:rPr>
                <w:spacing w:val="-2"/>
                <w:sz w:val="18"/>
                <w:szCs w:val="18"/>
              </w:rPr>
              <w:t xml:space="preserve">Горьковская школа; </w:t>
            </w:r>
          </w:p>
          <w:p w:rsidR="00C0288D" w:rsidRPr="00CC201F" w:rsidRDefault="00C0288D" w:rsidP="00C0288D">
            <w:pPr>
              <w:jc w:val="center"/>
              <w:rPr>
                <w:spacing w:val="-2"/>
                <w:sz w:val="18"/>
                <w:szCs w:val="18"/>
              </w:rPr>
            </w:pPr>
            <w:r w:rsidRPr="00CC201F">
              <w:rPr>
                <w:spacing w:val="-2"/>
                <w:sz w:val="18"/>
                <w:szCs w:val="18"/>
              </w:rPr>
              <w:t xml:space="preserve">пос. Горьковский, </w:t>
            </w:r>
            <w:r w:rsidR="00D92AA8">
              <w:rPr>
                <w:spacing w:val="-2"/>
                <w:sz w:val="18"/>
                <w:szCs w:val="18"/>
              </w:rPr>
              <w:br/>
            </w:r>
            <w:r w:rsidRPr="00CC201F">
              <w:rPr>
                <w:spacing w:val="-2"/>
                <w:sz w:val="18"/>
                <w:szCs w:val="18"/>
              </w:rPr>
              <w:t>ул. Молодежная, 2</w:t>
            </w:r>
          </w:p>
        </w:tc>
        <w:tc>
          <w:tcPr>
            <w:tcW w:w="1320"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0,291</w:t>
            </w:r>
          </w:p>
        </w:tc>
      </w:tr>
      <w:tr w:rsidR="00C0288D" w:rsidRPr="00CC201F" w:rsidTr="00EF7ECA">
        <w:trPr>
          <w:trHeight w:val="20"/>
        </w:trPr>
        <w:tc>
          <w:tcPr>
            <w:tcW w:w="56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11</w:t>
            </w:r>
          </w:p>
        </w:tc>
        <w:tc>
          <w:tcPr>
            <w:tcW w:w="1417" w:type="dxa"/>
            <w:tcBorders>
              <w:top w:val="single" w:sz="4" w:space="0" w:color="000000"/>
              <w:left w:val="single" w:sz="4" w:space="0" w:color="000000"/>
              <w:bottom w:val="single" w:sz="4" w:space="0" w:color="000000"/>
              <w:right w:val="single" w:sz="4" w:space="0" w:color="000000"/>
            </w:tcBorders>
            <w:vAlign w:val="center"/>
          </w:tcPr>
          <w:p w:rsidR="00D92AA8" w:rsidRDefault="00C0288D" w:rsidP="00C0288D">
            <w:pPr>
              <w:jc w:val="center"/>
              <w:rPr>
                <w:sz w:val="18"/>
                <w:szCs w:val="18"/>
              </w:rPr>
            </w:pPr>
            <w:r w:rsidRPr="00CC201F">
              <w:rPr>
                <w:sz w:val="18"/>
                <w:szCs w:val="18"/>
              </w:rPr>
              <w:t xml:space="preserve">Котельная </w:t>
            </w:r>
          </w:p>
          <w:p w:rsidR="00C0288D" w:rsidRPr="00CC201F" w:rsidRDefault="00C0288D" w:rsidP="00C0288D">
            <w:pPr>
              <w:jc w:val="center"/>
              <w:rPr>
                <w:sz w:val="18"/>
                <w:szCs w:val="18"/>
              </w:rPr>
            </w:pPr>
            <w:r w:rsidRPr="00CC201F">
              <w:rPr>
                <w:sz w:val="18"/>
                <w:szCs w:val="18"/>
              </w:rPr>
              <w:t>с. Доброе (школа)</w:t>
            </w:r>
          </w:p>
        </w:tc>
        <w:tc>
          <w:tcPr>
            <w:tcW w:w="1843"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Администрация Грайворонского городского округа</w:t>
            </w:r>
          </w:p>
        </w:tc>
        <w:tc>
          <w:tcPr>
            <w:tcW w:w="3827" w:type="dxa"/>
            <w:tcBorders>
              <w:top w:val="single" w:sz="4" w:space="0" w:color="000000"/>
              <w:left w:val="single" w:sz="4" w:space="0" w:color="000000"/>
              <w:bottom w:val="single" w:sz="4" w:space="0" w:color="000000"/>
              <w:right w:val="single" w:sz="4" w:space="0" w:color="000000"/>
            </w:tcBorders>
            <w:vAlign w:val="center"/>
          </w:tcPr>
          <w:p w:rsidR="00D92AA8" w:rsidRDefault="00C0288D" w:rsidP="00C0288D">
            <w:pPr>
              <w:jc w:val="center"/>
              <w:rPr>
                <w:spacing w:val="-2"/>
                <w:sz w:val="18"/>
                <w:szCs w:val="18"/>
              </w:rPr>
            </w:pPr>
            <w:r w:rsidRPr="00CC201F">
              <w:rPr>
                <w:spacing w:val="-2"/>
                <w:sz w:val="18"/>
                <w:szCs w:val="18"/>
              </w:rPr>
              <w:t xml:space="preserve">Добросельская школа; </w:t>
            </w:r>
          </w:p>
          <w:p w:rsidR="00C0288D" w:rsidRPr="00CC201F" w:rsidRDefault="00C0288D" w:rsidP="00C0288D">
            <w:pPr>
              <w:jc w:val="center"/>
              <w:rPr>
                <w:spacing w:val="-2"/>
                <w:sz w:val="18"/>
                <w:szCs w:val="18"/>
              </w:rPr>
            </w:pPr>
            <w:r w:rsidRPr="00CC201F">
              <w:rPr>
                <w:spacing w:val="-2"/>
                <w:sz w:val="18"/>
                <w:szCs w:val="18"/>
              </w:rPr>
              <w:t>с. Доброе, ул. Грайворонская, 18а</w:t>
            </w:r>
          </w:p>
        </w:tc>
        <w:tc>
          <w:tcPr>
            <w:tcW w:w="1320"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0,506</w:t>
            </w:r>
          </w:p>
        </w:tc>
      </w:tr>
      <w:tr w:rsidR="00C0288D" w:rsidRPr="00CC201F" w:rsidTr="00EF7ECA">
        <w:trPr>
          <w:trHeight w:val="20"/>
        </w:trPr>
        <w:tc>
          <w:tcPr>
            <w:tcW w:w="56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12</w:t>
            </w:r>
          </w:p>
        </w:tc>
        <w:tc>
          <w:tcPr>
            <w:tcW w:w="141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Котельная</w:t>
            </w:r>
          </w:p>
          <w:p w:rsidR="00C0288D" w:rsidRPr="00CC201F" w:rsidRDefault="00C0288D" w:rsidP="00C0288D">
            <w:pPr>
              <w:jc w:val="center"/>
              <w:rPr>
                <w:sz w:val="18"/>
                <w:szCs w:val="18"/>
              </w:rPr>
            </w:pPr>
            <w:r w:rsidRPr="00CC201F">
              <w:rPr>
                <w:sz w:val="18"/>
                <w:szCs w:val="18"/>
              </w:rPr>
              <w:t>с. Безымено</w:t>
            </w:r>
          </w:p>
        </w:tc>
        <w:tc>
          <w:tcPr>
            <w:tcW w:w="1843"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Администрация Грайворонского городского округа</w:t>
            </w:r>
          </w:p>
        </w:tc>
        <w:tc>
          <w:tcPr>
            <w:tcW w:w="3827" w:type="dxa"/>
            <w:tcBorders>
              <w:top w:val="single" w:sz="4" w:space="0" w:color="000000"/>
              <w:left w:val="single" w:sz="4" w:space="0" w:color="000000"/>
              <w:bottom w:val="single" w:sz="4" w:space="0" w:color="000000"/>
              <w:right w:val="single" w:sz="4" w:space="0" w:color="000000"/>
            </w:tcBorders>
            <w:vAlign w:val="center"/>
          </w:tcPr>
          <w:p w:rsidR="00B601C3" w:rsidRDefault="00C0288D" w:rsidP="00C0288D">
            <w:pPr>
              <w:jc w:val="center"/>
              <w:rPr>
                <w:spacing w:val="-2"/>
                <w:sz w:val="18"/>
                <w:szCs w:val="18"/>
              </w:rPr>
            </w:pPr>
            <w:r w:rsidRPr="00CC201F">
              <w:rPr>
                <w:spacing w:val="-2"/>
                <w:sz w:val="18"/>
                <w:szCs w:val="18"/>
              </w:rPr>
              <w:t xml:space="preserve">Безыменская администрация, Отделение связи; </w:t>
            </w:r>
          </w:p>
          <w:p w:rsidR="00C0288D" w:rsidRPr="00CC201F" w:rsidRDefault="00C0288D" w:rsidP="00C0288D">
            <w:pPr>
              <w:jc w:val="center"/>
              <w:rPr>
                <w:spacing w:val="-2"/>
                <w:sz w:val="18"/>
                <w:szCs w:val="18"/>
              </w:rPr>
            </w:pPr>
            <w:r w:rsidRPr="00CC201F">
              <w:rPr>
                <w:spacing w:val="-2"/>
                <w:sz w:val="18"/>
                <w:szCs w:val="18"/>
              </w:rPr>
              <w:t>с. Безымено, ул. Октябрьская, 74</w:t>
            </w:r>
            <w:r w:rsidR="00B601C3">
              <w:rPr>
                <w:spacing w:val="-2"/>
                <w:sz w:val="18"/>
                <w:szCs w:val="18"/>
              </w:rPr>
              <w:t>;</w:t>
            </w:r>
          </w:p>
          <w:p w:rsidR="00B601C3" w:rsidRDefault="00C0288D" w:rsidP="00C0288D">
            <w:pPr>
              <w:jc w:val="center"/>
              <w:rPr>
                <w:spacing w:val="-2"/>
                <w:sz w:val="18"/>
                <w:szCs w:val="18"/>
              </w:rPr>
            </w:pPr>
            <w:r w:rsidRPr="00CC201F">
              <w:rPr>
                <w:spacing w:val="-2"/>
                <w:sz w:val="18"/>
                <w:szCs w:val="18"/>
              </w:rPr>
              <w:t xml:space="preserve">Безыменская школа; с. Безымено, </w:t>
            </w:r>
          </w:p>
          <w:p w:rsidR="00B601C3" w:rsidRDefault="00C0288D" w:rsidP="00C0288D">
            <w:pPr>
              <w:jc w:val="center"/>
              <w:rPr>
                <w:spacing w:val="-2"/>
                <w:sz w:val="18"/>
                <w:szCs w:val="18"/>
              </w:rPr>
            </w:pPr>
            <w:r w:rsidRPr="00CC201F">
              <w:rPr>
                <w:spacing w:val="-2"/>
                <w:sz w:val="18"/>
                <w:szCs w:val="18"/>
              </w:rPr>
              <w:t xml:space="preserve">ул. Октябрьская, 76а; Безыменский дом культуры; </w:t>
            </w:r>
          </w:p>
          <w:p w:rsidR="00B601C3" w:rsidRDefault="00C0288D" w:rsidP="00C0288D">
            <w:pPr>
              <w:jc w:val="center"/>
              <w:rPr>
                <w:spacing w:val="-2"/>
                <w:sz w:val="18"/>
                <w:szCs w:val="18"/>
              </w:rPr>
            </w:pPr>
            <w:r w:rsidRPr="00CC201F">
              <w:rPr>
                <w:spacing w:val="-2"/>
                <w:sz w:val="18"/>
                <w:szCs w:val="18"/>
              </w:rPr>
              <w:t xml:space="preserve">с. Безымено, ул. Октябрьская, 75; Безыменский медпункт; с. Безымено, ул. Октябрьская, 76; </w:t>
            </w:r>
          </w:p>
          <w:p w:rsidR="00C0288D" w:rsidRPr="00CC201F" w:rsidRDefault="00C0288D" w:rsidP="00C0288D">
            <w:pPr>
              <w:jc w:val="center"/>
              <w:rPr>
                <w:spacing w:val="-2"/>
                <w:sz w:val="18"/>
                <w:szCs w:val="18"/>
              </w:rPr>
            </w:pPr>
            <w:r w:rsidRPr="00CC201F">
              <w:rPr>
                <w:spacing w:val="-2"/>
                <w:sz w:val="18"/>
                <w:szCs w:val="18"/>
              </w:rPr>
              <w:t>ИП «Токарь Д.А.»; с. Безымено, ул. Октябрьская, 77б; ж/</w:t>
            </w:r>
            <w:proofErr w:type="spellStart"/>
            <w:r w:rsidRPr="00CC201F">
              <w:rPr>
                <w:spacing w:val="-2"/>
                <w:sz w:val="18"/>
                <w:szCs w:val="18"/>
              </w:rPr>
              <w:t>д</w:t>
            </w:r>
            <w:proofErr w:type="spellEnd"/>
            <w:r w:rsidRPr="00CC201F">
              <w:rPr>
                <w:spacing w:val="-2"/>
                <w:sz w:val="18"/>
                <w:szCs w:val="18"/>
              </w:rPr>
              <w:t xml:space="preserve"> Октябрьская, 77</w:t>
            </w:r>
          </w:p>
        </w:tc>
        <w:tc>
          <w:tcPr>
            <w:tcW w:w="1320"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0,656</w:t>
            </w:r>
          </w:p>
        </w:tc>
      </w:tr>
      <w:tr w:rsidR="00C0288D" w:rsidRPr="00CC201F" w:rsidTr="00EF7ECA">
        <w:trPr>
          <w:trHeight w:val="20"/>
        </w:trPr>
        <w:tc>
          <w:tcPr>
            <w:tcW w:w="56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13</w:t>
            </w:r>
          </w:p>
        </w:tc>
        <w:tc>
          <w:tcPr>
            <w:tcW w:w="141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 xml:space="preserve">Котельная </w:t>
            </w:r>
          </w:p>
          <w:p w:rsidR="00C0288D" w:rsidRPr="00CC201F" w:rsidRDefault="00C0288D" w:rsidP="00C0288D">
            <w:pPr>
              <w:jc w:val="center"/>
              <w:rPr>
                <w:sz w:val="18"/>
                <w:szCs w:val="18"/>
              </w:rPr>
            </w:pPr>
            <w:r w:rsidRPr="00CC201F">
              <w:rPr>
                <w:sz w:val="18"/>
                <w:szCs w:val="18"/>
              </w:rPr>
              <w:t>с. Гора-Подол (школа)</w:t>
            </w:r>
          </w:p>
        </w:tc>
        <w:tc>
          <w:tcPr>
            <w:tcW w:w="1843"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Администрация Грайворонского городского округа</w:t>
            </w:r>
          </w:p>
        </w:tc>
        <w:tc>
          <w:tcPr>
            <w:tcW w:w="3827" w:type="dxa"/>
            <w:tcBorders>
              <w:top w:val="single" w:sz="4" w:space="0" w:color="000000"/>
              <w:left w:val="single" w:sz="4" w:space="0" w:color="000000"/>
              <w:bottom w:val="single" w:sz="4" w:space="0" w:color="000000"/>
              <w:right w:val="single" w:sz="4" w:space="0" w:color="000000"/>
            </w:tcBorders>
            <w:vAlign w:val="center"/>
          </w:tcPr>
          <w:p w:rsidR="00B601C3" w:rsidRDefault="00B601C3" w:rsidP="00B601C3">
            <w:pPr>
              <w:jc w:val="center"/>
              <w:rPr>
                <w:spacing w:val="-2"/>
                <w:sz w:val="18"/>
                <w:szCs w:val="18"/>
              </w:rPr>
            </w:pPr>
            <w:r>
              <w:rPr>
                <w:spacing w:val="-2"/>
                <w:sz w:val="18"/>
                <w:szCs w:val="18"/>
              </w:rPr>
              <w:t>МБОУ «</w:t>
            </w:r>
            <w:r w:rsidR="00C0288D" w:rsidRPr="00CC201F">
              <w:rPr>
                <w:spacing w:val="-2"/>
                <w:sz w:val="18"/>
                <w:szCs w:val="18"/>
              </w:rPr>
              <w:t>Гора</w:t>
            </w:r>
            <w:r>
              <w:rPr>
                <w:spacing w:val="-2"/>
                <w:sz w:val="18"/>
                <w:szCs w:val="18"/>
              </w:rPr>
              <w:t>-П</w:t>
            </w:r>
            <w:r w:rsidR="00C0288D" w:rsidRPr="00CC201F">
              <w:rPr>
                <w:spacing w:val="-2"/>
                <w:sz w:val="18"/>
                <w:szCs w:val="18"/>
              </w:rPr>
              <w:t xml:space="preserve">одольская </w:t>
            </w:r>
            <w:r>
              <w:rPr>
                <w:spacing w:val="-2"/>
                <w:sz w:val="18"/>
                <w:szCs w:val="18"/>
              </w:rPr>
              <w:t>СОШ»</w:t>
            </w:r>
            <w:r w:rsidR="00C0288D" w:rsidRPr="00CC201F">
              <w:rPr>
                <w:spacing w:val="-2"/>
                <w:sz w:val="18"/>
                <w:szCs w:val="18"/>
              </w:rPr>
              <w:t>;</w:t>
            </w:r>
          </w:p>
          <w:p w:rsidR="00C0288D" w:rsidRPr="00CC201F" w:rsidRDefault="00C0288D" w:rsidP="00B601C3">
            <w:pPr>
              <w:jc w:val="center"/>
              <w:rPr>
                <w:spacing w:val="-2"/>
                <w:sz w:val="18"/>
                <w:szCs w:val="18"/>
              </w:rPr>
            </w:pPr>
            <w:r w:rsidRPr="00CC201F">
              <w:rPr>
                <w:spacing w:val="-2"/>
                <w:sz w:val="18"/>
                <w:szCs w:val="18"/>
              </w:rPr>
              <w:t>с. Гора-Подол, ул. Борисенко, 48е</w:t>
            </w:r>
          </w:p>
        </w:tc>
        <w:tc>
          <w:tcPr>
            <w:tcW w:w="1320"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0,453</w:t>
            </w:r>
          </w:p>
        </w:tc>
      </w:tr>
      <w:tr w:rsidR="00C0288D" w:rsidRPr="00CC201F" w:rsidTr="00EF7ECA">
        <w:trPr>
          <w:trHeight w:val="20"/>
        </w:trPr>
        <w:tc>
          <w:tcPr>
            <w:tcW w:w="56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14</w:t>
            </w:r>
          </w:p>
        </w:tc>
        <w:tc>
          <w:tcPr>
            <w:tcW w:w="141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 xml:space="preserve">Котельная </w:t>
            </w:r>
          </w:p>
          <w:p w:rsidR="00C0288D" w:rsidRPr="00CC201F" w:rsidRDefault="00C0288D" w:rsidP="00C0288D">
            <w:pPr>
              <w:jc w:val="center"/>
              <w:rPr>
                <w:sz w:val="18"/>
                <w:szCs w:val="18"/>
              </w:rPr>
            </w:pPr>
            <w:r w:rsidRPr="00CC201F">
              <w:rPr>
                <w:sz w:val="18"/>
                <w:szCs w:val="18"/>
              </w:rPr>
              <w:t>с. Гора-Подол (администрация)</w:t>
            </w:r>
          </w:p>
        </w:tc>
        <w:tc>
          <w:tcPr>
            <w:tcW w:w="1843"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Администрация Грайворонского городского округа</w:t>
            </w:r>
          </w:p>
        </w:tc>
        <w:tc>
          <w:tcPr>
            <w:tcW w:w="382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pacing w:val="-2"/>
                <w:sz w:val="18"/>
                <w:szCs w:val="18"/>
              </w:rPr>
            </w:pPr>
            <w:r w:rsidRPr="00CC201F">
              <w:rPr>
                <w:spacing w:val="-2"/>
                <w:sz w:val="18"/>
                <w:szCs w:val="18"/>
              </w:rPr>
              <w:t>Гора</w:t>
            </w:r>
            <w:r w:rsidR="00B601C3">
              <w:rPr>
                <w:spacing w:val="-2"/>
                <w:sz w:val="18"/>
                <w:szCs w:val="18"/>
              </w:rPr>
              <w:t>-П</w:t>
            </w:r>
            <w:r w:rsidRPr="00CC201F">
              <w:rPr>
                <w:spacing w:val="-2"/>
                <w:sz w:val="18"/>
                <w:szCs w:val="18"/>
              </w:rPr>
              <w:t xml:space="preserve">одольская администрация; с. Гора-Подол, </w:t>
            </w:r>
            <w:r w:rsidR="00B601C3">
              <w:rPr>
                <w:spacing w:val="-2"/>
                <w:sz w:val="18"/>
                <w:szCs w:val="18"/>
              </w:rPr>
              <w:br/>
            </w:r>
            <w:r w:rsidRPr="00CC201F">
              <w:rPr>
                <w:spacing w:val="-2"/>
                <w:sz w:val="18"/>
                <w:szCs w:val="18"/>
              </w:rPr>
              <w:t>ул. Борисенко, 45</w:t>
            </w:r>
            <w:r w:rsidR="00B601C3">
              <w:rPr>
                <w:spacing w:val="-2"/>
                <w:sz w:val="18"/>
                <w:szCs w:val="18"/>
              </w:rPr>
              <w:t>;</w:t>
            </w:r>
          </w:p>
          <w:p w:rsidR="00C0288D" w:rsidRPr="00CC201F" w:rsidRDefault="00C0288D" w:rsidP="00C0288D">
            <w:pPr>
              <w:jc w:val="center"/>
              <w:rPr>
                <w:spacing w:val="-2"/>
                <w:sz w:val="18"/>
                <w:szCs w:val="18"/>
              </w:rPr>
            </w:pPr>
            <w:r w:rsidRPr="00CC201F">
              <w:rPr>
                <w:spacing w:val="-2"/>
                <w:sz w:val="18"/>
                <w:szCs w:val="18"/>
              </w:rPr>
              <w:t>Гора</w:t>
            </w:r>
            <w:r w:rsidR="00B601C3">
              <w:rPr>
                <w:spacing w:val="-2"/>
                <w:sz w:val="18"/>
                <w:szCs w:val="18"/>
              </w:rPr>
              <w:t>-П</w:t>
            </w:r>
            <w:r w:rsidRPr="00CC201F">
              <w:rPr>
                <w:spacing w:val="-2"/>
                <w:sz w:val="18"/>
                <w:szCs w:val="18"/>
              </w:rPr>
              <w:t xml:space="preserve">одольский медпункт, Отделение связи; </w:t>
            </w:r>
          </w:p>
          <w:p w:rsidR="00C0288D" w:rsidRPr="00CC201F" w:rsidRDefault="00C0288D" w:rsidP="00C0288D">
            <w:pPr>
              <w:jc w:val="center"/>
              <w:rPr>
                <w:spacing w:val="-2"/>
                <w:sz w:val="18"/>
                <w:szCs w:val="18"/>
              </w:rPr>
            </w:pPr>
            <w:r w:rsidRPr="00CC201F">
              <w:rPr>
                <w:spacing w:val="-2"/>
                <w:sz w:val="18"/>
                <w:szCs w:val="18"/>
              </w:rPr>
              <w:t>с. Гора-Подол, ул. Борисенко, 43</w:t>
            </w:r>
          </w:p>
        </w:tc>
        <w:tc>
          <w:tcPr>
            <w:tcW w:w="1320"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0,031</w:t>
            </w:r>
          </w:p>
        </w:tc>
      </w:tr>
      <w:tr w:rsidR="00C0288D" w:rsidRPr="00CC201F" w:rsidTr="00EF7ECA">
        <w:trPr>
          <w:trHeight w:val="20"/>
        </w:trPr>
        <w:tc>
          <w:tcPr>
            <w:tcW w:w="56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15</w:t>
            </w:r>
          </w:p>
        </w:tc>
        <w:tc>
          <w:tcPr>
            <w:tcW w:w="1417" w:type="dxa"/>
            <w:tcBorders>
              <w:top w:val="single" w:sz="4" w:space="0" w:color="000000"/>
              <w:left w:val="single" w:sz="4" w:space="0" w:color="000000"/>
              <w:bottom w:val="single" w:sz="4" w:space="0" w:color="000000"/>
              <w:right w:val="single" w:sz="4" w:space="0" w:color="000000"/>
            </w:tcBorders>
            <w:vAlign w:val="center"/>
          </w:tcPr>
          <w:p w:rsidR="00B601C3" w:rsidRDefault="00C0288D" w:rsidP="00C0288D">
            <w:pPr>
              <w:jc w:val="center"/>
              <w:rPr>
                <w:sz w:val="18"/>
                <w:szCs w:val="18"/>
              </w:rPr>
            </w:pPr>
            <w:r w:rsidRPr="00CC201F">
              <w:rPr>
                <w:sz w:val="18"/>
                <w:szCs w:val="18"/>
              </w:rPr>
              <w:t xml:space="preserve">Котельная </w:t>
            </w:r>
          </w:p>
          <w:p w:rsidR="00C0288D" w:rsidRPr="00CC201F" w:rsidRDefault="00C0288D" w:rsidP="00C0288D">
            <w:pPr>
              <w:jc w:val="center"/>
              <w:rPr>
                <w:sz w:val="18"/>
                <w:szCs w:val="18"/>
              </w:rPr>
            </w:pPr>
            <w:r w:rsidRPr="00CC201F">
              <w:rPr>
                <w:sz w:val="18"/>
                <w:szCs w:val="18"/>
              </w:rPr>
              <w:t>с. Козинка</w:t>
            </w:r>
          </w:p>
        </w:tc>
        <w:tc>
          <w:tcPr>
            <w:tcW w:w="1843"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Администрация Грайворонского городского округа</w:t>
            </w:r>
          </w:p>
        </w:tc>
        <w:tc>
          <w:tcPr>
            <w:tcW w:w="382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pacing w:val="-2"/>
                <w:sz w:val="18"/>
                <w:szCs w:val="18"/>
              </w:rPr>
            </w:pPr>
            <w:r w:rsidRPr="00CC201F">
              <w:rPr>
                <w:spacing w:val="-2"/>
                <w:sz w:val="18"/>
                <w:szCs w:val="18"/>
              </w:rPr>
              <w:t xml:space="preserve">Козинская школа (1 ввод); с. Козинка, </w:t>
            </w:r>
            <w:r w:rsidR="00B601C3">
              <w:rPr>
                <w:spacing w:val="-2"/>
                <w:sz w:val="18"/>
                <w:szCs w:val="18"/>
              </w:rPr>
              <w:br/>
            </w:r>
            <w:r w:rsidRPr="00CC201F">
              <w:rPr>
                <w:spacing w:val="-2"/>
                <w:sz w:val="18"/>
                <w:szCs w:val="18"/>
              </w:rPr>
              <w:t xml:space="preserve">ул. Центральная, 18; Козинские школьные мастерские; с. Козинка, ул. Центральная, 18; Козинский медпункт; с. Козинка, ул. Центральная, 15; Реабилитационный центр для несовершеннолетних; </w:t>
            </w:r>
            <w:r w:rsidR="00B601C3">
              <w:rPr>
                <w:spacing w:val="-2"/>
                <w:sz w:val="18"/>
                <w:szCs w:val="18"/>
              </w:rPr>
              <w:br/>
            </w:r>
            <w:r w:rsidRPr="00CC201F">
              <w:rPr>
                <w:spacing w:val="-2"/>
                <w:sz w:val="18"/>
                <w:szCs w:val="18"/>
              </w:rPr>
              <w:t xml:space="preserve">с. Козинка, ул. Центральная, 21; </w:t>
            </w:r>
            <w:r w:rsidR="00B601C3">
              <w:rPr>
                <w:spacing w:val="-2"/>
                <w:sz w:val="18"/>
                <w:szCs w:val="18"/>
              </w:rPr>
              <w:br/>
            </w:r>
            <w:r w:rsidRPr="00CC201F">
              <w:rPr>
                <w:spacing w:val="-2"/>
                <w:sz w:val="18"/>
                <w:szCs w:val="18"/>
              </w:rPr>
              <w:t>ж/</w:t>
            </w:r>
            <w:proofErr w:type="spellStart"/>
            <w:r w:rsidRPr="00CC201F">
              <w:rPr>
                <w:spacing w:val="-2"/>
                <w:sz w:val="18"/>
                <w:szCs w:val="18"/>
              </w:rPr>
              <w:t>д</w:t>
            </w:r>
            <w:proofErr w:type="spellEnd"/>
            <w:r w:rsidRPr="00CC201F">
              <w:rPr>
                <w:spacing w:val="-2"/>
                <w:sz w:val="18"/>
                <w:szCs w:val="18"/>
              </w:rPr>
              <w:t xml:space="preserve"> Центральная, 13, 15, 17</w:t>
            </w:r>
          </w:p>
        </w:tc>
        <w:tc>
          <w:tcPr>
            <w:tcW w:w="1320"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0,879</w:t>
            </w:r>
          </w:p>
        </w:tc>
      </w:tr>
      <w:tr w:rsidR="00C0288D" w:rsidRPr="00CC201F" w:rsidTr="00EF7ECA">
        <w:trPr>
          <w:trHeight w:val="20"/>
        </w:trPr>
        <w:tc>
          <w:tcPr>
            <w:tcW w:w="56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16</w:t>
            </w:r>
          </w:p>
        </w:tc>
        <w:tc>
          <w:tcPr>
            <w:tcW w:w="141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Котельная Кирпичный завод</w:t>
            </w:r>
          </w:p>
        </w:tc>
        <w:tc>
          <w:tcPr>
            <w:tcW w:w="1843"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Администрация Грайворонского городского округа</w:t>
            </w:r>
          </w:p>
        </w:tc>
        <w:tc>
          <w:tcPr>
            <w:tcW w:w="382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pacing w:val="-2"/>
                <w:sz w:val="18"/>
                <w:szCs w:val="18"/>
              </w:rPr>
            </w:pPr>
            <w:r w:rsidRPr="00CC201F">
              <w:rPr>
                <w:spacing w:val="-2"/>
                <w:sz w:val="18"/>
                <w:szCs w:val="18"/>
              </w:rPr>
              <w:t>ж/</w:t>
            </w:r>
            <w:proofErr w:type="spellStart"/>
            <w:r w:rsidRPr="00CC201F">
              <w:rPr>
                <w:spacing w:val="-2"/>
                <w:sz w:val="18"/>
                <w:szCs w:val="18"/>
              </w:rPr>
              <w:t>д</w:t>
            </w:r>
            <w:proofErr w:type="spellEnd"/>
            <w:r w:rsidRPr="00CC201F">
              <w:rPr>
                <w:spacing w:val="-2"/>
                <w:sz w:val="18"/>
                <w:szCs w:val="18"/>
              </w:rPr>
              <w:t xml:space="preserve"> Кирпичный завод, 2</w:t>
            </w:r>
          </w:p>
        </w:tc>
        <w:tc>
          <w:tcPr>
            <w:tcW w:w="1320"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0,088</w:t>
            </w:r>
          </w:p>
        </w:tc>
      </w:tr>
      <w:tr w:rsidR="00C0288D" w:rsidRPr="00CC201F" w:rsidTr="00EF7ECA">
        <w:trPr>
          <w:trHeight w:val="20"/>
        </w:trPr>
        <w:tc>
          <w:tcPr>
            <w:tcW w:w="56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17</w:t>
            </w:r>
          </w:p>
        </w:tc>
        <w:tc>
          <w:tcPr>
            <w:tcW w:w="141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 xml:space="preserve">Котельная </w:t>
            </w:r>
          </w:p>
          <w:p w:rsidR="00C0288D" w:rsidRPr="00CC201F" w:rsidRDefault="00C0288D" w:rsidP="00C0288D">
            <w:pPr>
              <w:jc w:val="center"/>
              <w:rPr>
                <w:sz w:val="18"/>
                <w:szCs w:val="18"/>
              </w:rPr>
            </w:pPr>
            <w:r w:rsidRPr="00CC201F">
              <w:rPr>
                <w:sz w:val="18"/>
                <w:szCs w:val="18"/>
              </w:rPr>
              <w:t xml:space="preserve">с. </w:t>
            </w:r>
            <w:proofErr w:type="spellStart"/>
            <w:r w:rsidRPr="00CC201F">
              <w:rPr>
                <w:sz w:val="18"/>
                <w:szCs w:val="18"/>
              </w:rPr>
              <w:t>Смородино</w:t>
            </w:r>
            <w:proofErr w:type="spellEnd"/>
          </w:p>
        </w:tc>
        <w:tc>
          <w:tcPr>
            <w:tcW w:w="1843"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Администрация Грайворонского городского округа</w:t>
            </w:r>
          </w:p>
        </w:tc>
        <w:tc>
          <w:tcPr>
            <w:tcW w:w="3827" w:type="dxa"/>
            <w:tcBorders>
              <w:top w:val="single" w:sz="4" w:space="0" w:color="000000"/>
              <w:left w:val="single" w:sz="4" w:space="0" w:color="000000"/>
              <w:bottom w:val="single" w:sz="4" w:space="0" w:color="000000"/>
              <w:right w:val="single" w:sz="4" w:space="0" w:color="000000"/>
            </w:tcBorders>
            <w:vAlign w:val="center"/>
          </w:tcPr>
          <w:p w:rsidR="00EF7ECA" w:rsidRDefault="00C0288D" w:rsidP="00C0288D">
            <w:pPr>
              <w:jc w:val="center"/>
              <w:rPr>
                <w:spacing w:val="-2"/>
                <w:sz w:val="18"/>
                <w:szCs w:val="18"/>
              </w:rPr>
            </w:pPr>
            <w:proofErr w:type="spellStart"/>
            <w:r w:rsidRPr="00CC201F">
              <w:rPr>
                <w:spacing w:val="-2"/>
                <w:sz w:val="18"/>
                <w:szCs w:val="18"/>
              </w:rPr>
              <w:t>Смородинская</w:t>
            </w:r>
            <w:proofErr w:type="spellEnd"/>
            <w:r w:rsidRPr="00CC201F">
              <w:rPr>
                <w:spacing w:val="-2"/>
                <w:sz w:val="18"/>
                <w:szCs w:val="18"/>
              </w:rPr>
              <w:t xml:space="preserve"> администрация; с. </w:t>
            </w:r>
            <w:proofErr w:type="spellStart"/>
            <w:r w:rsidRPr="00CC201F">
              <w:rPr>
                <w:spacing w:val="-2"/>
                <w:sz w:val="18"/>
                <w:szCs w:val="18"/>
              </w:rPr>
              <w:t>Смородино</w:t>
            </w:r>
            <w:proofErr w:type="spellEnd"/>
            <w:r w:rsidRPr="00CC201F">
              <w:rPr>
                <w:spacing w:val="-2"/>
                <w:sz w:val="18"/>
                <w:szCs w:val="18"/>
              </w:rPr>
              <w:t xml:space="preserve">, </w:t>
            </w:r>
            <w:r w:rsidR="00B601C3">
              <w:rPr>
                <w:spacing w:val="-2"/>
                <w:sz w:val="18"/>
                <w:szCs w:val="18"/>
              </w:rPr>
              <w:br/>
            </w:r>
            <w:r w:rsidRPr="00CC201F">
              <w:rPr>
                <w:spacing w:val="-2"/>
                <w:sz w:val="18"/>
                <w:szCs w:val="18"/>
              </w:rPr>
              <w:t>ул.</w:t>
            </w:r>
            <w:r w:rsidR="00B601C3">
              <w:rPr>
                <w:spacing w:val="-2"/>
                <w:sz w:val="18"/>
                <w:szCs w:val="18"/>
              </w:rPr>
              <w:t xml:space="preserve"> Выгон, 52; </w:t>
            </w:r>
            <w:proofErr w:type="spellStart"/>
            <w:r w:rsidR="00B601C3">
              <w:rPr>
                <w:spacing w:val="-2"/>
                <w:sz w:val="18"/>
                <w:szCs w:val="18"/>
              </w:rPr>
              <w:t>Смородинская</w:t>
            </w:r>
            <w:proofErr w:type="spellEnd"/>
            <w:r w:rsidR="00B601C3">
              <w:rPr>
                <w:spacing w:val="-2"/>
                <w:sz w:val="18"/>
                <w:szCs w:val="18"/>
              </w:rPr>
              <w:t xml:space="preserve"> школа;</w:t>
            </w:r>
            <w:r w:rsidRPr="00CC201F">
              <w:rPr>
                <w:spacing w:val="-2"/>
                <w:sz w:val="18"/>
                <w:szCs w:val="18"/>
              </w:rPr>
              <w:t xml:space="preserve"> с. </w:t>
            </w:r>
            <w:proofErr w:type="spellStart"/>
            <w:r w:rsidRPr="00CC201F">
              <w:rPr>
                <w:spacing w:val="-2"/>
                <w:sz w:val="18"/>
                <w:szCs w:val="18"/>
              </w:rPr>
              <w:t>Смородино</w:t>
            </w:r>
            <w:proofErr w:type="spellEnd"/>
            <w:r w:rsidRPr="00CC201F">
              <w:rPr>
                <w:spacing w:val="-2"/>
                <w:sz w:val="18"/>
                <w:szCs w:val="18"/>
              </w:rPr>
              <w:t xml:space="preserve">, ул. Выгон, 62; </w:t>
            </w:r>
            <w:proofErr w:type="spellStart"/>
            <w:r w:rsidRPr="00CC201F">
              <w:rPr>
                <w:spacing w:val="-2"/>
                <w:sz w:val="18"/>
                <w:szCs w:val="18"/>
              </w:rPr>
              <w:t>Смородинский</w:t>
            </w:r>
            <w:proofErr w:type="spellEnd"/>
            <w:r w:rsidRPr="00CC201F">
              <w:rPr>
                <w:spacing w:val="-2"/>
                <w:sz w:val="18"/>
                <w:szCs w:val="18"/>
              </w:rPr>
              <w:t xml:space="preserve"> </w:t>
            </w:r>
          </w:p>
          <w:p w:rsidR="00EF7ECA" w:rsidRDefault="00C0288D" w:rsidP="00C0288D">
            <w:pPr>
              <w:jc w:val="center"/>
              <w:rPr>
                <w:spacing w:val="-2"/>
                <w:sz w:val="18"/>
                <w:szCs w:val="18"/>
              </w:rPr>
            </w:pPr>
            <w:r w:rsidRPr="00CC201F">
              <w:rPr>
                <w:spacing w:val="-2"/>
                <w:sz w:val="18"/>
                <w:szCs w:val="18"/>
              </w:rPr>
              <w:t xml:space="preserve">дом культуры;  с. </w:t>
            </w:r>
            <w:proofErr w:type="spellStart"/>
            <w:r w:rsidRPr="00CC201F">
              <w:rPr>
                <w:spacing w:val="-2"/>
                <w:sz w:val="18"/>
                <w:szCs w:val="18"/>
              </w:rPr>
              <w:t>Смородино</w:t>
            </w:r>
            <w:proofErr w:type="spellEnd"/>
            <w:r w:rsidRPr="00CC201F">
              <w:rPr>
                <w:spacing w:val="-2"/>
                <w:sz w:val="18"/>
                <w:szCs w:val="18"/>
              </w:rPr>
              <w:t xml:space="preserve">, ул. Выгон, 61; </w:t>
            </w:r>
            <w:proofErr w:type="spellStart"/>
            <w:r w:rsidRPr="00CC201F">
              <w:rPr>
                <w:spacing w:val="-2"/>
                <w:sz w:val="18"/>
                <w:szCs w:val="18"/>
              </w:rPr>
              <w:t>Смородинский</w:t>
            </w:r>
            <w:proofErr w:type="spellEnd"/>
            <w:r w:rsidRPr="00CC201F">
              <w:rPr>
                <w:spacing w:val="-2"/>
                <w:sz w:val="18"/>
                <w:szCs w:val="18"/>
              </w:rPr>
              <w:t xml:space="preserve"> медпункт;  с. </w:t>
            </w:r>
            <w:proofErr w:type="spellStart"/>
            <w:r w:rsidRPr="00CC201F">
              <w:rPr>
                <w:spacing w:val="-2"/>
                <w:sz w:val="18"/>
                <w:szCs w:val="18"/>
              </w:rPr>
              <w:t>Смородино</w:t>
            </w:r>
            <w:proofErr w:type="spellEnd"/>
            <w:r w:rsidRPr="00CC201F">
              <w:rPr>
                <w:spacing w:val="-2"/>
                <w:sz w:val="18"/>
                <w:szCs w:val="18"/>
              </w:rPr>
              <w:t xml:space="preserve">, </w:t>
            </w:r>
          </w:p>
          <w:p w:rsidR="00C0288D" w:rsidRPr="00CC201F" w:rsidRDefault="00C0288D" w:rsidP="00C0288D">
            <w:pPr>
              <w:jc w:val="center"/>
              <w:rPr>
                <w:spacing w:val="-2"/>
                <w:sz w:val="18"/>
                <w:szCs w:val="18"/>
              </w:rPr>
            </w:pPr>
            <w:r w:rsidRPr="00CC201F">
              <w:rPr>
                <w:spacing w:val="-2"/>
                <w:sz w:val="18"/>
                <w:szCs w:val="18"/>
              </w:rPr>
              <w:t>ул. Выгон, 60</w:t>
            </w:r>
          </w:p>
        </w:tc>
        <w:tc>
          <w:tcPr>
            <w:tcW w:w="1320"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0,325</w:t>
            </w:r>
          </w:p>
        </w:tc>
      </w:tr>
      <w:tr w:rsidR="00C0288D" w:rsidRPr="00CC201F" w:rsidTr="00EF7ECA">
        <w:trPr>
          <w:trHeight w:val="20"/>
        </w:trPr>
        <w:tc>
          <w:tcPr>
            <w:tcW w:w="56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18</w:t>
            </w:r>
          </w:p>
        </w:tc>
        <w:tc>
          <w:tcPr>
            <w:tcW w:w="141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 xml:space="preserve">Котельная </w:t>
            </w:r>
          </w:p>
          <w:p w:rsidR="00C0288D" w:rsidRPr="00CC201F" w:rsidRDefault="00C0288D" w:rsidP="00C0288D">
            <w:pPr>
              <w:jc w:val="center"/>
              <w:rPr>
                <w:sz w:val="18"/>
                <w:szCs w:val="18"/>
              </w:rPr>
            </w:pPr>
            <w:r w:rsidRPr="00CC201F">
              <w:rPr>
                <w:sz w:val="18"/>
                <w:szCs w:val="18"/>
              </w:rPr>
              <w:t>с. Мокрая Орловка</w:t>
            </w:r>
          </w:p>
        </w:tc>
        <w:tc>
          <w:tcPr>
            <w:tcW w:w="1843"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Администрация Грайворонского городского округа</w:t>
            </w:r>
          </w:p>
        </w:tc>
        <w:tc>
          <w:tcPr>
            <w:tcW w:w="3827" w:type="dxa"/>
            <w:tcBorders>
              <w:top w:val="single" w:sz="4" w:space="0" w:color="000000"/>
              <w:left w:val="single" w:sz="4" w:space="0" w:color="000000"/>
              <w:bottom w:val="single" w:sz="4" w:space="0" w:color="000000"/>
              <w:right w:val="single" w:sz="4" w:space="0" w:color="000000"/>
            </w:tcBorders>
            <w:vAlign w:val="center"/>
          </w:tcPr>
          <w:p w:rsidR="00B601C3" w:rsidRDefault="00B601C3" w:rsidP="00C0288D">
            <w:pPr>
              <w:jc w:val="center"/>
              <w:rPr>
                <w:spacing w:val="-2"/>
                <w:sz w:val="18"/>
                <w:szCs w:val="18"/>
              </w:rPr>
            </w:pPr>
            <w:r>
              <w:rPr>
                <w:spacing w:val="-2"/>
                <w:sz w:val="18"/>
                <w:szCs w:val="18"/>
              </w:rPr>
              <w:t>МБОУ «</w:t>
            </w:r>
            <w:proofErr w:type="spellStart"/>
            <w:r w:rsidR="00C0288D" w:rsidRPr="00CC201F">
              <w:rPr>
                <w:spacing w:val="-2"/>
                <w:sz w:val="18"/>
                <w:szCs w:val="18"/>
              </w:rPr>
              <w:t>Мокроорловская</w:t>
            </w:r>
            <w:proofErr w:type="spellEnd"/>
            <w:r w:rsidR="00C0288D" w:rsidRPr="00CC201F">
              <w:rPr>
                <w:spacing w:val="-2"/>
                <w:sz w:val="18"/>
                <w:szCs w:val="18"/>
              </w:rPr>
              <w:t xml:space="preserve"> СОШ</w:t>
            </w:r>
            <w:r>
              <w:rPr>
                <w:spacing w:val="-2"/>
                <w:sz w:val="18"/>
                <w:szCs w:val="18"/>
              </w:rPr>
              <w:t>»</w:t>
            </w:r>
            <w:r w:rsidR="00C0288D" w:rsidRPr="00CC201F">
              <w:rPr>
                <w:spacing w:val="-2"/>
                <w:sz w:val="18"/>
                <w:szCs w:val="18"/>
              </w:rPr>
              <w:t xml:space="preserve">; с. Мокрая Орловка, ул. Центральная, 45; </w:t>
            </w:r>
          </w:p>
          <w:p w:rsidR="00C0288D" w:rsidRPr="00CC201F" w:rsidRDefault="00C0288D" w:rsidP="00C0288D">
            <w:pPr>
              <w:jc w:val="center"/>
              <w:rPr>
                <w:spacing w:val="-2"/>
                <w:sz w:val="18"/>
                <w:szCs w:val="18"/>
              </w:rPr>
            </w:pPr>
            <w:r w:rsidRPr="00CC201F">
              <w:rPr>
                <w:spacing w:val="-2"/>
                <w:sz w:val="18"/>
                <w:szCs w:val="18"/>
              </w:rPr>
              <w:t>Дом-интернат для престарелых;</w:t>
            </w:r>
            <w:r w:rsidR="00B601C3">
              <w:rPr>
                <w:spacing w:val="-2"/>
                <w:sz w:val="18"/>
                <w:szCs w:val="18"/>
              </w:rPr>
              <w:t xml:space="preserve"> </w:t>
            </w:r>
            <w:r w:rsidRPr="00CC201F">
              <w:rPr>
                <w:spacing w:val="-2"/>
                <w:sz w:val="18"/>
                <w:szCs w:val="18"/>
              </w:rPr>
              <w:t>с. Мокрая Орловка, ул. Центральная, 47а</w:t>
            </w:r>
          </w:p>
        </w:tc>
        <w:tc>
          <w:tcPr>
            <w:tcW w:w="1320"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0,384</w:t>
            </w:r>
          </w:p>
        </w:tc>
      </w:tr>
      <w:tr w:rsidR="00C0288D" w:rsidRPr="00CC201F" w:rsidTr="00EF7ECA">
        <w:trPr>
          <w:trHeight w:val="20"/>
        </w:trPr>
        <w:tc>
          <w:tcPr>
            <w:tcW w:w="56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19</w:t>
            </w:r>
          </w:p>
        </w:tc>
        <w:tc>
          <w:tcPr>
            <w:tcW w:w="141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 xml:space="preserve">Котельная </w:t>
            </w:r>
          </w:p>
          <w:p w:rsidR="00C0288D" w:rsidRPr="00CC201F" w:rsidRDefault="00C0288D" w:rsidP="00C0288D">
            <w:pPr>
              <w:jc w:val="center"/>
              <w:rPr>
                <w:sz w:val="18"/>
                <w:szCs w:val="18"/>
              </w:rPr>
            </w:pPr>
            <w:r w:rsidRPr="00CC201F">
              <w:rPr>
                <w:sz w:val="18"/>
                <w:szCs w:val="18"/>
              </w:rPr>
              <w:t>с. Дорогощь (школа)</w:t>
            </w:r>
          </w:p>
        </w:tc>
        <w:tc>
          <w:tcPr>
            <w:tcW w:w="1843"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Администрация Грайворонского городского округа</w:t>
            </w:r>
          </w:p>
        </w:tc>
        <w:tc>
          <w:tcPr>
            <w:tcW w:w="3827" w:type="dxa"/>
            <w:tcBorders>
              <w:top w:val="single" w:sz="4" w:space="0" w:color="000000"/>
              <w:left w:val="single" w:sz="4" w:space="0" w:color="000000"/>
              <w:bottom w:val="single" w:sz="4" w:space="0" w:color="000000"/>
              <w:right w:val="single" w:sz="4" w:space="0" w:color="000000"/>
            </w:tcBorders>
            <w:vAlign w:val="center"/>
          </w:tcPr>
          <w:p w:rsidR="00B601C3" w:rsidRDefault="00B601C3" w:rsidP="00B601C3">
            <w:pPr>
              <w:jc w:val="center"/>
              <w:rPr>
                <w:spacing w:val="-2"/>
                <w:sz w:val="18"/>
                <w:szCs w:val="18"/>
              </w:rPr>
            </w:pPr>
            <w:r>
              <w:rPr>
                <w:spacing w:val="-2"/>
                <w:sz w:val="18"/>
                <w:szCs w:val="18"/>
              </w:rPr>
              <w:t>МБОУ «</w:t>
            </w:r>
            <w:r w:rsidR="00C0288D" w:rsidRPr="00CC201F">
              <w:rPr>
                <w:spacing w:val="-2"/>
                <w:sz w:val="18"/>
                <w:szCs w:val="18"/>
              </w:rPr>
              <w:t xml:space="preserve">Дорогощанская </w:t>
            </w:r>
            <w:r>
              <w:rPr>
                <w:spacing w:val="-2"/>
                <w:sz w:val="18"/>
                <w:szCs w:val="18"/>
              </w:rPr>
              <w:t>СОШ»</w:t>
            </w:r>
            <w:r w:rsidR="00C0288D" w:rsidRPr="00CC201F">
              <w:rPr>
                <w:spacing w:val="-2"/>
                <w:sz w:val="18"/>
                <w:szCs w:val="18"/>
              </w:rPr>
              <w:t>, с. Дорогощь,</w:t>
            </w:r>
          </w:p>
          <w:p w:rsidR="00C0288D" w:rsidRPr="00CC201F" w:rsidRDefault="00C0288D" w:rsidP="00B601C3">
            <w:pPr>
              <w:jc w:val="center"/>
              <w:rPr>
                <w:spacing w:val="-2"/>
                <w:sz w:val="18"/>
                <w:szCs w:val="18"/>
              </w:rPr>
            </w:pPr>
            <w:r w:rsidRPr="00CC201F">
              <w:rPr>
                <w:spacing w:val="-2"/>
                <w:sz w:val="18"/>
                <w:szCs w:val="18"/>
              </w:rPr>
              <w:t>ул. Первомайская, 1; ж/</w:t>
            </w:r>
            <w:proofErr w:type="spellStart"/>
            <w:r w:rsidRPr="00CC201F">
              <w:rPr>
                <w:spacing w:val="-2"/>
                <w:sz w:val="18"/>
                <w:szCs w:val="18"/>
              </w:rPr>
              <w:t>д</w:t>
            </w:r>
            <w:proofErr w:type="spellEnd"/>
            <w:r w:rsidRPr="00CC201F">
              <w:rPr>
                <w:spacing w:val="-2"/>
                <w:sz w:val="18"/>
                <w:szCs w:val="18"/>
              </w:rPr>
              <w:t xml:space="preserve"> Первомайская, 12</w:t>
            </w:r>
          </w:p>
        </w:tc>
        <w:tc>
          <w:tcPr>
            <w:tcW w:w="1320"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0,188</w:t>
            </w:r>
          </w:p>
        </w:tc>
      </w:tr>
      <w:tr w:rsidR="00C0288D" w:rsidRPr="00CC201F" w:rsidTr="00EF7ECA">
        <w:trPr>
          <w:trHeight w:val="20"/>
        </w:trPr>
        <w:tc>
          <w:tcPr>
            <w:tcW w:w="56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20</w:t>
            </w:r>
          </w:p>
        </w:tc>
        <w:tc>
          <w:tcPr>
            <w:tcW w:w="1417"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 xml:space="preserve">Котельная </w:t>
            </w:r>
          </w:p>
          <w:p w:rsidR="00C0288D" w:rsidRPr="00CC201F" w:rsidRDefault="00C0288D" w:rsidP="00C0288D">
            <w:pPr>
              <w:jc w:val="center"/>
              <w:rPr>
                <w:sz w:val="18"/>
                <w:szCs w:val="18"/>
              </w:rPr>
            </w:pPr>
            <w:r w:rsidRPr="00CC201F">
              <w:rPr>
                <w:sz w:val="18"/>
                <w:szCs w:val="18"/>
              </w:rPr>
              <w:t>с. Дорогощь (детский сад)</w:t>
            </w:r>
          </w:p>
        </w:tc>
        <w:tc>
          <w:tcPr>
            <w:tcW w:w="1843"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Администрация Грайворонского городского округа</w:t>
            </w:r>
          </w:p>
        </w:tc>
        <w:tc>
          <w:tcPr>
            <w:tcW w:w="3827" w:type="dxa"/>
            <w:tcBorders>
              <w:top w:val="single" w:sz="4" w:space="0" w:color="000000"/>
              <w:left w:val="single" w:sz="4" w:space="0" w:color="000000"/>
              <w:bottom w:val="single" w:sz="4" w:space="0" w:color="000000"/>
              <w:right w:val="single" w:sz="4" w:space="0" w:color="000000"/>
            </w:tcBorders>
            <w:vAlign w:val="center"/>
          </w:tcPr>
          <w:p w:rsidR="00B601C3" w:rsidRDefault="00C0288D" w:rsidP="00C0288D">
            <w:pPr>
              <w:jc w:val="center"/>
              <w:rPr>
                <w:spacing w:val="-2"/>
                <w:sz w:val="18"/>
                <w:szCs w:val="18"/>
              </w:rPr>
            </w:pPr>
            <w:proofErr w:type="spellStart"/>
            <w:r w:rsidRPr="00CC201F">
              <w:rPr>
                <w:spacing w:val="-2"/>
                <w:sz w:val="18"/>
                <w:szCs w:val="18"/>
              </w:rPr>
              <w:t>Дорогощанский</w:t>
            </w:r>
            <w:proofErr w:type="spellEnd"/>
            <w:r w:rsidRPr="00CC201F">
              <w:rPr>
                <w:spacing w:val="-2"/>
                <w:sz w:val="18"/>
                <w:szCs w:val="18"/>
              </w:rPr>
              <w:t xml:space="preserve"> детский сад; </w:t>
            </w:r>
          </w:p>
          <w:p w:rsidR="00C0288D" w:rsidRPr="00CC201F" w:rsidRDefault="00C0288D" w:rsidP="00C0288D">
            <w:pPr>
              <w:jc w:val="center"/>
              <w:rPr>
                <w:spacing w:val="-2"/>
                <w:sz w:val="18"/>
                <w:szCs w:val="18"/>
              </w:rPr>
            </w:pPr>
            <w:r w:rsidRPr="00CC201F">
              <w:rPr>
                <w:spacing w:val="-2"/>
                <w:sz w:val="18"/>
                <w:szCs w:val="18"/>
              </w:rPr>
              <w:t>с. Дорогощь, ул. Песчаная, 2а</w:t>
            </w:r>
          </w:p>
        </w:tc>
        <w:tc>
          <w:tcPr>
            <w:tcW w:w="1320" w:type="dxa"/>
            <w:tcBorders>
              <w:top w:val="single" w:sz="4" w:space="0" w:color="000000"/>
              <w:left w:val="single" w:sz="4" w:space="0" w:color="000000"/>
              <w:bottom w:val="single" w:sz="4" w:space="0" w:color="000000"/>
              <w:right w:val="single" w:sz="4" w:space="0" w:color="000000"/>
            </w:tcBorders>
            <w:vAlign w:val="center"/>
          </w:tcPr>
          <w:p w:rsidR="00C0288D" w:rsidRPr="00CC201F" w:rsidRDefault="00C0288D" w:rsidP="00C0288D">
            <w:pPr>
              <w:jc w:val="center"/>
              <w:rPr>
                <w:sz w:val="18"/>
                <w:szCs w:val="18"/>
              </w:rPr>
            </w:pPr>
            <w:r w:rsidRPr="00CC201F">
              <w:rPr>
                <w:sz w:val="18"/>
                <w:szCs w:val="18"/>
              </w:rPr>
              <w:t>0,031</w:t>
            </w:r>
          </w:p>
        </w:tc>
      </w:tr>
    </w:tbl>
    <w:p w:rsidR="00EF7ECA" w:rsidRDefault="00EF7ECA" w:rsidP="00C0288D">
      <w:pPr>
        <w:ind w:firstLine="567"/>
        <w:jc w:val="both"/>
      </w:pPr>
    </w:p>
    <w:p w:rsidR="00C0288D" w:rsidRPr="00EF7ECA" w:rsidRDefault="00C0288D" w:rsidP="00C0288D">
      <w:pPr>
        <w:ind w:firstLine="567"/>
        <w:jc w:val="both"/>
        <w:rPr>
          <w:sz w:val="28"/>
          <w:szCs w:val="28"/>
        </w:rPr>
      </w:pPr>
      <w:r w:rsidRPr="00EF7ECA">
        <w:rPr>
          <w:sz w:val="28"/>
          <w:szCs w:val="28"/>
        </w:rPr>
        <w:t>Зоны действия котельных Грайворонского городского округа представлены на рисунках 1-20.</w:t>
      </w:r>
    </w:p>
    <w:p w:rsidR="00C0288D" w:rsidRDefault="00C0288D" w:rsidP="00C0288D">
      <w:pPr>
        <w:jc w:val="both"/>
      </w:pPr>
      <w:r>
        <w:rPr>
          <w:b/>
          <w:noProof/>
          <w:sz w:val="28"/>
          <w:szCs w:val="28"/>
        </w:rPr>
        <w:lastRenderedPageBreak/>
        <w:drawing>
          <wp:inline distT="0" distB="0" distL="0" distR="0">
            <wp:extent cx="5940425" cy="3370784"/>
            <wp:effectExtent l="19050" t="19050" r="22225" b="20116"/>
            <wp:docPr id="6" name="Рисунок 6" descr="C:\Users\Турбо\Desktop\Отправка_Грайворон\Зона действия_Луначарск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урбо\Desktop\Отправка_Грайворон\Зона действия_Луначарского.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370784"/>
                    </a:xfrm>
                    <a:prstGeom prst="rect">
                      <a:avLst/>
                    </a:prstGeom>
                    <a:noFill/>
                    <a:ln>
                      <a:solidFill>
                        <a:schemeClr val="accent1"/>
                      </a:solidFill>
                    </a:ln>
                  </pic:spPr>
                </pic:pic>
              </a:graphicData>
            </a:graphic>
          </wp:inline>
        </w:drawing>
      </w:r>
    </w:p>
    <w:p w:rsidR="00C0288D" w:rsidRPr="00EF7ECA" w:rsidRDefault="00C0288D" w:rsidP="00C0288D">
      <w:pPr>
        <w:jc w:val="center"/>
        <w:rPr>
          <w:b/>
          <w:sz w:val="28"/>
          <w:szCs w:val="28"/>
        </w:rPr>
      </w:pPr>
      <w:r w:rsidRPr="00EF7ECA">
        <w:rPr>
          <w:b/>
          <w:sz w:val="28"/>
          <w:szCs w:val="28"/>
        </w:rPr>
        <w:t>Рисунок 1. Зона действия котельной Луначарского</w:t>
      </w:r>
    </w:p>
    <w:p w:rsidR="00C0288D" w:rsidRDefault="00C0288D" w:rsidP="00C0288D">
      <w:pPr>
        <w:jc w:val="center"/>
      </w:pPr>
      <w:r>
        <w:rPr>
          <w:b/>
          <w:noProof/>
          <w:sz w:val="28"/>
          <w:szCs w:val="28"/>
        </w:rPr>
        <w:drawing>
          <wp:inline distT="0" distB="0" distL="0" distR="0">
            <wp:extent cx="5940425" cy="3743918"/>
            <wp:effectExtent l="19050" t="19050" r="22225" b="27982"/>
            <wp:docPr id="15" name="Рисунок 15" descr="C:\Users\Турбо\Desktop\Отправка_Грайворон\Зона действия_Шух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урбо\Desktop\Отправка_Грайворон\Зона действия_Шухова.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743918"/>
                    </a:xfrm>
                    <a:prstGeom prst="rect">
                      <a:avLst/>
                    </a:prstGeom>
                    <a:noFill/>
                    <a:ln>
                      <a:solidFill>
                        <a:schemeClr val="accent1"/>
                      </a:solidFill>
                    </a:ln>
                  </pic:spPr>
                </pic:pic>
              </a:graphicData>
            </a:graphic>
          </wp:inline>
        </w:drawing>
      </w:r>
    </w:p>
    <w:p w:rsidR="00C0288D" w:rsidRPr="00EF7ECA" w:rsidRDefault="00C0288D" w:rsidP="00C0288D">
      <w:pPr>
        <w:jc w:val="center"/>
        <w:rPr>
          <w:b/>
          <w:sz w:val="28"/>
          <w:szCs w:val="28"/>
        </w:rPr>
      </w:pPr>
      <w:r w:rsidRPr="00EF7ECA">
        <w:rPr>
          <w:b/>
          <w:sz w:val="28"/>
          <w:szCs w:val="28"/>
        </w:rPr>
        <w:t xml:space="preserve">Рисунок 2. Зона действия котельной Шухова </w:t>
      </w:r>
    </w:p>
    <w:p w:rsidR="00C0288D" w:rsidRPr="00EF7ECA" w:rsidRDefault="00C0288D" w:rsidP="00C0288D">
      <w:pPr>
        <w:jc w:val="center"/>
        <w:rPr>
          <w:sz w:val="28"/>
          <w:szCs w:val="28"/>
        </w:rPr>
      </w:pPr>
    </w:p>
    <w:p w:rsidR="00C0288D" w:rsidRDefault="00C0288D" w:rsidP="00C0288D">
      <w:pPr>
        <w:jc w:val="center"/>
      </w:pPr>
      <w:r>
        <w:rPr>
          <w:b/>
          <w:noProof/>
          <w:sz w:val="28"/>
          <w:szCs w:val="28"/>
        </w:rPr>
        <w:lastRenderedPageBreak/>
        <w:drawing>
          <wp:inline distT="0" distB="0" distL="0" distR="0">
            <wp:extent cx="5940425" cy="3805510"/>
            <wp:effectExtent l="19050" t="19050" r="22225" b="23540"/>
            <wp:docPr id="82" name="Рисунок 82" descr="C:\Users\Турбо\Desktop\Отправка_Грайворон\Зона действия_П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урбо\Desktop\Отправка_Грайворон\Зона действия_ПНИ.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805510"/>
                    </a:xfrm>
                    <a:prstGeom prst="rect">
                      <a:avLst/>
                    </a:prstGeom>
                    <a:noFill/>
                    <a:ln>
                      <a:solidFill>
                        <a:schemeClr val="accent1"/>
                      </a:solidFill>
                    </a:ln>
                  </pic:spPr>
                </pic:pic>
              </a:graphicData>
            </a:graphic>
          </wp:inline>
        </w:drawing>
      </w:r>
    </w:p>
    <w:p w:rsidR="00C0288D" w:rsidRPr="00A20192" w:rsidRDefault="00C0288D" w:rsidP="00C0288D">
      <w:pPr>
        <w:jc w:val="center"/>
        <w:rPr>
          <w:b/>
          <w:sz w:val="28"/>
        </w:rPr>
      </w:pPr>
      <w:r w:rsidRPr="00A20192">
        <w:rPr>
          <w:b/>
          <w:sz w:val="28"/>
        </w:rPr>
        <w:t xml:space="preserve">Рисунок 3. Зона действия котельной ПНИ </w:t>
      </w:r>
    </w:p>
    <w:p w:rsidR="00C0288D" w:rsidRDefault="00C0288D" w:rsidP="00C0288D">
      <w:pPr>
        <w:jc w:val="center"/>
      </w:pPr>
      <w:r w:rsidRPr="00B601C3">
        <w:rPr>
          <w:b/>
          <w:noProof/>
        </w:rPr>
        <w:drawing>
          <wp:inline distT="0" distB="0" distL="0" distR="0">
            <wp:extent cx="5934666" cy="2679589"/>
            <wp:effectExtent l="19050" t="19050" r="27984" b="25511"/>
            <wp:docPr id="12" name="Рисунок 12"/>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372"/>
                    <a:stretch/>
                  </pic:blipFill>
                  <pic:spPr bwMode="auto">
                    <a:xfrm>
                      <a:off x="0" y="0"/>
                      <a:ext cx="5940425" cy="2682189"/>
                    </a:xfrm>
                    <a:prstGeom prst="rect">
                      <a:avLst/>
                    </a:prstGeom>
                    <a:noFill/>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0288D" w:rsidRPr="00A20192" w:rsidRDefault="00C0288D" w:rsidP="00C0288D">
      <w:pPr>
        <w:jc w:val="center"/>
        <w:rPr>
          <w:b/>
          <w:sz w:val="28"/>
        </w:rPr>
      </w:pPr>
      <w:r w:rsidRPr="00A20192">
        <w:rPr>
          <w:b/>
          <w:sz w:val="28"/>
        </w:rPr>
        <w:t>Рисунок 4. Зона действия котельной Администрация округа</w:t>
      </w:r>
    </w:p>
    <w:p w:rsidR="00C0288D" w:rsidRDefault="00C0288D" w:rsidP="00C0288D">
      <w:pPr>
        <w:jc w:val="center"/>
      </w:pPr>
    </w:p>
    <w:p w:rsidR="00C0288D" w:rsidRDefault="00C0288D" w:rsidP="00C0288D">
      <w:pPr>
        <w:jc w:val="center"/>
      </w:pPr>
      <w:r>
        <w:rPr>
          <w:noProof/>
        </w:rPr>
        <w:lastRenderedPageBreak/>
        <w:drawing>
          <wp:inline distT="0" distB="0" distL="0" distR="0">
            <wp:extent cx="5940478" cy="3490623"/>
            <wp:effectExtent l="19050" t="19050" r="22172" b="14577"/>
            <wp:docPr id="14" name="Рисунок 14"/>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351"/>
                    <a:stretch/>
                  </pic:blipFill>
                  <pic:spPr bwMode="auto">
                    <a:xfrm>
                      <a:off x="0" y="0"/>
                      <a:ext cx="5940425" cy="3490592"/>
                    </a:xfrm>
                    <a:prstGeom prst="rect">
                      <a:avLst/>
                    </a:prstGeom>
                    <a:noFill/>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0288D" w:rsidRPr="00A20192" w:rsidRDefault="00C0288D" w:rsidP="00C0288D">
      <w:pPr>
        <w:jc w:val="center"/>
        <w:rPr>
          <w:b/>
          <w:sz w:val="28"/>
        </w:rPr>
      </w:pPr>
      <w:r w:rsidRPr="00A20192">
        <w:rPr>
          <w:b/>
          <w:sz w:val="28"/>
        </w:rPr>
        <w:t>Рисунок 5. Зона действия котельной ОПБ ТКУ</w:t>
      </w:r>
    </w:p>
    <w:p w:rsidR="00C0288D" w:rsidRDefault="00C0288D" w:rsidP="00C0288D">
      <w:pPr>
        <w:jc w:val="center"/>
      </w:pPr>
    </w:p>
    <w:p w:rsidR="00C0288D" w:rsidRDefault="00C0288D" w:rsidP="00C0288D">
      <w:pPr>
        <w:jc w:val="center"/>
      </w:pPr>
      <w:r>
        <w:rPr>
          <w:noProof/>
        </w:rPr>
        <w:drawing>
          <wp:inline distT="0" distB="0" distL="0" distR="0">
            <wp:extent cx="5943144" cy="2274073"/>
            <wp:effectExtent l="19050" t="19050" r="19506" b="11927"/>
            <wp:docPr id="2" name="Рисунок 2"/>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4139" b="-1"/>
                    <a:stretch/>
                  </pic:blipFill>
                  <pic:spPr bwMode="auto">
                    <a:xfrm>
                      <a:off x="0" y="0"/>
                      <a:ext cx="5940425" cy="2273033"/>
                    </a:xfrm>
                    <a:prstGeom prst="rect">
                      <a:avLst/>
                    </a:prstGeom>
                    <a:noFill/>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0288D" w:rsidRPr="00A20192" w:rsidRDefault="00C0288D" w:rsidP="00C0288D">
      <w:pPr>
        <w:jc w:val="center"/>
        <w:rPr>
          <w:b/>
          <w:sz w:val="28"/>
        </w:rPr>
      </w:pPr>
      <w:r w:rsidRPr="00A20192">
        <w:rPr>
          <w:b/>
          <w:sz w:val="28"/>
        </w:rPr>
        <w:t>Рисунок 6. Зона действия котельной с. Козинка</w:t>
      </w:r>
    </w:p>
    <w:p w:rsidR="00C0288D" w:rsidRDefault="00C0288D" w:rsidP="00C0288D">
      <w:pPr>
        <w:jc w:val="center"/>
      </w:pPr>
    </w:p>
    <w:p w:rsidR="00C0288D" w:rsidRDefault="00C0288D" w:rsidP="00C0288D">
      <w:pPr>
        <w:jc w:val="center"/>
      </w:pPr>
      <w:r>
        <w:rPr>
          <w:noProof/>
        </w:rPr>
        <w:lastRenderedPageBreak/>
        <w:drawing>
          <wp:inline distT="0" distB="0" distL="0" distR="0">
            <wp:extent cx="5939494" cy="3562184"/>
            <wp:effectExtent l="19050" t="19050" r="23156" b="19216"/>
            <wp:docPr id="83" name="Рисунок 83"/>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666"/>
                    <a:stretch/>
                  </pic:blipFill>
                  <pic:spPr bwMode="auto">
                    <a:xfrm>
                      <a:off x="0" y="0"/>
                      <a:ext cx="5940425" cy="3562742"/>
                    </a:xfrm>
                    <a:prstGeom prst="rect">
                      <a:avLst/>
                    </a:prstGeom>
                    <a:noFill/>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0288D" w:rsidRPr="00A20192" w:rsidRDefault="00C0288D" w:rsidP="00C0288D">
      <w:pPr>
        <w:jc w:val="center"/>
        <w:rPr>
          <w:b/>
          <w:sz w:val="28"/>
        </w:rPr>
      </w:pPr>
      <w:r w:rsidRPr="00A20192">
        <w:rPr>
          <w:b/>
          <w:sz w:val="28"/>
        </w:rPr>
        <w:t>Рисунок 7. Зона действия котельной с. Гора-Подол (школа)</w:t>
      </w:r>
    </w:p>
    <w:p w:rsidR="00C0288D" w:rsidRDefault="00C0288D" w:rsidP="00C0288D">
      <w:pPr>
        <w:jc w:val="center"/>
      </w:pPr>
    </w:p>
    <w:p w:rsidR="00C0288D" w:rsidRDefault="00C0288D" w:rsidP="00C0288D">
      <w:pPr>
        <w:jc w:val="center"/>
      </w:pPr>
      <w:r>
        <w:rPr>
          <w:noProof/>
        </w:rPr>
        <w:drawing>
          <wp:inline distT="0" distB="0" distL="0" distR="0">
            <wp:extent cx="5931673" cy="2035106"/>
            <wp:effectExtent l="19050" t="19050" r="11927" b="22294"/>
            <wp:docPr id="8" name="Рисунок 8"/>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8759"/>
                    <a:stretch/>
                  </pic:blipFill>
                  <pic:spPr bwMode="auto">
                    <a:xfrm>
                      <a:off x="0" y="0"/>
                      <a:ext cx="5940425" cy="2038109"/>
                    </a:xfrm>
                    <a:prstGeom prst="rect">
                      <a:avLst/>
                    </a:prstGeom>
                    <a:noFill/>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0288D" w:rsidRPr="00A20192" w:rsidRDefault="00C0288D" w:rsidP="00C0288D">
      <w:pPr>
        <w:jc w:val="center"/>
        <w:rPr>
          <w:b/>
          <w:sz w:val="28"/>
        </w:rPr>
      </w:pPr>
      <w:r w:rsidRPr="00A20192">
        <w:rPr>
          <w:b/>
          <w:sz w:val="28"/>
        </w:rPr>
        <w:t>Рисунок 8. Зона действия котельной с. Гора-Подол (администрация)</w:t>
      </w:r>
    </w:p>
    <w:p w:rsidR="00C0288D" w:rsidRDefault="00C0288D" w:rsidP="00C0288D">
      <w:pPr>
        <w:jc w:val="center"/>
      </w:pPr>
      <w:r>
        <w:rPr>
          <w:noProof/>
        </w:rPr>
        <w:drawing>
          <wp:inline distT="0" distB="0" distL="0" distR="0">
            <wp:extent cx="5945629" cy="2321781"/>
            <wp:effectExtent l="19050" t="19050" r="17021" b="21369"/>
            <wp:docPr id="11" name="Рисунок 1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341"/>
                    <a:stretch/>
                  </pic:blipFill>
                  <pic:spPr bwMode="auto">
                    <a:xfrm>
                      <a:off x="0" y="0"/>
                      <a:ext cx="5940425" cy="2319749"/>
                    </a:xfrm>
                    <a:prstGeom prst="rect">
                      <a:avLst/>
                    </a:prstGeom>
                    <a:noFill/>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0288D" w:rsidRPr="00A20192" w:rsidRDefault="00C0288D" w:rsidP="00C0288D">
      <w:pPr>
        <w:jc w:val="center"/>
        <w:rPr>
          <w:b/>
          <w:sz w:val="28"/>
        </w:rPr>
      </w:pPr>
      <w:r w:rsidRPr="00A20192">
        <w:rPr>
          <w:b/>
          <w:sz w:val="28"/>
        </w:rPr>
        <w:t>Рисунок 9. Зона действия котельной Кирпичный завод</w:t>
      </w:r>
    </w:p>
    <w:p w:rsidR="00C0288D" w:rsidRDefault="00C0288D" w:rsidP="00C0288D">
      <w:pPr>
        <w:jc w:val="center"/>
      </w:pPr>
    </w:p>
    <w:p w:rsidR="00C0288D" w:rsidRDefault="00C0288D" w:rsidP="00C0288D">
      <w:pPr>
        <w:jc w:val="center"/>
      </w:pPr>
      <w:r>
        <w:rPr>
          <w:noProof/>
        </w:rPr>
        <w:lastRenderedPageBreak/>
        <w:drawing>
          <wp:inline distT="0" distB="0" distL="0" distR="0">
            <wp:extent cx="5937390" cy="2822713"/>
            <wp:effectExtent l="19050" t="19050" r="25260" b="15737"/>
            <wp:docPr id="95" name="Рисунок 95"/>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777"/>
                    <a:stretch/>
                  </pic:blipFill>
                  <pic:spPr bwMode="auto">
                    <a:xfrm>
                      <a:off x="0" y="0"/>
                      <a:ext cx="5940425" cy="2824156"/>
                    </a:xfrm>
                    <a:prstGeom prst="rect">
                      <a:avLst/>
                    </a:prstGeom>
                    <a:noFill/>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0288D" w:rsidRPr="00A20192" w:rsidRDefault="00C0288D" w:rsidP="00C0288D">
      <w:pPr>
        <w:jc w:val="center"/>
        <w:rPr>
          <w:b/>
          <w:sz w:val="28"/>
        </w:rPr>
      </w:pPr>
      <w:r w:rsidRPr="00A20192">
        <w:rPr>
          <w:b/>
          <w:sz w:val="28"/>
        </w:rPr>
        <w:t>Рисунок 10. Зона действия котельной с. Безымено</w:t>
      </w:r>
    </w:p>
    <w:p w:rsidR="00C0288D" w:rsidRPr="00A20192" w:rsidRDefault="00C0288D" w:rsidP="00C0288D">
      <w:pPr>
        <w:jc w:val="center"/>
        <w:rPr>
          <w:sz w:val="28"/>
        </w:rPr>
      </w:pPr>
    </w:p>
    <w:p w:rsidR="00C0288D" w:rsidRDefault="00C0288D" w:rsidP="00C0288D">
      <w:pPr>
        <w:jc w:val="center"/>
      </w:pPr>
      <w:r>
        <w:rPr>
          <w:noProof/>
        </w:rPr>
        <w:drawing>
          <wp:inline distT="0" distB="0" distL="0" distR="0">
            <wp:extent cx="5939739" cy="2687541"/>
            <wp:effectExtent l="19050" t="19050" r="22911" b="17559"/>
            <wp:docPr id="101" name="Рисунок 10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336"/>
                    <a:stretch/>
                  </pic:blipFill>
                  <pic:spPr bwMode="auto">
                    <a:xfrm>
                      <a:off x="0" y="0"/>
                      <a:ext cx="5940425" cy="2687851"/>
                    </a:xfrm>
                    <a:prstGeom prst="rect">
                      <a:avLst/>
                    </a:prstGeom>
                    <a:noFill/>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0288D" w:rsidRPr="00A20192" w:rsidRDefault="00C0288D" w:rsidP="00C0288D">
      <w:pPr>
        <w:jc w:val="center"/>
        <w:rPr>
          <w:b/>
          <w:sz w:val="28"/>
        </w:rPr>
      </w:pPr>
      <w:r w:rsidRPr="00A20192">
        <w:rPr>
          <w:b/>
          <w:sz w:val="28"/>
        </w:rPr>
        <w:t xml:space="preserve">Рисунок 11. Зона действия котельной с. </w:t>
      </w:r>
      <w:proofErr w:type="spellStart"/>
      <w:r w:rsidRPr="00A20192">
        <w:rPr>
          <w:b/>
          <w:sz w:val="28"/>
        </w:rPr>
        <w:t>Смородино</w:t>
      </w:r>
      <w:proofErr w:type="spellEnd"/>
    </w:p>
    <w:p w:rsidR="00C0288D" w:rsidRDefault="00C0288D" w:rsidP="00C0288D">
      <w:pPr>
        <w:jc w:val="center"/>
      </w:pPr>
      <w:r>
        <w:rPr>
          <w:noProof/>
        </w:rPr>
        <w:drawing>
          <wp:inline distT="0" distB="0" distL="0" distR="0">
            <wp:extent cx="5390984" cy="2552369"/>
            <wp:effectExtent l="19050" t="19050" r="19216" b="19381"/>
            <wp:docPr id="113" name="Рисунок 113"/>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234"/>
                    <a:stretch/>
                  </pic:blipFill>
                  <pic:spPr bwMode="auto">
                    <a:xfrm>
                      <a:off x="0" y="0"/>
                      <a:ext cx="5388873" cy="2551369"/>
                    </a:xfrm>
                    <a:prstGeom prst="rect">
                      <a:avLst/>
                    </a:prstGeom>
                    <a:noFill/>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0288D" w:rsidRPr="00A20192" w:rsidRDefault="00C0288D" w:rsidP="00C0288D">
      <w:pPr>
        <w:jc w:val="center"/>
        <w:rPr>
          <w:b/>
          <w:sz w:val="28"/>
        </w:rPr>
      </w:pPr>
      <w:r w:rsidRPr="00A20192">
        <w:rPr>
          <w:b/>
          <w:sz w:val="28"/>
        </w:rPr>
        <w:t>Рисунок 12. Зона действия котельной с. Мокрая Орловка</w:t>
      </w:r>
    </w:p>
    <w:p w:rsidR="00C0288D" w:rsidRDefault="00C0288D" w:rsidP="00C0288D">
      <w:pPr>
        <w:jc w:val="center"/>
      </w:pPr>
      <w:r>
        <w:rPr>
          <w:noProof/>
        </w:rPr>
        <w:lastRenderedPageBreak/>
        <w:drawing>
          <wp:inline distT="0" distB="0" distL="0" distR="0">
            <wp:extent cx="5941135" cy="2743200"/>
            <wp:effectExtent l="19050" t="19050" r="21515" b="19050"/>
            <wp:docPr id="117" name="Рисунок 117"/>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098"/>
                    <a:stretch/>
                  </pic:blipFill>
                  <pic:spPr bwMode="auto">
                    <a:xfrm>
                      <a:off x="0" y="0"/>
                      <a:ext cx="5940425" cy="2742872"/>
                    </a:xfrm>
                    <a:prstGeom prst="rect">
                      <a:avLst/>
                    </a:prstGeom>
                    <a:noFill/>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0288D" w:rsidRPr="00A20192" w:rsidRDefault="00C0288D" w:rsidP="00C0288D">
      <w:pPr>
        <w:jc w:val="center"/>
        <w:rPr>
          <w:b/>
          <w:sz w:val="28"/>
        </w:rPr>
      </w:pPr>
      <w:r w:rsidRPr="00A20192">
        <w:rPr>
          <w:b/>
          <w:sz w:val="28"/>
        </w:rPr>
        <w:t>Рисунок 13. Зона действия котельной с. Головчино (поселок)</w:t>
      </w:r>
    </w:p>
    <w:p w:rsidR="00C0288D" w:rsidRDefault="00C0288D" w:rsidP="00C0288D">
      <w:pPr>
        <w:jc w:val="center"/>
      </w:pPr>
      <w:r>
        <w:rPr>
          <w:noProof/>
        </w:rPr>
        <w:drawing>
          <wp:inline distT="0" distB="0" distL="0" distR="0">
            <wp:extent cx="5935280" cy="3434963"/>
            <wp:effectExtent l="19050" t="19050" r="27370" b="13087"/>
            <wp:docPr id="118" name="Рисунок 118"/>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772"/>
                    <a:stretch/>
                  </pic:blipFill>
                  <pic:spPr bwMode="auto">
                    <a:xfrm>
                      <a:off x="0" y="0"/>
                      <a:ext cx="5940425" cy="3437940"/>
                    </a:xfrm>
                    <a:prstGeom prst="rect">
                      <a:avLst/>
                    </a:prstGeom>
                    <a:noFill/>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0288D" w:rsidRPr="00A20192" w:rsidRDefault="00C0288D" w:rsidP="00C0288D">
      <w:pPr>
        <w:jc w:val="center"/>
        <w:rPr>
          <w:b/>
          <w:sz w:val="28"/>
        </w:rPr>
      </w:pPr>
      <w:r w:rsidRPr="00A20192">
        <w:rPr>
          <w:b/>
          <w:sz w:val="28"/>
        </w:rPr>
        <w:t>Рисунок 14. Зона действия котельной с. Головчино (больница)</w:t>
      </w:r>
    </w:p>
    <w:p w:rsidR="00C0288D" w:rsidRDefault="00C0288D" w:rsidP="00C0288D">
      <w:pPr>
        <w:jc w:val="center"/>
      </w:pPr>
    </w:p>
    <w:p w:rsidR="00C0288D" w:rsidRDefault="00C0288D" w:rsidP="00C0288D">
      <w:pPr>
        <w:jc w:val="center"/>
      </w:pPr>
      <w:r>
        <w:rPr>
          <w:noProof/>
        </w:rPr>
        <w:lastRenderedPageBreak/>
        <w:drawing>
          <wp:inline distT="0" distB="0" distL="0" distR="0">
            <wp:extent cx="5941330" cy="2854518"/>
            <wp:effectExtent l="19050" t="19050" r="21320" b="22032"/>
            <wp:docPr id="119" name="Рисунок 119"/>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929"/>
                    <a:stretch/>
                  </pic:blipFill>
                  <pic:spPr bwMode="auto">
                    <a:xfrm>
                      <a:off x="0" y="0"/>
                      <a:ext cx="5940425" cy="2854083"/>
                    </a:xfrm>
                    <a:prstGeom prst="rect">
                      <a:avLst/>
                    </a:prstGeom>
                    <a:noFill/>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0288D" w:rsidRPr="00A20192" w:rsidRDefault="00C0288D" w:rsidP="00C0288D">
      <w:pPr>
        <w:jc w:val="center"/>
        <w:rPr>
          <w:b/>
          <w:sz w:val="28"/>
        </w:rPr>
      </w:pPr>
      <w:r w:rsidRPr="00A20192">
        <w:rPr>
          <w:b/>
          <w:sz w:val="28"/>
        </w:rPr>
        <w:t>Рисунок 15. Зона действия котельной с. Головчино (школа)</w:t>
      </w:r>
    </w:p>
    <w:p w:rsidR="00C0288D" w:rsidRDefault="00C0288D" w:rsidP="00C0288D">
      <w:pPr>
        <w:jc w:val="center"/>
      </w:pPr>
      <w:r>
        <w:rPr>
          <w:noProof/>
        </w:rPr>
        <w:drawing>
          <wp:inline distT="0" distB="0" distL="0" distR="0">
            <wp:extent cx="5938828" cy="2814761"/>
            <wp:effectExtent l="19050" t="19050" r="23822" b="23689"/>
            <wp:docPr id="120" name="Рисунок 120"/>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245"/>
                    <a:stretch/>
                  </pic:blipFill>
                  <pic:spPr bwMode="auto">
                    <a:xfrm>
                      <a:off x="0" y="0"/>
                      <a:ext cx="5940425" cy="2815518"/>
                    </a:xfrm>
                    <a:prstGeom prst="rect">
                      <a:avLst/>
                    </a:prstGeom>
                    <a:noFill/>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0288D" w:rsidRPr="00A20192" w:rsidRDefault="00C0288D" w:rsidP="00C0288D">
      <w:pPr>
        <w:jc w:val="center"/>
        <w:rPr>
          <w:b/>
          <w:sz w:val="28"/>
        </w:rPr>
      </w:pPr>
      <w:r w:rsidRPr="00A20192">
        <w:rPr>
          <w:b/>
          <w:sz w:val="28"/>
        </w:rPr>
        <w:t>Рисунок 16. Зона действия котельной п. Горьковский</w:t>
      </w:r>
    </w:p>
    <w:p w:rsidR="00C0288D" w:rsidRDefault="00C0288D" w:rsidP="00C0288D">
      <w:pPr>
        <w:jc w:val="center"/>
      </w:pPr>
    </w:p>
    <w:p w:rsidR="00C0288D" w:rsidRDefault="00C0288D" w:rsidP="00C0288D">
      <w:pPr>
        <w:jc w:val="center"/>
      </w:pPr>
      <w:r>
        <w:rPr>
          <w:noProof/>
        </w:rPr>
        <w:drawing>
          <wp:inline distT="0" distB="0" distL="0" distR="0">
            <wp:extent cx="5929250" cy="1653871"/>
            <wp:effectExtent l="19050" t="19050" r="14350" b="22529"/>
            <wp:docPr id="121" name="Рисунок 12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9730"/>
                    <a:stretch/>
                  </pic:blipFill>
                  <pic:spPr bwMode="auto">
                    <a:xfrm>
                      <a:off x="0" y="0"/>
                      <a:ext cx="5940425" cy="1656988"/>
                    </a:xfrm>
                    <a:prstGeom prst="rect">
                      <a:avLst/>
                    </a:prstGeom>
                    <a:noFill/>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0288D" w:rsidRPr="00A20192" w:rsidRDefault="00C0288D" w:rsidP="00C0288D">
      <w:pPr>
        <w:jc w:val="center"/>
        <w:rPr>
          <w:b/>
          <w:sz w:val="28"/>
        </w:rPr>
      </w:pPr>
      <w:r w:rsidRPr="00A20192">
        <w:rPr>
          <w:b/>
          <w:sz w:val="28"/>
        </w:rPr>
        <w:t>Рисунок 17. Зона действия котельной с. Дорогощь (детский сад)</w:t>
      </w:r>
    </w:p>
    <w:p w:rsidR="00C0288D" w:rsidRDefault="00C0288D" w:rsidP="00C0288D">
      <w:pPr>
        <w:jc w:val="center"/>
      </w:pPr>
    </w:p>
    <w:p w:rsidR="00C0288D" w:rsidRDefault="00C0288D" w:rsidP="00C0288D">
      <w:pPr>
        <w:jc w:val="center"/>
      </w:pPr>
      <w:r>
        <w:rPr>
          <w:noProof/>
        </w:rPr>
        <w:lastRenderedPageBreak/>
        <w:drawing>
          <wp:inline distT="0" distB="0" distL="0" distR="0">
            <wp:extent cx="5938582" cy="2385391"/>
            <wp:effectExtent l="19050" t="19050" r="24068" b="14909"/>
            <wp:docPr id="123" name="Рисунок 123"/>
            <wp:cNvGraphicFramePr/>
            <a:graphic xmlns:a="http://schemas.openxmlformats.org/drawingml/2006/main">
              <a:graphicData uri="http://schemas.openxmlformats.org/drawingml/2006/picture">
                <pic:pic xmlns:pic="http://schemas.openxmlformats.org/drawingml/2006/picture">
                  <pic:nvPicPr>
                    <pic:cNvPr id="65" name="Рисунок 65"/>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478"/>
                    <a:stretch/>
                  </pic:blipFill>
                  <pic:spPr bwMode="auto">
                    <a:xfrm>
                      <a:off x="0" y="0"/>
                      <a:ext cx="5940425" cy="2386131"/>
                    </a:xfrm>
                    <a:prstGeom prst="rect">
                      <a:avLst/>
                    </a:prstGeom>
                    <a:noFill/>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0288D" w:rsidRPr="00A20192" w:rsidRDefault="00C0288D" w:rsidP="00C0288D">
      <w:pPr>
        <w:jc w:val="center"/>
        <w:rPr>
          <w:b/>
          <w:sz w:val="28"/>
        </w:rPr>
      </w:pPr>
      <w:r w:rsidRPr="00A20192">
        <w:rPr>
          <w:b/>
          <w:sz w:val="28"/>
        </w:rPr>
        <w:t>Рисунок 18. Зона действия котельной с. Дорогощь (школа)</w:t>
      </w:r>
    </w:p>
    <w:p w:rsidR="00C0288D" w:rsidRDefault="00C0288D" w:rsidP="00C0288D">
      <w:pPr>
        <w:jc w:val="center"/>
      </w:pPr>
    </w:p>
    <w:p w:rsidR="00C0288D" w:rsidRDefault="00C0288D" w:rsidP="00C0288D">
      <w:pPr>
        <w:jc w:val="center"/>
      </w:pPr>
      <w:r>
        <w:rPr>
          <w:noProof/>
        </w:rPr>
        <w:drawing>
          <wp:inline distT="0" distB="0" distL="0" distR="0">
            <wp:extent cx="5946522" cy="2902226"/>
            <wp:effectExtent l="19050" t="19050" r="16128" b="12424"/>
            <wp:docPr id="124" name="Рисунок 124"/>
            <wp:cNvGraphicFramePr/>
            <a:graphic xmlns:a="http://schemas.openxmlformats.org/drawingml/2006/main">
              <a:graphicData uri="http://schemas.openxmlformats.org/drawingml/2006/picture">
                <pic:pic xmlns:pic="http://schemas.openxmlformats.org/drawingml/2006/picture">
                  <pic:nvPicPr>
                    <pic:cNvPr id="67" name="Рисунок 67"/>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520"/>
                    <a:stretch/>
                  </pic:blipFill>
                  <pic:spPr bwMode="auto">
                    <a:xfrm>
                      <a:off x="0" y="0"/>
                      <a:ext cx="5940425" cy="2899250"/>
                    </a:xfrm>
                    <a:prstGeom prst="rect">
                      <a:avLst/>
                    </a:prstGeom>
                    <a:noFill/>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0288D" w:rsidRPr="00A20192" w:rsidRDefault="00C0288D" w:rsidP="00C0288D">
      <w:pPr>
        <w:jc w:val="center"/>
        <w:rPr>
          <w:b/>
          <w:sz w:val="28"/>
        </w:rPr>
      </w:pPr>
      <w:r w:rsidRPr="00A20192">
        <w:rPr>
          <w:b/>
          <w:sz w:val="28"/>
        </w:rPr>
        <w:t>Рисунок 19. Зона действия котельной с. Доброе (школа)</w:t>
      </w:r>
    </w:p>
    <w:p w:rsidR="00C0288D" w:rsidRDefault="00C0288D" w:rsidP="00C0288D">
      <w:pPr>
        <w:jc w:val="center"/>
      </w:pPr>
      <w:r>
        <w:rPr>
          <w:noProof/>
        </w:rPr>
        <w:drawing>
          <wp:inline distT="0" distB="0" distL="0" distR="0">
            <wp:extent cx="5932164" cy="2576222"/>
            <wp:effectExtent l="19050" t="19050" r="11436" b="14578"/>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6495"/>
                    <a:stretch/>
                  </pic:blipFill>
                  <pic:spPr bwMode="auto">
                    <a:xfrm>
                      <a:off x="0" y="0"/>
                      <a:ext cx="5934075" cy="2577052"/>
                    </a:xfrm>
                    <a:prstGeom prst="rect">
                      <a:avLst/>
                    </a:prstGeom>
                    <a:noFill/>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F7ECA" w:rsidRPr="00A20192" w:rsidRDefault="00EF7ECA" w:rsidP="00C0288D">
      <w:pPr>
        <w:jc w:val="center"/>
        <w:rPr>
          <w:b/>
          <w:sz w:val="28"/>
        </w:rPr>
      </w:pPr>
    </w:p>
    <w:p w:rsidR="00C0288D" w:rsidRPr="00A20192" w:rsidRDefault="00C0288D" w:rsidP="00C0288D">
      <w:pPr>
        <w:jc w:val="center"/>
        <w:rPr>
          <w:b/>
          <w:sz w:val="28"/>
        </w:rPr>
      </w:pPr>
      <w:r w:rsidRPr="00A20192">
        <w:rPr>
          <w:b/>
          <w:sz w:val="28"/>
        </w:rPr>
        <w:t>Рисунок 20. Зона действия котельной с. Замостье</w:t>
      </w:r>
    </w:p>
    <w:p w:rsidR="00C0288D" w:rsidRDefault="00C0288D" w:rsidP="00C0288D">
      <w:pPr>
        <w:tabs>
          <w:tab w:val="left" w:pos="1845"/>
        </w:tabs>
        <w:ind w:firstLine="709"/>
        <w:jc w:val="both"/>
      </w:pPr>
    </w:p>
    <w:p w:rsidR="00C0288D" w:rsidRPr="00D34A69" w:rsidRDefault="00C0288D" w:rsidP="00C0288D">
      <w:pPr>
        <w:tabs>
          <w:tab w:val="left" w:pos="1845"/>
        </w:tabs>
        <w:ind w:firstLine="709"/>
        <w:jc w:val="both"/>
        <w:rPr>
          <w:sz w:val="28"/>
          <w:szCs w:val="28"/>
        </w:rPr>
      </w:pPr>
      <w:r w:rsidRPr="00D34A69">
        <w:rPr>
          <w:sz w:val="28"/>
          <w:szCs w:val="28"/>
        </w:rPr>
        <w:lastRenderedPageBreak/>
        <w:t xml:space="preserve">Тепловые нагрузки объектов индивидуальной жилой застройки </w:t>
      </w:r>
      <w:r w:rsidR="00D34A69">
        <w:rPr>
          <w:sz w:val="28"/>
          <w:szCs w:val="28"/>
        </w:rPr>
        <w:br/>
      </w:r>
      <w:r w:rsidRPr="00D34A69">
        <w:rPr>
          <w:sz w:val="28"/>
          <w:szCs w:val="28"/>
        </w:rPr>
        <w:t>и мелких потребителей учреждений социальной защиты, образования, здравоохранения, культуры обеспечиваются от индивидуальных систем отопления. Подключение существующей индивидуальной застройки к сетям централизованного теплоснабжения не планируется.</w:t>
      </w:r>
    </w:p>
    <w:p w:rsidR="00EF7ECA" w:rsidRPr="00D34A69" w:rsidRDefault="00EF7ECA" w:rsidP="00C0288D">
      <w:pPr>
        <w:tabs>
          <w:tab w:val="left" w:pos="1845"/>
        </w:tabs>
        <w:ind w:firstLine="709"/>
        <w:jc w:val="center"/>
        <w:rPr>
          <w:b/>
          <w:sz w:val="28"/>
          <w:szCs w:val="28"/>
        </w:rPr>
      </w:pPr>
    </w:p>
    <w:p w:rsidR="00C0288D" w:rsidRDefault="00C0288D" w:rsidP="00C0288D">
      <w:pPr>
        <w:tabs>
          <w:tab w:val="left" w:pos="1845"/>
        </w:tabs>
        <w:ind w:firstLine="709"/>
        <w:jc w:val="center"/>
        <w:rPr>
          <w:b/>
          <w:sz w:val="28"/>
          <w:szCs w:val="28"/>
        </w:rPr>
      </w:pPr>
      <w:r w:rsidRPr="00D34A69">
        <w:rPr>
          <w:b/>
          <w:sz w:val="28"/>
          <w:szCs w:val="28"/>
        </w:rPr>
        <w:t xml:space="preserve">Структура основного оборудования </w:t>
      </w:r>
      <w:proofErr w:type="spellStart"/>
      <w:r w:rsidRPr="00D34A69">
        <w:rPr>
          <w:b/>
          <w:sz w:val="28"/>
          <w:szCs w:val="28"/>
        </w:rPr>
        <w:t>теплоисточников</w:t>
      </w:r>
      <w:proofErr w:type="spellEnd"/>
      <w:r w:rsidRPr="00D34A69">
        <w:rPr>
          <w:b/>
          <w:sz w:val="28"/>
          <w:szCs w:val="28"/>
        </w:rPr>
        <w:t xml:space="preserve"> Грайворонского городского округа</w:t>
      </w:r>
    </w:p>
    <w:p w:rsidR="00D34A69" w:rsidRPr="00D34A69" w:rsidRDefault="00D34A69" w:rsidP="00C0288D">
      <w:pPr>
        <w:tabs>
          <w:tab w:val="left" w:pos="1845"/>
        </w:tabs>
        <w:ind w:firstLine="709"/>
        <w:jc w:val="center"/>
        <w:rPr>
          <w:b/>
          <w:sz w:val="28"/>
          <w:szCs w:val="28"/>
        </w:rPr>
      </w:pPr>
    </w:p>
    <w:p w:rsidR="00C0288D" w:rsidRPr="00D34A69" w:rsidRDefault="00C0288D" w:rsidP="00C0288D">
      <w:pPr>
        <w:tabs>
          <w:tab w:val="left" w:pos="1845"/>
        </w:tabs>
        <w:jc w:val="both"/>
        <w:rPr>
          <w:b/>
          <w:sz w:val="28"/>
          <w:szCs w:val="28"/>
        </w:rPr>
      </w:pPr>
      <w:r w:rsidRPr="00D34A69">
        <w:rPr>
          <w:b/>
          <w:sz w:val="28"/>
          <w:szCs w:val="28"/>
        </w:rPr>
        <w:t>Котельная Луначарского</w:t>
      </w:r>
    </w:p>
    <w:p w:rsidR="00D34A69" w:rsidRDefault="00C0288D" w:rsidP="00C0288D">
      <w:pPr>
        <w:tabs>
          <w:tab w:val="left" w:pos="1845"/>
        </w:tabs>
        <w:ind w:firstLine="709"/>
        <w:jc w:val="both"/>
        <w:rPr>
          <w:sz w:val="28"/>
          <w:szCs w:val="28"/>
        </w:rPr>
      </w:pPr>
      <w:r w:rsidRPr="00D34A69">
        <w:rPr>
          <w:sz w:val="28"/>
          <w:szCs w:val="28"/>
        </w:rPr>
        <w:t xml:space="preserve">Установленная тепловая мощность котельной составляет 6,64 Гкал/час. Котельная Луначарского предназначена для обеспечения тепловой энергией жилых и социальных потребителей, находящихся на территории Грайворонского городского округа. </w:t>
      </w:r>
    </w:p>
    <w:p w:rsidR="00C0288D" w:rsidRPr="00D34A69" w:rsidRDefault="00C0288D" w:rsidP="00C0288D">
      <w:pPr>
        <w:tabs>
          <w:tab w:val="left" w:pos="1845"/>
        </w:tabs>
        <w:ind w:firstLine="709"/>
        <w:jc w:val="both"/>
        <w:rPr>
          <w:sz w:val="28"/>
          <w:szCs w:val="28"/>
        </w:rPr>
      </w:pPr>
      <w:r w:rsidRPr="00D34A69">
        <w:rPr>
          <w:sz w:val="28"/>
          <w:szCs w:val="28"/>
        </w:rPr>
        <w:t xml:space="preserve">В котельной установлено 2 водогрейных котла типа КСВ-1,86Г тепловой производительностью 1,6 Гкал/час, и 2 водогрейных котла КВа-2,0 тепловой производительностью 1,72 Гкал/час. </w:t>
      </w:r>
    </w:p>
    <w:p w:rsidR="00C0288D" w:rsidRPr="00D34A69" w:rsidRDefault="00C0288D" w:rsidP="00C0288D">
      <w:pPr>
        <w:tabs>
          <w:tab w:val="left" w:pos="1845"/>
        </w:tabs>
        <w:ind w:firstLine="709"/>
        <w:jc w:val="both"/>
        <w:rPr>
          <w:sz w:val="28"/>
          <w:szCs w:val="28"/>
        </w:rPr>
      </w:pPr>
      <w:r w:rsidRPr="00D34A69">
        <w:rPr>
          <w:sz w:val="28"/>
          <w:szCs w:val="28"/>
        </w:rPr>
        <w:t>Топливо – природный газ. Резервного топлива нет.</w:t>
      </w:r>
    </w:p>
    <w:p w:rsidR="00C0288D" w:rsidRPr="00D34A69" w:rsidRDefault="00C0288D" w:rsidP="00C0288D">
      <w:pPr>
        <w:tabs>
          <w:tab w:val="left" w:pos="1845"/>
        </w:tabs>
        <w:ind w:firstLine="709"/>
        <w:jc w:val="both"/>
        <w:rPr>
          <w:sz w:val="28"/>
          <w:szCs w:val="28"/>
        </w:rPr>
      </w:pPr>
      <w:r w:rsidRPr="00D34A69">
        <w:rPr>
          <w:sz w:val="28"/>
          <w:szCs w:val="28"/>
        </w:rPr>
        <w:t xml:space="preserve">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w:t>
      </w:r>
      <w:r w:rsidR="00D34A69">
        <w:rPr>
          <w:sz w:val="28"/>
          <w:szCs w:val="28"/>
        </w:rPr>
        <w:br/>
      </w:r>
      <w:r w:rsidRPr="00D34A69">
        <w:rPr>
          <w:sz w:val="28"/>
          <w:szCs w:val="28"/>
        </w:rPr>
        <w:t>ГВС – отсутствует.</w:t>
      </w:r>
    </w:p>
    <w:p w:rsidR="00C0288D" w:rsidRDefault="00C0288D" w:rsidP="00C0288D">
      <w:pPr>
        <w:tabs>
          <w:tab w:val="left" w:pos="1845"/>
        </w:tabs>
        <w:ind w:firstLine="709"/>
        <w:jc w:val="both"/>
        <w:rPr>
          <w:sz w:val="28"/>
          <w:szCs w:val="28"/>
        </w:rPr>
      </w:pPr>
      <w:r w:rsidRPr="00D34A69">
        <w:rPr>
          <w:sz w:val="28"/>
          <w:szCs w:val="28"/>
        </w:rPr>
        <w:t xml:space="preserve">Параметры давления сетевой воды в подающем трубопроводе - </w:t>
      </w:r>
      <w:r w:rsidR="00D34A69">
        <w:rPr>
          <w:sz w:val="28"/>
          <w:szCs w:val="28"/>
        </w:rPr>
        <w:br/>
      </w:r>
      <w:r w:rsidRPr="00D34A69">
        <w:rPr>
          <w:sz w:val="28"/>
          <w:szCs w:val="28"/>
        </w:rPr>
        <w:t>4,0 кгс/см</w:t>
      </w:r>
      <w:r w:rsidRPr="00D34A69">
        <w:rPr>
          <w:sz w:val="28"/>
          <w:szCs w:val="28"/>
          <w:vertAlign w:val="superscript"/>
        </w:rPr>
        <w:t>2</w:t>
      </w:r>
      <w:r w:rsidRPr="00D34A69">
        <w:rPr>
          <w:sz w:val="28"/>
          <w:szCs w:val="28"/>
        </w:rPr>
        <w:t>. Структура основного оборудования котельной Луначарского</w:t>
      </w:r>
      <w:r w:rsidR="00D34A69">
        <w:rPr>
          <w:sz w:val="28"/>
          <w:szCs w:val="28"/>
        </w:rPr>
        <w:t xml:space="preserve"> </w:t>
      </w:r>
      <w:r w:rsidRPr="00D34A69">
        <w:rPr>
          <w:sz w:val="28"/>
          <w:szCs w:val="28"/>
        </w:rPr>
        <w:t>представлена в таблицах 3 - 4.</w:t>
      </w:r>
    </w:p>
    <w:p w:rsidR="00D34A69" w:rsidRPr="00D34A69" w:rsidRDefault="00D34A69" w:rsidP="00C0288D">
      <w:pPr>
        <w:tabs>
          <w:tab w:val="left" w:pos="1845"/>
        </w:tabs>
        <w:ind w:firstLine="709"/>
        <w:jc w:val="both"/>
        <w:rPr>
          <w:sz w:val="28"/>
          <w:szCs w:val="28"/>
        </w:rPr>
      </w:pPr>
    </w:p>
    <w:p w:rsidR="00D34A69" w:rsidRDefault="00D34A69" w:rsidP="00D34A69">
      <w:pPr>
        <w:tabs>
          <w:tab w:val="left" w:pos="1845"/>
        </w:tabs>
        <w:jc w:val="center"/>
        <w:rPr>
          <w:b/>
          <w:sz w:val="28"/>
          <w:szCs w:val="28"/>
        </w:rPr>
      </w:pPr>
      <w:r w:rsidRPr="00D34A69">
        <w:rPr>
          <w:b/>
          <w:sz w:val="28"/>
          <w:szCs w:val="28"/>
        </w:rPr>
        <w:t>Структура основного оборудования котельной Луначарского</w:t>
      </w:r>
    </w:p>
    <w:p w:rsidR="00D34A69" w:rsidRPr="00D34A69" w:rsidRDefault="00D34A69" w:rsidP="00D34A69">
      <w:pPr>
        <w:tabs>
          <w:tab w:val="left" w:pos="1845"/>
        </w:tabs>
        <w:jc w:val="center"/>
        <w:rPr>
          <w:b/>
          <w:sz w:val="28"/>
          <w:szCs w:val="28"/>
        </w:rPr>
      </w:pPr>
    </w:p>
    <w:p w:rsidR="00C0288D" w:rsidRDefault="00C0288D" w:rsidP="00C0288D">
      <w:pPr>
        <w:tabs>
          <w:tab w:val="left" w:pos="1845"/>
        </w:tabs>
        <w:jc w:val="right"/>
        <w:rPr>
          <w:sz w:val="28"/>
          <w:szCs w:val="28"/>
        </w:rPr>
      </w:pPr>
      <w:r w:rsidRPr="00D34A69">
        <w:rPr>
          <w:sz w:val="28"/>
          <w:szCs w:val="28"/>
        </w:rPr>
        <w:t>Таблица 3</w:t>
      </w:r>
    </w:p>
    <w:p w:rsidR="00D34A69" w:rsidRPr="00D34A69" w:rsidRDefault="00D34A69" w:rsidP="00C0288D">
      <w:pPr>
        <w:tabs>
          <w:tab w:val="left" w:pos="1845"/>
        </w:tabs>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9"/>
        <w:gridCol w:w="4816"/>
        <w:gridCol w:w="4215"/>
      </w:tblGrid>
      <w:tr w:rsidR="00C0288D" w:rsidRPr="00D34A69" w:rsidTr="00C0288D">
        <w:trPr>
          <w:tblHeader/>
        </w:trPr>
        <w:tc>
          <w:tcPr>
            <w:tcW w:w="282" w:type="pct"/>
            <w:vAlign w:val="center"/>
          </w:tcPr>
          <w:p w:rsidR="00C0288D" w:rsidRPr="00D34A69" w:rsidRDefault="00C0288D" w:rsidP="00C0288D">
            <w:pPr>
              <w:tabs>
                <w:tab w:val="left" w:pos="1845"/>
              </w:tabs>
              <w:jc w:val="center"/>
              <w:rPr>
                <w:b/>
              </w:rPr>
            </w:pPr>
            <w:r w:rsidRPr="00D34A69">
              <w:rPr>
                <w:b/>
              </w:rPr>
              <w:t>№</w:t>
            </w:r>
          </w:p>
        </w:tc>
        <w:tc>
          <w:tcPr>
            <w:tcW w:w="2516" w:type="pct"/>
            <w:vAlign w:val="center"/>
          </w:tcPr>
          <w:p w:rsidR="00C0288D" w:rsidRPr="00D34A69" w:rsidRDefault="00C0288D" w:rsidP="00C0288D">
            <w:pPr>
              <w:tabs>
                <w:tab w:val="left" w:pos="1845"/>
              </w:tabs>
              <w:jc w:val="center"/>
              <w:rPr>
                <w:b/>
              </w:rPr>
            </w:pPr>
            <w:r w:rsidRPr="00D34A69">
              <w:rPr>
                <w:b/>
              </w:rPr>
              <w:t>Наименование</w:t>
            </w:r>
          </w:p>
        </w:tc>
        <w:tc>
          <w:tcPr>
            <w:tcW w:w="2202" w:type="pct"/>
            <w:vAlign w:val="center"/>
          </w:tcPr>
          <w:p w:rsidR="00C0288D" w:rsidRPr="00D34A69" w:rsidRDefault="00C0288D" w:rsidP="00C0288D">
            <w:pPr>
              <w:tabs>
                <w:tab w:val="left" w:pos="1845"/>
              </w:tabs>
              <w:jc w:val="center"/>
              <w:rPr>
                <w:b/>
              </w:rPr>
            </w:pPr>
            <w:r w:rsidRPr="00D34A69">
              <w:rPr>
                <w:b/>
              </w:rPr>
              <w:t>Характеристика</w:t>
            </w:r>
          </w:p>
        </w:tc>
      </w:tr>
      <w:tr w:rsidR="00C0288D" w:rsidRPr="00D34A69" w:rsidTr="00C0288D">
        <w:tc>
          <w:tcPr>
            <w:tcW w:w="282" w:type="pct"/>
            <w:vAlign w:val="center"/>
          </w:tcPr>
          <w:p w:rsidR="00C0288D" w:rsidRPr="00D34A69" w:rsidRDefault="00C0288D" w:rsidP="00C0288D">
            <w:pPr>
              <w:tabs>
                <w:tab w:val="left" w:pos="1845"/>
              </w:tabs>
              <w:jc w:val="center"/>
            </w:pPr>
            <w:r w:rsidRPr="00D34A69">
              <w:t>1</w:t>
            </w:r>
          </w:p>
        </w:tc>
        <w:tc>
          <w:tcPr>
            <w:tcW w:w="2516" w:type="pct"/>
            <w:vAlign w:val="center"/>
          </w:tcPr>
          <w:p w:rsidR="00C0288D" w:rsidRPr="00D34A69" w:rsidRDefault="00C0288D" w:rsidP="00C0288D">
            <w:pPr>
              <w:tabs>
                <w:tab w:val="left" w:pos="1845"/>
              </w:tabs>
              <w:jc w:val="center"/>
            </w:pPr>
            <w:r w:rsidRPr="00D34A69">
              <w:t>Установленная мощность котельной</w:t>
            </w:r>
          </w:p>
        </w:tc>
        <w:tc>
          <w:tcPr>
            <w:tcW w:w="2202" w:type="pct"/>
            <w:vAlign w:val="center"/>
          </w:tcPr>
          <w:p w:rsidR="00C0288D" w:rsidRPr="00D34A69" w:rsidRDefault="00C0288D" w:rsidP="00C0288D">
            <w:pPr>
              <w:tabs>
                <w:tab w:val="left" w:pos="1845"/>
              </w:tabs>
              <w:jc w:val="center"/>
            </w:pPr>
            <w:r w:rsidRPr="00D34A69">
              <w:t>6,64 Гкал/час</w:t>
            </w:r>
          </w:p>
        </w:tc>
      </w:tr>
      <w:tr w:rsidR="00C0288D" w:rsidRPr="00D34A69" w:rsidTr="00C0288D">
        <w:tc>
          <w:tcPr>
            <w:tcW w:w="282" w:type="pct"/>
            <w:vAlign w:val="center"/>
          </w:tcPr>
          <w:p w:rsidR="00C0288D" w:rsidRPr="00D34A69" w:rsidRDefault="00C0288D" w:rsidP="00C0288D">
            <w:pPr>
              <w:tabs>
                <w:tab w:val="left" w:pos="1845"/>
              </w:tabs>
              <w:jc w:val="center"/>
            </w:pPr>
            <w:r w:rsidRPr="00D34A69">
              <w:t>2</w:t>
            </w:r>
          </w:p>
        </w:tc>
        <w:tc>
          <w:tcPr>
            <w:tcW w:w="2516" w:type="pct"/>
            <w:vAlign w:val="center"/>
          </w:tcPr>
          <w:p w:rsidR="00C0288D" w:rsidRPr="00D34A69" w:rsidRDefault="00C0288D" w:rsidP="00C0288D">
            <w:pPr>
              <w:tabs>
                <w:tab w:val="left" w:pos="1845"/>
              </w:tabs>
              <w:jc w:val="center"/>
            </w:pPr>
            <w:r w:rsidRPr="00D34A69">
              <w:t>Расчетная присоединенная тепловая нагрузка потребителей</w:t>
            </w:r>
          </w:p>
        </w:tc>
        <w:tc>
          <w:tcPr>
            <w:tcW w:w="2202" w:type="pct"/>
            <w:vAlign w:val="center"/>
          </w:tcPr>
          <w:p w:rsidR="00C0288D" w:rsidRPr="00D34A69" w:rsidRDefault="00C0288D" w:rsidP="00C0288D">
            <w:pPr>
              <w:tabs>
                <w:tab w:val="left" w:pos="1845"/>
              </w:tabs>
              <w:jc w:val="center"/>
            </w:pPr>
            <w:r w:rsidRPr="00D34A69">
              <w:t>Отопление 3,227 Гкал/час</w:t>
            </w:r>
          </w:p>
        </w:tc>
      </w:tr>
      <w:tr w:rsidR="00C0288D" w:rsidRPr="00D34A69" w:rsidTr="00C0288D">
        <w:tc>
          <w:tcPr>
            <w:tcW w:w="282" w:type="pct"/>
            <w:vAlign w:val="center"/>
          </w:tcPr>
          <w:p w:rsidR="00C0288D" w:rsidRPr="00D34A69" w:rsidRDefault="00C0288D" w:rsidP="00C0288D">
            <w:pPr>
              <w:tabs>
                <w:tab w:val="left" w:pos="1845"/>
              </w:tabs>
              <w:jc w:val="center"/>
            </w:pPr>
            <w:r w:rsidRPr="00D34A69">
              <w:t>3</w:t>
            </w:r>
          </w:p>
        </w:tc>
        <w:tc>
          <w:tcPr>
            <w:tcW w:w="2516" w:type="pct"/>
            <w:vAlign w:val="center"/>
          </w:tcPr>
          <w:p w:rsidR="00C0288D" w:rsidRPr="00D34A69" w:rsidRDefault="00C0288D" w:rsidP="00C0288D">
            <w:pPr>
              <w:tabs>
                <w:tab w:val="left" w:pos="1845"/>
              </w:tabs>
              <w:jc w:val="center"/>
            </w:pPr>
            <w:r w:rsidRPr="00D34A69">
              <w:t>Источники теплоснабжения</w:t>
            </w:r>
          </w:p>
        </w:tc>
        <w:tc>
          <w:tcPr>
            <w:tcW w:w="2202" w:type="pct"/>
            <w:vAlign w:val="center"/>
          </w:tcPr>
          <w:p w:rsidR="00C0288D" w:rsidRPr="00D34A69" w:rsidRDefault="00C0288D" w:rsidP="00C0288D">
            <w:pPr>
              <w:tabs>
                <w:tab w:val="left" w:pos="1845"/>
              </w:tabs>
              <w:jc w:val="center"/>
              <w:rPr>
                <w:color w:val="000000"/>
                <w:shd w:val="clear" w:color="auto" w:fill="FFFFFF"/>
              </w:rPr>
            </w:pPr>
            <w:r w:rsidRPr="00D34A69">
              <w:rPr>
                <w:color w:val="000000"/>
                <w:shd w:val="clear" w:color="auto" w:fill="FFFFFF"/>
              </w:rPr>
              <w:t>КСВ-1,86Г; КВа-2,0</w:t>
            </w:r>
          </w:p>
        </w:tc>
      </w:tr>
      <w:tr w:rsidR="00C0288D" w:rsidRPr="00D34A69" w:rsidTr="00C0288D">
        <w:tc>
          <w:tcPr>
            <w:tcW w:w="282" w:type="pct"/>
            <w:vAlign w:val="center"/>
          </w:tcPr>
          <w:p w:rsidR="00C0288D" w:rsidRPr="00D34A69" w:rsidRDefault="00C0288D" w:rsidP="00C0288D">
            <w:pPr>
              <w:tabs>
                <w:tab w:val="left" w:pos="1845"/>
              </w:tabs>
              <w:jc w:val="center"/>
            </w:pPr>
            <w:r w:rsidRPr="00D34A69">
              <w:t>4</w:t>
            </w:r>
          </w:p>
        </w:tc>
        <w:tc>
          <w:tcPr>
            <w:tcW w:w="2516" w:type="pct"/>
            <w:vAlign w:val="center"/>
          </w:tcPr>
          <w:p w:rsidR="00C0288D" w:rsidRPr="00D34A69" w:rsidRDefault="00C0288D" w:rsidP="00C0288D">
            <w:pPr>
              <w:tabs>
                <w:tab w:val="left" w:pos="1845"/>
              </w:tabs>
              <w:jc w:val="center"/>
            </w:pPr>
            <w:r w:rsidRPr="00D34A69">
              <w:t>Тепловая схема котельной</w:t>
            </w:r>
          </w:p>
        </w:tc>
        <w:tc>
          <w:tcPr>
            <w:tcW w:w="2202" w:type="pct"/>
            <w:vAlign w:val="center"/>
          </w:tcPr>
          <w:p w:rsidR="00C0288D" w:rsidRPr="00D34A69" w:rsidRDefault="00C0288D" w:rsidP="00C0288D">
            <w:pPr>
              <w:tabs>
                <w:tab w:val="left" w:pos="1845"/>
              </w:tabs>
              <w:jc w:val="center"/>
            </w:pPr>
            <w:r w:rsidRPr="00D34A69">
              <w:t>Одноконтурная</w:t>
            </w:r>
          </w:p>
        </w:tc>
      </w:tr>
      <w:tr w:rsidR="00C0288D" w:rsidRPr="00D34A69" w:rsidTr="00C0288D">
        <w:tc>
          <w:tcPr>
            <w:tcW w:w="282" w:type="pct"/>
            <w:vAlign w:val="center"/>
          </w:tcPr>
          <w:p w:rsidR="00C0288D" w:rsidRPr="00D34A69" w:rsidRDefault="00C0288D" w:rsidP="00C0288D">
            <w:pPr>
              <w:tabs>
                <w:tab w:val="left" w:pos="1845"/>
              </w:tabs>
              <w:jc w:val="center"/>
            </w:pPr>
            <w:r w:rsidRPr="00D34A69">
              <w:t>5</w:t>
            </w:r>
          </w:p>
        </w:tc>
        <w:tc>
          <w:tcPr>
            <w:tcW w:w="2516" w:type="pct"/>
            <w:vAlign w:val="center"/>
          </w:tcPr>
          <w:p w:rsidR="00C0288D" w:rsidRPr="00D34A69" w:rsidRDefault="00C0288D" w:rsidP="00C0288D">
            <w:pPr>
              <w:tabs>
                <w:tab w:val="left" w:pos="1845"/>
              </w:tabs>
              <w:jc w:val="center"/>
            </w:pPr>
            <w:r w:rsidRPr="00D34A69">
              <w:t>Температурный график сети</w:t>
            </w:r>
          </w:p>
        </w:tc>
        <w:tc>
          <w:tcPr>
            <w:tcW w:w="2202" w:type="pct"/>
            <w:vAlign w:val="center"/>
          </w:tcPr>
          <w:p w:rsidR="00C0288D" w:rsidRPr="00D34A69" w:rsidRDefault="00C0288D" w:rsidP="00C0288D">
            <w:pPr>
              <w:tabs>
                <w:tab w:val="left" w:pos="1845"/>
              </w:tabs>
              <w:jc w:val="center"/>
            </w:pPr>
            <w:r w:rsidRPr="00D34A69">
              <w:t>95/70 ºС</w:t>
            </w:r>
          </w:p>
        </w:tc>
      </w:tr>
      <w:tr w:rsidR="00C0288D" w:rsidRPr="00D34A69" w:rsidTr="00C0288D">
        <w:tc>
          <w:tcPr>
            <w:tcW w:w="282" w:type="pct"/>
            <w:vAlign w:val="center"/>
          </w:tcPr>
          <w:p w:rsidR="00C0288D" w:rsidRPr="00D34A69" w:rsidRDefault="00C0288D" w:rsidP="00C0288D">
            <w:pPr>
              <w:tabs>
                <w:tab w:val="left" w:pos="1845"/>
              </w:tabs>
              <w:jc w:val="center"/>
            </w:pPr>
            <w:r w:rsidRPr="00D34A69">
              <w:t>6</w:t>
            </w:r>
          </w:p>
        </w:tc>
        <w:tc>
          <w:tcPr>
            <w:tcW w:w="2516" w:type="pct"/>
            <w:vAlign w:val="center"/>
          </w:tcPr>
          <w:p w:rsidR="00C0288D" w:rsidRPr="00D34A69" w:rsidRDefault="00C0288D" w:rsidP="00C0288D">
            <w:pPr>
              <w:tabs>
                <w:tab w:val="left" w:pos="1845"/>
              </w:tabs>
              <w:jc w:val="center"/>
            </w:pPr>
            <w:r w:rsidRPr="00D34A69">
              <w:t>Топливо</w:t>
            </w:r>
          </w:p>
        </w:tc>
        <w:tc>
          <w:tcPr>
            <w:tcW w:w="2202" w:type="pct"/>
            <w:vAlign w:val="center"/>
          </w:tcPr>
          <w:p w:rsidR="00C0288D" w:rsidRPr="00D34A69" w:rsidRDefault="00C0288D" w:rsidP="00C0288D">
            <w:pPr>
              <w:tabs>
                <w:tab w:val="left" w:pos="1845"/>
              </w:tabs>
              <w:jc w:val="center"/>
            </w:pPr>
            <w:r w:rsidRPr="00D34A69">
              <w:t>Основное – природный газ</w:t>
            </w:r>
          </w:p>
          <w:p w:rsidR="00C0288D" w:rsidRPr="00D34A69" w:rsidRDefault="00C0288D" w:rsidP="00C0288D">
            <w:pPr>
              <w:tabs>
                <w:tab w:val="left" w:pos="1845"/>
              </w:tabs>
              <w:jc w:val="center"/>
            </w:pPr>
            <w:r w:rsidRPr="00D34A69">
              <w:t>Резервное – отсутствует</w:t>
            </w:r>
          </w:p>
        </w:tc>
      </w:tr>
      <w:tr w:rsidR="00C0288D" w:rsidRPr="00D34A69" w:rsidTr="00C0288D">
        <w:tc>
          <w:tcPr>
            <w:tcW w:w="282" w:type="pct"/>
            <w:vAlign w:val="center"/>
          </w:tcPr>
          <w:p w:rsidR="00C0288D" w:rsidRPr="00D34A69" w:rsidRDefault="00C0288D" w:rsidP="00C0288D">
            <w:pPr>
              <w:tabs>
                <w:tab w:val="left" w:pos="1845"/>
              </w:tabs>
              <w:jc w:val="center"/>
            </w:pPr>
            <w:r w:rsidRPr="00D34A69">
              <w:t>7</w:t>
            </w:r>
          </w:p>
        </w:tc>
        <w:tc>
          <w:tcPr>
            <w:tcW w:w="2516" w:type="pct"/>
            <w:vAlign w:val="center"/>
          </w:tcPr>
          <w:p w:rsidR="00C0288D" w:rsidRPr="00D34A69" w:rsidRDefault="00C0288D" w:rsidP="00C0288D">
            <w:pPr>
              <w:tabs>
                <w:tab w:val="left" w:pos="1845"/>
              </w:tabs>
              <w:jc w:val="center"/>
            </w:pPr>
            <w:r w:rsidRPr="00D34A69">
              <w:t>Источник водоснабжения</w:t>
            </w:r>
          </w:p>
        </w:tc>
        <w:tc>
          <w:tcPr>
            <w:tcW w:w="2202" w:type="pct"/>
            <w:vAlign w:val="center"/>
          </w:tcPr>
          <w:p w:rsidR="00C0288D" w:rsidRPr="00D34A69" w:rsidRDefault="00C0288D" w:rsidP="00C0288D">
            <w:pPr>
              <w:tabs>
                <w:tab w:val="left" w:pos="1845"/>
              </w:tabs>
              <w:jc w:val="center"/>
            </w:pPr>
            <w:r w:rsidRPr="00D34A69">
              <w:t>Городской водопровод</w:t>
            </w:r>
          </w:p>
        </w:tc>
      </w:tr>
      <w:tr w:rsidR="00C0288D" w:rsidRPr="00D34A69" w:rsidTr="00C0288D">
        <w:tc>
          <w:tcPr>
            <w:tcW w:w="282" w:type="pct"/>
            <w:vAlign w:val="center"/>
          </w:tcPr>
          <w:p w:rsidR="00C0288D" w:rsidRPr="00D34A69" w:rsidRDefault="00C0288D" w:rsidP="00C0288D">
            <w:pPr>
              <w:tabs>
                <w:tab w:val="left" w:pos="1845"/>
              </w:tabs>
              <w:jc w:val="center"/>
            </w:pPr>
            <w:r w:rsidRPr="00D34A69">
              <w:t>8</w:t>
            </w:r>
          </w:p>
        </w:tc>
        <w:tc>
          <w:tcPr>
            <w:tcW w:w="2516" w:type="pct"/>
            <w:vAlign w:val="center"/>
          </w:tcPr>
          <w:p w:rsidR="00C0288D" w:rsidRPr="00D34A69" w:rsidRDefault="00C0288D" w:rsidP="00C0288D">
            <w:pPr>
              <w:tabs>
                <w:tab w:val="left" w:pos="1845"/>
              </w:tabs>
              <w:jc w:val="center"/>
            </w:pPr>
            <w:r w:rsidRPr="00D34A69">
              <w:t>Тип ХВО</w:t>
            </w:r>
          </w:p>
        </w:tc>
        <w:tc>
          <w:tcPr>
            <w:tcW w:w="2202" w:type="pct"/>
            <w:vAlign w:val="center"/>
          </w:tcPr>
          <w:p w:rsidR="00C0288D" w:rsidRPr="00D34A69" w:rsidRDefault="00C0288D" w:rsidP="00C0288D">
            <w:pPr>
              <w:tabs>
                <w:tab w:val="left" w:pos="1845"/>
              </w:tabs>
              <w:jc w:val="center"/>
            </w:pPr>
            <w:proofErr w:type="spellStart"/>
            <w:r w:rsidRPr="00D34A69">
              <w:rPr>
                <w:spacing w:val="-1"/>
              </w:rPr>
              <w:t>Na-</w:t>
            </w:r>
            <w:r w:rsidRPr="00D34A69">
              <w:rPr>
                <w:spacing w:val="-2"/>
              </w:rPr>
              <w:t>Катионирование</w:t>
            </w:r>
            <w:proofErr w:type="spellEnd"/>
            <w:r w:rsidRPr="00D34A69">
              <w:rPr>
                <w:spacing w:val="-2"/>
              </w:rPr>
              <w:t xml:space="preserve">, двухступенчатая, </w:t>
            </w:r>
            <w:r w:rsidRPr="00D34A69">
              <w:t>25 м</w:t>
            </w:r>
            <w:r w:rsidRPr="00D34A69">
              <w:rPr>
                <w:position w:val="9"/>
              </w:rPr>
              <w:t>3</w:t>
            </w:r>
            <w:r w:rsidRPr="00D34A69">
              <w:t>/ч</w:t>
            </w:r>
          </w:p>
        </w:tc>
      </w:tr>
      <w:tr w:rsidR="00C0288D" w:rsidRPr="00D34A69" w:rsidTr="00C0288D">
        <w:tc>
          <w:tcPr>
            <w:tcW w:w="282" w:type="pct"/>
            <w:vAlign w:val="center"/>
          </w:tcPr>
          <w:p w:rsidR="00C0288D" w:rsidRPr="00D34A69" w:rsidRDefault="00C0288D" w:rsidP="00C0288D">
            <w:pPr>
              <w:tabs>
                <w:tab w:val="left" w:pos="1845"/>
              </w:tabs>
              <w:jc w:val="center"/>
            </w:pPr>
            <w:r w:rsidRPr="00D34A69">
              <w:t>9</w:t>
            </w:r>
          </w:p>
        </w:tc>
        <w:tc>
          <w:tcPr>
            <w:tcW w:w="2516" w:type="pct"/>
            <w:vAlign w:val="center"/>
          </w:tcPr>
          <w:p w:rsidR="00C0288D" w:rsidRPr="00D34A69" w:rsidRDefault="00C0288D" w:rsidP="00C0288D">
            <w:pPr>
              <w:tabs>
                <w:tab w:val="left" w:pos="1845"/>
              </w:tabs>
              <w:jc w:val="center"/>
            </w:pPr>
            <w:r w:rsidRPr="00D34A69">
              <w:t>Тип деаэратора</w:t>
            </w:r>
          </w:p>
        </w:tc>
        <w:tc>
          <w:tcPr>
            <w:tcW w:w="2202" w:type="pct"/>
            <w:vAlign w:val="center"/>
          </w:tcPr>
          <w:p w:rsidR="00C0288D" w:rsidRPr="00D34A69" w:rsidRDefault="00C0288D" w:rsidP="00C0288D">
            <w:pPr>
              <w:tabs>
                <w:tab w:val="left" w:pos="1845"/>
              </w:tabs>
              <w:jc w:val="center"/>
            </w:pPr>
            <w:r w:rsidRPr="00D34A69">
              <w:t>-</w:t>
            </w:r>
          </w:p>
        </w:tc>
      </w:tr>
      <w:tr w:rsidR="00C0288D" w:rsidRPr="00D34A69" w:rsidTr="00C0288D">
        <w:tc>
          <w:tcPr>
            <w:tcW w:w="282" w:type="pct"/>
            <w:vAlign w:val="center"/>
          </w:tcPr>
          <w:p w:rsidR="00C0288D" w:rsidRPr="00D34A69" w:rsidRDefault="00C0288D" w:rsidP="00C0288D">
            <w:pPr>
              <w:tabs>
                <w:tab w:val="left" w:pos="1845"/>
              </w:tabs>
              <w:jc w:val="center"/>
            </w:pPr>
            <w:r w:rsidRPr="00D34A69">
              <w:t>10</w:t>
            </w:r>
          </w:p>
        </w:tc>
        <w:tc>
          <w:tcPr>
            <w:tcW w:w="2516" w:type="pct"/>
            <w:vAlign w:val="center"/>
          </w:tcPr>
          <w:p w:rsidR="00C0288D" w:rsidRPr="00D34A69" w:rsidRDefault="00C0288D" w:rsidP="00C0288D">
            <w:pPr>
              <w:tabs>
                <w:tab w:val="left" w:pos="1845"/>
              </w:tabs>
              <w:jc w:val="center"/>
            </w:pPr>
            <w:r w:rsidRPr="00D34A69">
              <w:t>Теплообменное оборудование</w:t>
            </w:r>
          </w:p>
        </w:tc>
        <w:tc>
          <w:tcPr>
            <w:tcW w:w="2202" w:type="pct"/>
            <w:vAlign w:val="center"/>
          </w:tcPr>
          <w:p w:rsidR="00C0288D" w:rsidRPr="00D34A69" w:rsidRDefault="00C0288D" w:rsidP="00C0288D">
            <w:pPr>
              <w:tabs>
                <w:tab w:val="left" w:pos="1845"/>
              </w:tabs>
              <w:jc w:val="center"/>
            </w:pPr>
            <w:r w:rsidRPr="00D34A69">
              <w:t>Отсутствует</w:t>
            </w:r>
          </w:p>
        </w:tc>
      </w:tr>
    </w:tbl>
    <w:p w:rsidR="00D34A69" w:rsidRDefault="00D34A69" w:rsidP="00C0288D">
      <w:pPr>
        <w:tabs>
          <w:tab w:val="left" w:pos="1845"/>
        </w:tabs>
        <w:jc w:val="right"/>
      </w:pPr>
    </w:p>
    <w:p w:rsidR="00D34A69" w:rsidRDefault="00D34A69" w:rsidP="00C0288D">
      <w:pPr>
        <w:tabs>
          <w:tab w:val="left" w:pos="1845"/>
        </w:tabs>
        <w:jc w:val="right"/>
      </w:pPr>
    </w:p>
    <w:p w:rsidR="00D34A69" w:rsidRDefault="00D34A69" w:rsidP="00D34A69">
      <w:pPr>
        <w:tabs>
          <w:tab w:val="left" w:pos="1845"/>
        </w:tabs>
        <w:jc w:val="center"/>
        <w:rPr>
          <w:b/>
        </w:rPr>
      </w:pPr>
      <w:r w:rsidRPr="00885FC3">
        <w:rPr>
          <w:b/>
        </w:rPr>
        <w:lastRenderedPageBreak/>
        <w:t>Структура насосного оборудования</w:t>
      </w:r>
      <w:r>
        <w:rPr>
          <w:b/>
        </w:rPr>
        <w:t xml:space="preserve"> </w:t>
      </w:r>
      <w:r w:rsidRPr="00885FC3">
        <w:rPr>
          <w:b/>
        </w:rPr>
        <w:t>котельной</w:t>
      </w:r>
    </w:p>
    <w:p w:rsidR="00D34A69" w:rsidRPr="00885FC3" w:rsidRDefault="00D34A69" w:rsidP="00D34A69">
      <w:pPr>
        <w:tabs>
          <w:tab w:val="left" w:pos="1845"/>
        </w:tabs>
        <w:jc w:val="center"/>
        <w:rPr>
          <w:b/>
        </w:rPr>
      </w:pPr>
    </w:p>
    <w:p w:rsidR="00C0288D" w:rsidRDefault="00C0288D" w:rsidP="00C0288D">
      <w:pPr>
        <w:tabs>
          <w:tab w:val="left" w:pos="1845"/>
        </w:tabs>
        <w:jc w:val="right"/>
      </w:pPr>
      <w:r w:rsidRPr="00885FC3">
        <w:t xml:space="preserve">Таблица </w:t>
      </w:r>
      <w:r>
        <w:t>4</w:t>
      </w:r>
    </w:p>
    <w:p w:rsidR="00D34A69" w:rsidRPr="00885FC3" w:rsidRDefault="00D34A69" w:rsidP="00C0288D">
      <w:pPr>
        <w:tabs>
          <w:tab w:val="left" w:pos="1845"/>
        </w:tabs>
        <w:jc w:val="righ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5"/>
        <w:gridCol w:w="1659"/>
        <w:gridCol w:w="1962"/>
        <w:gridCol w:w="800"/>
        <w:gridCol w:w="1237"/>
        <w:gridCol w:w="946"/>
        <w:gridCol w:w="2541"/>
      </w:tblGrid>
      <w:tr w:rsidR="00C0288D" w:rsidRPr="00D34A69" w:rsidTr="00D34A69">
        <w:trPr>
          <w:trHeight w:val="402"/>
        </w:trPr>
        <w:tc>
          <w:tcPr>
            <w:tcW w:w="190" w:type="pct"/>
            <w:vMerge w:val="restart"/>
            <w:vAlign w:val="center"/>
          </w:tcPr>
          <w:p w:rsidR="00C0288D" w:rsidRPr="00D34A69" w:rsidRDefault="00C0288D" w:rsidP="00C0288D">
            <w:pPr>
              <w:tabs>
                <w:tab w:val="left" w:pos="1845"/>
              </w:tabs>
              <w:ind w:left="-33"/>
              <w:jc w:val="center"/>
              <w:rPr>
                <w:b/>
              </w:rPr>
            </w:pPr>
            <w:r w:rsidRPr="00D34A69">
              <w:rPr>
                <w:b/>
              </w:rPr>
              <w:t>№</w:t>
            </w:r>
          </w:p>
        </w:tc>
        <w:tc>
          <w:tcPr>
            <w:tcW w:w="750" w:type="pct"/>
            <w:vMerge w:val="restart"/>
            <w:vAlign w:val="center"/>
          </w:tcPr>
          <w:p w:rsidR="00C0288D" w:rsidRPr="00D34A69" w:rsidRDefault="00C0288D" w:rsidP="00C0288D">
            <w:pPr>
              <w:tabs>
                <w:tab w:val="left" w:pos="1845"/>
              </w:tabs>
              <w:jc w:val="center"/>
              <w:rPr>
                <w:b/>
              </w:rPr>
            </w:pPr>
            <w:r w:rsidRPr="00D34A69">
              <w:rPr>
                <w:b/>
              </w:rPr>
              <w:t>Тип насоса</w:t>
            </w:r>
          </w:p>
        </w:tc>
        <w:tc>
          <w:tcPr>
            <w:tcW w:w="1055" w:type="pct"/>
            <w:vMerge w:val="restart"/>
            <w:vAlign w:val="center"/>
          </w:tcPr>
          <w:p w:rsidR="00C0288D" w:rsidRPr="00D34A69" w:rsidRDefault="00C0288D" w:rsidP="00C0288D">
            <w:pPr>
              <w:tabs>
                <w:tab w:val="left" w:pos="1845"/>
              </w:tabs>
              <w:jc w:val="center"/>
              <w:rPr>
                <w:b/>
              </w:rPr>
            </w:pPr>
            <w:r w:rsidRPr="00D34A69">
              <w:rPr>
                <w:b/>
              </w:rPr>
              <w:t>Марка</w:t>
            </w:r>
          </w:p>
        </w:tc>
        <w:tc>
          <w:tcPr>
            <w:tcW w:w="448" w:type="pct"/>
            <w:vMerge w:val="restart"/>
            <w:vAlign w:val="center"/>
          </w:tcPr>
          <w:p w:rsidR="00C0288D" w:rsidRPr="00D34A69" w:rsidRDefault="00C0288D" w:rsidP="00C0288D">
            <w:pPr>
              <w:tabs>
                <w:tab w:val="left" w:pos="1845"/>
              </w:tabs>
              <w:jc w:val="center"/>
              <w:rPr>
                <w:b/>
              </w:rPr>
            </w:pPr>
            <w:r w:rsidRPr="00D34A69">
              <w:rPr>
                <w:b/>
              </w:rPr>
              <w:t>Кол-во, шт.</w:t>
            </w:r>
          </w:p>
        </w:tc>
        <w:tc>
          <w:tcPr>
            <w:tcW w:w="1199" w:type="pct"/>
            <w:gridSpan w:val="2"/>
            <w:vAlign w:val="center"/>
          </w:tcPr>
          <w:p w:rsidR="00C0288D" w:rsidRPr="00D34A69" w:rsidRDefault="00C0288D" w:rsidP="00C0288D">
            <w:pPr>
              <w:tabs>
                <w:tab w:val="left" w:pos="1845"/>
              </w:tabs>
              <w:jc w:val="center"/>
              <w:rPr>
                <w:b/>
              </w:rPr>
            </w:pPr>
            <w:r w:rsidRPr="00D34A69">
              <w:rPr>
                <w:b/>
              </w:rPr>
              <w:t>Тех. характеристика</w:t>
            </w:r>
          </w:p>
        </w:tc>
        <w:tc>
          <w:tcPr>
            <w:tcW w:w="1358" w:type="pct"/>
            <w:vMerge w:val="restart"/>
            <w:vAlign w:val="center"/>
          </w:tcPr>
          <w:p w:rsidR="00C0288D" w:rsidRPr="00D34A69" w:rsidRDefault="00C0288D" w:rsidP="00C0288D">
            <w:pPr>
              <w:tabs>
                <w:tab w:val="left" w:pos="1845"/>
              </w:tabs>
              <w:jc w:val="center"/>
              <w:rPr>
                <w:b/>
              </w:rPr>
            </w:pPr>
            <w:r w:rsidRPr="00D34A69">
              <w:rPr>
                <w:b/>
              </w:rPr>
              <w:t>Наличие частотно-регулируемого привода</w:t>
            </w:r>
          </w:p>
        </w:tc>
      </w:tr>
      <w:tr w:rsidR="00C0288D" w:rsidRPr="00D34A69" w:rsidTr="00D34A69">
        <w:trPr>
          <w:trHeight w:val="152"/>
        </w:trPr>
        <w:tc>
          <w:tcPr>
            <w:tcW w:w="190" w:type="pct"/>
            <w:vMerge/>
            <w:vAlign w:val="center"/>
          </w:tcPr>
          <w:p w:rsidR="00C0288D" w:rsidRPr="00D34A69" w:rsidRDefault="00C0288D" w:rsidP="00C0288D">
            <w:pPr>
              <w:tabs>
                <w:tab w:val="left" w:pos="1845"/>
              </w:tabs>
              <w:jc w:val="center"/>
            </w:pPr>
          </w:p>
        </w:tc>
        <w:tc>
          <w:tcPr>
            <w:tcW w:w="750" w:type="pct"/>
            <w:vMerge/>
            <w:vAlign w:val="center"/>
          </w:tcPr>
          <w:p w:rsidR="00C0288D" w:rsidRPr="00D34A69" w:rsidRDefault="00C0288D" w:rsidP="00C0288D">
            <w:pPr>
              <w:tabs>
                <w:tab w:val="left" w:pos="1845"/>
              </w:tabs>
              <w:jc w:val="center"/>
            </w:pPr>
          </w:p>
        </w:tc>
        <w:tc>
          <w:tcPr>
            <w:tcW w:w="1055" w:type="pct"/>
            <w:vMerge/>
            <w:vAlign w:val="center"/>
          </w:tcPr>
          <w:p w:rsidR="00C0288D" w:rsidRPr="00D34A69" w:rsidRDefault="00C0288D" w:rsidP="00C0288D">
            <w:pPr>
              <w:tabs>
                <w:tab w:val="left" w:pos="1845"/>
              </w:tabs>
              <w:jc w:val="center"/>
            </w:pPr>
          </w:p>
        </w:tc>
        <w:tc>
          <w:tcPr>
            <w:tcW w:w="448" w:type="pct"/>
            <w:vMerge/>
            <w:vAlign w:val="center"/>
          </w:tcPr>
          <w:p w:rsidR="00C0288D" w:rsidRPr="00D34A69" w:rsidRDefault="00C0288D" w:rsidP="00C0288D">
            <w:pPr>
              <w:tabs>
                <w:tab w:val="left" w:pos="1845"/>
              </w:tabs>
              <w:jc w:val="center"/>
            </w:pPr>
          </w:p>
        </w:tc>
        <w:tc>
          <w:tcPr>
            <w:tcW w:w="676" w:type="pct"/>
            <w:vAlign w:val="center"/>
          </w:tcPr>
          <w:p w:rsidR="00C0288D" w:rsidRPr="00D34A69" w:rsidRDefault="00D34A69" w:rsidP="00C0288D">
            <w:pPr>
              <w:tabs>
                <w:tab w:val="left" w:pos="1845"/>
              </w:tabs>
              <w:jc w:val="center"/>
              <w:rPr>
                <w:b/>
              </w:rPr>
            </w:pPr>
            <w:r>
              <w:rPr>
                <w:b/>
              </w:rPr>
              <w:t>п</w:t>
            </w:r>
            <w:r w:rsidR="00C0288D" w:rsidRPr="00D34A69">
              <w:rPr>
                <w:b/>
              </w:rPr>
              <w:t>одача, м</w:t>
            </w:r>
            <w:r w:rsidR="00C0288D" w:rsidRPr="00D34A69">
              <w:rPr>
                <w:b/>
                <w:vertAlign w:val="superscript"/>
              </w:rPr>
              <w:t>3</w:t>
            </w:r>
            <w:r w:rsidR="00C0288D" w:rsidRPr="00D34A69">
              <w:rPr>
                <w:b/>
              </w:rPr>
              <w:t>/ч</w:t>
            </w:r>
          </w:p>
        </w:tc>
        <w:tc>
          <w:tcPr>
            <w:tcW w:w="524" w:type="pct"/>
            <w:vAlign w:val="center"/>
          </w:tcPr>
          <w:p w:rsidR="00C0288D" w:rsidRPr="00D34A69" w:rsidRDefault="00D34A69" w:rsidP="00C0288D">
            <w:pPr>
              <w:tabs>
                <w:tab w:val="left" w:pos="1845"/>
              </w:tabs>
              <w:jc w:val="center"/>
              <w:rPr>
                <w:b/>
              </w:rPr>
            </w:pPr>
            <w:r>
              <w:rPr>
                <w:b/>
              </w:rPr>
              <w:t>н</w:t>
            </w:r>
            <w:r w:rsidR="00C0288D" w:rsidRPr="00D34A69">
              <w:rPr>
                <w:b/>
              </w:rPr>
              <w:t>апор, м</w:t>
            </w:r>
          </w:p>
        </w:tc>
        <w:tc>
          <w:tcPr>
            <w:tcW w:w="1358" w:type="pct"/>
            <w:vMerge/>
            <w:vAlign w:val="center"/>
          </w:tcPr>
          <w:p w:rsidR="00C0288D" w:rsidRPr="00D34A69" w:rsidRDefault="00C0288D" w:rsidP="00C0288D">
            <w:pPr>
              <w:tabs>
                <w:tab w:val="left" w:pos="1845"/>
              </w:tabs>
              <w:jc w:val="center"/>
            </w:pPr>
          </w:p>
        </w:tc>
      </w:tr>
      <w:tr w:rsidR="00C0288D" w:rsidRPr="00D34A69" w:rsidTr="00D34A69">
        <w:trPr>
          <w:trHeight w:val="70"/>
        </w:trPr>
        <w:tc>
          <w:tcPr>
            <w:tcW w:w="190" w:type="pct"/>
            <w:vAlign w:val="center"/>
          </w:tcPr>
          <w:p w:rsidR="00C0288D" w:rsidRPr="00D34A69" w:rsidRDefault="00C0288D" w:rsidP="00C0288D">
            <w:pPr>
              <w:tabs>
                <w:tab w:val="left" w:pos="1845"/>
              </w:tabs>
              <w:jc w:val="center"/>
            </w:pPr>
            <w:r w:rsidRPr="00D34A69">
              <w:t>1</w:t>
            </w:r>
          </w:p>
        </w:tc>
        <w:tc>
          <w:tcPr>
            <w:tcW w:w="750" w:type="pct"/>
            <w:vAlign w:val="center"/>
          </w:tcPr>
          <w:p w:rsidR="00C0288D" w:rsidRPr="00D34A69" w:rsidRDefault="00C0288D" w:rsidP="00C0288D">
            <w:pPr>
              <w:widowControl w:val="0"/>
              <w:ind w:left="6"/>
              <w:jc w:val="center"/>
            </w:pPr>
            <w:r w:rsidRPr="00D34A69">
              <w:t>Сетевой</w:t>
            </w:r>
          </w:p>
        </w:tc>
        <w:tc>
          <w:tcPr>
            <w:tcW w:w="1055" w:type="pct"/>
            <w:vAlign w:val="center"/>
          </w:tcPr>
          <w:p w:rsidR="00C0288D" w:rsidRPr="00D34A69" w:rsidRDefault="00C0288D" w:rsidP="00C0288D">
            <w:pPr>
              <w:widowControl w:val="0"/>
              <w:spacing w:line="220" w:lineRule="exact"/>
              <w:jc w:val="center"/>
              <w:rPr>
                <w:rFonts w:eastAsia="Calibri"/>
              </w:rPr>
            </w:pPr>
            <w:r w:rsidRPr="00D34A69">
              <w:rPr>
                <w:rFonts w:eastAsia="Calibri"/>
              </w:rPr>
              <w:t>КМ 100-80-160</w:t>
            </w:r>
          </w:p>
        </w:tc>
        <w:tc>
          <w:tcPr>
            <w:tcW w:w="448" w:type="pct"/>
            <w:vAlign w:val="center"/>
          </w:tcPr>
          <w:p w:rsidR="00C0288D" w:rsidRPr="00D34A69" w:rsidRDefault="00C0288D" w:rsidP="00C0288D">
            <w:pPr>
              <w:widowControl w:val="0"/>
              <w:spacing w:line="220" w:lineRule="exact"/>
              <w:jc w:val="center"/>
              <w:rPr>
                <w:rFonts w:eastAsia="Calibri"/>
              </w:rPr>
            </w:pPr>
            <w:r w:rsidRPr="00D34A69">
              <w:rPr>
                <w:rFonts w:eastAsia="Calibri"/>
              </w:rPr>
              <w:t>2</w:t>
            </w:r>
          </w:p>
        </w:tc>
        <w:tc>
          <w:tcPr>
            <w:tcW w:w="676" w:type="pct"/>
            <w:vAlign w:val="center"/>
          </w:tcPr>
          <w:p w:rsidR="00C0288D" w:rsidRPr="00D34A69" w:rsidRDefault="00C0288D" w:rsidP="00C0288D">
            <w:pPr>
              <w:tabs>
                <w:tab w:val="left" w:pos="1845"/>
              </w:tabs>
              <w:jc w:val="center"/>
            </w:pPr>
            <w:r w:rsidRPr="00D34A69">
              <w:t>100</w:t>
            </w:r>
          </w:p>
        </w:tc>
        <w:tc>
          <w:tcPr>
            <w:tcW w:w="524" w:type="pct"/>
            <w:vAlign w:val="center"/>
          </w:tcPr>
          <w:p w:rsidR="00C0288D" w:rsidRPr="00D34A69" w:rsidRDefault="00C0288D" w:rsidP="00C0288D">
            <w:pPr>
              <w:tabs>
                <w:tab w:val="left" w:pos="1845"/>
              </w:tabs>
              <w:jc w:val="center"/>
            </w:pPr>
            <w:r w:rsidRPr="00D34A69">
              <w:t>32</w:t>
            </w:r>
          </w:p>
        </w:tc>
        <w:tc>
          <w:tcPr>
            <w:tcW w:w="1358" w:type="pct"/>
            <w:vAlign w:val="center"/>
          </w:tcPr>
          <w:p w:rsidR="00C0288D" w:rsidRPr="00D34A69" w:rsidRDefault="00C0288D" w:rsidP="00C0288D">
            <w:pPr>
              <w:tabs>
                <w:tab w:val="left" w:pos="1845"/>
              </w:tabs>
              <w:jc w:val="center"/>
            </w:pPr>
            <w:r w:rsidRPr="00D34A69">
              <w:t>-</w:t>
            </w:r>
          </w:p>
        </w:tc>
      </w:tr>
      <w:tr w:rsidR="00C0288D" w:rsidRPr="00D34A69" w:rsidTr="00D34A69">
        <w:trPr>
          <w:trHeight w:val="108"/>
        </w:trPr>
        <w:tc>
          <w:tcPr>
            <w:tcW w:w="190" w:type="pct"/>
            <w:vAlign w:val="center"/>
          </w:tcPr>
          <w:p w:rsidR="00C0288D" w:rsidRPr="00D34A69" w:rsidRDefault="00C0288D" w:rsidP="00C0288D">
            <w:pPr>
              <w:tabs>
                <w:tab w:val="left" w:pos="1845"/>
              </w:tabs>
              <w:jc w:val="center"/>
            </w:pPr>
            <w:r w:rsidRPr="00D34A69">
              <w:t>2</w:t>
            </w:r>
          </w:p>
        </w:tc>
        <w:tc>
          <w:tcPr>
            <w:tcW w:w="750" w:type="pct"/>
            <w:vAlign w:val="center"/>
          </w:tcPr>
          <w:p w:rsidR="00C0288D" w:rsidRPr="00D34A69" w:rsidRDefault="00C0288D" w:rsidP="00C0288D">
            <w:pPr>
              <w:widowControl w:val="0"/>
              <w:ind w:left="6"/>
              <w:jc w:val="center"/>
            </w:pPr>
            <w:r w:rsidRPr="00D34A69">
              <w:t>Сетевой</w:t>
            </w:r>
          </w:p>
        </w:tc>
        <w:tc>
          <w:tcPr>
            <w:tcW w:w="1055" w:type="pct"/>
            <w:vAlign w:val="center"/>
          </w:tcPr>
          <w:p w:rsidR="00C0288D" w:rsidRPr="00D34A69" w:rsidRDefault="00C0288D" w:rsidP="00C0288D">
            <w:pPr>
              <w:widowControl w:val="0"/>
              <w:spacing w:line="220" w:lineRule="exact"/>
              <w:jc w:val="center"/>
              <w:rPr>
                <w:rFonts w:eastAsia="Calibri"/>
              </w:rPr>
            </w:pPr>
            <w:r w:rsidRPr="00D34A69">
              <w:rPr>
                <w:rFonts w:eastAsia="Calibri"/>
              </w:rPr>
              <w:t>КМ 100-65-200</w:t>
            </w:r>
          </w:p>
        </w:tc>
        <w:tc>
          <w:tcPr>
            <w:tcW w:w="448" w:type="pct"/>
            <w:vAlign w:val="center"/>
          </w:tcPr>
          <w:p w:rsidR="00C0288D" w:rsidRPr="00D34A69" w:rsidRDefault="00C0288D" w:rsidP="00C0288D">
            <w:pPr>
              <w:widowControl w:val="0"/>
              <w:spacing w:line="220" w:lineRule="exact"/>
              <w:jc w:val="center"/>
              <w:rPr>
                <w:rFonts w:eastAsia="Calibri"/>
              </w:rPr>
            </w:pPr>
            <w:r w:rsidRPr="00D34A69">
              <w:rPr>
                <w:rFonts w:eastAsia="Calibri"/>
              </w:rPr>
              <w:t>2</w:t>
            </w:r>
          </w:p>
        </w:tc>
        <w:tc>
          <w:tcPr>
            <w:tcW w:w="676" w:type="pct"/>
            <w:vAlign w:val="center"/>
          </w:tcPr>
          <w:p w:rsidR="00C0288D" w:rsidRPr="00D34A69" w:rsidRDefault="00C0288D" w:rsidP="00C0288D">
            <w:pPr>
              <w:tabs>
                <w:tab w:val="left" w:pos="1845"/>
              </w:tabs>
              <w:jc w:val="center"/>
            </w:pPr>
            <w:r w:rsidRPr="00D34A69">
              <w:t>100</w:t>
            </w:r>
          </w:p>
        </w:tc>
        <w:tc>
          <w:tcPr>
            <w:tcW w:w="524" w:type="pct"/>
            <w:vAlign w:val="center"/>
          </w:tcPr>
          <w:p w:rsidR="00C0288D" w:rsidRPr="00D34A69" w:rsidRDefault="00C0288D" w:rsidP="00C0288D">
            <w:pPr>
              <w:tabs>
                <w:tab w:val="left" w:pos="1845"/>
              </w:tabs>
              <w:jc w:val="center"/>
            </w:pPr>
            <w:r w:rsidRPr="00D34A69">
              <w:t>50</w:t>
            </w:r>
          </w:p>
        </w:tc>
        <w:tc>
          <w:tcPr>
            <w:tcW w:w="1358" w:type="pct"/>
            <w:vAlign w:val="center"/>
          </w:tcPr>
          <w:p w:rsidR="00C0288D" w:rsidRPr="00D34A69" w:rsidRDefault="00C0288D" w:rsidP="00C0288D">
            <w:pPr>
              <w:tabs>
                <w:tab w:val="left" w:pos="1845"/>
              </w:tabs>
              <w:jc w:val="center"/>
            </w:pPr>
            <w:r w:rsidRPr="00D34A69">
              <w:t>-</w:t>
            </w:r>
          </w:p>
        </w:tc>
      </w:tr>
      <w:tr w:rsidR="00C0288D" w:rsidRPr="00D34A69" w:rsidTr="00D34A69">
        <w:trPr>
          <w:trHeight w:val="70"/>
        </w:trPr>
        <w:tc>
          <w:tcPr>
            <w:tcW w:w="190" w:type="pct"/>
            <w:vAlign w:val="center"/>
          </w:tcPr>
          <w:p w:rsidR="00C0288D" w:rsidRPr="00D34A69" w:rsidRDefault="00C0288D" w:rsidP="00C0288D">
            <w:pPr>
              <w:tabs>
                <w:tab w:val="left" w:pos="1845"/>
              </w:tabs>
              <w:jc w:val="center"/>
            </w:pPr>
            <w:r w:rsidRPr="00D34A69">
              <w:t>3</w:t>
            </w:r>
          </w:p>
        </w:tc>
        <w:tc>
          <w:tcPr>
            <w:tcW w:w="750" w:type="pct"/>
            <w:vAlign w:val="center"/>
          </w:tcPr>
          <w:p w:rsidR="00C0288D" w:rsidRPr="00D34A69" w:rsidRDefault="00C0288D" w:rsidP="00C0288D">
            <w:pPr>
              <w:widowControl w:val="0"/>
              <w:ind w:left="6"/>
              <w:jc w:val="center"/>
            </w:pPr>
            <w:r w:rsidRPr="00D34A69">
              <w:t>Сетевой</w:t>
            </w:r>
          </w:p>
        </w:tc>
        <w:tc>
          <w:tcPr>
            <w:tcW w:w="1055" w:type="pct"/>
            <w:vAlign w:val="center"/>
          </w:tcPr>
          <w:p w:rsidR="00C0288D" w:rsidRPr="00D34A69" w:rsidRDefault="00C0288D" w:rsidP="00C0288D">
            <w:pPr>
              <w:widowControl w:val="0"/>
              <w:spacing w:line="220" w:lineRule="exact"/>
              <w:jc w:val="center"/>
              <w:rPr>
                <w:rFonts w:eastAsia="Calibri"/>
              </w:rPr>
            </w:pPr>
            <w:r w:rsidRPr="00D34A69">
              <w:rPr>
                <w:rFonts w:eastAsia="Calibri"/>
                <w:lang w:val="en-US"/>
              </w:rPr>
              <w:t>Wilo-BL-80/160-18,5/2</w:t>
            </w:r>
          </w:p>
        </w:tc>
        <w:tc>
          <w:tcPr>
            <w:tcW w:w="448" w:type="pct"/>
            <w:vAlign w:val="center"/>
          </w:tcPr>
          <w:p w:rsidR="00C0288D" w:rsidRPr="00D34A69" w:rsidRDefault="00C0288D" w:rsidP="00C0288D">
            <w:pPr>
              <w:widowControl w:val="0"/>
              <w:spacing w:line="220" w:lineRule="exact"/>
              <w:jc w:val="center"/>
              <w:rPr>
                <w:rFonts w:eastAsia="Calibri"/>
              </w:rPr>
            </w:pPr>
            <w:r w:rsidRPr="00D34A69">
              <w:rPr>
                <w:rFonts w:eastAsia="Calibri"/>
              </w:rPr>
              <w:t>1</w:t>
            </w:r>
          </w:p>
        </w:tc>
        <w:tc>
          <w:tcPr>
            <w:tcW w:w="676" w:type="pct"/>
            <w:vAlign w:val="center"/>
          </w:tcPr>
          <w:p w:rsidR="00C0288D" w:rsidRPr="00D34A69" w:rsidRDefault="00C0288D" w:rsidP="00C0288D">
            <w:pPr>
              <w:tabs>
                <w:tab w:val="left" w:pos="1845"/>
              </w:tabs>
              <w:jc w:val="center"/>
            </w:pPr>
            <w:r w:rsidRPr="00D34A69">
              <w:t>160</w:t>
            </w:r>
          </w:p>
        </w:tc>
        <w:tc>
          <w:tcPr>
            <w:tcW w:w="524" w:type="pct"/>
            <w:vAlign w:val="center"/>
          </w:tcPr>
          <w:p w:rsidR="00C0288D" w:rsidRPr="00D34A69" w:rsidRDefault="00C0288D" w:rsidP="00C0288D">
            <w:pPr>
              <w:tabs>
                <w:tab w:val="left" w:pos="1845"/>
              </w:tabs>
              <w:jc w:val="center"/>
            </w:pPr>
            <w:r w:rsidRPr="00D34A69">
              <w:t>28</w:t>
            </w:r>
          </w:p>
        </w:tc>
        <w:tc>
          <w:tcPr>
            <w:tcW w:w="1358" w:type="pct"/>
            <w:vAlign w:val="center"/>
          </w:tcPr>
          <w:p w:rsidR="00C0288D" w:rsidRPr="00D34A69" w:rsidRDefault="00C0288D" w:rsidP="00C0288D">
            <w:pPr>
              <w:tabs>
                <w:tab w:val="left" w:pos="1845"/>
              </w:tabs>
              <w:jc w:val="center"/>
            </w:pPr>
            <w:r w:rsidRPr="00D34A69">
              <w:t>-</w:t>
            </w:r>
          </w:p>
        </w:tc>
      </w:tr>
      <w:tr w:rsidR="00C0288D" w:rsidRPr="00D34A69" w:rsidTr="00D34A69">
        <w:trPr>
          <w:trHeight w:val="70"/>
        </w:trPr>
        <w:tc>
          <w:tcPr>
            <w:tcW w:w="190" w:type="pct"/>
            <w:vAlign w:val="center"/>
          </w:tcPr>
          <w:p w:rsidR="00C0288D" w:rsidRPr="00D34A69" w:rsidRDefault="00C0288D" w:rsidP="00C0288D">
            <w:pPr>
              <w:tabs>
                <w:tab w:val="left" w:pos="1845"/>
              </w:tabs>
              <w:jc w:val="center"/>
            </w:pPr>
            <w:r w:rsidRPr="00D34A69">
              <w:t>4</w:t>
            </w:r>
          </w:p>
        </w:tc>
        <w:tc>
          <w:tcPr>
            <w:tcW w:w="750" w:type="pct"/>
            <w:vAlign w:val="center"/>
          </w:tcPr>
          <w:p w:rsidR="00C0288D" w:rsidRPr="00D34A69" w:rsidRDefault="00C0288D" w:rsidP="00C0288D">
            <w:pPr>
              <w:widowControl w:val="0"/>
              <w:ind w:left="6"/>
              <w:jc w:val="center"/>
            </w:pPr>
            <w:proofErr w:type="spellStart"/>
            <w:r w:rsidRPr="00D34A69">
              <w:t>Подпиточный</w:t>
            </w:r>
            <w:proofErr w:type="spellEnd"/>
          </w:p>
        </w:tc>
        <w:tc>
          <w:tcPr>
            <w:tcW w:w="1055" w:type="pct"/>
            <w:vAlign w:val="center"/>
          </w:tcPr>
          <w:p w:rsidR="00C0288D" w:rsidRPr="00D34A69" w:rsidRDefault="00C0288D" w:rsidP="00C0288D">
            <w:pPr>
              <w:widowControl w:val="0"/>
              <w:spacing w:line="220" w:lineRule="exact"/>
              <w:jc w:val="center"/>
              <w:rPr>
                <w:rFonts w:eastAsia="Calibri"/>
              </w:rPr>
            </w:pPr>
            <w:r w:rsidRPr="00D34A69">
              <w:rPr>
                <w:rFonts w:eastAsia="Calibri"/>
              </w:rPr>
              <w:t>К-20-30</w:t>
            </w:r>
          </w:p>
        </w:tc>
        <w:tc>
          <w:tcPr>
            <w:tcW w:w="448" w:type="pct"/>
            <w:vAlign w:val="center"/>
          </w:tcPr>
          <w:p w:rsidR="00C0288D" w:rsidRPr="00D34A69" w:rsidRDefault="00C0288D" w:rsidP="00C0288D">
            <w:pPr>
              <w:widowControl w:val="0"/>
              <w:spacing w:line="220" w:lineRule="exact"/>
              <w:jc w:val="center"/>
              <w:rPr>
                <w:rFonts w:eastAsia="Calibri"/>
              </w:rPr>
            </w:pPr>
            <w:r w:rsidRPr="00D34A69">
              <w:rPr>
                <w:rFonts w:eastAsia="Calibri"/>
              </w:rPr>
              <w:t>2</w:t>
            </w:r>
          </w:p>
        </w:tc>
        <w:tc>
          <w:tcPr>
            <w:tcW w:w="676" w:type="pct"/>
            <w:vAlign w:val="center"/>
          </w:tcPr>
          <w:p w:rsidR="00C0288D" w:rsidRPr="00D34A69" w:rsidRDefault="00C0288D" w:rsidP="00C0288D">
            <w:pPr>
              <w:tabs>
                <w:tab w:val="left" w:pos="1845"/>
              </w:tabs>
              <w:jc w:val="center"/>
            </w:pPr>
            <w:r w:rsidRPr="00D34A69">
              <w:t>20</w:t>
            </w:r>
          </w:p>
        </w:tc>
        <w:tc>
          <w:tcPr>
            <w:tcW w:w="524" w:type="pct"/>
            <w:vAlign w:val="center"/>
          </w:tcPr>
          <w:p w:rsidR="00C0288D" w:rsidRPr="00D34A69" w:rsidRDefault="00C0288D" w:rsidP="00C0288D">
            <w:pPr>
              <w:tabs>
                <w:tab w:val="left" w:pos="1845"/>
              </w:tabs>
              <w:jc w:val="center"/>
            </w:pPr>
            <w:r w:rsidRPr="00D34A69">
              <w:t>30</w:t>
            </w:r>
          </w:p>
        </w:tc>
        <w:tc>
          <w:tcPr>
            <w:tcW w:w="1358" w:type="pct"/>
            <w:vAlign w:val="center"/>
          </w:tcPr>
          <w:p w:rsidR="00C0288D" w:rsidRPr="00D34A69" w:rsidRDefault="00C0288D" w:rsidP="00C0288D">
            <w:pPr>
              <w:tabs>
                <w:tab w:val="left" w:pos="1845"/>
              </w:tabs>
              <w:jc w:val="center"/>
            </w:pPr>
            <w:r w:rsidRPr="00D34A69">
              <w:t>-</w:t>
            </w:r>
          </w:p>
        </w:tc>
      </w:tr>
      <w:tr w:rsidR="00C0288D" w:rsidRPr="00D34A69" w:rsidTr="00D34A69">
        <w:trPr>
          <w:trHeight w:val="70"/>
        </w:trPr>
        <w:tc>
          <w:tcPr>
            <w:tcW w:w="190" w:type="pct"/>
            <w:vAlign w:val="center"/>
          </w:tcPr>
          <w:p w:rsidR="00C0288D" w:rsidRPr="00D34A69" w:rsidRDefault="00C0288D" w:rsidP="00C0288D">
            <w:pPr>
              <w:tabs>
                <w:tab w:val="left" w:pos="1845"/>
              </w:tabs>
              <w:jc w:val="center"/>
            </w:pPr>
            <w:r w:rsidRPr="00D34A69">
              <w:t>5</w:t>
            </w:r>
          </w:p>
        </w:tc>
        <w:tc>
          <w:tcPr>
            <w:tcW w:w="750" w:type="pct"/>
            <w:vAlign w:val="center"/>
          </w:tcPr>
          <w:p w:rsidR="00C0288D" w:rsidRPr="00D34A69" w:rsidRDefault="00C0288D" w:rsidP="00C0288D">
            <w:pPr>
              <w:widowControl w:val="0"/>
              <w:ind w:left="6"/>
              <w:jc w:val="center"/>
            </w:pPr>
            <w:proofErr w:type="spellStart"/>
            <w:r w:rsidRPr="00D34A69">
              <w:t>Подпиточный</w:t>
            </w:r>
            <w:proofErr w:type="spellEnd"/>
          </w:p>
        </w:tc>
        <w:tc>
          <w:tcPr>
            <w:tcW w:w="1055" w:type="pct"/>
            <w:vAlign w:val="center"/>
          </w:tcPr>
          <w:p w:rsidR="00C0288D" w:rsidRPr="00D34A69" w:rsidRDefault="00C0288D" w:rsidP="00C0288D">
            <w:pPr>
              <w:widowControl w:val="0"/>
              <w:spacing w:line="220" w:lineRule="exact"/>
              <w:jc w:val="center"/>
              <w:rPr>
                <w:rFonts w:eastAsia="Calibri"/>
              </w:rPr>
            </w:pPr>
            <w:r w:rsidRPr="00D34A69">
              <w:rPr>
                <w:rFonts w:eastAsia="Calibri"/>
                <w:lang w:val="en-US"/>
              </w:rPr>
              <w:t>ADB</w:t>
            </w:r>
            <w:r w:rsidRPr="00D34A69">
              <w:rPr>
                <w:rFonts w:eastAsia="Calibri"/>
              </w:rPr>
              <w:t>-70</w:t>
            </w:r>
          </w:p>
        </w:tc>
        <w:tc>
          <w:tcPr>
            <w:tcW w:w="448" w:type="pct"/>
            <w:vAlign w:val="center"/>
          </w:tcPr>
          <w:p w:rsidR="00C0288D" w:rsidRPr="00D34A69" w:rsidRDefault="00C0288D" w:rsidP="00C0288D">
            <w:pPr>
              <w:widowControl w:val="0"/>
              <w:spacing w:line="220" w:lineRule="exact"/>
              <w:jc w:val="center"/>
              <w:rPr>
                <w:rFonts w:eastAsia="Calibri"/>
              </w:rPr>
            </w:pPr>
            <w:r w:rsidRPr="00D34A69">
              <w:rPr>
                <w:rFonts w:eastAsia="Calibri"/>
              </w:rPr>
              <w:t>1</w:t>
            </w:r>
          </w:p>
        </w:tc>
        <w:tc>
          <w:tcPr>
            <w:tcW w:w="676" w:type="pct"/>
            <w:vAlign w:val="center"/>
          </w:tcPr>
          <w:p w:rsidR="00C0288D" w:rsidRPr="00D34A69" w:rsidRDefault="00C0288D" w:rsidP="00C0288D">
            <w:pPr>
              <w:tabs>
                <w:tab w:val="left" w:pos="1845"/>
              </w:tabs>
              <w:jc w:val="center"/>
            </w:pPr>
            <w:r w:rsidRPr="00D34A69">
              <w:t>1,2</w:t>
            </w:r>
          </w:p>
        </w:tc>
        <w:tc>
          <w:tcPr>
            <w:tcW w:w="524" w:type="pct"/>
            <w:vAlign w:val="center"/>
          </w:tcPr>
          <w:p w:rsidR="00C0288D" w:rsidRPr="00D34A69" w:rsidRDefault="00C0288D" w:rsidP="00C0288D">
            <w:pPr>
              <w:tabs>
                <w:tab w:val="left" w:pos="1845"/>
              </w:tabs>
              <w:jc w:val="center"/>
            </w:pPr>
            <w:r w:rsidRPr="00D34A69">
              <w:t>40</w:t>
            </w:r>
          </w:p>
        </w:tc>
        <w:tc>
          <w:tcPr>
            <w:tcW w:w="1358" w:type="pct"/>
            <w:vAlign w:val="center"/>
          </w:tcPr>
          <w:p w:rsidR="00C0288D" w:rsidRPr="00D34A69" w:rsidRDefault="00C0288D" w:rsidP="00C0288D">
            <w:pPr>
              <w:tabs>
                <w:tab w:val="left" w:pos="1845"/>
              </w:tabs>
              <w:jc w:val="center"/>
            </w:pPr>
            <w:r w:rsidRPr="00D34A69">
              <w:t>-</w:t>
            </w:r>
          </w:p>
        </w:tc>
      </w:tr>
    </w:tbl>
    <w:p w:rsidR="00D34A69" w:rsidRDefault="00D34A69" w:rsidP="00C0288D">
      <w:pPr>
        <w:tabs>
          <w:tab w:val="left" w:pos="1845"/>
        </w:tabs>
        <w:jc w:val="both"/>
        <w:rPr>
          <w:b/>
        </w:rPr>
      </w:pPr>
    </w:p>
    <w:p w:rsidR="00C0288D" w:rsidRPr="00D34A69" w:rsidRDefault="00C0288D" w:rsidP="00C0288D">
      <w:pPr>
        <w:tabs>
          <w:tab w:val="left" w:pos="1845"/>
        </w:tabs>
        <w:jc w:val="both"/>
        <w:rPr>
          <w:b/>
          <w:sz w:val="28"/>
          <w:szCs w:val="28"/>
        </w:rPr>
      </w:pPr>
      <w:r w:rsidRPr="00D34A69">
        <w:rPr>
          <w:b/>
          <w:sz w:val="28"/>
          <w:szCs w:val="28"/>
        </w:rPr>
        <w:t>Котельная Шухова</w:t>
      </w:r>
    </w:p>
    <w:p w:rsidR="00C0288D" w:rsidRPr="00D34A69" w:rsidRDefault="00C0288D" w:rsidP="00C0288D">
      <w:pPr>
        <w:tabs>
          <w:tab w:val="left" w:pos="1845"/>
        </w:tabs>
        <w:ind w:firstLine="567"/>
        <w:jc w:val="both"/>
        <w:rPr>
          <w:sz w:val="28"/>
          <w:szCs w:val="28"/>
        </w:rPr>
      </w:pPr>
      <w:r w:rsidRPr="00D34A69">
        <w:rPr>
          <w:sz w:val="28"/>
          <w:szCs w:val="28"/>
        </w:rPr>
        <w:t xml:space="preserve">Установленная тепловая мощность котельной составляет 2,46 Гкал/час. Котельная Шухова предназначена для обеспечения тепловой энергией жилых и социальных потребителей, находящихся на территории Грайворонского городского округа. В котельной установлен 1 водогрейный котел типа </w:t>
      </w:r>
      <w:r w:rsidR="00D34A69">
        <w:rPr>
          <w:sz w:val="28"/>
          <w:szCs w:val="28"/>
        </w:rPr>
        <w:br/>
      </w:r>
      <w:r w:rsidRPr="00D34A69">
        <w:rPr>
          <w:sz w:val="28"/>
          <w:szCs w:val="28"/>
        </w:rPr>
        <w:t>КВа-1,6 тепловой производительностью 1,38 Гкал/час и 1 водогрейный котел типа КВа-1,25 тепловой производительностью 1,08 Гкал/час.</w:t>
      </w:r>
    </w:p>
    <w:p w:rsidR="00C0288D" w:rsidRPr="00D34A69" w:rsidRDefault="00C0288D" w:rsidP="00C0288D">
      <w:pPr>
        <w:tabs>
          <w:tab w:val="left" w:pos="1845"/>
        </w:tabs>
        <w:ind w:firstLine="567"/>
        <w:jc w:val="both"/>
        <w:rPr>
          <w:sz w:val="28"/>
          <w:szCs w:val="28"/>
        </w:rPr>
      </w:pPr>
      <w:r w:rsidRPr="00D34A69">
        <w:rPr>
          <w:sz w:val="28"/>
          <w:szCs w:val="28"/>
        </w:rPr>
        <w:t>Топливо – природный газ. Резервного топлива нет.</w:t>
      </w:r>
    </w:p>
    <w:p w:rsidR="00C0288D" w:rsidRPr="00D34A69" w:rsidRDefault="00C0288D" w:rsidP="00C0288D">
      <w:pPr>
        <w:tabs>
          <w:tab w:val="left" w:pos="1845"/>
        </w:tabs>
        <w:ind w:firstLine="567"/>
        <w:jc w:val="both"/>
        <w:rPr>
          <w:sz w:val="28"/>
          <w:szCs w:val="28"/>
        </w:rPr>
      </w:pPr>
      <w:r w:rsidRPr="00D34A69">
        <w:rPr>
          <w:sz w:val="28"/>
          <w:szCs w:val="28"/>
        </w:rPr>
        <w:t xml:space="preserve">Регулирование отпуска теплоты – качественное по нагрузке отопления. Температурный график отпуска теплоты с котельной 95/70 ºС. </w:t>
      </w:r>
      <w:r w:rsidR="00D34A69">
        <w:rPr>
          <w:sz w:val="28"/>
          <w:szCs w:val="28"/>
        </w:rPr>
        <w:br/>
      </w:r>
      <w:r w:rsidRPr="00D34A69">
        <w:rPr>
          <w:sz w:val="28"/>
          <w:szCs w:val="28"/>
        </w:rPr>
        <w:t>Схема присоединения потребителя к тепловым сетям – закрытая, зависимая. ГВС – отсутствует.</w:t>
      </w:r>
    </w:p>
    <w:p w:rsidR="00C0288D" w:rsidRPr="00D34A69" w:rsidRDefault="00C0288D" w:rsidP="00C0288D">
      <w:pPr>
        <w:tabs>
          <w:tab w:val="left" w:pos="1845"/>
        </w:tabs>
        <w:ind w:firstLine="567"/>
        <w:jc w:val="both"/>
        <w:rPr>
          <w:sz w:val="28"/>
          <w:szCs w:val="28"/>
        </w:rPr>
      </w:pPr>
      <w:r w:rsidRPr="00D34A69">
        <w:rPr>
          <w:sz w:val="28"/>
          <w:szCs w:val="28"/>
        </w:rPr>
        <w:t xml:space="preserve">Параметры давления сетевой воды в подающем трубопроводе </w:t>
      </w:r>
      <w:r w:rsidR="00D34A69">
        <w:rPr>
          <w:sz w:val="28"/>
          <w:szCs w:val="28"/>
        </w:rPr>
        <w:br/>
      </w:r>
      <w:r w:rsidRPr="00D34A69">
        <w:rPr>
          <w:sz w:val="28"/>
          <w:szCs w:val="28"/>
        </w:rPr>
        <w:t>4,0 кгс/см</w:t>
      </w:r>
      <w:r w:rsidRPr="00D34A69">
        <w:rPr>
          <w:sz w:val="28"/>
          <w:szCs w:val="28"/>
          <w:vertAlign w:val="superscript"/>
        </w:rPr>
        <w:t>2</w:t>
      </w:r>
      <w:r w:rsidRPr="00D34A69">
        <w:rPr>
          <w:sz w:val="28"/>
          <w:szCs w:val="28"/>
        </w:rPr>
        <w:t>.</w:t>
      </w:r>
    </w:p>
    <w:p w:rsidR="00C0288D" w:rsidRDefault="00C0288D" w:rsidP="00C0288D">
      <w:pPr>
        <w:tabs>
          <w:tab w:val="left" w:pos="1845"/>
        </w:tabs>
        <w:ind w:firstLine="567"/>
        <w:jc w:val="both"/>
        <w:rPr>
          <w:sz w:val="28"/>
          <w:szCs w:val="28"/>
        </w:rPr>
      </w:pPr>
      <w:r w:rsidRPr="00D34A69">
        <w:rPr>
          <w:sz w:val="28"/>
          <w:szCs w:val="28"/>
        </w:rPr>
        <w:t xml:space="preserve">Структура основного оборудования котельной Шухова представлена </w:t>
      </w:r>
      <w:r w:rsidR="00D34A69">
        <w:rPr>
          <w:sz w:val="28"/>
          <w:szCs w:val="28"/>
        </w:rPr>
        <w:br/>
      </w:r>
      <w:r w:rsidRPr="00D34A69">
        <w:rPr>
          <w:sz w:val="28"/>
          <w:szCs w:val="28"/>
        </w:rPr>
        <w:t>в таблиц</w:t>
      </w:r>
      <w:r w:rsidR="00D34A69">
        <w:rPr>
          <w:sz w:val="28"/>
          <w:szCs w:val="28"/>
        </w:rPr>
        <w:t>ах</w:t>
      </w:r>
      <w:r w:rsidRPr="00D34A69">
        <w:rPr>
          <w:sz w:val="28"/>
          <w:szCs w:val="28"/>
        </w:rPr>
        <w:t xml:space="preserve"> 5 - 6.</w:t>
      </w:r>
    </w:p>
    <w:p w:rsidR="00D34A69" w:rsidRPr="00D34A69" w:rsidRDefault="00D34A69" w:rsidP="00C0288D">
      <w:pPr>
        <w:tabs>
          <w:tab w:val="left" w:pos="1845"/>
        </w:tabs>
        <w:ind w:firstLine="567"/>
        <w:jc w:val="both"/>
        <w:rPr>
          <w:sz w:val="28"/>
          <w:szCs w:val="28"/>
        </w:rPr>
      </w:pPr>
    </w:p>
    <w:p w:rsidR="00D34A69" w:rsidRDefault="00D34A69" w:rsidP="00D34A69">
      <w:pPr>
        <w:tabs>
          <w:tab w:val="left" w:pos="1845"/>
        </w:tabs>
        <w:jc w:val="center"/>
        <w:rPr>
          <w:b/>
          <w:sz w:val="28"/>
          <w:szCs w:val="28"/>
        </w:rPr>
      </w:pPr>
      <w:r w:rsidRPr="00D34A69">
        <w:rPr>
          <w:b/>
          <w:sz w:val="28"/>
          <w:szCs w:val="28"/>
        </w:rPr>
        <w:t>Структура основного оборудования котельной Шухова</w:t>
      </w:r>
    </w:p>
    <w:p w:rsidR="00D34A69" w:rsidRPr="00D34A69" w:rsidRDefault="00D34A69" w:rsidP="00D34A69">
      <w:pPr>
        <w:tabs>
          <w:tab w:val="left" w:pos="1845"/>
        </w:tabs>
        <w:jc w:val="center"/>
        <w:rPr>
          <w:b/>
          <w:sz w:val="28"/>
          <w:szCs w:val="28"/>
        </w:rPr>
      </w:pPr>
    </w:p>
    <w:p w:rsidR="00C0288D" w:rsidRDefault="00C0288D" w:rsidP="00C0288D">
      <w:pPr>
        <w:tabs>
          <w:tab w:val="left" w:pos="1845"/>
        </w:tabs>
        <w:jc w:val="right"/>
        <w:rPr>
          <w:sz w:val="28"/>
          <w:szCs w:val="28"/>
        </w:rPr>
      </w:pPr>
      <w:r w:rsidRPr="00D34A69">
        <w:rPr>
          <w:sz w:val="28"/>
          <w:szCs w:val="28"/>
        </w:rPr>
        <w:t>Таблица 5</w:t>
      </w:r>
    </w:p>
    <w:p w:rsidR="00D34A69" w:rsidRPr="00D34A69" w:rsidRDefault="00D34A69" w:rsidP="00C0288D">
      <w:pPr>
        <w:tabs>
          <w:tab w:val="left" w:pos="1845"/>
        </w:tabs>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4804"/>
        <w:gridCol w:w="4206"/>
      </w:tblGrid>
      <w:tr w:rsidR="00C0288D" w:rsidRPr="00D34A69" w:rsidTr="00D34A69">
        <w:trPr>
          <w:tblHeader/>
        </w:trPr>
        <w:tc>
          <w:tcPr>
            <w:tcW w:w="540" w:type="dxa"/>
            <w:vAlign w:val="center"/>
          </w:tcPr>
          <w:p w:rsidR="00C0288D" w:rsidRPr="00D34A69" w:rsidRDefault="00C0288D" w:rsidP="00C0288D">
            <w:pPr>
              <w:tabs>
                <w:tab w:val="left" w:pos="1845"/>
              </w:tabs>
              <w:jc w:val="center"/>
              <w:rPr>
                <w:b/>
              </w:rPr>
            </w:pPr>
            <w:r w:rsidRPr="00D34A69">
              <w:rPr>
                <w:b/>
              </w:rPr>
              <w:t xml:space="preserve">№ </w:t>
            </w:r>
            <w:proofErr w:type="spellStart"/>
            <w:r w:rsidRPr="00D34A69">
              <w:rPr>
                <w:b/>
              </w:rPr>
              <w:t>п</w:t>
            </w:r>
            <w:proofErr w:type="spellEnd"/>
            <w:r w:rsidRPr="00D34A69">
              <w:rPr>
                <w:b/>
              </w:rPr>
              <w:t>/</w:t>
            </w:r>
            <w:proofErr w:type="spellStart"/>
            <w:r w:rsidRPr="00D34A69">
              <w:rPr>
                <w:b/>
              </w:rPr>
              <w:t>п</w:t>
            </w:r>
            <w:proofErr w:type="spellEnd"/>
          </w:p>
        </w:tc>
        <w:tc>
          <w:tcPr>
            <w:tcW w:w="4815" w:type="dxa"/>
            <w:vAlign w:val="center"/>
          </w:tcPr>
          <w:p w:rsidR="00C0288D" w:rsidRPr="00D34A69" w:rsidRDefault="00C0288D" w:rsidP="00C0288D">
            <w:pPr>
              <w:tabs>
                <w:tab w:val="left" w:pos="1845"/>
              </w:tabs>
              <w:jc w:val="center"/>
              <w:rPr>
                <w:b/>
              </w:rPr>
            </w:pPr>
            <w:r w:rsidRPr="00D34A69">
              <w:rPr>
                <w:b/>
              </w:rPr>
              <w:t>Наименование</w:t>
            </w:r>
          </w:p>
        </w:tc>
        <w:tc>
          <w:tcPr>
            <w:tcW w:w="4215" w:type="dxa"/>
            <w:vAlign w:val="center"/>
          </w:tcPr>
          <w:p w:rsidR="00C0288D" w:rsidRPr="00D34A69" w:rsidRDefault="00C0288D" w:rsidP="00C0288D">
            <w:pPr>
              <w:tabs>
                <w:tab w:val="left" w:pos="1845"/>
              </w:tabs>
              <w:jc w:val="center"/>
              <w:rPr>
                <w:b/>
              </w:rPr>
            </w:pPr>
            <w:r w:rsidRPr="00D34A69">
              <w:rPr>
                <w:b/>
              </w:rPr>
              <w:t>Характеристика</w:t>
            </w:r>
          </w:p>
        </w:tc>
      </w:tr>
      <w:tr w:rsidR="00C0288D" w:rsidRPr="00D34A69" w:rsidTr="00D34A69">
        <w:tc>
          <w:tcPr>
            <w:tcW w:w="540" w:type="dxa"/>
            <w:vAlign w:val="center"/>
          </w:tcPr>
          <w:p w:rsidR="00C0288D" w:rsidRPr="00D34A69" w:rsidRDefault="00C0288D" w:rsidP="00C0288D">
            <w:pPr>
              <w:tabs>
                <w:tab w:val="left" w:pos="1845"/>
              </w:tabs>
              <w:jc w:val="center"/>
            </w:pPr>
          </w:p>
        </w:tc>
        <w:tc>
          <w:tcPr>
            <w:tcW w:w="4815" w:type="dxa"/>
            <w:vAlign w:val="center"/>
          </w:tcPr>
          <w:p w:rsidR="00C0288D" w:rsidRPr="00D34A69" w:rsidRDefault="00C0288D" w:rsidP="00C0288D">
            <w:pPr>
              <w:tabs>
                <w:tab w:val="left" w:pos="1845"/>
              </w:tabs>
              <w:jc w:val="center"/>
            </w:pPr>
            <w:r w:rsidRPr="00D34A69">
              <w:t>Установленная мощность котельной</w:t>
            </w:r>
          </w:p>
        </w:tc>
        <w:tc>
          <w:tcPr>
            <w:tcW w:w="4215" w:type="dxa"/>
            <w:vAlign w:val="center"/>
          </w:tcPr>
          <w:p w:rsidR="00C0288D" w:rsidRPr="00D34A69" w:rsidRDefault="00C0288D" w:rsidP="00C0288D">
            <w:pPr>
              <w:tabs>
                <w:tab w:val="left" w:pos="1845"/>
              </w:tabs>
              <w:jc w:val="center"/>
            </w:pPr>
            <w:r w:rsidRPr="00D34A69">
              <w:t>2,45 Гкал/час</w:t>
            </w:r>
          </w:p>
        </w:tc>
      </w:tr>
      <w:tr w:rsidR="00C0288D" w:rsidRPr="00D34A69" w:rsidTr="00D34A69">
        <w:tc>
          <w:tcPr>
            <w:tcW w:w="540" w:type="dxa"/>
            <w:vAlign w:val="center"/>
          </w:tcPr>
          <w:p w:rsidR="00C0288D" w:rsidRPr="00D34A69" w:rsidRDefault="00C0288D" w:rsidP="00C0288D">
            <w:pPr>
              <w:tabs>
                <w:tab w:val="left" w:pos="1845"/>
              </w:tabs>
              <w:jc w:val="center"/>
            </w:pPr>
            <w:r w:rsidRPr="00D34A69">
              <w:t>1</w:t>
            </w:r>
          </w:p>
        </w:tc>
        <w:tc>
          <w:tcPr>
            <w:tcW w:w="4815" w:type="dxa"/>
            <w:vAlign w:val="center"/>
          </w:tcPr>
          <w:p w:rsidR="00C0288D" w:rsidRPr="00D34A69" w:rsidRDefault="00C0288D" w:rsidP="00C0288D">
            <w:pPr>
              <w:tabs>
                <w:tab w:val="left" w:pos="1845"/>
              </w:tabs>
              <w:jc w:val="center"/>
            </w:pPr>
            <w:r w:rsidRPr="00D34A69">
              <w:t>Расчетная присоединенная тепловая нагрузка потребителей</w:t>
            </w:r>
          </w:p>
        </w:tc>
        <w:tc>
          <w:tcPr>
            <w:tcW w:w="4215" w:type="dxa"/>
            <w:vAlign w:val="center"/>
          </w:tcPr>
          <w:p w:rsidR="00C0288D" w:rsidRPr="00D34A69" w:rsidRDefault="00C0288D" w:rsidP="00C0288D">
            <w:pPr>
              <w:tabs>
                <w:tab w:val="left" w:pos="1845"/>
              </w:tabs>
              <w:jc w:val="center"/>
            </w:pPr>
            <w:r w:rsidRPr="00D34A69">
              <w:t>Отопление 1,911 Гкал/час</w:t>
            </w:r>
          </w:p>
        </w:tc>
      </w:tr>
      <w:tr w:rsidR="00C0288D" w:rsidRPr="00D34A69" w:rsidTr="00D34A69">
        <w:tc>
          <w:tcPr>
            <w:tcW w:w="540" w:type="dxa"/>
            <w:vAlign w:val="center"/>
          </w:tcPr>
          <w:p w:rsidR="00C0288D" w:rsidRPr="00D34A69" w:rsidRDefault="00C0288D" w:rsidP="00C0288D">
            <w:pPr>
              <w:tabs>
                <w:tab w:val="left" w:pos="1845"/>
              </w:tabs>
              <w:jc w:val="center"/>
            </w:pPr>
            <w:r w:rsidRPr="00D34A69">
              <w:t>2</w:t>
            </w:r>
          </w:p>
        </w:tc>
        <w:tc>
          <w:tcPr>
            <w:tcW w:w="4815" w:type="dxa"/>
            <w:vAlign w:val="center"/>
          </w:tcPr>
          <w:p w:rsidR="00C0288D" w:rsidRPr="00D34A69" w:rsidRDefault="00C0288D" w:rsidP="00C0288D">
            <w:pPr>
              <w:tabs>
                <w:tab w:val="left" w:pos="1845"/>
              </w:tabs>
              <w:jc w:val="center"/>
            </w:pPr>
            <w:r w:rsidRPr="00D34A69">
              <w:t>Источники теплоснабжения</w:t>
            </w:r>
          </w:p>
        </w:tc>
        <w:tc>
          <w:tcPr>
            <w:tcW w:w="4215" w:type="dxa"/>
            <w:vAlign w:val="center"/>
          </w:tcPr>
          <w:p w:rsidR="00C0288D" w:rsidRPr="00D34A69" w:rsidRDefault="00C0288D" w:rsidP="00C0288D">
            <w:pPr>
              <w:tabs>
                <w:tab w:val="left" w:pos="1845"/>
              </w:tabs>
              <w:jc w:val="center"/>
              <w:rPr>
                <w:rStyle w:val="83"/>
                <w:b w:val="0"/>
                <w:sz w:val="24"/>
                <w:szCs w:val="24"/>
              </w:rPr>
            </w:pPr>
            <w:r w:rsidRPr="00D34A69">
              <w:rPr>
                <w:rStyle w:val="83"/>
                <w:b w:val="0"/>
                <w:sz w:val="24"/>
                <w:szCs w:val="24"/>
              </w:rPr>
              <w:t xml:space="preserve">КВа-1,6 </w:t>
            </w:r>
          </w:p>
          <w:p w:rsidR="00C0288D" w:rsidRPr="00D34A69" w:rsidRDefault="00C0288D" w:rsidP="00C0288D">
            <w:pPr>
              <w:tabs>
                <w:tab w:val="left" w:pos="1845"/>
              </w:tabs>
              <w:jc w:val="center"/>
            </w:pPr>
            <w:r w:rsidRPr="00D34A69">
              <w:rPr>
                <w:rStyle w:val="83"/>
                <w:b w:val="0"/>
                <w:sz w:val="24"/>
                <w:szCs w:val="24"/>
              </w:rPr>
              <w:t>КВа-1,25</w:t>
            </w:r>
          </w:p>
        </w:tc>
      </w:tr>
      <w:tr w:rsidR="00C0288D" w:rsidRPr="00D34A69" w:rsidTr="00D34A69">
        <w:tc>
          <w:tcPr>
            <w:tcW w:w="540" w:type="dxa"/>
            <w:vAlign w:val="center"/>
          </w:tcPr>
          <w:p w:rsidR="00C0288D" w:rsidRPr="00D34A69" w:rsidRDefault="00C0288D" w:rsidP="00C0288D">
            <w:pPr>
              <w:tabs>
                <w:tab w:val="left" w:pos="1845"/>
              </w:tabs>
              <w:jc w:val="center"/>
            </w:pPr>
            <w:r w:rsidRPr="00D34A69">
              <w:t>3</w:t>
            </w:r>
          </w:p>
        </w:tc>
        <w:tc>
          <w:tcPr>
            <w:tcW w:w="4815" w:type="dxa"/>
            <w:vAlign w:val="center"/>
          </w:tcPr>
          <w:p w:rsidR="00C0288D" w:rsidRPr="00D34A69" w:rsidRDefault="00C0288D" w:rsidP="00C0288D">
            <w:pPr>
              <w:tabs>
                <w:tab w:val="left" w:pos="1845"/>
              </w:tabs>
              <w:jc w:val="center"/>
            </w:pPr>
            <w:r w:rsidRPr="00D34A69">
              <w:t>Тепловая схема котельной</w:t>
            </w:r>
          </w:p>
        </w:tc>
        <w:tc>
          <w:tcPr>
            <w:tcW w:w="4215" w:type="dxa"/>
            <w:vAlign w:val="center"/>
          </w:tcPr>
          <w:p w:rsidR="00C0288D" w:rsidRPr="00D34A69" w:rsidRDefault="00C0288D" w:rsidP="00C0288D">
            <w:pPr>
              <w:tabs>
                <w:tab w:val="left" w:pos="1845"/>
              </w:tabs>
              <w:jc w:val="center"/>
            </w:pPr>
            <w:r w:rsidRPr="00D34A69">
              <w:t>Одноконтурная</w:t>
            </w:r>
          </w:p>
        </w:tc>
      </w:tr>
      <w:tr w:rsidR="00C0288D" w:rsidRPr="00D34A69" w:rsidTr="00D34A69">
        <w:tc>
          <w:tcPr>
            <w:tcW w:w="540" w:type="dxa"/>
            <w:vAlign w:val="center"/>
          </w:tcPr>
          <w:p w:rsidR="00C0288D" w:rsidRPr="00D34A69" w:rsidRDefault="00C0288D" w:rsidP="00C0288D">
            <w:pPr>
              <w:tabs>
                <w:tab w:val="left" w:pos="1845"/>
              </w:tabs>
              <w:jc w:val="center"/>
            </w:pPr>
            <w:r w:rsidRPr="00D34A69">
              <w:t>4</w:t>
            </w:r>
          </w:p>
        </w:tc>
        <w:tc>
          <w:tcPr>
            <w:tcW w:w="4815" w:type="dxa"/>
            <w:vAlign w:val="center"/>
          </w:tcPr>
          <w:p w:rsidR="00C0288D" w:rsidRPr="00D34A69" w:rsidRDefault="00C0288D" w:rsidP="00C0288D">
            <w:pPr>
              <w:tabs>
                <w:tab w:val="left" w:pos="1845"/>
              </w:tabs>
              <w:jc w:val="center"/>
            </w:pPr>
            <w:r w:rsidRPr="00D34A69">
              <w:t>Температурный график сети</w:t>
            </w:r>
          </w:p>
        </w:tc>
        <w:tc>
          <w:tcPr>
            <w:tcW w:w="4215" w:type="dxa"/>
            <w:vAlign w:val="center"/>
          </w:tcPr>
          <w:p w:rsidR="00C0288D" w:rsidRPr="00D34A69" w:rsidRDefault="00C0288D" w:rsidP="00C0288D">
            <w:pPr>
              <w:tabs>
                <w:tab w:val="left" w:pos="1845"/>
              </w:tabs>
              <w:jc w:val="center"/>
            </w:pPr>
            <w:r w:rsidRPr="00D34A69">
              <w:t>95/70 ºС</w:t>
            </w:r>
          </w:p>
        </w:tc>
      </w:tr>
      <w:tr w:rsidR="00C0288D" w:rsidRPr="00D34A69" w:rsidTr="00D34A69">
        <w:tc>
          <w:tcPr>
            <w:tcW w:w="540" w:type="dxa"/>
            <w:vAlign w:val="center"/>
          </w:tcPr>
          <w:p w:rsidR="00C0288D" w:rsidRPr="00D34A69" w:rsidRDefault="00C0288D" w:rsidP="00C0288D">
            <w:pPr>
              <w:tabs>
                <w:tab w:val="left" w:pos="1845"/>
              </w:tabs>
              <w:jc w:val="center"/>
            </w:pPr>
            <w:r w:rsidRPr="00D34A69">
              <w:t>5</w:t>
            </w:r>
          </w:p>
        </w:tc>
        <w:tc>
          <w:tcPr>
            <w:tcW w:w="4815" w:type="dxa"/>
            <w:vAlign w:val="center"/>
          </w:tcPr>
          <w:p w:rsidR="00C0288D" w:rsidRPr="00D34A69" w:rsidRDefault="00C0288D" w:rsidP="00C0288D">
            <w:pPr>
              <w:tabs>
                <w:tab w:val="left" w:pos="1845"/>
              </w:tabs>
              <w:jc w:val="center"/>
            </w:pPr>
            <w:r w:rsidRPr="00D34A69">
              <w:t>Топливо</w:t>
            </w:r>
          </w:p>
        </w:tc>
        <w:tc>
          <w:tcPr>
            <w:tcW w:w="4215" w:type="dxa"/>
            <w:vAlign w:val="center"/>
          </w:tcPr>
          <w:p w:rsidR="00C0288D" w:rsidRPr="00D34A69" w:rsidRDefault="00C0288D" w:rsidP="00C0288D">
            <w:pPr>
              <w:tabs>
                <w:tab w:val="left" w:pos="1845"/>
              </w:tabs>
              <w:jc w:val="center"/>
            </w:pPr>
            <w:r w:rsidRPr="00D34A69">
              <w:t>Основное – природный газ</w:t>
            </w:r>
          </w:p>
          <w:p w:rsidR="00C0288D" w:rsidRPr="00D34A69" w:rsidRDefault="00C0288D" w:rsidP="00C0288D">
            <w:pPr>
              <w:tabs>
                <w:tab w:val="left" w:pos="1845"/>
              </w:tabs>
              <w:jc w:val="center"/>
            </w:pPr>
            <w:r w:rsidRPr="00D34A69">
              <w:t>Резервное – отсутствует</w:t>
            </w:r>
          </w:p>
        </w:tc>
      </w:tr>
      <w:tr w:rsidR="00C0288D" w:rsidRPr="00D34A69" w:rsidTr="00D34A69">
        <w:tc>
          <w:tcPr>
            <w:tcW w:w="540" w:type="dxa"/>
            <w:vAlign w:val="center"/>
          </w:tcPr>
          <w:p w:rsidR="00C0288D" w:rsidRPr="00D34A69" w:rsidRDefault="00C0288D" w:rsidP="00C0288D">
            <w:pPr>
              <w:tabs>
                <w:tab w:val="left" w:pos="1845"/>
              </w:tabs>
              <w:jc w:val="center"/>
            </w:pPr>
            <w:r w:rsidRPr="00D34A69">
              <w:t>6</w:t>
            </w:r>
          </w:p>
        </w:tc>
        <w:tc>
          <w:tcPr>
            <w:tcW w:w="4815" w:type="dxa"/>
            <w:vAlign w:val="center"/>
          </w:tcPr>
          <w:p w:rsidR="00C0288D" w:rsidRPr="00D34A69" w:rsidRDefault="00C0288D" w:rsidP="00C0288D">
            <w:pPr>
              <w:tabs>
                <w:tab w:val="left" w:pos="1845"/>
              </w:tabs>
              <w:jc w:val="center"/>
            </w:pPr>
            <w:r w:rsidRPr="00D34A69">
              <w:t>Источник водоснабжения</w:t>
            </w:r>
          </w:p>
        </w:tc>
        <w:tc>
          <w:tcPr>
            <w:tcW w:w="4215" w:type="dxa"/>
            <w:vAlign w:val="center"/>
          </w:tcPr>
          <w:p w:rsidR="00C0288D" w:rsidRPr="00D34A69" w:rsidRDefault="00C0288D" w:rsidP="00C0288D">
            <w:pPr>
              <w:tabs>
                <w:tab w:val="left" w:pos="1845"/>
              </w:tabs>
              <w:jc w:val="center"/>
              <w:rPr>
                <w:highlight w:val="yellow"/>
              </w:rPr>
            </w:pPr>
            <w:r w:rsidRPr="00D34A69">
              <w:t>Городской водопровод</w:t>
            </w:r>
          </w:p>
        </w:tc>
      </w:tr>
      <w:tr w:rsidR="00C0288D" w:rsidRPr="00D34A69" w:rsidTr="00D34A69">
        <w:tc>
          <w:tcPr>
            <w:tcW w:w="540" w:type="dxa"/>
            <w:vAlign w:val="center"/>
          </w:tcPr>
          <w:p w:rsidR="00C0288D" w:rsidRPr="00D34A69" w:rsidRDefault="00C0288D" w:rsidP="00C0288D">
            <w:pPr>
              <w:tabs>
                <w:tab w:val="left" w:pos="1845"/>
              </w:tabs>
              <w:jc w:val="center"/>
            </w:pPr>
            <w:r w:rsidRPr="00D34A69">
              <w:lastRenderedPageBreak/>
              <w:t>7</w:t>
            </w:r>
          </w:p>
        </w:tc>
        <w:tc>
          <w:tcPr>
            <w:tcW w:w="4815" w:type="dxa"/>
            <w:vAlign w:val="center"/>
          </w:tcPr>
          <w:p w:rsidR="00C0288D" w:rsidRPr="00D34A69" w:rsidRDefault="00C0288D" w:rsidP="00C0288D">
            <w:pPr>
              <w:tabs>
                <w:tab w:val="left" w:pos="1845"/>
              </w:tabs>
              <w:jc w:val="center"/>
            </w:pPr>
            <w:r w:rsidRPr="00D34A69">
              <w:t>Тип ХВО</w:t>
            </w:r>
          </w:p>
        </w:tc>
        <w:tc>
          <w:tcPr>
            <w:tcW w:w="4215" w:type="dxa"/>
            <w:vAlign w:val="center"/>
          </w:tcPr>
          <w:p w:rsidR="00C0288D" w:rsidRPr="00D34A69" w:rsidRDefault="00C0288D" w:rsidP="00C0288D">
            <w:pPr>
              <w:tabs>
                <w:tab w:val="left" w:pos="1845"/>
              </w:tabs>
              <w:jc w:val="center"/>
            </w:pPr>
            <w:r w:rsidRPr="00D34A69">
              <w:t>Na-кат. Двухступенчатая, 5,5 м</w:t>
            </w:r>
            <w:r w:rsidRPr="00D34A69">
              <w:rPr>
                <w:vertAlign w:val="superscript"/>
              </w:rPr>
              <w:t>3</w:t>
            </w:r>
            <w:r w:rsidRPr="00D34A69">
              <w:t>/ч</w:t>
            </w:r>
          </w:p>
        </w:tc>
      </w:tr>
      <w:tr w:rsidR="00C0288D" w:rsidRPr="00D34A69" w:rsidTr="00D34A69">
        <w:tc>
          <w:tcPr>
            <w:tcW w:w="540" w:type="dxa"/>
            <w:vAlign w:val="center"/>
          </w:tcPr>
          <w:p w:rsidR="00C0288D" w:rsidRPr="00D34A69" w:rsidRDefault="00C0288D" w:rsidP="00C0288D">
            <w:pPr>
              <w:tabs>
                <w:tab w:val="left" w:pos="1845"/>
              </w:tabs>
              <w:jc w:val="center"/>
            </w:pPr>
            <w:r w:rsidRPr="00D34A69">
              <w:t>8</w:t>
            </w:r>
          </w:p>
        </w:tc>
        <w:tc>
          <w:tcPr>
            <w:tcW w:w="4815" w:type="dxa"/>
            <w:vAlign w:val="center"/>
          </w:tcPr>
          <w:p w:rsidR="00C0288D" w:rsidRPr="00D34A69" w:rsidRDefault="00C0288D" w:rsidP="00C0288D">
            <w:pPr>
              <w:tabs>
                <w:tab w:val="left" w:pos="1845"/>
              </w:tabs>
              <w:jc w:val="center"/>
            </w:pPr>
            <w:r w:rsidRPr="00D34A69">
              <w:t>Тип деаэратора</w:t>
            </w:r>
          </w:p>
        </w:tc>
        <w:tc>
          <w:tcPr>
            <w:tcW w:w="4215" w:type="dxa"/>
            <w:vAlign w:val="center"/>
          </w:tcPr>
          <w:p w:rsidR="00C0288D" w:rsidRPr="00D34A69" w:rsidRDefault="00C0288D" w:rsidP="00C0288D">
            <w:pPr>
              <w:tabs>
                <w:tab w:val="left" w:pos="1845"/>
              </w:tabs>
              <w:jc w:val="center"/>
            </w:pPr>
            <w:r w:rsidRPr="00D34A69">
              <w:t>-</w:t>
            </w:r>
          </w:p>
        </w:tc>
      </w:tr>
      <w:tr w:rsidR="00C0288D" w:rsidRPr="00D34A69" w:rsidTr="00D34A69">
        <w:tc>
          <w:tcPr>
            <w:tcW w:w="540" w:type="dxa"/>
            <w:vAlign w:val="center"/>
          </w:tcPr>
          <w:p w:rsidR="00C0288D" w:rsidRPr="00D34A69" w:rsidRDefault="00C0288D" w:rsidP="00C0288D">
            <w:pPr>
              <w:tabs>
                <w:tab w:val="left" w:pos="1845"/>
              </w:tabs>
              <w:jc w:val="center"/>
            </w:pPr>
            <w:r w:rsidRPr="00D34A69">
              <w:t>9</w:t>
            </w:r>
          </w:p>
        </w:tc>
        <w:tc>
          <w:tcPr>
            <w:tcW w:w="4815" w:type="dxa"/>
            <w:vAlign w:val="center"/>
          </w:tcPr>
          <w:p w:rsidR="00C0288D" w:rsidRPr="00D34A69" w:rsidRDefault="00C0288D" w:rsidP="00C0288D">
            <w:pPr>
              <w:tabs>
                <w:tab w:val="left" w:pos="1845"/>
              </w:tabs>
              <w:jc w:val="center"/>
            </w:pPr>
            <w:r w:rsidRPr="00D34A69">
              <w:t>Теплообменное оборудование</w:t>
            </w:r>
          </w:p>
        </w:tc>
        <w:tc>
          <w:tcPr>
            <w:tcW w:w="4215" w:type="dxa"/>
            <w:vAlign w:val="center"/>
          </w:tcPr>
          <w:p w:rsidR="00C0288D" w:rsidRPr="00D34A69" w:rsidRDefault="00C0288D" w:rsidP="00C0288D">
            <w:pPr>
              <w:tabs>
                <w:tab w:val="left" w:pos="1845"/>
              </w:tabs>
              <w:jc w:val="center"/>
            </w:pPr>
            <w:r w:rsidRPr="00D34A69">
              <w:t>Отсутствует</w:t>
            </w:r>
          </w:p>
        </w:tc>
      </w:tr>
    </w:tbl>
    <w:p w:rsidR="00D34A69" w:rsidRDefault="00D34A69" w:rsidP="00C0288D">
      <w:pPr>
        <w:tabs>
          <w:tab w:val="left" w:pos="1845"/>
        </w:tabs>
        <w:jc w:val="right"/>
      </w:pPr>
    </w:p>
    <w:p w:rsidR="00D34A69" w:rsidRDefault="00D34A69" w:rsidP="00D34A69">
      <w:pPr>
        <w:tabs>
          <w:tab w:val="left" w:pos="1845"/>
        </w:tabs>
        <w:jc w:val="center"/>
        <w:rPr>
          <w:b/>
        </w:rPr>
      </w:pPr>
      <w:r>
        <w:rPr>
          <w:b/>
        </w:rPr>
        <w:t>Насосное оборудование котельной</w:t>
      </w:r>
    </w:p>
    <w:p w:rsidR="00D34A69" w:rsidRDefault="00D34A69" w:rsidP="00D34A69">
      <w:pPr>
        <w:tabs>
          <w:tab w:val="left" w:pos="1845"/>
        </w:tabs>
        <w:jc w:val="center"/>
        <w:rPr>
          <w:b/>
        </w:rPr>
      </w:pPr>
    </w:p>
    <w:p w:rsidR="00C0288D" w:rsidRDefault="00C0288D" w:rsidP="00C0288D">
      <w:pPr>
        <w:tabs>
          <w:tab w:val="left" w:pos="1845"/>
        </w:tabs>
        <w:jc w:val="right"/>
      </w:pPr>
      <w:r w:rsidRPr="003C775A">
        <w:t xml:space="preserve">Таблица </w:t>
      </w:r>
      <w:r>
        <w:t>6</w:t>
      </w:r>
    </w:p>
    <w:p w:rsidR="00D34A69" w:rsidRPr="003C775A" w:rsidRDefault="00D34A69" w:rsidP="00C0288D">
      <w:pPr>
        <w:tabs>
          <w:tab w:val="left" w:pos="1845"/>
        </w:tabs>
        <w:jc w:val="righ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1659"/>
        <w:gridCol w:w="2010"/>
        <w:gridCol w:w="1204"/>
        <w:gridCol w:w="1242"/>
        <w:gridCol w:w="1064"/>
        <w:gridCol w:w="1831"/>
      </w:tblGrid>
      <w:tr w:rsidR="00C0288D" w:rsidRPr="00D34A69" w:rsidTr="00D34A69">
        <w:trPr>
          <w:trHeight w:val="564"/>
        </w:trPr>
        <w:tc>
          <w:tcPr>
            <w:tcW w:w="308" w:type="pct"/>
            <w:vMerge w:val="restart"/>
            <w:vAlign w:val="center"/>
          </w:tcPr>
          <w:p w:rsidR="00C0288D" w:rsidRPr="00D34A69" w:rsidRDefault="00C0288D" w:rsidP="00C0288D">
            <w:pPr>
              <w:tabs>
                <w:tab w:val="left" w:pos="1845"/>
              </w:tabs>
              <w:jc w:val="center"/>
              <w:rPr>
                <w:b/>
              </w:rPr>
            </w:pPr>
            <w:r w:rsidRPr="00D34A69">
              <w:rPr>
                <w:b/>
              </w:rPr>
              <w:t>№</w:t>
            </w:r>
          </w:p>
          <w:p w:rsidR="00C0288D" w:rsidRPr="00D34A69" w:rsidRDefault="00C0288D" w:rsidP="00C0288D">
            <w:pPr>
              <w:tabs>
                <w:tab w:val="left" w:pos="1845"/>
              </w:tabs>
              <w:jc w:val="center"/>
              <w:rPr>
                <w:b/>
              </w:rPr>
            </w:pPr>
            <w:proofErr w:type="spellStart"/>
            <w:r w:rsidRPr="00D34A69">
              <w:rPr>
                <w:b/>
              </w:rPr>
              <w:t>п</w:t>
            </w:r>
            <w:proofErr w:type="spellEnd"/>
            <w:r w:rsidRPr="00D34A69">
              <w:rPr>
                <w:b/>
              </w:rPr>
              <w:t>/</w:t>
            </w:r>
            <w:proofErr w:type="spellStart"/>
            <w:r w:rsidRPr="00D34A69">
              <w:rPr>
                <w:b/>
              </w:rPr>
              <w:t>п</w:t>
            </w:r>
            <w:proofErr w:type="spellEnd"/>
          </w:p>
        </w:tc>
        <w:tc>
          <w:tcPr>
            <w:tcW w:w="860" w:type="pct"/>
            <w:vMerge w:val="restart"/>
            <w:vAlign w:val="center"/>
          </w:tcPr>
          <w:p w:rsidR="00C0288D" w:rsidRPr="00D34A69" w:rsidRDefault="00C0288D" w:rsidP="00C0288D">
            <w:pPr>
              <w:tabs>
                <w:tab w:val="left" w:pos="1845"/>
              </w:tabs>
              <w:jc w:val="center"/>
              <w:rPr>
                <w:b/>
              </w:rPr>
            </w:pPr>
            <w:r w:rsidRPr="00D34A69">
              <w:rPr>
                <w:b/>
              </w:rPr>
              <w:t>Тип насоса</w:t>
            </w:r>
          </w:p>
        </w:tc>
        <w:tc>
          <w:tcPr>
            <w:tcW w:w="1089" w:type="pct"/>
            <w:vMerge w:val="restart"/>
            <w:vAlign w:val="center"/>
          </w:tcPr>
          <w:p w:rsidR="00C0288D" w:rsidRPr="00D34A69" w:rsidRDefault="00C0288D" w:rsidP="00C0288D">
            <w:pPr>
              <w:tabs>
                <w:tab w:val="left" w:pos="1845"/>
              </w:tabs>
              <w:jc w:val="center"/>
              <w:rPr>
                <w:b/>
              </w:rPr>
            </w:pPr>
            <w:r w:rsidRPr="00D34A69">
              <w:rPr>
                <w:b/>
              </w:rPr>
              <w:t>Марка</w:t>
            </w:r>
          </w:p>
        </w:tc>
        <w:tc>
          <w:tcPr>
            <w:tcW w:w="656" w:type="pct"/>
            <w:vMerge w:val="restart"/>
            <w:vAlign w:val="center"/>
          </w:tcPr>
          <w:p w:rsidR="00C0288D" w:rsidRPr="00D34A69" w:rsidRDefault="00C0288D" w:rsidP="00C0288D">
            <w:pPr>
              <w:tabs>
                <w:tab w:val="left" w:pos="1845"/>
              </w:tabs>
              <w:jc w:val="center"/>
              <w:rPr>
                <w:b/>
              </w:rPr>
            </w:pPr>
            <w:r w:rsidRPr="00D34A69">
              <w:rPr>
                <w:b/>
              </w:rPr>
              <w:t xml:space="preserve">Кол-во, </w:t>
            </w:r>
            <w:proofErr w:type="spellStart"/>
            <w:r w:rsidRPr="00D34A69">
              <w:rPr>
                <w:b/>
              </w:rPr>
              <w:t>шт</w:t>
            </w:r>
            <w:proofErr w:type="spellEnd"/>
            <w:r w:rsidRPr="00D34A69">
              <w:rPr>
                <w:b/>
              </w:rPr>
              <w:t>,</w:t>
            </w:r>
          </w:p>
        </w:tc>
        <w:tc>
          <w:tcPr>
            <w:tcW w:w="1259" w:type="pct"/>
            <w:gridSpan w:val="2"/>
            <w:vAlign w:val="center"/>
          </w:tcPr>
          <w:p w:rsidR="00C0288D" w:rsidRPr="00D34A69" w:rsidRDefault="00C0288D" w:rsidP="00C0288D">
            <w:pPr>
              <w:tabs>
                <w:tab w:val="left" w:pos="1845"/>
              </w:tabs>
              <w:jc w:val="center"/>
              <w:rPr>
                <w:b/>
              </w:rPr>
            </w:pPr>
            <w:r w:rsidRPr="00D34A69">
              <w:rPr>
                <w:b/>
              </w:rPr>
              <w:t>Тех. Характеристика</w:t>
            </w:r>
          </w:p>
        </w:tc>
        <w:tc>
          <w:tcPr>
            <w:tcW w:w="828" w:type="pct"/>
            <w:vMerge w:val="restart"/>
            <w:vAlign w:val="center"/>
          </w:tcPr>
          <w:p w:rsidR="00C0288D" w:rsidRPr="00D34A69" w:rsidRDefault="00C0288D" w:rsidP="00C0288D">
            <w:pPr>
              <w:tabs>
                <w:tab w:val="left" w:pos="1845"/>
              </w:tabs>
              <w:jc w:val="center"/>
              <w:rPr>
                <w:b/>
              </w:rPr>
            </w:pPr>
            <w:r w:rsidRPr="00D34A69">
              <w:rPr>
                <w:b/>
              </w:rPr>
              <w:t>Наличие частотно-регулируемого привода</w:t>
            </w:r>
          </w:p>
        </w:tc>
      </w:tr>
      <w:tr w:rsidR="00C0288D" w:rsidRPr="00D34A69" w:rsidTr="00D34A69">
        <w:trPr>
          <w:trHeight w:val="152"/>
        </w:trPr>
        <w:tc>
          <w:tcPr>
            <w:tcW w:w="308" w:type="pct"/>
            <w:vMerge/>
            <w:vAlign w:val="center"/>
          </w:tcPr>
          <w:p w:rsidR="00C0288D" w:rsidRPr="00D34A69" w:rsidRDefault="00C0288D" w:rsidP="00C0288D">
            <w:pPr>
              <w:tabs>
                <w:tab w:val="left" w:pos="1845"/>
              </w:tabs>
              <w:jc w:val="center"/>
            </w:pPr>
          </w:p>
        </w:tc>
        <w:tc>
          <w:tcPr>
            <w:tcW w:w="860" w:type="pct"/>
            <w:vMerge/>
            <w:vAlign w:val="center"/>
          </w:tcPr>
          <w:p w:rsidR="00C0288D" w:rsidRPr="00D34A69" w:rsidRDefault="00C0288D" w:rsidP="00C0288D">
            <w:pPr>
              <w:tabs>
                <w:tab w:val="left" w:pos="1845"/>
              </w:tabs>
              <w:jc w:val="center"/>
            </w:pPr>
          </w:p>
        </w:tc>
        <w:tc>
          <w:tcPr>
            <w:tcW w:w="1089" w:type="pct"/>
            <w:vMerge/>
            <w:vAlign w:val="center"/>
          </w:tcPr>
          <w:p w:rsidR="00C0288D" w:rsidRPr="00D34A69" w:rsidRDefault="00C0288D" w:rsidP="00C0288D">
            <w:pPr>
              <w:tabs>
                <w:tab w:val="left" w:pos="1845"/>
              </w:tabs>
              <w:jc w:val="center"/>
            </w:pPr>
          </w:p>
        </w:tc>
        <w:tc>
          <w:tcPr>
            <w:tcW w:w="656" w:type="pct"/>
            <w:vMerge/>
            <w:vAlign w:val="center"/>
          </w:tcPr>
          <w:p w:rsidR="00C0288D" w:rsidRPr="00D34A69" w:rsidRDefault="00C0288D" w:rsidP="00C0288D">
            <w:pPr>
              <w:tabs>
                <w:tab w:val="left" w:pos="1845"/>
              </w:tabs>
              <w:jc w:val="center"/>
            </w:pPr>
          </w:p>
        </w:tc>
        <w:tc>
          <w:tcPr>
            <w:tcW w:w="676" w:type="pct"/>
            <w:vAlign w:val="center"/>
          </w:tcPr>
          <w:p w:rsidR="00C0288D" w:rsidRPr="00D34A69" w:rsidRDefault="00D34A69" w:rsidP="00C0288D">
            <w:pPr>
              <w:tabs>
                <w:tab w:val="left" w:pos="1845"/>
              </w:tabs>
              <w:jc w:val="center"/>
              <w:rPr>
                <w:b/>
              </w:rPr>
            </w:pPr>
            <w:r>
              <w:rPr>
                <w:b/>
              </w:rPr>
              <w:t>п</w:t>
            </w:r>
            <w:r w:rsidR="00C0288D" w:rsidRPr="00D34A69">
              <w:rPr>
                <w:b/>
              </w:rPr>
              <w:t>одача,</w:t>
            </w:r>
          </w:p>
          <w:p w:rsidR="00C0288D" w:rsidRPr="00D34A69" w:rsidRDefault="00C0288D" w:rsidP="00C0288D">
            <w:pPr>
              <w:tabs>
                <w:tab w:val="left" w:pos="1845"/>
              </w:tabs>
              <w:jc w:val="center"/>
              <w:rPr>
                <w:b/>
              </w:rPr>
            </w:pPr>
            <w:r w:rsidRPr="00D34A69">
              <w:rPr>
                <w:b/>
              </w:rPr>
              <w:t>м</w:t>
            </w:r>
            <w:r w:rsidRPr="00D34A69">
              <w:rPr>
                <w:b/>
                <w:vertAlign w:val="superscript"/>
              </w:rPr>
              <w:t>3</w:t>
            </w:r>
            <w:r w:rsidRPr="00D34A69">
              <w:rPr>
                <w:b/>
              </w:rPr>
              <w:t>/ч</w:t>
            </w:r>
          </w:p>
        </w:tc>
        <w:tc>
          <w:tcPr>
            <w:tcW w:w="583" w:type="pct"/>
            <w:vAlign w:val="center"/>
          </w:tcPr>
          <w:p w:rsidR="00C0288D" w:rsidRPr="00D34A69" w:rsidRDefault="00D34A69" w:rsidP="00C0288D">
            <w:pPr>
              <w:tabs>
                <w:tab w:val="left" w:pos="1845"/>
              </w:tabs>
              <w:jc w:val="center"/>
              <w:rPr>
                <w:b/>
              </w:rPr>
            </w:pPr>
            <w:r>
              <w:rPr>
                <w:b/>
              </w:rPr>
              <w:t>н</w:t>
            </w:r>
            <w:r w:rsidR="00C0288D" w:rsidRPr="00D34A69">
              <w:rPr>
                <w:b/>
              </w:rPr>
              <w:t>апор, м</w:t>
            </w:r>
          </w:p>
        </w:tc>
        <w:tc>
          <w:tcPr>
            <w:tcW w:w="828" w:type="pct"/>
            <w:vMerge/>
            <w:vAlign w:val="center"/>
          </w:tcPr>
          <w:p w:rsidR="00C0288D" w:rsidRPr="00D34A69" w:rsidRDefault="00C0288D" w:rsidP="00C0288D">
            <w:pPr>
              <w:tabs>
                <w:tab w:val="left" w:pos="1845"/>
              </w:tabs>
              <w:jc w:val="center"/>
            </w:pPr>
          </w:p>
        </w:tc>
      </w:tr>
      <w:tr w:rsidR="00C0288D" w:rsidRPr="00D34A69" w:rsidTr="00D34A69">
        <w:trPr>
          <w:trHeight w:val="283"/>
        </w:trPr>
        <w:tc>
          <w:tcPr>
            <w:tcW w:w="308" w:type="pct"/>
            <w:vAlign w:val="center"/>
          </w:tcPr>
          <w:p w:rsidR="00C0288D" w:rsidRPr="00D34A69" w:rsidRDefault="00C0288D" w:rsidP="00C0288D">
            <w:pPr>
              <w:tabs>
                <w:tab w:val="left" w:pos="1845"/>
              </w:tabs>
              <w:jc w:val="center"/>
            </w:pPr>
            <w:r w:rsidRPr="00D34A69">
              <w:t>1</w:t>
            </w:r>
          </w:p>
        </w:tc>
        <w:tc>
          <w:tcPr>
            <w:tcW w:w="860" w:type="pct"/>
            <w:vAlign w:val="center"/>
          </w:tcPr>
          <w:p w:rsidR="00C0288D" w:rsidRPr="00D34A69" w:rsidRDefault="00C0288D" w:rsidP="00C0288D">
            <w:pPr>
              <w:pStyle w:val="TableParagraph"/>
              <w:spacing w:line="276" w:lineRule="auto"/>
              <w:ind w:left="6"/>
              <w:jc w:val="center"/>
              <w:rPr>
                <w:rFonts w:ascii="Times New Roman" w:eastAsia="Times New Roman" w:hAnsi="Times New Roman"/>
                <w:sz w:val="24"/>
                <w:szCs w:val="24"/>
                <w:lang w:val="ru-RU"/>
              </w:rPr>
            </w:pPr>
            <w:r w:rsidRPr="00D34A69">
              <w:rPr>
                <w:rFonts w:ascii="Times New Roman" w:eastAsia="Times New Roman" w:hAnsi="Times New Roman"/>
                <w:sz w:val="24"/>
                <w:szCs w:val="24"/>
                <w:lang w:val="ru-RU"/>
              </w:rPr>
              <w:t>Сетевой</w:t>
            </w:r>
          </w:p>
        </w:tc>
        <w:tc>
          <w:tcPr>
            <w:tcW w:w="1089" w:type="pct"/>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К 100-65-200</w:t>
            </w:r>
          </w:p>
        </w:tc>
        <w:tc>
          <w:tcPr>
            <w:tcW w:w="656" w:type="pct"/>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1</w:t>
            </w:r>
          </w:p>
        </w:tc>
        <w:tc>
          <w:tcPr>
            <w:tcW w:w="676" w:type="pct"/>
            <w:vAlign w:val="center"/>
          </w:tcPr>
          <w:p w:rsidR="00C0288D" w:rsidRPr="00D34A69" w:rsidRDefault="00C0288D" w:rsidP="00C0288D">
            <w:pPr>
              <w:tabs>
                <w:tab w:val="left" w:pos="1845"/>
              </w:tabs>
              <w:jc w:val="center"/>
            </w:pPr>
            <w:r w:rsidRPr="00D34A69">
              <w:t>100</w:t>
            </w:r>
          </w:p>
        </w:tc>
        <w:tc>
          <w:tcPr>
            <w:tcW w:w="583" w:type="pct"/>
            <w:vAlign w:val="center"/>
          </w:tcPr>
          <w:p w:rsidR="00C0288D" w:rsidRPr="00D34A69" w:rsidRDefault="00C0288D" w:rsidP="00C0288D">
            <w:pPr>
              <w:tabs>
                <w:tab w:val="left" w:pos="1845"/>
              </w:tabs>
              <w:jc w:val="center"/>
            </w:pPr>
            <w:r w:rsidRPr="00D34A69">
              <w:t>50</w:t>
            </w:r>
          </w:p>
        </w:tc>
        <w:tc>
          <w:tcPr>
            <w:tcW w:w="828" w:type="pct"/>
            <w:vAlign w:val="center"/>
          </w:tcPr>
          <w:p w:rsidR="00C0288D" w:rsidRPr="00D34A69" w:rsidRDefault="00C0288D" w:rsidP="00C0288D">
            <w:pPr>
              <w:tabs>
                <w:tab w:val="left" w:pos="1845"/>
              </w:tabs>
              <w:jc w:val="center"/>
            </w:pPr>
            <w:r w:rsidRPr="00D34A69">
              <w:t>-</w:t>
            </w:r>
          </w:p>
        </w:tc>
      </w:tr>
      <w:tr w:rsidR="00C0288D" w:rsidRPr="00D34A69" w:rsidTr="00D34A69">
        <w:trPr>
          <w:trHeight w:val="283"/>
        </w:trPr>
        <w:tc>
          <w:tcPr>
            <w:tcW w:w="308" w:type="pct"/>
            <w:vAlign w:val="center"/>
          </w:tcPr>
          <w:p w:rsidR="00C0288D" w:rsidRPr="00D34A69" w:rsidRDefault="00C0288D" w:rsidP="00C0288D">
            <w:pPr>
              <w:tabs>
                <w:tab w:val="left" w:pos="1845"/>
              </w:tabs>
              <w:jc w:val="center"/>
            </w:pPr>
            <w:r w:rsidRPr="00D34A69">
              <w:t>2</w:t>
            </w:r>
          </w:p>
        </w:tc>
        <w:tc>
          <w:tcPr>
            <w:tcW w:w="860" w:type="pct"/>
            <w:vAlign w:val="center"/>
          </w:tcPr>
          <w:p w:rsidR="00C0288D" w:rsidRPr="00D34A69" w:rsidRDefault="00C0288D" w:rsidP="00C0288D">
            <w:pPr>
              <w:pStyle w:val="TableParagraph"/>
              <w:spacing w:line="276" w:lineRule="auto"/>
              <w:ind w:left="6"/>
              <w:jc w:val="center"/>
              <w:rPr>
                <w:rFonts w:ascii="Times New Roman" w:eastAsia="Times New Roman" w:hAnsi="Times New Roman"/>
                <w:sz w:val="24"/>
                <w:szCs w:val="24"/>
                <w:lang w:val="ru-RU"/>
              </w:rPr>
            </w:pPr>
            <w:r w:rsidRPr="00D34A69">
              <w:rPr>
                <w:rFonts w:ascii="Times New Roman" w:eastAsia="Times New Roman" w:hAnsi="Times New Roman"/>
                <w:sz w:val="24"/>
                <w:szCs w:val="24"/>
                <w:lang w:val="ru-RU"/>
              </w:rPr>
              <w:t>Сетевой</w:t>
            </w:r>
          </w:p>
        </w:tc>
        <w:tc>
          <w:tcPr>
            <w:tcW w:w="1089" w:type="pct"/>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КМ 80-50-200</w:t>
            </w:r>
          </w:p>
        </w:tc>
        <w:tc>
          <w:tcPr>
            <w:tcW w:w="656" w:type="pct"/>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2</w:t>
            </w:r>
          </w:p>
        </w:tc>
        <w:tc>
          <w:tcPr>
            <w:tcW w:w="676" w:type="pct"/>
            <w:vAlign w:val="center"/>
          </w:tcPr>
          <w:p w:rsidR="00C0288D" w:rsidRPr="00D34A69" w:rsidRDefault="00C0288D" w:rsidP="00C0288D">
            <w:pPr>
              <w:tabs>
                <w:tab w:val="left" w:pos="1845"/>
              </w:tabs>
              <w:jc w:val="center"/>
            </w:pPr>
            <w:r w:rsidRPr="00D34A69">
              <w:t>50</w:t>
            </w:r>
          </w:p>
        </w:tc>
        <w:tc>
          <w:tcPr>
            <w:tcW w:w="583" w:type="pct"/>
            <w:vAlign w:val="center"/>
          </w:tcPr>
          <w:p w:rsidR="00C0288D" w:rsidRPr="00D34A69" w:rsidRDefault="00C0288D" w:rsidP="00C0288D">
            <w:pPr>
              <w:tabs>
                <w:tab w:val="left" w:pos="1845"/>
              </w:tabs>
              <w:jc w:val="center"/>
            </w:pPr>
            <w:r w:rsidRPr="00D34A69">
              <w:t>50</w:t>
            </w:r>
          </w:p>
        </w:tc>
        <w:tc>
          <w:tcPr>
            <w:tcW w:w="828" w:type="pct"/>
            <w:vAlign w:val="center"/>
          </w:tcPr>
          <w:p w:rsidR="00C0288D" w:rsidRPr="00D34A69" w:rsidRDefault="00C0288D" w:rsidP="00C0288D">
            <w:pPr>
              <w:tabs>
                <w:tab w:val="left" w:pos="1845"/>
              </w:tabs>
              <w:jc w:val="center"/>
            </w:pPr>
            <w:r w:rsidRPr="00D34A69">
              <w:t>-</w:t>
            </w:r>
          </w:p>
        </w:tc>
      </w:tr>
      <w:tr w:rsidR="00C0288D" w:rsidRPr="00D34A69" w:rsidTr="00D34A69">
        <w:trPr>
          <w:trHeight w:val="283"/>
        </w:trPr>
        <w:tc>
          <w:tcPr>
            <w:tcW w:w="308" w:type="pct"/>
            <w:vAlign w:val="center"/>
          </w:tcPr>
          <w:p w:rsidR="00C0288D" w:rsidRPr="00D34A69" w:rsidRDefault="00C0288D" w:rsidP="00C0288D">
            <w:pPr>
              <w:tabs>
                <w:tab w:val="left" w:pos="1845"/>
              </w:tabs>
              <w:jc w:val="center"/>
              <w:rPr>
                <w:lang w:val="en-US"/>
              </w:rPr>
            </w:pPr>
            <w:r w:rsidRPr="00D34A69">
              <w:rPr>
                <w:lang w:val="en-US"/>
              </w:rPr>
              <w:t>3</w:t>
            </w:r>
          </w:p>
        </w:tc>
        <w:tc>
          <w:tcPr>
            <w:tcW w:w="860" w:type="pct"/>
            <w:vAlign w:val="center"/>
          </w:tcPr>
          <w:p w:rsidR="00C0288D" w:rsidRPr="00D34A69" w:rsidRDefault="00C0288D" w:rsidP="00C0288D">
            <w:pPr>
              <w:pStyle w:val="TableParagraph"/>
              <w:spacing w:line="276" w:lineRule="auto"/>
              <w:ind w:left="6"/>
              <w:jc w:val="center"/>
              <w:rPr>
                <w:rFonts w:ascii="Times New Roman" w:eastAsia="Times New Roman" w:hAnsi="Times New Roman"/>
                <w:sz w:val="24"/>
                <w:szCs w:val="24"/>
                <w:lang w:val="ru-RU"/>
              </w:rPr>
            </w:pPr>
            <w:r w:rsidRPr="00D34A69">
              <w:rPr>
                <w:rFonts w:ascii="Times New Roman" w:eastAsia="Times New Roman" w:hAnsi="Times New Roman"/>
                <w:sz w:val="24"/>
                <w:szCs w:val="24"/>
                <w:lang w:val="ru-RU"/>
              </w:rPr>
              <w:t>Сетевой</w:t>
            </w:r>
          </w:p>
        </w:tc>
        <w:tc>
          <w:tcPr>
            <w:tcW w:w="1089" w:type="pct"/>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proofErr w:type="spellStart"/>
            <w:r w:rsidRPr="00D34A69">
              <w:rPr>
                <w:rFonts w:ascii="Times New Roman" w:hAnsi="Times New Roman"/>
                <w:sz w:val="24"/>
                <w:szCs w:val="24"/>
              </w:rPr>
              <w:t>Wilo</w:t>
            </w:r>
            <w:proofErr w:type="spellEnd"/>
            <w:r w:rsidRPr="00D34A69">
              <w:rPr>
                <w:rFonts w:ascii="Times New Roman" w:hAnsi="Times New Roman"/>
                <w:sz w:val="24"/>
                <w:szCs w:val="24"/>
              </w:rPr>
              <w:t xml:space="preserve"> BL 65/160-11/2</w:t>
            </w:r>
          </w:p>
        </w:tc>
        <w:tc>
          <w:tcPr>
            <w:tcW w:w="656" w:type="pct"/>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1</w:t>
            </w:r>
          </w:p>
        </w:tc>
        <w:tc>
          <w:tcPr>
            <w:tcW w:w="676" w:type="pct"/>
            <w:vAlign w:val="center"/>
          </w:tcPr>
          <w:p w:rsidR="00C0288D" w:rsidRPr="00D34A69" w:rsidRDefault="00C0288D" w:rsidP="00C0288D">
            <w:pPr>
              <w:tabs>
                <w:tab w:val="left" w:pos="1845"/>
              </w:tabs>
              <w:jc w:val="center"/>
            </w:pPr>
            <w:r w:rsidRPr="00D34A69">
              <w:t>1</w:t>
            </w:r>
            <w:proofErr w:type="spellStart"/>
            <w:r w:rsidRPr="00D34A69">
              <w:rPr>
                <w:lang w:val="en-US"/>
              </w:rPr>
              <w:t>1</w:t>
            </w:r>
            <w:proofErr w:type="spellEnd"/>
            <w:r w:rsidRPr="00D34A69">
              <w:t>0</w:t>
            </w:r>
          </w:p>
        </w:tc>
        <w:tc>
          <w:tcPr>
            <w:tcW w:w="583" w:type="pct"/>
            <w:vAlign w:val="center"/>
          </w:tcPr>
          <w:p w:rsidR="00C0288D" w:rsidRPr="00D34A69" w:rsidRDefault="00C0288D" w:rsidP="00C0288D">
            <w:pPr>
              <w:tabs>
                <w:tab w:val="left" w:pos="1845"/>
              </w:tabs>
              <w:jc w:val="center"/>
            </w:pPr>
            <w:r w:rsidRPr="00D34A69">
              <w:t>28</w:t>
            </w:r>
          </w:p>
        </w:tc>
        <w:tc>
          <w:tcPr>
            <w:tcW w:w="828" w:type="pct"/>
            <w:vAlign w:val="center"/>
          </w:tcPr>
          <w:p w:rsidR="00C0288D" w:rsidRPr="00D34A69" w:rsidRDefault="00C0288D" w:rsidP="00C0288D">
            <w:pPr>
              <w:tabs>
                <w:tab w:val="left" w:pos="1845"/>
              </w:tabs>
              <w:jc w:val="center"/>
            </w:pPr>
            <w:r w:rsidRPr="00D34A69">
              <w:t>-</w:t>
            </w:r>
          </w:p>
        </w:tc>
      </w:tr>
      <w:tr w:rsidR="00C0288D" w:rsidRPr="00D34A69" w:rsidTr="00D34A69">
        <w:trPr>
          <w:trHeight w:val="283"/>
        </w:trPr>
        <w:tc>
          <w:tcPr>
            <w:tcW w:w="308" w:type="pct"/>
            <w:vAlign w:val="center"/>
          </w:tcPr>
          <w:p w:rsidR="00C0288D" w:rsidRPr="00D34A69" w:rsidRDefault="00C0288D" w:rsidP="00C0288D">
            <w:pPr>
              <w:tabs>
                <w:tab w:val="left" w:pos="1845"/>
              </w:tabs>
              <w:jc w:val="center"/>
              <w:rPr>
                <w:lang w:val="en-US"/>
              </w:rPr>
            </w:pPr>
            <w:r w:rsidRPr="00D34A69">
              <w:rPr>
                <w:lang w:val="en-US"/>
              </w:rPr>
              <w:t>4</w:t>
            </w:r>
          </w:p>
        </w:tc>
        <w:tc>
          <w:tcPr>
            <w:tcW w:w="860" w:type="pct"/>
            <w:vAlign w:val="center"/>
          </w:tcPr>
          <w:p w:rsidR="00C0288D" w:rsidRPr="00D34A69" w:rsidRDefault="00C0288D" w:rsidP="00C0288D">
            <w:pPr>
              <w:pStyle w:val="TableParagraph"/>
              <w:spacing w:line="276" w:lineRule="auto"/>
              <w:ind w:left="6"/>
              <w:jc w:val="center"/>
              <w:rPr>
                <w:rFonts w:ascii="Times New Roman" w:eastAsia="Times New Roman" w:hAnsi="Times New Roman"/>
                <w:sz w:val="24"/>
                <w:szCs w:val="24"/>
                <w:lang w:val="ru-RU"/>
              </w:rPr>
            </w:pPr>
            <w:proofErr w:type="spellStart"/>
            <w:r w:rsidRPr="00D34A69">
              <w:rPr>
                <w:rFonts w:ascii="Times New Roman" w:eastAsia="Times New Roman" w:hAnsi="Times New Roman"/>
                <w:sz w:val="24"/>
                <w:szCs w:val="24"/>
                <w:lang w:val="ru-RU"/>
              </w:rPr>
              <w:t>Подпиточный</w:t>
            </w:r>
            <w:proofErr w:type="spellEnd"/>
          </w:p>
        </w:tc>
        <w:tc>
          <w:tcPr>
            <w:tcW w:w="1089" w:type="pct"/>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К 20/30</w:t>
            </w:r>
          </w:p>
        </w:tc>
        <w:tc>
          <w:tcPr>
            <w:tcW w:w="656" w:type="pct"/>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2</w:t>
            </w:r>
          </w:p>
        </w:tc>
        <w:tc>
          <w:tcPr>
            <w:tcW w:w="676" w:type="pct"/>
            <w:vAlign w:val="center"/>
          </w:tcPr>
          <w:p w:rsidR="00C0288D" w:rsidRPr="00D34A69" w:rsidRDefault="00C0288D" w:rsidP="00C0288D">
            <w:pPr>
              <w:tabs>
                <w:tab w:val="left" w:pos="1845"/>
              </w:tabs>
              <w:jc w:val="center"/>
            </w:pPr>
            <w:r w:rsidRPr="00D34A69">
              <w:t>20</w:t>
            </w:r>
          </w:p>
        </w:tc>
        <w:tc>
          <w:tcPr>
            <w:tcW w:w="583" w:type="pct"/>
            <w:vAlign w:val="center"/>
          </w:tcPr>
          <w:p w:rsidR="00C0288D" w:rsidRPr="00D34A69" w:rsidRDefault="00C0288D" w:rsidP="00C0288D">
            <w:pPr>
              <w:tabs>
                <w:tab w:val="left" w:pos="1845"/>
              </w:tabs>
              <w:jc w:val="center"/>
            </w:pPr>
            <w:r w:rsidRPr="00D34A69">
              <w:t>30</w:t>
            </w:r>
          </w:p>
        </w:tc>
        <w:tc>
          <w:tcPr>
            <w:tcW w:w="828" w:type="pct"/>
            <w:vAlign w:val="center"/>
          </w:tcPr>
          <w:p w:rsidR="00C0288D" w:rsidRPr="00D34A69" w:rsidRDefault="00C0288D" w:rsidP="00C0288D">
            <w:pPr>
              <w:tabs>
                <w:tab w:val="left" w:pos="1845"/>
              </w:tabs>
              <w:jc w:val="center"/>
            </w:pPr>
            <w:r w:rsidRPr="00D34A69">
              <w:t>-</w:t>
            </w:r>
          </w:p>
        </w:tc>
      </w:tr>
      <w:tr w:rsidR="00C0288D" w:rsidRPr="00D34A69" w:rsidTr="00D34A69">
        <w:trPr>
          <w:trHeight w:val="283"/>
        </w:trPr>
        <w:tc>
          <w:tcPr>
            <w:tcW w:w="308" w:type="pct"/>
            <w:vAlign w:val="center"/>
          </w:tcPr>
          <w:p w:rsidR="00C0288D" w:rsidRPr="00D34A69" w:rsidRDefault="00C0288D" w:rsidP="00C0288D">
            <w:pPr>
              <w:tabs>
                <w:tab w:val="left" w:pos="1845"/>
              </w:tabs>
              <w:jc w:val="center"/>
              <w:rPr>
                <w:lang w:val="en-US"/>
              </w:rPr>
            </w:pPr>
            <w:r w:rsidRPr="00D34A69">
              <w:rPr>
                <w:lang w:val="en-US"/>
              </w:rPr>
              <w:t>5</w:t>
            </w:r>
          </w:p>
        </w:tc>
        <w:tc>
          <w:tcPr>
            <w:tcW w:w="860" w:type="pct"/>
            <w:vAlign w:val="center"/>
          </w:tcPr>
          <w:p w:rsidR="00C0288D" w:rsidRPr="00D34A69" w:rsidRDefault="00C0288D" w:rsidP="00C0288D">
            <w:pPr>
              <w:pStyle w:val="TableParagraph"/>
              <w:spacing w:line="276" w:lineRule="auto"/>
              <w:ind w:left="6"/>
              <w:jc w:val="center"/>
              <w:rPr>
                <w:rFonts w:ascii="Times New Roman" w:eastAsia="Times New Roman" w:hAnsi="Times New Roman"/>
                <w:sz w:val="24"/>
                <w:szCs w:val="24"/>
                <w:lang w:val="ru-RU"/>
              </w:rPr>
            </w:pPr>
            <w:proofErr w:type="spellStart"/>
            <w:r w:rsidRPr="00D34A69">
              <w:rPr>
                <w:rFonts w:ascii="Times New Roman" w:eastAsia="Times New Roman" w:hAnsi="Times New Roman"/>
                <w:sz w:val="24"/>
                <w:szCs w:val="24"/>
                <w:lang w:val="ru-RU"/>
              </w:rPr>
              <w:t>Подпиточный</w:t>
            </w:r>
            <w:proofErr w:type="spellEnd"/>
          </w:p>
        </w:tc>
        <w:tc>
          <w:tcPr>
            <w:tcW w:w="1089" w:type="pct"/>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rPr>
              <w:t>ADB</w:t>
            </w:r>
            <w:r w:rsidRPr="00D34A69">
              <w:rPr>
                <w:rFonts w:ascii="Times New Roman" w:hAnsi="Times New Roman"/>
                <w:sz w:val="24"/>
                <w:szCs w:val="24"/>
                <w:lang w:val="ru-RU"/>
              </w:rPr>
              <w:t>-</w:t>
            </w:r>
            <w:r w:rsidRPr="00D34A69">
              <w:rPr>
                <w:rFonts w:ascii="Times New Roman" w:hAnsi="Times New Roman"/>
                <w:sz w:val="24"/>
                <w:szCs w:val="24"/>
              </w:rPr>
              <w:t>4</w:t>
            </w:r>
            <w:r w:rsidRPr="00D34A69">
              <w:rPr>
                <w:rFonts w:ascii="Times New Roman" w:hAnsi="Times New Roman"/>
                <w:sz w:val="24"/>
                <w:szCs w:val="24"/>
                <w:lang w:val="ru-RU"/>
              </w:rPr>
              <w:t>0</w:t>
            </w:r>
          </w:p>
        </w:tc>
        <w:tc>
          <w:tcPr>
            <w:tcW w:w="656" w:type="pct"/>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1</w:t>
            </w:r>
          </w:p>
        </w:tc>
        <w:tc>
          <w:tcPr>
            <w:tcW w:w="676" w:type="pct"/>
            <w:vAlign w:val="center"/>
          </w:tcPr>
          <w:p w:rsidR="00C0288D" w:rsidRPr="00D34A69" w:rsidRDefault="00C0288D" w:rsidP="00C0288D">
            <w:pPr>
              <w:tabs>
                <w:tab w:val="left" w:pos="1845"/>
              </w:tabs>
              <w:jc w:val="center"/>
              <w:rPr>
                <w:lang w:val="en-US"/>
              </w:rPr>
            </w:pPr>
            <w:r w:rsidRPr="00D34A69">
              <w:t>1,</w:t>
            </w:r>
            <w:r w:rsidRPr="00D34A69">
              <w:rPr>
                <w:lang w:val="en-US"/>
              </w:rPr>
              <w:t>3</w:t>
            </w:r>
          </w:p>
        </w:tc>
        <w:tc>
          <w:tcPr>
            <w:tcW w:w="583" w:type="pct"/>
            <w:vAlign w:val="center"/>
          </w:tcPr>
          <w:p w:rsidR="00C0288D" w:rsidRPr="00D34A69" w:rsidRDefault="00C0288D" w:rsidP="00C0288D">
            <w:pPr>
              <w:tabs>
                <w:tab w:val="left" w:pos="1845"/>
              </w:tabs>
              <w:jc w:val="center"/>
              <w:rPr>
                <w:lang w:val="en-US"/>
              </w:rPr>
            </w:pPr>
            <w:r w:rsidRPr="00D34A69">
              <w:rPr>
                <w:lang w:val="en-US"/>
              </w:rPr>
              <w:t>30</w:t>
            </w:r>
          </w:p>
        </w:tc>
        <w:tc>
          <w:tcPr>
            <w:tcW w:w="828" w:type="pct"/>
            <w:vAlign w:val="center"/>
          </w:tcPr>
          <w:p w:rsidR="00C0288D" w:rsidRPr="00D34A69" w:rsidRDefault="00C0288D" w:rsidP="00C0288D">
            <w:pPr>
              <w:tabs>
                <w:tab w:val="left" w:pos="1845"/>
              </w:tabs>
              <w:jc w:val="center"/>
            </w:pPr>
            <w:r w:rsidRPr="00D34A69">
              <w:t>-</w:t>
            </w:r>
          </w:p>
        </w:tc>
      </w:tr>
    </w:tbl>
    <w:p w:rsidR="00D34A69" w:rsidRDefault="00D34A69" w:rsidP="00C0288D">
      <w:pPr>
        <w:tabs>
          <w:tab w:val="left" w:pos="1845"/>
        </w:tabs>
        <w:spacing w:after="120"/>
        <w:jc w:val="both"/>
        <w:rPr>
          <w:b/>
        </w:rPr>
      </w:pPr>
    </w:p>
    <w:p w:rsidR="00C0288D" w:rsidRPr="00D34A69" w:rsidRDefault="00C0288D" w:rsidP="00D34A69">
      <w:pPr>
        <w:tabs>
          <w:tab w:val="left" w:pos="1845"/>
        </w:tabs>
        <w:jc w:val="both"/>
        <w:rPr>
          <w:b/>
          <w:sz w:val="28"/>
          <w:szCs w:val="28"/>
        </w:rPr>
      </w:pPr>
      <w:r w:rsidRPr="00D34A69">
        <w:rPr>
          <w:b/>
          <w:sz w:val="28"/>
          <w:szCs w:val="28"/>
        </w:rPr>
        <w:t>Котельная ПНИ</w:t>
      </w:r>
    </w:p>
    <w:p w:rsidR="00D34A69" w:rsidRDefault="00C0288D" w:rsidP="00D34A69">
      <w:pPr>
        <w:tabs>
          <w:tab w:val="left" w:pos="1845"/>
        </w:tabs>
        <w:ind w:firstLine="567"/>
        <w:jc w:val="both"/>
        <w:rPr>
          <w:sz w:val="28"/>
          <w:szCs w:val="28"/>
        </w:rPr>
      </w:pPr>
      <w:r w:rsidRPr="00D34A69">
        <w:rPr>
          <w:sz w:val="28"/>
          <w:szCs w:val="28"/>
        </w:rPr>
        <w:t>Установленная тепловая мощность котельной составляет 2,51 Гкал/час. Котельная ПНИ для обеспечения тепловой энергией жилых и социальных потребителей, находящихся на территории Грайворонского городского округа.</w:t>
      </w:r>
    </w:p>
    <w:p w:rsidR="00C0288D" w:rsidRPr="00D34A69" w:rsidRDefault="00C0288D" w:rsidP="00D34A69">
      <w:pPr>
        <w:tabs>
          <w:tab w:val="left" w:pos="1845"/>
        </w:tabs>
        <w:ind w:firstLine="567"/>
        <w:jc w:val="both"/>
        <w:rPr>
          <w:sz w:val="28"/>
          <w:szCs w:val="28"/>
        </w:rPr>
      </w:pPr>
      <w:r w:rsidRPr="00D34A69">
        <w:rPr>
          <w:sz w:val="28"/>
          <w:szCs w:val="28"/>
        </w:rPr>
        <w:t xml:space="preserve">В котельной установлено 4 водогрейных котла типа НР-18 тепловой производительностью 0,52 Гкал/час и 1 водогрейный котел </w:t>
      </w:r>
      <w:proofErr w:type="spellStart"/>
      <w:r w:rsidRPr="00D34A69">
        <w:rPr>
          <w:sz w:val="28"/>
          <w:szCs w:val="28"/>
        </w:rPr>
        <w:t>LamborghiniMegaPrex</w:t>
      </w:r>
      <w:proofErr w:type="spellEnd"/>
      <w:r w:rsidRPr="00D34A69">
        <w:rPr>
          <w:sz w:val="28"/>
          <w:szCs w:val="28"/>
        </w:rPr>
        <w:t xml:space="preserve"> N500тепловой производительностью 0,43 Гкал/час.</w:t>
      </w:r>
    </w:p>
    <w:p w:rsidR="00C0288D" w:rsidRPr="00D34A69" w:rsidRDefault="00C0288D" w:rsidP="00D34A69">
      <w:pPr>
        <w:tabs>
          <w:tab w:val="left" w:pos="1845"/>
        </w:tabs>
        <w:ind w:firstLine="567"/>
        <w:jc w:val="both"/>
        <w:rPr>
          <w:sz w:val="28"/>
          <w:szCs w:val="28"/>
        </w:rPr>
      </w:pPr>
      <w:r w:rsidRPr="00D34A69">
        <w:rPr>
          <w:sz w:val="28"/>
          <w:szCs w:val="28"/>
        </w:rPr>
        <w:t>Топливо – природный газ. Резервного топлива нет.</w:t>
      </w:r>
    </w:p>
    <w:p w:rsidR="00C0288D" w:rsidRPr="00D34A69" w:rsidRDefault="00C0288D" w:rsidP="00D34A69">
      <w:pPr>
        <w:tabs>
          <w:tab w:val="left" w:pos="1845"/>
        </w:tabs>
        <w:ind w:firstLine="567"/>
        <w:jc w:val="both"/>
        <w:rPr>
          <w:sz w:val="28"/>
          <w:szCs w:val="28"/>
        </w:rPr>
      </w:pPr>
      <w:r w:rsidRPr="00D34A69">
        <w:rPr>
          <w:sz w:val="28"/>
          <w:szCs w:val="28"/>
        </w:rPr>
        <w:t xml:space="preserve">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w:t>
      </w:r>
      <w:r w:rsidR="00D34A69">
        <w:rPr>
          <w:sz w:val="28"/>
          <w:szCs w:val="28"/>
        </w:rPr>
        <w:br/>
      </w:r>
      <w:r w:rsidRPr="00D34A69">
        <w:rPr>
          <w:sz w:val="28"/>
          <w:szCs w:val="28"/>
        </w:rPr>
        <w:t>ГВС – присутствует.</w:t>
      </w:r>
    </w:p>
    <w:p w:rsidR="00C0288D" w:rsidRPr="00D34A69" w:rsidRDefault="00C0288D" w:rsidP="00D34A69">
      <w:pPr>
        <w:tabs>
          <w:tab w:val="left" w:pos="1845"/>
        </w:tabs>
        <w:ind w:firstLine="567"/>
        <w:jc w:val="both"/>
        <w:rPr>
          <w:sz w:val="28"/>
          <w:szCs w:val="28"/>
        </w:rPr>
      </w:pPr>
      <w:r w:rsidRPr="00D34A69">
        <w:rPr>
          <w:sz w:val="28"/>
          <w:szCs w:val="28"/>
        </w:rPr>
        <w:t xml:space="preserve">Параметры давления сетевой воды в подающем трубопроводе </w:t>
      </w:r>
      <w:r w:rsidR="00D34A69">
        <w:rPr>
          <w:sz w:val="28"/>
          <w:szCs w:val="28"/>
        </w:rPr>
        <w:br/>
      </w:r>
      <w:r w:rsidRPr="00D34A69">
        <w:rPr>
          <w:sz w:val="28"/>
          <w:szCs w:val="28"/>
        </w:rPr>
        <w:t>4,5 кгс/см</w:t>
      </w:r>
      <w:r w:rsidRPr="00D34A69">
        <w:rPr>
          <w:sz w:val="28"/>
          <w:szCs w:val="28"/>
          <w:vertAlign w:val="superscript"/>
        </w:rPr>
        <w:t>2</w:t>
      </w:r>
      <w:r w:rsidRPr="00D34A69">
        <w:rPr>
          <w:sz w:val="28"/>
          <w:szCs w:val="28"/>
        </w:rPr>
        <w:t xml:space="preserve">. </w:t>
      </w:r>
    </w:p>
    <w:p w:rsidR="00C0288D" w:rsidRDefault="00C0288D" w:rsidP="00D34A69">
      <w:pPr>
        <w:tabs>
          <w:tab w:val="left" w:pos="1845"/>
        </w:tabs>
        <w:ind w:firstLine="567"/>
        <w:jc w:val="both"/>
        <w:rPr>
          <w:sz w:val="28"/>
          <w:szCs w:val="28"/>
        </w:rPr>
      </w:pPr>
      <w:r w:rsidRPr="00D34A69">
        <w:rPr>
          <w:sz w:val="28"/>
          <w:szCs w:val="28"/>
        </w:rPr>
        <w:t xml:space="preserve">Структура основного оборудования котельной №3 представлена </w:t>
      </w:r>
      <w:r w:rsidR="00D34A69">
        <w:rPr>
          <w:sz w:val="28"/>
          <w:szCs w:val="28"/>
        </w:rPr>
        <w:br/>
      </w:r>
      <w:r w:rsidRPr="00D34A69">
        <w:rPr>
          <w:sz w:val="28"/>
          <w:szCs w:val="28"/>
        </w:rPr>
        <w:t>в таблиц</w:t>
      </w:r>
      <w:r w:rsidR="00D34A69">
        <w:rPr>
          <w:sz w:val="28"/>
          <w:szCs w:val="28"/>
        </w:rPr>
        <w:t>ах</w:t>
      </w:r>
      <w:r w:rsidRPr="00D34A69">
        <w:rPr>
          <w:sz w:val="28"/>
          <w:szCs w:val="28"/>
        </w:rPr>
        <w:t xml:space="preserve"> 7 - 8.</w:t>
      </w:r>
    </w:p>
    <w:p w:rsidR="00D34A69" w:rsidRDefault="00D34A69">
      <w:pPr>
        <w:rPr>
          <w:sz w:val="28"/>
          <w:szCs w:val="28"/>
        </w:rPr>
      </w:pPr>
      <w:r>
        <w:rPr>
          <w:sz w:val="28"/>
          <w:szCs w:val="28"/>
        </w:rPr>
        <w:br w:type="page"/>
      </w:r>
    </w:p>
    <w:p w:rsidR="00D34A69" w:rsidRPr="00D34A69" w:rsidRDefault="00D34A69" w:rsidP="00D34A69">
      <w:pPr>
        <w:tabs>
          <w:tab w:val="left" w:pos="1845"/>
        </w:tabs>
        <w:ind w:firstLine="567"/>
        <w:jc w:val="both"/>
        <w:rPr>
          <w:sz w:val="28"/>
          <w:szCs w:val="28"/>
        </w:rPr>
      </w:pPr>
    </w:p>
    <w:p w:rsidR="00D34A69" w:rsidRDefault="00D34A69" w:rsidP="00D34A69">
      <w:pPr>
        <w:tabs>
          <w:tab w:val="left" w:pos="1845"/>
        </w:tabs>
        <w:jc w:val="center"/>
        <w:rPr>
          <w:b/>
          <w:sz w:val="28"/>
          <w:szCs w:val="28"/>
        </w:rPr>
      </w:pPr>
      <w:r w:rsidRPr="00D34A69">
        <w:rPr>
          <w:b/>
          <w:sz w:val="28"/>
          <w:szCs w:val="28"/>
        </w:rPr>
        <w:t>Структура основного оборудования котельной ПНИ</w:t>
      </w:r>
    </w:p>
    <w:p w:rsidR="00D34A69" w:rsidRPr="00D34A69" w:rsidRDefault="00D34A69" w:rsidP="00D34A69">
      <w:pPr>
        <w:tabs>
          <w:tab w:val="left" w:pos="1845"/>
        </w:tabs>
        <w:jc w:val="center"/>
        <w:rPr>
          <w:b/>
          <w:sz w:val="28"/>
          <w:szCs w:val="28"/>
        </w:rPr>
      </w:pPr>
    </w:p>
    <w:p w:rsidR="00C0288D" w:rsidRDefault="00C0288D" w:rsidP="00D34A69">
      <w:pPr>
        <w:tabs>
          <w:tab w:val="left" w:pos="1845"/>
        </w:tabs>
        <w:jc w:val="right"/>
        <w:rPr>
          <w:sz w:val="28"/>
          <w:szCs w:val="28"/>
        </w:rPr>
      </w:pPr>
      <w:r w:rsidRPr="00D34A69">
        <w:rPr>
          <w:sz w:val="28"/>
          <w:szCs w:val="28"/>
        </w:rPr>
        <w:t>Таблица 7</w:t>
      </w:r>
    </w:p>
    <w:p w:rsidR="00D34A69" w:rsidRPr="00D34A69" w:rsidRDefault="00D34A69" w:rsidP="00D34A69">
      <w:pPr>
        <w:tabs>
          <w:tab w:val="left" w:pos="1845"/>
        </w:tabs>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4804"/>
        <w:gridCol w:w="4206"/>
      </w:tblGrid>
      <w:tr w:rsidR="00C0288D" w:rsidRPr="00D34A69" w:rsidTr="00D34A69">
        <w:trPr>
          <w:tblHeader/>
        </w:trPr>
        <w:tc>
          <w:tcPr>
            <w:tcW w:w="540" w:type="dxa"/>
            <w:vAlign w:val="center"/>
          </w:tcPr>
          <w:p w:rsidR="00C0288D" w:rsidRPr="00D34A69" w:rsidRDefault="00C0288D" w:rsidP="00C0288D">
            <w:pPr>
              <w:tabs>
                <w:tab w:val="left" w:pos="1845"/>
              </w:tabs>
              <w:jc w:val="center"/>
              <w:rPr>
                <w:b/>
              </w:rPr>
            </w:pPr>
            <w:r w:rsidRPr="00D34A69">
              <w:rPr>
                <w:b/>
              </w:rPr>
              <w:t xml:space="preserve">№ </w:t>
            </w:r>
            <w:proofErr w:type="spellStart"/>
            <w:r w:rsidRPr="00D34A69">
              <w:rPr>
                <w:b/>
              </w:rPr>
              <w:t>п</w:t>
            </w:r>
            <w:proofErr w:type="spellEnd"/>
            <w:r w:rsidRPr="00D34A69">
              <w:rPr>
                <w:b/>
              </w:rPr>
              <w:t>/</w:t>
            </w:r>
            <w:proofErr w:type="spellStart"/>
            <w:r w:rsidRPr="00D34A69">
              <w:rPr>
                <w:b/>
              </w:rPr>
              <w:t>п</w:t>
            </w:r>
            <w:proofErr w:type="spellEnd"/>
          </w:p>
        </w:tc>
        <w:tc>
          <w:tcPr>
            <w:tcW w:w="4815" w:type="dxa"/>
            <w:vAlign w:val="center"/>
          </w:tcPr>
          <w:p w:rsidR="00C0288D" w:rsidRPr="00D34A69" w:rsidRDefault="00C0288D" w:rsidP="00C0288D">
            <w:pPr>
              <w:tabs>
                <w:tab w:val="left" w:pos="1845"/>
              </w:tabs>
              <w:jc w:val="center"/>
              <w:rPr>
                <w:b/>
              </w:rPr>
            </w:pPr>
            <w:r w:rsidRPr="00D34A69">
              <w:rPr>
                <w:b/>
              </w:rPr>
              <w:t>Наименование</w:t>
            </w:r>
          </w:p>
        </w:tc>
        <w:tc>
          <w:tcPr>
            <w:tcW w:w="4215" w:type="dxa"/>
            <w:vAlign w:val="center"/>
          </w:tcPr>
          <w:p w:rsidR="00C0288D" w:rsidRPr="00D34A69" w:rsidRDefault="00C0288D" w:rsidP="00C0288D">
            <w:pPr>
              <w:tabs>
                <w:tab w:val="left" w:pos="1845"/>
              </w:tabs>
              <w:jc w:val="center"/>
              <w:rPr>
                <w:b/>
              </w:rPr>
            </w:pPr>
            <w:r w:rsidRPr="00D34A69">
              <w:rPr>
                <w:b/>
              </w:rPr>
              <w:t>Характеристика</w:t>
            </w:r>
          </w:p>
        </w:tc>
      </w:tr>
      <w:tr w:rsidR="00C0288D" w:rsidRPr="00D34A69" w:rsidTr="00D34A69">
        <w:tc>
          <w:tcPr>
            <w:tcW w:w="540" w:type="dxa"/>
            <w:vAlign w:val="center"/>
          </w:tcPr>
          <w:p w:rsidR="00C0288D" w:rsidRPr="00D34A69" w:rsidRDefault="00C0288D" w:rsidP="00C0288D">
            <w:pPr>
              <w:tabs>
                <w:tab w:val="left" w:pos="1845"/>
              </w:tabs>
              <w:jc w:val="center"/>
            </w:pPr>
          </w:p>
        </w:tc>
        <w:tc>
          <w:tcPr>
            <w:tcW w:w="4815" w:type="dxa"/>
            <w:vAlign w:val="center"/>
          </w:tcPr>
          <w:p w:rsidR="00C0288D" w:rsidRPr="00D34A69" w:rsidRDefault="00C0288D" w:rsidP="00C0288D">
            <w:pPr>
              <w:tabs>
                <w:tab w:val="left" w:pos="1845"/>
              </w:tabs>
              <w:jc w:val="center"/>
            </w:pPr>
            <w:r w:rsidRPr="00D34A69">
              <w:t>Установленная мощность котельной</w:t>
            </w:r>
          </w:p>
        </w:tc>
        <w:tc>
          <w:tcPr>
            <w:tcW w:w="4215" w:type="dxa"/>
            <w:vAlign w:val="center"/>
          </w:tcPr>
          <w:p w:rsidR="00C0288D" w:rsidRPr="00D34A69" w:rsidRDefault="00C0288D" w:rsidP="00C0288D">
            <w:pPr>
              <w:tabs>
                <w:tab w:val="left" w:pos="1845"/>
              </w:tabs>
              <w:jc w:val="center"/>
            </w:pPr>
            <w:r w:rsidRPr="00D34A69">
              <w:t>2,51 Гкал/час</w:t>
            </w:r>
          </w:p>
        </w:tc>
      </w:tr>
      <w:tr w:rsidR="00C0288D" w:rsidRPr="00D34A69" w:rsidTr="00D34A69">
        <w:tc>
          <w:tcPr>
            <w:tcW w:w="540" w:type="dxa"/>
            <w:vAlign w:val="center"/>
          </w:tcPr>
          <w:p w:rsidR="00C0288D" w:rsidRPr="00D34A69" w:rsidRDefault="00C0288D" w:rsidP="00C0288D">
            <w:pPr>
              <w:tabs>
                <w:tab w:val="left" w:pos="1845"/>
              </w:tabs>
              <w:jc w:val="center"/>
            </w:pPr>
            <w:r w:rsidRPr="00D34A69">
              <w:t>1</w:t>
            </w:r>
          </w:p>
        </w:tc>
        <w:tc>
          <w:tcPr>
            <w:tcW w:w="4815" w:type="dxa"/>
            <w:vAlign w:val="center"/>
          </w:tcPr>
          <w:p w:rsidR="00C0288D" w:rsidRPr="00D34A69" w:rsidRDefault="00C0288D" w:rsidP="00C0288D">
            <w:pPr>
              <w:tabs>
                <w:tab w:val="left" w:pos="1845"/>
              </w:tabs>
              <w:jc w:val="center"/>
            </w:pPr>
            <w:r w:rsidRPr="00D34A69">
              <w:t>Расчетная присоединенная тепловая нагрузка потребителей</w:t>
            </w:r>
          </w:p>
        </w:tc>
        <w:tc>
          <w:tcPr>
            <w:tcW w:w="4215" w:type="dxa"/>
            <w:vAlign w:val="center"/>
          </w:tcPr>
          <w:p w:rsidR="00C0288D" w:rsidRPr="00D34A69" w:rsidRDefault="00C0288D" w:rsidP="00C0288D">
            <w:pPr>
              <w:tabs>
                <w:tab w:val="left" w:pos="1845"/>
              </w:tabs>
              <w:jc w:val="center"/>
            </w:pPr>
            <w:r w:rsidRPr="00D34A69">
              <w:t>Отопление 1,749 Гкал/час</w:t>
            </w:r>
          </w:p>
          <w:p w:rsidR="00C0288D" w:rsidRPr="00D34A69" w:rsidRDefault="00C0288D" w:rsidP="00C0288D">
            <w:pPr>
              <w:tabs>
                <w:tab w:val="left" w:pos="1845"/>
              </w:tabs>
              <w:jc w:val="center"/>
            </w:pPr>
            <w:r w:rsidRPr="00D34A69">
              <w:t>ГВС 0,192Гкал/час</w:t>
            </w:r>
          </w:p>
        </w:tc>
      </w:tr>
      <w:tr w:rsidR="00C0288D" w:rsidRPr="00D34A69" w:rsidTr="00D34A69">
        <w:tc>
          <w:tcPr>
            <w:tcW w:w="540" w:type="dxa"/>
            <w:vAlign w:val="center"/>
          </w:tcPr>
          <w:p w:rsidR="00C0288D" w:rsidRPr="00D34A69" w:rsidRDefault="00C0288D" w:rsidP="00C0288D">
            <w:pPr>
              <w:tabs>
                <w:tab w:val="left" w:pos="1845"/>
              </w:tabs>
              <w:jc w:val="center"/>
            </w:pPr>
            <w:r w:rsidRPr="00D34A69">
              <w:t>2</w:t>
            </w:r>
          </w:p>
        </w:tc>
        <w:tc>
          <w:tcPr>
            <w:tcW w:w="4815" w:type="dxa"/>
            <w:vAlign w:val="center"/>
          </w:tcPr>
          <w:p w:rsidR="00C0288D" w:rsidRPr="00D34A69" w:rsidRDefault="00C0288D" w:rsidP="00C0288D">
            <w:pPr>
              <w:tabs>
                <w:tab w:val="left" w:pos="1845"/>
              </w:tabs>
              <w:jc w:val="center"/>
            </w:pPr>
            <w:r w:rsidRPr="00D34A69">
              <w:t>Источники теплоснабжения</w:t>
            </w:r>
          </w:p>
        </w:tc>
        <w:tc>
          <w:tcPr>
            <w:tcW w:w="4215" w:type="dxa"/>
            <w:vAlign w:val="center"/>
          </w:tcPr>
          <w:p w:rsidR="00C0288D" w:rsidRPr="00D34A69" w:rsidRDefault="00C0288D" w:rsidP="00C0288D">
            <w:pPr>
              <w:tabs>
                <w:tab w:val="left" w:pos="1845"/>
              </w:tabs>
              <w:jc w:val="center"/>
              <w:rPr>
                <w:rStyle w:val="83"/>
                <w:b w:val="0"/>
                <w:sz w:val="24"/>
                <w:szCs w:val="24"/>
              </w:rPr>
            </w:pPr>
            <w:r w:rsidRPr="00D34A69">
              <w:rPr>
                <w:rStyle w:val="83"/>
                <w:b w:val="0"/>
                <w:sz w:val="24"/>
                <w:szCs w:val="24"/>
              </w:rPr>
              <w:t>НР-18</w:t>
            </w:r>
          </w:p>
          <w:p w:rsidR="00C0288D" w:rsidRPr="00D34A69" w:rsidRDefault="00C0288D" w:rsidP="00C0288D">
            <w:pPr>
              <w:tabs>
                <w:tab w:val="left" w:pos="1845"/>
              </w:tabs>
              <w:jc w:val="center"/>
              <w:rPr>
                <w:b/>
              </w:rPr>
            </w:pPr>
            <w:proofErr w:type="spellStart"/>
            <w:r w:rsidRPr="00D34A69">
              <w:rPr>
                <w:rStyle w:val="83"/>
                <w:b w:val="0"/>
                <w:sz w:val="24"/>
                <w:szCs w:val="24"/>
              </w:rPr>
              <w:t>Lamborghini</w:t>
            </w:r>
            <w:proofErr w:type="spellEnd"/>
            <w:r w:rsidRPr="00D34A69">
              <w:rPr>
                <w:rStyle w:val="83"/>
                <w:b w:val="0"/>
                <w:sz w:val="24"/>
                <w:szCs w:val="24"/>
              </w:rPr>
              <w:t xml:space="preserve"> </w:t>
            </w:r>
            <w:proofErr w:type="spellStart"/>
            <w:r w:rsidRPr="00D34A69">
              <w:rPr>
                <w:rStyle w:val="83"/>
                <w:b w:val="0"/>
                <w:sz w:val="24"/>
                <w:szCs w:val="24"/>
              </w:rPr>
              <w:t>MegaPrex</w:t>
            </w:r>
            <w:proofErr w:type="spellEnd"/>
            <w:r w:rsidRPr="00D34A69">
              <w:rPr>
                <w:rStyle w:val="83"/>
                <w:b w:val="0"/>
                <w:sz w:val="24"/>
                <w:szCs w:val="24"/>
              </w:rPr>
              <w:t xml:space="preserve"> N500</w:t>
            </w:r>
          </w:p>
        </w:tc>
      </w:tr>
      <w:tr w:rsidR="00C0288D" w:rsidRPr="00D34A69" w:rsidTr="00D34A69">
        <w:tc>
          <w:tcPr>
            <w:tcW w:w="540" w:type="dxa"/>
            <w:vAlign w:val="center"/>
          </w:tcPr>
          <w:p w:rsidR="00C0288D" w:rsidRPr="00D34A69" w:rsidRDefault="00C0288D" w:rsidP="00C0288D">
            <w:pPr>
              <w:tabs>
                <w:tab w:val="left" w:pos="1845"/>
              </w:tabs>
              <w:jc w:val="center"/>
            </w:pPr>
            <w:r w:rsidRPr="00D34A69">
              <w:t>3</w:t>
            </w:r>
          </w:p>
        </w:tc>
        <w:tc>
          <w:tcPr>
            <w:tcW w:w="4815" w:type="dxa"/>
            <w:vAlign w:val="center"/>
          </w:tcPr>
          <w:p w:rsidR="00C0288D" w:rsidRPr="00D34A69" w:rsidRDefault="00C0288D" w:rsidP="00C0288D">
            <w:pPr>
              <w:tabs>
                <w:tab w:val="left" w:pos="1845"/>
              </w:tabs>
              <w:jc w:val="center"/>
            </w:pPr>
            <w:r w:rsidRPr="00D34A69">
              <w:t>Тепловая схема котельной</w:t>
            </w:r>
          </w:p>
        </w:tc>
        <w:tc>
          <w:tcPr>
            <w:tcW w:w="4215" w:type="dxa"/>
            <w:vAlign w:val="center"/>
          </w:tcPr>
          <w:p w:rsidR="00C0288D" w:rsidRPr="00D34A69" w:rsidRDefault="00C0288D" w:rsidP="00C0288D">
            <w:pPr>
              <w:tabs>
                <w:tab w:val="left" w:pos="1845"/>
              </w:tabs>
              <w:jc w:val="center"/>
            </w:pPr>
            <w:r w:rsidRPr="00D34A69">
              <w:t>Одноконтурная</w:t>
            </w:r>
          </w:p>
        </w:tc>
      </w:tr>
      <w:tr w:rsidR="00C0288D" w:rsidRPr="00D34A69" w:rsidTr="00D34A69">
        <w:tc>
          <w:tcPr>
            <w:tcW w:w="540" w:type="dxa"/>
            <w:vAlign w:val="center"/>
          </w:tcPr>
          <w:p w:rsidR="00C0288D" w:rsidRPr="00D34A69" w:rsidRDefault="00C0288D" w:rsidP="00C0288D">
            <w:pPr>
              <w:tabs>
                <w:tab w:val="left" w:pos="1845"/>
              </w:tabs>
              <w:jc w:val="center"/>
            </w:pPr>
            <w:r w:rsidRPr="00D34A69">
              <w:t>4</w:t>
            </w:r>
          </w:p>
        </w:tc>
        <w:tc>
          <w:tcPr>
            <w:tcW w:w="4815" w:type="dxa"/>
            <w:vAlign w:val="center"/>
          </w:tcPr>
          <w:p w:rsidR="00C0288D" w:rsidRPr="00D34A69" w:rsidRDefault="00C0288D" w:rsidP="00C0288D">
            <w:pPr>
              <w:tabs>
                <w:tab w:val="left" w:pos="1845"/>
              </w:tabs>
              <w:jc w:val="center"/>
            </w:pPr>
            <w:r w:rsidRPr="00D34A69">
              <w:t>Температурный график сети</w:t>
            </w:r>
          </w:p>
        </w:tc>
        <w:tc>
          <w:tcPr>
            <w:tcW w:w="4215" w:type="dxa"/>
            <w:vAlign w:val="center"/>
          </w:tcPr>
          <w:p w:rsidR="00C0288D" w:rsidRPr="00D34A69" w:rsidRDefault="00C0288D" w:rsidP="00C0288D">
            <w:pPr>
              <w:tabs>
                <w:tab w:val="left" w:pos="1845"/>
              </w:tabs>
              <w:jc w:val="center"/>
            </w:pPr>
            <w:r w:rsidRPr="00D34A69">
              <w:t>95/70 ºС</w:t>
            </w:r>
          </w:p>
        </w:tc>
      </w:tr>
      <w:tr w:rsidR="00C0288D" w:rsidRPr="00D34A69" w:rsidTr="00D34A69">
        <w:tc>
          <w:tcPr>
            <w:tcW w:w="540" w:type="dxa"/>
            <w:vAlign w:val="center"/>
          </w:tcPr>
          <w:p w:rsidR="00C0288D" w:rsidRPr="00D34A69" w:rsidRDefault="00C0288D" w:rsidP="00C0288D">
            <w:pPr>
              <w:tabs>
                <w:tab w:val="left" w:pos="1845"/>
              </w:tabs>
              <w:jc w:val="center"/>
            </w:pPr>
            <w:r w:rsidRPr="00D34A69">
              <w:t>5</w:t>
            </w:r>
          </w:p>
        </w:tc>
        <w:tc>
          <w:tcPr>
            <w:tcW w:w="4815" w:type="dxa"/>
            <w:vAlign w:val="center"/>
          </w:tcPr>
          <w:p w:rsidR="00C0288D" w:rsidRPr="00D34A69" w:rsidRDefault="00C0288D" w:rsidP="00C0288D">
            <w:pPr>
              <w:tabs>
                <w:tab w:val="left" w:pos="1845"/>
              </w:tabs>
              <w:jc w:val="center"/>
            </w:pPr>
            <w:r w:rsidRPr="00D34A69">
              <w:t>Топливо</w:t>
            </w:r>
          </w:p>
        </w:tc>
        <w:tc>
          <w:tcPr>
            <w:tcW w:w="4215" w:type="dxa"/>
            <w:vAlign w:val="center"/>
          </w:tcPr>
          <w:p w:rsidR="00C0288D" w:rsidRPr="00D34A69" w:rsidRDefault="00C0288D" w:rsidP="00C0288D">
            <w:pPr>
              <w:tabs>
                <w:tab w:val="left" w:pos="1845"/>
              </w:tabs>
              <w:jc w:val="center"/>
            </w:pPr>
            <w:r w:rsidRPr="00D34A69">
              <w:t>Основное – природный газ</w:t>
            </w:r>
          </w:p>
          <w:p w:rsidR="00C0288D" w:rsidRPr="00D34A69" w:rsidRDefault="00C0288D" w:rsidP="00C0288D">
            <w:pPr>
              <w:tabs>
                <w:tab w:val="left" w:pos="1845"/>
              </w:tabs>
              <w:jc w:val="center"/>
            </w:pPr>
            <w:r w:rsidRPr="00D34A69">
              <w:t>Резервное – отсутствует</w:t>
            </w:r>
          </w:p>
        </w:tc>
      </w:tr>
      <w:tr w:rsidR="00C0288D" w:rsidRPr="00D34A69" w:rsidTr="00D34A69">
        <w:tc>
          <w:tcPr>
            <w:tcW w:w="540" w:type="dxa"/>
            <w:vAlign w:val="center"/>
          </w:tcPr>
          <w:p w:rsidR="00C0288D" w:rsidRPr="00D34A69" w:rsidRDefault="00C0288D" w:rsidP="00C0288D">
            <w:pPr>
              <w:tabs>
                <w:tab w:val="left" w:pos="1845"/>
              </w:tabs>
              <w:jc w:val="center"/>
            </w:pPr>
            <w:r w:rsidRPr="00D34A69">
              <w:t>6</w:t>
            </w:r>
          </w:p>
        </w:tc>
        <w:tc>
          <w:tcPr>
            <w:tcW w:w="4815" w:type="dxa"/>
            <w:vAlign w:val="center"/>
          </w:tcPr>
          <w:p w:rsidR="00C0288D" w:rsidRPr="00D34A69" w:rsidRDefault="00C0288D" w:rsidP="00C0288D">
            <w:pPr>
              <w:tabs>
                <w:tab w:val="left" w:pos="1845"/>
              </w:tabs>
              <w:jc w:val="center"/>
            </w:pPr>
            <w:r w:rsidRPr="00D34A69">
              <w:t>Источник водоснабжения</w:t>
            </w:r>
          </w:p>
        </w:tc>
        <w:tc>
          <w:tcPr>
            <w:tcW w:w="4215" w:type="dxa"/>
            <w:vAlign w:val="center"/>
          </w:tcPr>
          <w:p w:rsidR="00C0288D" w:rsidRPr="00D34A69" w:rsidRDefault="00C0288D" w:rsidP="00C0288D">
            <w:pPr>
              <w:tabs>
                <w:tab w:val="left" w:pos="1845"/>
              </w:tabs>
              <w:jc w:val="center"/>
              <w:rPr>
                <w:highlight w:val="yellow"/>
              </w:rPr>
            </w:pPr>
            <w:r w:rsidRPr="00D34A69">
              <w:t>Городской водопровод</w:t>
            </w:r>
          </w:p>
        </w:tc>
      </w:tr>
      <w:tr w:rsidR="00C0288D" w:rsidRPr="00D34A69" w:rsidTr="00D34A69">
        <w:tc>
          <w:tcPr>
            <w:tcW w:w="540" w:type="dxa"/>
            <w:vAlign w:val="center"/>
          </w:tcPr>
          <w:p w:rsidR="00C0288D" w:rsidRPr="00D34A69" w:rsidRDefault="00C0288D" w:rsidP="00C0288D">
            <w:pPr>
              <w:tabs>
                <w:tab w:val="left" w:pos="1845"/>
              </w:tabs>
              <w:jc w:val="center"/>
            </w:pPr>
            <w:r w:rsidRPr="00D34A69">
              <w:t>7</w:t>
            </w:r>
          </w:p>
        </w:tc>
        <w:tc>
          <w:tcPr>
            <w:tcW w:w="4815" w:type="dxa"/>
            <w:vAlign w:val="center"/>
          </w:tcPr>
          <w:p w:rsidR="00C0288D" w:rsidRPr="00D34A69" w:rsidRDefault="00C0288D" w:rsidP="00C0288D">
            <w:pPr>
              <w:tabs>
                <w:tab w:val="left" w:pos="1845"/>
              </w:tabs>
              <w:jc w:val="center"/>
            </w:pPr>
            <w:r w:rsidRPr="00D34A69">
              <w:t>Тип ХВО</w:t>
            </w:r>
          </w:p>
        </w:tc>
        <w:tc>
          <w:tcPr>
            <w:tcW w:w="4215" w:type="dxa"/>
            <w:vAlign w:val="center"/>
          </w:tcPr>
          <w:p w:rsidR="00C0288D" w:rsidRPr="00D34A69" w:rsidRDefault="00C0288D" w:rsidP="00C0288D">
            <w:pPr>
              <w:tabs>
                <w:tab w:val="left" w:pos="1845"/>
              </w:tabs>
              <w:jc w:val="center"/>
            </w:pPr>
            <w:r w:rsidRPr="00D34A69">
              <w:t>Na-кат. Двухступенчатая, 5,5 м</w:t>
            </w:r>
            <w:r w:rsidRPr="00D34A69">
              <w:rPr>
                <w:vertAlign w:val="superscript"/>
              </w:rPr>
              <w:t>3</w:t>
            </w:r>
            <w:r w:rsidRPr="00D34A69">
              <w:t>/ч</w:t>
            </w:r>
          </w:p>
        </w:tc>
      </w:tr>
      <w:tr w:rsidR="00C0288D" w:rsidRPr="00D34A69" w:rsidTr="00D34A69">
        <w:tc>
          <w:tcPr>
            <w:tcW w:w="540" w:type="dxa"/>
            <w:vAlign w:val="center"/>
          </w:tcPr>
          <w:p w:rsidR="00C0288D" w:rsidRPr="00D34A69" w:rsidRDefault="00C0288D" w:rsidP="00C0288D">
            <w:pPr>
              <w:tabs>
                <w:tab w:val="left" w:pos="1845"/>
              </w:tabs>
              <w:jc w:val="center"/>
            </w:pPr>
            <w:r w:rsidRPr="00D34A69">
              <w:t>8</w:t>
            </w:r>
          </w:p>
        </w:tc>
        <w:tc>
          <w:tcPr>
            <w:tcW w:w="4815" w:type="dxa"/>
            <w:vAlign w:val="center"/>
          </w:tcPr>
          <w:p w:rsidR="00C0288D" w:rsidRPr="00D34A69" w:rsidRDefault="00C0288D" w:rsidP="00C0288D">
            <w:pPr>
              <w:tabs>
                <w:tab w:val="left" w:pos="1845"/>
              </w:tabs>
              <w:jc w:val="center"/>
            </w:pPr>
            <w:r w:rsidRPr="00D34A69">
              <w:t>Тип деаэратора</w:t>
            </w:r>
          </w:p>
        </w:tc>
        <w:tc>
          <w:tcPr>
            <w:tcW w:w="4215" w:type="dxa"/>
            <w:vAlign w:val="center"/>
          </w:tcPr>
          <w:p w:rsidR="00C0288D" w:rsidRPr="00D34A69" w:rsidRDefault="00C0288D" w:rsidP="00C0288D">
            <w:pPr>
              <w:tabs>
                <w:tab w:val="left" w:pos="1845"/>
              </w:tabs>
              <w:jc w:val="center"/>
            </w:pPr>
            <w:r w:rsidRPr="00D34A69">
              <w:t>-</w:t>
            </w:r>
          </w:p>
        </w:tc>
      </w:tr>
      <w:tr w:rsidR="00C0288D" w:rsidRPr="00D34A69" w:rsidTr="00D34A69">
        <w:tc>
          <w:tcPr>
            <w:tcW w:w="540" w:type="dxa"/>
            <w:vAlign w:val="center"/>
          </w:tcPr>
          <w:p w:rsidR="00C0288D" w:rsidRPr="00D34A69" w:rsidRDefault="00C0288D" w:rsidP="00C0288D">
            <w:pPr>
              <w:tabs>
                <w:tab w:val="left" w:pos="1845"/>
              </w:tabs>
              <w:jc w:val="center"/>
            </w:pPr>
            <w:r w:rsidRPr="00D34A69">
              <w:t>9</w:t>
            </w:r>
          </w:p>
        </w:tc>
        <w:tc>
          <w:tcPr>
            <w:tcW w:w="4815" w:type="dxa"/>
            <w:vAlign w:val="center"/>
          </w:tcPr>
          <w:p w:rsidR="00C0288D" w:rsidRPr="00D34A69" w:rsidRDefault="00C0288D" w:rsidP="00C0288D">
            <w:pPr>
              <w:tabs>
                <w:tab w:val="left" w:pos="1845"/>
              </w:tabs>
              <w:jc w:val="center"/>
            </w:pPr>
            <w:r w:rsidRPr="00D34A69">
              <w:t>Теплообменное оборудование</w:t>
            </w:r>
          </w:p>
        </w:tc>
        <w:tc>
          <w:tcPr>
            <w:tcW w:w="4215" w:type="dxa"/>
            <w:vAlign w:val="center"/>
          </w:tcPr>
          <w:p w:rsidR="00C0288D" w:rsidRPr="00D34A69" w:rsidRDefault="00C0288D" w:rsidP="00C0288D">
            <w:pPr>
              <w:tabs>
                <w:tab w:val="left" w:pos="1845"/>
              </w:tabs>
              <w:jc w:val="center"/>
            </w:pPr>
            <w:r w:rsidRPr="00D34A69">
              <w:t>Отсутствует</w:t>
            </w:r>
          </w:p>
        </w:tc>
      </w:tr>
    </w:tbl>
    <w:p w:rsidR="00C0288D" w:rsidRPr="00D34A69" w:rsidRDefault="00C0288D" w:rsidP="00C0288D">
      <w:pPr>
        <w:tabs>
          <w:tab w:val="left" w:pos="1845"/>
        </w:tabs>
        <w:jc w:val="right"/>
        <w:rPr>
          <w:sz w:val="28"/>
        </w:rPr>
      </w:pPr>
    </w:p>
    <w:p w:rsidR="00D34A69" w:rsidRDefault="00D34A69" w:rsidP="00D34A69">
      <w:pPr>
        <w:keepNext/>
        <w:tabs>
          <w:tab w:val="left" w:pos="1845"/>
        </w:tabs>
        <w:jc w:val="center"/>
        <w:rPr>
          <w:b/>
          <w:sz w:val="28"/>
        </w:rPr>
      </w:pPr>
      <w:r w:rsidRPr="00D34A69">
        <w:rPr>
          <w:b/>
          <w:sz w:val="28"/>
        </w:rPr>
        <w:t>Структура насосного оборудования Котельной ПНИ</w:t>
      </w:r>
    </w:p>
    <w:p w:rsidR="00D34A69" w:rsidRPr="00D34A69" w:rsidRDefault="00D34A69" w:rsidP="00D34A69">
      <w:pPr>
        <w:keepNext/>
        <w:tabs>
          <w:tab w:val="left" w:pos="1845"/>
        </w:tabs>
        <w:jc w:val="center"/>
        <w:rPr>
          <w:b/>
          <w:sz w:val="28"/>
        </w:rPr>
      </w:pPr>
    </w:p>
    <w:p w:rsidR="00C0288D" w:rsidRDefault="00C0288D" w:rsidP="00C0288D">
      <w:pPr>
        <w:keepNext/>
        <w:tabs>
          <w:tab w:val="left" w:pos="1845"/>
        </w:tabs>
        <w:jc w:val="right"/>
        <w:rPr>
          <w:sz w:val="28"/>
        </w:rPr>
      </w:pPr>
      <w:r w:rsidRPr="00D34A69">
        <w:rPr>
          <w:sz w:val="28"/>
        </w:rPr>
        <w:t>Таблица 8</w:t>
      </w:r>
    </w:p>
    <w:p w:rsidR="00D34A69" w:rsidRPr="00D34A69" w:rsidRDefault="00D34A69" w:rsidP="00C0288D">
      <w:pPr>
        <w:keepNext/>
        <w:tabs>
          <w:tab w:val="left" w:pos="1845"/>
        </w:tabs>
        <w:jc w:val="right"/>
        <w:rPr>
          <w:sz w:val="28"/>
        </w:rPr>
      </w:pP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850"/>
        <w:gridCol w:w="2126"/>
        <w:gridCol w:w="1110"/>
        <w:gridCol w:w="1232"/>
        <w:gridCol w:w="1062"/>
        <w:gridCol w:w="1509"/>
      </w:tblGrid>
      <w:tr w:rsidR="00C0288D" w:rsidRPr="00D34A69" w:rsidTr="00C0288D">
        <w:trPr>
          <w:trHeight w:val="564"/>
        </w:trPr>
        <w:tc>
          <w:tcPr>
            <w:tcW w:w="560" w:type="dxa"/>
            <w:vMerge w:val="restart"/>
            <w:vAlign w:val="center"/>
          </w:tcPr>
          <w:p w:rsidR="00C0288D" w:rsidRPr="00D34A69" w:rsidRDefault="00C0288D" w:rsidP="00C0288D">
            <w:pPr>
              <w:tabs>
                <w:tab w:val="left" w:pos="1845"/>
              </w:tabs>
              <w:jc w:val="center"/>
              <w:rPr>
                <w:b/>
              </w:rPr>
            </w:pPr>
            <w:r w:rsidRPr="00D34A69">
              <w:rPr>
                <w:b/>
              </w:rPr>
              <w:t>№</w:t>
            </w:r>
          </w:p>
          <w:p w:rsidR="00C0288D" w:rsidRPr="00D34A69" w:rsidRDefault="00C0288D" w:rsidP="00C0288D">
            <w:pPr>
              <w:tabs>
                <w:tab w:val="left" w:pos="1845"/>
              </w:tabs>
              <w:jc w:val="center"/>
              <w:rPr>
                <w:b/>
              </w:rPr>
            </w:pPr>
            <w:proofErr w:type="spellStart"/>
            <w:r w:rsidRPr="00D34A69">
              <w:rPr>
                <w:b/>
              </w:rPr>
              <w:t>п</w:t>
            </w:r>
            <w:proofErr w:type="spellEnd"/>
            <w:r w:rsidRPr="00D34A69">
              <w:rPr>
                <w:b/>
              </w:rPr>
              <w:t>/</w:t>
            </w:r>
            <w:proofErr w:type="spellStart"/>
            <w:r w:rsidRPr="00D34A69">
              <w:rPr>
                <w:b/>
              </w:rPr>
              <w:t>п</w:t>
            </w:r>
            <w:proofErr w:type="spellEnd"/>
          </w:p>
        </w:tc>
        <w:tc>
          <w:tcPr>
            <w:tcW w:w="1850" w:type="dxa"/>
            <w:vMerge w:val="restart"/>
            <w:vAlign w:val="center"/>
          </w:tcPr>
          <w:p w:rsidR="00C0288D" w:rsidRPr="00D34A69" w:rsidRDefault="00C0288D" w:rsidP="00C0288D">
            <w:pPr>
              <w:tabs>
                <w:tab w:val="left" w:pos="1845"/>
              </w:tabs>
              <w:jc w:val="center"/>
              <w:rPr>
                <w:b/>
              </w:rPr>
            </w:pPr>
            <w:r w:rsidRPr="00D34A69">
              <w:rPr>
                <w:b/>
              </w:rPr>
              <w:t>Тип насоса</w:t>
            </w:r>
          </w:p>
        </w:tc>
        <w:tc>
          <w:tcPr>
            <w:tcW w:w="2126" w:type="dxa"/>
            <w:vMerge w:val="restart"/>
            <w:vAlign w:val="center"/>
          </w:tcPr>
          <w:p w:rsidR="00C0288D" w:rsidRPr="00D34A69" w:rsidRDefault="00C0288D" w:rsidP="00C0288D">
            <w:pPr>
              <w:tabs>
                <w:tab w:val="left" w:pos="1845"/>
              </w:tabs>
              <w:jc w:val="center"/>
              <w:rPr>
                <w:b/>
              </w:rPr>
            </w:pPr>
            <w:r w:rsidRPr="00D34A69">
              <w:rPr>
                <w:b/>
              </w:rPr>
              <w:t>Марка</w:t>
            </w:r>
          </w:p>
        </w:tc>
        <w:tc>
          <w:tcPr>
            <w:tcW w:w="1110" w:type="dxa"/>
            <w:vMerge w:val="restart"/>
            <w:vAlign w:val="center"/>
          </w:tcPr>
          <w:p w:rsidR="00C0288D" w:rsidRPr="00D34A69" w:rsidRDefault="00C0288D" w:rsidP="00C0288D">
            <w:pPr>
              <w:tabs>
                <w:tab w:val="left" w:pos="1845"/>
              </w:tabs>
              <w:jc w:val="center"/>
              <w:rPr>
                <w:b/>
              </w:rPr>
            </w:pPr>
            <w:r w:rsidRPr="00D34A69">
              <w:rPr>
                <w:b/>
              </w:rPr>
              <w:t xml:space="preserve">Кол-во, </w:t>
            </w:r>
            <w:proofErr w:type="spellStart"/>
            <w:r w:rsidRPr="00D34A69">
              <w:rPr>
                <w:b/>
              </w:rPr>
              <w:t>шт</w:t>
            </w:r>
            <w:proofErr w:type="spellEnd"/>
            <w:r w:rsidRPr="00D34A69">
              <w:rPr>
                <w:b/>
                <w:lang w:val="en-US"/>
              </w:rPr>
              <w:t>.</w:t>
            </w:r>
          </w:p>
        </w:tc>
        <w:tc>
          <w:tcPr>
            <w:tcW w:w="2294" w:type="dxa"/>
            <w:gridSpan w:val="2"/>
            <w:vAlign w:val="center"/>
          </w:tcPr>
          <w:p w:rsidR="00C0288D" w:rsidRPr="00D34A69" w:rsidRDefault="00C0288D" w:rsidP="00C0288D">
            <w:pPr>
              <w:tabs>
                <w:tab w:val="left" w:pos="1845"/>
              </w:tabs>
              <w:jc w:val="center"/>
              <w:rPr>
                <w:b/>
              </w:rPr>
            </w:pPr>
            <w:r w:rsidRPr="00D34A69">
              <w:rPr>
                <w:b/>
              </w:rPr>
              <w:t>Тех. Характеристика</w:t>
            </w:r>
          </w:p>
        </w:tc>
        <w:tc>
          <w:tcPr>
            <w:tcW w:w="1509" w:type="dxa"/>
            <w:vMerge w:val="restart"/>
            <w:vAlign w:val="center"/>
          </w:tcPr>
          <w:p w:rsidR="00C0288D" w:rsidRPr="00D34A69" w:rsidRDefault="00C0288D" w:rsidP="00C0288D">
            <w:pPr>
              <w:tabs>
                <w:tab w:val="left" w:pos="1845"/>
              </w:tabs>
              <w:jc w:val="center"/>
              <w:rPr>
                <w:b/>
              </w:rPr>
            </w:pPr>
            <w:r w:rsidRPr="00D34A69">
              <w:rPr>
                <w:b/>
              </w:rPr>
              <w:t>Наличие частотно-регулируемого привода</w:t>
            </w:r>
          </w:p>
        </w:tc>
      </w:tr>
      <w:tr w:rsidR="00C0288D" w:rsidRPr="00D34A69" w:rsidTr="00C0288D">
        <w:trPr>
          <w:trHeight w:val="152"/>
        </w:trPr>
        <w:tc>
          <w:tcPr>
            <w:tcW w:w="560" w:type="dxa"/>
            <w:vMerge/>
            <w:vAlign w:val="center"/>
          </w:tcPr>
          <w:p w:rsidR="00C0288D" w:rsidRPr="00D34A69" w:rsidRDefault="00C0288D" w:rsidP="00C0288D">
            <w:pPr>
              <w:tabs>
                <w:tab w:val="left" w:pos="1845"/>
              </w:tabs>
              <w:jc w:val="center"/>
            </w:pPr>
          </w:p>
        </w:tc>
        <w:tc>
          <w:tcPr>
            <w:tcW w:w="1850" w:type="dxa"/>
            <w:vMerge/>
            <w:vAlign w:val="center"/>
          </w:tcPr>
          <w:p w:rsidR="00C0288D" w:rsidRPr="00D34A69" w:rsidRDefault="00C0288D" w:rsidP="00C0288D">
            <w:pPr>
              <w:tabs>
                <w:tab w:val="left" w:pos="1845"/>
              </w:tabs>
              <w:jc w:val="center"/>
            </w:pPr>
          </w:p>
        </w:tc>
        <w:tc>
          <w:tcPr>
            <w:tcW w:w="2126" w:type="dxa"/>
            <w:vMerge/>
            <w:vAlign w:val="center"/>
          </w:tcPr>
          <w:p w:rsidR="00C0288D" w:rsidRPr="00D34A69" w:rsidRDefault="00C0288D" w:rsidP="00C0288D">
            <w:pPr>
              <w:tabs>
                <w:tab w:val="left" w:pos="1845"/>
              </w:tabs>
              <w:jc w:val="center"/>
            </w:pPr>
          </w:p>
        </w:tc>
        <w:tc>
          <w:tcPr>
            <w:tcW w:w="1110" w:type="dxa"/>
            <w:vMerge/>
            <w:vAlign w:val="center"/>
          </w:tcPr>
          <w:p w:rsidR="00C0288D" w:rsidRPr="00D34A69" w:rsidRDefault="00C0288D" w:rsidP="00C0288D">
            <w:pPr>
              <w:tabs>
                <w:tab w:val="left" w:pos="1845"/>
              </w:tabs>
              <w:jc w:val="center"/>
            </w:pPr>
          </w:p>
        </w:tc>
        <w:tc>
          <w:tcPr>
            <w:tcW w:w="1232" w:type="dxa"/>
            <w:vAlign w:val="center"/>
          </w:tcPr>
          <w:p w:rsidR="00C0288D" w:rsidRPr="00D34A69" w:rsidRDefault="00D34A69" w:rsidP="00C0288D">
            <w:pPr>
              <w:tabs>
                <w:tab w:val="left" w:pos="1845"/>
              </w:tabs>
              <w:jc w:val="center"/>
              <w:rPr>
                <w:b/>
              </w:rPr>
            </w:pPr>
            <w:r>
              <w:rPr>
                <w:b/>
              </w:rPr>
              <w:t>п</w:t>
            </w:r>
            <w:r w:rsidR="00C0288D" w:rsidRPr="00D34A69">
              <w:rPr>
                <w:b/>
              </w:rPr>
              <w:t>одача,</w:t>
            </w:r>
          </w:p>
          <w:p w:rsidR="00C0288D" w:rsidRPr="00D34A69" w:rsidRDefault="00C0288D" w:rsidP="00C0288D">
            <w:pPr>
              <w:tabs>
                <w:tab w:val="left" w:pos="1845"/>
              </w:tabs>
              <w:jc w:val="center"/>
              <w:rPr>
                <w:b/>
              </w:rPr>
            </w:pPr>
            <w:r w:rsidRPr="00D34A69">
              <w:rPr>
                <w:b/>
              </w:rPr>
              <w:t>м</w:t>
            </w:r>
            <w:r w:rsidRPr="00D34A69">
              <w:rPr>
                <w:b/>
                <w:vertAlign w:val="superscript"/>
              </w:rPr>
              <w:t>3</w:t>
            </w:r>
            <w:r w:rsidRPr="00D34A69">
              <w:rPr>
                <w:b/>
              </w:rPr>
              <w:t>/ч</w:t>
            </w:r>
          </w:p>
        </w:tc>
        <w:tc>
          <w:tcPr>
            <w:tcW w:w="1062" w:type="dxa"/>
            <w:vAlign w:val="center"/>
          </w:tcPr>
          <w:p w:rsidR="00C0288D" w:rsidRPr="00D34A69" w:rsidRDefault="00D34A69" w:rsidP="00C0288D">
            <w:pPr>
              <w:tabs>
                <w:tab w:val="left" w:pos="1845"/>
              </w:tabs>
              <w:jc w:val="center"/>
              <w:rPr>
                <w:b/>
              </w:rPr>
            </w:pPr>
            <w:r>
              <w:rPr>
                <w:b/>
              </w:rPr>
              <w:t>н</w:t>
            </w:r>
            <w:r w:rsidR="00C0288D" w:rsidRPr="00D34A69">
              <w:rPr>
                <w:b/>
              </w:rPr>
              <w:t>апор, м</w:t>
            </w:r>
          </w:p>
        </w:tc>
        <w:tc>
          <w:tcPr>
            <w:tcW w:w="1509" w:type="dxa"/>
            <w:vMerge/>
            <w:vAlign w:val="center"/>
          </w:tcPr>
          <w:p w:rsidR="00C0288D" w:rsidRPr="00D34A69" w:rsidRDefault="00C0288D" w:rsidP="00C0288D">
            <w:pPr>
              <w:tabs>
                <w:tab w:val="left" w:pos="1845"/>
              </w:tabs>
              <w:jc w:val="center"/>
            </w:pPr>
          </w:p>
        </w:tc>
      </w:tr>
      <w:tr w:rsidR="00C0288D" w:rsidRPr="00D34A69" w:rsidTr="00C0288D">
        <w:trPr>
          <w:trHeight w:val="283"/>
        </w:trPr>
        <w:tc>
          <w:tcPr>
            <w:tcW w:w="560" w:type="dxa"/>
            <w:vAlign w:val="center"/>
          </w:tcPr>
          <w:p w:rsidR="00C0288D" w:rsidRPr="00D34A69" w:rsidRDefault="00C0288D" w:rsidP="00C0288D">
            <w:pPr>
              <w:tabs>
                <w:tab w:val="left" w:pos="1845"/>
              </w:tabs>
              <w:jc w:val="center"/>
            </w:pPr>
            <w:r w:rsidRPr="00D34A69">
              <w:t>1</w:t>
            </w:r>
          </w:p>
        </w:tc>
        <w:tc>
          <w:tcPr>
            <w:tcW w:w="1850" w:type="dxa"/>
            <w:vAlign w:val="center"/>
          </w:tcPr>
          <w:p w:rsidR="00C0288D" w:rsidRPr="00D34A69" w:rsidRDefault="00C0288D" w:rsidP="00C0288D">
            <w:pPr>
              <w:pStyle w:val="TableParagraph"/>
              <w:spacing w:line="276" w:lineRule="auto"/>
              <w:ind w:left="6"/>
              <w:jc w:val="center"/>
              <w:rPr>
                <w:rFonts w:ascii="Times New Roman" w:eastAsia="Times New Roman" w:hAnsi="Times New Roman"/>
                <w:sz w:val="24"/>
                <w:szCs w:val="24"/>
                <w:lang w:val="ru-RU"/>
              </w:rPr>
            </w:pPr>
            <w:r w:rsidRPr="00D34A69">
              <w:rPr>
                <w:rFonts w:ascii="Times New Roman" w:eastAsia="Times New Roman" w:hAnsi="Times New Roman"/>
                <w:sz w:val="24"/>
                <w:szCs w:val="24"/>
                <w:lang w:val="ru-RU"/>
              </w:rPr>
              <w:t>Сетевой</w:t>
            </w:r>
          </w:p>
        </w:tc>
        <w:tc>
          <w:tcPr>
            <w:tcW w:w="2126" w:type="dxa"/>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КМ 80-50-200</w:t>
            </w:r>
          </w:p>
        </w:tc>
        <w:tc>
          <w:tcPr>
            <w:tcW w:w="1110" w:type="dxa"/>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1</w:t>
            </w:r>
          </w:p>
        </w:tc>
        <w:tc>
          <w:tcPr>
            <w:tcW w:w="1232" w:type="dxa"/>
            <w:vAlign w:val="center"/>
          </w:tcPr>
          <w:p w:rsidR="00C0288D" w:rsidRPr="00D34A69" w:rsidRDefault="00C0288D" w:rsidP="00C0288D">
            <w:pPr>
              <w:tabs>
                <w:tab w:val="left" w:pos="1845"/>
              </w:tabs>
              <w:jc w:val="center"/>
            </w:pPr>
            <w:r w:rsidRPr="00D34A69">
              <w:t>50</w:t>
            </w:r>
          </w:p>
        </w:tc>
        <w:tc>
          <w:tcPr>
            <w:tcW w:w="1062" w:type="dxa"/>
            <w:vAlign w:val="center"/>
          </w:tcPr>
          <w:p w:rsidR="00C0288D" w:rsidRPr="00D34A69" w:rsidRDefault="00C0288D" w:rsidP="00C0288D">
            <w:pPr>
              <w:tabs>
                <w:tab w:val="left" w:pos="1845"/>
              </w:tabs>
              <w:jc w:val="center"/>
            </w:pPr>
            <w:r w:rsidRPr="00D34A69">
              <w:t>50</w:t>
            </w:r>
          </w:p>
        </w:tc>
        <w:tc>
          <w:tcPr>
            <w:tcW w:w="1509" w:type="dxa"/>
            <w:vAlign w:val="center"/>
          </w:tcPr>
          <w:p w:rsidR="00C0288D" w:rsidRPr="00D34A69" w:rsidRDefault="00C0288D" w:rsidP="00C0288D">
            <w:pPr>
              <w:tabs>
                <w:tab w:val="left" w:pos="1845"/>
              </w:tabs>
              <w:jc w:val="center"/>
            </w:pPr>
            <w:r w:rsidRPr="00D34A69">
              <w:t>-</w:t>
            </w:r>
          </w:p>
        </w:tc>
      </w:tr>
      <w:tr w:rsidR="00C0288D" w:rsidRPr="00D34A69" w:rsidTr="00C0288D">
        <w:trPr>
          <w:trHeight w:val="283"/>
        </w:trPr>
        <w:tc>
          <w:tcPr>
            <w:tcW w:w="560" w:type="dxa"/>
            <w:vAlign w:val="center"/>
          </w:tcPr>
          <w:p w:rsidR="00C0288D" w:rsidRPr="00D34A69" w:rsidRDefault="00C0288D" w:rsidP="00C0288D">
            <w:pPr>
              <w:tabs>
                <w:tab w:val="left" w:pos="1845"/>
              </w:tabs>
              <w:jc w:val="center"/>
            </w:pPr>
            <w:r w:rsidRPr="00D34A69">
              <w:t>2</w:t>
            </w:r>
          </w:p>
        </w:tc>
        <w:tc>
          <w:tcPr>
            <w:tcW w:w="1850" w:type="dxa"/>
            <w:vAlign w:val="center"/>
          </w:tcPr>
          <w:p w:rsidR="00C0288D" w:rsidRPr="00D34A69" w:rsidRDefault="00C0288D" w:rsidP="00C0288D">
            <w:pPr>
              <w:pStyle w:val="TableParagraph"/>
              <w:spacing w:line="276" w:lineRule="auto"/>
              <w:ind w:left="6"/>
              <w:jc w:val="center"/>
              <w:rPr>
                <w:rFonts w:ascii="Times New Roman" w:eastAsia="Times New Roman" w:hAnsi="Times New Roman"/>
                <w:sz w:val="24"/>
                <w:szCs w:val="24"/>
                <w:lang w:val="ru-RU"/>
              </w:rPr>
            </w:pPr>
            <w:r w:rsidRPr="00D34A69">
              <w:rPr>
                <w:rFonts w:ascii="Times New Roman" w:eastAsia="Times New Roman" w:hAnsi="Times New Roman"/>
                <w:sz w:val="24"/>
                <w:szCs w:val="24"/>
                <w:lang w:val="ru-RU"/>
              </w:rPr>
              <w:t>Сетевой</w:t>
            </w:r>
          </w:p>
        </w:tc>
        <w:tc>
          <w:tcPr>
            <w:tcW w:w="2126" w:type="dxa"/>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КМ 100-65-200</w:t>
            </w:r>
          </w:p>
        </w:tc>
        <w:tc>
          <w:tcPr>
            <w:tcW w:w="1110" w:type="dxa"/>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2</w:t>
            </w:r>
          </w:p>
        </w:tc>
        <w:tc>
          <w:tcPr>
            <w:tcW w:w="1232" w:type="dxa"/>
            <w:vAlign w:val="center"/>
          </w:tcPr>
          <w:p w:rsidR="00C0288D" w:rsidRPr="00D34A69" w:rsidRDefault="00C0288D" w:rsidP="00C0288D">
            <w:pPr>
              <w:tabs>
                <w:tab w:val="left" w:pos="1845"/>
              </w:tabs>
              <w:jc w:val="center"/>
            </w:pPr>
            <w:r w:rsidRPr="00D34A69">
              <w:t>94</w:t>
            </w:r>
          </w:p>
        </w:tc>
        <w:tc>
          <w:tcPr>
            <w:tcW w:w="1062" w:type="dxa"/>
            <w:vAlign w:val="center"/>
          </w:tcPr>
          <w:p w:rsidR="00C0288D" w:rsidRPr="00D34A69" w:rsidRDefault="00C0288D" w:rsidP="00C0288D">
            <w:pPr>
              <w:tabs>
                <w:tab w:val="left" w:pos="1845"/>
              </w:tabs>
              <w:jc w:val="center"/>
            </w:pPr>
            <w:r w:rsidRPr="00D34A69">
              <w:t>40</w:t>
            </w:r>
          </w:p>
        </w:tc>
        <w:tc>
          <w:tcPr>
            <w:tcW w:w="1509" w:type="dxa"/>
            <w:vAlign w:val="center"/>
          </w:tcPr>
          <w:p w:rsidR="00C0288D" w:rsidRPr="00D34A69" w:rsidRDefault="00C0288D" w:rsidP="00C0288D">
            <w:pPr>
              <w:tabs>
                <w:tab w:val="left" w:pos="1845"/>
              </w:tabs>
              <w:jc w:val="center"/>
            </w:pPr>
            <w:r w:rsidRPr="00D34A69">
              <w:t>-</w:t>
            </w:r>
          </w:p>
        </w:tc>
      </w:tr>
      <w:tr w:rsidR="00C0288D" w:rsidRPr="00D34A69" w:rsidTr="00C0288D">
        <w:trPr>
          <w:trHeight w:val="283"/>
        </w:trPr>
        <w:tc>
          <w:tcPr>
            <w:tcW w:w="560" w:type="dxa"/>
            <w:vAlign w:val="center"/>
          </w:tcPr>
          <w:p w:rsidR="00C0288D" w:rsidRPr="00D34A69" w:rsidRDefault="00C0288D" w:rsidP="00C0288D">
            <w:pPr>
              <w:tabs>
                <w:tab w:val="left" w:pos="1845"/>
              </w:tabs>
              <w:jc w:val="center"/>
            </w:pPr>
            <w:r w:rsidRPr="00D34A69">
              <w:t>3</w:t>
            </w:r>
          </w:p>
        </w:tc>
        <w:tc>
          <w:tcPr>
            <w:tcW w:w="1850" w:type="dxa"/>
            <w:vAlign w:val="center"/>
          </w:tcPr>
          <w:p w:rsidR="00C0288D" w:rsidRPr="00D34A69" w:rsidRDefault="00C0288D" w:rsidP="00C0288D">
            <w:pPr>
              <w:pStyle w:val="TableParagraph"/>
              <w:spacing w:line="276" w:lineRule="auto"/>
              <w:ind w:left="6"/>
              <w:jc w:val="center"/>
              <w:rPr>
                <w:rFonts w:ascii="Times New Roman" w:eastAsia="Times New Roman" w:hAnsi="Times New Roman"/>
                <w:sz w:val="24"/>
                <w:szCs w:val="24"/>
                <w:lang w:val="ru-RU"/>
              </w:rPr>
            </w:pPr>
            <w:r w:rsidRPr="00D34A69">
              <w:rPr>
                <w:rFonts w:ascii="Times New Roman" w:eastAsia="Times New Roman" w:hAnsi="Times New Roman"/>
                <w:sz w:val="24"/>
                <w:szCs w:val="24"/>
                <w:lang w:val="ru-RU"/>
              </w:rPr>
              <w:t>Сетевой</w:t>
            </w:r>
          </w:p>
        </w:tc>
        <w:tc>
          <w:tcPr>
            <w:tcW w:w="2126" w:type="dxa"/>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К 45/40</w:t>
            </w:r>
          </w:p>
        </w:tc>
        <w:tc>
          <w:tcPr>
            <w:tcW w:w="1110" w:type="dxa"/>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1</w:t>
            </w:r>
          </w:p>
        </w:tc>
        <w:tc>
          <w:tcPr>
            <w:tcW w:w="1232" w:type="dxa"/>
            <w:vAlign w:val="center"/>
          </w:tcPr>
          <w:p w:rsidR="00C0288D" w:rsidRPr="00D34A69" w:rsidRDefault="00C0288D" w:rsidP="00C0288D">
            <w:pPr>
              <w:tabs>
                <w:tab w:val="left" w:pos="1845"/>
              </w:tabs>
              <w:jc w:val="center"/>
            </w:pPr>
            <w:r w:rsidRPr="00D34A69">
              <w:t>45</w:t>
            </w:r>
          </w:p>
        </w:tc>
        <w:tc>
          <w:tcPr>
            <w:tcW w:w="1062" w:type="dxa"/>
            <w:vAlign w:val="center"/>
          </w:tcPr>
          <w:p w:rsidR="00C0288D" w:rsidRPr="00D34A69" w:rsidRDefault="00C0288D" w:rsidP="00C0288D">
            <w:pPr>
              <w:tabs>
                <w:tab w:val="left" w:pos="1845"/>
              </w:tabs>
              <w:jc w:val="center"/>
            </w:pPr>
            <w:r w:rsidRPr="00D34A69">
              <w:t>40</w:t>
            </w:r>
          </w:p>
        </w:tc>
        <w:tc>
          <w:tcPr>
            <w:tcW w:w="1509" w:type="dxa"/>
            <w:vAlign w:val="center"/>
          </w:tcPr>
          <w:p w:rsidR="00C0288D" w:rsidRPr="00D34A69" w:rsidRDefault="00C0288D" w:rsidP="00C0288D">
            <w:pPr>
              <w:tabs>
                <w:tab w:val="left" w:pos="1845"/>
              </w:tabs>
              <w:jc w:val="center"/>
            </w:pPr>
            <w:r w:rsidRPr="00D34A69">
              <w:t>-</w:t>
            </w:r>
          </w:p>
        </w:tc>
      </w:tr>
      <w:tr w:rsidR="00C0288D" w:rsidRPr="00D34A69" w:rsidTr="00C0288D">
        <w:trPr>
          <w:trHeight w:val="283"/>
        </w:trPr>
        <w:tc>
          <w:tcPr>
            <w:tcW w:w="560" w:type="dxa"/>
            <w:vAlign w:val="center"/>
          </w:tcPr>
          <w:p w:rsidR="00C0288D" w:rsidRPr="00D34A69" w:rsidRDefault="00C0288D" w:rsidP="00C0288D">
            <w:pPr>
              <w:tabs>
                <w:tab w:val="left" w:pos="1845"/>
              </w:tabs>
              <w:jc w:val="center"/>
              <w:rPr>
                <w:lang w:val="en-US"/>
              </w:rPr>
            </w:pPr>
            <w:r w:rsidRPr="00D34A69">
              <w:rPr>
                <w:lang w:val="en-US"/>
              </w:rPr>
              <w:t>4</w:t>
            </w:r>
          </w:p>
        </w:tc>
        <w:tc>
          <w:tcPr>
            <w:tcW w:w="1850" w:type="dxa"/>
            <w:vAlign w:val="center"/>
          </w:tcPr>
          <w:p w:rsidR="00C0288D" w:rsidRPr="00D34A69" w:rsidRDefault="00C0288D" w:rsidP="00C0288D">
            <w:pPr>
              <w:pStyle w:val="TableParagraph"/>
              <w:spacing w:line="276" w:lineRule="auto"/>
              <w:ind w:left="6"/>
              <w:jc w:val="center"/>
              <w:rPr>
                <w:rFonts w:ascii="Times New Roman" w:eastAsia="Times New Roman" w:hAnsi="Times New Roman"/>
                <w:sz w:val="24"/>
                <w:szCs w:val="24"/>
                <w:lang w:val="ru-RU"/>
              </w:rPr>
            </w:pPr>
            <w:r w:rsidRPr="00D34A69">
              <w:rPr>
                <w:rFonts w:ascii="Times New Roman" w:eastAsia="Times New Roman" w:hAnsi="Times New Roman"/>
                <w:sz w:val="24"/>
                <w:szCs w:val="24"/>
                <w:lang w:val="ru-RU"/>
              </w:rPr>
              <w:t>Сетевой</w:t>
            </w:r>
          </w:p>
        </w:tc>
        <w:tc>
          <w:tcPr>
            <w:tcW w:w="2126" w:type="dxa"/>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proofErr w:type="spellStart"/>
            <w:r w:rsidRPr="00D34A69">
              <w:rPr>
                <w:rFonts w:ascii="Times New Roman" w:hAnsi="Times New Roman"/>
                <w:sz w:val="24"/>
                <w:szCs w:val="24"/>
              </w:rPr>
              <w:t>Wilo</w:t>
            </w:r>
            <w:proofErr w:type="spellEnd"/>
            <w:r w:rsidRPr="00D34A69">
              <w:rPr>
                <w:rFonts w:ascii="Times New Roman" w:hAnsi="Times New Roman"/>
                <w:sz w:val="24"/>
                <w:szCs w:val="24"/>
              </w:rPr>
              <w:t xml:space="preserve"> BL </w:t>
            </w:r>
            <w:r w:rsidRPr="00D34A69">
              <w:rPr>
                <w:rFonts w:ascii="Times New Roman" w:hAnsi="Times New Roman"/>
                <w:sz w:val="24"/>
                <w:szCs w:val="24"/>
                <w:lang w:val="ru-RU"/>
              </w:rPr>
              <w:t>65</w:t>
            </w:r>
            <w:r w:rsidRPr="00D34A69">
              <w:rPr>
                <w:rFonts w:ascii="Times New Roman" w:hAnsi="Times New Roman"/>
                <w:sz w:val="24"/>
                <w:szCs w:val="24"/>
              </w:rPr>
              <w:t>/160-</w:t>
            </w:r>
            <w:r w:rsidRPr="00D34A69">
              <w:rPr>
                <w:rFonts w:ascii="Times New Roman" w:hAnsi="Times New Roman"/>
                <w:sz w:val="24"/>
                <w:szCs w:val="24"/>
                <w:lang w:val="ru-RU"/>
              </w:rPr>
              <w:t>11</w:t>
            </w:r>
            <w:r w:rsidRPr="00D34A69">
              <w:rPr>
                <w:rFonts w:ascii="Times New Roman" w:hAnsi="Times New Roman"/>
                <w:sz w:val="24"/>
                <w:szCs w:val="24"/>
              </w:rPr>
              <w:t>/2</w:t>
            </w:r>
          </w:p>
        </w:tc>
        <w:tc>
          <w:tcPr>
            <w:tcW w:w="1110" w:type="dxa"/>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1</w:t>
            </w:r>
          </w:p>
        </w:tc>
        <w:tc>
          <w:tcPr>
            <w:tcW w:w="1232" w:type="dxa"/>
            <w:vAlign w:val="center"/>
          </w:tcPr>
          <w:p w:rsidR="00C0288D" w:rsidRPr="00D34A69" w:rsidRDefault="00C0288D" w:rsidP="00C0288D">
            <w:pPr>
              <w:tabs>
                <w:tab w:val="left" w:pos="1845"/>
              </w:tabs>
              <w:jc w:val="center"/>
            </w:pPr>
            <w:r w:rsidRPr="00D34A69">
              <w:t>110</w:t>
            </w:r>
          </w:p>
        </w:tc>
        <w:tc>
          <w:tcPr>
            <w:tcW w:w="1062" w:type="dxa"/>
            <w:vAlign w:val="center"/>
          </w:tcPr>
          <w:p w:rsidR="00C0288D" w:rsidRPr="00D34A69" w:rsidRDefault="00C0288D" w:rsidP="00C0288D">
            <w:pPr>
              <w:tabs>
                <w:tab w:val="left" w:pos="1845"/>
              </w:tabs>
              <w:jc w:val="center"/>
            </w:pPr>
            <w:r w:rsidRPr="00D34A69">
              <w:t>28</w:t>
            </w:r>
          </w:p>
        </w:tc>
        <w:tc>
          <w:tcPr>
            <w:tcW w:w="1509" w:type="dxa"/>
            <w:vAlign w:val="center"/>
          </w:tcPr>
          <w:p w:rsidR="00C0288D" w:rsidRPr="00D34A69" w:rsidRDefault="00C0288D" w:rsidP="00C0288D">
            <w:pPr>
              <w:tabs>
                <w:tab w:val="left" w:pos="1845"/>
              </w:tabs>
              <w:jc w:val="center"/>
            </w:pPr>
            <w:r w:rsidRPr="00D34A69">
              <w:t>-</w:t>
            </w:r>
          </w:p>
        </w:tc>
      </w:tr>
      <w:tr w:rsidR="00C0288D" w:rsidRPr="00D34A69" w:rsidTr="00C0288D">
        <w:trPr>
          <w:trHeight w:val="283"/>
        </w:trPr>
        <w:tc>
          <w:tcPr>
            <w:tcW w:w="560" w:type="dxa"/>
            <w:vAlign w:val="center"/>
          </w:tcPr>
          <w:p w:rsidR="00C0288D" w:rsidRPr="00D34A69" w:rsidRDefault="00C0288D" w:rsidP="00C0288D">
            <w:pPr>
              <w:tabs>
                <w:tab w:val="left" w:pos="1845"/>
              </w:tabs>
              <w:jc w:val="center"/>
              <w:rPr>
                <w:lang w:val="en-US"/>
              </w:rPr>
            </w:pPr>
            <w:r w:rsidRPr="00D34A69">
              <w:rPr>
                <w:lang w:val="en-US"/>
              </w:rPr>
              <w:t>5</w:t>
            </w:r>
          </w:p>
        </w:tc>
        <w:tc>
          <w:tcPr>
            <w:tcW w:w="1850" w:type="dxa"/>
            <w:vAlign w:val="center"/>
          </w:tcPr>
          <w:p w:rsidR="00C0288D" w:rsidRPr="00D34A69" w:rsidRDefault="00C0288D" w:rsidP="00C0288D">
            <w:pPr>
              <w:pStyle w:val="TableParagraph"/>
              <w:spacing w:line="276" w:lineRule="auto"/>
              <w:ind w:left="6"/>
              <w:jc w:val="center"/>
              <w:rPr>
                <w:rFonts w:ascii="Times New Roman" w:eastAsia="Times New Roman" w:hAnsi="Times New Roman"/>
                <w:sz w:val="24"/>
                <w:szCs w:val="24"/>
                <w:lang w:val="ru-RU"/>
              </w:rPr>
            </w:pPr>
            <w:r w:rsidRPr="00D34A69">
              <w:rPr>
                <w:rFonts w:ascii="Times New Roman" w:eastAsia="Times New Roman" w:hAnsi="Times New Roman"/>
                <w:sz w:val="24"/>
                <w:szCs w:val="24"/>
                <w:lang w:val="ru-RU"/>
              </w:rPr>
              <w:t>ГВС</w:t>
            </w:r>
          </w:p>
        </w:tc>
        <w:tc>
          <w:tcPr>
            <w:tcW w:w="2126" w:type="dxa"/>
            <w:vAlign w:val="center"/>
          </w:tcPr>
          <w:p w:rsidR="00C0288D" w:rsidRPr="00D34A69" w:rsidRDefault="00C0288D" w:rsidP="00C0288D">
            <w:pPr>
              <w:pStyle w:val="TableParagraph"/>
              <w:spacing w:line="220" w:lineRule="exact"/>
              <w:jc w:val="center"/>
              <w:rPr>
                <w:rFonts w:ascii="Times New Roman" w:hAnsi="Times New Roman"/>
                <w:sz w:val="24"/>
                <w:szCs w:val="24"/>
              </w:rPr>
            </w:pPr>
            <w:r w:rsidRPr="00D34A69">
              <w:rPr>
                <w:rFonts w:ascii="Times New Roman" w:hAnsi="Times New Roman"/>
                <w:sz w:val="24"/>
                <w:szCs w:val="24"/>
                <w:lang w:val="ru-RU"/>
              </w:rPr>
              <w:t>К 80-50-160</w:t>
            </w:r>
          </w:p>
        </w:tc>
        <w:tc>
          <w:tcPr>
            <w:tcW w:w="1110" w:type="dxa"/>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1</w:t>
            </w:r>
          </w:p>
        </w:tc>
        <w:tc>
          <w:tcPr>
            <w:tcW w:w="1232" w:type="dxa"/>
            <w:vAlign w:val="center"/>
          </w:tcPr>
          <w:p w:rsidR="00C0288D" w:rsidRPr="00D34A69" w:rsidRDefault="00C0288D" w:rsidP="00C0288D">
            <w:pPr>
              <w:tabs>
                <w:tab w:val="left" w:pos="1845"/>
              </w:tabs>
              <w:jc w:val="center"/>
            </w:pPr>
            <w:r w:rsidRPr="00D34A69">
              <w:t>50</w:t>
            </w:r>
          </w:p>
        </w:tc>
        <w:tc>
          <w:tcPr>
            <w:tcW w:w="1062" w:type="dxa"/>
            <w:vAlign w:val="center"/>
          </w:tcPr>
          <w:p w:rsidR="00C0288D" w:rsidRPr="00D34A69" w:rsidRDefault="00C0288D" w:rsidP="00C0288D">
            <w:pPr>
              <w:tabs>
                <w:tab w:val="left" w:pos="1845"/>
              </w:tabs>
              <w:jc w:val="center"/>
            </w:pPr>
            <w:r w:rsidRPr="00D34A69">
              <w:t>50</w:t>
            </w:r>
          </w:p>
        </w:tc>
        <w:tc>
          <w:tcPr>
            <w:tcW w:w="1509" w:type="dxa"/>
            <w:vAlign w:val="center"/>
          </w:tcPr>
          <w:p w:rsidR="00C0288D" w:rsidRPr="00D34A69" w:rsidRDefault="00C0288D" w:rsidP="00C0288D">
            <w:pPr>
              <w:tabs>
                <w:tab w:val="left" w:pos="1845"/>
              </w:tabs>
              <w:jc w:val="center"/>
            </w:pPr>
            <w:r w:rsidRPr="00D34A69">
              <w:t>-</w:t>
            </w:r>
          </w:p>
        </w:tc>
      </w:tr>
      <w:tr w:rsidR="00C0288D" w:rsidRPr="00D34A69" w:rsidTr="00C0288D">
        <w:trPr>
          <w:trHeight w:val="283"/>
        </w:trPr>
        <w:tc>
          <w:tcPr>
            <w:tcW w:w="560" w:type="dxa"/>
            <w:vAlign w:val="center"/>
          </w:tcPr>
          <w:p w:rsidR="00C0288D" w:rsidRPr="00D34A69" w:rsidRDefault="00C0288D" w:rsidP="00C0288D">
            <w:pPr>
              <w:tabs>
                <w:tab w:val="left" w:pos="1845"/>
              </w:tabs>
              <w:jc w:val="center"/>
              <w:rPr>
                <w:lang w:val="en-US"/>
              </w:rPr>
            </w:pPr>
            <w:r w:rsidRPr="00D34A69">
              <w:rPr>
                <w:lang w:val="en-US"/>
              </w:rPr>
              <w:t>6</w:t>
            </w:r>
          </w:p>
        </w:tc>
        <w:tc>
          <w:tcPr>
            <w:tcW w:w="1850" w:type="dxa"/>
            <w:vAlign w:val="center"/>
          </w:tcPr>
          <w:p w:rsidR="00C0288D" w:rsidRPr="00D34A69" w:rsidRDefault="00C0288D" w:rsidP="00C0288D">
            <w:pPr>
              <w:pStyle w:val="TableParagraph"/>
              <w:spacing w:line="276" w:lineRule="auto"/>
              <w:ind w:left="6"/>
              <w:jc w:val="center"/>
              <w:rPr>
                <w:rFonts w:ascii="Times New Roman" w:eastAsia="Times New Roman" w:hAnsi="Times New Roman"/>
                <w:sz w:val="24"/>
                <w:szCs w:val="24"/>
                <w:lang w:val="ru-RU"/>
              </w:rPr>
            </w:pPr>
            <w:r w:rsidRPr="00D34A69">
              <w:rPr>
                <w:rFonts w:ascii="Times New Roman" w:eastAsia="Times New Roman" w:hAnsi="Times New Roman"/>
                <w:sz w:val="24"/>
                <w:szCs w:val="24"/>
                <w:lang w:val="ru-RU"/>
              </w:rPr>
              <w:t>ГВС</w:t>
            </w:r>
          </w:p>
        </w:tc>
        <w:tc>
          <w:tcPr>
            <w:tcW w:w="2126" w:type="dxa"/>
            <w:vAlign w:val="center"/>
          </w:tcPr>
          <w:p w:rsidR="00C0288D" w:rsidRPr="00D34A69" w:rsidRDefault="00C0288D" w:rsidP="00C0288D">
            <w:pPr>
              <w:pStyle w:val="TableParagraph"/>
              <w:spacing w:line="220" w:lineRule="exact"/>
              <w:jc w:val="center"/>
              <w:rPr>
                <w:rFonts w:ascii="Times New Roman" w:hAnsi="Times New Roman"/>
                <w:sz w:val="24"/>
                <w:szCs w:val="24"/>
              </w:rPr>
            </w:pPr>
            <w:r w:rsidRPr="00D34A69">
              <w:rPr>
                <w:rFonts w:ascii="Times New Roman" w:hAnsi="Times New Roman"/>
                <w:sz w:val="24"/>
                <w:szCs w:val="24"/>
                <w:lang w:val="ru-RU"/>
              </w:rPr>
              <w:t>КМ 80-50-160</w:t>
            </w:r>
          </w:p>
        </w:tc>
        <w:tc>
          <w:tcPr>
            <w:tcW w:w="1110" w:type="dxa"/>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1</w:t>
            </w:r>
          </w:p>
        </w:tc>
        <w:tc>
          <w:tcPr>
            <w:tcW w:w="1232" w:type="dxa"/>
            <w:vAlign w:val="center"/>
          </w:tcPr>
          <w:p w:rsidR="00C0288D" w:rsidRPr="00D34A69" w:rsidRDefault="00C0288D" w:rsidP="00C0288D">
            <w:pPr>
              <w:tabs>
                <w:tab w:val="left" w:pos="1845"/>
              </w:tabs>
              <w:jc w:val="center"/>
            </w:pPr>
            <w:r w:rsidRPr="00D34A69">
              <w:t>50</w:t>
            </w:r>
          </w:p>
        </w:tc>
        <w:tc>
          <w:tcPr>
            <w:tcW w:w="1062" w:type="dxa"/>
            <w:vAlign w:val="center"/>
          </w:tcPr>
          <w:p w:rsidR="00C0288D" w:rsidRPr="00D34A69" w:rsidRDefault="00C0288D" w:rsidP="00C0288D">
            <w:pPr>
              <w:tabs>
                <w:tab w:val="left" w:pos="1845"/>
              </w:tabs>
              <w:jc w:val="center"/>
            </w:pPr>
            <w:r w:rsidRPr="00D34A69">
              <w:t>50</w:t>
            </w:r>
          </w:p>
        </w:tc>
        <w:tc>
          <w:tcPr>
            <w:tcW w:w="1509" w:type="dxa"/>
            <w:vAlign w:val="center"/>
          </w:tcPr>
          <w:p w:rsidR="00C0288D" w:rsidRPr="00D34A69" w:rsidRDefault="00C0288D" w:rsidP="00C0288D">
            <w:pPr>
              <w:tabs>
                <w:tab w:val="left" w:pos="1845"/>
              </w:tabs>
              <w:jc w:val="center"/>
            </w:pPr>
            <w:r w:rsidRPr="00D34A69">
              <w:t>-</w:t>
            </w:r>
          </w:p>
        </w:tc>
      </w:tr>
      <w:tr w:rsidR="00C0288D" w:rsidRPr="00D34A69" w:rsidTr="00C0288D">
        <w:trPr>
          <w:trHeight w:val="283"/>
        </w:trPr>
        <w:tc>
          <w:tcPr>
            <w:tcW w:w="560" w:type="dxa"/>
            <w:vAlign w:val="center"/>
          </w:tcPr>
          <w:p w:rsidR="00C0288D" w:rsidRPr="00D34A69" w:rsidRDefault="00C0288D" w:rsidP="00C0288D">
            <w:pPr>
              <w:tabs>
                <w:tab w:val="left" w:pos="1845"/>
              </w:tabs>
              <w:jc w:val="center"/>
              <w:rPr>
                <w:lang w:val="en-US"/>
              </w:rPr>
            </w:pPr>
            <w:r w:rsidRPr="00D34A69">
              <w:rPr>
                <w:lang w:val="en-US"/>
              </w:rPr>
              <w:t>7</w:t>
            </w:r>
          </w:p>
        </w:tc>
        <w:tc>
          <w:tcPr>
            <w:tcW w:w="1850" w:type="dxa"/>
            <w:vAlign w:val="center"/>
          </w:tcPr>
          <w:p w:rsidR="00C0288D" w:rsidRPr="00D34A69" w:rsidRDefault="00C0288D" w:rsidP="00C0288D">
            <w:pPr>
              <w:pStyle w:val="TableParagraph"/>
              <w:spacing w:line="276" w:lineRule="auto"/>
              <w:ind w:left="6"/>
              <w:jc w:val="center"/>
              <w:rPr>
                <w:rFonts w:ascii="Times New Roman" w:eastAsia="Times New Roman" w:hAnsi="Times New Roman"/>
                <w:sz w:val="24"/>
                <w:szCs w:val="24"/>
                <w:lang w:val="ru-RU"/>
              </w:rPr>
            </w:pPr>
            <w:proofErr w:type="spellStart"/>
            <w:r w:rsidRPr="00D34A69">
              <w:rPr>
                <w:rFonts w:ascii="Times New Roman" w:eastAsia="Times New Roman" w:hAnsi="Times New Roman"/>
                <w:sz w:val="24"/>
                <w:szCs w:val="24"/>
                <w:lang w:val="ru-RU"/>
              </w:rPr>
              <w:t>Подпиточный</w:t>
            </w:r>
            <w:proofErr w:type="spellEnd"/>
          </w:p>
        </w:tc>
        <w:tc>
          <w:tcPr>
            <w:tcW w:w="2126" w:type="dxa"/>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К 20/30</w:t>
            </w:r>
          </w:p>
        </w:tc>
        <w:tc>
          <w:tcPr>
            <w:tcW w:w="1110" w:type="dxa"/>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1</w:t>
            </w:r>
          </w:p>
        </w:tc>
        <w:tc>
          <w:tcPr>
            <w:tcW w:w="1232" w:type="dxa"/>
            <w:vAlign w:val="center"/>
          </w:tcPr>
          <w:p w:rsidR="00C0288D" w:rsidRPr="00D34A69" w:rsidRDefault="00C0288D" w:rsidP="00C0288D">
            <w:pPr>
              <w:tabs>
                <w:tab w:val="left" w:pos="1845"/>
              </w:tabs>
              <w:jc w:val="center"/>
            </w:pPr>
            <w:r w:rsidRPr="00D34A69">
              <w:t>20</w:t>
            </w:r>
          </w:p>
        </w:tc>
        <w:tc>
          <w:tcPr>
            <w:tcW w:w="1062" w:type="dxa"/>
            <w:vAlign w:val="center"/>
          </w:tcPr>
          <w:p w:rsidR="00C0288D" w:rsidRPr="00D34A69" w:rsidRDefault="00C0288D" w:rsidP="00C0288D">
            <w:pPr>
              <w:tabs>
                <w:tab w:val="left" w:pos="1845"/>
              </w:tabs>
              <w:jc w:val="center"/>
            </w:pPr>
            <w:r w:rsidRPr="00D34A69">
              <w:t>30</w:t>
            </w:r>
          </w:p>
        </w:tc>
        <w:tc>
          <w:tcPr>
            <w:tcW w:w="1509" w:type="dxa"/>
            <w:vAlign w:val="center"/>
          </w:tcPr>
          <w:p w:rsidR="00C0288D" w:rsidRPr="00D34A69" w:rsidRDefault="00C0288D" w:rsidP="00C0288D">
            <w:pPr>
              <w:tabs>
                <w:tab w:val="left" w:pos="1845"/>
              </w:tabs>
              <w:jc w:val="center"/>
            </w:pPr>
            <w:r w:rsidRPr="00D34A69">
              <w:t>-</w:t>
            </w:r>
          </w:p>
        </w:tc>
      </w:tr>
      <w:tr w:rsidR="00C0288D" w:rsidRPr="00D34A69" w:rsidTr="00C0288D">
        <w:trPr>
          <w:trHeight w:val="283"/>
        </w:trPr>
        <w:tc>
          <w:tcPr>
            <w:tcW w:w="560" w:type="dxa"/>
            <w:vAlign w:val="center"/>
          </w:tcPr>
          <w:p w:rsidR="00C0288D" w:rsidRPr="00D34A69" w:rsidRDefault="00C0288D" w:rsidP="00C0288D">
            <w:pPr>
              <w:tabs>
                <w:tab w:val="left" w:pos="1845"/>
              </w:tabs>
              <w:jc w:val="center"/>
              <w:rPr>
                <w:lang w:val="en-US"/>
              </w:rPr>
            </w:pPr>
            <w:r w:rsidRPr="00D34A69">
              <w:rPr>
                <w:lang w:val="en-US"/>
              </w:rPr>
              <w:t>8</w:t>
            </w:r>
          </w:p>
        </w:tc>
        <w:tc>
          <w:tcPr>
            <w:tcW w:w="1850" w:type="dxa"/>
            <w:vAlign w:val="center"/>
          </w:tcPr>
          <w:p w:rsidR="00C0288D" w:rsidRPr="00D34A69" w:rsidRDefault="00C0288D" w:rsidP="00C0288D">
            <w:pPr>
              <w:pStyle w:val="TableParagraph"/>
              <w:spacing w:line="276" w:lineRule="auto"/>
              <w:ind w:left="6"/>
              <w:jc w:val="center"/>
              <w:rPr>
                <w:rFonts w:ascii="Times New Roman" w:eastAsia="Times New Roman" w:hAnsi="Times New Roman"/>
                <w:sz w:val="24"/>
                <w:szCs w:val="24"/>
                <w:lang w:val="ru-RU"/>
              </w:rPr>
            </w:pPr>
            <w:proofErr w:type="spellStart"/>
            <w:r w:rsidRPr="00D34A69">
              <w:rPr>
                <w:rFonts w:ascii="Times New Roman" w:eastAsia="Times New Roman" w:hAnsi="Times New Roman"/>
                <w:sz w:val="24"/>
                <w:szCs w:val="24"/>
                <w:lang w:val="ru-RU"/>
              </w:rPr>
              <w:t>Подпиточный</w:t>
            </w:r>
            <w:proofErr w:type="spellEnd"/>
          </w:p>
        </w:tc>
        <w:tc>
          <w:tcPr>
            <w:tcW w:w="2126" w:type="dxa"/>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rPr>
              <w:t>AD</w:t>
            </w:r>
            <w:r w:rsidRPr="00D34A69">
              <w:rPr>
                <w:rFonts w:ascii="Times New Roman" w:hAnsi="Times New Roman"/>
                <w:sz w:val="24"/>
                <w:szCs w:val="24"/>
                <w:lang w:val="ru-RU"/>
              </w:rPr>
              <w:t>К-20</w:t>
            </w:r>
          </w:p>
        </w:tc>
        <w:tc>
          <w:tcPr>
            <w:tcW w:w="1110" w:type="dxa"/>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1</w:t>
            </w:r>
          </w:p>
        </w:tc>
        <w:tc>
          <w:tcPr>
            <w:tcW w:w="1232" w:type="dxa"/>
            <w:vAlign w:val="center"/>
          </w:tcPr>
          <w:p w:rsidR="00C0288D" w:rsidRPr="00D34A69" w:rsidRDefault="00C0288D" w:rsidP="00C0288D">
            <w:pPr>
              <w:tabs>
                <w:tab w:val="left" w:pos="1845"/>
              </w:tabs>
              <w:jc w:val="center"/>
            </w:pPr>
            <w:r w:rsidRPr="00D34A69">
              <w:t>1,8</w:t>
            </w:r>
          </w:p>
        </w:tc>
        <w:tc>
          <w:tcPr>
            <w:tcW w:w="1062" w:type="dxa"/>
            <w:vAlign w:val="center"/>
          </w:tcPr>
          <w:p w:rsidR="00C0288D" w:rsidRPr="00D34A69" w:rsidRDefault="00C0288D" w:rsidP="00C0288D">
            <w:pPr>
              <w:tabs>
                <w:tab w:val="left" w:pos="1845"/>
              </w:tabs>
              <w:jc w:val="center"/>
            </w:pPr>
            <w:r w:rsidRPr="00D34A69">
              <w:t>21</w:t>
            </w:r>
          </w:p>
        </w:tc>
        <w:tc>
          <w:tcPr>
            <w:tcW w:w="1509" w:type="dxa"/>
            <w:vAlign w:val="center"/>
          </w:tcPr>
          <w:p w:rsidR="00C0288D" w:rsidRPr="00D34A69" w:rsidRDefault="00C0288D" w:rsidP="00C0288D">
            <w:pPr>
              <w:tabs>
                <w:tab w:val="left" w:pos="1845"/>
              </w:tabs>
              <w:jc w:val="center"/>
            </w:pPr>
            <w:r w:rsidRPr="00D34A69">
              <w:t>-</w:t>
            </w:r>
          </w:p>
        </w:tc>
      </w:tr>
      <w:tr w:rsidR="00C0288D" w:rsidRPr="00D34A69" w:rsidTr="00C0288D">
        <w:trPr>
          <w:trHeight w:val="283"/>
        </w:trPr>
        <w:tc>
          <w:tcPr>
            <w:tcW w:w="560" w:type="dxa"/>
            <w:vAlign w:val="center"/>
          </w:tcPr>
          <w:p w:rsidR="00C0288D" w:rsidRPr="00D34A69" w:rsidRDefault="00C0288D" w:rsidP="00C0288D">
            <w:pPr>
              <w:tabs>
                <w:tab w:val="left" w:pos="1845"/>
              </w:tabs>
              <w:jc w:val="center"/>
              <w:rPr>
                <w:lang w:val="en-US"/>
              </w:rPr>
            </w:pPr>
            <w:r w:rsidRPr="00D34A69">
              <w:rPr>
                <w:lang w:val="en-US"/>
              </w:rPr>
              <w:t>9</w:t>
            </w:r>
          </w:p>
        </w:tc>
        <w:tc>
          <w:tcPr>
            <w:tcW w:w="1850" w:type="dxa"/>
            <w:vAlign w:val="center"/>
          </w:tcPr>
          <w:p w:rsidR="00C0288D" w:rsidRPr="00D34A69" w:rsidRDefault="00C0288D" w:rsidP="00C0288D">
            <w:pPr>
              <w:pStyle w:val="TableParagraph"/>
              <w:spacing w:line="276" w:lineRule="auto"/>
              <w:ind w:left="6"/>
              <w:jc w:val="center"/>
              <w:rPr>
                <w:rFonts w:ascii="Times New Roman" w:eastAsia="Times New Roman" w:hAnsi="Times New Roman"/>
                <w:sz w:val="24"/>
                <w:szCs w:val="24"/>
                <w:lang w:val="ru-RU"/>
              </w:rPr>
            </w:pPr>
            <w:proofErr w:type="spellStart"/>
            <w:r w:rsidRPr="00D34A69">
              <w:rPr>
                <w:rFonts w:ascii="Times New Roman" w:eastAsia="Times New Roman" w:hAnsi="Times New Roman"/>
                <w:sz w:val="24"/>
                <w:szCs w:val="24"/>
                <w:lang w:val="ru-RU"/>
              </w:rPr>
              <w:t>Подпиточный</w:t>
            </w:r>
            <w:proofErr w:type="spellEnd"/>
          </w:p>
        </w:tc>
        <w:tc>
          <w:tcPr>
            <w:tcW w:w="2126" w:type="dxa"/>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rPr>
              <w:t>AD</w:t>
            </w:r>
            <w:r w:rsidRPr="00D34A69">
              <w:rPr>
                <w:rFonts w:ascii="Times New Roman" w:hAnsi="Times New Roman"/>
                <w:sz w:val="24"/>
                <w:szCs w:val="24"/>
                <w:lang w:val="ru-RU"/>
              </w:rPr>
              <w:t>В-40</w:t>
            </w:r>
          </w:p>
        </w:tc>
        <w:tc>
          <w:tcPr>
            <w:tcW w:w="1110" w:type="dxa"/>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1</w:t>
            </w:r>
          </w:p>
        </w:tc>
        <w:tc>
          <w:tcPr>
            <w:tcW w:w="1232" w:type="dxa"/>
            <w:vAlign w:val="center"/>
          </w:tcPr>
          <w:p w:rsidR="00C0288D" w:rsidRPr="00D34A69" w:rsidRDefault="00C0288D" w:rsidP="00C0288D">
            <w:pPr>
              <w:tabs>
                <w:tab w:val="left" w:pos="1845"/>
              </w:tabs>
              <w:jc w:val="center"/>
            </w:pPr>
            <w:r w:rsidRPr="00D34A69">
              <w:t>1,3</w:t>
            </w:r>
          </w:p>
        </w:tc>
        <w:tc>
          <w:tcPr>
            <w:tcW w:w="1062" w:type="dxa"/>
            <w:vAlign w:val="center"/>
          </w:tcPr>
          <w:p w:rsidR="00C0288D" w:rsidRPr="00D34A69" w:rsidRDefault="00C0288D" w:rsidP="00C0288D">
            <w:pPr>
              <w:tabs>
                <w:tab w:val="left" w:pos="1845"/>
              </w:tabs>
              <w:jc w:val="center"/>
            </w:pPr>
            <w:r w:rsidRPr="00D34A69">
              <w:t>30</w:t>
            </w:r>
          </w:p>
        </w:tc>
        <w:tc>
          <w:tcPr>
            <w:tcW w:w="1509" w:type="dxa"/>
            <w:vAlign w:val="center"/>
          </w:tcPr>
          <w:p w:rsidR="00C0288D" w:rsidRPr="00D34A69" w:rsidRDefault="00C0288D" w:rsidP="00C0288D">
            <w:pPr>
              <w:tabs>
                <w:tab w:val="left" w:pos="1845"/>
              </w:tabs>
              <w:jc w:val="center"/>
            </w:pPr>
            <w:r w:rsidRPr="00D34A69">
              <w:t>-</w:t>
            </w:r>
          </w:p>
        </w:tc>
      </w:tr>
      <w:tr w:rsidR="00C0288D" w:rsidRPr="00D34A69" w:rsidTr="00C0288D">
        <w:trPr>
          <w:trHeight w:val="283"/>
        </w:trPr>
        <w:tc>
          <w:tcPr>
            <w:tcW w:w="560" w:type="dxa"/>
            <w:vAlign w:val="center"/>
          </w:tcPr>
          <w:p w:rsidR="00C0288D" w:rsidRPr="00D34A69" w:rsidRDefault="00C0288D" w:rsidP="00C0288D">
            <w:pPr>
              <w:tabs>
                <w:tab w:val="left" w:pos="1845"/>
              </w:tabs>
              <w:jc w:val="center"/>
              <w:rPr>
                <w:lang w:val="en-US"/>
              </w:rPr>
            </w:pPr>
            <w:r w:rsidRPr="00D34A69">
              <w:rPr>
                <w:lang w:val="en-US"/>
              </w:rPr>
              <w:t>10</w:t>
            </w:r>
          </w:p>
        </w:tc>
        <w:tc>
          <w:tcPr>
            <w:tcW w:w="1850" w:type="dxa"/>
            <w:vAlign w:val="center"/>
          </w:tcPr>
          <w:p w:rsidR="00C0288D" w:rsidRPr="00D34A69" w:rsidRDefault="00C0288D" w:rsidP="00C0288D">
            <w:pPr>
              <w:pStyle w:val="TableParagraph"/>
              <w:spacing w:line="276" w:lineRule="auto"/>
              <w:ind w:left="6"/>
              <w:jc w:val="center"/>
              <w:rPr>
                <w:rFonts w:ascii="Times New Roman" w:eastAsia="Times New Roman" w:hAnsi="Times New Roman"/>
                <w:sz w:val="24"/>
                <w:szCs w:val="24"/>
                <w:lang w:val="ru-RU"/>
              </w:rPr>
            </w:pPr>
            <w:proofErr w:type="spellStart"/>
            <w:r w:rsidRPr="00D34A69">
              <w:rPr>
                <w:rFonts w:ascii="Times New Roman" w:eastAsia="Times New Roman" w:hAnsi="Times New Roman"/>
                <w:sz w:val="24"/>
                <w:szCs w:val="24"/>
                <w:lang w:val="ru-RU"/>
              </w:rPr>
              <w:t>Циркуляцион</w:t>
            </w:r>
            <w:r w:rsidR="00D34A69">
              <w:rPr>
                <w:rFonts w:ascii="Times New Roman" w:eastAsia="Times New Roman" w:hAnsi="Times New Roman"/>
                <w:sz w:val="24"/>
                <w:szCs w:val="24"/>
                <w:lang w:val="ru-RU"/>
              </w:rPr>
              <w:t>-</w:t>
            </w:r>
            <w:r w:rsidRPr="00D34A69">
              <w:rPr>
                <w:rFonts w:ascii="Times New Roman" w:eastAsia="Times New Roman" w:hAnsi="Times New Roman"/>
                <w:sz w:val="24"/>
                <w:szCs w:val="24"/>
                <w:lang w:val="ru-RU"/>
              </w:rPr>
              <w:t>ный</w:t>
            </w:r>
            <w:proofErr w:type="spellEnd"/>
          </w:p>
        </w:tc>
        <w:tc>
          <w:tcPr>
            <w:tcW w:w="2126" w:type="dxa"/>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К 20/30</w:t>
            </w:r>
          </w:p>
        </w:tc>
        <w:tc>
          <w:tcPr>
            <w:tcW w:w="1110" w:type="dxa"/>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1</w:t>
            </w:r>
          </w:p>
        </w:tc>
        <w:tc>
          <w:tcPr>
            <w:tcW w:w="1232" w:type="dxa"/>
            <w:vAlign w:val="center"/>
          </w:tcPr>
          <w:p w:rsidR="00C0288D" w:rsidRPr="00D34A69" w:rsidRDefault="00C0288D" w:rsidP="00C0288D">
            <w:pPr>
              <w:tabs>
                <w:tab w:val="left" w:pos="1845"/>
              </w:tabs>
              <w:jc w:val="center"/>
            </w:pPr>
            <w:r w:rsidRPr="00D34A69">
              <w:t>20</w:t>
            </w:r>
          </w:p>
        </w:tc>
        <w:tc>
          <w:tcPr>
            <w:tcW w:w="1062" w:type="dxa"/>
            <w:vAlign w:val="center"/>
          </w:tcPr>
          <w:p w:rsidR="00C0288D" w:rsidRPr="00D34A69" w:rsidRDefault="00C0288D" w:rsidP="00C0288D">
            <w:pPr>
              <w:tabs>
                <w:tab w:val="left" w:pos="1845"/>
              </w:tabs>
              <w:jc w:val="center"/>
            </w:pPr>
            <w:r w:rsidRPr="00D34A69">
              <w:t>30</w:t>
            </w:r>
          </w:p>
        </w:tc>
        <w:tc>
          <w:tcPr>
            <w:tcW w:w="1509" w:type="dxa"/>
            <w:vAlign w:val="center"/>
          </w:tcPr>
          <w:p w:rsidR="00C0288D" w:rsidRPr="00D34A69" w:rsidRDefault="00C0288D" w:rsidP="00C0288D">
            <w:pPr>
              <w:tabs>
                <w:tab w:val="left" w:pos="1845"/>
              </w:tabs>
              <w:jc w:val="center"/>
            </w:pPr>
            <w:r w:rsidRPr="00D34A69">
              <w:t>-</w:t>
            </w:r>
          </w:p>
        </w:tc>
      </w:tr>
      <w:tr w:rsidR="00C0288D" w:rsidRPr="00D34A69" w:rsidTr="00C0288D">
        <w:trPr>
          <w:trHeight w:val="283"/>
        </w:trPr>
        <w:tc>
          <w:tcPr>
            <w:tcW w:w="560" w:type="dxa"/>
            <w:vAlign w:val="center"/>
          </w:tcPr>
          <w:p w:rsidR="00C0288D" w:rsidRPr="00D34A69" w:rsidRDefault="00C0288D" w:rsidP="00C0288D">
            <w:pPr>
              <w:tabs>
                <w:tab w:val="left" w:pos="1845"/>
              </w:tabs>
              <w:jc w:val="center"/>
              <w:rPr>
                <w:lang w:val="en-US"/>
              </w:rPr>
            </w:pPr>
            <w:r w:rsidRPr="00D34A69">
              <w:rPr>
                <w:lang w:val="en-US"/>
              </w:rPr>
              <w:t>11</w:t>
            </w:r>
          </w:p>
        </w:tc>
        <w:tc>
          <w:tcPr>
            <w:tcW w:w="1850" w:type="dxa"/>
            <w:vAlign w:val="center"/>
          </w:tcPr>
          <w:p w:rsidR="00C0288D" w:rsidRPr="00D34A69" w:rsidRDefault="00C0288D" w:rsidP="00C0288D">
            <w:pPr>
              <w:pStyle w:val="TableParagraph"/>
              <w:spacing w:line="276" w:lineRule="auto"/>
              <w:ind w:left="6"/>
              <w:jc w:val="center"/>
              <w:rPr>
                <w:rFonts w:ascii="Times New Roman" w:eastAsia="Times New Roman" w:hAnsi="Times New Roman"/>
                <w:sz w:val="24"/>
                <w:szCs w:val="24"/>
                <w:lang w:val="ru-RU"/>
              </w:rPr>
            </w:pPr>
            <w:proofErr w:type="spellStart"/>
            <w:r w:rsidRPr="00D34A69">
              <w:rPr>
                <w:rFonts w:ascii="Times New Roman" w:eastAsia="Times New Roman" w:hAnsi="Times New Roman"/>
                <w:sz w:val="24"/>
                <w:szCs w:val="24"/>
                <w:lang w:val="ru-RU"/>
              </w:rPr>
              <w:t>Циркуляцион</w:t>
            </w:r>
            <w:r w:rsidR="00D34A69">
              <w:rPr>
                <w:rFonts w:ascii="Times New Roman" w:eastAsia="Times New Roman" w:hAnsi="Times New Roman"/>
                <w:sz w:val="24"/>
                <w:szCs w:val="24"/>
                <w:lang w:val="ru-RU"/>
              </w:rPr>
              <w:t>-</w:t>
            </w:r>
            <w:r w:rsidRPr="00D34A69">
              <w:rPr>
                <w:rFonts w:ascii="Times New Roman" w:eastAsia="Times New Roman" w:hAnsi="Times New Roman"/>
                <w:sz w:val="24"/>
                <w:szCs w:val="24"/>
                <w:lang w:val="ru-RU"/>
              </w:rPr>
              <w:t>ный</w:t>
            </w:r>
            <w:proofErr w:type="spellEnd"/>
          </w:p>
        </w:tc>
        <w:tc>
          <w:tcPr>
            <w:tcW w:w="2126" w:type="dxa"/>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К 45/30</w:t>
            </w:r>
          </w:p>
        </w:tc>
        <w:tc>
          <w:tcPr>
            <w:tcW w:w="1110" w:type="dxa"/>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1</w:t>
            </w:r>
          </w:p>
        </w:tc>
        <w:tc>
          <w:tcPr>
            <w:tcW w:w="1232" w:type="dxa"/>
            <w:vAlign w:val="center"/>
          </w:tcPr>
          <w:p w:rsidR="00C0288D" w:rsidRPr="00D34A69" w:rsidRDefault="00C0288D" w:rsidP="00C0288D">
            <w:pPr>
              <w:tabs>
                <w:tab w:val="left" w:pos="1845"/>
              </w:tabs>
              <w:jc w:val="center"/>
            </w:pPr>
            <w:r w:rsidRPr="00D34A69">
              <w:t>45</w:t>
            </w:r>
          </w:p>
        </w:tc>
        <w:tc>
          <w:tcPr>
            <w:tcW w:w="1062" w:type="dxa"/>
            <w:vAlign w:val="center"/>
          </w:tcPr>
          <w:p w:rsidR="00C0288D" w:rsidRPr="00D34A69" w:rsidRDefault="00C0288D" w:rsidP="00C0288D">
            <w:pPr>
              <w:tabs>
                <w:tab w:val="left" w:pos="1845"/>
              </w:tabs>
              <w:jc w:val="center"/>
            </w:pPr>
            <w:r w:rsidRPr="00D34A69">
              <w:t>30</w:t>
            </w:r>
          </w:p>
        </w:tc>
        <w:tc>
          <w:tcPr>
            <w:tcW w:w="1509" w:type="dxa"/>
            <w:vAlign w:val="center"/>
          </w:tcPr>
          <w:p w:rsidR="00C0288D" w:rsidRPr="00D34A69" w:rsidRDefault="00C0288D" w:rsidP="00C0288D">
            <w:pPr>
              <w:tabs>
                <w:tab w:val="left" w:pos="1845"/>
              </w:tabs>
              <w:jc w:val="center"/>
            </w:pPr>
            <w:r w:rsidRPr="00D34A69">
              <w:t>-</w:t>
            </w:r>
          </w:p>
        </w:tc>
      </w:tr>
      <w:tr w:rsidR="00C0288D" w:rsidRPr="00D34A69" w:rsidTr="00C0288D">
        <w:trPr>
          <w:trHeight w:val="283"/>
        </w:trPr>
        <w:tc>
          <w:tcPr>
            <w:tcW w:w="560" w:type="dxa"/>
            <w:vAlign w:val="center"/>
          </w:tcPr>
          <w:p w:rsidR="00C0288D" w:rsidRPr="00D34A69" w:rsidRDefault="00C0288D" w:rsidP="00C0288D">
            <w:pPr>
              <w:tabs>
                <w:tab w:val="left" w:pos="1845"/>
              </w:tabs>
              <w:jc w:val="center"/>
            </w:pPr>
            <w:r w:rsidRPr="00D34A69">
              <w:t>12</w:t>
            </w:r>
          </w:p>
        </w:tc>
        <w:tc>
          <w:tcPr>
            <w:tcW w:w="1850" w:type="dxa"/>
            <w:vAlign w:val="center"/>
          </w:tcPr>
          <w:p w:rsidR="00C0288D" w:rsidRPr="00D34A69" w:rsidRDefault="00C0288D" w:rsidP="00C0288D">
            <w:pPr>
              <w:pStyle w:val="TableParagraph"/>
              <w:spacing w:line="276" w:lineRule="auto"/>
              <w:ind w:left="6"/>
              <w:jc w:val="center"/>
              <w:rPr>
                <w:rFonts w:ascii="Times New Roman" w:eastAsia="Times New Roman" w:hAnsi="Times New Roman"/>
                <w:sz w:val="24"/>
                <w:szCs w:val="24"/>
                <w:lang w:val="ru-RU"/>
              </w:rPr>
            </w:pPr>
            <w:proofErr w:type="spellStart"/>
            <w:r w:rsidRPr="00D34A69">
              <w:rPr>
                <w:rFonts w:ascii="Times New Roman" w:eastAsia="Times New Roman" w:hAnsi="Times New Roman"/>
                <w:sz w:val="24"/>
                <w:szCs w:val="24"/>
                <w:lang w:val="ru-RU"/>
              </w:rPr>
              <w:t>Циркуляцион</w:t>
            </w:r>
            <w:r w:rsidR="00D34A69">
              <w:rPr>
                <w:rFonts w:ascii="Times New Roman" w:eastAsia="Times New Roman" w:hAnsi="Times New Roman"/>
                <w:sz w:val="24"/>
                <w:szCs w:val="24"/>
                <w:lang w:val="ru-RU"/>
              </w:rPr>
              <w:t>-</w:t>
            </w:r>
            <w:r w:rsidRPr="00D34A69">
              <w:rPr>
                <w:rFonts w:ascii="Times New Roman" w:eastAsia="Times New Roman" w:hAnsi="Times New Roman"/>
                <w:sz w:val="24"/>
                <w:szCs w:val="24"/>
                <w:lang w:val="ru-RU"/>
              </w:rPr>
              <w:t>ный</w:t>
            </w:r>
            <w:proofErr w:type="spellEnd"/>
          </w:p>
        </w:tc>
        <w:tc>
          <w:tcPr>
            <w:tcW w:w="2126" w:type="dxa"/>
            <w:vAlign w:val="center"/>
          </w:tcPr>
          <w:p w:rsidR="00C0288D" w:rsidRPr="00D34A69" w:rsidRDefault="00C0288D" w:rsidP="00C0288D">
            <w:pPr>
              <w:pStyle w:val="TableParagraph"/>
              <w:spacing w:line="220" w:lineRule="exact"/>
              <w:jc w:val="center"/>
              <w:rPr>
                <w:rFonts w:ascii="Times New Roman" w:hAnsi="Times New Roman"/>
                <w:sz w:val="24"/>
                <w:szCs w:val="24"/>
              </w:rPr>
            </w:pPr>
            <w:r w:rsidRPr="00D34A69">
              <w:rPr>
                <w:rFonts w:ascii="Times New Roman" w:hAnsi="Times New Roman"/>
                <w:sz w:val="24"/>
                <w:szCs w:val="24"/>
              </w:rPr>
              <w:t>WILO IPL 50/160-0</w:t>
            </w:r>
            <w:r w:rsidRPr="00D34A69">
              <w:rPr>
                <w:rFonts w:ascii="Times New Roman" w:hAnsi="Times New Roman"/>
                <w:sz w:val="24"/>
                <w:szCs w:val="24"/>
                <w:lang w:val="ru-RU"/>
              </w:rPr>
              <w:t>,</w:t>
            </w:r>
            <w:r w:rsidRPr="00D34A69">
              <w:rPr>
                <w:rFonts w:ascii="Times New Roman" w:hAnsi="Times New Roman"/>
                <w:sz w:val="24"/>
                <w:szCs w:val="24"/>
              </w:rPr>
              <w:t>55-4</w:t>
            </w:r>
          </w:p>
        </w:tc>
        <w:tc>
          <w:tcPr>
            <w:tcW w:w="1110" w:type="dxa"/>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1</w:t>
            </w:r>
          </w:p>
        </w:tc>
        <w:tc>
          <w:tcPr>
            <w:tcW w:w="1232" w:type="dxa"/>
            <w:vAlign w:val="center"/>
          </w:tcPr>
          <w:p w:rsidR="00C0288D" w:rsidRPr="00D34A69" w:rsidRDefault="00C0288D" w:rsidP="00C0288D">
            <w:pPr>
              <w:tabs>
                <w:tab w:val="left" w:pos="1845"/>
              </w:tabs>
              <w:jc w:val="center"/>
            </w:pPr>
            <w:r w:rsidRPr="00D34A69">
              <w:t>45</w:t>
            </w:r>
          </w:p>
        </w:tc>
        <w:tc>
          <w:tcPr>
            <w:tcW w:w="1062" w:type="dxa"/>
            <w:vAlign w:val="center"/>
          </w:tcPr>
          <w:p w:rsidR="00C0288D" w:rsidRPr="00D34A69" w:rsidRDefault="00C0288D" w:rsidP="00C0288D">
            <w:pPr>
              <w:tabs>
                <w:tab w:val="left" w:pos="1845"/>
              </w:tabs>
              <w:jc w:val="center"/>
            </w:pPr>
            <w:r w:rsidRPr="00D34A69">
              <w:t>30</w:t>
            </w:r>
          </w:p>
        </w:tc>
        <w:tc>
          <w:tcPr>
            <w:tcW w:w="1509" w:type="dxa"/>
            <w:vAlign w:val="center"/>
          </w:tcPr>
          <w:p w:rsidR="00C0288D" w:rsidRPr="00D34A69" w:rsidRDefault="00C0288D" w:rsidP="00C0288D">
            <w:pPr>
              <w:tabs>
                <w:tab w:val="left" w:pos="1845"/>
              </w:tabs>
              <w:jc w:val="center"/>
            </w:pPr>
            <w:r w:rsidRPr="00D34A69">
              <w:t>-</w:t>
            </w:r>
          </w:p>
        </w:tc>
      </w:tr>
    </w:tbl>
    <w:p w:rsidR="00D34A69" w:rsidRDefault="00D34A69" w:rsidP="00C0288D">
      <w:pPr>
        <w:tabs>
          <w:tab w:val="left" w:pos="1845"/>
        </w:tabs>
        <w:jc w:val="both"/>
        <w:rPr>
          <w:b/>
        </w:rPr>
      </w:pPr>
    </w:p>
    <w:p w:rsidR="00D34A69" w:rsidRDefault="00D34A69" w:rsidP="00C0288D">
      <w:pPr>
        <w:tabs>
          <w:tab w:val="left" w:pos="1845"/>
        </w:tabs>
        <w:jc w:val="both"/>
        <w:rPr>
          <w:b/>
        </w:rPr>
      </w:pPr>
    </w:p>
    <w:p w:rsidR="00C0288D" w:rsidRPr="00D34A69" w:rsidRDefault="00C0288D" w:rsidP="00C0288D">
      <w:pPr>
        <w:tabs>
          <w:tab w:val="left" w:pos="1845"/>
        </w:tabs>
        <w:jc w:val="both"/>
        <w:rPr>
          <w:b/>
          <w:sz w:val="28"/>
          <w:szCs w:val="28"/>
        </w:rPr>
      </w:pPr>
      <w:r w:rsidRPr="00D34A69">
        <w:rPr>
          <w:b/>
          <w:sz w:val="28"/>
          <w:szCs w:val="28"/>
        </w:rPr>
        <w:lastRenderedPageBreak/>
        <w:t>Котельная Администрация округа</w:t>
      </w:r>
    </w:p>
    <w:p w:rsidR="00D34A69" w:rsidRDefault="00C0288D" w:rsidP="00C0288D">
      <w:pPr>
        <w:tabs>
          <w:tab w:val="left" w:pos="1845"/>
        </w:tabs>
        <w:ind w:firstLine="709"/>
        <w:jc w:val="both"/>
        <w:rPr>
          <w:sz w:val="28"/>
          <w:szCs w:val="28"/>
        </w:rPr>
      </w:pPr>
      <w:r w:rsidRPr="00D34A69">
        <w:rPr>
          <w:sz w:val="28"/>
          <w:szCs w:val="28"/>
        </w:rPr>
        <w:t xml:space="preserve">Установленная тепловая мощность котельной составляет </w:t>
      </w:r>
      <w:r w:rsidR="00D34A69">
        <w:rPr>
          <w:sz w:val="28"/>
          <w:szCs w:val="28"/>
        </w:rPr>
        <w:br/>
      </w:r>
      <w:r w:rsidRPr="00D34A69">
        <w:rPr>
          <w:sz w:val="28"/>
          <w:szCs w:val="28"/>
        </w:rPr>
        <w:t xml:space="preserve">0,344 Гкал/час. Котельная Администрации округа предназначена </w:t>
      </w:r>
      <w:r w:rsidR="00D34A69">
        <w:rPr>
          <w:sz w:val="28"/>
          <w:szCs w:val="28"/>
        </w:rPr>
        <w:br/>
      </w:r>
      <w:r w:rsidRPr="00D34A69">
        <w:rPr>
          <w:sz w:val="28"/>
          <w:szCs w:val="28"/>
        </w:rPr>
        <w:t xml:space="preserve">для обеспечения тепловой энергией жилых и социальных потребителей, находящихся на территории Грайворонского городского округа. </w:t>
      </w:r>
    </w:p>
    <w:p w:rsidR="00C0288D" w:rsidRPr="00D34A69" w:rsidRDefault="00C0288D" w:rsidP="00C0288D">
      <w:pPr>
        <w:tabs>
          <w:tab w:val="left" w:pos="1845"/>
        </w:tabs>
        <w:ind w:firstLine="709"/>
        <w:jc w:val="both"/>
        <w:rPr>
          <w:sz w:val="28"/>
          <w:szCs w:val="28"/>
        </w:rPr>
      </w:pPr>
      <w:r w:rsidRPr="00D34A69">
        <w:rPr>
          <w:sz w:val="28"/>
          <w:szCs w:val="28"/>
        </w:rPr>
        <w:t>В котельной установлено 4 водогрейных котла типа Хопёр-100 тепловой производительностью 0,09 Гкал/час.</w:t>
      </w:r>
    </w:p>
    <w:p w:rsidR="00C0288D" w:rsidRPr="00D34A69" w:rsidRDefault="00C0288D" w:rsidP="00C0288D">
      <w:pPr>
        <w:tabs>
          <w:tab w:val="left" w:pos="1845"/>
        </w:tabs>
        <w:ind w:firstLine="709"/>
        <w:jc w:val="both"/>
        <w:rPr>
          <w:sz w:val="28"/>
          <w:szCs w:val="28"/>
        </w:rPr>
      </w:pPr>
      <w:r w:rsidRPr="00D34A69">
        <w:rPr>
          <w:sz w:val="28"/>
          <w:szCs w:val="28"/>
        </w:rPr>
        <w:t>Топливо – природный газ. Резервного топлива нет.</w:t>
      </w:r>
    </w:p>
    <w:p w:rsidR="00C0288D" w:rsidRPr="00D34A69" w:rsidRDefault="00C0288D" w:rsidP="00C0288D">
      <w:pPr>
        <w:tabs>
          <w:tab w:val="left" w:pos="1845"/>
        </w:tabs>
        <w:ind w:firstLine="709"/>
        <w:jc w:val="both"/>
        <w:rPr>
          <w:sz w:val="28"/>
          <w:szCs w:val="28"/>
        </w:rPr>
      </w:pPr>
      <w:r w:rsidRPr="00D34A69">
        <w:rPr>
          <w:sz w:val="28"/>
          <w:szCs w:val="28"/>
        </w:rPr>
        <w:t xml:space="preserve">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w:t>
      </w:r>
      <w:r w:rsidR="00D34A69">
        <w:rPr>
          <w:sz w:val="28"/>
          <w:szCs w:val="28"/>
        </w:rPr>
        <w:br/>
      </w:r>
      <w:r w:rsidRPr="00D34A69">
        <w:rPr>
          <w:sz w:val="28"/>
          <w:szCs w:val="28"/>
        </w:rPr>
        <w:t>ГВС – отсутствует.</w:t>
      </w:r>
    </w:p>
    <w:p w:rsidR="00C0288D" w:rsidRPr="00D34A69" w:rsidRDefault="00C0288D" w:rsidP="00C0288D">
      <w:pPr>
        <w:tabs>
          <w:tab w:val="left" w:pos="1845"/>
        </w:tabs>
        <w:ind w:firstLine="709"/>
        <w:jc w:val="both"/>
        <w:rPr>
          <w:sz w:val="28"/>
          <w:szCs w:val="28"/>
        </w:rPr>
      </w:pPr>
      <w:r w:rsidRPr="00D34A69">
        <w:rPr>
          <w:sz w:val="28"/>
          <w:szCs w:val="28"/>
        </w:rPr>
        <w:t xml:space="preserve">Параметры давления сетевой воды в подающем трубопроводе </w:t>
      </w:r>
      <w:r w:rsidR="00D34A69">
        <w:rPr>
          <w:sz w:val="28"/>
          <w:szCs w:val="28"/>
        </w:rPr>
        <w:br/>
      </w:r>
      <w:r w:rsidRPr="00D34A69">
        <w:rPr>
          <w:sz w:val="28"/>
          <w:szCs w:val="28"/>
        </w:rPr>
        <w:t>2,0 кгс/см</w:t>
      </w:r>
      <w:r w:rsidRPr="00D34A69">
        <w:rPr>
          <w:sz w:val="28"/>
          <w:szCs w:val="28"/>
          <w:vertAlign w:val="superscript"/>
        </w:rPr>
        <w:t>2</w:t>
      </w:r>
      <w:r w:rsidRPr="00D34A69">
        <w:rPr>
          <w:sz w:val="28"/>
          <w:szCs w:val="28"/>
        </w:rPr>
        <w:t>.</w:t>
      </w:r>
    </w:p>
    <w:p w:rsidR="00C0288D" w:rsidRPr="00D34A69" w:rsidRDefault="00C0288D" w:rsidP="00C0288D">
      <w:pPr>
        <w:tabs>
          <w:tab w:val="left" w:pos="1845"/>
        </w:tabs>
        <w:ind w:firstLine="709"/>
        <w:jc w:val="both"/>
        <w:rPr>
          <w:sz w:val="28"/>
          <w:szCs w:val="28"/>
        </w:rPr>
      </w:pPr>
      <w:r w:rsidRPr="00D34A69">
        <w:rPr>
          <w:sz w:val="28"/>
          <w:szCs w:val="28"/>
        </w:rPr>
        <w:t xml:space="preserve">Структура основного оборудования котельной №4 представлена </w:t>
      </w:r>
      <w:r w:rsidR="00D34A69">
        <w:rPr>
          <w:sz w:val="28"/>
          <w:szCs w:val="28"/>
        </w:rPr>
        <w:br/>
      </w:r>
      <w:r w:rsidRPr="00D34A69">
        <w:rPr>
          <w:sz w:val="28"/>
          <w:szCs w:val="28"/>
        </w:rPr>
        <w:t>в таблиц</w:t>
      </w:r>
      <w:r w:rsidR="00D34A69">
        <w:rPr>
          <w:sz w:val="28"/>
          <w:szCs w:val="28"/>
        </w:rPr>
        <w:t>ах</w:t>
      </w:r>
      <w:r w:rsidRPr="00D34A69">
        <w:rPr>
          <w:sz w:val="28"/>
          <w:szCs w:val="28"/>
        </w:rPr>
        <w:t xml:space="preserve"> 9 - 10.</w:t>
      </w:r>
    </w:p>
    <w:p w:rsidR="00D34A69" w:rsidRDefault="00D34A69" w:rsidP="00C0288D">
      <w:pPr>
        <w:tabs>
          <w:tab w:val="left" w:pos="1845"/>
        </w:tabs>
        <w:jc w:val="right"/>
        <w:rPr>
          <w:sz w:val="28"/>
          <w:szCs w:val="28"/>
        </w:rPr>
      </w:pPr>
    </w:p>
    <w:p w:rsidR="00D34A69" w:rsidRDefault="00D34A69" w:rsidP="00D34A69">
      <w:pPr>
        <w:tabs>
          <w:tab w:val="left" w:pos="1845"/>
        </w:tabs>
        <w:jc w:val="center"/>
        <w:rPr>
          <w:b/>
          <w:sz w:val="28"/>
          <w:szCs w:val="28"/>
        </w:rPr>
      </w:pPr>
      <w:r w:rsidRPr="00D34A69">
        <w:rPr>
          <w:b/>
          <w:sz w:val="28"/>
          <w:szCs w:val="28"/>
        </w:rPr>
        <w:t>Структура основного оборудования котельной Администрация округа</w:t>
      </w:r>
    </w:p>
    <w:p w:rsidR="00D34A69" w:rsidRPr="00D34A69" w:rsidRDefault="00D34A69" w:rsidP="00D34A69">
      <w:pPr>
        <w:tabs>
          <w:tab w:val="left" w:pos="1845"/>
        </w:tabs>
        <w:jc w:val="center"/>
        <w:rPr>
          <w:b/>
          <w:sz w:val="28"/>
          <w:szCs w:val="28"/>
        </w:rPr>
      </w:pPr>
    </w:p>
    <w:p w:rsidR="00C0288D" w:rsidRDefault="00C0288D" w:rsidP="00C0288D">
      <w:pPr>
        <w:tabs>
          <w:tab w:val="left" w:pos="1845"/>
        </w:tabs>
        <w:jc w:val="right"/>
        <w:rPr>
          <w:sz w:val="28"/>
          <w:szCs w:val="28"/>
        </w:rPr>
      </w:pPr>
      <w:r w:rsidRPr="00D34A69">
        <w:rPr>
          <w:sz w:val="28"/>
          <w:szCs w:val="28"/>
        </w:rPr>
        <w:t>Таблица 9</w:t>
      </w:r>
    </w:p>
    <w:p w:rsidR="00D34A69" w:rsidRPr="00D34A69" w:rsidRDefault="00D34A69" w:rsidP="00C0288D">
      <w:pPr>
        <w:tabs>
          <w:tab w:val="left" w:pos="1845"/>
        </w:tabs>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4804"/>
        <w:gridCol w:w="4206"/>
      </w:tblGrid>
      <w:tr w:rsidR="00C0288D" w:rsidRPr="00D34A69" w:rsidTr="00D34A69">
        <w:trPr>
          <w:tblHeader/>
        </w:trPr>
        <w:tc>
          <w:tcPr>
            <w:tcW w:w="540" w:type="dxa"/>
            <w:vAlign w:val="center"/>
          </w:tcPr>
          <w:p w:rsidR="00C0288D" w:rsidRPr="00D34A69" w:rsidRDefault="00C0288D" w:rsidP="00C0288D">
            <w:pPr>
              <w:tabs>
                <w:tab w:val="left" w:pos="1845"/>
              </w:tabs>
              <w:jc w:val="center"/>
              <w:rPr>
                <w:b/>
              </w:rPr>
            </w:pPr>
            <w:r w:rsidRPr="00D34A69">
              <w:rPr>
                <w:b/>
              </w:rPr>
              <w:t xml:space="preserve">№ </w:t>
            </w:r>
            <w:proofErr w:type="spellStart"/>
            <w:r w:rsidRPr="00D34A69">
              <w:rPr>
                <w:b/>
              </w:rPr>
              <w:t>п</w:t>
            </w:r>
            <w:proofErr w:type="spellEnd"/>
            <w:r w:rsidRPr="00D34A69">
              <w:rPr>
                <w:b/>
              </w:rPr>
              <w:t>/</w:t>
            </w:r>
            <w:proofErr w:type="spellStart"/>
            <w:r w:rsidRPr="00D34A69">
              <w:rPr>
                <w:b/>
              </w:rPr>
              <w:t>п</w:t>
            </w:r>
            <w:proofErr w:type="spellEnd"/>
          </w:p>
        </w:tc>
        <w:tc>
          <w:tcPr>
            <w:tcW w:w="4815" w:type="dxa"/>
            <w:vAlign w:val="center"/>
          </w:tcPr>
          <w:p w:rsidR="00C0288D" w:rsidRPr="00D34A69" w:rsidRDefault="00C0288D" w:rsidP="00C0288D">
            <w:pPr>
              <w:tabs>
                <w:tab w:val="left" w:pos="1845"/>
              </w:tabs>
              <w:jc w:val="center"/>
              <w:rPr>
                <w:b/>
              </w:rPr>
            </w:pPr>
            <w:r w:rsidRPr="00D34A69">
              <w:rPr>
                <w:b/>
              </w:rPr>
              <w:t>Наименование</w:t>
            </w:r>
          </w:p>
        </w:tc>
        <w:tc>
          <w:tcPr>
            <w:tcW w:w="4215" w:type="dxa"/>
            <w:vAlign w:val="center"/>
          </w:tcPr>
          <w:p w:rsidR="00C0288D" w:rsidRPr="00D34A69" w:rsidRDefault="00C0288D" w:rsidP="00C0288D">
            <w:pPr>
              <w:tabs>
                <w:tab w:val="left" w:pos="1845"/>
              </w:tabs>
              <w:jc w:val="center"/>
              <w:rPr>
                <w:b/>
              </w:rPr>
            </w:pPr>
            <w:r w:rsidRPr="00D34A69">
              <w:rPr>
                <w:b/>
              </w:rPr>
              <w:t>Характеристика</w:t>
            </w:r>
          </w:p>
        </w:tc>
      </w:tr>
      <w:tr w:rsidR="00C0288D" w:rsidRPr="00D34A69" w:rsidTr="00D34A69">
        <w:tc>
          <w:tcPr>
            <w:tcW w:w="540" w:type="dxa"/>
            <w:vAlign w:val="center"/>
          </w:tcPr>
          <w:p w:rsidR="00C0288D" w:rsidRPr="00D34A69" w:rsidRDefault="00C0288D" w:rsidP="00C0288D">
            <w:pPr>
              <w:tabs>
                <w:tab w:val="left" w:pos="1845"/>
              </w:tabs>
              <w:jc w:val="center"/>
            </w:pPr>
          </w:p>
        </w:tc>
        <w:tc>
          <w:tcPr>
            <w:tcW w:w="4815" w:type="dxa"/>
            <w:vAlign w:val="center"/>
          </w:tcPr>
          <w:p w:rsidR="00C0288D" w:rsidRPr="00D34A69" w:rsidRDefault="00C0288D" w:rsidP="00C0288D">
            <w:pPr>
              <w:tabs>
                <w:tab w:val="left" w:pos="1845"/>
              </w:tabs>
              <w:jc w:val="center"/>
            </w:pPr>
            <w:r w:rsidRPr="00D34A69">
              <w:t>Установленная мощность котельной</w:t>
            </w:r>
          </w:p>
        </w:tc>
        <w:tc>
          <w:tcPr>
            <w:tcW w:w="4215" w:type="dxa"/>
            <w:vAlign w:val="center"/>
          </w:tcPr>
          <w:p w:rsidR="00C0288D" w:rsidRPr="00D34A69" w:rsidRDefault="00C0288D" w:rsidP="00C0288D">
            <w:pPr>
              <w:tabs>
                <w:tab w:val="left" w:pos="1845"/>
              </w:tabs>
              <w:jc w:val="center"/>
            </w:pPr>
            <w:r w:rsidRPr="00D34A69">
              <w:t>0,344 Гкал/час</w:t>
            </w:r>
          </w:p>
        </w:tc>
      </w:tr>
      <w:tr w:rsidR="00C0288D" w:rsidRPr="00D34A69" w:rsidTr="00D34A69">
        <w:tc>
          <w:tcPr>
            <w:tcW w:w="540" w:type="dxa"/>
            <w:vAlign w:val="center"/>
          </w:tcPr>
          <w:p w:rsidR="00C0288D" w:rsidRPr="00D34A69" w:rsidRDefault="00C0288D" w:rsidP="00C0288D">
            <w:pPr>
              <w:tabs>
                <w:tab w:val="left" w:pos="1845"/>
              </w:tabs>
              <w:jc w:val="center"/>
            </w:pPr>
            <w:r w:rsidRPr="00D34A69">
              <w:t>1</w:t>
            </w:r>
          </w:p>
        </w:tc>
        <w:tc>
          <w:tcPr>
            <w:tcW w:w="4815" w:type="dxa"/>
            <w:vAlign w:val="center"/>
          </w:tcPr>
          <w:p w:rsidR="00C0288D" w:rsidRPr="00D34A69" w:rsidRDefault="00C0288D" w:rsidP="00C0288D">
            <w:pPr>
              <w:tabs>
                <w:tab w:val="left" w:pos="1845"/>
              </w:tabs>
              <w:jc w:val="center"/>
            </w:pPr>
            <w:r w:rsidRPr="00D34A69">
              <w:t>Расчетная присоединенная тепловая нагрузка потребителей</w:t>
            </w:r>
          </w:p>
        </w:tc>
        <w:tc>
          <w:tcPr>
            <w:tcW w:w="4215" w:type="dxa"/>
            <w:vAlign w:val="center"/>
          </w:tcPr>
          <w:p w:rsidR="00C0288D" w:rsidRPr="00D34A69" w:rsidRDefault="00C0288D" w:rsidP="00C0288D">
            <w:pPr>
              <w:tabs>
                <w:tab w:val="left" w:pos="1845"/>
              </w:tabs>
              <w:jc w:val="center"/>
            </w:pPr>
            <w:r w:rsidRPr="00D34A69">
              <w:t>Отопление 0,333 Гкал/час</w:t>
            </w:r>
          </w:p>
        </w:tc>
      </w:tr>
      <w:tr w:rsidR="00C0288D" w:rsidRPr="00D34A69" w:rsidTr="00D34A69">
        <w:tc>
          <w:tcPr>
            <w:tcW w:w="540" w:type="dxa"/>
            <w:vAlign w:val="center"/>
          </w:tcPr>
          <w:p w:rsidR="00C0288D" w:rsidRPr="00D34A69" w:rsidRDefault="00C0288D" w:rsidP="00C0288D">
            <w:pPr>
              <w:tabs>
                <w:tab w:val="left" w:pos="1845"/>
              </w:tabs>
              <w:jc w:val="center"/>
            </w:pPr>
            <w:r w:rsidRPr="00D34A69">
              <w:t>2</w:t>
            </w:r>
          </w:p>
        </w:tc>
        <w:tc>
          <w:tcPr>
            <w:tcW w:w="4815" w:type="dxa"/>
            <w:vAlign w:val="center"/>
          </w:tcPr>
          <w:p w:rsidR="00C0288D" w:rsidRPr="00D34A69" w:rsidRDefault="00C0288D" w:rsidP="00C0288D">
            <w:pPr>
              <w:tabs>
                <w:tab w:val="left" w:pos="1845"/>
              </w:tabs>
              <w:jc w:val="center"/>
            </w:pPr>
            <w:r w:rsidRPr="00D34A69">
              <w:t>Источники теплоснабжения</w:t>
            </w:r>
          </w:p>
        </w:tc>
        <w:tc>
          <w:tcPr>
            <w:tcW w:w="4215" w:type="dxa"/>
            <w:vAlign w:val="center"/>
          </w:tcPr>
          <w:p w:rsidR="00C0288D" w:rsidRPr="00D34A69" w:rsidRDefault="00C0288D" w:rsidP="00C0288D">
            <w:pPr>
              <w:tabs>
                <w:tab w:val="left" w:pos="1845"/>
              </w:tabs>
              <w:jc w:val="center"/>
              <w:rPr>
                <w:b/>
              </w:rPr>
            </w:pPr>
            <w:r w:rsidRPr="00D34A69">
              <w:rPr>
                <w:rStyle w:val="83"/>
                <w:b w:val="0"/>
                <w:sz w:val="24"/>
                <w:szCs w:val="24"/>
              </w:rPr>
              <w:t>Хопер-100</w:t>
            </w:r>
          </w:p>
        </w:tc>
      </w:tr>
      <w:tr w:rsidR="00C0288D" w:rsidRPr="00D34A69" w:rsidTr="00D34A69">
        <w:tc>
          <w:tcPr>
            <w:tcW w:w="540" w:type="dxa"/>
            <w:vAlign w:val="center"/>
          </w:tcPr>
          <w:p w:rsidR="00C0288D" w:rsidRPr="00D34A69" w:rsidRDefault="00C0288D" w:rsidP="00C0288D">
            <w:pPr>
              <w:tabs>
                <w:tab w:val="left" w:pos="1845"/>
              </w:tabs>
              <w:jc w:val="center"/>
            </w:pPr>
            <w:r w:rsidRPr="00D34A69">
              <w:t>3</w:t>
            </w:r>
          </w:p>
        </w:tc>
        <w:tc>
          <w:tcPr>
            <w:tcW w:w="4815" w:type="dxa"/>
            <w:vAlign w:val="center"/>
          </w:tcPr>
          <w:p w:rsidR="00C0288D" w:rsidRPr="00D34A69" w:rsidRDefault="00C0288D" w:rsidP="00C0288D">
            <w:pPr>
              <w:tabs>
                <w:tab w:val="left" w:pos="1845"/>
              </w:tabs>
              <w:jc w:val="center"/>
            </w:pPr>
            <w:r w:rsidRPr="00D34A69">
              <w:t>Тепловая схема котельной</w:t>
            </w:r>
          </w:p>
        </w:tc>
        <w:tc>
          <w:tcPr>
            <w:tcW w:w="4215" w:type="dxa"/>
            <w:vAlign w:val="center"/>
          </w:tcPr>
          <w:p w:rsidR="00C0288D" w:rsidRPr="00D34A69" w:rsidRDefault="00C0288D" w:rsidP="00C0288D">
            <w:pPr>
              <w:tabs>
                <w:tab w:val="left" w:pos="1845"/>
              </w:tabs>
              <w:jc w:val="center"/>
            </w:pPr>
            <w:r w:rsidRPr="00D34A69">
              <w:t>Одноконтурная</w:t>
            </w:r>
          </w:p>
        </w:tc>
      </w:tr>
      <w:tr w:rsidR="00C0288D" w:rsidRPr="00D34A69" w:rsidTr="00D34A69">
        <w:tc>
          <w:tcPr>
            <w:tcW w:w="540" w:type="dxa"/>
            <w:vAlign w:val="center"/>
          </w:tcPr>
          <w:p w:rsidR="00C0288D" w:rsidRPr="00D34A69" w:rsidRDefault="00C0288D" w:rsidP="00C0288D">
            <w:pPr>
              <w:tabs>
                <w:tab w:val="left" w:pos="1845"/>
              </w:tabs>
              <w:jc w:val="center"/>
            </w:pPr>
            <w:r w:rsidRPr="00D34A69">
              <w:t>4</w:t>
            </w:r>
          </w:p>
        </w:tc>
        <w:tc>
          <w:tcPr>
            <w:tcW w:w="4815" w:type="dxa"/>
            <w:vAlign w:val="center"/>
          </w:tcPr>
          <w:p w:rsidR="00C0288D" w:rsidRPr="00D34A69" w:rsidRDefault="00C0288D" w:rsidP="00C0288D">
            <w:pPr>
              <w:tabs>
                <w:tab w:val="left" w:pos="1845"/>
              </w:tabs>
              <w:jc w:val="center"/>
            </w:pPr>
            <w:r w:rsidRPr="00D34A69">
              <w:t>Температурный график сети</w:t>
            </w:r>
          </w:p>
        </w:tc>
        <w:tc>
          <w:tcPr>
            <w:tcW w:w="4215" w:type="dxa"/>
            <w:vAlign w:val="center"/>
          </w:tcPr>
          <w:p w:rsidR="00C0288D" w:rsidRPr="00D34A69" w:rsidRDefault="00C0288D" w:rsidP="00C0288D">
            <w:pPr>
              <w:tabs>
                <w:tab w:val="left" w:pos="1845"/>
              </w:tabs>
              <w:jc w:val="center"/>
            </w:pPr>
            <w:r w:rsidRPr="00D34A69">
              <w:t>95/70 ºС</w:t>
            </w:r>
          </w:p>
        </w:tc>
      </w:tr>
      <w:tr w:rsidR="00C0288D" w:rsidRPr="00D34A69" w:rsidTr="00D34A69">
        <w:tc>
          <w:tcPr>
            <w:tcW w:w="540" w:type="dxa"/>
            <w:vAlign w:val="center"/>
          </w:tcPr>
          <w:p w:rsidR="00C0288D" w:rsidRPr="00D34A69" w:rsidRDefault="00C0288D" w:rsidP="00C0288D">
            <w:pPr>
              <w:tabs>
                <w:tab w:val="left" w:pos="1845"/>
              </w:tabs>
              <w:jc w:val="center"/>
            </w:pPr>
            <w:r w:rsidRPr="00D34A69">
              <w:t>5</w:t>
            </w:r>
          </w:p>
        </w:tc>
        <w:tc>
          <w:tcPr>
            <w:tcW w:w="4815" w:type="dxa"/>
            <w:vAlign w:val="center"/>
          </w:tcPr>
          <w:p w:rsidR="00C0288D" w:rsidRPr="00D34A69" w:rsidRDefault="00C0288D" w:rsidP="00C0288D">
            <w:pPr>
              <w:tabs>
                <w:tab w:val="left" w:pos="1845"/>
              </w:tabs>
              <w:jc w:val="center"/>
            </w:pPr>
            <w:r w:rsidRPr="00D34A69">
              <w:t>Топливо</w:t>
            </w:r>
          </w:p>
        </w:tc>
        <w:tc>
          <w:tcPr>
            <w:tcW w:w="4215" w:type="dxa"/>
            <w:vAlign w:val="center"/>
          </w:tcPr>
          <w:p w:rsidR="00C0288D" w:rsidRPr="00D34A69" w:rsidRDefault="00C0288D" w:rsidP="00C0288D">
            <w:pPr>
              <w:tabs>
                <w:tab w:val="left" w:pos="1845"/>
              </w:tabs>
              <w:jc w:val="center"/>
            </w:pPr>
            <w:r w:rsidRPr="00D34A69">
              <w:t>Основное – природный газ</w:t>
            </w:r>
          </w:p>
          <w:p w:rsidR="00C0288D" w:rsidRPr="00D34A69" w:rsidRDefault="00C0288D" w:rsidP="00C0288D">
            <w:pPr>
              <w:tabs>
                <w:tab w:val="left" w:pos="1845"/>
              </w:tabs>
              <w:jc w:val="center"/>
            </w:pPr>
            <w:r w:rsidRPr="00D34A69">
              <w:t>Резервное – отсутствует</w:t>
            </w:r>
          </w:p>
        </w:tc>
      </w:tr>
      <w:tr w:rsidR="00C0288D" w:rsidRPr="00D34A69" w:rsidTr="00D34A69">
        <w:tc>
          <w:tcPr>
            <w:tcW w:w="540" w:type="dxa"/>
            <w:vAlign w:val="center"/>
          </w:tcPr>
          <w:p w:rsidR="00C0288D" w:rsidRPr="00D34A69" w:rsidRDefault="00C0288D" w:rsidP="00C0288D">
            <w:pPr>
              <w:tabs>
                <w:tab w:val="left" w:pos="1845"/>
              </w:tabs>
              <w:jc w:val="center"/>
            </w:pPr>
            <w:r w:rsidRPr="00D34A69">
              <w:t>6</w:t>
            </w:r>
          </w:p>
        </w:tc>
        <w:tc>
          <w:tcPr>
            <w:tcW w:w="4815" w:type="dxa"/>
            <w:vAlign w:val="center"/>
          </w:tcPr>
          <w:p w:rsidR="00C0288D" w:rsidRPr="00D34A69" w:rsidRDefault="00C0288D" w:rsidP="00C0288D">
            <w:pPr>
              <w:tabs>
                <w:tab w:val="left" w:pos="1845"/>
              </w:tabs>
              <w:jc w:val="center"/>
            </w:pPr>
            <w:r w:rsidRPr="00D34A69">
              <w:t>Источник водоснабжения</w:t>
            </w:r>
          </w:p>
        </w:tc>
        <w:tc>
          <w:tcPr>
            <w:tcW w:w="4215" w:type="dxa"/>
            <w:vAlign w:val="center"/>
          </w:tcPr>
          <w:p w:rsidR="00C0288D" w:rsidRPr="00D34A69" w:rsidRDefault="00C0288D" w:rsidP="00C0288D">
            <w:pPr>
              <w:tabs>
                <w:tab w:val="left" w:pos="1845"/>
              </w:tabs>
              <w:jc w:val="center"/>
              <w:rPr>
                <w:highlight w:val="yellow"/>
              </w:rPr>
            </w:pPr>
            <w:r w:rsidRPr="00D34A69">
              <w:t>Городской водопровод</w:t>
            </w:r>
          </w:p>
        </w:tc>
      </w:tr>
      <w:tr w:rsidR="00C0288D" w:rsidRPr="00D34A69" w:rsidTr="00D34A69">
        <w:tc>
          <w:tcPr>
            <w:tcW w:w="540" w:type="dxa"/>
            <w:vAlign w:val="center"/>
          </w:tcPr>
          <w:p w:rsidR="00C0288D" w:rsidRPr="00D34A69" w:rsidRDefault="00C0288D" w:rsidP="00C0288D">
            <w:pPr>
              <w:tabs>
                <w:tab w:val="left" w:pos="1845"/>
              </w:tabs>
              <w:jc w:val="center"/>
            </w:pPr>
            <w:r w:rsidRPr="00D34A69">
              <w:t>7</w:t>
            </w:r>
          </w:p>
        </w:tc>
        <w:tc>
          <w:tcPr>
            <w:tcW w:w="4815" w:type="dxa"/>
            <w:vAlign w:val="center"/>
          </w:tcPr>
          <w:p w:rsidR="00C0288D" w:rsidRPr="00D34A69" w:rsidRDefault="00C0288D" w:rsidP="00C0288D">
            <w:pPr>
              <w:tabs>
                <w:tab w:val="left" w:pos="1845"/>
              </w:tabs>
              <w:jc w:val="center"/>
            </w:pPr>
            <w:r w:rsidRPr="00D34A69">
              <w:t>Тип ХВО</w:t>
            </w:r>
          </w:p>
        </w:tc>
        <w:tc>
          <w:tcPr>
            <w:tcW w:w="4215" w:type="dxa"/>
            <w:vAlign w:val="center"/>
          </w:tcPr>
          <w:p w:rsidR="00C0288D" w:rsidRPr="00D34A69" w:rsidRDefault="00C0288D" w:rsidP="00C0288D">
            <w:pPr>
              <w:tabs>
                <w:tab w:val="left" w:pos="1845"/>
              </w:tabs>
              <w:jc w:val="center"/>
            </w:pPr>
            <w:r w:rsidRPr="00D34A69">
              <w:t>KWS-70 TA; 0,4-0,8 м</w:t>
            </w:r>
            <w:r w:rsidRPr="00D34A69">
              <w:rPr>
                <w:vertAlign w:val="superscript"/>
              </w:rPr>
              <w:t>3</w:t>
            </w:r>
            <w:r w:rsidRPr="00D34A69">
              <w:t>/ч</w:t>
            </w:r>
          </w:p>
        </w:tc>
      </w:tr>
      <w:tr w:rsidR="00C0288D" w:rsidRPr="00D34A69" w:rsidTr="00D34A69">
        <w:tc>
          <w:tcPr>
            <w:tcW w:w="540" w:type="dxa"/>
            <w:vAlign w:val="center"/>
          </w:tcPr>
          <w:p w:rsidR="00C0288D" w:rsidRPr="00D34A69" w:rsidRDefault="00C0288D" w:rsidP="00C0288D">
            <w:pPr>
              <w:tabs>
                <w:tab w:val="left" w:pos="1845"/>
              </w:tabs>
              <w:jc w:val="center"/>
            </w:pPr>
            <w:r w:rsidRPr="00D34A69">
              <w:t>8</w:t>
            </w:r>
          </w:p>
        </w:tc>
        <w:tc>
          <w:tcPr>
            <w:tcW w:w="4815" w:type="dxa"/>
            <w:vAlign w:val="center"/>
          </w:tcPr>
          <w:p w:rsidR="00C0288D" w:rsidRPr="00D34A69" w:rsidRDefault="00C0288D" w:rsidP="00C0288D">
            <w:pPr>
              <w:tabs>
                <w:tab w:val="left" w:pos="1845"/>
              </w:tabs>
              <w:jc w:val="center"/>
            </w:pPr>
            <w:r w:rsidRPr="00D34A69">
              <w:t>Тип деаэратора</w:t>
            </w:r>
          </w:p>
        </w:tc>
        <w:tc>
          <w:tcPr>
            <w:tcW w:w="4215" w:type="dxa"/>
            <w:vAlign w:val="center"/>
          </w:tcPr>
          <w:p w:rsidR="00C0288D" w:rsidRPr="00D34A69" w:rsidRDefault="00C0288D" w:rsidP="00C0288D">
            <w:pPr>
              <w:tabs>
                <w:tab w:val="left" w:pos="1845"/>
              </w:tabs>
              <w:jc w:val="center"/>
            </w:pPr>
            <w:r w:rsidRPr="00D34A69">
              <w:t>-</w:t>
            </w:r>
          </w:p>
        </w:tc>
      </w:tr>
      <w:tr w:rsidR="00C0288D" w:rsidRPr="00D34A69" w:rsidTr="00D34A69">
        <w:tc>
          <w:tcPr>
            <w:tcW w:w="540" w:type="dxa"/>
            <w:vAlign w:val="center"/>
          </w:tcPr>
          <w:p w:rsidR="00C0288D" w:rsidRPr="00D34A69" w:rsidRDefault="00C0288D" w:rsidP="00C0288D">
            <w:pPr>
              <w:tabs>
                <w:tab w:val="left" w:pos="1845"/>
              </w:tabs>
              <w:jc w:val="center"/>
            </w:pPr>
            <w:r w:rsidRPr="00D34A69">
              <w:t>9</w:t>
            </w:r>
          </w:p>
        </w:tc>
        <w:tc>
          <w:tcPr>
            <w:tcW w:w="4815" w:type="dxa"/>
            <w:vAlign w:val="center"/>
          </w:tcPr>
          <w:p w:rsidR="00C0288D" w:rsidRPr="00D34A69" w:rsidRDefault="00C0288D" w:rsidP="00C0288D">
            <w:pPr>
              <w:tabs>
                <w:tab w:val="left" w:pos="1845"/>
              </w:tabs>
              <w:jc w:val="center"/>
            </w:pPr>
            <w:r w:rsidRPr="00D34A69">
              <w:t>Теплообменное оборудование</w:t>
            </w:r>
          </w:p>
        </w:tc>
        <w:tc>
          <w:tcPr>
            <w:tcW w:w="4215" w:type="dxa"/>
            <w:vAlign w:val="center"/>
          </w:tcPr>
          <w:p w:rsidR="00C0288D" w:rsidRPr="00D34A69" w:rsidRDefault="00C0288D" w:rsidP="00C0288D">
            <w:pPr>
              <w:tabs>
                <w:tab w:val="left" w:pos="1845"/>
              </w:tabs>
              <w:jc w:val="center"/>
            </w:pPr>
            <w:r w:rsidRPr="00D34A69">
              <w:t>Отсутствует</w:t>
            </w:r>
          </w:p>
        </w:tc>
      </w:tr>
    </w:tbl>
    <w:p w:rsidR="00D34A69" w:rsidRDefault="00D34A69" w:rsidP="00C0288D">
      <w:pPr>
        <w:tabs>
          <w:tab w:val="left" w:pos="1845"/>
        </w:tabs>
        <w:jc w:val="right"/>
        <w:rPr>
          <w:b/>
        </w:rPr>
      </w:pPr>
    </w:p>
    <w:p w:rsidR="00D34A69" w:rsidRDefault="00D34A69">
      <w:pPr>
        <w:rPr>
          <w:b/>
        </w:rPr>
      </w:pPr>
      <w:r>
        <w:rPr>
          <w:b/>
        </w:rPr>
        <w:br w:type="page"/>
      </w:r>
    </w:p>
    <w:p w:rsidR="00C0288D" w:rsidRDefault="00C0288D" w:rsidP="00C0288D">
      <w:pPr>
        <w:tabs>
          <w:tab w:val="left" w:pos="1845"/>
        </w:tabs>
        <w:jc w:val="right"/>
        <w:rPr>
          <w:b/>
        </w:rPr>
      </w:pPr>
    </w:p>
    <w:p w:rsidR="00D34A69" w:rsidRPr="00D34A69" w:rsidRDefault="00D34A69" w:rsidP="00D34A69">
      <w:pPr>
        <w:tabs>
          <w:tab w:val="left" w:pos="1845"/>
        </w:tabs>
        <w:jc w:val="center"/>
        <w:rPr>
          <w:b/>
          <w:sz w:val="28"/>
          <w:szCs w:val="28"/>
        </w:rPr>
      </w:pPr>
      <w:r w:rsidRPr="00D34A69">
        <w:rPr>
          <w:b/>
          <w:sz w:val="28"/>
          <w:szCs w:val="28"/>
        </w:rPr>
        <w:t>Насосное оборудование Котельной Администрация округа</w:t>
      </w:r>
    </w:p>
    <w:p w:rsidR="00D34A69" w:rsidRPr="00D34A69" w:rsidRDefault="00D34A69" w:rsidP="00D34A69">
      <w:pPr>
        <w:tabs>
          <w:tab w:val="left" w:pos="1845"/>
        </w:tabs>
        <w:jc w:val="center"/>
        <w:rPr>
          <w:b/>
          <w:sz w:val="28"/>
          <w:szCs w:val="28"/>
        </w:rPr>
      </w:pPr>
    </w:p>
    <w:p w:rsidR="00C0288D" w:rsidRPr="00D34A69" w:rsidRDefault="00C0288D" w:rsidP="00C0288D">
      <w:pPr>
        <w:keepNext/>
        <w:tabs>
          <w:tab w:val="left" w:pos="1845"/>
        </w:tabs>
        <w:jc w:val="right"/>
        <w:rPr>
          <w:sz w:val="28"/>
          <w:szCs w:val="28"/>
        </w:rPr>
      </w:pPr>
      <w:r w:rsidRPr="00D34A69">
        <w:rPr>
          <w:sz w:val="28"/>
          <w:szCs w:val="28"/>
        </w:rPr>
        <w:t>Таблица 10</w:t>
      </w:r>
    </w:p>
    <w:p w:rsidR="00D34A69" w:rsidRPr="003C775A" w:rsidRDefault="00D34A69" w:rsidP="00C0288D">
      <w:pPr>
        <w:keepNext/>
        <w:tabs>
          <w:tab w:val="left" w:pos="1845"/>
        </w:tabs>
        <w:jc w:val="right"/>
      </w:pP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C0288D" w:rsidRPr="00D34A69" w:rsidTr="00C0288D">
        <w:trPr>
          <w:trHeight w:val="564"/>
        </w:trPr>
        <w:tc>
          <w:tcPr>
            <w:tcW w:w="560" w:type="dxa"/>
            <w:vMerge w:val="restart"/>
            <w:vAlign w:val="center"/>
          </w:tcPr>
          <w:p w:rsidR="00C0288D" w:rsidRPr="00D34A69" w:rsidRDefault="00C0288D" w:rsidP="00C0288D">
            <w:pPr>
              <w:tabs>
                <w:tab w:val="left" w:pos="1845"/>
              </w:tabs>
              <w:jc w:val="center"/>
              <w:rPr>
                <w:b/>
              </w:rPr>
            </w:pPr>
            <w:r w:rsidRPr="00D34A69">
              <w:rPr>
                <w:b/>
              </w:rPr>
              <w:t>№</w:t>
            </w:r>
          </w:p>
          <w:p w:rsidR="00C0288D" w:rsidRPr="00D34A69" w:rsidRDefault="00C0288D" w:rsidP="00C0288D">
            <w:pPr>
              <w:tabs>
                <w:tab w:val="left" w:pos="1845"/>
              </w:tabs>
              <w:jc w:val="center"/>
              <w:rPr>
                <w:b/>
              </w:rPr>
            </w:pPr>
            <w:proofErr w:type="spellStart"/>
            <w:r w:rsidRPr="00D34A69">
              <w:rPr>
                <w:b/>
              </w:rPr>
              <w:t>п</w:t>
            </w:r>
            <w:proofErr w:type="spellEnd"/>
            <w:r w:rsidRPr="00D34A69">
              <w:rPr>
                <w:b/>
              </w:rPr>
              <w:t>/</w:t>
            </w:r>
            <w:proofErr w:type="spellStart"/>
            <w:r w:rsidRPr="00D34A69">
              <w:rPr>
                <w:b/>
              </w:rPr>
              <w:t>п</w:t>
            </w:r>
            <w:proofErr w:type="spellEnd"/>
          </w:p>
        </w:tc>
        <w:tc>
          <w:tcPr>
            <w:tcW w:w="1992" w:type="dxa"/>
            <w:vMerge w:val="restart"/>
            <w:vAlign w:val="center"/>
          </w:tcPr>
          <w:p w:rsidR="00C0288D" w:rsidRPr="00D34A69" w:rsidRDefault="00C0288D" w:rsidP="00C0288D">
            <w:pPr>
              <w:tabs>
                <w:tab w:val="left" w:pos="1845"/>
              </w:tabs>
              <w:jc w:val="center"/>
              <w:rPr>
                <w:b/>
              </w:rPr>
            </w:pPr>
            <w:r w:rsidRPr="00D34A69">
              <w:rPr>
                <w:b/>
              </w:rPr>
              <w:t>Тип насоса</w:t>
            </w:r>
          </w:p>
        </w:tc>
        <w:tc>
          <w:tcPr>
            <w:tcW w:w="1708" w:type="dxa"/>
            <w:vMerge w:val="restart"/>
            <w:vAlign w:val="center"/>
          </w:tcPr>
          <w:p w:rsidR="00C0288D" w:rsidRPr="00D34A69" w:rsidRDefault="00C0288D" w:rsidP="00C0288D">
            <w:pPr>
              <w:tabs>
                <w:tab w:val="left" w:pos="1845"/>
              </w:tabs>
              <w:jc w:val="center"/>
              <w:rPr>
                <w:b/>
              </w:rPr>
            </w:pPr>
            <w:r w:rsidRPr="00D34A69">
              <w:rPr>
                <w:b/>
              </w:rPr>
              <w:t>Марка</w:t>
            </w:r>
          </w:p>
        </w:tc>
        <w:tc>
          <w:tcPr>
            <w:tcW w:w="1386" w:type="dxa"/>
            <w:vMerge w:val="restart"/>
            <w:vAlign w:val="center"/>
          </w:tcPr>
          <w:p w:rsidR="00C0288D" w:rsidRPr="00D34A69" w:rsidRDefault="00C0288D" w:rsidP="00C0288D">
            <w:pPr>
              <w:tabs>
                <w:tab w:val="left" w:pos="1845"/>
              </w:tabs>
              <w:jc w:val="center"/>
              <w:rPr>
                <w:b/>
              </w:rPr>
            </w:pPr>
            <w:r w:rsidRPr="00D34A69">
              <w:rPr>
                <w:b/>
              </w:rPr>
              <w:t xml:space="preserve">Кол-во, шт. </w:t>
            </w:r>
          </w:p>
        </w:tc>
        <w:tc>
          <w:tcPr>
            <w:tcW w:w="2294" w:type="dxa"/>
            <w:gridSpan w:val="2"/>
            <w:vAlign w:val="center"/>
          </w:tcPr>
          <w:p w:rsidR="00C0288D" w:rsidRPr="00D34A69" w:rsidRDefault="00C0288D" w:rsidP="00C0288D">
            <w:pPr>
              <w:tabs>
                <w:tab w:val="left" w:pos="1845"/>
              </w:tabs>
              <w:jc w:val="center"/>
              <w:rPr>
                <w:b/>
              </w:rPr>
            </w:pPr>
            <w:r w:rsidRPr="00D34A69">
              <w:rPr>
                <w:b/>
              </w:rPr>
              <w:t>Тех. Характеристика</w:t>
            </w:r>
          </w:p>
        </w:tc>
        <w:tc>
          <w:tcPr>
            <w:tcW w:w="1509" w:type="dxa"/>
            <w:vMerge w:val="restart"/>
            <w:vAlign w:val="center"/>
          </w:tcPr>
          <w:p w:rsidR="00C0288D" w:rsidRPr="00D34A69" w:rsidRDefault="00C0288D" w:rsidP="00C0288D">
            <w:pPr>
              <w:tabs>
                <w:tab w:val="left" w:pos="1845"/>
              </w:tabs>
              <w:jc w:val="center"/>
              <w:rPr>
                <w:b/>
              </w:rPr>
            </w:pPr>
            <w:r w:rsidRPr="00D34A69">
              <w:rPr>
                <w:b/>
              </w:rPr>
              <w:t>Наличие частотно-регулируемого привода</w:t>
            </w:r>
          </w:p>
        </w:tc>
      </w:tr>
      <w:tr w:rsidR="00C0288D" w:rsidRPr="00D34A69" w:rsidTr="00C0288D">
        <w:trPr>
          <w:trHeight w:val="152"/>
        </w:trPr>
        <w:tc>
          <w:tcPr>
            <w:tcW w:w="560" w:type="dxa"/>
            <w:vMerge/>
            <w:vAlign w:val="center"/>
          </w:tcPr>
          <w:p w:rsidR="00C0288D" w:rsidRPr="00D34A69" w:rsidRDefault="00C0288D" w:rsidP="00C0288D">
            <w:pPr>
              <w:tabs>
                <w:tab w:val="left" w:pos="1845"/>
              </w:tabs>
              <w:jc w:val="center"/>
            </w:pPr>
          </w:p>
        </w:tc>
        <w:tc>
          <w:tcPr>
            <w:tcW w:w="1992" w:type="dxa"/>
            <w:vMerge/>
            <w:vAlign w:val="center"/>
          </w:tcPr>
          <w:p w:rsidR="00C0288D" w:rsidRPr="00D34A69" w:rsidRDefault="00C0288D" w:rsidP="00C0288D">
            <w:pPr>
              <w:tabs>
                <w:tab w:val="left" w:pos="1845"/>
              </w:tabs>
              <w:jc w:val="center"/>
            </w:pPr>
          </w:p>
        </w:tc>
        <w:tc>
          <w:tcPr>
            <w:tcW w:w="1708" w:type="dxa"/>
            <w:vMerge/>
            <w:vAlign w:val="center"/>
          </w:tcPr>
          <w:p w:rsidR="00C0288D" w:rsidRPr="00D34A69" w:rsidRDefault="00C0288D" w:rsidP="00C0288D">
            <w:pPr>
              <w:tabs>
                <w:tab w:val="left" w:pos="1845"/>
              </w:tabs>
              <w:jc w:val="center"/>
            </w:pPr>
          </w:p>
        </w:tc>
        <w:tc>
          <w:tcPr>
            <w:tcW w:w="1386" w:type="dxa"/>
            <w:vMerge/>
            <w:vAlign w:val="center"/>
          </w:tcPr>
          <w:p w:rsidR="00C0288D" w:rsidRPr="00D34A69" w:rsidRDefault="00C0288D" w:rsidP="00C0288D">
            <w:pPr>
              <w:tabs>
                <w:tab w:val="left" w:pos="1845"/>
              </w:tabs>
              <w:jc w:val="center"/>
            </w:pPr>
          </w:p>
        </w:tc>
        <w:tc>
          <w:tcPr>
            <w:tcW w:w="1232" w:type="dxa"/>
            <w:vAlign w:val="center"/>
          </w:tcPr>
          <w:p w:rsidR="00C0288D" w:rsidRPr="00D34A69" w:rsidRDefault="00F3544C" w:rsidP="00C0288D">
            <w:pPr>
              <w:tabs>
                <w:tab w:val="left" w:pos="1845"/>
              </w:tabs>
              <w:jc w:val="center"/>
              <w:rPr>
                <w:b/>
              </w:rPr>
            </w:pPr>
            <w:r>
              <w:rPr>
                <w:b/>
              </w:rPr>
              <w:t>п</w:t>
            </w:r>
            <w:r w:rsidR="00C0288D" w:rsidRPr="00D34A69">
              <w:rPr>
                <w:b/>
              </w:rPr>
              <w:t>одача,</w:t>
            </w:r>
          </w:p>
          <w:p w:rsidR="00C0288D" w:rsidRPr="00D34A69" w:rsidRDefault="00C0288D" w:rsidP="00C0288D">
            <w:pPr>
              <w:tabs>
                <w:tab w:val="left" w:pos="1845"/>
              </w:tabs>
              <w:jc w:val="center"/>
              <w:rPr>
                <w:b/>
              </w:rPr>
            </w:pPr>
            <w:r w:rsidRPr="00D34A69">
              <w:rPr>
                <w:b/>
              </w:rPr>
              <w:t>м</w:t>
            </w:r>
            <w:r w:rsidRPr="00D34A69">
              <w:rPr>
                <w:b/>
                <w:vertAlign w:val="superscript"/>
              </w:rPr>
              <w:t>3</w:t>
            </w:r>
            <w:r w:rsidRPr="00D34A69">
              <w:rPr>
                <w:b/>
              </w:rPr>
              <w:t>/ч</w:t>
            </w:r>
          </w:p>
        </w:tc>
        <w:tc>
          <w:tcPr>
            <w:tcW w:w="1062" w:type="dxa"/>
            <w:vAlign w:val="center"/>
          </w:tcPr>
          <w:p w:rsidR="00C0288D" w:rsidRPr="00D34A69" w:rsidRDefault="00F3544C" w:rsidP="00C0288D">
            <w:pPr>
              <w:tabs>
                <w:tab w:val="left" w:pos="1845"/>
              </w:tabs>
              <w:jc w:val="center"/>
              <w:rPr>
                <w:b/>
              </w:rPr>
            </w:pPr>
            <w:r>
              <w:rPr>
                <w:b/>
              </w:rPr>
              <w:t>н</w:t>
            </w:r>
            <w:r w:rsidR="00C0288D" w:rsidRPr="00D34A69">
              <w:rPr>
                <w:b/>
              </w:rPr>
              <w:t>апор, м</w:t>
            </w:r>
          </w:p>
        </w:tc>
        <w:tc>
          <w:tcPr>
            <w:tcW w:w="1509" w:type="dxa"/>
            <w:vMerge/>
            <w:vAlign w:val="center"/>
          </w:tcPr>
          <w:p w:rsidR="00C0288D" w:rsidRPr="00D34A69" w:rsidRDefault="00C0288D" w:rsidP="00C0288D">
            <w:pPr>
              <w:tabs>
                <w:tab w:val="left" w:pos="1845"/>
              </w:tabs>
              <w:jc w:val="center"/>
            </w:pPr>
          </w:p>
        </w:tc>
      </w:tr>
      <w:tr w:rsidR="00C0288D" w:rsidRPr="00D34A69" w:rsidTr="00C0288D">
        <w:trPr>
          <w:trHeight w:val="283"/>
        </w:trPr>
        <w:tc>
          <w:tcPr>
            <w:tcW w:w="560" w:type="dxa"/>
            <w:vAlign w:val="center"/>
          </w:tcPr>
          <w:p w:rsidR="00C0288D" w:rsidRPr="00D34A69" w:rsidRDefault="00C0288D" w:rsidP="00C0288D">
            <w:pPr>
              <w:tabs>
                <w:tab w:val="left" w:pos="1845"/>
              </w:tabs>
              <w:jc w:val="center"/>
            </w:pPr>
            <w:r w:rsidRPr="00D34A69">
              <w:t>1</w:t>
            </w:r>
          </w:p>
        </w:tc>
        <w:tc>
          <w:tcPr>
            <w:tcW w:w="1992" w:type="dxa"/>
            <w:vAlign w:val="center"/>
          </w:tcPr>
          <w:p w:rsidR="00C0288D" w:rsidRPr="00D34A69" w:rsidRDefault="00C0288D" w:rsidP="00C0288D">
            <w:pPr>
              <w:pStyle w:val="TableParagraph"/>
              <w:spacing w:line="276" w:lineRule="auto"/>
              <w:ind w:left="6"/>
              <w:jc w:val="center"/>
              <w:rPr>
                <w:rFonts w:ascii="Times New Roman" w:eastAsia="Times New Roman" w:hAnsi="Times New Roman"/>
                <w:sz w:val="24"/>
                <w:szCs w:val="24"/>
                <w:lang w:val="ru-RU"/>
              </w:rPr>
            </w:pPr>
            <w:r w:rsidRPr="00D34A69">
              <w:rPr>
                <w:rFonts w:ascii="Times New Roman" w:eastAsia="Times New Roman" w:hAnsi="Times New Roman"/>
                <w:sz w:val="24"/>
                <w:szCs w:val="24"/>
                <w:lang w:val="ru-RU"/>
              </w:rPr>
              <w:t>Сетевой</w:t>
            </w:r>
          </w:p>
        </w:tc>
        <w:tc>
          <w:tcPr>
            <w:tcW w:w="1708" w:type="dxa"/>
            <w:vAlign w:val="center"/>
          </w:tcPr>
          <w:p w:rsidR="00C0288D" w:rsidRPr="00D34A69" w:rsidRDefault="00C0288D" w:rsidP="00C0288D">
            <w:pPr>
              <w:jc w:val="center"/>
            </w:pPr>
            <w:proofErr w:type="spellStart"/>
            <w:r w:rsidRPr="00D34A69">
              <w:t>Grundfos</w:t>
            </w:r>
            <w:proofErr w:type="spellEnd"/>
            <w:r w:rsidRPr="00D34A69">
              <w:t xml:space="preserve"> UPS 40-180 F</w:t>
            </w:r>
          </w:p>
        </w:tc>
        <w:tc>
          <w:tcPr>
            <w:tcW w:w="1386" w:type="dxa"/>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2</w:t>
            </w:r>
          </w:p>
        </w:tc>
        <w:tc>
          <w:tcPr>
            <w:tcW w:w="1232" w:type="dxa"/>
            <w:vAlign w:val="center"/>
          </w:tcPr>
          <w:p w:rsidR="00C0288D" w:rsidRPr="00D34A69" w:rsidRDefault="00C0288D" w:rsidP="00C0288D">
            <w:pPr>
              <w:tabs>
                <w:tab w:val="left" w:pos="1845"/>
              </w:tabs>
              <w:jc w:val="center"/>
            </w:pPr>
            <w:r w:rsidRPr="00D34A69">
              <w:t>24</w:t>
            </w:r>
          </w:p>
        </w:tc>
        <w:tc>
          <w:tcPr>
            <w:tcW w:w="1062" w:type="dxa"/>
            <w:vAlign w:val="center"/>
          </w:tcPr>
          <w:p w:rsidR="00C0288D" w:rsidRPr="00D34A69" w:rsidRDefault="00C0288D" w:rsidP="00C0288D">
            <w:pPr>
              <w:tabs>
                <w:tab w:val="left" w:pos="1845"/>
              </w:tabs>
              <w:jc w:val="center"/>
            </w:pPr>
            <w:r w:rsidRPr="00D34A69">
              <w:t>150</w:t>
            </w:r>
          </w:p>
        </w:tc>
        <w:tc>
          <w:tcPr>
            <w:tcW w:w="1509" w:type="dxa"/>
            <w:vAlign w:val="center"/>
          </w:tcPr>
          <w:p w:rsidR="00C0288D" w:rsidRPr="00D34A69" w:rsidRDefault="00C0288D" w:rsidP="00C0288D">
            <w:pPr>
              <w:tabs>
                <w:tab w:val="left" w:pos="1845"/>
              </w:tabs>
              <w:jc w:val="center"/>
            </w:pPr>
            <w:r w:rsidRPr="00D34A69">
              <w:t>-</w:t>
            </w:r>
          </w:p>
        </w:tc>
      </w:tr>
      <w:tr w:rsidR="00C0288D" w:rsidRPr="00D34A69" w:rsidTr="00C0288D">
        <w:trPr>
          <w:trHeight w:val="283"/>
        </w:trPr>
        <w:tc>
          <w:tcPr>
            <w:tcW w:w="560" w:type="dxa"/>
            <w:vAlign w:val="center"/>
          </w:tcPr>
          <w:p w:rsidR="00C0288D" w:rsidRPr="00D34A69" w:rsidRDefault="00C0288D" w:rsidP="00C0288D">
            <w:pPr>
              <w:tabs>
                <w:tab w:val="left" w:pos="1845"/>
              </w:tabs>
              <w:jc w:val="center"/>
            </w:pPr>
            <w:r w:rsidRPr="00D34A69">
              <w:t>2</w:t>
            </w:r>
          </w:p>
        </w:tc>
        <w:tc>
          <w:tcPr>
            <w:tcW w:w="1992" w:type="dxa"/>
            <w:vAlign w:val="center"/>
          </w:tcPr>
          <w:p w:rsidR="00C0288D" w:rsidRPr="00D34A69" w:rsidRDefault="00C0288D" w:rsidP="00C0288D">
            <w:pPr>
              <w:pStyle w:val="TableParagraph"/>
              <w:spacing w:line="276" w:lineRule="auto"/>
              <w:ind w:left="6"/>
              <w:jc w:val="center"/>
              <w:rPr>
                <w:rFonts w:ascii="Times New Roman" w:eastAsia="Times New Roman" w:hAnsi="Times New Roman"/>
                <w:sz w:val="24"/>
                <w:szCs w:val="24"/>
                <w:lang w:val="ru-RU"/>
              </w:rPr>
            </w:pPr>
            <w:proofErr w:type="spellStart"/>
            <w:r w:rsidRPr="00D34A69">
              <w:rPr>
                <w:rFonts w:ascii="Times New Roman" w:eastAsia="Times New Roman" w:hAnsi="Times New Roman"/>
                <w:sz w:val="24"/>
                <w:szCs w:val="24"/>
                <w:lang w:val="ru-RU"/>
              </w:rPr>
              <w:t>Подпиточный</w:t>
            </w:r>
            <w:proofErr w:type="spellEnd"/>
          </w:p>
        </w:tc>
        <w:tc>
          <w:tcPr>
            <w:tcW w:w="1708" w:type="dxa"/>
            <w:vAlign w:val="center"/>
          </w:tcPr>
          <w:p w:rsidR="00C0288D" w:rsidRPr="00D34A69" w:rsidRDefault="00C0288D" w:rsidP="00C0288D">
            <w:pPr>
              <w:pStyle w:val="TableParagraph"/>
              <w:spacing w:line="220" w:lineRule="exact"/>
              <w:ind w:left="-142"/>
              <w:jc w:val="center"/>
              <w:rPr>
                <w:rFonts w:ascii="Times New Roman" w:hAnsi="Times New Roman"/>
                <w:sz w:val="24"/>
                <w:szCs w:val="24"/>
                <w:lang w:val="ru-RU"/>
              </w:rPr>
            </w:pPr>
            <w:r w:rsidRPr="00D34A69">
              <w:rPr>
                <w:rFonts w:ascii="Times New Roman" w:hAnsi="Times New Roman"/>
                <w:sz w:val="24"/>
                <w:szCs w:val="24"/>
                <w:lang w:val="ru-RU"/>
              </w:rPr>
              <w:t>АЦМС 8-30</w:t>
            </w:r>
          </w:p>
        </w:tc>
        <w:tc>
          <w:tcPr>
            <w:tcW w:w="1386" w:type="dxa"/>
            <w:vAlign w:val="center"/>
          </w:tcPr>
          <w:p w:rsidR="00C0288D" w:rsidRPr="00D34A69" w:rsidRDefault="00C0288D" w:rsidP="00C0288D">
            <w:pPr>
              <w:pStyle w:val="TableParagraph"/>
              <w:spacing w:line="220" w:lineRule="exact"/>
              <w:jc w:val="center"/>
              <w:rPr>
                <w:rFonts w:ascii="Times New Roman" w:hAnsi="Times New Roman"/>
                <w:sz w:val="24"/>
                <w:szCs w:val="24"/>
                <w:lang w:val="ru-RU"/>
              </w:rPr>
            </w:pPr>
            <w:r w:rsidRPr="00D34A69">
              <w:rPr>
                <w:rFonts w:ascii="Times New Roman" w:hAnsi="Times New Roman"/>
                <w:sz w:val="24"/>
                <w:szCs w:val="24"/>
                <w:lang w:val="ru-RU"/>
              </w:rPr>
              <w:t>2</w:t>
            </w:r>
          </w:p>
        </w:tc>
        <w:tc>
          <w:tcPr>
            <w:tcW w:w="1232" w:type="dxa"/>
            <w:vAlign w:val="center"/>
          </w:tcPr>
          <w:p w:rsidR="00C0288D" w:rsidRPr="00D34A69" w:rsidRDefault="00C0288D" w:rsidP="00C0288D">
            <w:pPr>
              <w:tabs>
                <w:tab w:val="left" w:pos="1845"/>
              </w:tabs>
              <w:jc w:val="center"/>
            </w:pPr>
            <w:r w:rsidRPr="00D34A69">
              <w:t>8</w:t>
            </w:r>
          </w:p>
        </w:tc>
        <w:tc>
          <w:tcPr>
            <w:tcW w:w="1062" w:type="dxa"/>
            <w:vAlign w:val="center"/>
          </w:tcPr>
          <w:p w:rsidR="00C0288D" w:rsidRPr="00D34A69" w:rsidRDefault="00C0288D" w:rsidP="00C0288D">
            <w:pPr>
              <w:tabs>
                <w:tab w:val="left" w:pos="1845"/>
              </w:tabs>
              <w:jc w:val="center"/>
            </w:pPr>
            <w:r w:rsidRPr="00D34A69">
              <w:t>27</w:t>
            </w:r>
          </w:p>
        </w:tc>
        <w:tc>
          <w:tcPr>
            <w:tcW w:w="1509" w:type="dxa"/>
            <w:vAlign w:val="center"/>
          </w:tcPr>
          <w:p w:rsidR="00C0288D" w:rsidRPr="00D34A69" w:rsidRDefault="00C0288D" w:rsidP="00C0288D">
            <w:pPr>
              <w:tabs>
                <w:tab w:val="left" w:pos="1845"/>
              </w:tabs>
              <w:jc w:val="center"/>
            </w:pPr>
            <w:r w:rsidRPr="00D34A69">
              <w:t>-</w:t>
            </w:r>
          </w:p>
        </w:tc>
      </w:tr>
    </w:tbl>
    <w:p w:rsidR="00D34A69" w:rsidRDefault="00D34A69" w:rsidP="00C0288D">
      <w:pPr>
        <w:tabs>
          <w:tab w:val="left" w:pos="1845"/>
        </w:tabs>
        <w:jc w:val="both"/>
        <w:rPr>
          <w:b/>
        </w:rPr>
      </w:pPr>
    </w:p>
    <w:p w:rsidR="00C0288D" w:rsidRPr="00D34A69" w:rsidRDefault="00C0288D" w:rsidP="00C0288D">
      <w:pPr>
        <w:tabs>
          <w:tab w:val="left" w:pos="1845"/>
        </w:tabs>
        <w:jc w:val="both"/>
        <w:rPr>
          <w:b/>
          <w:sz w:val="28"/>
          <w:szCs w:val="28"/>
        </w:rPr>
      </w:pPr>
      <w:r w:rsidRPr="00D34A69">
        <w:rPr>
          <w:b/>
          <w:sz w:val="28"/>
          <w:szCs w:val="28"/>
        </w:rPr>
        <w:t>Котельная ОПБ ТКУ</w:t>
      </w:r>
    </w:p>
    <w:p w:rsidR="00F3544C" w:rsidRDefault="00C0288D" w:rsidP="00C0288D">
      <w:pPr>
        <w:tabs>
          <w:tab w:val="left" w:pos="1845"/>
        </w:tabs>
        <w:ind w:firstLine="709"/>
        <w:jc w:val="both"/>
        <w:rPr>
          <w:sz w:val="28"/>
          <w:szCs w:val="28"/>
        </w:rPr>
      </w:pPr>
      <w:r w:rsidRPr="00D34A69">
        <w:rPr>
          <w:sz w:val="28"/>
          <w:szCs w:val="28"/>
        </w:rPr>
        <w:t xml:space="preserve">Установленная тепловая мощность котельной составляет 1,03 Гкал/час. Котельная ОПБ ТКУ предназначена для обеспечения тепловой энергией социальных потребителей, находящихся на территории Грайворонского городского округа. </w:t>
      </w:r>
    </w:p>
    <w:p w:rsidR="00C0288D" w:rsidRPr="00D34A69" w:rsidRDefault="00C0288D" w:rsidP="00C0288D">
      <w:pPr>
        <w:tabs>
          <w:tab w:val="left" w:pos="1845"/>
        </w:tabs>
        <w:ind w:firstLine="709"/>
        <w:jc w:val="both"/>
        <w:rPr>
          <w:sz w:val="28"/>
          <w:szCs w:val="28"/>
        </w:rPr>
      </w:pPr>
      <w:r w:rsidRPr="00D34A69">
        <w:rPr>
          <w:sz w:val="28"/>
          <w:szCs w:val="28"/>
        </w:rPr>
        <w:t xml:space="preserve">В котельной установлен 1 водогрейный котла типа ТТМ-400 тепловой производительностью 0,35 Гкал/час и 1 водогрейный котла типа </w:t>
      </w:r>
      <w:r w:rsidR="00F3544C">
        <w:rPr>
          <w:sz w:val="28"/>
          <w:szCs w:val="28"/>
        </w:rPr>
        <w:br/>
      </w:r>
      <w:r w:rsidRPr="00D34A69">
        <w:rPr>
          <w:sz w:val="28"/>
          <w:szCs w:val="28"/>
        </w:rPr>
        <w:t>ТТМ-800 тепловой производительностью 0,69 Гкал/час.</w:t>
      </w:r>
    </w:p>
    <w:p w:rsidR="00C0288D" w:rsidRPr="00D34A69" w:rsidRDefault="00C0288D" w:rsidP="00C0288D">
      <w:pPr>
        <w:tabs>
          <w:tab w:val="left" w:pos="1845"/>
        </w:tabs>
        <w:ind w:firstLine="709"/>
        <w:jc w:val="both"/>
        <w:rPr>
          <w:sz w:val="28"/>
          <w:szCs w:val="28"/>
        </w:rPr>
      </w:pPr>
      <w:r w:rsidRPr="00D34A69">
        <w:rPr>
          <w:sz w:val="28"/>
          <w:szCs w:val="28"/>
        </w:rPr>
        <w:t>Топливо – природный газ. Резервного топлива нет.</w:t>
      </w:r>
    </w:p>
    <w:p w:rsidR="00C0288D" w:rsidRPr="00D34A69" w:rsidRDefault="00C0288D" w:rsidP="00C0288D">
      <w:pPr>
        <w:tabs>
          <w:tab w:val="left" w:pos="1845"/>
        </w:tabs>
        <w:ind w:firstLine="709"/>
        <w:jc w:val="both"/>
        <w:rPr>
          <w:sz w:val="28"/>
          <w:szCs w:val="28"/>
        </w:rPr>
      </w:pPr>
      <w:r w:rsidRPr="00D34A69">
        <w:rPr>
          <w:sz w:val="28"/>
          <w:szCs w:val="28"/>
        </w:rPr>
        <w:t xml:space="preserve">Регулирование отпуска теплоты – качественное по нагрузке отопления. Температурный график отпуска теплоты с котельной 95/70 ºС. </w:t>
      </w:r>
      <w:r w:rsidR="00F3544C">
        <w:rPr>
          <w:sz w:val="28"/>
          <w:szCs w:val="28"/>
        </w:rPr>
        <w:br/>
      </w:r>
      <w:r w:rsidRPr="00D34A69">
        <w:rPr>
          <w:sz w:val="28"/>
          <w:szCs w:val="28"/>
        </w:rPr>
        <w:t>Схема присоединения потребителя к тепловым сетям – закрытая, зависимая. Система ГВС закрытая.</w:t>
      </w:r>
    </w:p>
    <w:p w:rsidR="00C0288D" w:rsidRPr="00D34A69" w:rsidRDefault="00C0288D" w:rsidP="00C0288D">
      <w:pPr>
        <w:tabs>
          <w:tab w:val="left" w:pos="1845"/>
        </w:tabs>
        <w:ind w:firstLine="709"/>
        <w:jc w:val="both"/>
        <w:rPr>
          <w:sz w:val="28"/>
          <w:szCs w:val="28"/>
        </w:rPr>
      </w:pPr>
      <w:r w:rsidRPr="00D34A69">
        <w:rPr>
          <w:sz w:val="28"/>
          <w:szCs w:val="28"/>
        </w:rPr>
        <w:t xml:space="preserve">Параметры давления сетевой воды в подающем трубопроводе </w:t>
      </w:r>
      <w:r w:rsidR="00F3544C">
        <w:rPr>
          <w:sz w:val="28"/>
          <w:szCs w:val="28"/>
        </w:rPr>
        <w:br/>
      </w:r>
      <w:r w:rsidRPr="00D34A69">
        <w:rPr>
          <w:sz w:val="28"/>
          <w:szCs w:val="28"/>
        </w:rPr>
        <w:t>3,0 кгс/см</w:t>
      </w:r>
      <w:r w:rsidRPr="00D34A69">
        <w:rPr>
          <w:sz w:val="28"/>
          <w:szCs w:val="28"/>
          <w:vertAlign w:val="superscript"/>
        </w:rPr>
        <w:t>2</w:t>
      </w:r>
      <w:r w:rsidRPr="00D34A69">
        <w:rPr>
          <w:sz w:val="28"/>
          <w:szCs w:val="28"/>
        </w:rPr>
        <w:t>.</w:t>
      </w:r>
    </w:p>
    <w:p w:rsidR="00C0288D" w:rsidRPr="00D34A69" w:rsidRDefault="00C0288D" w:rsidP="00C0288D">
      <w:pPr>
        <w:tabs>
          <w:tab w:val="left" w:pos="1845"/>
        </w:tabs>
        <w:ind w:firstLine="709"/>
        <w:jc w:val="both"/>
        <w:rPr>
          <w:sz w:val="28"/>
          <w:szCs w:val="28"/>
        </w:rPr>
      </w:pPr>
      <w:r w:rsidRPr="00D34A69">
        <w:rPr>
          <w:sz w:val="28"/>
          <w:szCs w:val="28"/>
        </w:rPr>
        <w:t xml:space="preserve">Структура основного оборудования котельной №5 представлена </w:t>
      </w:r>
      <w:r w:rsidR="00F3544C">
        <w:rPr>
          <w:sz w:val="28"/>
          <w:szCs w:val="28"/>
        </w:rPr>
        <w:br/>
      </w:r>
      <w:r w:rsidRPr="00D34A69">
        <w:rPr>
          <w:sz w:val="28"/>
          <w:szCs w:val="28"/>
        </w:rPr>
        <w:t>в таблицах</w:t>
      </w:r>
      <w:r w:rsidR="00F3544C">
        <w:rPr>
          <w:sz w:val="28"/>
          <w:szCs w:val="28"/>
        </w:rPr>
        <w:t xml:space="preserve"> </w:t>
      </w:r>
      <w:r w:rsidRPr="00D34A69">
        <w:rPr>
          <w:sz w:val="28"/>
          <w:szCs w:val="28"/>
        </w:rPr>
        <w:t>11-11.1.</w:t>
      </w:r>
    </w:p>
    <w:p w:rsidR="00F3544C" w:rsidRDefault="00F3544C" w:rsidP="00C0288D">
      <w:pPr>
        <w:keepNext/>
        <w:tabs>
          <w:tab w:val="left" w:pos="1845"/>
        </w:tabs>
        <w:jc w:val="right"/>
        <w:rPr>
          <w:sz w:val="28"/>
          <w:szCs w:val="28"/>
        </w:rPr>
      </w:pPr>
    </w:p>
    <w:p w:rsidR="00F3544C" w:rsidRDefault="00F3544C" w:rsidP="00F3544C">
      <w:pPr>
        <w:tabs>
          <w:tab w:val="left" w:pos="1845"/>
        </w:tabs>
        <w:jc w:val="center"/>
        <w:rPr>
          <w:b/>
          <w:sz w:val="28"/>
          <w:szCs w:val="28"/>
        </w:rPr>
      </w:pPr>
      <w:r w:rsidRPr="00D34A69">
        <w:rPr>
          <w:b/>
          <w:sz w:val="28"/>
          <w:szCs w:val="28"/>
        </w:rPr>
        <w:t>Структура основного оборудования котельной ОПБ ТКУ</w:t>
      </w:r>
    </w:p>
    <w:p w:rsidR="00F3544C" w:rsidRPr="00D34A69" w:rsidRDefault="00F3544C" w:rsidP="00F3544C">
      <w:pPr>
        <w:tabs>
          <w:tab w:val="left" w:pos="1845"/>
        </w:tabs>
        <w:jc w:val="center"/>
        <w:rPr>
          <w:b/>
          <w:sz w:val="28"/>
          <w:szCs w:val="28"/>
        </w:rPr>
      </w:pPr>
    </w:p>
    <w:p w:rsidR="00C0288D" w:rsidRDefault="00C0288D" w:rsidP="00C0288D">
      <w:pPr>
        <w:keepNext/>
        <w:tabs>
          <w:tab w:val="left" w:pos="1845"/>
        </w:tabs>
        <w:jc w:val="right"/>
        <w:rPr>
          <w:sz w:val="28"/>
          <w:szCs w:val="28"/>
        </w:rPr>
      </w:pPr>
      <w:r w:rsidRPr="00D34A69">
        <w:rPr>
          <w:sz w:val="28"/>
          <w:szCs w:val="28"/>
        </w:rPr>
        <w:t>Таблица 11</w:t>
      </w:r>
    </w:p>
    <w:p w:rsidR="00F3544C" w:rsidRPr="00D34A69" w:rsidRDefault="00F3544C" w:rsidP="00C0288D">
      <w:pPr>
        <w:keepNext/>
        <w:tabs>
          <w:tab w:val="left" w:pos="1845"/>
        </w:tabs>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4805"/>
        <w:gridCol w:w="4205"/>
      </w:tblGrid>
      <w:tr w:rsidR="00C0288D" w:rsidRPr="00F3544C" w:rsidTr="00C0288D">
        <w:trPr>
          <w:tblHeader/>
        </w:trPr>
        <w:tc>
          <w:tcPr>
            <w:tcW w:w="282" w:type="pct"/>
            <w:vAlign w:val="center"/>
          </w:tcPr>
          <w:p w:rsidR="00C0288D" w:rsidRPr="00F3544C" w:rsidRDefault="00C0288D" w:rsidP="00C0288D">
            <w:pPr>
              <w:tabs>
                <w:tab w:val="left" w:pos="1845"/>
              </w:tabs>
              <w:jc w:val="center"/>
              <w:rPr>
                <w:b/>
              </w:rPr>
            </w:pPr>
            <w:r w:rsidRPr="00F3544C">
              <w:rPr>
                <w:b/>
              </w:rPr>
              <w:t xml:space="preserve">№ </w:t>
            </w:r>
            <w:proofErr w:type="spellStart"/>
            <w:r w:rsidRPr="00F3544C">
              <w:rPr>
                <w:b/>
              </w:rPr>
              <w:t>п</w:t>
            </w:r>
            <w:proofErr w:type="spellEnd"/>
            <w:r w:rsidRPr="00F3544C">
              <w:rPr>
                <w:b/>
              </w:rPr>
              <w:t>/</w:t>
            </w:r>
            <w:proofErr w:type="spellStart"/>
            <w:r w:rsidRPr="00F3544C">
              <w:rPr>
                <w:b/>
              </w:rPr>
              <w:t>п</w:t>
            </w:r>
            <w:proofErr w:type="spellEnd"/>
          </w:p>
        </w:tc>
        <w:tc>
          <w:tcPr>
            <w:tcW w:w="2516" w:type="pct"/>
            <w:vAlign w:val="center"/>
          </w:tcPr>
          <w:p w:rsidR="00C0288D" w:rsidRPr="00F3544C" w:rsidRDefault="00C0288D" w:rsidP="00C0288D">
            <w:pPr>
              <w:tabs>
                <w:tab w:val="left" w:pos="1845"/>
              </w:tabs>
              <w:jc w:val="center"/>
              <w:rPr>
                <w:b/>
              </w:rPr>
            </w:pPr>
            <w:r w:rsidRPr="00F3544C">
              <w:rPr>
                <w:b/>
              </w:rPr>
              <w:t>Наименование</w:t>
            </w:r>
          </w:p>
        </w:tc>
        <w:tc>
          <w:tcPr>
            <w:tcW w:w="2202" w:type="pct"/>
            <w:vAlign w:val="center"/>
          </w:tcPr>
          <w:p w:rsidR="00C0288D" w:rsidRPr="00F3544C" w:rsidRDefault="00C0288D" w:rsidP="00C0288D">
            <w:pPr>
              <w:tabs>
                <w:tab w:val="left" w:pos="1845"/>
              </w:tabs>
              <w:jc w:val="center"/>
              <w:rPr>
                <w:b/>
              </w:rPr>
            </w:pPr>
            <w:r w:rsidRPr="00F3544C">
              <w:rPr>
                <w:b/>
              </w:rPr>
              <w:t>Характеристика</w:t>
            </w:r>
          </w:p>
        </w:tc>
      </w:tr>
      <w:tr w:rsidR="00C0288D" w:rsidRPr="00F3544C" w:rsidTr="00C0288D">
        <w:tc>
          <w:tcPr>
            <w:tcW w:w="282" w:type="pct"/>
            <w:vAlign w:val="center"/>
          </w:tcPr>
          <w:p w:rsidR="00C0288D" w:rsidRPr="00F3544C" w:rsidRDefault="00C0288D" w:rsidP="00C0288D">
            <w:pPr>
              <w:tabs>
                <w:tab w:val="left" w:pos="1845"/>
              </w:tabs>
              <w:jc w:val="center"/>
            </w:pPr>
          </w:p>
        </w:tc>
        <w:tc>
          <w:tcPr>
            <w:tcW w:w="2516" w:type="pct"/>
            <w:vAlign w:val="center"/>
          </w:tcPr>
          <w:p w:rsidR="00C0288D" w:rsidRPr="00F3544C" w:rsidRDefault="00C0288D" w:rsidP="00C0288D">
            <w:pPr>
              <w:tabs>
                <w:tab w:val="left" w:pos="1845"/>
              </w:tabs>
              <w:jc w:val="center"/>
            </w:pPr>
            <w:r w:rsidRPr="00F3544C">
              <w:t>Установленная мощность котельной</w:t>
            </w:r>
          </w:p>
        </w:tc>
        <w:tc>
          <w:tcPr>
            <w:tcW w:w="2202" w:type="pct"/>
            <w:vAlign w:val="center"/>
          </w:tcPr>
          <w:p w:rsidR="00C0288D" w:rsidRPr="00F3544C" w:rsidRDefault="00C0288D" w:rsidP="00C0288D">
            <w:pPr>
              <w:tabs>
                <w:tab w:val="left" w:pos="1845"/>
              </w:tabs>
              <w:jc w:val="center"/>
            </w:pPr>
            <w:r w:rsidRPr="00F3544C">
              <w:t>1,03 Гкал/час</w:t>
            </w:r>
          </w:p>
        </w:tc>
      </w:tr>
      <w:tr w:rsidR="00C0288D" w:rsidRPr="00F3544C" w:rsidTr="00C0288D">
        <w:tc>
          <w:tcPr>
            <w:tcW w:w="282" w:type="pct"/>
            <w:vAlign w:val="center"/>
          </w:tcPr>
          <w:p w:rsidR="00C0288D" w:rsidRPr="00F3544C" w:rsidRDefault="00C0288D" w:rsidP="00C0288D">
            <w:pPr>
              <w:tabs>
                <w:tab w:val="left" w:pos="1845"/>
              </w:tabs>
              <w:jc w:val="center"/>
            </w:pPr>
            <w:r w:rsidRPr="00F3544C">
              <w:t>1</w:t>
            </w:r>
          </w:p>
        </w:tc>
        <w:tc>
          <w:tcPr>
            <w:tcW w:w="2516" w:type="pct"/>
            <w:vAlign w:val="center"/>
          </w:tcPr>
          <w:p w:rsidR="00C0288D" w:rsidRPr="00F3544C" w:rsidRDefault="00C0288D" w:rsidP="00C0288D">
            <w:pPr>
              <w:tabs>
                <w:tab w:val="left" w:pos="1845"/>
              </w:tabs>
              <w:jc w:val="center"/>
            </w:pPr>
            <w:r w:rsidRPr="00F3544C">
              <w:t>Расчетная присоединенная тепловая нагрузка потребителей</w:t>
            </w:r>
          </w:p>
        </w:tc>
        <w:tc>
          <w:tcPr>
            <w:tcW w:w="2202" w:type="pct"/>
            <w:vAlign w:val="center"/>
          </w:tcPr>
          <w:p w:rsidR="00C0288D" w:rsidRPr="00F3544C" w:rsidRDefault="00C0288D" w:rsidP="00C0288D">
            <w:pPr>
              <w:tabs>
                <w:tab w:val="left" w:pos="1845"/>
              </w:tabs>
              <w:jc w:val="center"/>
            </w:pPr>
            <w:r w:rsidRPr="00F3544C">
              <w:t>Отопление 0,57 Гкал/час;</w:t>
            </w:r>
          </w:p>
          <w:p w:rsidR="00C0288D" w:rsidRPr="00F3544C" w:rsidRDefault="00C0288D" w:rsidP="00C0288D">
            <w:pPr>
              <w:tabs>
                <w:tab w:val="left" w:pos="1845"/>
              </w:tabs>
              <w:jc w:val="center"/>
            </w:pPr>
            <w:r w:rsidRPr="00F3544C">
              <w:t>ГВС 0,09 Гкал/час</w:t>
            </w:r>
          </w:p>
        </w:tc>
      </w:tr>
      <w:tr w:rsidR="00C0288D" w:rsidRPr="00F3544C" w:rsidTr="00C0288D">
        <w:tc>
          <w:tcPr>
            <w:tcW w:w="282" w:type="pct"/>
            <w:vAlign w:val="center"/>
          </w:tcPr>
          <w:p w:rsidR="00C0288D" w:rsidRPr="00F3544C" w:rsidRDefault="00C0288D" w:rsidP="00C0288D">
            <w:pPr>
              <w:tabs>
                <w:tab w:val="left" w:pos="1845"/>
              </w:tabs>
              <w:jc w:val="center"/>
            </w:pPr>
            <w:r w:rsidRPr="00F3544C">
              <w:t>2</w:t>
            </w:r>
          </w:p>
        </w:tc>
        <w:tc>
          <w:tcPr>
            <w:tcW w:w="2516" w:type="pct"/>
            <w:vAlign w:val="center"/>
          </w:tcPr>
          <w:p w:rsidR="00C0288D" w:rsidRPr="00F3544C" w:rsidRDefault="00C0288D" w:rsidP="00C0288D">
            <w:pPr>
              <w:tabs>
                <w:tab w:val="left" w:pos="1845"/>
              </w:tabs>
              <w:jc w:val="center"/>
            </w:pPr>
            <w:r w:rsidRPr="00F3544C">
              <w:t>Источники теплоснабжения</w:t>
            </w:r>
          </w:p>
        </w:tc>
        <w:tc>
          <w:tcPr>
            <w:tcW w:w="2202" w:type="pct"/>
            <w:vAlign w:val="center"/>
          </w:tcPr>
          <w:p w:rsidR="00C0288D" w:rsidRPr="00F3544C" w:rsidRDefault="00C0288D" w:rsidP="00C0288D">
            <w:pPr>
              <w:tabs>
                <w:tab w:val="left" w:pos="1845"/>
              </w:tabs>
              <w:jc w:val="center"/>
              <w:rPr>
                <w:rStyle w:val="83"/>
                <w:b w:val="0"/>
                <w:sz w:val="24"/>
                <w:szCs w:val="24"/>
              </w:rPr>
            </w:pPr>
            <w:r w:rsidRPr="00F3544C">
              <w:rPr>
                <w:rStyle w:val="83"/>
                <w:b w:val="0"/>
                <w:sz w:val="24"/>
                <w:szCs w:val="24"/>
              </w:rPr>
              <w:t>ТТМ-400</w:t>
            </w:r>
          </w:p>
          <w:p w:rsidR="00C0288D" w:rsidRPr="00F3544C" w:rsidRDefault="00C0288D" w:rsidP="00C0288D">
            <w:pPr>
              <w:tabs>
                <w:tab w:val="left" w:pos="1845"/>
              </w:tabs>
              <w:jc w:val="center"/>
              <w:rPr>
                <w:b/>
              </w:rPr>
            </w:pPr>
            <w:r w:rsidRPr="00F3544C">
              <w:rPr>
                <w:rStyle w:val="83"/>
                <w:b w:val="0"/>
                <w:sz w:val="24"/>
                <w:szCs w:val="24"/>
              </w:rPr>
              <w:t>ТТМ-800</w:t>
            </w:r>
          </w:p>
        </w:tc>
      </w:tr>
      <w:tr w:rsidR="00C0288D" w:rsidRPr="00F3544C" w:rsidTr="00C0288D">
        <w:tc>
          <w:tcPr>
            <w:tcW w:w="282" w:type="pct"/>
            <w:vAlign w:val="center"/>
          </w:tcPr>
          <w:p w:rsidR="00C0288D" w:rsidRPr="00F3544C" w:rsidRDefault="00C0288D" w:rsidP="00C0288D">
            <w:pPr>
              <w:tabs>
                <w:tab w:val="left" w:pos="1845"/>
              </w:tabs>
              <w:jc w:val="center"/>
            </w:pPr>
            <w:r w:rsidRPr="00F3544C">
              <w:t>3</w:t>
            </w:r>
          </w:p>
        </w:tc>
        <w:tc>
          <w:tcPr>
            <w:tcW w:w="2516" w:type="pct"/>
            <w:vAlign w:val="center"/>
          </w:tcPr>
          <w:p w:rsidR="00C0288D" w:rsidRPr="00F3544C" w:rsidRDefault="00C0288D" w:rsidP="00C0288D">
            <w:pPr>
              <w:tabs>
                <w:tab w:val="left" w:pos="1845"/>
              </w:tabs>
              <w:jc w:val="center"/>
            </w:pPr>
            <w:r w:rsidRPr="00F3544C">
              <w:t>Тепловая схема котельной</w:t>
            </w:r>
          </w:p>
        </w:tc>
        <w:tc>
          <w:tcPr>
            <w:tcW w:w="2202" w:type="pct"/>
            <w:vAlign w:val="center"/>
          </w:tcPr>
          <w:p w:rsidR="00C0288D" w:rsidRPr="00F3544C" w:rsidRDefault="00C0288D" w:rsidP="00C0288D">
            <w:pPr>
              <w:tabs>
                <w:tab w:val="left" w:pos="1845"/>
              </w:tabs>
              <w:jc w:val="center"/>
            </w:pPr>
            <w:r w:rsidRPr="00F3544C">
              <w:t>Одноконтурная</w:t>
            </w:r>
          </w:p>
        </w:tc>
      </w:tr>
      <w:tr w:rsidR="00C0288D" w:rsidRPr="00F3544C" w:rsidTr="00C0288D">
        <w:tc>
          <w:tcPr>
            <w:tcW w:w="282" w:type="pct"/>
            <w:vAlign w:val="center"/>
          </w:tcPr>
          <w:p w:rsidR="00C0288D" w:rsidRPr="00F3544C" w:rsidRDefault="00C0288D" w:rsidP="00C0288D">
            <w:pPr>
              <w:tabs>
                <w:tab w:val="left" w:pos="1845"/>
              </w:tabs>
              <w:jc w:val="center"/>
            </w:pPr>
            <w:r w:rsidRPr="00F3544C">
              <w:t>4</w:t>
            </w:r>
          </w:p>
        </w:tc>
        <w:tc>
          <w:tcPr>
            <w:tcW w:w="2516" w:type="pct"/>
            <w:vAlign w:val="center"/>
          </w:tcPr>
          <w:p w:rsidR="00C0288D" w:rsidRPr="00F3544C" w:rsidRDefault="00C0288D" w:rsidP="00C0288D">
            <w:pPr>
              <w:tabs>
                <w:tab w:val="left" w:pos="1845"/>
              </w:tabs>
              <w:jc w:val="center"/>
            </w:pPr>
            <w:r w:rsidRPr="00F3544C">
              <w:t>Температурный график сети</w:t>
            </w:r>
          </w:p>
        </w:tc>
        <w:tc>
          <w:tcPr>
            <w:tcW w:w="2202" w:type="pct"/>
            <w:vAlign w:val="center"/>
          </w:tcPr>
          <w:p w:rsidR="00C0288D" w:rsidRPr="00F3544C" w:rsidRDefault="00C0288D" w:rsidP="00C0288D">
            <w:pPr>
              <w:tabs>
                <w:tab w:val="left" w:pos="1845"/>
              </w:tabs>
              <w:jc w:val="center"/>
            </w:pPr>
            <w:r w:rsidRPr="00F3544C">
              <w:t>95/70 ºС</w:t>
            </w:r>
          </w:p>
        </w:tc>
      </w:tr>
      <w:tr w:rsidR="00C0288D" w:rsidRPr="00F3544C" w:rsidTr="00C0288D">
        <w:tc>
          <w:tcPr>
            <w:tcW w:w="282" w:type="pct"/>
            <w:vAlign w:val="center"/>
          </w:tcPr>
          <w:p w:rsidR="00C0288D" w:rsidRPr="00F3544C" w:rsidRDefault="00C0288D" w:rsidP="00C0288D">
            <w:pPr>
              <w:tabs>
                <w:tab w:val="left" w:pos="1845"/>
              </w:tabs>
              <w:jc w:val="center"/>
            </w:pPr>
            <w:r w:rsidRPr="00F3544C">
              <w:t>5</w:t>
            </w:r>
          </w:p>
        </w:tc>
        <w:tc>
          <w:tcPr>
            <w:tcW w:w="2516" w:type="pct"/>
            <w:vAlign w:val="center"/>
          </w:tcPr>
          <w:p w:rsidR="00C0288D" w:rsidRPr="00F3544C" w:rsidRDefault="00C0288D" w:rsidP="00C0288D">
            <w:pPr>
              <w:tabs>
                <w:tab w:val="left" w:pos="1845"/>
              </w:tabs>
              <w:jc w:val="center"/>
            </w:pPr>
            <w:r w:rsidRPr="00F3544C">
              <w:t>Топливо</w:t>
            </w:r>
          </w:p>
        </w:tc>
        <w:tc>
          <w:tcPr>
            <w:tcW w:w="2202" w:type="pct"/>
            <w:vAlign w:val="center"/>
          </w:tcPr>
          <w:p w:rsidR="00C0288D" w:rsidRPr="00F3544C" w:rsidRDefault="00C0288D" w:rsidP="00C0288D">
            <w:pPr>
              <w:tabs>
                <w:tab w:val="left" w:pos="1845"/>
              </w:tabs>
              <w:jc w:val="center"/>
            </w:pPr>
            <w:r w:rsidRPr="00F3544C">
              <w:t>Основное – природный газ</w:t>
            </w:r>
          </w:p>
          <w:p w:rsidR="00C0288D" w:rsidRPr="00F3544C" w:rsidRDefault="00C0288D" w:rsidP="00C0288D">
            <w:pPr>
              <w:tabs>
                <w:tab w:val="left" w:pos="1845"/>
              </w:tabs>
              <w:jc w:val="center"/>
            </w:pPr>
            <w:r w:rsidRPr="00F3544C">
              <w:t>Резервное – отсутствует</w:t>
            </w:r>
          </w:p>
        </w:tc>
      </w:tr>
      <w:tr w:rsidR="00C0288D" w:rsidRPr="00F3544C" w:rsidTr="00C0288D">
        <w:tc>
          <w:tcPr>
            <w:tcW w:w="282" w:type="pct"/>
            <w:vAlign w:val="center"/>
          </w:tcPr>
          <w:p w:rsidR="00C0288D" w:rsidRPr="00F3544C" w:rsidRDefault="00C0288D" w:rsidP="00C0288D">
            <w:pPr>
              <w:tabs>
                <w:tab w:val="left" w:pos="1845"/>
              </w:tabs>
              <w:jc w:val="center"/>
            </w:pPr>
            <w:r w:rsidRPr="00F3544C">
              <w:lastRenderedPageBreak/>
              <w:t>6</w:t>
            </w:r>
          </w:p>
        </w:tc>
        <w:tc>
          <w:tcPr>
            <w:tcW w:w="2516" w:type="pct"/>
            <w:vAlign w:val="center"/>
          </w:tcPr>
          <w:p w:rsidR="00C0288D" w:rsidRPr="00F3544C" w:rsidRDefault="00C0288D" w:rsidP="00C0288D">
            <w:pPr>
              <w:tabs>
                <w:tab w:val="left" w:pos="1845"/>
              </w:tabs>
              <w:jc w:val="center"/>
            </w:pPr>
            <w:r w:rsidRPr="00F3544C">
              <w:t>Источник водоснабжения</w:t>
            </w:r>
          </w:p>
        </w:tc>
        <w:tc>
          <w:tcPr>
            <w:tcW w:w="2202" w:type="pct"/>
            <w:vAlign w:val="center"/>
          </w:tcPr>
          <w:p w:rsidR="00C0288D" w:rsidRPr="00F3544C" w:rsidRDefault="00C0288D" w:rsidP="00C0288D">
            <w:pPr>
              <w:tabs>
                <w:tab w:val="left" w:pos="1845"/>
              </w:tabs>
              <w:jc w:val="center"/>
              <w:rPr>
                <w:highlight w:val="yellow"/>
              </w:rPr>
            </w:pPr>
            <w:r w:rsidRPr="00F3544C">
              <w:t>Городской водопровод</w:t>
            </w:r>
          </w:p>
        </w:tc>
      </w:tr>
      <w:tr w:rsidR="00C0288D" w:rsidRPr="00F3544C" w:rsidTr="00C0288D">
        <w:tc>
          <w:tcPr>
            <w:tcW w:w="282" w:type="pct"/>
            <w:vAlign w:val="center"/>
          </w:tcPr>
          <w:p w:rsidR="00C0288D" w:rsidRPr="00F3544C" w:rsidRDefault="00C0288D" w:rsidP="00C0288D">
            <w:pPr>
              <w:tabs>
                <w:tab w:val="left" w:pos="1845"/>
              </w:tabs>
              <w:jc w:val="center"/>
            </w:pPr>
            <w:r w:rsidRPr="00F3544C">
              <w:t>7</w:t>
            </w:r>
          </w:p>
        </w:tc>
        <w:tc>
          <w:tcPr>
            <w:tcW w:w="2516" w:type="pct"/>
            <w:vAlign w:val="center"/>
          </w:tcPr>
          <w:p w:rsidR="00C0288D" w:rsidRPr="00F3544C" w:rsidRDefault="00C0288D" w:rsidP="00C0288D">
            <w:pPr>
              <w:tabs>
                <w:tab w:val="left" w:pos="1845"/>
              </w:tabs>
              <w:jc w:val="center"/>
            </w:pPr>
            <w:r w:rsidRPr="00F3544C">
              <w:t>Тип ХВО</w:t>
            </w:r>
          </w:p>
        </w:tc>
        <w:tc>
          <w:tcPr>
            <w:tcW w:w="2202" w:type="pct"/>
            <w:vAlign w:val="center"/>
          </w:tcPr>
          <w:p w:rsidR="00C0288D" w:rsidRPr="00F3544C" w:rsidRDefault="00C0288D" w:rsidP="00C0288D">
            <w:pPr>
              <w:tabs>
                <w:tab w:val="left" w:pos="1845"/>
              </w:tabs>
              <w:jc w:val="center"/>
              <w:rPr>
                <w:lang w:val="en-US"/>
              </w:rPr>
            </w:pPr>
            <w:r w:rsidRPr="00F3544C">
              <w:rPr>
                <w:lang w:val="en-US"/>
              </w:rPr>
              <w:t>STF</w:t>
            </w:r>
            <w:r w:rsidRPr="00F3544C">
              <w:t>-10-54-85001,9м</w:t>
            </w:r>
            <w:r w:rsidRPr="00F3544C">
              <w:rPr>
                <w:vertAlign w:val="superscript"/>
              </w:rPr>
              <w:t>3</w:t>
            </w:r>
            <w:r w:rsidRPr="00F3544C">
              <w:t>/ч</w:t>
            </w:r>
          </w:p>
        </w:tc>
      </w:tr>
      <w:tr w:rsidR="00C0288D" w:rsidRPr="00F3544C" w:rsidTr="00C0288D">
        <w:tc>
          <w:tcPr>
            <w:tcW w:w="282" w:type="pct"/>
            <w:vAlign w:val="center"/>
          </w:tcPr>
          <w:p w:rsidR="00C0288D" w:rsidRPr="00F3544C" w:rsidRDefault="00C0288D" w:rsidP="00C0288D">
            <w:pPr>
              <w:tabs>
                <w:tab w:val="left" w:pos="1845"/>
              </w:tabs>
              <w:jc w:val="center"/>
            </w:pPr>
            <w:r w:rsidRPr="00F3544C">
              <w:t>8</w:t>
            </w:r>
          </w:p>
        </w:tc>
        <w:tc>
          <w:tcPr>
            <w:tcW w:w="2516" w:type="pct"/>
            <w:vAlign w:val="center"/>
          </w:tcPr>
          <w:p w:rsidR="00C0288D" w:rsidRPr="00F3544C" w:rsidRDefault="00C0288D" w:rsidP="00C0288D">
            <w:pPr>
              <w:tabs>
                <w:tab w:val="left" w:pos="1845"/>
              </w:tabs>
              <w:jc w:val="center"/>
            </w:pPr>
            <w:r w:rsidRPr="00F3544C">
              <w:t>Тип деаэратора</w:t>
            </w:r>
          </w:p>
        </w:tc>
        <w:tc>
          <w:tcPr>
            <w:tcW w:w="2202" w:type="pct"/>
            <w:vAlign w:val="center"/>
          </w:tcPr>
          <w:p w:rsidR="00C0288D" w:rsidRPr="00F3544C" w:rsidRDefault="00C0288D" w:rsidP="00C0288D">
            <w:pPr>
              <w:tabs>
                <w:tab w:val="left" w:pos="1845"/>
              </w:tabs>
              <w:jc w:val="center"/>
            </w:pPr>
            <w:r w:rsidRPr="00F3544C">
              <w:t>-</w:t>
            </w:r>
          </w:p>
        </w:tc>
      </w:tr>
      <w:tr w:rsidR="00C0288D" w:rsidRPr="00F3544C" w:rsidTr="00C0288D">
        <w:tc>
          <w:tcPr>
            <w:tcW w:w="282" w:type="pct"/>
            <w:vAlign w:val="center"/>
          </w:tcPr>
          <w:p w:rsidR="00C0288D" w:rsidRPr="00F3544C" w:rsidRDefault="00C0288D" w:rsidP="00C0288D">
            <w:pPr>
              <w:tabs>
                <w:tab w:val="left" w:pos="1845"/>
              </w:tabs>
              <w:jc w:val="center"/>
            </w:pPr>
            <w:r w:rsidRPr="00F3544C">
              <w:t>9</w:t>
            </w:r>
          </w:p>
        </w:tc>
        <w:tc>
          <w:tcPr>
            <w:tcW w:w="2516" w:type="pct"/>
            <w:vAlign w:val="center"/>
          </w:tcPr>
          <w:p w:rsidR="00C0288D" w:rsidRPr="00F3544C" w:rsidRDefault="00C0288D" w:rsidP="00C0288D">
            <w:pPr>
              <w:tabs>
                <w:tab w:val="left" w:pos="1845"/>
              </w:tabs>
              <w:jc w:val="center"/>
            </w:pPr>
            <w:r w:rsidRPr="00F3544C">
              <w:t>Теплообменное оборудование</w:t>
            </w:r>
          </w:p>
        </w:tc>
        <w:tc>
          <w:tcPr>
            <w:tcW w:w="2202" w:type="pct"/>
            <w:vAlign w:val="center"/>
          </w:tcPr>
          <w:p w:rsidR="00C0288D" w:rsidRPr="00F3544C" w:rsidRDefault="00C0288D" w:rsidP="00C0288D">
            <w:pPr>
              <w:tabs>
                <w:tab w:val="left" w:pos="1845"/>
              </w:tabs>
              <w:jc w:val="center"/>
            </w:pPr>
            <w:r w:rsidRPr="00F3544C">
              <w:t>Имеется</w:t>
            </w:r>
          </w:p>
        </w:tc>
      </w:tr>
    </w:tbl>
    <w:p w:rsidR="00F3544C" w:rsidRDefault="00F3544C" w:rsidP="00C0288D">
      <w:pPr>
        <w:tabs>
          <w:tab w:val="left" w:pos="1845"/>
        </w:tabs>
        <w:jc w:val="right"/>
      </w:pPr>
    </w:p>
    <w:p w:rsidR="00F3544C" w:rsidRDefault="00F3544C" w:rsidP="00F3544C">
      <w:pPr>
        <w:tabs>
          <w:tab w:val="left" w:pos="1845"/>
        </w:tabs>
        <w:jc w:val="center"/>
        <w:rPr>
          <w:b/>
          <w:sz w:val="28"/>
        </w:rPr>
      </w:pPr>
      <w:r w:rsidRPr="00F3544C">
        <w:rPr>
          <w:b/>
          <w:sz w:val="28"/>
        </w:rPr>
        <w:t>Насосное оборудование котельной ОПБ ТКУ</w:t>
      </w:r>
    </w:p>
    <w:p w:rsidR="00C0288D" w:rsidRPr="00F3544C" w:rsidRDefault="00C0288D" w:rsidP="00C0288D">
      <w:pPr>
        <w:tabs>
          <w:tab w:val="left" w:pos="1845"/>
        </w:tabs>
        <w:jc w:val="right"/>
        <w:rPr>
          <w:sz w:val="28"/>
        </w:rPr>
      </w:pPr>
      <w:r w:rsidRPr="00F3544C">
        <w:rPr>
          <w:sz w:val="28"/>
        </w:rPr>
        <w:t>Таблица 11.1</w:t>
      </w:r>
    </w:p>
    <w:p w:rsidR="00F3544C" w:rsidRPr="00F3544C" w:rsidRDefault="00F3544C" w:rsidP="00C0288D">
      <w:pPr>
        <w:tabs>
          <w:tab w:val="left" w:pos="1845"/>
        </w:tabs>
        <w:jc w:val="center"/>
        <w:rPr>
          <w:b/>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8"/>
        <w:gridCol w:w="2034"/>
        <w:gridCol w:w="1680"/>
        <w:gridCol w:w="796"/>
        <w:gridCol w:w="1238"/>
        <w:gridCol w:w="946"/>
        <w:gridCol w:w="2418"/>
      </w:tblGrid>
      <w:tr w:rsidR="00C0288D" w:rsidRPr="00F3544C" w:rsidTr="00C0288D">
        <w:trPr>
          <w:trHeight w:val="366"/>
        </w:trPr>
        <w:tc>
          <w:tcPr>
            <w:tcW w:w="154" w:type="pct"/>
            <w:vMerge w:val="restart"/>
            <w:vAlign w:val="center"/>
          </w:tcPr>
          <w:p w:rsidR="00C0288D" w:rsidRPr="00F3544C" w:rsidRDefault="00C0288D" w:rsidP="00C0288D">
            <w:pPr>
              <w:tabs>
                <w:tab w:val="left" w:pos="1845"/>
              </w:tabs>
              <w:jc w:val="center"/>
              <w:rPr>
                <w:b/>
              </w:rPr>
            </w:pPr>
            <w:r w:rsidRPr="00F3544C">
              <w:rPr>
                <w:b/>
              </w:rPr>
              <w:t>№</w:t>
            </w:r>
          </w:p>
        </w:tc>
        <w:tc>
          <w:tcPr>
            <w:tcW w:w="923" w:type="pct"/>
            <w:vMerge w:val="restart"/>
            <w:vAlign w:val="center"/>
          </w:tcPr>
          <w:p w:rsidR="00C0288D" w:rsidRPr="00F3544C" w:rsidRDefault="00C0288D" w:rsidP="00C0288D">
            <w:pPr>
              <w:tabs>
                <w:tab w:val="left" w:pos="1845"/>
              </w:tabs>
              <w:jc w:val="center"/>
              <w:rPr>
                <w:b/>
              </w:rPr>
            </w:pPr>
            <w:r w:rsidRPr="00F3544C">
              <w:rPr>
                <w:b/>
              </w:rPr>
              <w:t>Тип насоса</w:t>
            </w:r>
          </w:p>
        </w:tc>
        <w:tc>
          <w:tcPr>
            <w:tcW w:w="923" w:type="pct"/>
            <w:vMerge w:val="restart"/>
            <w:vAlign w:val="center"/>
          </w:tcPr>
          <w:p w:rsidR="00C0288D" w:rsidRPr="00F3544C" w:rsidRDefault="00C0288D" w:rsidP="00C0288D">
            <w:pPr>
              <w:tabs>
                <w:tab w:val="left" w:pos="1845"/>
              </w:tabs>
              <w:jc w:val="center"/>
              <w:rPr>
                <w:b/>
              </w:rPr>
            </w:pPr>
            <w:r w:rsidRPr="00F3544C">
              <w:rPr>
                <w:b/>
              </w:rPr>
              <w:t>Марка</w:t>
            </w:r>
          </w:p>
        </w:tc>
        <w:tc>
          <w:tcPr>
            <w:tcW w:w="461" w:type="pct"/>
            <w:vMerge w:val="restart"/>
            <w:vAlign w:val="center"/>
          </w:tcPr>
          <w:p w:rsidR="00C0288D" w:rsidRPr="00F3544C" w:rsidRDefault="00C0288D" w:rsidP="00C0288D">
            <w:pPr>
              <w:tabs>
                <w:tab w:val="left" w:pos="1845"/>
              </w:tabs>
              <w:jc w:val="center"/>
              <w:rPr>
                <w:b/>
              </w:rPr>
            </w:pPr>
            <w:r w:rsidRPr="00F3544C">
              <w:rPr>
                <w:b/>
              </w:rPr>
              <w:t xml:space="preserve">Кол-во, шт. </w:t>
            </w:r>
          </w:p>
        </w:tc>
        <w:tc>
          <w:tcPr>
            <w:tcW w:w="1231" w:type="pct"/>
            <w:gridSpan w:val="2"/>
            <w:vAlign w:val="center"/>
          </w:tcPr>
          <w:p w:rsidR="00C0288D" w:rsidRPr="00F3544C" w:rsidRDefault="00C0288D" w:rsidP="00C0288D">
            <w:pPr>
              <w:tabs>
                <w:tab w:val="left" w:pos="1845"/>
              </w:tabs>
              <w:jc w:val="center"/>
              <w:rPr>
                <w:b/>
              </w:rPr>
            </w:pPr>
            <w:r w:rsidRPr="00F3544C">
              <w:rPr>
                <w:b/>
              </w:rPr>
              <w:t>Тех. характеристика</w:t>
            </w:r>
          </w:p>
        </w:tc>
        <w:tc>
          <w:tcPr>
            <w:tcW w:w="1308" w:type="pct"/>
            <w:vMerge w:val="restart"/>
            <w:vAlign w:val="center"/>
          </w:tcPr>
          <w:p w:rsidR="00C0288D" w:rsidRPr="00F3544C" w:rsidRDefault="00C0288D" w:rsidP="00C0288D">
            <w:pPr>
              <w:tabs>
                <w:tab w:val="left" w:pos="1845"/>
              </w:tabs>
              <w:jc w:val="center"/>
              <w:rPr>
                <w:b/>
              </w:rPr>
            </w:pPr>
            <w:r w:rsidRPr="00F3544C">
              <w:rPr>
                <w:b/>
              </w:rPr>
              <w:t>Наличие частотно-регулируемого привода</w:t>
            </w:r>
          </w:p>
        </w:tc>
      </w:tr>
      <w:tr w:rsidR="00C0288D" w:rsidRPr="00F3544C" w:rsidTr="00C0288D">
        <w:trPr>
          <w:trHeight w:val="152"/>
        </w:trPr>
        <w:tc>
          <w:tcPr>
            <w:tcW w:w="154" w:type="pct"/>
            <w:vMerge/>
            <w:vAlign w:val="center"/>
          </w:tcPr>
          <w:p w:rsidR="00C0288D" w:rsidRPr="00F3544C" w:rsidRDefault="00C0288D" w:rsidP="00C0288D">
            <w:pPr>
              <w:tabs>
                <w:tab w:val="left" w:pos="1845"/>
              </w:tabs>
              <w:jc w:val="center"/>
            </w:pPr>
          </w:p>
        </w:tc>
        <w:tc>
          <w:tcPr>
            <w:tcW w:w="923" w:type="pct"/>
            <w:vMerge/>
            <w:vAlign w:val="center"/>
          </w:tcPr>
          <w:p w:rsidR="00C0288D" w:rsidRPr="00F3544C" w:rsidRDefault="00C0288D" w:rsidP="00C0288D">
            <w:pPr>
              <w:tabs>
                <w:tab w:val="left" w:pos="1845"/>
              </w:tabs>
              <w:jc w:val="center"/>
            </w:pPr>
          </w:p>
        </w:tc>
        <w:tc>
          <w:tcPr>
            <w:tcW w:w="923" w:type="pct"/>
            <w:vMerge/>
            <w:vAlign w:val="center"/>
          </w:tcPr>
          <w:p w:rsidR="00C0288D" w:rsidRPr="00F3544C" w:rsidRDefault="00C0288D" w:rsidP="00C0288D">
            <w:pPr>
              <w:tabs>
                <w:tab w:val="left" w:pos="1845"/>
              </w:tabs>
              <w:jc w:val="center"/>
            </w:pPr>
          </w:p>
        </w:tc>
        <w:tc>
          <w:tcPr>
            <w:tcW w:w="461" w:type="pct"/>
            <w:vMerge/>
            <w:vAlign w:val="center"/>
          </w:tcPr>
          <w:p w:rsidR="00C0288D" w:rsidRPr="00F3544C" w:rsidRDefault="00C0288D" w:rsidP="00C0288D">
            <w:pPr>
              <w:tabs>
                <w:tab w:val="left" w:pos="1845"/>
              </w:tabs>
              <w:jc w:val="center"/>
            </w:pPr>
          </w:p>
        </w:tc>
        <w:tc>
          <w:tcPr>
            <w:tcW w:w="692" w:type="pct"/>
            <w:vAlign w:val="center"/>
          </w:tcPr>
          <w:p w:rsidR="00C0288D" w:rsidRPr="00F3544C" w:rsidRDefault="00F3544C" w:rsidP="00C0288D">
            <w:pPr>
              <w:tabs>
                <w:tab w:val="left" w:pos="1845"/>
              </w:tabs>
              <w:jc w:val="center"/>
              <w:rPr>
                <w:b/>
              </w:rPr>
            </w:pPr>
            <w:r>
              <w:rPr>
                <w:b/>
              </w:rPr>
              <w:t>п</w:t>
            </w:r>
            <w:r w:rsidR="00C0288D" w:rsidRPr="00F3544C">
              <w:rPr>
                <w:b/>
              </w:rPr>
              <w:t>одача, м</w:t>
            </w:r>
            <w:r w:rsidR="00C0288D" w:rsidRPr="00F3544C">
              <w:rPr>
                <w:b/>
                <w:vertAlign w:val="superscript"/>
              </w:rPr>
              <w:t>3</w:t>
            </w:r>
            <w:r w:rsidR="00C0288D" w:rsidRPr="00F3544C">
              <w:rPr>
                <w:b/>
              </w:rPr>
              <w:t>/ч</w:t>
            </w:r>
          </w:p>
        </w:tc>
        <w:tc>
          <w:tcPr>
            <w:tcW w:w="538" w:type="pct"/>
            <w:vAlign w:val="center"/>
          </w:tcPr>
          <w:p w:rsidR="00C0288D" w:rsidRPr="00F3544C" w:rsidRDefault="00F3544C" w:rsidP="00C0288D">
            <w:pPr>
              <w:tabs>
                <w:tab w:val="left" w:pos="1845"/>
              </w:tabs>
              <w:jc w:val="center"/>
              <w:rPr>
                <w:b/>
              </w:rPr>
            </w:pPr>
            <w:r>
              <w:rPr>
                <w:b/>
              </w:rPr>
              <w:t>н</w:t>
            </w:r>
            <w:r w:rsidR="00C0288D" w:rsidRPr="00F3544C">
              <w:rPr>
                <w:b/>
              </w:rPr>
              <w:t>апор, м</w:t>
            </w:r>
          </w:p>
        </w:tc>
        <w:tc>
          <w:tcPr>
            <w:tcW w:w="1308" w:type="pct"/>
            <w:vMerge/>
            <w:vAlign w:val="center"/>
          </w:tcPr>
          <w:p w:rsidR="00C0288D" w:rsidRPr="00F3544C" w:rsidRDefault="00C0288D" w:rsidP="00C0288D">
            <w:pPr>
              <w:tabs>
                <w:tab w:val="left" w:pos="1845"/>
              </w:tabs>
              <w:jc w:val="center"/>
            </w:pPr>
          </w:p>
        </w:tc>
      </w:tr>
      <w:tr w:rsidR="00C0288D" w:rsidRPr="00F3544C" w:rsidTr="00C0288D">
        <w:trPr>
          <w:trHeight w:val="76"/>
        </w:trPr>
        <w:tc>
          <w:tcPr>
            <w:tcW w:w="154" w:type="pct"/>
            <w:vAlign w:val="center"/>
          </w:tcPr>
          <w:p w:rsidR="00C0288D" w:rsidRPr="00F3544C" w:rsidRDefault="00C0288D" w:rsidP="00C0288D">
            <w:pPr>
              <w:tabs>
                <w:tab w:val="left" w:pos="1845"/>
              </w:tabs>
              <w:jc w:val="center"/>
            </w:pPr>
            <w:r w:rsidRPr="00F3544C">
              <w:t>1</w:t>
            </w:r>
          </w:p>
        </w:tc>
        <w:tc>
          <w:tcPr>
            <w:tcW w:w="923" w:type="pct"/>
            <w:vAlign w:val="center"/>
          </w:tcPr>
          <w:p w:rsidR="00C0288D" w:rsidRPr="00F3544C" w:rsidRDefault="00C0288D" w:rsidP="00C0288D">
            <w:pPr>
              <w:pStyle w:val="TableParagraph"/>
              <w:spacing w:line="276" w:lineRule="auto"/>
              <w:ind w:left="6"/>
              <w:jc w:val="center"/>
              <w:rPr>
                <w:rFonts w:ascii="Times New Roman" w:eastAsia="Times New Roman" w:hAnsi="Times New Roman"/>
                <w:sz w:val="24"/>
                <w:szCs w:val="24"/>
                <w:lang w:val="ru-RU"/>
              </w:rPr>
            </w:pPr>
            <w:r w:rsidRPr="00F3544C">
              <w:rPr>
                <w:rFonts w:ascii="Times New Roman" w:eastAsia="Times New Roman" w:hAnsi="Times New Roman"/>
                <w:sz w:val="24"/>
                <w:szCs w:val="24"/>
                <w:lang w:val="ru-RU"/>
              </w:rPr>
              <w:t>Сетевой</w:t>
            </w:r>
          </w:p>
        </w:tc>
        <w:tc>
          <w:tcPr>
            <w:tcW w:w="923" w:type="pct"/>
            <w:vAlign w:val="center"/>
          </w:tcPr>
          <w:p w:rsidR="00C0288D" w:rsidRPr="00F3544C" w:rsidRDefault="00C0288D" w:rsidP="00C0288D">
            <w:pPr>
              <w:jc w:val="center"/>
            </w:pPr>
            <w:r w:rsidRPr="00F3544C">
              <w:rPr>
                <w:lang w:val="en-US"/>
              </w:rPr>
              <w:t>IL-65/150</w:t>
            </w:r>
            <w:r w:rsidRPr="00F3544C">
              <w:t>-5,5/2</w:t>
            </w:r>
          </w:p>
        </w:tc>
        <w:tc>
          <w:tcPr>
            <w:tcW w:w="461" w:type="pct"/>
            <w:vAlign w:val="center"/>
          </w:tcPr>
          <w:p w:rsidR="00C0288D" w:rsidRPr="00F3544C" w:rsidRDefault="00C0288D" w:rsidP="00C0288D">
            <w:pPr>
              <w:pStyle w:val="TableParagraph"/>
              <w:spacing w:line="220" w:lineRule="exact"/>
              <w:jc w:val="center"/>
              <w:rPr>
                <w:rFonts w:ascii="Times New Roman" w:hAnsi="Times New Roman"/>
                <w:sz w:val="24"/>
                <w:szCs w:val="24"/>
                <w:lang w:val="ru-RU"/>
              </w:rPr>
            </w:pPr>
            <w:r w:rsidRPr="00F3544C">
              <w:rPr>
                <w:rFonts w:ascii="Times New Roman" w:hAnsi="Times New Roman"/>
                <w:sz w:val="24"/>
                <w:szCs w:val="24"/>
                <w:lang w:val="ru-RU"/>
              </w:rPr>
              <w:t>2</w:t>
            </w:r>
          </w:p>
        </w:tc>
        <w:tc>
          <w:tcPr>
            <w:tcW w:w="692" w:type="pct"/>
            <w:vAlign w:val="center"/>
          </w:tcPr>
          <w:p w:rsidR="00C0288D" w:rsidRPr="00F3544C" w:rsidRDefault="00C0288D" w:rsidP="00C0288D">
            <w:pPr>
              <w:tabs>
                <w:tab w:val="left" w:pos="1845"/>
              </w:tabs>
              <w:jc w:val="center"/>
            </w:pPr>
            <w:r w:rsidRPr="00F3544C">
              <w:t>45</w:t>
            </w:r>
          </w:p>
        </w:tc>
        <w:tc>
          <w:tcPr>
            <w:tcW w:w="538" w:type="pct"/>
            <w:vAlign w:val="center"/>
          </w:tcPr>
          <w:p w:rsidR="00C0288D" w:rsidRPr="00F3544C" w:rsidRDefault="00C0288D" w:rsidP="00C0288D">
            <w:pPr>
              <w:tabs>
                <w:tab w:val="left" w:pos="1845"/>
              </w:tabs>
              <w:jc w:val="center"/>
            </w:pPr>
            <w:r w:rsidRPr="00F3544C">
              <w:t>40</w:t>
            </w:r>
          </w:p>
        </w:tc>
        <w:tc>
          <w:tcPr>
            <w:tcW w:w="1308" w:type="pct"/>
            <w:vAlign w:val="center"/>
          </w:tcPr>
          <w:p w:rsidR="00C0288D" w:rsidRPr="00F3544C" w:rsidRDefault="00C0288D" w:rsidP="00C0288D">
            <w:pPr>
              <w:tabs>
                <w:tab w:val="left" w:pos="1845"/>
              </w:tabs>
              <w:jc w:val="center"/>
            </w:pPr>
            <w:r w:rsidRPr="00F3544C">
              <w:t>-</w:t>
            </w:r>
          </w:p>
        </w:tc>
      </w:tr>
      <w:tr w:rsidR="00C0288D" w:rsidRPr="00F3544C" w:rsidTr="00C0288D">
        <w:trPr>
          <w:trHeight w:val="76"/>
        </w:trPr>
        <w:tc>
          <w:tcPr>
            <w:tcW w:w="154" w:type="pct"/>
            <w:vAlign w:val="center"/>
          </w:tcPr>
          <w:p w:rsidR="00C0288D" w:rsidRPr="00F3544C" w:rsidRDefault="00C0288D" w:rsidP="00C0288D">
            <w:pPr>
              <w:tabs>
                <w:tab w:val="left" w:pos="1845"/>
              </w:tabs>
              <w:jc w:val="center"/>
            </w:pPr>
            <w:r w:rsidRPr="00F3544C">
              <w:t>2</w:t>
            </w:r>
          </w:p>
        </w:tc>
        <w:tc>
          <w:tcPr>
            <w:tcW w:w="923" w:type="pct"/>
            <w:vAlign w:val="center"/>
          </w:tcPr>
          <w:p w:rsidR="00C0288D" w:rsidRPr="00F3544C" w:rsidRDefault="00C0288D" w:rsidP="00C0288D">
            <w:pPr>
              <w:pStyle w:val="TableParagraph"/>
              <w:spacing w:line="276" w:lineRule="auto"/>
              <w:ind w:left="6"/>
              <w:jc w:val="center"/>
              <w:rPr>
                <w:rFonts w:ascii="Times New Roman" w:eastAsia="Times New Roman" w:hAnsi="Times New Roman"/>
                <w:sz w:val="24"/>
                <w:szCs w:val="24"/>
                <w:lang w:val="ru-RU"/>
              </w:rPr>
            </w:pPr>
            <w:r w:rsidRPr="00F3544C">
              <w:rPr>
                <w:rFonts w:ascii="Times New Roman" w:eastAsia="Times New Roman" w:hAnsi="Times New Roman"/>
                <w:sz w:val="24"/>
                <w:szCs w:val="24"/>
                <w:lang w:val="ru-RU"/>
              </w:rPr>
              <w:t>ГВС</w:t>
            </w:r>
          </w:p>
        </w:tc>
        <w:tc>
          <w:tcPr>
            <w:tcW w:w="923" w:type="pct"/>
            <w:vAlign w:val="center"/>
          </w:tcPr>
          <w:p w:rsidR="00C0288D" w:rsidRPr="00F3544C" w:rsidRDefault="00C0288D" w:rsidP="00C0288D">
            <w:pPr>
              <w:jc w:val="center"/>
              <w:rPr>
                <w:lang w:val="en-US"/>
              </w:rPr>
            </w:pPr>
            <w:r w:rsidRPr="00F3544C">
              <w:rPr>
                <w:lang w:val="en-US"/>
              </w:rPr>
              <w:t>OPV 10-30</w:t>
            </w:r>
          </w:p>
        </w:tc>
        <w:tc>
          <w:tcPr>
            <w:tcW w:w="461" w:type="pct"/>
            <w:vAlign w:val="center"/>
          </w:tcPr>
          <w:p w:rsidR="00C0288D" w:rsidRPr="00F3544C" w:rsidRDefault="00C0288D" w:rsidP="00C0288D">
            <w:pPr>
              <w:pStyle w:val="TableParagraph"/>
              <w:spacing w:line="220" w:lineRule="exact"/>
              <w:jc w:val="center"/>
              <w:rPr>
                <w:rFonts w:ascii="Times New Roman" w:hAnsi="Times New Roman"/>
                <w:sz w:val="24"/>
                <w:szCs w:val="24"/>
              </w:rPr>
            </w:pPr>
            <w:r w:rsidRPr="00F3544C">
              <w:rPr>
                <w:rFonts w:ascii="Times New Roman" w:hAnsi="Times New Roman"/>
                <w:sz w:val="24"/>
                <w:szCs w:val="24"/>
              </w:rPr>
              <w:t>2</w:t>
            </w:r>
          </w:p>
        </w:tc>
        <w:tc>
          <w:tcPr>
            <w:tcW w:w="692" w:type="pct"/>
            <w:vAlign w:val="center"/>
          </w:tcPr>
          <w:p w:rsidR="00C0288D" w:rsidRPr="00F3544C" w:rsidRDefault="00C0288D" w:rsidP="00C0288D">
            <w:pPr>
              <w:tabs>
                <w:tab w:val="left" w:pos="1845"/>
              </w:tabs>
              <w:jc w:val="center"/>
              <w:rPr>
                <w:lang w:val="en-US"/>
              </w:rPr>
            </w:pPr>
            <w:r w:rsidRPr="00F3544C">
              <w:rPr>
                <w:lang w:val="en-US"/>
              </w:rPr>
              <w:t>10</w:t>
            </w:r>
          </w:p>
        </w:tc>
        <w:tc>
          <w:tcPr>
            <w:tcW w:w="538" w:type="pct"/>
            <w:vAlign w:val="center"/>
          </w:tcPr>
          <w:p w:rsidR="00C0288D" w:rsidRPr="00F3544C" w:rsidRDefault="00C0288D" w:rsidP="00C0288D">
            <w:pPr>
              <w:tabs>
                <w:tab w:val="left" w:pos="1845"/>
              </w:tabs>
              <w:jc w:val="center"/>
              <w:rPr>
                <w:lang w:val="en-US"/>
              </w:rPr>
            </w:pPr>
            <w:r w:rsidRPr="00F3544C">
              <w:rPr>
                <w:lang w:val="en-US"/>
              </w:rPr>
              <w:t>30</w:t>
            </w:r>
          </w:p>
        </w:tc>
        <w:tc>
          <w:tcPr>
            <w:tcW w:w="1308" w:type="pct"/>
            <w:vAlign w:val="center"/>
          </w:tcPr>
          <w:p w:rsidR="00C0288D" w:rsidRPr="00F3544C" w:rsidRDefault="00C0288D" w:rsidP="00C0288D">
            <w:pPr>
              <w:tabs>
                <w:tab w:val="left" w:pos="1845"/>
              </w:tabs>
              <w:jc w:val="center"/>
              <w:rPr>
                <w:lang w:val="en-US"/>
              </w:rPr>
            </w:pPr>
            <w:r w:rsidRPr="00F3544C">
              <w:rPr>
                <w:lang w:val="en-US"/>
              </w:rPr>
              <w:t>-</w:t>
            </w:r>
          </w:p>
        </w:tc>
      </w:tr>
      <w:tr w:rsidR="00C0288D" w:rsidRPr="00F3544C" w:rsidTr="00C0288D">
        <w:trPr>
          <w:trHeight w:val="76"/>
        </w:trPr>
        <w:tc>
          <w:tcPr>
            <w:tcW w:w="154" w:type="pct"/>
            <w:vAlign w:val="center"/>
          </w:tcPr>
          <w:p w:rsidR="00C0288D" w:rsidRPr="00F3544C" w:rsidRDefault="00C0288D" w:rsidP="00C0288D">
            <w:pPr>
              <w:tabs>
                <w:tab w:val="left" w:pos="1845"/>
              </w:tabs>
              <w:jc w:val="center"/>
              <w:rPr>
                <w:lang w:val="en-US"/>
              </w:rPr>
            </w:pPr>
            <w:r w:rsidRPr="00F3544C">
              <w:rPr>
                <w:lang w:val="en-US"/>
              </w:rPr>
              <w:t>3</w:t>
            </w:r>
          </w:p>
        </w:tc>
        <w:tc>
          <w:tcPr>
            <w:tcW w:w="923" w:type="pct"/>
            <w:vAlign w:val="center"/>
          </w:tcPr>
          <w:p w:rsidR="00C0288D" w:rsidRPr="00F3544C" w:rsidRDefault="00C0288D" w:rsidP="00C0288D">
            <w:pPr>
              <w:pStyle w:val="TableParagraph"/>
              <w:spacing w:line="276" w:lineRule="auto"/>
              <w:ind w:left="6"/>
              <w:jc w:val="center"/>
              <w:rPr>
                <w:rFonts w:ascii="Times New Roman" w:eastAsia="Times New Roman" w:hAnsi="Times New Roman"/>
                <w:sz w:val="24"/>
                <w:szCs w:val="24"/>
                <w:lang w:val="ru-RU"/>
              </w:rPr>
            </w:pPr>
            <w:r w:rsidRPr="00F3544C">
              <w:rPr>
                <w:rFonts w:ascii="Times New Roman" w:eastAsia="Times New Roman" w:hAnsi="Times New Roman"/>
                <w:sz w:val="24"/>
                <w:szCs w:val="24"/>
                <w:lang w:val="ru-RU"/>
              </w:rPr>
              <w:t>Циркуляционный</w:t>
            </w:r>
          </w:p>
        </w:tc>
        <w:tc>
          <w:tcPr>
            <w:tcW w:w="923" w:type="pct"/>
            <w:vAlign w:val="center"/>
          </w:tcPr>
          <w:p w:rsidR="00C0288D" w:rsidRPr="00F3544C" w:rsidRDefault="00C0288D" w:rsidP="00C0288D">
            <w:pPr>
              <w:jc w:val="center"/>
              <w:rPr>
                <w:lang w:val="en-US"/>
              </w:rPr>
            </w:pPr>
            <w:r w:rsidRPr="00F3544C">
              <w:rPr>
                <w:lang w:val="en-US"/>
              </w:rPr>
              <w:t>TOP-S-65/13</w:t>
            </w:r>
          </w:p>
        </w:tc>
        <w:tc>
          <w:tcPr>
            <w:tcW w:w="461" w:type="pct"/>
            <w:vAlign w:val="center"/>
          </w:tcPr>
          <w:p w:rsidR="00C0288D" w:rsidRPr="00F3544C" w:rsidRDefault="00C0288D" w:rsidP="00C0288D">
            <w:pPr>
              <w:pStyle w:val="TableParagraph"/>
              <w:spacing w:line="220" w:lineRule="exact"/>
              <w:jc w:val="center"/>
              <w:rPr>
                <w:rFonts w:ascii="Times New Roman" w:hAnsi="Times New Roman"/>
                <w:sz w:val="24"/>
                <w:szCs w:val="24"/>
              </w:rPr>
            </w:pPr>
            <w:r w:rsidRPr="00F3544C">
              <w:rPr>
                <w:rFonts w:ascii="Times New Roman" w:hAnsi="Times New Roman"/>
                <w:sz w:val="24"/>
                <w:szCs w:val="24"/>
              </w:rPr>
              <w:t>1</w:t>
            </w:r>
          </w:p>
        </w:tc>
        <w:tc>
          <w:tcPr>
            <w:tcW w:w="692" w:type="pct"/>
            <w:vAlign w:val="center"/>
          </w:tcPr>
          <w:p w:rsidR="00C0288D" w:rsidRPr="00F3544C" w:rsidRDefault="00C0288D" w:rsidP="00C0288D">
            <w:pPr>
              <w:tabs>
                <w:tab w:val="left" w:pos="1845"/>
              </w:tabs>
              <w:jc w:val="center"/>
              <w:rPr>
                <w:lang w:val="en-US"/>
              </w:rPr>
            </w:pPr>
            <w:r w:rsidRPr="00F3544C">
              <w:rPr>
                <w:lang w:val="en-US"/>
              </w:rPr>
              <w:t>45</w:t>
            </w:r>
          </w:p>
        </w:tc>
        <w:tc>
          <w:tcPr>
            <w:tcW w:w="538" w:type="pct"/>
            <w:vAlign w:val="center"/>
          </w:tcPr>
          <w:p w:rsidR="00C0288D" w:rsidRPr="00F3544C" w:rsidRDefault="00C0288D" w:rsidP="00C0288D">
            <w:pPr>
              <w:tabs>
                <w:tab w:val="left" w:pos="1845"/>
              </w:tabs>
              <w:jc w:val="center"/>
              <w:rPr>
                <w:lang w:val="en-US"/>
              </w:rPr>
            </w:pPr>
            <w:r w:rsidRPr="00F3544C">
              <w:rPr>
                <w:lang w:val="en-US"/>
              </w:rPr>
              <w:t>40</w:t>
            </w:r>
          </w:p>
        </w:tc>
        <w:tc>
          <w:tcPr>
            <w:tcW w:w="1308" w:type="pct"/>
            <w:vAlign w:val="center"/>
          </w:tcPr>
          <w:p w:rsidR="00C0288D" w:rsidRPr="00F3544C" w:rsidRDefault="00C0288D" w:rsidP="00C0288D">
            <w:pPr>
              <w:tabs>
                <w:tab w:val="left" w:pos="1845"/>
              </w:tabs>
              <w:jc w:val="center"/>
              <w:rPr>
                <w:lang w:val="en-US"/>
              </w:rPr>
            </w:pPr>
            <w:r w:rsidRPr="00F3544C">
              <w:rPr>
                <w:lang w:val="en-US"/>
              </w:rPr>
              <w:t>-</w:t>
            </w:r>
          </w:p>
        </w:tc>
      </w:tr>
      <w:tr w:rsidR="00C0288D" w:rsidRPr="00F3544C" w:rsidTr="00C0288D">
        <w:trPr>
          <w:trHeight w:val="76"/>
        </w:trPr>
        <w:tc>
          <w:tcPr>
            <w:tcW w:w="154" w:type="pct"/>
            <w:vAlign w:val="center"/>
          </w:tcPr>
          <w:p w:rsidR="00C0288D" w:rsidRPr="00F3544C" w:rsidRDefault="00C0288D" w:rsidP="00C0288D">
            <w:pPr>
              <w:tabs>
                <w:tab w:val="left" w:pos="1845"/>
              </w:tabs>
              <w:jc w:val="center"/>
            </w:pPr>
            <w:r w:rsidRPr="00F3544C">
              <w:t>4</w:t>
            </w:r>
          </w:p>
        </w:tc>
        <w:tc>
          <w:tcPr>
            <w:tcW w:w="923" w:type="pct"/>
            <w:vAlign w:val="center"/>
          </w:tcPr>
          <w:p w:rsidR="00C0288D" w:rsidRPr="00F3544C" w:rsidRDefault="00C0288D" w:rsidP="00C0288D">
            <w:pPr>
              <w:pStyle w:val="TableParagraph"/>
              <w:spacing w:line="276" w:lineRule="auto"/>
              <w:ind w:left="6"/>
              <w:jc w:val="center"/>
              <w:rPr>
                <w:rFonts w:ascii="Times New Roman" w:eastAsia="Times New Roman" w:hAnsi="Times New Roman"/>
                <w:sz w:val="24"/>
                <w:szCs w:val="24"/>
                <w:lang w:val="ru-RU"/>
              </w:rPr>
            </w:pPr>
            <w:r w:rsidRPr="00F3544C">
              <w:rPr>
                <w:rFonts w:ascii="Times New Roman" w:eastAsia="Times New Roman" w:hAnsi="Times New Roman"/>
                <w:sz w:val="24"/>
                <w:szCs w:val="24"/>
                <w:lang w:val="ru-RU"/>
              </w:rPr>
              <w:t>Циркуляционный</w:t>
            </w:r>
          </w:p>
        </w:tc>
        <w:tc>
          <w:tcPr>
            <w:tcW w:w="923" w:type="pct"/>
            <w:vAlign w:val="center"/>
          </w:tcPr>
          <w:p w:rsidR="00C0288D" w:rsidRPr="00F3544C" w:rsidRDefault="00C0288D" w:rsidP="00C0288D">
            <w:pPr>
              <w:jc w:val="center"/>
              <w:rPr>
                <w:lang w:val="en-US"/>
              </w:rPr>
            </w:pPr>
            <w:r w:rsidRPr="00F3544C">
              <w:rPr>
                <w:lang w:val="en-US"/>
              </w:rPr>
              <w:t>TOP-S-50/10</w:t>
            </w:r>
          </w:p>
        </w:tc>
        <w:tc>
          <w:tcPr>
            <w:tcW w:w="461" w:type="pct"/>
            <w:vAlign w:val="center"/>
          </w:tcPr>
          <w:p w:rsidR="00C0288D" w:rsidRPr="00F3544C" w:rsidRDefault="00C0288D" w:rsidP="00C0288D">
            <w:pPr>
              <w:pStyle w:val="TableParagraph"/>
              <w:spacing w:line="220" w:lineRule="exact"/>
              <w:jc w:val="center"/>
              <w:rPr>
                <w:rFonts w:ascii="Times New Roman" w:hAnsi="Times New Roman"/>
                <w:sz w:val="24"/>
                <w:szCs w:val="24"/>
              </w:rPr>
            </w:pPr>
            <w:r w:rsidRPr="00F3544C">
              <w:rPr>
                <w:rFonts w:ascii="Times New Roman" w:hAnsi="Times New Roman"/>
                <w:sz w:val="24"/>
                <w:szCs w:val="24"/>
              </w:rPr>
              <w:t>1</w:t>
            </w:r>
          </w:p>
        </w:tc>
        <w:tc>
          <w:tcPr>
            <w:tcW w:w="692" w:type="pct"/>
            <w:vAlign w:val="center"/>
          </w:tcPr>
          <w:p w:rsidR="00C0288D" w:rsidRPr="00F3544C" w:rsidRDefault="00C0288D" w:rsidP="00C0288D">
            <w:pPr>
              <w:tabs>
                <w:tab w:val="left" w:pos="1845"/>
              </w:tabs>
              <w:jc w:val="center"/>
              <w:rPr>
                <w:lang w:val="en-US"/>
              </w:rPr>
            </w:pPr>
            <w:r w:rsidRPr="00F3544C">
              <w:rPr>
                <w:lang w:val="en-US"/>
              </w:rPr>
              <w:t>45</w:t>
            </w:r>
          </w:p>
        </w:tc>
        <w:tc>
          <w:tcPr>
            <w:tcW w:w="538" w:type="pct"/>
            <w:vAlign w:val="center"/>
          </w:tcPr>
          <w:p w:rsidR="00C0288D" w:rsidRPr="00F3544C" w:rsidRDefault="00C0288D" w:rsidP="00C0288D">
            <w:pPr>
              <w:tabs>
                <w:tab w:val="left" w:pos="1845"/>
              </w:tabs>
              <w:jc w:val="center"/>
              <w:rPr>
                <w:lang w:val="en-US"/>
              </w:rPr>
            </w:pPr>
            <w:r w:rsidRPr="00F3544C">
              <w:rPr>
                <w:lang w:val="en-US"/>
              </w:rPr>
              <w:t>40</w:t>
            </w:r>
          </w:p>
        </w:tc>
        <w:tc>
          <w:tcPr>
            <w:tcW w:w="1308" w:type="pct"/>
            <w:vAlign w:val="center"/>
          </w:tcPr>
          <w:p w:rsidR="00C0288D" w:rsidRPr="00F3544C" w:rsidRDefault="00C0288D" w:rsidP="00C0288D">
            <w:pPr>
              <w:tabs>
                <w:tab w:val="left" w:pos="1845"/>
              </w:tabs>
              <w:jc w:val="center"/>
              <w:rPr>
                <w:lang w:val="en-US"/>
              </w:rPr>
            </w:pPr>
            <w:r w:rsidRPr="00F3544C">
              <w:rPr>
                <w:lang w:val="en-US"/>
              </w:rPr>
              <w:t>-</w:t>
            </w:r>
          </w:p>
        </w:tc>
      </w:tr>
      <w:tr w:rsidR="00C0288D" w:rsidRPr="00F3544C" w:rsidTr="00C0288D">
        <w:trPr>
          <w:trHeight w:val="76"/>
        </w:trPr>
        <w:tc>
          <w:tcPr>
            <w:tcW w:w="154" w:type="pct"/>
            <w:vAlign w:val="center"/>
          </w:tcPr>
          <w:p w:rsidR="00C0288D" w:rsidRPr="00F3544C" w:rsidRDefault="00C0288D" w:rsidP="00C0288D">
            <w:pPr>
              <w:tabs>
                <w:tab w:val="left" w:pos="1845"/>
              </w:tabs>
              <w:jc w:val="center"/>
              <w:rPr>
                <w:lang w:val="en-US"/>
              </w:rPr>
            </w:pPr>
            <w:r w:rsidRPr="00F3544C">
              <w:rPr>
                <w:lang w:val="en-US"/>
              </w:rPr>
              <w:t>5</w:t>
            </w:r>
          </w:p>
        </w:tc>
        <w:tc>
          <w:tcPr>
            <w:tcW w:w="923" w:type="pct"/>
            <w:vAlign w:val="center"/>
          </w:tcPr>
          <w:p w:rsidR="00C0288D" w:rsidRPr="00F3544C" w:rsidRDefault="00C0288D" w:rsidP="00C0288D">
            <w:pPr>
              <w:pStyle w:val="TableParagraph"/>
              <w:spacing w:line="276" w:lineRule="auto"/>
              <w:ind w:left="6"/>
              <w:jc w:val="center"/>
              <w:rPr>
                <w:rFonts w:ascii="Times New Roman" w:eastAsia="Times New Roman" w:hAnsi="Times New Roman"/>
                <w:sz w:val="24"/>
                <w:szCs w:val="24"/>
                <w:lang w:val="ru-RU"/>
              </w:rPr>
            </w:pPr>
            <w:proofErr w:type="spellStart"/>
            <w:r w:rsidRPr="00F3544C">
              <w:rPr>
                <w:rFonts w:ascii="Times New Roman" w:eastAsia="Times New Roman" w:hAnsi="Times New Roman"/>
                <w:sz w:val="24"/>
                <w:szCs w:val="24"/>
                <w:lang w:val="ru-RU"/>
              </w:rPr>
              <w:t>Подпиточный</w:t>
            </w:r>
            <w:proofErr w:type="spellEnd"/>
          </w:p>
        </w:tc>
        <w:tc>
          <w:tcPr>
            <w:tcW w:w="923" w:type="pct"/>
            <w:vAlign w:val="center"/>
          </w:tcPr>
          <w:p w:rsidR="00C0288D" w:rsidRPr="00F3544C" w:rsidRDefault="00C0288D" w:rsidP="00C0288D">
            <w:pPr>
              <w:jc w:val="center"/>
            </w:pPr>
            <w:r w:rsidRPr="00F3544C">
              <w:rPr>
                <w:lang w:val="en-US"/>
              </w:rPr>
              <w:t>HM</w:t>
            </w:r>
            <w:r w:rsidRPr="00F3544C">
              <w:t>П-603-1</w:t>
            </w:r>
          </w:p>
        </w:tc>
        <w:tc>
          <w:tcPr>
            <w:tcW w:w="461" w:type="pct"/>
            <w:vAlign w:val="center"/>
          </w:tcPr>
          <w:p w:rsidR="00C0288D" w:rsidRPr="00F3544C" w:rsidRDefault="00C0288D" w:rsidP="00C0288D">
            <w:pPr>
              <w:pStyle w:val="TableParagraph"/>
              <w:spacing w:line="220" w:lineRule="exact"/>
              <w:jc w:val="center"/>
              <w:rPr>
                <w:rFonts w:ascii="Times New Roman" w:hAnsi="Times New Roman"/>
                <w:sz w:val="24"/>
                <w:szCs w:val="24"/>
                <w:lang w:val="ru-RU"/>
              </w:rPr>
            </w:pPr>
            <w:r w:rsidRPr="00F3544C">
              <w:rPr>
                <w:rFonts w:ascii="Times New Roman" w:hAnsi="Times New Roman"/>
                <w:sz w:val="24"/>
                <w:szCs w:val="24"/>
                <w:lang w:val="ru-RU"/>
              </w:rPr>
              <w:t>1</w:t>
            </w:r>
          </w:p>
        </w:tc>
        <w:tc>
          <w:tcPr>
            <w:tcW w:w="692" w:type="pct"/>
            <w:vAlign w:val="center"/>
          </w:tcPr>
          <w:p w:rsidR="00C0288D" w:rsidRPr="00F3544C" w:rsidRDefault="00C0288D" w:rsidP="00C0288D">
            <w:pPr>
              <w:tabs>
                <w:tab w:val="left" w:pos="1845"/>
              </w:tabs>
              <w:jc w:val="center"/>
            </w:pPr>
            <w:r w:rsidRPr="00F3544C">
              <w:t>2</w:t>
            </w:r>
          </w:p>
        </w:tc>
        <w:tc>
          <w:tcPr>
            <w:tcW w:w="538" w:type="pct"/>
            <w:vAlign w:val="center"/>
          </w:tcPr>
          <w:p w:rsidR="00C0288D" w:rsidRPr="00F3544C" w:rsidRDefault="00C0288D" w:rsidP="00C0288D">
            <w:pPr>
              <w:tabs>
                <w:tab w:val="left" w:pos="1845"/>
              </w:tabs>
              <w:jc w:val="center"/>
            </w:pPr>
            <w:r w:rsidRPr="00F3544C">
              <w:t>30</w:t>
            </w:r>
          </w:p>
        </w:tc>
        <w:tc>
          <w:tcPr>
            <w:tcW w:w="1308" w:type="pct"/>
            <w:vAlign w:val="center"/>
          </w:tcPr>
          <w:p w:rsidR="00C0288D" w:rsidRPr="00F3544C" w:rsidRDefault="00C0288D" w:rsidP="00C0288D">
            <w:pPr>
              <w:tabs>
                <w:tab w:val="left" w:pos="1845"/>
              </w:tabs>
              <w:jc w:val="center"/>
            </w:pPr>
            <w:r w:rsidRPr="00F3544C">
              <w:t>-</w:t>
            </w:r>
          </w:p>
        </w:tc>
      </w:tr>
      <w:tr w:rsidR="00C0288D" w:rsidRPr="00F3544C" w:rsidTr="00C0288D">
        <w:trPr>
          <w:trHeight w:val="70"/>
        </w:trPr>
        <w:tc>
          <w:tcPr>
            <w:tcW w:w="154" w:type="pct"/>
            <w:vAlign w:val="center"/>
          </w:tcPr>
          <w:p w:rsidR="00C0288D" w:rsidRPr="00F3544C" w:rsidRDefault="00C0288D" w:rsidP="00C0288D">
            <w:pPr>
              <w:tabs>
                <w:tab w:val="left" w:pos="1845"/>
              </w:tabs>
              <w:jc w:val="center"/>
              <w:rPr>
                <w:lang w:val="en-US"/>
              </w:rPr>
            </w:pPr>
            <w:r w:rsidRPr="00F3544C">
              <w:rPr>
                <w:lang w:val="en-US"/>
              </w:rPr>
              <w:t>6</w:t>
            </w:r>
          </w:p>
        </w:tc>
        <w:tc>
          <w:tcPr>
            <w:tcW w:w="923" w:type="pct"/>
            <w:vAlign w:val="center"/>
          </w:tcPr>
          <w:p w:rsidR="00C0288D" w:rsidRPr="00F3544C" w:rsidRDefault="00C0288D" w:rsidP="00C0288D">
            <w:pPr>
              <w:pStyle w:val="TableParagraph"/>
              <w:spacing w:line="276" w:lineRule="auto"/>
              <w:ind w:left="6"/>
              <w:jc w:val="center"/>
              <w:rPr>
                <w:rFonts w:ascii="Times New Roman" w:eastAsia="Times New Roman" w:hAnsi="Times New Roman"/>
                <w:sz w:val="24"/>
                <w:szCs w:val="24"/>
                <w:lang w:val="ru-RU"/>
              </w:rPr>
            </w:pPr>
            <w:proofErr w:type="spellStart"/>
            <w:r w:rsidRPr="00F3544C">
              <w:rPr>
                <w:rFonts w:ascii="Times New Roman" w:eastAsia="Times New Roman" w:hAnsi="Times New Roman"/>
                <w:sz w:val="24"/>
                <w:szCs w:val="24"/>
                <w:lang w:val="ru-RU"/>
              </w:rPr>
              <w:t>Подпиточный</w:t>
            </w:r>
            <w:proofErr w:type="spellEnd"/>
          </w:p>
        </w:tc>
        <w:tc>
          <w:tcPr>
            <w:tcW w:w="923" w:type="pct"/>
            <w:vAlign w:val="center"/>
          </w:tcPr>
          <w:p w:rsidR="00C0288D" w:rsidRPr="00F3544C" w:rsidRDefault="00C0288D" w:rsidP="00C0288D">
            <w:pPr>
              <w:pStyle w:val="TableParagraph"/>
              <w:spacing w:line="220" w:lineRule="exact"/>
              <w:ind w:left="-142"/>
              <w:jc w:val="center"/>
              <w:rPr>
                <w:rFonts w:ascii="Times New Roman" w:hAnsi="Times New Roman"/>
                <w:sz w:val="24"/>
                <w:szCs w:val="24"/>
              </w:rPr>
            </w:pPr>
            <w:r w:rsidRPr="00F3544C">
              <w:rPr>
                <w:rFonts w:ascii="Times New Roman" w:hAnsi="Times New Roman"/>
                <w:sz w:val="24"/>
                <w:szCs w:val="24"/>
              </w:rPr>
              <w:t>ADB-40</w:t>
            </w:r>
          </w:p>
        </w:tc>
        <w:tc>
          <w:tcPr>
            <w:tcW w:w="461" w:type="pct"/>
            <w:vAlign w:val="center"/>
          </w:tcPr>
          <w:p w:rsidR="00C0288D" w:rsidRPr="00F3544C" w:rsidRDefault="00C0288D" w:rsidP="00C0288D">
            <w:pPr>
              <w:pStyle w:val="TableParagraph"/>
              <w:spacing w:line="220" w:lineRule="exact"/>
              <w:jc w:val="center"/>
              <w:rPr>
                <w:rFonts w:ascii="Times New Roman" w:hAnsi="Times New Roman"/>
                <w:sz w:val="24"/>
                <w:szCs w:val="24"/>
              </w:rPr>
            </w:pPr>
            <w:r w:rsidRPr="00F3544C">
              <w:rPr>
                <w:rFonts w:ascii="Times New Roman" w:hAnsi="Times New Roman"/>
                <w:sz w:val="24"/>
                <w:szCs w:val="24"/>
              </w:rPr>
              <w:t>1</w:t>
            </w:r>
          </w:p>
        </w:tc>
        <w:tc>
          <w:tcPr>
            <w:tcW w:w="692" w:type="pct"/>
            <w:vAlign w:val="center"/>
          </w:tcPr>
          <w:p w:rsidR="00C0288D" w:rsidRPr="00F3544C" w:rsidRDefault="00C0288D" w:rsidP="00C0288D">
            <w:pPr>
              <w:tabs>
                <w:tab w:val="left" w:pos="1845"/>
              </w:tabs>
              <w:jc w:val="center"/>
              <w:rPr>
                <w:lang w:val="en-US"/>
              </w:rPr>
            </w:pPr>
            <w:r w:rsidRPr="00F3544C">
              <w:rPr>
                <w:lang w:val="en-US"/>
              </w:rPr>
              <w:t>0</w:t>
            </w:r>
            <w:r w:rsidRPr="00F3544C">
              <w:t>,</w:t>
            </w:r>
            <w:r w:rsidRPr="00F3544C">
              <w:rPr>
                <w:lang w:val="en-US"/>
              </w:rPr>
              <w:t>6</w:t>
            </w:r>
          </w:p>
        </w:tc>
        <w:tc>
          <w:tcPr>
            <w:tcW w:w="538" w:type="pct"/>
            <w:vAlign w:val="center"/>
          </w:tcPr>
          <w:p w:rsidR="00C0288D" w:rsidRPr="00F3544C" w:rsidRDefault="00C0288D" w:rsidP="00C0288D">
            <w:pPr>
              <w:tabs>
                <w:tab w:val="left" w:pos="1845"/>
              </w:tabs>
              <w:jc w:val="center"/>
              <w:rPr>
                <w:lang w:val="en-US"/>
              </w:rPr>
            </w:pPr>
            <w:r w:rsidRPr="00F3544C">
              <w:rPr>
                <w:lang w:val="en-US"/>
              </w:rPr>
              <w:t>20</w:t>
            </w:r>
          </w:p>
        </w:tc>
        <w:tc>
          <w:tcPr>
            <w:tcW w:w="1308" w:type="pct"/>
            <w:vAlign w:val="center"/>
          </w:tcPr>
          <w:p w:rsidR="00C0288D" w:rsidRPr="00F3544C" w:rsidRDefault="00C0288D" w:rsidP="00C0288D">
            <w:pPr>
              <w:tabs>
                <w:tab w:val="left" w:pos="1845"/>
              </w:tabs>
              <w:jc w:val="center"/>
            </w:pPr>
            <w:r w:rsidRPr="00F3544C">
              <w:t>-</w:t>
            </w:r>
          </w:p>
        </w:tc>
      </w:tr>
    </w:tbl>
    <w:p w:rsidR="00F3544C" w:rsidRPr="00F3544C" w:rsidRDefault="00F3544C" w:rsidP="00C0288D">
      <w:pPr>
        <w:tabs>
          <w:tab w:val="left" w:pos="1845"/>
        </w:tabs>
        <w:jc w:val="both"/>
        <w:rPr>
          <w:b/>
          <w:sz w:val="28"/>
          <w:szCs w:val="28"/>
        </w:rPr>
      </w:pPr>
    </w:p>
    <w:p w:rsidR="00C0288D" w:rsidRPr="00F3544C" w:rsidRDefault="00C0288D" w:rsidP="00C0288D">
      <w:pPr>
        <w:tabs>
          <w:tab w:val="left" w:pos="1845"/>
        </w:tabs>
        <w:jc w:val="both"/>
        <w:rPr>
          <w:b/>
          <w:sz w:val="28"/>
          <w:szCs w:val="28"/>
        </w:rPr>
      </w:pPr>
      <w:r w:rsidRPr="00F3544C">
        <w:rPr>
          <w:b/>
          <w:sz w:val="28"/>
          <w:szCs w:val="28"/>
        </w:rPr>
        <w:t>Котельная с. Козинка ТКУ</w:t>
      </w:r>
    </w:p>
    <w:p w:rsidR="00C0288D" w:rsidRPr="00F3544C" w:rsidRDefault="00C0288D" w:rsidP="00C0288D">
      <w:pPr>
        <w:tabs>
          <w:tab w:val="left" w:pos="1845"/>
        </w:tabs>
        <w:ind w:firstLine="709"/>
        <w:jc w:val="both"/>
        <w:rPr>
          <w:sz w:val="28"/>
          <w:szCs w:val="28"/>
        </w:rPr>
      </w:pPr>
      <w:r w:rsidRPr="00F3544C">
        <w:rPr>
          <w:sz w:val="28"/>
          <w:szCs w:val="28"/>
        </w:rPr>
        <w:t>Установленная тепловая мощность котельной составляет 1,1 Гкал/час. Котельная ТКУ с. Козинка предназначена для обеспечения тепловой энергией жилых и социальных потребителей, находящихся на территории с. Козинка. В котельной установлено 2 водогрейных котла типа Вулкан VK-550 тепловой производительностью 0,47 Гкал/час.</w:t>
      </w:r>
    </w:p>
    <w:p w:rsidR="00C0288D" w:rsidRPr="00F3544C" w:rsidRDefault="00C0288D" w:rsidP="00C0288D">
      <w:pPr>
        <w:tabs>
          <w:tab w:val="left" w:pos="1845"/>
        </w:tabs>
        <w:ind w:firstLine="709"/>
        <w:jc w:val="both"/>
        <w:rPr>
          <w:sz w:val="28"/>
          <w:szCs w:val="28"/>
        </w:rPr>
      </w:pPr>
      <w:r w:rsidRPr="00F3544C">
        <w:rPr>
          <w:sz w:val="28"/>
          <w:szCs w:val="28"/>
        </w:rPr>
        <w:t>Топливо – природный газ. Резервного топлива нет.</w:t>
      </w:r>
    </w:p>
    <w:p w:rsidR="00C0288D" w:rsidRPr="00F3544C" w:rsidRDefault="00C0288D" w:rsidP="00C0288D">
      <w:pPr>
        <w:tabs>
          <w:tab w:val="left" w:pos="1845"/>
        </w:tabs>
        <w:ind w:firstLine="709"/>
        <w:jc w:val="both"/>
        <w:rPr>
          <w:sz w:val="28"/>
          <w:szCs w:val="28"/>
        </w:rPr>
      </w:pPr>
      <w:r w:rsidRPr="00F3544C">
        <w:rPr>
          <w:sz w:val="28"/>
          <w:szCs w:val="28"/>
        </w:rPr>
        <w:t xml:space="preserve">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w:t>
      </w:r>
      <w:r w:rsidR="00F3544C">
        <w:rPr>
          <w:sz w:val="28"/>
          <w:szCs w:val="28"/>
        </w:rPr>
        <w:br/>
      </w:r>
      <w:r w:rsidRPr="00F3544C">
        <w:rPr>
          <w:sz w:val="28"/>
          <w:szCs w:val="28"/>
        </w:rPr>
        <w:t>ГВС – отсутствует.</w:t>
      </w:r>
    </w:p>
    <w:p w:rsidR="00C0288D" w:rsidRPr="00F3544C" w:rsidRDefault="00C0288D" w:rsidP="00C0288D">
      <w:pPr>
        <w:tabs>
          <w:tab w:val="left" w:pos="1845"/>
        </w:tabs>
        <w:ind w:firstLine="709"/>
        <w:jc w:val="both"/>
        <w:rPr>
          <w:sz w:val="28"/>
          <w:szCs w:val="28"/>
        </w:rPr>
      </w:pPr>
      <w:r w:rsidRPr="00F3544C">
        <w:rPr>
          <w:sz w:val="28"/>
          <w:szCs w:val="28"/>
        </w:rPr>
        <w:t xml:space="preserve">Параметры давления сетевой воды в подающем трубопроводе </w:t>
      </w:r>
      <w:r w:rsidR="00651F5F">
        <w:rPr>
          <w:sz w:val="28"/>
          <w:szCs w:val="28"/>
        </w:rPr>
        <w:br/>
      </w:r>
      <w:r w:rsidRPr="00F3544C">
        <w:rPr>
          <w:sz w:val="28"/>
          <w:szCs w:val="28"/>
        </w:rPr>
        <w:t>4,0 кгс/см</w:t>
      </w:r>
      <w:r w:rsidRPr="00F3544C">
        <w:rPr>
          <w:sz w:val="28"/>
          <w:szCs w:val="28"/>
          <w:vertAlign w:val="superscript"/>
        </w:rPr>
        <w:t>2</w:t>
      </w:r>
      <w:r w:rsidRPr="00F3544C">
        <w:rPr>
          <w:sz w:val="28"/>
          <w:szCs w:val="28"/>
        </w:rPr>
        <w:t>.</w:t>
      </w:r>
    </w:p>
    <w:p w:rsidR="00C0288D" w:rsidRPr="00F3544C" w:rsidRDefault="00C0288D" w:rsidP="00C0288D">
      <w:pPr>
        <w:tabs>
          <w:tab w:val="left" w:pos="1845"/>
        </w:tabs>
        <w:ind w:firstLine="709"/>
        <w:jc w:val="both"/>
        <w:rPr>
          <w:sz w:val="28"/>
          <w:szCs w:val="28"/>
        </w:rPr>
      </w:pPr>
      <w:r w:rsidRPr="00F3544C">
        <w:rPr>
          <w:sz w:val="28"/>
          <w:szCs w:val="28"/>
        </w:rPr>
        <w:t xml:space="preserve">Структура основного оборудования котельной с. Козинка </w:t>
      </w:r>
      <w:r w:rsidR="00651F5F">
        <w:rPr>
          <w:sz w:val="28"/>
          <w:szCs w:val="28"/>
        </w:rPr>
        <w:br/>
      </w:r>
      <w:r w:rsidRPr="00F3544C">
        <w:rPr>
          <w:sz w:val="28"/>
          <w:szCs w:val="28"/>
        </w:rPr>
        <w:t>ТКУ представлена в таблицах 12-12.1.</w:t>
      </w:r>
    </w:p>
    <w:p w:rsidR="00651F5F" w:rsidRDefault="00651F5F">
      <w:pPr>
        <w:rPr>
          <w:sz w:val="28"/>
          <w:szCs w:val="28"/>
        </w:rPr>
      </w:pPr>
      <w:r>
        <w:rPr>
          <w:sz w:val="28"/>
          <w:szCs w:val="28"/>
        </w:rPr>
        <w:br w:type="page"/>
      </w:r>
    </w:p>
    <w:p w:rsidR="00651F5F" w:rsidRDefault="00651F5F" w:rsidP="00C0288D">
      <w:pPr>
        <w:tabs>
          <w:tab w:val="left" w:pos="1845"/>
        </w:tabs>
        <w:jc w:val="right"/>
        <w:rPr>
          <w:sz w:val="28"/>
          <w:szCs w:val="28"/>
        </w:rPr>
      </w:pPr>
    </w:p>
    <w:p w:rsidR="00651F5F" w:rsidRDefault="00651F5F" w:rsidP="00651F5F">
      <w:pPr>
        <w:tabs>
          <w:tab w:val="left" w:pos="1845"/>
        </w:tabs>
        <w:jc w:val="center"/>
        <w:rPr>
          <w:b/>
          <w:sz w:val="28"/>
          <w:szCs w:val="28"/>
        </w:rPr>
      </w:pPr>
      <w:r w:rsidRPr="00F3544C">
        <w:rPr>
          <w:b/>
          <w:sz w:val="28"/>
          <w:szCs w:val="28"/>
        </w:rPr>
        <w:t>Структура основного оборудования котельной с. Козинка ТКУ</w:t>
      </w:r>
    </w:p>
    <w:p w:rsidR="00651F5F" w:rsidRPr="00F3544C" w:rsidRDefault="00651F5F" w:rsidP="00651F5F">
      <w:pPr>
        <w:tabs>
          <w:tab w:val="left" w:pos="1845"/>
        </w:tabs>
        <w:jc w:val="center"/>
        <w:rPr>
          <w:b/>
          <w:sz w:val="28"/>
          <w:szCs w:val="28"/>
        </w:rPr>
      </w:pPr>
    </w:p>
    <w:p w:rsidR="00C0288D" w:rsidRDefault="00C0288D" w:rsidP="00C0288D">
      <w:pPr>
        <w:tabs>
          <w:tab w:val="left" w:pos="1845"/>
        </w:tabs>
        <w:jc w:val="right"/>
        <w:rPr>
          <w:sz w:val="28"/>
          <w:szCs w:val="28"/>
        </w:rPr>
      </w:pPr>
      <w:r w:rsidRPr="00F3544C">
        <w:rPr>
          <w:sz w:val="28"/>
          <w:szCs w:val="28"/>
        </w:rPr>
        <w:t>Таблица 12</w:t>
      </w:r>
    </w:p>
    <w:p w:rsidR="00651F5F" w:rsidRPr="00F3544C" w:rsidRDefault="00651F5F" w:rsidP="00C0288D">
      <w:pPr>
        <w:tabs>
          <w:tab w:val="left" w:pos="1845"/>
        </w:tabs>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4804"/>
        <w:gridCol w:w="4206"/>
      </w:tblGrid>
      <w:tr w:rsidR="00C0288D" w:rsidRPr="00651F5F" w:rsidTr="00651F5F">
        <w:trPr>
          <w:tblHeader/>
        </w:trPr>
        <w:tc>
          <w:tcPr>
            <w:tcW w:w="540" w:type="dxa"/>
            <w:vAlign w:val="center"/>
          </w:tcPr>
          <w:p w:rsidR="00C0288D" w:rsidRPr="00651F5F" w:rsidRDefault="00C0288D" w:rsidP="00C0288D">
            <w:pPr>
              <w:tabs>
                <w:tab w:val="left" w:pos="1845"/>
              </w:tabs>
              <w:jc w:val="center"/>
              <w:rPr>
                <w:b/>
              </w:rPr>
            </w:pPr>
            <w:r w:rsidRPr="00651F5F">
              <w:rPr>
                <w:b/>
              </w:rPr>
              <w:t xml:space="preserve">№ </w:t>
            </w:r>
            <w:proofErr w:type="spellStart"/>
            <w:r w:rsidRPr="00651F5F">
              <w:rPr>
                <w:b/>
              </w:rPr>
              <w:t>п</w:t>
            </w:r>
            <w:proofErr w:type="spellEnd"/>
            <w:r w:rsidRPr="00651F5F">
              <w:rPr>
                <w:b/>
              </w:rPr>
              <w:t>/</w:t>
            </w:r>
            <w:proofErr w:type="spellStart"/>
            <w:r w:rsidRPr="00651F5F">
              <w:rPr>
                <w:b/>
              </w:rPr>
              <w:t>п</w:t>
            </w:r>
            <w:proofErr w:type="spellEnd"/>
          </w:p>
        </w:tc>
        <w:tc>
          <w:tcPr>
            <w:tcW w:w="4815" w:type="dxa"/>
            <w:vAlign w:val="center"/>
          </w:tcPr>
          <w:p w:rsidR="00C0288D" w:rsidRPr="00651F5F" w:rsidRDefault="00C0288D" w:rsidP="00C0288D">
            <w:pPr>
              <w:tabs>
                <w:tab w:val="left" w:pos="1845"/>
              </w:tabs>
              <w:jc w:val="center"/>
              <w:rPr>
                <w:b/>
              </w:rPr>
            </w:pPr>
            <w:r w:rsidRPr="00651F5F">
              <w:rPr>
                <w:b/>
              </w:rPr>
              <w:t>Наименование</w:t>
            </w:r>
          </w:p>
        </w:tc>
        <w:tc>
          <w:tcPr>
            <w:tcW w:w="4215" w:type="dxa"/>
            <w:vAlign w:val="center"/>
          </w:tcPr>
          <w:p w:rsidR="00C0288D" w:rsidRPr="00651F5F" w:rsidRDefault="00C0288D" w:rsidP="00C0288D">
            <w:pPr>
              <w:tabs>
                <w:tab w:val="left" w:pos="1845"/>
              </w:tabs>
              <w:jc w:val="center"/>
              <w:rPr>
                <w:b/>
              </w:rPr>
            </w:pPr>
            <w:r w:rsidRPr="00651F5F">
              <w:rPr>
                <w:b/>
              </w:rPr>
              <w:t>Характеристика</w:t>
            </w:r>
          </w:p>
        </w:tc>
      </w:tr>
      <w:tr w:rsidR="00C0288D" w:rsidRPr="00651F5F" w:rsidTr="00651F5F">
        <w:tc>
          <w:tcPr>
            <w:tcW w:w="540" w:type="dxa"/>
            <w:vAlign w:val="center"/>
          </w:tcPr>
          <w:p w:rsidR="00C0288D" w:rsidRPr="00651F5F" w:rsidRDefault="00C0288D" w:rsidP="00C0288D">
            <w:pPr>
              <w:tabs>
                <w:tab w:val="left" w:pos="1845"/>
              </w:tabs>
              <w:jc w:val="center"/>
            </w:pPr>
          </w:p>
        </w:tc>
        <w:tc>
          <w:tcPr>
            <w:tcW w:w="4815" w:type="dxa"/>
            <w:vAlign w:val="center"/>
          </w:tcPr>
          <w:p w:rsidR="00C0288D" w:rsidRPr="00651F5F" w:rsidRDefault="00C0288D" w:rsidP="00C0288D">
            <w:pPr>
              <w:tabs>
                <w:tab w:val="left" w:pos="1845"/>
              </w:tabs>
              <w:jc w:val="center"/>
            </w:pPr>
            <w:r w:rsidRPr="00651F5F">
              <w:t>Установленная мощность котельной</w:t>
            </w:r>
          </w:p>
        </w:tc>
        <w:tc>
          <w:tcPr>
            <w:tcW w:w="4215" w:type="dxa"/>
            <w:vAlign w:val="center"/>
          </w:tcPr>
          <w:p w:rsidR="00C0288D" w:rsidRPr="00651F5F" w:rsidRDefault="00C0288D" w:rsidP="00C0288D">
            <w:pPr>
              <w:tabs>
                <w:tab w:val="left" w:pos="1845"/>
              </w:tabs>
              <w:jc w:val="center"/>
            </w:pPr>
            <w:r w:rsidRPr="00651F5F">
              <w:t>1,1 Гкал/час</w:t>
            </w:r>
          </w:p>
        </w:tc>
      </w:tr>
      <w:tr w:rsidR="00C0288D" w:rsidRPr="00651F5F" w:rsidTr="00651F5F">
        <w:tc>
          <w:tcPr>
            <w:tcW w:w="540" w:type="dxa"/>
            <w:vAlign w:val="center"/>
          </w:tcPr>
          <w:p w:rsidR="00C0288D" w:rsidRPr="00651F5F" w:rsidRDefault="00C0288D" w:rsidP="00C0288D">
            <w:pPr>
              <w:tabs>
                <w:tab w:val="left" w:pos="1845"/>
              </w:tabs>
              <w:jc w:val="center"/>
            </w:pPr>
            <w:r w:rsidRPr="00651F5F">
              <w:t>1</w:t>
            </w:r>
          </w:p>
        </w:tc>
        <w:tc>
          <w:tcPr>
            <w:tcW w:w="4815" w:type="dxa"/>
            <w:vAlign w:val="center"/>
          </w:tcPr>
          <w:p w:rsidR="00C0288D" w:rsidRPr="00651F5F" w:rsidRDefault="00C0288D" w:rsidP="00C0288D">
            <w:pPr>
              <w:tabs>
                <w:tab w:val="left" w:pos="1845"/>
              </w:tabs>
              <w:jc w:val="center"/>
            </w:pPr>
            <w:r w:rsidRPr="00651F5F">
              <w:t>Расчетная присоединенная тепловая нагрузка потребителей</w:t>
            </w:r>
          </w:p>
        </w:tc>
        <w:tc>
          <w:tcPr>
            <w:tcW w:w="4215" w:type="dxa"/>
            <w:vAlign w:val="center"/>
          </w:tcPr>
          <w:p w:rsidR="00C0288D" w:rsidRPr="00651F5F" w:rsidRDefault="00C0288D" w:rsidP="00C0288D">
            <w:pPr>
              <w:tabs>
                <w:tab w:val="left" w:pos="1845"/>
              </w:tabs>
              <w:jc w:val="center"/>
            </w:pPr>
            <w:r w:rsidRPr="00651F5F">
              <w:t>Отопление 0,879 Гкал/час</w:t>
            </w:r>
          </w:p>
        </w:tc>
      </w:tr>
      <w:tr w:rsidR="00C0288D" w:rsidRPr="00651F5F" w:rsidTr="00651F5F">
        <w:tc>
          <w:tcPr>
            <w:tcW w:w="540" w:type="dxa"/>
            <w:vAlign w:val="center"/>
          </w:tcPr>
          <w:p w:rsidR="00C0288D" w:rsidRPr="00651F5F" w:rsidRDefault="00C0288D" w:rsidP="00C0288D">
            <w:pPr>
              <w:tabs>
                <w:tab w:val="left" w:pos="1845"/>
              </w:tabs>
              <w:jc w:val="center"/>
            </w:pPr>
            <w:r w:rsidRPr="00651F5F">
              <w:t>2</w:t>
            </w:r>
          </w:p>
        </w:tc>
        <w:tc>
          <w:tcPr>
            <w:tcW w:w="4815" w:type="dxa"/>
            <w:vAlign w:val="center"/>
          </w:tcPr>
          <w:p w:rsidR="00C0288D" w:rsidRPr="00651F5F" w:rsidRDefault="00C0288D" w:rsidP="00C0288D">
            <w:pPr>
              <w:tabs>
                <w:tab w:val="left" w:pos="1845"/>
              </w:tabs>
              <w:jc w:val="center"/>
            </w:pPr>
            <w:r w:rsidRPr="00651F5F">
              <w:t>Источники теплоснабжения</w:t>
            </w:r>
          </w:p>
        </w:tc>
        <w:tc>
          <w:tcPr>
            <w:tcW w:w="4215" w:type="dxa"/>
            <w:vAlign w:val="center"/>
          </w:tcPr>
          <w:p w:rsidR="00C0288D" w:rsidRPr="00651F5F" w:rsidRDefault="00C0288D" w:rsidP="00C0288D">
            <w:pPr>
              <w:tabs>
                <w:tab w:val="left" w:pos="1845"/>
              </w:tabs>
              <w:jc w:val="center"/>
              <w:rPr>
                <w:b/>
              </w:rPr>
            </w:pPr>
            <w:r w:rsidRPr="00651F5F">
              <w:rPr>
                <w:rStyle w:val="83"/>
                <w:b w:val="0"/>
                <w:sz w:val="24"/>
                <w:szCs w:val="24"/>
                <w:lang w:val="en-US"/>
              </w:rPr>
              <w:t>VK-5</w:t>
            </w:r>
            <w:r w:rsidRPr="00651F5F">
              <w:rPr>
                <w:rStyle w:val="83"/>
                <w:b w:val="0"/>
                <w:sz w:val="24"/>
                <w:szCs w:val="24"/>
              </w:rPr>
              <w:t>5</w:t>
            </w:r>
            <w:r w:rsidRPr="00651F5F">
              <w:rPr>
                <w:rStyle w:val="83"/>
                <w:b w:val="0"/>
                <w:sz w:val="24"/>
                <w:szCs w:val="24"/>
                <w:lang w:val="en-US"/>
              </w:rPr>
              <w:t>0</w:t>
            </w:r>
          </w:p>
        </w:tc>
      </w:tr>
      <w:tr w:rsidR="00C0288D" w:rsidRPr="00651F5F" w:rsidTr="00651F5F">
        <w:tc>
          <w:tcPr>
            <w:tcW w:w="540" w:type="dxa"/>
            <w:vAlign w:val="center"/>
          </w:tcPr>
          <w:p w:rsidR="00C0288D" w:rsidRPr="00651F5F" w:rsidRDefault="00C0288D" w:rsidP="00C0288D">
            <w:pPr>
              <w:tabs>
                <w:tab w:val="left" w:pos="1845"/>
              </w:tabs>
              <w:jc w:val="center"/>
            </w:pPr>
            <w:r w:rsidRPr="00651F5F">
              <w:t>3</w:t>
            </w:r>
          </w:p>
        </w:tc>
        <w:tc>
          <w:tcPr>
            <w:tcW w:w="4815" w:type="dxa"/>
            <w:vAlign w:val="center"/>
          </w:tcPr>
          <w:p w:rsidR="00C0288D" w:rsidRPr="00651F5F" w:rsidRDefault="00C0288D" w:rsidP="00C0288D">
            <w:pPr>
              <w:tabs>
                <w:tab w:val="left" w:pos="1845"/>
              </w:tabs>
              <w:jc w:val="center"/>
            </w:pPr>
            <w:r w:rsidRPr="00651F5F">
              <w:t>Тепловая схема котельной</w:t>
            </w:r>
          </w:p>
        </w:tc>
        <w:tc>
          <w:tcPr>
            <w:tcW w:w="4215" w:type="dxa"/>
            <w:vAlign w:val="center"/>
          </w:tcPr>
          <w:p w:rsidR="00C0288D" w:rsidRPr="00651F5F" w:rsidRDefault="00C0288D" w:rsidP="00C0288D">
            <w:pPr>
              <w:tabs>
                <w:tab w:val="left" w:pos="1845"/>
              </w:tabs>
              <w:jc w:val="center"/>
            </w:pPr>
            <w:r w:rsidRPr="00651F5F">
              <w:t>Одноконтурная</w:t>
            </w:r>
          </w:p>
        </w:tc>
      </w:tr>
      <w:tr w:rsidR="00C0288D" w:rsidRPr="00651F5F" w:rsidTr="00651F5F">
        <w:tc>
          <w:tcPr>
            <w:tcW w:w="540" w:type="dxa"/>
            <w:vAlign w:val="center"/>
          </w:tcPr>
          <w:p w:rsidR="00C0288D" w:rsidRPr="00651F5F" w:rsidRDefault="00C0288D" w:rsidP="00C0288D">
            <w:pPr>
              <w:tabs>
                <w:tab w:val="left" w:pos="1845"/>
              </w:tabs>
              <w:jc w:val="center"/>
            </w:pPr>
            <w:r w:rsidRPr="00651F5F">
              <w:t>4</w:t>
            </w:r>
          </w:p>
        </w:tc>
        <w:tc>
          <w:tcPr>
            <w:tcW w:w="4815" w:type="dxa"/>
            <w:vAlign w:val="center"/>
          </w:tcPr>
          <w:p w:rsidR="00C0288D" w:rsidRPr="00651F5F" w:rsidRDefault="00C0288D" w:rsidP="00C0288D">
            <w:pPr>
              <w:tabs>
                <w:tab w:val="left" w:pos="1845"/>
              </w:tabs>
              <w:jc w:val="center"/>
            </w:pPr>
            <w:r w:rsidRPr="00651F5F">
              <w:t>Температурный график сети</w:t>
            </w:r>
          </w:p>
        </w:tc>
        <w:tc>
          <w:tcPr>
            <w:tcW w:w="4215" w:type="dxa"/>
            <w:vAlign w:val="center"/>
          </w:tcPr>
          <w:p w:rsidR="00C0288D" w:rsidRPr="00651F5F" w:rsidRDefault="00C0288D" w:rsidP="00C0288D">
            <w:pPr>
              <w:tabs>
                <w:tab w:val="left" w:pos="1845"/>
              </w:tabs>
              <w:jc w:val="center"/>
            </w:pPr>
            <w:r w:rsidRPr="00651F5F">
              <w:t>95/70 ºС</w:t>
            </w:r>
          </w:p>
        </w:tc>
      </w:tr>
      <w:tr w:rsidR="00C0288D" w:rsidRPr="00651F5F" w:rsidTr="00651F5F">
        <w:tc>
          <w:tcPr>
            <w:tcW w:w="540" w:type="dxa"/>
            <w:vAlign w:val="center"/>
          </w:tcPr>
          <w:p w:rsidR="00C0288D" w:rsidRPr="00651F5F" w:rsidRDefault="00C0288D" w:rsidP="00C0288D">
            <w:pPr>
              <w:tabs>
                <w:tab w:val="left" w:pos="1845"/>
              </w:tabs>
              <w:jc w:val="center"/>
            </w:pPr>
            <w:r w:rsidRPr="00651F5F">
              <w:t>5</w:t>
            </w:r>
          </w:p>
        </w:tc>
        <w:tc>
          <w:tcPr>
            <w:tcW w:w="4815" w:type="dxa"/>
            <w:vAlign w:val="center"/>
          </w:tcPr>
          <w:p w:rsidR="00C0288D" w:rsidRPr="00651F5F" w:rsidRDefault="00C0288D" w:rsidP="00C0288D">
            <w:pPr>
              <w:tabs>
                <w:tab w:val="left" w:pos="1845"/>
              </w:tabs>
              <w:jc w:val="center"/>
            </w:pPr>
            <w:r w:rsidRPr="00651F5F">
              <w:t>Топливо</w:t>
            </w:r>
          </w:p>
        </w:tc>
        <w:tc>
          <w:tcPr>
            <w:tcW w:w="4215" w:type="dxa"/>
            <w:vAlign w:val="center"/>
          </w:tcPr>
          <w:p w:rsidR="00C0288D" w:rsidRPr="00651F5F" w:rsidRDefault="00C0288D" w:rsidP="00C0288D">
            <w:pPr>
              <w:tabs>
                <w:tab w:val="left" w:pos="1845"/>
              </w:tabs>
              <w:jc w:val="center"/>
            </w:pPr>
            <w:r w:rsidRPr="00651F5F">
              <w:t>Основное – природный газ</w:t>
            </w:r>
          </w:p>
          <w:p w:rsidR="00C0288D" w:rsidRPr="00651F5F" w:rsidRDefault="00C0288D" w:rsidP="00C0288D">
            <w:pPr>
              <w:tabs>
                <w:tab w:val="left" w:pos="1845"/>
              </w:tabs>
              <w:jc w:val="center"/>
            </w:pPr>
            <w:r w:rsidRPr="00651F5F">
              <w:t>Резервное – отсутствует</w:t>
            </w:r>
          </w:p>
        </w:tc>
      </w:tr>
      <w:tr w:rsidR="00C0288D" w:rsidRPr="00651F5F" w:rsidTr="00651F5F">
        <w:tc>
          <w:tcPr>
            <w:tcW w:w="540" w:type="dxa"/>
            <w:vAlign w:val="center"/>
          </w:tcPr>
          <w:p w:rsidR="00C0288D" w:rsidRPr="00651F5F" w:rsidRDefault="00C0288D" w:rsidP="00C0288D">
            <w:pPr>
              <w:tabs>
                <w:tab w:val="left" w:pos="1845"/>
              </w:tabs>
              <w:jc w:val="center"/>
            </w:pPr>
            <w:r w:rsidRPr="00651F5F">
              <w:t>6</w:t>
            </w:r>
          </w:p>
        </w:tc>
        <w:tc>
          <w:tcPr>
            <w:tcW w:w="4815" w:type="dxa"/>
            <w:vAlign w:val="center"/>
          </w:tcPr>
          <w:p w:rsidR="00C0288D" w:rsidRPr="00651F5F" w:rsidRDefault="00C0288D" w:rsidP="00C0288D">
            <w:pPr>
              <w:tabs>
                <w:tab w:val="left" w:pos="1845"/>
              </w:tabs>
              <w:jc w:val="center"/>
            </w:pPr>
            <w:r w:rsidRPr="00651F5F">
              <w:t>Источник водоснабжения</w:t>
            </w:r>
          </w:p>
        </w:tc>
        <w:tc>
          <w:tcPr>
            <w:tcW w:w="4215" w:type="dxa"/>
            <w:vAlign w:val="center"/>
          </w:tcPr>
          <w:p w:rsidR="00C0288D" w:rsidRPr="00651F5F" w:rsidRDefault="00C0288D" w:rsidP="00C0288D">
            <w:pPr>
              <w:tabs>
                <w:tab w:val="left" w:pos="1845"/>
              </w:tabs>
              <w:jc w:val="center"/>
              <w:rPr>
                <w:highlight w:val="yellow"/>
              </w:rPr>
            </w:pPr>
            <w:r w:rsidRPr="00651F5F">
              <w:t>Городской водопровод</w:t>
            </w:r>
          </w:p>
        </w:tc>
      </w:tr>
      <w:tr w:rsidR="00C0288D" w:rsidRPr="00651F5F" w:rsidTr="00651F5F">
        <w:tc>
          <w:tcPr>
            <w:tcW w:w="540" w:type="dxa"/>
            <w:vAlign w:val="center"/>
          </w:tcPr>
          <w:p w:rsidR="00C0288D" w:rsidRPr="00651F5F" w:rsidRDefault="00C0288D" w:rsidP="00C0288D">
            <w:pPr>
              <w:tabs>
                <w:tab w:val="left" w:pos="1845"/>
              </w:tabs>
              <w:jc w:val="center"/>
            </w:pPr>
            <w:r w:rsidRPr="00651F5F">
              <w:t>7</w:t>
            </w:r>
          </w:p>
        </w:tc>
        <w:tc>
          <w:tcPr>
            <w:tcW w:w="4815" w:type="dxa"/>
            <w:vAlign w:val="center"/>
          </w:tcPr>
          <w:p w:rsidR="00C0288D" w:rsidRPr="00651F5F" w:rsidRDefault="00C0288D" w:rsidP="00C0288D">
            <w:pPr>
              <w:tabs>
                <w:tab w:val="left" w:pos="1845"/>
              </w:tabs>
              <w:jc w:val="center"/>
            </w:pPr>
            <w:r w:rsidRPr="00651F5F">
              <w:t>Тип ХВО</w:t>
            </w:r>
          </w:p>
        </w:tc>
        <w:tc>
          <w:tcPr>
            <w:tcW w:w="4215" w:type="dxa"/>
            <w:vAlign w:val="center"/>
          </w:tcPr>
          <w:p w:rsidR="00C0288D" w:rsidRPr="00651F5F" w:rsidRDefault="00C0288D" w:rsidP="00C0288D">
            <w:pPr>
              <w:tabs>
                <w:tab w:val="left" w:pos="1845"/>
              </w:tabs>
              <w:jc w:val="center"/>
            </w:pPr>
            <w:r w:rsidRPr="00651F5F">
              <w:rPr>
                <w:lang w:val="en-US"/>
              </w:rPr>
              <w:t>STF</w:t>
            </w:r>
            <w:r w:rsidRPr="00651F5F">
              <w:t>-10-54-8500      1,9м</w:t>
            </w:r>
            <w:r w:rsidRPr="00651F5F">
              <w:rPr>
                <w:vertAlign w:val="superscript"/>
              </w:rPr>
              <w:t>3</w:t>
            </w:r>
            <w:r w:rsidRPr="00651F5F">
              <w:t>/ч</w:t>
            </w:r>
          </w:p>
        </w:tc>
      </w:tr>
      <w:tr w:rsidR="00C0288D" w:rsidRPr="00651F5F" w:rsidTr="00651F5F">
        <w:tc>
          <w:tcPr>
            <w:tcW w:w="540" w:type="dxa"/>
            <w:vAlign w:val="center"/>
          </w:tcPr>
          <w:p w:rsidR="00C0288D" w:rsidRPr="00651F5F" w:rsidRDefault="00C0288D" w:rsidP="00C0288D">
            <w:pPr>
              <w:tabs>
                <w:tab w:val="left" w:pos="1845"/>
              </w:tabs>
              <w:jc w:val="center"/>
            </w:pPr>
            <w:r w:rsidRPr="00651F5F">
              <w:t>8</w:t>
            </w:r>
          </w:p>
        </w:tc>
        <w:tc>
          <w:tcPr>
            <w:tcW w:w="4815" w:type="dxa"/>
            <w:vAlign w:val="center"/>
          </w:tcPr>
          <w:p w:rsidR="00C0288D" w:rsidRPr="00651F5F" w:rsidRDefault="00C0288D" w:rsidP="00C0288D">
            <w:pPr>
              <w:tabs>
                <w:tab w:val="left" w:pos="1845"/>
              </w:tabs>
              <w:jc w:val="center"/>
            </w:pPr>
            <w:r w:rsidRPr="00651F5F">
              <w:t>Тип деаэратора</w:t>
            </w:r>
          </w:p>
        </w:tc>
        <w:tc>
          <w:tcPr>
            <w:tcW w:w="4215" w:type="dxa"/>
            <w:vAlign w:val="center"/>
          </w:tcPr>
          <w:p w:rsidR="00C0288D" w:rsidRPr="00651F5F" w:rsidRDefault="00C0288D" w:rsidP="00C0288D">
            <w:pPr>
              <w:tabs>
                <w:tab w:val="left" w:pos="1845"/>
              </w:tabs>
              <w:jc w:val="center"/>
            </w:pPr>
            <w:r w:rsidRPr="00651F5F">
              <w:t>-</w:t>
            </w:r>
          </w:p>
        </w:tc>
      </w:tr>
      <w:tr w:rsidR="00C0288D" w:rsidRPr="00651F5F" w:rsidTr="00651F5F">
        <w:tc>
          <w:tcPr>
            <w:tcW w:w="540" w:type="dxa"/>
            <w:vAlign w:val="center"/>
          </w:tcPr>
          <w:p w:rsidR="00C0288D" w:rsidRPr="00651F5F" w:rsidRDefault="00C0288D" w:rsidP="00C0288D">
            <w:pPr>
              <w:tabs>
                <w:tab w:val="left" w:pos="1845"/>
              </w:tabs>
              <w:jc w:val="center"/>
            </w:pPr>
            <w:r w:rsidRPr="00651F5F">
              <w:t>9</w:t>
            </w:r>
          </w:p>
        </w:tc>
        <w:tc>
          <w:tcPr>
            <w:tcW w:w="4815" w:type="dxa"/>
            <w:vAlign w:val="center"/>
          </w:tcPr>
          <w:p w:rsidR="00C0288D" w:rsidRPr="00651F5F" w:rsidRDefault="00C0288D" w:rsidP="00C0288D">
            <w:pPr>
              <w:tabs>
                <w:tab w:val="left" w:pos="1845"/>
              </w:tabs>
              <w:jc w:val="center"/>
            </w:pPr>
            <w:r w:rsidRPr="00651F5F">
              <w:t>Теплообменное оборудование</w:t>
            </w:r>
          </w:p>
        </w:tc>
        <w:tc>
          <w:tcPr>
            <w:tcW w:w="4215" w:type="dxa"/>
            <w:vAlign w:val="center"/>
          </w:tcPr>
          <w:p w:rsidR="00C0288D" w:rsidRPr="00651F5F" w:rsidRDefault="00C0288D" w:rsidP="00C0288D">
            <w:pPr>
              <w:tabs>
                <w:tab w:val="left" w:pos="1845"/>
              </w:tabs>
              <w:jc w:val="center"/>
            </w:pPr>
            <w:r w:rsidRPr="00651F5F">
              <w:t>Отсутствует</w:t>
            </w:r>
          </w:p>
        </w:tc>
      </w:tr>
    </w:tbl>
    <w:p w:rsidR="00651F5F" w:rsidRDefault="00651F5F" w:rsidP="00C0288D">
      <w:pPr>
        <w:tabs>
          <w:tab w:val="left" w:pos="1845"/>
        </w:tabs>
        <w:jc w:val="right"/>
      </w:pPr>
    </w:p>
    <w:p w:rsidR="00651F5F" w:rsidRPr="00651F5F" w:rsidRDefault="00651F5F" w:rsidP="00651F5F">
      <w:pPr>
        <w:tabs>
          <w:tab w:val="left" w:pos="1845"/>
        </w:tabs>
        <w:jc w:val="center"/>
        <w:rPr>
          <w:b/>
          <w:sz w:val="28"/>
          <w:szCs w:val="28"/>
        </w:rPr>
      </w:pPr>
      <w:r w:rsidRPr="00651F5F">
        <w:rPr>
          <w:b/>
          <w:sz w:val="28"/>
          <w:szCs w:val="28"/>
        </w:rPr>
        <w:t>Насосное оборудование котельной с. Козинка ТКУ</w:t>
      </w:r>
    </w:p>
    <w:p w:rsidR="00651F5F" w:rsidRPr="00651F5F" w:rsidRDefault="00651F5F" w:rsidP="00651F5F">
      <w:pPr>
        <w:tabs>
          <w:tab w:val="left" w:pos="1845"/>
        </w:tabs>
        <w:jc w:val="center"/>
        <w:rPr>
          <w:b/>
          <w:sz w:val="28"/>
          <w:szCs w:val="28"/>
        </w:rPr>
      </w:pPr>
    </w:p>
    <w:p w:rsidR="00C0288D" w:rsidRPr="00651F5F" w:rsidRDefault="00C0288D" w:rsidP="00C0288D">
      <w:pPr>
        <w:tabs>
          <w:tab w:val="left" w:pos="1845"/>
        </w:tabs>
        <w:jc w:val="right"/>
        <w:rPr>
          <w:sz w:val="28"/>
          <w:szCs w:val="28"/>
        </w:rPr>
      </w:pPr>
      <w:r w:rsidRPr="00651F5F">
        <w:rPr>
          <w:sz w:val="28"/>
          <w:szCs w:val="28"/>
        </w:rPr>
        <w:t>Таблица 12.1</w:t>
      </w:r>
    </w:p>
    <w:p w:rsidR="00651F5F" w:rsidRPr="003C775A" w:rsidRDefault="00651F5F" w:rsidP="00C0288D">
      <w:pPr>
        <w:tabs>
          <w:tab w:val="left" w:pos="1845"/>
        </w:tabs>
        <w:jc w:val="right"/>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842"/>
        <w:gridCol w:w="1418"/>
        <w:gridCol w:w="850"/>
        <w:gridCol w:w="1276"/>
        <w:gridCol w:w="992"/>
        <w:gridCol w:w="2410"/>
      </w:tblGrid>
      <w:tr w:rsidR="00C0288D" w:rsidRPr="00651F5F" w:rsidTr="00651F5F">
        <w:trPr>
          <w:trHeight w:val="366"/>
        </w:trPr>
        <w:tc>
          <w:tcPr>
            <w:tcW w:w="426" w:type="dxa"/>
            <w:vMerge w:val="restart"/>
            <w:vAlign w:val="center"/>
          </w:tcPr>
          <w:p w:rsidR="00C0288D" w:rsidRPr="00651F5F" w:rsidRDefault="00C0288D" w:rsidP="00C0288D">
            <w:pPr>
              <w:tabs>
                <w:tab w:val="left" w:pos="1845"/>
              </w:tabs>
              <w:jc w:val="center"/>
              <w:rPr>
                <w:b/>
              </w:rPr>
            </w:pPr>
            <w:r w:rsidRPr="00651F5F">
              <w:rPr>
                <w:b/>
              </w:rPr>
              <w:t>№</w:t>
            </w:r>
          </w:p>
        </w:tc>
        <w:tc>
          <w:tcPr>
            <w:tcW w:w="1842" w:type="dxa"/>
            <w:vMerge w:val="restart"/>
            <w:vAlign w:val="center"/>
          </w:tcPr>
          <w:p w:rsidR="00C0288D" w:rsidRPr="00651F5F" w:rsidRDefault="00C0288D" w:rsidP="00C0288D">
            <w:pPr>
              <w:tabs>
                <w:tab w:val="left" w:pos="1845"/>
              </w:tabs>
              <w:jc w:val="center"/>
              <w:rPr>
                <w:b/>
              </w:rPr>
            </w:pPr>
            <w:r w:rsidRPr="00651F5F">
              <w:rPr>
                <w:b/>
              </w:rPr>
              <w:t>Тип насоса</w:t>
            </w:r>
          </w:p>
        </w:tc>
        <w:tc>
          <w:tcPr>
            <w:tcW w:w="1418" w:type="dxa"/>
            <w:vMerge w:val="restart"/>
            <w:vAlign w:val="center"/>
          </w:tcPr>
          <w:p w:rsidR="00C0288D" w:rsidRPr="00651F5F" w:rsidRDefault="00C0288D" w:rsidP="00C0288D">
            <w:pPr>
              <w:tabs>
                <w:tab w:val="left" w:pos="1845"/>
              </w:tabs>
              <w:jc w:val="center"/>
              <w:rPr>
                <w:b/>
              </w:rPr>
            </w:pPr>
            <w:r w:rsidRPr="00651F5F">
              <w:rPr>
                <w:b/>
              </w:rPr>
              <w:t>Марка</w:t>
            </w:r>
          </w:p>
        </w:tc>
        <w:tc>
          <w:tcPr>
            <w:tcW w:w="850" w:type="dxa"/>
            <w:vMerge w:val="restart"/>
            <w:vAlign w:val="center"/>
          </w:tcPr>
          <w:p w:rsidR="00C0288D" w:rsidRPr="00651F5F" w:rsidRDefault="00C0288D" w:rsidP="00C0288D">
            <w:pPr>
              <w:tabs>
                <w:tab w:val="left" w:pos="1845"/>
              </w:tabs>
              <w:jc w:val="center"/>
              <w:rPr>
                <w:b/>
              </w:rPr>
            </w:pPr>
            <w:r w:rsidRPr="00651F5F">
              <w:rPr>
                <w:b/>
              </w:rPr>
              <w:t xml:space="preserve">Кол-во, шт. </w:t>
            </w:r>
          </w:p>
        </w:tc>
        <w:tc>
          <w:tcPr>
            <w:tcW w:w="2268" w:type="dxa"/>
            <w:gridSpan w:val="2"/>
            <w:vAlign w:val="center"/>
          </w:tcPr>
          <w:p w:rsidR="00C0288D" w:rsidRPr="00651F5F" w:rsidRDefault="00C0288D" w:rsidP="00C0288D">
            <w:pPr>
              <w:tabs>
                <w:tab w:val="left" w:pos="1845"/>
              </w:tabs>
              <w:jc w:val="center"/>
              <w:rPr>
                <w:b/>
              </w:rPr>
            </w:pPr>
            <w:r w:rsidRPr="00651F5F">
              <w:rPr>
                <w:b/>
              </w:rPr>
              <w:t>Тех. характеристика</w:t>
            </w:r>
          </w:p>
        </w:tc>
        <w:tc>
          <w:tcPr>
            <w:tcW w:w="2410" w:type="dxa"/>
            <w:vMerge w:val="restart"/>
            <w:vAlign w:val="center"/>
          </w:tcPr>
          <w:p w:rsidR="00C0288D" w:rsidRPr="00651F5F" w:rsidRDefault="00C0288D" w:rsidP="00C0288D">
            <w:pPr>
              <w:tabs>
                <w:tab w:val="left" w:pos="1845"/>
              </w:tabs>
              <w:jc w:val="center"/>
              <w:rPr>
                <w:b/>
              </w:rPr>
            </w:pPr>
            <w:r w:rsidRPr="00651F5F">
              <w:rPr>
                <w:b/>
              </w:rPr>
              <w:t>Наличие частотно-регулируемого привода</w:t>
            </w:r>
          </w:p>
        </w:tc>
      </w:tr>
      <w:tr w:rsidR="00C0288D" w:rsidRPr="00651F5F" w:rsidTr="00651F5F">
        <w:trPr>
          <w:trHeight w:val="152"/>
        </w:trPr>
        <w:tc>
          <w:tcPr>
            <w:tcW w:w="426" w:type="dxa"/>
            <w:vMerge/>
            <w:vAlign w:val="center"/>
          </w:tcPr>
          <w:p w:rsidR="00C0288D" w:rsidRPr="00651F5F" w:rsidRDefault="00C0288D" w:rsidP="00C0288D">
            <w:pPr>
              <w:tabs>
                <w:tab w:val="left" w:pos="1845"/>
              </w:tabs>
              <w:jc w:val="center"/>
            </w:pPr>
          </w:p>
        </w:tc>
        <w:tc>
          <w:tcPr>
            <w:tcW w:w="1842" w:type="dxa"/>
            <w:vMerge/>
            <w:vAlign w:val="center"/>
          </w:tcPr>
          <w:p w:rsidR="00C0288D" w:rsidRPr="00651F5F" w:rsidRDefault="00C0288D" w:rsidP="00C0288D">
            <w:pPr>
              <w:tabs>
                <w:tab w:val="left" w:pos="1845"/>
              </w:tabs>
              <w:jc w:val="center"/>
            </w:pPr>
          </w:p>
        </w:tc>
        <w:tc>
          <w:tcPr>
            <w:tcW w:w="1418" w:type="dxa"/>
            <w:vMerge/>
            <w:vAlign w:val="center"/>
          </w:tcPr>
          <w:p w:rsidR="00C0288D" w:rsidRPr="00651F5F" w:rsidRDefault="00C0288D" w:rsidP="00C0288D">
            <w:pPr>
              <w:tabs>
                <w:tab w:val="left" w:pos="1845"/>
              </w:tabs>
              <w:jc w:val="center"/>
            </w:pPr>
          </w:p>
        </w:tc>
        <w:tc>
          <w:tcPr>
            <w:tcW w:w="850" w:type="dxa"/>
            <w:vMerge/>
            <w:vAlign w:val="center"/>
          </w:tcPr>
          <w:p w:rsidR="00C0288D" w:rsidRPr="00651F5F" w:rsidRDefault="00C0288D" w:rsidP="00C0288D">
            <w:pPr>
              <w:tabs>
                <w:tab w:val="left" w:pos="1845"/>
              </w:tabs>
              <w:jc w:val="center"/>
            </w:pPr>
          </w:p>
        </w:tc>
        <w:tc>
          <w:tcPr>
            <w:tcW w:w="1276" w:type="dxa"/>
            <w:vAlign w:val="center"/>
          </w:tcPr>
          <w:p w:rsidR="00C0288D" w:rsidRPr="00651F5F" w:rsidRDefault="00651F5F" w:rsidP="00C0288D">
            <w:pPr>
              <w:tabs>
                <w:tab w:val="left" w:pos="1845"/>
              </w:tabs>
              <w:jc w:val="center"/>
              <w:rPr>
                <w:b/>
              </w:rPr>
            </w:pPr>
            <w:r>
              <w:rPr>
                <w:b/>
              </w:rPr>
              <w:t>п</w:t>
            </w:r>
            <w:r w:rsidR="00C0288D" w:rsidRPr="00651F5F">
              <w:rPr>
                <w:b/>
              </w:rPr>
              <w:t>одача, м</w:t>
            </w:r>
            <w:r w:rsidR="00C0288D" w:rsidRPr="00651F5F">
              <w:rPr>
                <w:b/>
                <w:vertAlign w:val="superscript"/>
              </w:rPr>
              <w:t>3</w:t>
            </w:r>
            <w:r w:rsidR="00C0288D" w:rsidRPr="00651F5F">
              <w:rPr>
                <w:b/>
              </w:rPr>
              <w:t>/ч</w:t>
            </w:r>
          </w:p>
        </w:tc>
        <w:tc>
          <w:tcPr>
            <w:tcW w:w="992" w:type="dxa"/>
            <w:vAlign w:val="center"/>
          </w:tcPr>
          <w:p w:rsidR="00C0288D" w:rsidRPr="00651F5F" w:rsidRDefault="00651F5F" w:rsidP="00C0288D">
            <w:pPr>
              <w:tabs>
                <w:tab w:val="left" w:pos="1845"/>
              </w:tabs>
              <w:jc w:val="center"/>
              <w:rPr>
                <w:b/>
              </w:rPr>
            </w:pPr>
            <w:r>
              <w:rPr>
                <w:b/>
              </w:rPr>
              <w:t>н</w:t>
            </w:r>
            <w:r w:rsidR="00C0288D" w:rsidRPr="00651F5F">
              <w:rPr>
                <w:b/>
              </w:rPr>
              <w:t>апор, м</w:t>
            </w:r>
          </w:p>
        </w:tc>
        <w:tc>
          <w:tcPr>
            <w:tcW w:w="2410" w:type="dxa"/>
            <w:vMerge/>
            <w:vAlign w:val="center"/>
          </w:tcPr>
          <w:p w:rsidR="00C0288D" w:rsidRPr="00651F5F" w:rsidRDefault="00C0288D" w:rsidP="00C0288D">
            <w:pPr>
              <w:tabs>
                <w:tab w:val="left" w:pos="1845"/>
              </w:tabs>
              <w:jc w:val="center"/>
            </w:pPr>
          </w:p>
        </w:tc>
      </w:tr>
      <w:tr w:rsidR="00C0288D" w:rsidRPr="00651F5F" w:rsidTr="00651F5F">
        <w:trPr>
          <w:trHeight w:val="76"/>
        </w:trPr>
        <w:tc>
          <w:tcPr>
            <w:tcW w:w="426" w:type="dxa"/>
            <w:vAlign w:val="center"/>
          </w:tcPr>
          <w:p w:rsidR="00C0288D" w:rsidRPr="00651F5F" w:rsidRDefault="00C0288D" w:rsidP="00C0288D">
            <w:pPr>
              <w:tabs>
                <w:tab w:val="left" w:pos="1845"/>
              </w:tabs>
              <w:jc w:val="center"/>
            </w:pPr>
            <w:r w:rsidRPr="00651F5F">
              <w:t>1</w:t>
            </w:r>
          </w:p>
        </w:tc>
        <w:tc>
          <w:tcPr>
            <w:tcW w:w="1842" w:type="dxa"/>
            <w:vAlign w:val="center"/>
          </w:tcPr>
          <w:p w:rsidR="00C0288D" w:rsidRPr="00651F5F" w:rsidRDefault="00C0288D" w:rsidP="00C0288D">
            <w:pPr>
              <w:pStyle w:val="TableParagraph"/>
              <w:spacing w:line="276" w:lineRule="auto"/>
              <w:ind w:left="6"/>
              <w:jc w:val="center"/>
              <w:rPr>
                <w:rFonts w:ascii="Times New Roman" w:eastAsia="Times New Roman" w:hAnsi="Times New Roman"/>
                <w:sz w:val="24"/>
                <w:szCs w:val="24"/>
                <w:lang w:val="ru-RU"/>
              </w:rPr>
            </w:pPr>
            <w:r w:rsidRPr="00651F5F">
              <w:rPr>
                <w:rFonts w:ascii="Times New Roman" w:eastAsia="Times New Roman" w:hAnsi="Times New Roman"/>
                <w:sz w:val="24"/>
                <w:szCs w:val="24"/>
                <w:lang w:val="ru-RU"/>
              </w:rPr>
              <w:t>Сетевой</w:t>
            </w:r>
          </w:p>
        </w:tc>
        <w:tc>
          <w:tcPr>
            <w:tcW w:w="1418" w:type="dxa"/>
            <w:vAlign w:val="center"/>
          </w:tcPr>
          <w:p w:rsidR="00C0288D" w:rsidRPr="00651F5F" w:rsidRDefault="00C0288D" w:rsidP="00C0288D">
            <w:pPr>
              <w:jc w:val="center"/>
              <w:rPr>
                <w:lang w:val="en-US"/>
              </w:rPr>
            </w:pPr>
            <w:proofErr w:type="spellStart"/>
            <w:r w:rsidRPr="00651F5F">
              <w:rPr>
                <w:lang w:val="en-US"/>
              </w:rPr>
              <w:t>Wilo</w:t>
            </w:r>
            <w:proofErr w:type="spellEnd"/>
            <w:r w:rsidRPr="00651F5F">
              <w:rPr>
                <w:lang w:val="en-US"/>
              </w:rPr>
              <w:t xml:space="preserve"> R50/170</w:t>
            </w:r>
          </w:p>
        </w:tc>
        <w:tc>
          <w:tcPr>
            <w:tcW w:w="850" w:type="dxa"/>
            <w:vAlign w:val="center"/>
          </w:tcPr>
          <w:p w:rsidR="00C0288D" w:rsidRPr="00651F5F" w:rsidRDefault="00C0288D" w:rsidP="00C0288D">
            <w:pPr>
              <w:pStyle w:val="TableParagraph"/>
              <w:spacing w:line="220" w:lineRule="exact"/>
              <w:jc w:val="center"/>
              <w:rPr>
                <w:rFonts w:ascii="Times New Roman" w:hAnsi="Times New Roman"/>
                <w:sz w:val="24"/>
                <w:szCs w:val="24"/>
                <w:lang w:val="ru-RU"/>
              </w:rPr>
            </w:pPr>
            <w:r w:rsidRPr="00651F5F">
              <w:rPr>
                <w:rFonts w:ascii="Times New Roman" w:hAnsi="Times New Roman"/>
                <w:sz w:val="24"/>
                <w:szCs w:val="24"/>
                <w:lang w:val="ru-RU"/>
              </w:rPr>
              <w:t>2</w:t>
            </w:r>
          </w:p>
        </w:tc>
        <w:tc>
          <w:tcPr>
            <w:tcW w:w="1276" w:type="dxa"/>
            <w:vAlign w:val="center"/>
          </w:tcPr>
          <w:p w:rsidR="00C0288D" w:rsidRPr="00651F5F" w:rsidRDefault="00C0288D" w:rsidP="00C0288D">
            <w:pPr>
              <w:tabs>
                <w:tab w:val="left" w:pos="1845"/>
              </w:tabs>
              <w:jc w:val="center"/>
              <w:rPr>
                <w:lang w:val="en-US"/>
              </w:rPr>
            </w:pPr>
            <w:r w:rsidRPr="00651F5F">
              <w:rPr>
                <w:lang w:val="en-US"/>
              </w:rPr>
              <w:t>35</w:t>
            </w:r>
          </w:p>
        </w:tc>
        <w:tc>
          <w:tcPr>
            <w:tcW w:w="992" w:type="dxa"/>
            <w:vAlign w:val="center"/>
          </w:tcPr>
          <w:p w:rsidR="00C0288D" w:rsidRPr="00651F5F" w:rsidRDefault="00C0288D" w:rsidP="00C0288D">
            <w:pPr>
              <w:tabs>
                <w:tab w:val="left" w:pos="1845"/>
              </w:tabs>
              <w:jc w:val="center"/>
            </w:pPr>
            <w:r w:rsidRPr="00651F5F">
              <w:t>40</w:t>
            </w:r>
          </w:p>
        </w:tc>
        <w:tc>
          <w:tcPr>
            <w:tcW w:w="2410" w:type="dxa"/>
            <w:vAlign w:val="center"/>
          </w:tcPr>
          <w:p w:rsidR="00C0288D" w:rsidRPr="00651F5F" w:rsidRDefault="00C0288D" w:rsidP="00C0288D">
            <w:pPr>
              <w:tabs>
                <w:tab w:val="left" w:pos="1845"/>
              </w:tabs>
              <w:jc w:val="center"/>
            </w:pPr>
            <w:r w:rsidRPr="00651F5F">
              <w:t>-</w:t>
            </w:r>
          </w:p>
        </w:tc>
      </w:tr>
      <w:tr w:rsidR="00C0288D" w:rsidRPr="00651F5F" w:rsidTr="00651F5F">
        <w:trPr>
          <w:trHeight w:val="70"/>
        </w:trPr>
        <w:tc>
          <w:tcPr>
            <w:tcW w:w="426" w:type="dxa"/>
            <w:vAlign w:val="center"/>
          </w:tcPr>
          <w:p w:rsidR="00C0288D" w:rsidRPr="00651F5F" w:rsidRDefault="00C0288D" w:rsidP="00C0288D">
            <w:pPr>
              <w:tabs>
                <w:tab w:val="left" w:pos="1845"/>
              </w:tabs>
              <w:jc w:val="center"/>
              <w:rPr>
                <w:lang w:val="en-US"/>
              </w:rPr>
            </w:pPr>
            <w:r w:rsidRPr="00651F5F">
              <w:rPr>
                <w:lang w:val="en-US"/>
              </w:rPr>
              <w:t>2</w:t>
            </w:r>
          </w:p>
        </w:tc>
        <w:tc>
          <w:tcPr>
            <w:tcW w:w="1842" w:type="dxa"/>
            <w:vAlign w:val="center"/>
          </w:tcPr>
          <w:p w:rsidR="00C0288D" w:rsidRPr="00651F5F" w:rsidRDefault="00C0288D" w:rsidP="00C0288D">
            <w:pPr>
              <w:pStyle w:val="TableParagraph"/>
              <w:spacing w:line="276" w:lineRule="auto"/>
              <w:ind w:left="6"/>
              <w:jc w:val="center"/>
              <w:rPr>
                <w:rFonts w:ascii="Times New Roman" w:eastAsia="Times New Roman" w:hAnsi="Times New Roman"/>
                <w:sz w:val="24"/>
                <w:szCs w:val="24"/>
                <w:lang w:val="ru-RU"/>
              </w:rPr>
            </w:pPr>
            <w:proofErr w:type="spellStart"/>
            <w:r w:rsidRPr="00651F5F">
              <w:rPr>
                <w:rFonts w:ascii="Times New Roman" w:eastAsia="Times New Roman" w:hAnsi="Times New Roman"/>
                <w:sz w:val="24"/>
                <w:szCs w:val="24"/>
                <w:lang w:val="ru-RU"/>
              </w:rPr>
              <w:t>Подпиточный</w:t>
            </w:r>
            <w:proofErr w:type="spellEnd"/>
          </w:p>
        </w:tc>
        <w:tc>
          <w:tcPr>
            <w:tcW w:w="1418" w:type="dxa"/>
            <w:vAlign w:val="center"/>
          </w:tcPr>
          <w:p w:rsidR="00C0288D" w:rsidRPr="00651F5F" w:rsidRDefault="00C0288D" w:rsidP="00C0288D">
            <w:pPr>
              <w:pStyle w:val="TableParagraph"/>
              <w:spacing w:line="220" w:lineRule="exact"/>
              <w:ind w:left="-142"/>
              <w:jc w:val="center"/>
              <w:rPr>
                <w:rFonts w:ascii="Times New Roman" w:hAnsi="Times New Roman"/>
                <w:sz w:val="24"/>
                <w:szCs w:val="24"/>
              </w:rPr>
            </w:pPr>
            <w:r w:rsidRPr="00651F5F">
              <w:rPr>
                <w:rFonts w:ascii="Times New Roman" w:hAnsi="Times New Roman"/>
                <w:sz w:val="24"/>
                <w:szCs w:val="24"/>
              </w:rPr>
              <w:t>WILO MHI 203</w:t>
            </w:r>
          </w:p>
        </w:tc>
        <w:tc>
          <w:tcPr>
            <w:tcW w:w="850" w:type="dxa"/>
            <w:vAlign w:val="center"/>
          </w:tcPr>
          <w:p w:rsidR="00C0288D" w:rsidRPr="00651F5F" w:rsidRDefault="00C0288D" w:rsidP="00C0288D">
            <w:pPr>
              <w:pStyle w:val="TableParagraph"/>
              <w:spacing w:line="220" w:lineRule="exact"/>
              <w:jc w:val="center"/>
              <w:rPr>
                <w:rFonts w:ascii="Times New Roman" w:hAnsi="Times New Roman"/>
                <w:sz w:val="24"/>
                <w:szCs w:val="24"/>
              </w:rPr>
            </w:pPr>
            <w:r w:rsidRPr="00651F5F">
              <w:rPr>
                <w:rFonts w:ascii="Times New Roman" w:hAnsi="Times New Roman"/>
                <w:sz w:val="24"/>
                <w:szCs w:val="24"/>
              </w:rPr>
              <w:t>2</w:t>
            </w:r>
          </w:p>
        </w:tc>
        <w:tc>
          <w:tcPr>
            <w:tcW w:w="1276" w:type="dxa"/>
            <w:vAlign w:val="center"/>
          </w:tcPr>
          <w:p w:rsidR="00C0288D" w:rsidRPr="00651F5F" w:rsidRDefault="00C0288D" w:rsidP="00C0288D">
            <w:pPr>
              <w:tabs>
                <w:tab w:val="left" w:pos="1845"/>
              </w:tabs>
              <w:jc w:val="center"/>
              <w:rPr>
                <w:lang w:val="en-US"/>
              </w:rPr>
            </w:pPr>
            <w:r w:rsidRPr="00651F5F">
              <w:rPr>
                <w:lang w:val="en-US"/>
              </w:rPr>
              <w:t>1.2</w:t>
            </w:r>
          </w:p>
        </w:tc>
        <w:tc>
          <w:tcPr>
            <w:tcW w:w="992" w:type="dxa"/>
            <w:vAlign w:val="center"/>
          </w:tcPr>
          <w:p w:rsidR="00C0288D" w:rsidRPr="00651F5F" w:rsidRDefault="00C0288D" w:rsidP="00C0288D">
            <w:pPr>
              <w:tabs>
                <w:tab w:val="left" w:pos="1845"/>
              </w:tabs>
              <w:jc w:val="center"/>
              <w:rPr>
                <w:lang w:val="en-US"/>
              </w:rPr>
            </w:pPr>
            <w:r w:rsidRPr="00651F5F">
              <w:rPr>
                <w:lang w:val="en-US"/>
              </w:rPr>
              <w:t>30</w:t>
            </w:r>
          </w:p>
        </w:tc>
        <w:tc>
          <w:tcPr>
            <w:tcW w:w="2410" w:type="dxa"/>
            <w:vAlign w:val="center"/>
          </w:tcPr>
          <w:p w:rsidR="00C0288D" w:rsidRPr="00651F5F" w:rsidRDefault="00C0288D" w:rsidP="00C0288D">
            <w:pPr>
              <w:tabs>
                <w:tab w:val="left" w:pos="1845"/>
              </w:tabs>
              <w:jc w:val="center"/>
            </w:pPr>
            <w:r w:rsidRPr="00651F5F">
              <w:t>-</w:t>
            </w:r>
          </w:p>
        </w:tc>
      </w:tr>
    </w:tbl>
    <w:p w:rsidR="00651F5F" w:rsidRDefault="00651F5F" w:rsidP="00C0288D">
      <w:pPr>
        <w:tabs>
          <w:tab w:val="left" w:pos="1845"/>
        </w:tabs>
        <w:spacing w:after="120"/>
        <w:jc w:val="both"/>
        <w:rPr>
          <w:b/>
        </w:rPr>
      </w:pPr>
    </w:p>
    <w:p w:rsidR="00C0288D" w:rsidRPr="00651F5F" w:rsidRDefault="00C0288D" w:rsidP="00651F5F">
      <w:pPr>
        <w:tabs>
          <w:tab w:val="left" w:pos="1845"/>
        </w:tabs>
        <w:jc w:val="both"/>
        <w:rPr>
          <w:b/>
          <w:sz w:val="28"/>
          <w:szCs w:val="28"/>
        </w:rPr>
      </w:pPr>
      <w:r w:rsidRPr="00651F5F">
        <w:rPr>
          <w:b/>
          <w:sz w:val="28"/>
          <w:szCs w:val="28"/>
        </w:rPr>
        <w:t>Котельная с. Гора-Подол (школа)</w:t>
      </w:r>
    </w:p>
    <w:p w:rsidR="00651F5F" w:rsidRDefault="00C0288D" w:rsidP="00651F5F">
      <w:pPr>
        <w:tabs>
          <w:tab w:val="left" w:pos="1845"/>
        </w:tabs>
        <w:ind w:firstLine="709"/>
        <w:jc w:val="both"/>
        <w:rPr>
          <w:sz w:val="28"/>
          <w:szCs w:val="28"/>
        </w:rPr>
      </w:pPr>
      <w:r w:rsidRPr="00651F5F">
        <w:rPr>
          <w:sz w:val="28"/>
          <w:szCs w:val="28"/>
        </w:rPr>
        <w:t xml:space="preserve">Установленная тепловая мощность котельной составляет 2,58 Гкал/час. Котельная с. Гора – Подол (школа) предназначена для обеспечения тепловой энергией жилых и социальных потребителей, находящихся на территории </w:t>
      </w:r>
      <w:r w:rsidR="00651F5F">
        <w:rPr>
          <w:sz w:val="28"/>
          <w:szCs w:val="28"/>
        </w:rPr>
        <w:br/>
      </w:r>
      <w:r w:rsidRPr="00651F5F">
        <w:rPr>
          <w:sz w:val="28"/>
          <w:szCs w:val="28"/>
        </w:rPr>
        <w:t xml:space="preserve">с. Гора-Подол. </w:t>
      </w:r>
    </w:p>
    <w:p w:rsidR="00C0288D" w:rsidRPr="00651F5F" w:rsidRDefault="00C0288D" w:rsidP="00651F5F">
      <w:pPr>
        <w:tabs>
          <w:tab w:val="left" w:pos="1845"/>
        </w:tabs>
        <w:ind w:firstLine="709"/>
        <w:jc w:val="both"/>
        <w:rPr>
          <w:sz w:val="28"/>
          <w:szCs w:val="28"/>
        </w:rPr>
      </w:pPr>
      <w:r w:rsidRPr="00651F5F">
        <w:rPr>
          <w:sz w:val="28"/>
          <w:szCs w:val="28"/>
        </w:rPr>
        <w:t>В котельной установлен 3 водогрейный котел типа Факел Г тепловой производительностью 0,9 Гкал/час.</w:t>
      </w:r>
    </w:p>
    <w:p w:rsidR="00C0288D" w:rsidRPr="00651F5F" w:rsidRDefault="00C0288D" w:rsidP="00651F5F">
      <w:pPr>
        <w:tabs>
          <w:tab w:val="left" w:pos="1845"/>
        </w:tabs>
        <w:ind w:firstLine="709"/>
        <w:jc w:val="both"/>
        <w:rPr>
          <w:sz w:val="28"/>
          <w:szCs w:val="28"/>
        </w:rPr>
      </w:pPr>
      <w:r w:rsidRPr="00651F5F">
        <w:rPr>
          <w:sz w:val="28"/>
          <w:szCs w:val="28"/>
        </w:rPr>
        <w:t>Топливо – природный газ. Резервного топлива нет.</w:t>
      </w:r>
    </w:p>
    <w:p w:rsidR="00C0288D" w:rsidRPr="00651F5F" w:rsidRDefault="00C0288D" w:rsidP="00651F5F">
      <w:pPr>
        <w:tabs>
          <w:tab w:val="left" w:pos="1845"/>
        </w:tabs>
        <w:ind w:firstLine="709"/>
        <w:jc w:val="both"/>
        <w:rPr>
          <w:sz w:val="28"/>
          <w:szCs w:val="28"/>
        </w:rPr>
      </w:pPr>
      <w:r w:rsidRPr="00651F5F">
        <w:rPr>
          <w:sz w:val="28"/>
          <w:szCs w:val="28"/>
        </w:rPr>
        <w:t xml:space="preserve">Регулирование отпуска теплоты – качественное по нагрузке отопления. Температурный график отпуска теплоты с котельной 95/70 ºС. </w:t>
      </w:r>
      <w:r w:rsidR="00651F5F">
        <w:rPr>
          <w:sz w:val="28"/>
          <w:szCs w:val="28"/>
        </w:rPr>
        <w:br/>
      </w:r>
      <w:r w:rsidRPr="00651F5F">
        <w:rPr>
          <w:sz w:val="28"/>
          <w:szCs w:val="28"/>
        </w:rPr>
        <w:t>Схема присоединения потребителя к тепловым сетям – закрытая, зависимая. ГВС – отсутствует.</w:t>
      </w:r>
    </w:p>
    <w:p w:rsidR="00C0288D" w:rsidRPr="00651F5F" w:rsidRDefault="00C0288D" w:rsidP="00651F5F">
      <w:pPr>
        <w:tabs>
          <w:tab w:val="left" w:pos="1845"/>
        </w:tabs>
        <w:ind w:firstLine="709"/>
        <w:jc w:val="both"/>
        <w:rPr>
          <w:sz w:val="28"/>
          <w:szCs w:val="28"/>
        </w:rPr>
      </w:pPr>
      <w:r w:rsidRPr="00651F5F">
        <w:rPr>
          <w:sz w:val="28"/>
          <w:szCs w:val="28"/>
        </w:rPr>
        <w:t xml:space="preserve">Параметры давления сетевой воды в подающем трубопроводе </w:t>
      </w:r>
      <w:r w:rsidR="00651F5F">
        <w:rPr>
          <w:sz w:val="28"/>
          <w:szCs w:val="28"/>
        </w:rPr>
        <w:br/>
      </w:r>
      <w:r w:rsidRPr="00651F5F">
        <w:rPr>
          <w:sz w:val="28"/>
          <w:szCs w:val="28"/>
        </w:rPr>
        <w:t>3,0 кгс/см</w:t>
      </w:r>
      <w:r w:rsidRPr="00651F5F">
        <w:rPr>
          <w:sz w:val="28"/>
          <w:szCs w:val="28"/>
          <w:vertAlign w:val="superscript"/>
        </w:rPr>
        <w:t>2</w:t>
      </w:r>
      <w:r w:rsidRPr="00651F5F">
        <w:rPr>
          <w:sz w:val="28"/>
          <w:szCs w:val="28"/>
        </w:rPr>
        <w:t>.</w:t>
      </w:r>
    </w:p>
    <w:p w:rsidR="00C0288D" w:rsidRPr="00651F5F" w:rsidRDefault="00C0288D" w:rsidP="00C0288D">
      <w:pPr>
        <w:tabs>
          <w:tab w:val="left" w:pos="1845"/>
        </w:tabs>
        <w:ind w:firstLine="709"/>
        <w:jc w:val="both"/>
        <w:rPr>
          <w:sz w:val="28"/>
          <w:szCs w:val="28"/>
        </w:rPr>
      </w:pPr>
      <w:r w:rsidRPr="00651F5F">
        <w:rPr>
          <w:sz w:val="28"/>
          <w:szCs w:val="28"/>
        </w:rPr>
        <w:lastRenderedPageBreak/>
        <w:t>Структура основного оборудования котельной с. Гора-Подол (школа) представлена в таблиц</w:t>
      </w:r>
      <w:r w:rsidR="00651F5F">
        <w:rPr>
          <w:sz w:val="28"/>
          <w:szCs w:val="28"/>
        </w:rPr>
        <w:t>ах</w:t>
      </w:r>
      <w:r w:rsidRPr="00651F5F">
        <w:rPr>
          <w:sz w:val="28"/>
          <w:szCs w:val="28"/>
        </w:rPr>
        <w:t xml:space="preserve"> 13 - 14.</w:t>
      </w:r>
    </w:p>
    <w:p w:rsidR="00651F5F" w:rsidRDefault="00651F5F" w:rsidP="00C0288D">
      <w:pPr>
        <w:tabs>
          <w:tab w:val="left" w:pos="1845"/>
        </w:tabs>
        <w:jc w:val="right"/>
        <w:rPr>
          <w:sz w:val="28"/>
          <w:szCs w:val="28"/>
        </w:rPr>
      </w:pPr>
    </w:p>
    <w:p w:rsidR="00651F5F" w:rsidRDefault="00651F5F" w:rsidP="00651F5F">
      <w:pPr>
        <w:tabs>
          <w:tab w:val="left" w:pos="1845"/>
        </w:tabs>
        <w:jc w:val="center"/>
        <w:rPr>
          <w:b/>
          <w:sz w:val="28"/>
          <w:szCs w:val="28"/>
        </w:rPr>
      </w:pPr>
      <w:r w:rsidRPr="00651F5F">
        <w:rPr>
          <w:b/>
          <w:sz w:val="28"/>
          <w:szCs w:val="28"/>
        </w:rPr>
        <w:t>Структура основного оборудования котельной с. Гора-Подол (школа)</w:t>
      </w:r>
    </w:p>
    <w:p w:rsidR="00651F5F" w:rsidRDefault="00651F5F" w:rsidP="00651F5F">
      <w:pPr>
        <w:tabs>
          <w:tab w:val="left" w:pos="1845"/>
        </w:tabs>
        <w:jc w:val="center"/>
        <w:rPr>
          <w:b/>
          <w:sz w:val="28"/>
          <w:szCs w:val="28"/>
        </w:rPr>
      </w:pPr>
    </w:p>
    <w:p w:rsidR="00C0288D" w:rsidRDefault="00C0288D" w:rsidP="00C0288D">
      <w:pPr>
        <w:tabs>
          <w:tab w:val="left" w:pos="1845"/>
        </w:tabs>
        <w:jc w:val="right"/>
        <w:rPr>
          <w:sz w:val="28"/>
          <w:szCs w:val="28"/>
        </w:rPr>
      </w:pPr>
      <w:r w:rsidRPr="00651F5F">
        <w:rPr>
          <w:sz w:val="28"/>
          <w:szCs w:val="28"/>
        </w:rPr>
        <w:t>Таблица 13</w:t>
      </w:r>
    </w:p>
    <w:p w:rsidR="00651F5F" w:rsidRPr="00651F5F" w:rsidRDefault="00651F5F" w:rsidP="00C0288D">
      <w:pPr>
        <w:tabs>
          <w:tab w:val="left" w:pos="1845"/>
        </w:tabs>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4805"/>
        <w:gridCol w:w="4205"/>
      </w:tblGrid>
      <w:tr w:rsidR="00C0288D" w:rsidRPr="00651F5F" w:rsidTr="00C0288D">
        <w:trPr>
          <w:tblHeader/>
        </w:trPr>
        <w:tc>
          <w:tcPr>
            <w:tcW w:w="282" w:type="pct"/>
            <w:vAlign w:val="center"/>
          </w:tcPr>
          <w:p w:rsidR="00C0288D" w:rsidRPr="00651F5F" w:rsidRDefault="00C0288D" w:rsidP="00C0288D">
            <w:pPr>
              <w:tabs>
                <w:tab w:val="left" w:pos="1845"/>
              </w:tabs>
              <w:jc w:val="center"/>
              <w:rPr>
                <w:b/>
              </w:rPr>
            </w:pPr>
            <w:r w:rsidRPr="00651F5F">
              <w:rPr>
                <w:b/>
              </w:rPr>
              <w:t xml:space="preserve">№ </w:t>
            </w:r>
            <w:proofErr w:type="spellStart"/>
            <w:r w:rsidRPr="00651F5F">
              <w:rPr>
                <w:b/>
              </w:rPr>
              <w:t>п</w:t>
            </w:r>
            <w:proofErr w:type="spellEnd"/>
            <w:r w:rsidRPr="00651F5F">
              <w:rPr>
                <w:b/>
              </w:rPr>
              <w:t>/</w:t>
            </w:r>
            <w:proofErr w:type="spellStart"/>
            <w:r w:rsidRPr="00651F5F">
              <w:rPr>
                <w:b/>
              </w:rPr>
              <w:t>п</w:t>
            </w:r>
            <w:proofErr w:type="spellEnd"/>
          </w:p>
        </w:tc>
        <w:tc>
          <w:tcPr>
            <w:tcW w:w="2516" w:type="pct"/>
            <w:vAlign w:val="center"/>
          </w:tcPr>
          <w:p w:rsidR="00C0288D" w:rsidRPr="00651F5F" w:rsidRDefault="00C0288D" w:rsidP="00C0288D">
            <w:pPr>
              <w:tabs>
                <w:tab w:val="left" w:pos="1845"/>
              </w:tabs>
              <w:jc w:val="center"/>
              <w:rPr>
                <w:b/>
              </w:rPr>
            </w:pPr>
            <w:r w:rsidRPr="00651F5F">
              <w:rPr>
                <w:b/>
              </w:rPr>
              <w:t>Наименование</w:t>
            </w:r>
          </w:p>
        </w:tc>
        <w:tc>
          <w:tcPr>
            <w:tcW w:w="2202" w:type="pct"/>
            <w:vAlign w:val="center"/>
          </w:tcPr>
          <w:p w:rsidR="00C0288D" w:rsidRPr="00651F5F" w:rsidRDefault="00C0288D" w:rsidP="00C0288D">
            <w:pPr>
              <w:tabs>
                <w:tab w:val="left" w:pos="1845"/>
              </w:tabs>
              <w:jc w:val="center"/>
              <w:rPr>
                <w:b/>
              </w:rPr>
            </w:pPr>
            <w:r w:rsidRPr="00651F5F">
              <w:rPr>
                <w:b/>
              </w:rPr>
              <w:t>Характеристика</w:t>
            </w:r>
          </w:p>
        </w:tc>
      </w:tr>
      <w:tr w:rsidR="00C0288D" w:rsidRPr="00651F5F" w:rsidTr="00C0288D">
        <w:tc>
          <w:tcPr>
            <w:tcW w:w="282" w:type="pct"/>
            <w:vAlign w:val="center"/>
          </w:tcPr>
          <w:p w:rsidR="00C0288D" w:rsidRPr="00651F5F" w:rsidRDefault="00C0288D" w:rsidP="00C0288D">
            <w:pPr>
              <w:tabs>
                <w:tab w:val="left" w:pos="1845"/>
              </w:tabs>
              <w:jc w:val="center"/>
            </w:pPr>
          </w:p>
        </w:tc>
        <w:tc>
          <w:tcPr>
            <w:tcW w:w="2516" w:type="pct"/>
            <w:vAlign w:val="center"/>
          </w:tcPr>
          <w:p w:rsidR="00C0288D" w:rsidRPr="00651F5F" w:rsidRDefault="00C0288D" w:rsidP="00C0288D">
            <w:pPr>
              <w:tabs>
                <w:tab w:val="left" w:pos="1845"/>
              </w:tabs>
              <w:jc w:val="center"/>
            </w:pPr>
            <w:r w:rsidRPr="00651F5F">
              <w:t>Установленная мощность котельной</w:t>
            </w:r>
          </w:p>
        </w:tc>
        <w:tc>
          <w:tcPr>
            <w:tcW w:w="2202" w:type="pct"/>
            <w:vAlign w:val="center"/>
          </w:tcPr>
          <w:p w:rsidR="00C0288D" w:rsidRPr="00651F5F" w:rsidRDefault="00C0288D" w:rsidP="00C0288D">
            <w:pPr>
              <w:tabs>
                <w:tab w:val="left" w:pos="1845"/>
              </w:tabs>
              <w:jc w:val="center"/>
            </w:pPr>
            <w:r w:rsidRPr="00651F5F">
              <w:t>2,58 Гкал/час</w:t>
            </w:r>
          </w:p>
        </w:tc>
      </w:tr>
      <w:tr w:rsidR="00C0288D" w:rsidRPr="00651F5F" w:rsidTr="00C0288D">
        <w:tc>
          <w:tcPr>
            <w:tcW w:w="282" w:type="pct"/>
            <w:vAlign w:val="center"/>
          </w:tcPr>
          <w:p w:rsidR="00C0288D" w:rsidRPr="00651F5F" w:rsidRDefault="00C0288D" w:rsidP="00C0288D">
            <w:pPr>
              <w:tabs>
                <w:tab w:val="left" w:pos="1845"/>
              </w:tabs>
              <w:jc w:val="center"/>
            </w:pPr>
            <w:r w:rsidRPr="00651F5F">
              <w:t>1</w:t>
            </w:r>
          </w:p>
        </w:tc>
        <w:tc>
          <w:tcPr>
            <w:tcW w:w="2516" w:type="pct"/>
            <w:vAlign w:val="center"/>
          </w:tcPr>
          <w:p w:rsidR="00C0288D" w:rsidRPr="00651F5F" w:rsidRDefault="00C0288D" w:rsidP="00C0288D">
            <w:pPr>
              <w:tabs>
                <w:tab w:val="left" w:pos="1845"/>
              </w:tabs>
              <w:jc w:val="center"/>
            </w:pPr>
            <w:r w:rsidRPr="00651F5F">
              <w:t>Расчетная присоединенная тепловая нагрузка потребителей</w:t>
            </w:r>
          </w:p>
        </w:tc>
        <w:tc>
          <w:tcPr>
            <w:tcW w:w="2202" w:type="pct"/>
            <w:vAlign w:val="center"/>
          </w:tcPr>
          <w:p w:rsidR="00C0288D" w:rsidRPr="00651F5F" w:rsidRDefault="00C0288D" w:rsidP="00C0288D">
            <w:pPr>
              <w:tabs>
                <w:tab w:val="left" w:pos="1845"/>
              </w:tabs>
              <w:jc w:val="center"/>
            </w:pPr>
            <w:r w:rsidRPr="00651F5F">
              <w:t>Отопление 0,453 Гкал/час</w:t>
            </w:r>
          </w:p>
        </w:tc>
      </w:tr>
      <w:tr w:rsidR="00C0288D" w:rsidRPr="00651F5F" w:rsidTr="00C0288D">
        <w:tc>
          <w:tcPr>
            <w:tcW w:w="282" w:type="pct"/>
            <w:vAlign w:val="center"/>
          </w:tcPr>
          <w:p w:rsidR="00C0288D" w:rsidRPr="00651F5F" w:rsidRDefault="00C0288D" w:rsidP="00C0288D">
            <w:pPr>
              <w:tabs>
                <w:tab w:val="left" w:pos="1845"/>
              </w:tabs>
              <w:jc w:val="center"/>
            </w:pPr>
            <w:r w:rsidRPr="00651F5F">
              <w:t>2</w:t>
            </w:r>
          </w:p>
        </w:tc>
        <w:tc>
          <w:tcPr>
            <w:tcW w:w="2516" w:type="pct"/>
            <w:vAlign w:val="center"/>
          </w:tcPr>
          <w:p w:rsidR="00C0288D" w:rsidRPr="00651F5F" w:rsidRDefault="00C0288D" w:rsidP="00C0288D">
            <w:pPr>
              <w:tabs>
                <w:tab w:val="left" w:pos="1845"/>
              </w:tabs>
              <w:jc w:val="center"/>
            </w:pPr>
            <w:r w:rsidRPr="00651F5F">
              <w:t>Источники теплоснабжения</w:t>
            </w:r>
          </w:p>
        </w:tc>
        <w:tc>
          <w:tcPr>
            <w:tcW w:w="2202" w:type="pct"/>
            <w:vAlign w:val="center"/>
          </w:tcPr>
          <w:p w:rsidR="00C0288D" w:rsidRPr="00651F5F" w:rsidRDefault="00C0288D" w:rsidP="00C0288D">
            <w:pPr>
              <w:tabs>
                <w:tab w:val="left" w:pos="1845"/>
              </w:tabs>
              <w:jc w:val="center"/>
              <w:rPr>
                <w:b/>
              </w:rPr>
            </w:pPr>
            <w:r w:rsidRPr="00651F5F">
              <w:rPr>
                <w:rStyle w:val="83"/>
                <w:b w:val="0"/>
                <w:sz w:val="24"/>
                <w:szCs w:val="24"/>
              </w:rPr>
              <w:t>Факел Г</w:t>
            </w:r>
          </w:p>
        </w:tc>
      </w:tr>
      <w:tr w:rsidR="00C0288D" w:rsidRPr="00651F5F" w:rsidTr="00C0288D">
        <w:tc>
          <w:tcPr>
            <w:tcW w:w="282" w:type="pct"/>
            <w:vAlign w:val="center"/>
          </w:tcPr>
          <w:p w:rsidR="00C0288D" w:rsidRPr="00651F5F" w:rsidRDefault="00C0288D" w:rsidP="00C0288D">
            <w:pPr>
              <w:tabs>
                <w:tab w:val="left" w:pos="1845"/>
              </w:tabs>
              <w:jc w:val="center"/>
            </w:pPr>
            <w:r w:rsidRPr="00651F5F">
              <w:t>3</w:t>
            </w:r>
          </w:p>
        </w:tc>
        <w:tc>
          <w:tcPr>
            <w:tcW w:w="2516" w:type="pct"/>
            <w:vAlign w:val="center"/>
          </w:tcPr>
          <w:p w:rsidR="00C0288D" w:rsidRPr="00651F5F" w:rsidRDefault="00C0288D" w:rsidP="00C0288D">
            <w:pPr>
              <w:tabs>
                <w:tab w:val="left" w:pos="1845"/>
              </w:tabs>
              <w:jc w:val="center"/>
            </w:pPr>
            <w:r w:rsidRPr="00651F5F">
              <w:t>Тепловая схема котельной</w:t>
            </w:r>
          </w:p>
        </w:tc>
        <w:tc>
          <w:tcPr>
            <w:tcW w:w="2202" w:type="pct"/>
            <w:vAlign w:val="center"/>
          </w:tcPr>
          <w:p w:rsidR="00C0288D" w:rsidRPr="00651F5F" w:rsidRDefault="00C0288D" w:rsidP="00C0288D">
            <w:pPr>
              <w:tabs>
                <w:tab w:val="left" w:pos="1845"/>
              </w:tabs>
              <w:jc w:val="center"/>
            </w:pPr>
            <w:r w:rsidRPr="00651F5F">
              <w:t>Одноконтурная</w:t>
            </w:r>
          </w:p>
        </w:tc>
      </w:tr>
      <w:tr w:rsidR="00C0288D" w:rsidRPr="00651F5F" w:rsidTr="00C0288D">
        <w:tc>
          <w:tcPr>
            <w:tcW w:w="282" w:type="pct"/>
            <w:vAlign w:val="center"/>
          </w:tcPr>
          <w:p w:rsidR="00C0288D" w:rsidRPr="00651F5F" w:rsidRDefault="00C0288D" w:rsidP="00C0288D">
            <w:pPr>
              <w:tabs>
                <w:tab w:val="left" w:pos="1845"/>
              </w:tabs>
              <w:jc w:val="center"/>
            </w:pPr>
            <w:r w:rsidRPr="00651F5F">
              <w:t>4</w:t>
            </w:r>
          </w:p>
        </w:tc>
        <w:tc>
          <w:tcPr>
            <w:tcW w:w="2516" w:type="pct"/>
            <w:vAlign w:val="center"/>
          </w:tcPr>
          <w:p w:rsidR="00C0288D" w:rsidRPr="00651F5F" w:rsidRDefault="00C0288D" w:rsidP="00C0288D">
            <w:pPr>
              <w:tabs>
                <w:tab w:val="left" w:pos="1845"/>
              </w:tabs>
              <w:jc w:val="center"/>
            </w:pPr>
            <w:r w:rsidRPr="00651F5F">
              <w:t>Температурный график сети</w:t>
            </w:r>
          </w:p>
        </w:tc>
        <w:tc>
          <w:tcPr>
            <w:tcW w:w="2202" w:type="pct"/>
            <w:vAlign w:val="center"/>
          </w:tcPr>
          <w:p w:rsidR="00C0288D" w:rsidRPr="00651F5F" w:rsidRDefault="00C0288D" w:rsidP="00C0288D">
            <w:pPr>
              <w:tabs>
                <w:tab w:val="left" w:pos="1845"/>
              </w:tabs>
              <w:jc w:val="center"/>
            </w:pPr>
            <w:r w:rsidRPr="00651F5F">
              <w:t>95/70 ºС</w:t>
            </w:r>
          </w:p>
        </w:tc>
      </w:tr>
      <w:tr w:rsidR="00C0288D" w:rsidRPr="00651F5F" w:rsidTr="00C0288D">
        <w:tc>
          <w:tcPr>
            <w:tcW w:w="282" w:type="pct"/>
            <w:vAlign w:val="center"/>
          </w:tcPr>
          <w:p w:rsidR="00C0288D" w:rsidRPr="00651F5F" w:rsidRDefault="00C0288D" w:rsidP="00C0288D">
            <w:pPr>
              <w:tabs>
                <w:tab w:val="left" w:pos="1845"/>
              </w:tabs>
              <w:jc w:val="center"/>
            </w:pPr>
            <w:r w:rsidRPr="00651F5F">
              <w:t>5</w:t>
            </w:r>
          </w:p>
        </w:tc>
        <w:tc>
          <w:tcPr>
            <w:tcW w:w="2516" w:type="pct"/>
            <w:vAlign w:val="center"/>
          </w:tcPr>
          <w:p w:rsidR="00C0288D" w:rsidRPr="00651F5F" w:rsidRDefault="00C0288D" w:rsidP="00C0288D">
            <w:pPr>
              <w:tabs>
                <w:tab w:val="left" w:pos="1845"/>
              </w:tabs>
              <w:jc w:val="center"/>
            </w:pPr>
            <w:r w:rsidRPr="00651F5F">
              <w:t>Топливо</w:t>
            </w:r>
          </w:p>
        </w:tc>
        <w:tc>
          <w:tcPr>
            <w:tcW w:w="2202" w:type="pct"/>
            <w:vAlign w:val="center"/>
          </w:tcPr>
          <w:p w:rsidR="00C0288D" w:rsidRPr="00651F5F" w:rsidRDefault="00C0288D" w:rsidP="00C0288D">
            <w:pPr>
              <w:tabs>
                <w:tab w:val="left" w:pos="1845"/>
              </w:tabs>
              <w:jc w:val="center"/>
            </w:pPr>
            <w:r w:rsidRPr="00651F5F">
              <w:t>Основное – природный газ</w:t>
            </w:r>
          </w:p>
          <w:p w:rsidR="00C0288D" w:rsidRPr="00651F5F" w:rsidRDefault="00C0288D" w:rsidP="00C0288D">
            <w:pPr>
              <w:tabs>
                <w:tab w:val="left" w:pos="1845"/>
              </w:tabs>
              <w:jc w:val="center"/>
            </w:pPr>
            <w:r w:rsidRPr="00651F5F">
              <w:t>Резервное – отсутствует</w:t>
            </w:r>
          </w:p>
        </w:tc>
      </w:tr>
      <w:tr w:rsidR="00C0288D" w:rsidRPr="00651F5F" w:rsidTr="00C0288D">
        <w:tc>
          <w:tcPr>
            <w:tcW w:w="282" w:type="pct"/>
            <w:vAlign w:val="center"/>
          </w:tcPr>
          <w:p w:rsidR="00C0288D" w:rsidRPr="00651F5F" w:rsidRDefault="00C0288D" w:rsidP="00C0288D">
            <w:pPr>
              <w:tabs>
                <w:tab w:val="left" w:pos="1845"/>
              </w:tabs>
              <w:jc w:val="center"/>
            </w:pPr>
            <w:r w:rsidRPr="00651F5F">
              <w:t>6</w:t>
            </w:r>
          </w:p>
        </w:tc>
        <w:tc>
          <w:tcPr>
            <w:tcW w:w="2516" w:type="pct"/>
            <w:vAlign w:val="center"/>
          </w:tcPr>
          <w:p w:rsidR="00C0288D" w:rsidRPr="00651F5F" w:rsidRDefault="00C0288D" w:rsidP="00C0288D">
            <w:pPr>
              <w:tabs>
                <w:tab w:val="left" w:pos="1845"/>
              </w:tabs>
              <w:jc w:val="center"/>
            </w:pPr>
            <w:r w:rsidRPr="00651F5F">
              <w:t>Источник водоснабжения</w:t>
            </w:r>
          </w:p>
        </w:tc>
        <w:tc>
          <w:tcPr>
            <w:tcW w:w="2202" w:type="pct"/>
            <w:vAlign w:val="center"/>
          </w:tcPr>
          <w:p w:rsidR="00C0288D" w:rsidRPr="00651F5F" w:rsidRDefault="00C0288D" w:rsidP="00C0288D">
            <w:pPr>
              <w:tabs>
                <w:tab w:val="left" w:pos="1845"/>
              </w:tabs>
              <w:jc w:val="center"/>
              <w:rPr>
                <w:highlight w:val="yellow"/>
              </w:rPr>
            </w:pPr>
            <w:r w:rsidRPr="00651F5F">
              <w:t>Городской водопровод</w:t>
            </w:r>
          </w:p>
        </w:tc>
      </w:tr>
      <w:tr w:rsidR="00C0288D" w:rsidRPr="00651F5F" w:rsidTr="00C0288D">
        <w:tc>
          <w:tcPr>
            <w:tcW w:w="282" w:type="pct"/>
            <w:vAlign w:val="center"/>
          </w:tcPr>
          <w:p w:rsidR="00C0288D" w:rsidRPr="00651F5F" w:rsidRDefault="00C0288D" w:rsidP="00C0288D">
            <w:pPr>
              <w:tabs>
                <w:tab w:val="left" w:pos="1845"/>
              </w:tabs>
              <w:jc w:val="center"/>
            </w:pPr>
            <w:r w:rsidRPr="00651F5F">
              <w:t>7</w:t>
            </w:r>
          </w:p>
        </w:tc>
        <w:tc>
          <w:tcPr>
            <w:tcW w:w="2516" w:type="pct"/>
            <w:vAlign w:val="center"/>
          </w:tcPr>
          <w:p w:rsidR="00C0288D" w:rsidRPr="00651F5F" w:rsidRDefault="00C0288D" w:rsidP="00C0288D">
            <w:pPr>
              <w:tabs>
                <w:tab w:val="left" w:pos="1845"/>
              </w:tabs>
              <w:jc w:val="center"/>
            </w:pPr>
            <w:r w:rsidRPr="00651F5F">
              <w:t>Тип ХВО</w:t>
            </w:r>
          </w:p>
        </w:tc>
        <w:tc>
          <w:tcPr>
            <w:tcW w:w="2202" w:type="pct"/>
            <w:vAlign w:val="center"/>
          </w:tcPr>
          <w:p w:rsidR="00C0288D" w:rsidRPr="00651F5F" w:rsidRDefault="00C0288D" w:rsidP="00C0288D">
            <w:pPr>
              <w:tabs>
                <w:tab w:val="left" w:pos="1845"/>
              </w:tabs>
              <w:jc w:val="center"/>
            </w:pPr>
            <w:r w:rsidRPr="00651F5F">
              <w:t>Na-кат. двухступенчатая; 7 м</w:t>
            </w:r>
            <w:r w:rsidRPr="00651F5F">
              <w:rPr>
                <w:vertAlign w:val="superscript"/>
              </w:rPr>
              <w:t>3</w:t>
            </w:r>
            <w:r w:rsidRPr="00651F5F">
              <w:t>/ч</w:t>
            </w:r>
          </w:p>
        </w:tc>
      </w:tr>
      <w:tr w:rsidR="00C0288D" w:rsidRPr="00651F5F" w:rsidTr="00C0288D">
        <w:tc>
          <w:tcPr>
            <w:tcW w:w="282" w:type="pct"/>
            <w:vAlign w:val="center"/>
          </w:tcPr>
          <w:p w:rsidR="00C0288D" w:rsidRPr="00651F5F" w:rsidRDefault="00C0288D" w:rsidP="00C0288D">
            <w:pPr>
              <w:tabs>
                <w:tab w:val="left" w:pos="1845"/>
              </w:tabs>
              <w:jc w:val="center"/>
            </w:pPr>
            <w:r w:rsidRPr="00651F5F">
              <w:t>8</w:t>
            </w:r>
          </w:p>
        </w:tc>
        <w:tc>
          <w:tcPr>
            <w:tcW w:w="2516" w:type="pct"/>
            <w:vAlign w:val="center"/>
          </w:tcPr>
          <w:p w:rsidR="00C0288D" w:rsidRPr="00651F5F" w:rsidRDefault="00C0288D" w:rsidP="00C0288D">
            <w:pPr>
              <w:tabs>
                <w:tab w:val="left" w:pos="1845"/>
              </w:tabs>
              <w:jc w:val="center"/>
            </w:pPr>
            <w:r w:rsidRPr="00651F5F">
              <w:t>Тип деаэратора</w:t>
            </w:r>
          </w:p>
        </w:tc>
        <w:tc>
          <w:tcPr>
            <w:tcW w:w="2202" w:type="pct"/>
            <w:vAlign w:val="center"/>
          </w:tcPr>
          <w:p w:rsidR="00C0288D" w:rsidRPr="00651F5F" w:rsidRDefault="00C0288D" w:rsidP="00C0288D">
            <w:pPr>
              <w:tabs>
                <w:tab w:val="left" w:pos="1845"/>
              </w:tabs>
              <w:jc w:val="center"/>
            </w:pPr>
            <w:r w:rsidRPr="00651F5F">
              <w:t>-</w:t>
            </w:r>
          </w:p>
        </w:tc>
      </w:tr>
      <w:tr w:rsidR="00C0288D" w:rsidRPr="00651F5F" w:rsidTr="00C0288D">
        <w:tc>
          <w:tcPr>
            <w:tcW w:w="282" w:type="pct"/>
            <w:vAlign w:val="center"/>
          </w:tcPr>
          <w:p w:rsidR="00C0288D" w:rsidRPr="00651F5F" w:rsidRDefault="00C0288D" w:rsidP="00C0288D">
            <w:pPr>
              <w:tabs>
                <w:tab w:val="left" w:pos="1845"/>
              </w:tabs>
              <w:jc w:val="center"/>
            </w:pPr>
            <w:r w:rsidRPr="00651F5F">
              <w:t>9</w:t>
            </w:r>
          </w:p>
        </w:tc>
        <w:tc>
          <w:tcPr>
            <w:tcW w:w="2516" w:type="pct"/>
            <w:vAlign w:val="center"/>
          </w:tcPr>
          <w:p w:rsidR="00C0288D" w:rsidRPr="00651F5F" w:rsidRDefault="00C0288D" w:rsidP="00C0288D">
            <w:pPr>
              <w:tabs>
                <w:tab w:val="left" w:pos="1845"/>
              </w:tabs>
              <w:jc w:val="center"/>
            </w:pPr>
            <w:r w:rsidRPr="00651F5F">
              <w:t>Теплообменное оборудование</w:t>
            </w:r>
          </w:p>
        </w:tc>
        <w:tc>
          <w:tcPr>
            <w:tcW w:w="2202" w:type="pct"/>
            <w:vAlign w:val="center"/>
          </w:tcPr>
          <w:p w:rsidR="00C0288D" w:rsidRPr="00651F5F" w:rsidRDefault="00C0288D" w:rsidP="00C0288D">
            <w:pPr>
              <w:tabs>
                <w:tab w:val="left" w:pos="1845"/>
              </w:tabs>
              <w:jc w:val="center"/>
            </w:pPr>
            <w:r w:rsidRPr="00651F5F">
              <w:t>Отсутствует</w:t>
            </w:r>
          </w:p>
        </w:tc>
      </w:tr>
    </w:tbl>
    <w:p w:rsidR="00651F5F" w:rsidRDefault="00651F5F" w:rsidP="00C0288D">
      <w:pPr>
        <w:tabs>
          <w:tab w:val="left" w:pos="1845"/>
        </w:tabs>
        <w:jc w:val="right"/>
      </w:pPr>
    </w:p>
    <w:p w:rsidR="00651F5F" w:rsidRDefault="00651F5F" w:rsidP="00651F5F">
      <w:pPr>
        <w:tabs>
          <w:tab w:val="left" w:pos="1845"/>
        </w:tabs>
        <w:jc w:val="center"/>
        <w:rPr>
          <w:b/>
        </w:rPr>
      </w:pPr>
      <w:r>
        <w:rPr>
          <w:b/>
        </w:rPr>
        <w:t>Насосное оборудование Котельной с. Гора-Подол (школа)</w:t>
      </w:r>
    </w:p>
    <w:p w:rsidR="00651F5F" w:rsidRDefault="00651F5F" w:rsidP="00651F5F">
      <w:pPr>
        <w:tabs>
          <w:tab w:val="left" w:pos="1845"/>
        </w:tabs>
        <w:jc w:val="center"/>
        <w:rPr>
          <w:b/>
        </w:rPr>
      </w:pPr>
    </w:p>
    <w:p w:rsidR="00C0288D" w:rsidRDefault="00C0288D" w:rsidP="00C0288D">
      <w:pPr>
        <w:tabs>
          <w:tab w:val="left" w:pos="1845"/>
        </w:tabs>
        <w:jc w:val="right"/>
      </w:pPr>
      <w:r w:rsidRPr="003C775A">
        <w:t xml:space="preserve">Таблица </w:t>
      </w:r>
      <w:r>
        <w:t>14</w:t>
      </w:r>
    </w:p>
    <w:p w:rsidR="00651F5F" w:rsidRPr="003C775A" w:rsidRDefault="00651F5F" w:rsidP="00C0288D">
      <w:pPr>
        <w:tabs>
          <w:tab w:val="left" w:pos="1845"/>
        </w:tabs>
        <w:jc w:val="righ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8"/>
        <w:gridCol w:w="1659"/>
        <w:gridCol w:w="1106"/>
        <w:gridCol w:w="814"/>
        <w:gridCol w:w="1402"/>
        <w:gridCol w:w="1698"/>
        <w:gridCol w:w="2433"/>
      </w:tblGrid>
      <w:tr w:rsidR="00C0288D" w:rsidRPr="00651F5F" w:rsidTr="00651F5F">
        <w:trPr>
          <w:trHeight w:val="151"/>
        </w:trPr>
        <w:tc>
          <w:tcPr>
            <w:tcW w:w="207" w:type="pct"/>
            <w:vMerge w:val="restart"/>
            <w:vAlign w:val="center"/>
          </w:tcPr>
          <w:p w:rsidR="00C0288D" w:rsidRPr="00651F5F" w:rsidRDefault="00C0288D" w:rsidP="00C0288D">
            <w:pPr>
              <w:tabs>
                <w:tab w:val="left" w:pos="1845"/>
              </w:tabs>
              <w:jc w:val="center"/>
              <w:rPr>
                <w:b/>
              </w:rPr>
            </w:pPr>
            <w:r w:rsidRPr="00651F5F">
              <w:rPr>
                <w:b/>
              </w:rPr>
              <w:t>№</w:t>
            </w:r>
          </w:p>
        </w:tc>
        <w:tc>
          <w:tcPr>
            <w:tcW w:w="760" w:type="pct"/>
            <w:vMerge w:val="restart"/>
            <w:vAlign w:val="center"/>
          </w:tcPr>
          <w:p w:rsidR="00C0288D" w:rsidRPr="00651F5F" w:rsidRDefault="00C0288D" w:rsidP="00C0288D">
            <w:pPr>
              <w:tabs>
                <w:tab w:val="left" w:pos="1845"/>
              </w:tabs>
              <w:jc w:val="center"/>
              <w:rPr>
                <w:b/>
              </w:rPr>
            </w:pPr>
            <w:r w:rsidRPr="00651F5F">
              <w:rPr>
                <w:b/>
              </w:rPr>
              <w:t>Тип насоса</w:t>
            </w:r>
          </w:p>
        </w:tc>
        <w:tc>
          <w:tcPr>
            <w:tcW w:w="606" w:type="pct"/>
            <w:vMerge w:val="restart"/>
            <w:vAlign w:val="center"/>
          </w:tcPr>
          <w:p w:rsidR="00C0288D" w:rsidRPr="00651F5F" w:rsidRDefault="00C0288D" w:rsidP="00C0288D">
            <w:pPr>
              <w:tabs>
                <w:tab w:val="left" w:pos="1845"/>
              </w:tabs>
              <w:jc w:val="center"/>
              <w:rPr>
                <w:b/>
              </w:rPr>
            </w:pPr>
            <w:r w:rsidRPr="00651F5F">
              <w:rPr>
                <w:b/>
              </w:rPr>
              <w:t>Марка</w:t>
            </w:r>
          </w:p>
        </w:tc>
        <w:tc>
          <w:tcPr>
            <w:tcW w:w="453" w:type="pct"/>
            <w:vMerge w:val="restart"/>
            <w:vAlign w:val="center"/>
          </w:tcPr>
          <w:p w:rsidR="00C0288D" w:rsidRPr="00651F5F" w:rsidRDefault="00C0288D" w:rsidP="00C0288D">
            <w:pPr>
              <w:tabs>
                <w:tab w:val="left" w:pos="1845"/>
              </w:tabs>
              <w:jc w:val="center"/>
              <w:rPr>
                <w:b/>
              </w:rPr>
            </w:pPr>
            <w:r w:rsidRPr="00651F5F">
              <w:rPr>
                <w:b/>
              </w:rPr>
              <w:t>Кол-во, шт.</w:t>
            </w:r>
          </w:p>
        </w:tc>
        <w:tc>
          <w:tcPr>
            <w:tcW w:w="1675" w:type="pct"/>
            <w:gridSpan w:val="2"/>
            <w:vAlign w:val="center"/>
          </w:tcPr>
          <w:p w:rsidR="00C0288D" w:rsidRPr="00651F5F" w:rsidRDefault="00C0288D" w:rsidP="00C0288D">
            <w:pPr>
              <w:tabs>
                <w:tab w:val="left" w:pos="1845"/>
              </w:tabs>
              <w:jc w:val="center"/>
              <w:rPr>
                <w:b/>
              </w:rPr>
            </w:pPr>
            <w:r w:rsidRPr="00651F5F">
              <w:rPr>
                <w:b/>
              </w:rPr>
              <w:t>Тех. характеристика</w:t>
            </w:r>
          </w:p>
        </w:tc>
        <w:tc>
          <w:tcPr>
            <w:tcW w:w="1299" w:type="pct"/>
            <w:vMerge w:val="restart"/>
            <w:vAlign w:val="center"/>
          </w:tcPr>
          <w:p w:rsidR="00C0288D" w:rsidRPr="00651F5F" w:rsidRDefault="00C0288D" w:rsidP="00C0288D">
            <w:pPr>
              <w:tabs>
                <w:tab w:val="left" w:pos="1845"/>
              </w:tabs>
              <w:jc w:val="center"/>
              <w:rPr>
                <w:b/>
              </w:rPr>
            </w:pPr>
            <w:r w:rsidRPr="00651F5F">
              <w:rPr>
                <w:b/>
              </w:rPr>
              <w:t>Наличие частотно-регулируемого привода</w:t>
            </w:r>
          </w:p>
        </w:tc>
      </w:tr>
      <w:tr w:rsidR="00C0288D" w:rsidRPr="00651F5F" w:rsidTr="00651F5F">
        <w:trPr>
          <w:trHeight w:val="152"/>
        </w:trPr>
        <w:tc>
          <w:tcPr>
            <w:tcW w:w="207" w:type="pct"/>
            <w:vMerge/>
            <w:vAlign w:val="center"/>
          </w:tcPr>
          <w:p w:rsidR="00C0288D" w:rsidRPr="00651F5F" w:rsidRDefault="00C0288D" w:rsidP="00C0288D">
            <w:pPr>
              <w:tabs>
                <w:tab w:val="left" w:pos="1845"/>
              </w:tabs>
              <w:jc w:val="center"/>
            </w:pPr>
          </w:p>
        </w:tc>
        <w:tc>
          <w:tcPr>
            <w:tcW w:w="760" w:type="pct"/>
            <w:vMerge/>
            <w:vAlign w:val="center"/>
          </w:tcPr>
          <w:p w:rsidR="00C0288D" w:rsidRPr="00651F5F" w:rsidRDefault="00C0288D" w:rsidP="00C0288D">
            <w:pPr>
              <w:tabs>
                <w:tab w:val="left" w:pos="1845"/>
              </w:tabs>
              <w:jc w:val="center"/>
            </w:pPr>
          </w:p>
        </w:tc>
        <w:tc>
          <w:tcPr>
            <w:tcW w:w="606" w:type="pct"/>
            <w:vMerge/>
            <w:vAlign w:val="center"/>
          </w:tcPr>
          <w:p w:rsidR="00C0288D" w:rsidRPr="00651F5F" w:rsidRDefault="00C0288D" w:rsidP="00C0288D">
            <w:pPr>
              <w:tabs>
                <w:tab w:val="left" w:pos="1845"/>
              </w:tabs>
              <w:jc w:val="center"/>
            </w:pPr>
          </w:p>
        </w:tc>
        <w:tc>
          <w:tcPr>
            <w:tcW w:w="453" w:type="pct"/>
            <w:vMerge/>
            <w:vAlign w:val="center"/>
          </w:tcPr>
          <w:p w:rsidR="00C0288D" w:rsidRPr="00651F5F" w:rsidRDefault="00C0288D" w:rsidP="00C0288D">
            <w:pPr>
              <w:tabs>
                <w:tab w:val="left" w:pos="1845"/>
              </w:tabs>
              <w:jc w:val="center"/>
            </w:pPr>
          </w:p>
        </w:tc>
        <w:tc>
          <w:tcPr>
            <w:tcW w:w="760" w:type="pct"/>
            <w:vAlign w:val="center"/>
          </w:tcPr>
          <w:p w:rsidR="00C0288D" w:rsidRPr="00651F5F" w:rsidRDefault="00651F5F" w:rsidP="00C0288D">
            <w:pPr>
              <w:tabs>
                <w:tab w:val="left" w:pos="1845"/>
              </w:tabs>
              <w:jc w:val="center"/>
              <w:rPr>
                <w:b/>
              </w:rPr>
            </w:pPr>
            <w:r>
              <w:rPr>
                <w:b/>
              </w:rPr>
              <w:t>п</w:t>
            </w:r>
            <w:r w:rsidR="00C0288D" w:rsidRPr="00651F5F">
              <w:rPr>
                <w:b/>
              </w:rPr>
              <w:t>одача, м</w:t>
            </w:r>
            <w:r w:rsidR="00C0288D" w:rsidRPr="00651F5F">
              <w:rPr>
                <w:b/>
                <w:vertAlign w:val="superscript"/>
              </w:rPr>
              <w:t>3</w:t>
            </w:r>
            <w:r w:rsidR="00C0288D" w:rsidRPr="00651F5F">
              <w:rPr>
                <w:b/>
              </w:rPr>
              <w:t>/ч</w:t>
            </w:r>
          </w:p>
        </w:tc>
        <w:tc>
          <w:tcPr>
            <w:tcW w:w="914" w:type="pct"/>
            <w:vAlign w:val="center"/>
          </w:tcPr>
          <w:p w:rsidR="00C0288D" w:rsidRPr="00651F5F" w:rsidRDefault="00651F5F" w:rsidP="00C0288D">
            <w:pPr>
              <w:tabs>
                <w:tab w:val="left" w:pos="1845"/>
              </w:tabs>
              <w:jc w:val="center"/>
              <w:rPr>
                <w:b/>
              </w:rPr>
            </w:pPr>
            <w:r>
              <w:rPr>
                <w:b/>
              </w:rPr>
              <w:t>н</w:t>
            </w:r>
            <w:r w:rsidR="00C0288D" w:rsidRPr="00651F5F">
              <w:rPr>
                <w:b/>
              </w:rPr>
              <w:t>апор, м</w:t>
            </w:r>
          </w:p>
        </w:tc>
        <w:tc>
          <w:tcPr>
            <w:tcW w:w="1299" w:type="pct"/>
            <w:vMerge/>
            <w:vAlign w:val="center"/>
          </w:tcPr>
          <w:p w:rsidR="00C0288D" w:rsidRPr="00651F5F" w:rsidRDefault="00C0288D" w:rsidP="00C0288D">
            <w:pPr>
              <w:tabs>
                <w:tab w:val="left" w:pos="1845"/>
              </w:tabs>
              <w:jc w:val="center"/>
            </w:pPr>
          </w:p>
        </w:tc>
      </w:tr>
      <w:tr w:rsidR="00C0288D" w:rsidRPr="00651F5F" w:rsidTr="00651F5F">
        <w:trPr>
          <w:trHeight w:val="70"/>
        </w:trPr>
        <w:tc>
          <w:tcPr>
            <w:tcW w:w="207" w:type="pct"/>
            <w:vAlign w:val="center"/>
          </w:tcPr>
          <w:p w:rsidR="00C0288D" w:rsidRPr="00651F5F" w:rsidRDefault="00C0288D" w:rsidP="00C0288D">
            <w:pPr>
              <w:tabs>
                <w:tab w:val="left" w:pos="1845"/>
              </w:tabs>
              <w:jc w:val="center"/>
            </w:pPr>
            <w:r w:rsidRPr="00651F5F">
              <w:t>1</w:t>
            </w:r>
          </w:p>
        </w:tc>
        <w:tc>
          <w:tcPr>
            <w:tcW w:w="760" w:type="pct"/>
            <w:vAlign w:val="center"/>
          </w:tcPr>
          <w:p w:rsidR="00C0288D" w:rsidRPr="00651F5F" w:rsidRDefault="00C0288D" w:rsidP="00C0288D">
            <w:pPr>
              <w:widowControl w:val="0"/>
              <w:ind w:left="6"/>
              <w:jc w:val="center"/>
            </w:pPr>
            <w:r w:rsidRPr="00651F5F">
              <w:t>Сетевой</w:t>
            </w:r>
          </w:p>
        </w:tc>
        <w:tc>
          <w:tcPr>
            <w:tcW w:w="606" w:type="pct"/>
            <w:vAlign w:val="center"/>
          </w:tcPr>
          <w:p w:rsidR="00C0288D" w:rsidRPr="00651F5F" w:rsidRDefault="00C0288D" w:rsidP="00C0288D">
            <w:pPr>
              <w:widowControl w:val="0"/>
              <w:spacing w:line="220" w:lineRule="exact"/>
              <w:ind w:left="4"/>
              <w:jc w:val="center"/>
              <w:rPr>
                <w:rFonts w:eastAsia="Calibri"/>
              </w:rPr>
            </w:pPr>
            <w:r w:rsidRPr="00651F5F">
              <w:rPr>
                <w:rFonts w:eastAsia="Calibri"/>
              </w:rPr>
              <w:t>К-45/30</w:t>
            </w:r>
          </w:p>
        </w:tc>
        <w:tc>
          <w:tcPr>
            <w:tcW w:w="453" w:type="pct"/>
            <w:vAlign w:val="center"/>
          </w:tcPr>
          <w:p w:rsidR="00C0288D" w:rsidRPr="00651F5F" w:rsidRDefault="00C0288D" w:rsidP="00C0288D">
            <w:pPr>
              <w:widowControl w:val="0"/>
              <w:spacing w:line="220" w:lineRule="exact"/>
              <w:ind w:left="4"/>
              <w:jc w:val="center"/>
              <w:rPr>
                <w:rFonts w:eastAsia="Calibri"/>
              </w:rPr>
            </w:pPr>
            <w:r w:rsidRPr="00651F5F">
              <w:rPr>
                <w:rFonts w:eastAsia="Calibri"/>
              </w:rPr>
              <w:t>1</w:t>
            </w:r>
          </w:p>
        </w:tc>
        <w:tc>
          <w:tcPr>
            <w:tcW w:w="760" w:type="pct"/>
            <w:vAlign w:val="center"/>
          </w:tcPr>
          <w:p w:rsidR="00C0288D" w:rsidRPr="00651F5F" w:rsidRDefault="00C0288D" w:rsidP="00C0288D">
            <w:pPr>
              <w:tabs>
                <w:tab w:val="left" w:pos="1845"/>
              </w:tabs>
              <w:jc w:val="center"/>
            </w:pPr>
            <w:r w:rsidRPr="00651F5F">
              <w:t>45</w:t>
            </w:r>
          </w:p>
        </w:tc>
        <w:tc>
          <w:tcPr>
            <w:tcW w:w="914" w:type="pct"/>
            <w:vAlign w:val="center"/>
          </w:tcPr>
          <w:p w:rsidR="00C0288D" w:rsidRPr="00651F5F" w:rsidRDefault="00C0288D" w:rsidP="00C0288D">
            <w:pPr>
              <w:tabs>
                <w:tab w:val="left" w:pos="1845"/>
              </w:tabs>
              <w:jc w:val="center"/>
            </w:pPr>
            <w:r w:rsidRPr="00651F5F">
              <w:t>30</w:t>
            </w:r>
          </w:p>
        </w:tc>
        <w:tc>
          <w:tcPr>
            <w:tcW w:w="1299" w:type="pct"/>
            <w:vAlign w:val="center"/>
          </w:tcPr>
          <w:p w:rsidR="00C0288D" w:rsidRPr="00651F5F" w:rsidRDefault="00C0288D" w:rsidP="00C0288D">
            <w:pPr>
              <w:tabs>
                <w:tab w:val="left" w:pos="1845"/>
              </w:tabs>
              <w:jc w:val="center"/>
            </w:pPr>
            <w:r w:rsidRPr="00651F5F">
              <w:t>-</w:t>
            </w:r>
          </w:p>
        </w:tc>
      </w:tr>
      <w:tr w:rsidR="00C0288D" w:rsidRPr="00651F5F" w:rsidTr="00651F5F">
        <w:trPr>
          <w:trHeight w:val="70"/>
        </w:trPr>
        <w:tc>
          <w:tcPr>
            <w:tcW w:w="207" w:type="pct"/>
            <w:vAlign w:val="center"/>
          </w:tcPr>
          <w:p w:rsidR="00C0288D" w:rsidRPr="00651F5F" w:rsidRDefault="00C0288D" w:rsidP="00C0288D">
            <w:pPr>
              <w:tabs>
                <w:tab w:val="left" w:pos="1845"/>
              </w:tabs>
              <w:jc w:val="center"/>
            </w:pPr>
            <w:r w:rsidRPr="00651F5F">
              <w:t>2</w:t>
            </w:r>
          </w:p>
        </w:tc>
        <w:tc>
          <w:tcPr>
            <w:tcW w:w="760" w:type="pct"/>
            <w:vAlign w:val="center"/>
          </w:tcPr>
          <w:p w:rsidR="00C0288D" w:rsidRPr="00651F5F" w:rsidRDefault="00C0288D" w:rsidP="00C0288D">
            <w:pPr>
              <w:widowControl w:val="0"/>
              <w:ind w:left="6"/>
              <w:jc w:val="center"/>
            </w:pPr>
            <w:r w:rsidRPr="00651F5F">
              <w:t>Сетевой</w:t>
            </w:r>
          </w:p>
        </w:tc>
        <w:tc>
          <w:tcPr>
            <w:tcW w:w="606" w:type="pct"/>
            <w:vAlign w:val="center"/>
          </w:tcPr>
          <w:p w:rsidR="00C0288D" w:rsidRPr="00651F5F" w:rsidRDefault="00C0288D" w:rsidP="00C0288D">
            <w:pPr>
              <w:widowControl w:val="0"/>
              <w:spacing w:line="220" w:lineRule="exact"/>
              <w:ind w:left="4"/>
              <w:jc w:val="center"/>
              <w:rPr>
                <w:rFonts w:eastAsia="Calibri"/>
              </w:rPr>
            </w:pPr>
            <w:r w:rsidRPr="00651F5F">
              <w:rPr>
                <w:rFonts w:eastAsia="Calibri"/>
              </w:rPr>
              <w:t>К-45/30</w:t>
            </w:r>
          </w:p>
        </w:tc>
        <w:tc>
          <w:tcPr>
            <w:tcW w:w="453" w:type="pct"/>
            <w:vAlign w:val="center"/>
          </w:tcPr>
          <w:p w:rsidR="00C0288D" w:rsidRPr="00651F5F" w:rsidRDefault="00C0288D" w:rsidP="00C0288D">
            <w:pPr>
              <w:widowControl w:val="0"/>
              <w:spacing w:line="220" w:lineRule="exact"/>
              <w:ind w:left="4"/>
              <w:jc w:val="center"/>
              <w:rPr>
                <w:rFonts w:eastAsia="Calibri"/>
              </w:rPr>
            </w:pPr>
            <w:r w:rsidRPr="00651F5F">
              <w:rPr>
                <w:rFonts w:eastAsia="Calibri"/>
              </w:rPr>
              <w:t>1</w:t>
            </w:r>
          </w:p>
        </w:tc>
        <w:tc>
          <w:tcPr>
            <w:tcW w:w="760" w:type="pct"/>
            <w:vAlign w:val="center"/>
          </w:tcPr>
          <w:p w:rsidR="00C0288D" w:rsidRPr="00651F5F" w:rsidRDefault="00C0288D" w:rsidP="00C0288D">
            <w:pPr>
              <w:tabs>
                <w:tab w:val="left" w:pos="1845"/>
              </w:tabs>
              <w:jc w:val="center"/>
            </w:pPr>
            <w:r w:rsidRPr="00651F5F">
              <w:t>45</w:t>
            </w:r>
          </w:p>
        </w:tc>
        <w:tc>
          <w:tcPr>
            <w:tcW w:w="914" w:type="pct"/>
            <w:vAlign w:val="center"/>
          </w:tcPr>
          <w:p w:rsidR="00C0288D" w:rsidRPr="00651F5F" w:rsidRDefault="00C0288D" w:rsidP="00C0288D">
            <w:pPr>
              <w:tabs>
                <w:tab w:val="left" w:pos="1845"/>
              </w:tabs>
              <w:jc w:val="center"/>
            </w:pPr>
            <w:r w:rsidRPr="00651F5F">
              <w:t>30</w:t>
            </w:r>
          </w:p>
        </w:tc>
        <w:tc>
          <w:tcPr>
            <w:tcW w:w="1299" w:type="pct"/>
            <w:vAlign w:val="center"/>
          </w:tcPr>
          <w:p w:rsidR="00C0288D" w:rsidRPr="00651F5F" w:rsidRDefault="00C0288D" w:rsidP="00C0288D">
            <w:pPr>
              <w:tabs>
                <w:tab w:val="left" w:pos="1845"/>
              </w:tabs>
              <w:jc w:val="center"/>
            </w:pPr>
            <w:r w:rsidRPr="00651F5F">
              <w:t>-</w:t>
            </w:r>
          </w:p>
        </w:tc>
      </w:tr>
      <w:tr w:rsidR="00C0288D" w:rsidRPr="00651F5F" w:rsidTr="00651F5F">
        <w:trPr>
          <w:trHeight w:val="70"/>
        </w:trPr>
        <w:tc>
          <w:tcPr>
            <w:tcW w:w="207" w:type="pct"/>
            <w:vAlign w:val="center"/>
          </w:tcPr>
          <w:p w:rsidR="00C0288D" w:rsidRPr="00651F5F" w:rsidRDefault="00C0288D" w:rsidP="00C0288D">
            <w:pPr>
              <w:tabs>
                <w:tab w:val="left" w:pos="1845"/>
              </w:tabs>
              <w:jc w:val="center"/>
            </w:pPr>
            <w:r w:rsidRPr="00651F5F">
              <w:t>3</w:t>
            </w:r>
          </w:p>
        </w:tc>
        <w:tc>
          <w:tcPr>
            <w:tcW w:w="760" w:type="pct"/>
            <w:vAlign w:val="center"/>
          </w:tcPr>
          <w:p w:rsidR="00C0288D" w:rsidRPr="00651F5F" w:rsidRDefault="00C0288D" w:rsidP="00C0288D">
            <w:pPr>
              <w:widowControl w:val="0"/>
              <w:ind w:left="6"/>
              <w:jc w:val="center"/>
            </w:pPr>
            <w:proofErr w:type="spellStart"/>
            <w:r w:rsidRPr="00651F5F">
              <w:t>Подпиточный</w:t>
            </w:r>
            <w:proofErr w:type="spellEnd"/>
          </w:p>
        </w:tc>
        <w:tc>
          <w:tcPr>
            <w:tcW w:w="606" w:type="pct"/>
            <w:vAlign w:val="center"/>
          </w:tcPr>
          <w:p w:rsidR="00C0288D" w:rsidRPr="00651F5F" w:rsidRDefault="00C0288D" w:rsidP="00C0288D">
            <w:pPr>
              <w:widowControl w:val="0"/>
              <w:spacing w:line="220" w:lineRule="exact"/>
              <w:ind w:left="4"/>
              <w:jc w:val="center"/>
              <w:rPr>
                <w:rFonts w:eastAsia="Calibri"/>
              </w:rPr>
            </w:pPr>
            <w:r w:rsidRPr="00651F5F">
              <w:rPr>
                <w:rFonts w:eastAsia="Calibri"/>
              </w:rPr>
              <w:t>К-20-30</w:t>
            </w:r>
          </w:p>
        </w:tc>
        <w:tc>
          <w:tcPr>
            <w:tcW w:w="453" w:type="pct"/>
            <w:vAlign w:val="center"/>
          </w:tcPr>
          <w:p w:rsidR="00C0288D" w:rsidRPr="00651F5F" w:rsidRDefault="00C0288D" w:rsidP="00C0288D">
            <w:pPr>
              <w:widowControl w:val="0"/>
              <w:spacing w:line="220" w:lineRule="exact"/>
              <w:ind w:left="4"/>
              <w:jc w:val="center"/>
              <w:rPr>
                <w:rFonts w:eastAsia="Calibri"/>
              </w:rPr>
            </w:pPr>
            <w:r w:rsidRPr="00651F5F">
              <w:rPr>
                <w:rFonts w:eastAsia="Calibri"/>
              </w:rPr>
              <w:t>1</w:t>
            </w:r>
          </w:p>
        </w:tc>
        <w:tc>
          <w:tcPr>
            <w:tcW w:w="760" w:type="pct"/>
            <w:vAlign w:val="center"/>
          </w:tcPr>
          <w:p w:rsidR="00C0288D" w:rsidRPr="00651F5F" w:rsidRDefault="00C0288D" w:rsidP="00C0288D">
            <w:pPr>
              <w:tabs>
                <w:tab w:val="left" w:pos="1845"/>
              </w:tabs>
              <w:jc w:val="center"/>
            </w:pPr>
            <w:r w:rsidRPr="00651F5F">
              <w:t>20</w:t>
            </w:r>
          </w:p>
        </w:tc>
        <w:tc>
          <w:tcPr>
            <w:tcW w:w="914" w:type="pct"/>
            <w:vAlign w:val="center"/>
          </w:tcPr>
          <w:p w:rsidR="00C0288D" w:rsidRPr="00651F5F" w:rsidRDefault="00C0288D" w:rsidP="00C0288D">
            <w:pPr>
              <w:tabs>
                <w:tab w:val="left" w:pos="1845"/>
              </w:tabs>
              <w:jc w:val="center"/>
            </w:pPr>
            <w:r w:rsidRPr="00651F5F">
              <w:t>30</w:t>
            </w:r>
          </w:p>
        </w:tc>
        <w:tc>
          <w:tcPr>
            <w:tcW w:w="1299" w:type="pct"/>
            <w:vAlign w:val="center"/>
          </w:tcPr>
          <w:p w:rsidR="00C0288D" w:rsidRPr="00651F5F" w:rsidRDefault="00C0288D" w:rsidP="00C0288D">
            <w:pPr>
              <w:tabs>
                <w:tab w:val="left" w:pos="1845"/>
              </w:tabs>
              <w:jc w:val="center"/>
            </w:pPr>
            <w:r w:rsidRPr="00651F5F">
              <w:t>-</w:t>
            </w:r>
          </w:p>
        </w:tc>
      </w:tr>
      <w:tr w:rsidR="00C0288D" w:rsidRPr="00651F5F" w:rsidTr="00651F5F">
        <w:trPr>
          <w:trHeight w:val="70"/>
        </w:trPr>
        <w:tc>
          <w:tcPr>
            <w:tcW w:w="207" w:type="pct"/>
            <w:vAlign w:val="center"/>
          </w:tcPr>
          <w:p w:rsidR="00C0288D" w:rsidRPr="00651F5F" w:rsidRDefault="00C0288D" w:rsidP="00C0288D">
            <w:pPr>
              <w:tabs>
                <w:tab w:val="left" w:pos="1845"/>
              </w:tabs>
              <w:jc w:val="center"/>
            </w:pPr>
            <w:r w:rsidRPr="00651F5F">
              <w:t>4</w:t>
            </w:r>
          </w:p>
        </w:tc>
        <w:tc>
          <w:tcPr>
            <w:tcW w:w="760" w:type="pct"/>
            <w:vAlign w:val="center"/>
          </w:tcPr>
          <w:p w:rsidR="00C0288D" w:rsidRPr="00651F5F" w:rsidRDefault="00C0288D" w:rsidP="00C0288D">
            <w:pPr>
              <w:widowControl w:val="0"/>
              <w:ind w:left="6"/>
              <w:jc w:val="center"/>
            </w:pPr>
            <w:proofErr w:type="spellStart"/>
            <w:r w:rsidRPr="00651F5F">
              <w:t>Подпиточный</w:t>
            </w:r>
            <w:proofErr w:type="spellEnd"/>
          </w:p>
        </w:tc>
        <w:tc>
          <w:tcPr>
            <w:tcW w:w="606" w:type="pct"/>
            <w:vAlign w:val="center"/>
          </w:tcPr>
          <w:p w:rsidR="00C0288D" w:rsidRPr="00651F5F" w:rsidRDefault="00C0288D" w:rsidP="00C0288D">
            <w:pPr>
              <w:widowControl w:val="0"/>
              <w:spacing w:line="220" w:lineRule="exact"/>
              <w:ind w:left="4"/>
              <w:jc w:val="center"/>
              <w:rPr>
                <w:rFonts w:eastAsia="Calibri"/>
              </w:rPr>
            </w:pPr>
            <w:r w:rsidRPr="00651F5F">
              <w:rPr>
                <w:rFonts w:eastAsia="Calibri"/>
                <w:lang w:val="en-US"/>
              </w:rPr>
              <w:t>PQ40</w:t>
            </w:r>
          </w:p>
        </w:tc>
        <w:tc>
          <w:tcPr>
            <w:tcW w:w="453" w:type="pct"/>
            <w:vAlign w:val="center"/>
          </w:tcPr>
          <w:p w:rsidR="00C0288D" w:rsidRPr="00651F5F" w:rsidRDefault="00C0288D" w:rsidP="00C0288D">
            <w:pPr>
              <w:widowControl w:val="0"/>
              <w:spacing w:line="220" w:lineRule="exact"/>
              <w:ind w:left="4"/>
              <w:jc w:val="center"/>
              <w:rPr>
                <w:rFonts w:eastAsia="Calibri"/>
              </w:rPr>
            </w:pPr>
            <w:r w:rsidRPr="00651F5F">
              <w:rPr>
                <w:rFonts w:eastAsia="Calibri"/>
              </w:rPr>
              <w:t>1</w:t>
            </w:r>
          </w:p>
        </w:tc>
        <w:tc>
          <w:tcPr>
            <w:tcW w:w="760" w:type="pct"/>
            <w:vAlign w:val="center"/>
          </w:tcPr>
          <w:p w:rsidR="00C0288D" w:rsidRPr="00651F5F" w:rsidRDefault="00C0288D" w:rsidP="00C0288D">
            <w:pPr>
              <w:tabs>
                <w:tab w:val="left" w:pos="1845"/>
              </w:tabs>
              <w:jc w:val="center"/>
            </w:pPr>
            <w:r w:rsidRPr="00651F5F">
              <w:rPr>
                <w:lang w:val="en-US"/>
              </w:rPr>
              <w:t>2</w:t>
            </w:r>
            <w:r w:rsidRPr="00651F5F">
              <w:t>,4</w:t>
            </w:r>
          </w:p>
        </w:tc>
        <w:tc>
          <w:tcPr>
            <w:tcW w:w="914" w:type="pct"/>
            <w:vAlign w:val="center"/>
          </w:tcPr>
          <w:p w:rsidR="00C0288D" w:rsidRPr="00651F5F" w:rsidRDefault="00C0288D" w:rsidP="00C0288D">
            <w:pPr>
              <w:tabs>
                <w:tab w:val="left" w:pos="1845"/>
              </w:tabs>
              <w:jc w:val="center"/>
            </w:pPr>
            <w:r w:rsidRPr="00651F5F">
              <w:t>40</w:t>
            </w:r>
          </w:p>
        </w:tc>
        <w:tc>
          <w:tcPr>
            <w:tcW w:w="1299" w:type="pct"/>
            <w:vAlign w:val="center"/>
          </w:tcPr>
          <w:p w:rsidR="00C0288D" w:rsidRPr="00651F5F" w:rsidRDefault="00C0288D" w:rsidP="00C0288D">
            <w:pPr>
              <w:tabs>
                <w:tab w:val="left" w:pos="1845"/>
              </w:tabs>
              <w:jc w:val="center"/>
            </w:pPr>
            <w:r w:rsidRPr="00651F5F">
              <w:t>-</w:t>
            </w:r>
          </w:p>
        </w:tc>
      </w:tr>
    </w:tbl>
    <w:p w:rsidR="00651F5F" w:rsidRDefault="00651F5F" w:rsidP="00C0288D">
      <w:pPr>
        <w:tabs>
          <w:tab w:val="left" w:pos="1845"/>
        </w:tabs>
        <w:jc w:val="both"/>
        <w:rPr>
          <w:b/>
        </w:rPr>
      </w:pPr>
    </w:p>
    <w:p w:rsidR="00C0288D" w:rsidRPr="00651F5F" w:rsidRDefault="00C0288D" w:rsidP="00C0288D">
      <w:pPr>
        <w:tabs>
          <w:tab w:val="left" w:pos="1845"/>
        </w:tabs>
        <w:jc w:val="both"/>
        <w:rPr>
          <w:b/>
          <w:sz w:val="28"/>
          <w:szCs w:val="28"/>
        </w:rPr>
      </w:pPr>
      <w:r w:rsidRPr="00651F5F">
        <w:rPr>
          <w:b/>
          <w:sz w:val="28"/>
          <w:szCs w:val="28"/>
        </w:rPr>
        <w:t>Котельная с. Гора-Подол (администрация)</w:t>
      </w:r>
    </w:p>
    <w:p w:rsidR="00C0288D" w:rsidRPr="00651F5F" w:rsidRDefault="00C0288D" w:rsidP="00C0288D">
      <w:pPr>
        <w:tabs>
          <w:tab w:val="left" w:pos="1845"/>
        </w:tabs>
        <w:ind w:firstLine="709"/>
        <w:jc w:val="both"/>
        <w:rPr>
          <w:sz w:val="28"/>
          <w:szCs w:val="28"/>
        </w:rPr>
      </w:pPr>
      <w:r w:rsidRPr="00651F5F">
        <w:rPr>
          <w:sz w:val="28"/>
          <w:szCs w:val="28"/>
        </w:rPr>
        <w:t xml:space="preserve">Установленная тепловая мощность котельной составляет </w:t>
      </w:r>
      <w:r w:rsidR="00651F5F">
        <w:rPr>
          <w:sz w:val="28"/>
          <w:szCs w:val="28"/>
        </w:rPr>
        <w:br/>
      </w:r>
      <w:r w:rsidRPr="00651F5F">
        <w:rPr>
          <w:sz w:val="28"/>
          <w:szCs w:val="28"/>
        </w:rPr>
        <w:t xml:space="preserve">0,056 Гкал/час. Котельная с. Гора-Подол (администрация) для обеспечения тепловой энергией жилых и социальных потребителей, находящихся </w:t>
      </w:r>
      <w:r w:rsidR="00651F5F">
        <w:rPr>
          <w:sz w:val="28"/>
          <w:szCs w:val="28"/>
        </w:rPr>
        <w:br/>
      </w:r>
      <w:r w:rsidRPr="00651F5F">
        <w:rPr>
          <w:sz w:val="28"/>
          <w:szCs w:val="28"/>
        </w:rPr>
        <w:t xml:space="preserve">на территории с. Гора-Подол. В котельной установлено 2 водогрейных котла типа </w:t>
      </w:r>
      <w:proofErr w:type="spellStart"/>
      <w:r w:rsidRPr="00651F5F">
        <w:rPr>
          <w:sz w:val="28"/>
          <w:szCs w:val="28"/>
        </w:rPr>
        <w:t>Elektrolux</w:t>
      </w:r>
      <w:proofErr w:type="spellEnd"/>
      <w:r w:rsidRPr="00651F5F">
        <w:rPr>
          <w:sz w:val="28"/>
          <w:szCs w:val="28"/>
        </w:rPr>
        <w:t xml:space="preserve"> тепловой производительностью 0,026 Гкал/час.</w:t>
      </w:r>
    </w:p>
    <w:p w:rsidR="00C0288D" w:rsidRPr="00651F5F" w:rsidRDefault="00C0288D" w:rsidP="00C0288D">
      <w:pPr>
        <w:tabs>
          <w:tab w:val="left" w:pos="1845"/>
        </w:tabs>
        <w:ind w:firstLine="709"/>
        <w:jc w:val="both"/>
        <w:rPr>
          <w:sz w:val="28"/>
          <w:szCs w:val="28"/>
        </w:rPr>
      </w:pPr>
      <w:r w:rsidRPr="00651F5F">
        <w:rPr>
          <w:sz w:val="28"/>
          <w:szCs w:val="28"/>
        </w:rPr>
        <w:t>Топливо – природный газ. Резервного топлива нет.</w:t>
      </w:r>
    </w:p>
    <w:p w:rsidR="00C0288D" w:rsidRPr="00651F5F" w:rsidRDefault="00C0288D" w:rsidP="00C0288D">
      <w:pPr>
        <w:tabs>
          <w:tab w:val="left" w:pos="1845"/>
        </w:tabs>
        <w:ind w:firstLine="709"/>
        <w:jc w:val="both"/>
        <w:rPr>
          <w:sz w:val="28"/>
          <w:szCs w:val="28"/>
        </w:rPr>
      </w:pPr>
      <w:r w:rsidRPr="00651F5F">
        <w:rPr>
          <w:sz w:val="28"/>
          <w:szCs w:val="28"/>
        </w:rPr>
        <w:t xml:space="preserve">Регулирование отпуска теплоты – качественное по нагрузке отопления. Температурный график отпуска теплоты с котельной 95/70 ºС. </w:t>
      </w:r>
      <w:r w:rsidR="00651F5F">
        <w:rPr>
          <w:sz w:val="28"/>
          <w:szCs w:val="28"/>
        </w:rPr>
        <w:br/>
      </w:r>
      <w:r w:rsidRPr="00651F5F">
        <w:rPr>
          <w:sz w:val="28"/>
          <w:szCs w:val="28"/>
        </w:rPr>
        <w:t>Схема присоединения потребителя к тепловым сетям – закрытая, зависимая. ГВС – отсутствует.</w:t>
      </w:r>
    </w:p>
    <w:p w:rsidR="00C0288D" w:rsidRPr="00651F5F" w:rsidRDefault="00C0288D" w:rsidP="00C0288D">
      <w:pPr>
        <w:tabs>
          <w:tab w:val="left" w:pos="1845"/>
        </w:tabs>
        <w:ind w:firstLine="709"/>
        <w:jc w:val="both"/>
        <w:rPr>
          <w:sz w:val="28"/>
          <w:szCs w:val="28"/>
        </w:rPr>
      </w:pPr>
      <w:r w:rsidRPr="00651F5F">
        <w:rPr>
          <w:sz w:val="28"/>
          <w:szCs w:val="28"/>
        </w:rPr>
        <w:t xml:space="preserve">Параметры давления сетевой воды в подающем трубопроводе </w:t>
      </w:r>
      <w:r w:rsidR="00651F5F">
        <w:rPr>
          <w:sz w:val="28"/>
          <w:szCs w:val="28"/>
        </w:rPr>
        <w:br/>
      </w:r>
      <w:r w:rsidRPr="00651F5F">
        <w:rPr>
          <w:sz w:val="28"/>
          <w:szCs w:val="28"/>
        </w:rPr>
        <w:t>1,5 кгс/см</w:t>
      </w:r>
      <w:r w:rsidRPr="00651F5F">
        <w:rPr>
          <w:sz w:val="28"/>
          <w:szCs w:val="28"/>
          <w:vertAlign w:val="superscript"/>
        </w:rPr>
        <w:t>2</w:t>
      </w:r>
      <w:r w:rsidRPr="00651F5F">
        <w:rPr>
          <w:sz w:val="28"/>
          <w:szCs w:val="28"/>
        </w:rPr>
        <w:t>.</w:t>
      </w:r>
    </w:p>
    <w:p w:rsidR="00C0288D" w:rsidRDefault="00C0288D" w:rsidP="00C0288D">
      <w:pPr>
        <w:tabs>
          <w:tab w:val="left" w:pos="1845"/>
        </w:tabs>
        <w:ind w:firstLine="709"/>
        <w:jc w:val="both"/>
        <w:rPr>
          <w:sz w:val="28"/>
          <w:szCs w:val="28"/>
        </w:rPr>
      </w:pPr>
      <w:r w:rsidRPr="00651F5F">
        <w:rPr>
          <w:sz w:val="28"/>
          <w:szCs w:val="28"/>
        </w:rPr>
        <w:lastRenderedPageBreak/>
        <w:t>Структура основного оборудования котельной с. Гора-Подол (администрация) представлена в таблиц</w:t>
      </w:r>
      <w:r w:rsidR="00651F5F">
        <w:rPr>
          <w:sz w:val="28"/>
          <w:szCs w:val="28"/>
        </w:rPr>
        <w:t>ах</w:t>
      </w:r>
      <w:r w:rsidRPr="00651F5F">
        <w:rPr>
          <w:sz w:val="28"/>
          <w:szCs w:val="28"/>
        </w:rPr>
        <w:t xml:space="preserve"> 15 - 16.</w:t>
      </w:r>
    </w:p>
    <w:p w:rsidR="00651F5F" w:rsidRPr="00651F5F" w:rsidRDefault="00651F5F" w:rsidP="00C0288D">
      <w:pPr>
        <w:tabs>
          <w:tab w:val="left" w:pos="1845"/>
        </w:tabs>
        <w:ind w:firstLine="709"/>
        <w:jc w:val="both"/>
        <w:rPr>
          <w:sz w:val="28"/>
          <w:szCs w:val="28"/>
        </w:rPr>
      </w:pPr>
    </w:p>
    <w:p w:rsidR="00651F5F" w:rsidRDefault="00651F5F" w:rsidP="00651F5F">
      <w:pPr>
        <w:keepNext/>
        <w:tabs>
          <w:tab w:val="left" w:pos="1845"/>
        </w:tabs>
        <w:jc w:val="center"/>
        <w:rPr>
          <w:b/>
          <w:sz w:val="28"/>
          <w:szCs w:val="28"/>
        </w:rPr>
      </w:pPr>
      <w:r w:rsidRPr="00651F5F">
        <w:rPr>
          <w:b/>
          <w:sz w:val="28"/>
          <w:szCs w:val="28"/>
        </w:rPr>
        <w:t>Структура основного оборудования с. Гора-Подол (администрация)</w:t>
      </w:r>
    </w:p>
    <w:p w:rsidR="00651F5F" w:rsidRPr="00651F5F" w:rsidRDefault="00651F5F" w:rsidP="00651F5F">
      <w:pPr>
        <w:keepNext/>
        <w:tabs>
          <w:tab w:val="left" w:pos="1845"/>
        </w:tabs>
        <w:jc w:val="center"/>
        <w:rPr>
          <w:b/>
          <w:sz w:val="28"/>
          <w:szCs w:val="28"/>
        </w:rPr>
      </w:pPr>
    </w:p>
    <w:p w:rsidR="00C0288D" w:rsidRDefault="00C0288D" w:rsidP="00C0288D">
      <w:pPr>
        <w:keepNext/>
        <w:tabs>
          <w:tab w:val="left" w:pos="1845"/>
        </w:tabs>
        <w:jc w:val="right"/>
        <w:rPr>
          <w:sz w:val="28"/>
          <w:szCs w:val="28"/>
        </w:rPr>
      </w:pPr>
      <w:r w:rsidRPr="00651F5F">
        <w:rPr>
          <w:sz w:val="28"/>
          <w:szCs w:val="28"/>
        </w:rPr>
        <w:t>Таблица 15</w:t>
      </w:r>
    </w:p>
    <w:p w:rsidR="00651F5F" w:rsidRPr="00651F5F" w:rsidRDefault="00651F5F" w:rsidP="00C0288D">
      <w:pPr>
        <w:keepNext/>
        <w:tabs>
          <w:tab w:val="left" w:pos="1845"/>
        </w:tabs>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4805"/>
        <w:gridCol w:w="4205"/>
      </w:tblGrid>
      <w:tr w:rsidR="00C0288D" w:rsidRPr="00651F5F" w:rsidTr="00C0288D">
        <w:trPr>
          <w:tblHeader/>
        </w:trPr>
        <w:tc>
          <w:tcPr>
            <w:tcW w:w="282" w:type="pct"/>
            <w:vAlign w:val="center"/>
          </w:tcPr>
          <w:p w:rsidR="00C0288D" w:rsidRPr="00651F5F" w:rsidRDefault="00C0288D" w:rsidP="00C0288D">
            <w:pPr>
              <w:tabs>
                <w:tab w:val="left" w:pos="1845"/>
              </w:tabs>
              <w:jc w:val="center"/>
              <w:rPr>
                <w:b/>
              </w:rPr>
            </w:pPr>
            <w:r w:rsidRPr="00651F5F">
              <w:rPr>
                <w:b/>
              </w:rPr>
              <w:t xml:space="preserve">№ </w:t>
            </w:r>
            <w:proofErr w:type="spellStart"/>
            <w:r w:rsidRPr="00651F5F">
              <w:rPr>
                <w:b/>
              </w:rPr>
              <w:t>п</w:t>
            </w:r>
            <w:proofErr w:type="spellEnd"/>
            <w:r w:rsidRPr="00651F5F">
              <w:rPr>
                <w:b/>
              </w:rPr>
              <w:t>/</w:t>
            </w:r>
            <w:proofErr w:type="spellStart"/>
            <w:r w:rsidRPr="00651F5F">
              <w:rPr>
                <w:b/>
              </w:rPr>
              <w:t>п</w:t>
            </w:r>
            <w:proofErr w:type="spellEnd"/>
          </w:p>
        </w:tc>
        <w:tc>
          <w:tcPr>
            <w:tcW w:w="2516" w:type="pct"/>
            <w:vAlign w:val="center"/>
          </w:tcPr>
          <w:p w:rsidR="00C0288D" w:rsidRPr="00651F5F" w:rsidRDefault="00C0288D" w:rsidP="00C0288D">
            <w:pPr>
              <w:tabs>
                <w:tab w:val="left" w:pos="1845"/>
              </w:tabs>
              <w:jc w:val="center"/>
              <w:rPr>
                <w:b/>
              </w:rPr>
            </w:pPr>
            <w:r w:rsidRPr="00651F5F">
              <w:rPr>
                <w:b/>
              </w:rPr>
              <w:t>Наименование</w:t>
            </w:r>
          </w:p>
        </w:tc>
        <w:tc>
          <w:tcPr>
            <w:tcW w:w="2202" w:type="pct"/>
            <w:vAlign w:val="center"/>
          </w:tcPr>
          <w:p w:rsidR="00C0288D" w:rsidRPr="00651F5F" w:rsidRDefault="00C0288D" w:rsidP="00C0288D">
            <w:pPr>
              <w:tabs>
                <w:tab w:val="left" w:pos="1845"/>
              </w:tabs>
              <w:jc w:val="center"/>
              <w:rPr>
                <w:b/>
              </w:rPr>
            </w:pPr>
            <w:r w:rsidRPr="00651F5F">
              <w:rPr>
                <w:b/>
              </w:rPr>
              <w:t>Характеристика</w:t>
            </w:r>
          </w:p>
        </w:tc>
      </w:tr>
      <w:tr w:rsidR="00C0288D" w:rsidRPr="00651F5F" w:rsidTr="00C0288D">
        <w:tc>
          <w:tcPr>
            <w:tcW w:w="282" w:type="pct"/>
            <w:vAlign w:val="center"/>
          </w:tcPr>
          <w:p w:rsidR="00C0288D" w:rsidRPr="00651F5F" w:rsidRDefault="00C0288D" w:rsidP="00C0288D">
            <w:pPr>
              <w:tabs>
                <w:tab w:val="left" w:pos="1845"/>
              </w:tabs>
              <w:jc w:val="center"/>
            </w:pPr>
          </w:p>
        </w:tc>
        <w:tc>
          <w:tcPr>
            <w:tcW w:w="2516" w:type="pct"/>
            <w:vAlign w:val="center"/>
          </w:tcPr>
          <w:p w:rsidR="00C0288D" w:rsidRPr="00651F5F" w:rsidRDefault="00C0288D" w:rsidP="00C0288D">
            <w:pPr>
              <w:tabs>
                <w:tab w:val="left" w:pos="1845"/>
              </w:tabs>
              <w:jc w:val="center"/>
            </w:pPr>
            <w:r w:rsidRPr="00651F5F">
              <w:t>Установленная мощность котельной</w:t>
            </w:r>
          </w:p>
        </w:tc>
        <w:tc>
          <w:tcPr>
            <w:tcW w:w="2202" w:type="pct"/>
            <w:vAlign w:val="center"/>
          </w:tcPr>
          <w:p w:rsidR="00C0288D" w:rsidRPr="00651F5F" w:rsidRDefault="00C0288D" w:rsidP="00C0288D">
            <w:pPr>
              <w:tabs>
                <w:tab w:val="left" w:pos="1845"/>
              </w:tabs>
              <w:jc w:val="center"/>
            </w:pPr>
            <w:r w:rsidRPr="00651F5F">
              <w:t>0,056 Гкал/час</w:t>
            </w:r>
          </w:p>
        </w:tc>
      </w:tr>
      <w:tr w:rsidR="00C0288D" w:rsidRPr="00651F5F" w:rsidTr="00C0288D">
        <w:tc>
          <w:tcPr>
            <w:tcW w:w="282" w:type="pct"/>
            <w:vAlign w:val="center"/>
          </w:tcPr>
          <w:p w:rsidR="00C0288D" w:rsidRPr="00651F5F" w:rsidRDefault="00C0288D" w:rsidP="00C0288D">
            <w:pPr>
              <w:tabs>
                <w:tab w:val="left" w:pos="1845"/>
              </w:tabs>
              <w:jc w:val="center"/>
            </w:pPr>
            <w:r w:rsidRPr="00651F5F">
              <w:t>1</w:t>
            </w:r>
          </w:p>
        </w:tc>
        <w:tc>
          <w:tcPr>
            <w:tcW w:w="2516" w:type="pct"/>
            <w:vAlign w:val="center"/>
          </w:tcPr>
          <w:p w:rsidR="00C0288D" w:rsidRPr="00651F5F" w:rsidRDefault="00C0288D" w:rsidP="00C0288D">
            <w:pPr>
              <w:tabs>
                <w:tab w:val="left" w:pos="1845"/>
              </w:tabs>
              <w:jc w:val="center"/>
            </w:pPr>
            <w:r w:rsidRPr="00651F5F">
              <w:t>Расчетная присоединенная тепловая нагрузка потребителей</w:t>
            </w:r>
          </w:p>
        </w:tc>
        <w:tc>
          <w:tcPr>
            <w:tcW w:w="2202" w:type="pct"/>
            <w:vAlign w:val="center"/>
          </w:tcPr>
          <w:p w:rsidR="00C0288D" w:rsidRPr="00651F5F" w:rsidRDefault="00C0288D" w:rsidP="00C0288D">
            <w:pPr>
              <w:tabs>
                <w:tab w:val="left" w:pos="1845"/>
              </w:tabs>
              <w:jc w:val="center"/>
            </w:pPr>
            <w:r w:rsidRPr="00651F5F">
              <w:t>Отопление 0,031 Гкал/час</w:t>
            </w:r>
          </w:p>
        </w:tc>
      </w:tr>
      <w:tr w:rsidR="00C0288D" w:rsidRPr="00651F5F" w:rsidTr="00C0288D">
        <w:tc>
          <w:tcPr>
            <w:tcW w:w="282" w:type="pct"/>
            <w:vAlign w:val="center"/>
          </w:tcPr>
          <w:p w:rsidR="00C0288D" w:rsidRPr="00651F5F" w:rsidRDefault="00C0288D" w:rsidP="00C0288D">
            <w:pPr>
              <w:tabs>
                <w:tab w:val="left" w:pos="1845"/>
              </w:tabs>
              <w:jc w:val="center"/>
            </w:pPr>
            <w:r w:rsidRPr="00651F5F">
              <w:t>2</w:t>
            </w:r>
          </w:p>
        </w:tc>
        <w:tc>
          <w:tcPr>
            <w:tcW w:w="2516" w:type="pct"/>
            <w:vAlign w:val="center"/>
          </w:tcPr>
          <w:p w:rsidR="00C0288D" w:rsidRPr="00651F5F" w:rsidRDefault="00C0288D" w:rsidP="00C0288D">
            <w:pPr>
              <w:tabs>
                <w:tab w:val="left" w:pos="1845"/>
              </w:tabs>
              <w:jc w:val="center"/>
            </w:pPr>
            <w:r w:rsidRPr="00651F5F">
              <w:t>Источники теплоснабжения</w:t>
            </w:r>
          </w:p>
        </w:tc>
        <w:tc>
          <w:tcPr>
            <w:tcW w:w="2202" w:type="pct"/>
            <w:vAlign w:val="center"/>
          </w:tcPr>
          <w:p w:rsidR="00C0288D" w:rsidRPr="00651F5F" w:rsidRDefault="00C0288D" w:rsidP="00C0288D">
            <w:pPr>
              <w:tabs>
                <w:tab w:val="left" w:pos="1845"/>
              </w:tabs>
              <w:jc w:val="center"/>
              <w:rPr>
                <w:b/>
              </w:rPr>
            </w:pPr>
            <w:proofErr w:type="spellStart"/>
            <w:r w:rsidRPr="00651F5F">
              <w:rPr>
                <w:rStyle w:val="83"/>
                <w:b w:val="0"/>
                <w:sz w:val="24"/>
                <w:szCs w:val="24"/>
              </w:rPr>
              <w:t>Elektrolux</w:t>
            </w:r>
            <w:proofErr w:type="spellEnd"/>
          </w:p>
        </w:tc>
      </w:tr>
      <w:tr w:rsidR="00C0288D" w:rsidRPr="00651F5F" w:rsidTr="00C0288D">
        <w:tc>
          <w:tcPr>
            <w:tcW w:w="282" w:type="pct"/>
            <w:vAlign w:val="center"/>
          </w:tcPr>
          <w:p w:rsidR="00C0288D" w:rsidRPr="00651F5F" w:rsidRDefault="00C0288D" w:rsidP="00C0288D">
            <w:pPr>
              <w:tabs>
                <w:tab w:val="left" w:pos="1845"/>
              </w:tabs>
              <w:jc w:val="center"/>
            </w:pPr>
            <w:r w:rsidRPr="00651F5F">
              <w:t>3</w:t>
            </w:r>
          </w:p>
        </w:tc>
        <w:tc>
          <w:tcPr>
            <w:tcW w:w="2516" w:type="pct"/>
            <w:vAlign w:val="center"/>
          </w:tcPr>
          <w:p w:rsidR="00C0288D" w:rsidRPr="00651F5F" w:rsidRDefault="00C0288D" w:rsidP="00C0288D">
            <w:pPr>
              <w:tabs>
                <w:tab w:val="left" w:pos="1845"/>
              </w:tabs>
              <w:jc w:val="center"/>
            </w:pPr>
            <w:r w:rsidRPr="00651F5F">
              <w:t>Тепловая схема котельной</w:t>
            </w:r>
          </w:p>
        </w:tc>
        <w:tc>
          <w:tcPr>
            <w:tcW w:w="2202" w:type="pct"/>
            <w:vAlign w:val="center"/>
          </w:tcPr>
          <w:p w:rsidR="00C0288D" w:rsidRPr="00651F5F" w:rsidRDefault="00C0288D" w:rsidP="00C0288D">
            <w:pPr>
              <w:tabs>
                <w:tab w:val="left" w:pos="1845"/>
              </w:tabs>
              <w:jc w:val="center"/>
            </w:pPr>
            <w:r w:rsidRPr="00651F5F">
              <w:t>Одноконтурная</w:t>
            </w:r>
          </w:p>
        </w:tc>
      </w:tr>
      <w:tr w:rsidR="00C0288D" w:rsidRPr="00651F5F" w:rsidTr="00C0288D">
        <w:tc>
          <w:tcPr>
            <w:tcW w:w="282" w:type="pct"/>
            <w:vAlign w:val="center"/>
          </w:tcPr>
          <w:p w:rsidR="00C0288D" w:rsidRPr="00651F5F" w:rsidRDefault="00C0288D" w:rsidP="00C0288D">
            <w:pPr>
              <w:tabs>
                <w:tab w:val="left" w:pos="1845"/>
              </w:tabs>
              <w:jc w:val="center"/>
            </w:pPr>
            <w:r w:rsidRPr="00651F5F">
              <w:t>4</w:t>
            </w:r>
          </w:p>
        </w:tc>
        <w:tc>
          <w:tcPr>
            <w:tcW w:w="2516" w:type="pct"/>
            <w:vAlign w:val="center"/>
          </w:tcPr>
          <w:p w:rsidR="00C0288D" w:rsidRPr="00651F5F" w:rsidRDefault="00C0288D" w:rsidP="00C0288D">
            <w:pPr>
              <w:tabs>
                <w:tab w:val="left" w:pos="1845"/>
              </w:tabs>
              <w:jc w:val="center"/>
            </w:pPr>
            <w:r w:rsidRPr="00651F5F">
              <w:t>Температурный график сети</w:t>
            </w:r>
          </w:p>
        </w:tc>
        <w:tc>
          <w:tcPr>
            <w:tcW w:w="2202" w:type="pct"/>
            <w:vAlign w:val="center"/>
          </w:tcPr>
          <w:p w:rsidR="00C0288D" w:rsidRPr="00651F5F" w:rsidRDefault="00C0288D" w:rsidP="00C0288D">
            <w:pPr>
              <w:tabs>
                <w:tab w:val="left" w:pos="1845"/>
              </w:tabs>
              <w:jc w:val="center"/>
            </w:pPr>
            <w:r w:rsidRPr="00651F5F">
              <w:t>95/70 ºС</w:t>
            </w:r>
          </w:p>
        </w:tc>
      </w:tr>
      <w:tr w:rsidR="00C0288D" w:rsidRPr="00651F5F" w:rsidTr="00C0288D">
        <w:tc>
          <w:tcPr>
            <w:tcW w:w="282" w:type="pct"/>
            <w:vAlign w:val="center"/>
          </w:tcPr>
          <w:p w:rsidR="00C0288D" w:rsidRPr="00651F5F" w:rsidRDefault="00C0288D" w:rsidP="00C0288D">
            <w:pPr>
              <w:tabs>
                <w:tab w:val="left" w:pos="1845"/>
              </w:tabs>
              <w:jc w:val="center"/>
            </w:pPr>
            <w:r w:rsidRPr="00651F5F">
              <w:t>5</w:t>
            </w:r>
          </w:p>
        </w:tc>
        <w:tc>
          <w:tcPr>
            <w:tcW w:w="2516" w:type="pct"/>
            <w:vAlign w:val="center"/>
          </w:tcPr>
          <w:p w:rsidR="00C0288D" w:rsidRPr="00651F5F" w:rsidRDefault="00C0288D" w:rsidP="00C0288D">
            <w:pPr>
              <w:tabs>
                <w:tab w:val="left" w:pos="1845"/>
              </w:tabs>
              <w:jc w:val="center"/>
            </w:pPr>
            <w:r w:rsidRPr="00651F5F">
              <w:t>Топливо</w:t>
            </w:r>
          </w:p>
        </w:tc>
        <w:tc>
          <w:tcPr>
            <w:tcW w:w="2202" w:type="pct"/>
            <w:vAlign w:val="center"/>
          </w:tcPr>
          <w:p w:rsidR="00C0288D" w:rsidRPr="00651F5F" w:rsidRDefault="00C0288D" w:rsidP="00C0288D">
            <w:pPr>
              <w:tabs>
                <w:tab w:val="left" w:pos="1845"/>
              </w:tabs>
              <w:jc w:val="center"/>
            </w:pPr>
            <w:r w:rsidRPr="00651F5F">
              <w:t>Основное – природный газ</w:t>
            </w:r>
          </w:p>
          <w:p w:rsidR="00C0288D" w:rsidRPr="00651F5F" w:rsidRDefault="00C0288D" w:rsidP="00C0288D">
            <w:pPr>
              <w:tabs>
                <w:tab w:val="left" w:pos="1845"/>
              </w:tabs>
              <w:jc w:val="center"/>
            </w:pPr>
            <w:r w:rsidRPr="00651F5F">
              <w:t>Резервное – отсутствует</w:t>
            </w:r>
          </w:p>
        </w:tc>
      </w:tr>
      <w:tr w:rsidR="00C0288D" w:rsidRPr="00651F5F" w:rsidTr="00C0288D">
        <w:tc>
          <w:tcPr>
            <w:tcW w:w="282" w:type="pct"/>
            <w:vAlign w:val="center"/>
          </w:tcPr>
          <w:p w:rsidR="00C0288D" w:rsidRPr="00651F5F" w:rsidRDefault="00C0288D" w:rsidP="00C0288D">
            <w:pPr>
              <w:tabs>
                <w:tab w:val="left" w:pos="1845"/>
              </w:tabs>
              <w:jc w:val="center"/>
            </w:pPr>
            <w:r w:rsidRPr="00651F5F">
              <w:t>6</w:t>
            </w:r>
          </w:p>
        </w:tc>
        <w:tc>
          <w:tcPr>
            <w:tcW w:w="2516" w:type="pct"/>
            <w:vAlign w:val="center"/>
          </w:tcPr>
          <w:p w:rsidR="00C0288D" w:rsidRPr="00651F5F" w:rsidRDefault="00C0288D" w:rsidP="00C0288D">
            <w:pPr>
              <w:tabs>
                <w:tab w:val="left" w:pos="1845"/>
              </w:tabs>
              <w:jc w:val="center"/>
            </w:pPr>
            <w:r w:rsidRPr="00651F5F">
              <w:t>Источник водоснабжения</w:t>
            </w:r>
          </w:p>
        </w:tc>
        <w:tc>
          <w:tcPr>
            <w:tcW w:w="2202" w:type="pct"/>
            <w:vAlign w:val="center"/>
          </w:tcPr>
          <w:p w:rsidR="00C0288D" w:rsidRPr="00651F5F" w:rsidRDefault="00C0288D" w:rsidP="00C0288D">
            <w:pPr>
              <w:tabs>
                <w:tab w:val="left" w:pos="1845"/>
              </w:tabs>
              <w:jc w:val="center"/>
              <w:rPr>
                <w:highlight w:val="yellow"/>
              </w:rPr>
            </w:pPr>
            <w:r w:rsidRPr="00651F5F">
              <w:t>Городской водопровод</w:t>
            </w:r>
          </w:p>
        </w:tc>
      </w:tr>
      <w:tr w:rsidR="00C0288D" w:rsidRPr="00651F5F" w:rsidTr="00C0288D">
        <w:tc>
          <w:tcPr>
            <w:tcW w:w="282" w:type="pct"/>
            <w:vAlign w:val="center"/>
          </w:tcPr>
          <w:p w:rsidR="00C0288D" w:rsidRPr="00651F5F" w:rsidRDefault="00C0288D" w:rsidP="00C0288D">
            <w:pPr>
              <w:tabs>
                <w:tab w:val="left" w:pos="1845"/>
              </w:tabs>
              <w:jc w:val="center"/>
            </w:pPr>
            <w:r w:rsidRPr="00651F5F">
              <w:t>7</w:t>
            </w:r>
          </w:p>
        </w:tc>
        <w:tc>
          <w:tcPr>
            <w:tcW w:w="2516" w:type="pct"/>
            <w:vAlign w:val="center"/>
          </w:tcPr>
          <w:p w:rsidR="00C0288D" w:rsidRPr="00651F5F" w:rsidRDefault="00C0288D" w:rsidP="00C0288D">
            <w:pPr>
              <w:tabs>
                <w:tab w:val="left" w:pos="1845"/>
              </w:tabs>
              <w:jc w:val="center"/>
            </w:pPr>
            <w:r w:rsidRPr="00651F5F">
              <w:t>Тип ХВО</w:t>
            </w:r>
          </w:p>
        </w:tc>
        <w:tc>
          <w:tcPr>
            <w:tcW w:w="2202" w:type="pct"/>
            <w:vAlign w:val="center"/>
          </w:tcPr>
          <w:p w:rsidR="00C0288D" w:rsidRPr="00651F5F" w:rsidRDefault="00C0288D" w:rsidP="00C0288D">
            <w:pPr>
              <w:tabs>
                <w:tab w:val="left" w:pos="1845"/>
              </w:tabs>
              <w:jc w:val="center"/>
            </w:pPr>
            <w:r w:rsidRPr="00651F5F">
              <w:t>-</w:t>
            </w:r>
          </w:p>
        </w:tc>
      </w:tr>
      <w:tr w:rsidR="00C0288D" w:rsidRPr="00651F5F" w:rsidTr="00C0288D">
        <w:tc>
          <w:tcPr>
            <w:tcW w:w="282" w:type="pct"/>
            <w:vAlign w:val="center"/>
          </w:tcPr>
          <w:p w:rsidR="00C0288D" w:rsidRPr="00651F5F" w:rsidRDefault="00C0288D" w:rsidP="00C0288D">
            <w:pPr>
              <w:tabs>
                <w:tab w:val="left" w:pos="1845"/>
              </w:tabs>
              <w:jc w:val="center"/>
            </w:pPr>
            <w:r w:rsidRPr="00651F5F">
              <w:t>8</w:t>
            </w:r>
          </w:p>
        </w:tc>
        <w:tc>
          <w:tcPr>
            <w:tcW w:w="2516" w:type="pct"/>
            <w:vAlign w:val="center"/>
          </w:tcPr>
          <w:p w:rsidR="00C0288D" w:rsidRPr="00651F5F" w:rsidRDefault="00C0288D" w:rsidP="00C0288D">
            <w:pPr>
              <w:tabs>
                <w:tab w:val="left" w:pos="1845"/>
              </w:tabs>
              <w:jc w:val="center"/>
            </w:pPr>
            <w:r w:rsidRPr="00651F5F">
              <w:t>Тип деаэратора</w:t>
            </w:r>
          </w:p>
        </w:tc>
        <w:tc>
          <w:tcPr>
            <w:tcW w:w="2202" w:type="pct"/>
            <w:vAlign w:val="center"/>
          </w:tcPr>
          <w:p w:rsidR="00C0288D" w:rsidRPr="00651F5F" w:rsidRDefault="00C0288D" w:rsidP="00C0288D">
            <w:pPr>
              <w:tabs>
                <w:tab w:val="left" w:pos="1845"/>
              </w:tabs>
              <w:jc w:val="center"/>
            </w:pPr>
            <w:r w:rsidRPr="00651F5F">
              <w:t>-</w:t>
            </w:r>
          </w:p>
        </w:tc>
      </w:tr>
      <w:tr w:rsidR="00C0288D" w:rsidRPr="00651F5F" w:rsidTr="00C0288D">
        <w:tc>
          <w:tcPr>
            <w:tcW w:w="282" w:type="pct"/>
            <w:vAlign w:val="center"/>
          </w:tcPr>
          <w:p w:rsidR="00C0288D" w:rsidRPr="00651F5F" w:rsidRDefault="00C0288D" w:rsidP="00C0288D">
            <w:pPr>
              <w:tabs>
                <w:tab w:val="left" w:pos="1845"/>
              </w:tabs>
              <w:jc w:val="center"/>
            </w:pPr>
            <w:r w:rsidRPr="00651F5F">
              <w:t>9</w:t>
            </w:r>
          </w:p>
        </w:tc>
        <w:tc>
          <w:tcPr>
            <w:tcW w:w="2516" w:type="pct"/>
            <w:vAlign w:val="center"/>
          </w:tcPr>
          <w:p w:rsidR="00C0288D" w:rsidRPr="00651F5F" w:rsidRDefault="00C0288D" w:rsidP="00C0288D">
            <w:pPr>
              <w:tabs>
                <w:tab w:val="left" w:pos="1845"/>
              </w:tabs>
              <w:jc w:val="center"/>
            </w:pPr>
            <w:r w:rsidRPr="00651F5F">
              <w:t>Теплообменное оборудование</w:t>
            </w:r>
          </w:p>
        </w:tc>
        <w:tc>
          <w:tcPr>
            <w:tcW w:w="2202" w:type="pct"/>
            <w:vAlign w:val="center"/>
          </w:tcPr>
          <w:p w:rsidR="00C0288D" w:rsidRPr="00651F5F" w:rsidRDefault="00C0288D" w:rsidP="00C0288D">
            <w:pPr>
              <w:tabs>
                <w:tab w:val="left" w:pos="1845"/>
              </w:tabs>
              <w:jc w:val="center"/>
            </w:pPr>
            <w:r w:rsidRPr="00651F5F">
              <w:t>Отсутствует</w:t>
            </w:r>
          </w:p>
        </w:tc>
      </w:tr>
    </w:tbl>
    <w:p w:rsidR="00651F5F" w:rsidRDefault="00651F5F" w:rsidP="00C0288D">
      <w:pPr>
        <w:tabs>
          <w:tab w:val="left" w:pos="1845"/>
        </w:tabs>
        <w:jc w:val="right"/>
      </w:pPr>
    </w:p>
    <w:p w:rsidR="00651F5F" w:rsidRDefault="00651F5F" w:rsidP="00651F5F">
      <w:pPr>
        <w:tabs>
          <w:tab w:val="left" w:pos="1845"/>
        </w:tabs>
        <w:jc w:val="center"/>
        <w:rPr>
          <w:b/>
          <w:szCs w:val="28"/>
        </w:rPr>
      </w:pPr>
      <w:r>
        <w:rPr>
          <w:b/>
        </w:rPr>
        <w:t xml:space="preserve">Насосное оборудование </w:t>
      </w:r>
      <w:r>
        <w:rPr>
          <w:b/>
          <w:szCs w:val="28"/>
        </w:rPr>
        <w:t>с. Гора-Подол (администрация)</w:t>
      </w:r>
    </w:p>
    <w:p w:rsidR="00651F5F" w:rsidRDefault="00651F5F" w:rsidP="00651F5F">
      <w:pPr>
        <w:tabs>
          <w:tab w:val="left" w:pos="1845"/>
        </w:tabs>
        <w:jc w:val="center"/>
        <w:rPr>
          <w:b/>
        </w:rPr>
      </w:pPr>
    </w:p>
    <w:p w:rsidR="00C0288D" w:rsidRDefault="00C0288D" w:rsidP="00C0288D">
      <w:pPr>
        <w:tabs>
          <w:tab w:val="left" w:pos="1845"/>
        </w:tabs>
        <w:jc w:val="right"/>
      </w:pPr>
      <w:r w:rsidRPr="003C775A">
        <w:t xml:space="preserve">Таблица </w:t>
      </w:r>
      <w:r>
        <w:t>16</w:t>
      </w:r>
    </w:p>
    <w:p w:rsidR="00651F5F" w:rsidRPr="003C775A" w:rsidRDefault="00651F5F" w:rsidP="00C0288D">
      <w:pPr>
        <w:tabs>
          <w:tab w:val="left" w:pos="1845"/>
        </w:tabs>
        <w:jc w:val="righ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8"/>
        <w:gridCol w:w="1659"/>
        <w:gridCol w:w="1514"/>
        <w:gridCol w:w="748"/>
        <w:gridCol w:w="1189"/>
        <w:gridCol w:w="1779"/>
        <w:gridCol w:w="2223"/>
      </w:tblGrid>
      <w:tr w:rsidR="00C0288D" w:rsidRPr="00651F5F" w:rsidTr="00651F5F">
        <w:trPr>
          <w:trHeight w:val="242"/>
        </w:trPr>
        <w:tc>
          <w:tcPr>
            <w:tcW w:w="207" w:type="pct"/>
            <w:vMerge w:val="restart"/>
            <w:vAlign w:val="center"/>
          </w:tcPr>
          <w:p w:rsidR="00C0288D" w:rsidRPr="00651F5F" w:rsidRDefault="00C0288D" w:rsidP="00C0288D">
            <w:pPr>
              <w:tabs>
                <w:tab w:val="left" w:pos="1845"/>
              </w:tabs>
              <w:jc w:val="center"/>
              <w:rPr>
                <w:b/>
              </w:rPr>
            </w:pPr>
            <w:r w:rsidRPr="00651F5F">
              <w:rPr>
                <w:b/>
              </w:rPr>
              <w:t>№</w:t>
            </w:r>
          </w:p>
        </w:tc>
        <w:tc>
          <w:tcPr>
            <w:tcW w:w="760" w:type="pct"/>
            <w:vMerge w:val="restart"/>
            <w:vAlign w:val="center"/>
          </w:tcPr>
          <w:p w:rsidR="00C0288D" w:rsidRPr="00651F5F" w:rsidRDefault="00C0288D" w:rsidP="00C0288D">
            <w:pPr>
              <w:tabs>
                <w:tab w:val="left" w:pos="1845"/>
              </w:tabs>
              <w:jc w:val="center"/>
              <w:rPr>
                <w:b/>
              </w:rPr>
            </w:pPr>
            <w:r w:rsidRPr="00651F5F">
              <w:rPr>
                <w:b/>
              </w:rPr>
              <w:t>Тип насоса</w:t>
            </w:r>
          </w:p>
        </w:tc>
        <w:tc>
          <w:tcPr>
            <w:tcW w:w="683" w:type="pct"/>
            <w:vMerge w:val="restart"/>
            <w:vAlign w:val="center"/>
          </w:tcPr>
          <w:p w:rsidR="00C0288D" w:rsidRPr="00651F5F" w:rsidRDefault="00C0288D" w:rsidP="00C0288D">
            <w:pPr>
              <w:tabs>
                <w:tab w:val="left" w:pos="1845"/>
              </w:tabs>
              <w:jc w:val="center"/>
              <w:rPr>
                <w:b/>
              </w:rPr>
            </w:pPr>
            <w:r w:rsidRPr="00651F5F">
              <w:rPr>
                <w:b/>
              </w:rPr>
              <w:t>Марка</w:t>
            </w:r>
          </w:p>
        </w:tc>
        <w:tc>
          <w:tcPr>
            <w:tcW w:w="453" w:type="pct"/>
            <w:vMerge w:val="restart"/>
            <w:vAlign w:val="center"/>
          </w:tcPr>
          <w:p w:rsidR="00C0288D" w:rsidRPr="00651F5F" w:rsidRDefault="00C0288D" w:rsidP="00C0288D">
            <w:pPr>
              <w:tabs>
                <w:tab w:val="left" w:pos="1845"/>
              </w:tabs>
              <w:jc w:val="center"/>
              <w:rPr>
                <w:b/>
              </w:rPr>
            </w:pPr>
            <w:r w:rsidRPr="00651F5F">
              <w:rPr>
                <w:b/>
              </w:rPr>
              <w:t>Кол-во, шт.</w:t>
            </w:r>
          </w:p>
        </w:tc>
        <w:tc>
          <w:tcPr>
            <w:tcW w:w="1674" w:type="pct"/>
            <w:gridSpan w:val="2"/>
            <w:vAlign w:val="center"/>
          </w:tcPr>
          <w:p w:rsidR="00C0288D" w:rsidRPr="00651F5F" w:rsidRDefault="00C0288D" w:rsidP="00C0288D">
            <w:pPr>
              <w:tabs>
                <w:tab w:val="left" w:pos="1845"/>
              </w:tabs>
              <w:jc w:val="center"/>
              <w:rPr>
                <w:b/>
              </w:rPr>
            </w:pPr>
            <w:r w:rsidRPr="00651F5F">
              <w:rPr>
                <w:b/>
              </w:rPr>
              <w:t>Тех. характеристика</w:t>
            </w:r>
          </w:p>
        </w:tc>
        <w:tc>
          <w:tcPr>
            <w:tcW w:w="1223" w:type="pct"/>
            <w:vMerge w:val="restart"/>
            <w:vAlign w:val="center"/>
          </w:tcPr>
          <w:p w:rsidR="00C0288D" w:rsidRPr="00651F5F" w:rsidRDefault="00C0288D" w:rsidP="00C0288D">
            <w:pPr>
              <w:tabs>
                <w:tab w:val="left" w:pos="1845"/>
              </w:tabs>
              <w:jc w:val="center"/>
              <w:rPr>
                <w:b/>
              </w:rPr>
            </w:pPr>
            <w:r w:rsidRPr="00651F5F">
              <w:rPr>
                <w:b/>
              </w:rPr>
              <w:t>Наличие частотно-регулируемого привода</w:t>
            </w:r>
          </w:p>
        </w:tc>
      </w:tr>
      <w:tr w:rsidR="00C0288D" w:rsidRPr="00651F5F" w:rsidTr="00651F5F">
        <w:trPr>
          <w:trHeight w:val="152"/>
        </w:trPr>
        <w:tc>
          <w:tcPr>
            <w:tcW w:w="207" w:type="pct"/>
            <w:vMerge/>
            <w:vAlign w:val="center"/>
          </w:tcPr>
          <w:p w:rsidR="00C0288D" w:rsidRPr="00651F5F" w:rsidRDefault="00C0288D" w:rsidP="00C0288D">
            <w:pPr>
              <w:tabs>
                <w:tab w:val="left" w:pos="1845"/>
              </w:tabs>
              <w:jc w:val="center"/>
            </w:pPr>
          </w:p>
        </w:tc>
        <w:tc>
          <w:tcPr>
            <w:tcW w:w="760" w:type="pct"/>
            <w:vMerge/>
            <w:vAlign w:val="center"/>
          </w:tcPr>
          <w:p w:rsidR="00C0288D" w:rsidRPr="00651F5F" w:rsidRDefault="00C0288D" w:rsidP="00C0288D">
            <w:pPr>
              <w:tabs>
                <w:tab w:val="left" w:pos="1845"/>
              </w:tabs>
              <w:jc w:val="center"/>
            </w:pPr>
          </w:p>
        </w:tc>
        <w:tc>
          <w:tcPr>
            <w:tcW w:w="683" w:type="pct"/>
            <w:vMerge/>
            <w:vAlign w:val="center"/>
          </w:tcPr>
          <w:p w:rsidR="00C0288D" w:rsidRPr="00651F5F" w:rsidRDefault="00C0288D" w:rsidP="00C0288D">
            <w:pPr>
              <w:tabs>
                <w:tab w:val="left" w:pos="1845"/>
              </w:tabs>
              <w:jc w:val="center"/>
            </w:pPr>
          </w:p>
        </w:tc>
        <w:tc>
          <w:tcPr>
            <w:tcW w:w="453" w:type="pct"/>
            <w:vMerge/>
            <w:vAlign w:val="center"/>
          </w:tcPr>
          <w:p w:rsidR="00C0288D" w:rsidRPr="00651F5F" w:rsidRDefault="00C0288D" w:rsidP="00C0288D">
            <w:pPr>
              <w:tabs>
                <w:tab w:val="left" w:pos="1845"/>
              </w:tabs>
              <w:jc w:val="center"/>
            </w:pPr>
          </w:p>
        </w:tc>
        <w:tc>
          <w:tcPr>
            <w:tcW w:w="683" w:type="pct"/>
            <w:vAlign w:val="center"/>
          </w:tcPr>
          <w:p w:rsidR="00C0288D" w:rsidRPr="00651F5F" w:rsidRDefault="00651F5F" w:rsidP="00C0288D">
            <w:pPr>
              <w:tabs>
                <w:tab w:val="left" w:pos="1845"/>
              </w:tabs>
              <w:jc w:val="center"/>
              <w:rPr>
                <w:b/>
              </w:rPr>
            </w:pPr>
            <w:r>
              <w:rPr>
                <w:b/>
              </w:rPr>
              <w:t>п</w:t>
            </w:r>
            <w:r w:rsidR="00C0288D" w:rsidRPr="00651F5F">
              <w:rPr>
                <w:b/>
              </w:rPr>
              <w:t>одача, м</w:t>
            </w:r>
            <w:r w:rsidR="00C0288D" w:rsidRPr="00651F5F">
              <w:rPr>
                <w:b/>
                <w:vertAlign w:val="superscript"/>
              </w:rPr>
              <w:t>3</w:t>
            </w:r>
            <w:r w:rsidR="00C0288D" w:rsidRPr="00651F5F">
              <w:rPr>
                <w:b/>
              </w:rPr>
              <w:t>/ч</w:t>
            </w:r>
          </w:p>
        </w:tc>
        <w:tc>
          <w:tcPr>
            <w:tcW w:w="991" w:type="pct"/>
            <w:vAlign w:val="center"/>
          </w:tcPr>
          <w:p w:rsidR="00C0288D" w:rsidRPr="00651F5F" w:rsidRDefault="00651F5F" w:rsidP="00C0288D">
            <w:pPr>
              <w:tabs>
                <w:tab w:val="left" w:pos="1845"/>
              </w:tabs>
              <w:jc w:val="center"/>
              <w:rPr>
                <w:b/>
              </w:rPr>
            </w:pPr>
            <w:r>
              <w:rPr>
                <w:b/>
              </w:rPr>
              <w:t>н</w:t>
            </w:r>
            <w:r w:rsidR="00C0288D" w:rsidRPr="00651F5F">
              <w:rPr>
                <w:b/>
              </w:rPr>
              <w:t>апор, м</w:t>
            </w:r>
          </w:p>
        </w:tc>
        <w:tc>
          <w:tcPr>
            <w:tcW w:w="1223" w:type="pct"/>
            <w:vMerge/>
            <w:vAlign w:val="center"/>
          </w:tcPr>
          <w:p w:rsidR="00C0288D" w:rsidRPr="00651F5F" w:rsidRDefault="00C0288D" w:rsidP="00C0288D">
            <w:pPr>
              <w:tabs>
                <w:tab w:val="left" w:pos="1845"/>
              </w:tabs>
              <w:jc w:val="center"/>
            </w:pPr>
          </w:p>
        </w:tc>
      </w:tr>
      <w:tr w:rsidR="00C0288D" w:rsidRPr="00651F5F" w:rsidTr="00651F5F">
        <w:trPr>
          <w:trHeight w:val="86"/>
        </w:trPr>
        <w:tc>
          <w:tcPr>
            <w:tcW w:w="207" w:type="pct"/>
            <w:vAlign w:val="center"/>
          </w:tcPr>
          <w:p w:rsidR="00C0288D" w:rsidRPr="00651F5F" w:rsidRDefault="00C0288D" w:rsidP="00C0288D">
            <w:pPr>
              <w:tabs>
                <w:tab w:val="left" w:pos="1845"/>
              </w:tabs>
              <w:jc w:val="center"/>
            </w:pPr>
            <w:r w:rsidRPr="00651F5F">
              <w:t>1</w:t>
            </w:r>
          </w:p>
        </w:tc>
        <w:tc>
          <w:tcPr>
            <w:tcW w:w="760" w:type="pct"/>
            <w:vAlign w:val="center"/>
          </w:tcPr>
          <w:p w:rsidR="00C0288D" w:rsidRPr="00651F5F" w:rsidRDefault="00C0288D" w:rsidP="00C0288D">
            <w:pPr>
              <w:widowControl w:val="0"/>
              <w:ind w:left="6"/>
              <w:jc w:val="center"/>
            </w:pPr>
            <w:r w:rsidRPr="00651F5F">
              <w:t>Сетевой</w:t>
            </w:r>
          </w:p>
        </w:tc>
        <w:tc>
          <w:tcPr>
            <w:tcW w:w="683" w:type="pct"/>
            <w:vAlign w:val="center"/>
          </w:tcPr>
          <w:p w:rsidR="00C0288D" w:rsidRPr="00651F5F" w:rsidRDefault="00C0288D" w:rsidP="00C0288D">
            <w:pPr>
              <w:widowControl w:val="0"/>
              <w:spacing w:line="220" w:lineRule="exact"/>
              <w:ind w:left="4"/>
              <w:jc w:val="center"/>
              <w:rPr>
                <w:rFonts w:eastAsia="Calibri"/>
              </w:rPr>
            </w:pPr>
            <w:r w:rsidRPr="00651F5F">
              <w:rPr>
                <w:rFonts w:eastAsia="Calibri"/>
                <w:lang w:val="en-US"/>
              </w:rPr>
              <w:t>GRUNDFOS</w:t>
            </w:r>
          </w:p>
        </w:tc>
        <w:tc>
          <w:tcPr>
            <w:tcW w:w="453" w:type="pct"/>
            <w:vAlign w:val="center"/>
          </w:tcPr>
          <w:p w:rsidR="00C0288D" w:rsidRPr="00651F5F" w:rsidRDefault="00C0288D" w:rsidP="00C0288D">
            <w:pPr>
              <w:widowControl w:val="0"/>
              <w:spacing w:line="220" w:lineRule="exact"/>
              <w:ind w:left="4"/>
              <w:jc w:val="center"/>
              <w:rPr>
                <w:rFonts w:eastAsia="Calibri"/>
              </w:rPr>
            </w:pPr>
            <w:r w:rsidRPr="00651F5F">
              <w:rPr>
                <w:rFonts w:eastAsia="Calibri"/>
              </w:rPr>
              <w:t>2</w:t>
            </w:r>
          </w:p>
        </w:tc>
        <w:tc>
          <w:tcPr>
            <w:tcW w:w="683" w:type="pct"/>
            <w:vAlign w:val="center"/>
          </w:tcPr>
          <w:p w:rsidR="00C0288D" w:rsidRPr="00651F5F" w:rsidRDefault="00C0288D" w:rsidP="00C0288D">
            <w:pPr>
              <w:tabs>
                <w:tab w:val="left" w:pos="1845"/>
              </w:tabs>
              <w:jc w:val="center"/>
            </w:pPr>
            <w:r w:rsidRPr="00651F5F">
              <w:t>1,2</w:t>
            </w:r>
          </w:p>
        </w:tc>
        <w:tc>
          <w:tcPr>
            <w:tcW w:w="991" w:type="pct"/>
            <w:vAlign w:val="center"/>
          </w:tcPr>
          <w:p w:rsidR="00C0288D" w:rsidRPr="00651F5F" w:rsidRDefault="00C0288D" w:rsidP="00C0288D">
            <w:pPr>
              <w:tabs>
                <w:tab w:val="left" w:pos="1845"/>
              </w:tabs>
              <w:jc w:val="center"/>
            </w:pPr>
            <w:r w:rsidRPr="00651F5F">
              <w:t>2</w:t>
            </w:r>
          </w:p>
        </w:tc>
        <w:tc>
          <w:tcPr>
            <w:tcW w:w="1223" w:type="pct"/>
            <w:vAlign w:val="center"/>
          </w:tcPr>
          <w:p w:rsidR="00C0288D" w:rsidRPr="00651F5F" w:rsidRDefault="00C0288D" w:rsidP="00C0288D">
            <w:pPr>
              <w:tabs>
                <w:tab w:val="left" w:pos="1845"/>
              </w:tabs>
              <w:jc w:val="center"/>
            </w:pPr>
            <w:r w:rsidRPr="00651F5F">
              <w:t>-</w:t>
            </w:r>
          </w:p>
        </w:tc>
      </w:tr>
      <w:tr w:rsidR="00C0288D" w:rsidRPr="00651F5F" w:rsidTr="00651F5F">
        <w:trPr>
          <w:trHeight w:val="132"/>
        </w:trPr>
        <w:tc>
          <w:tcPr>
            <w:tcW w:w="207" w:type="pct"/>
            <w:vAlign w:val="center"/>
          </w:tcPr>
          <w:p w:rsidR="00C0288D" w:rsidRPr="00651F5F" w:rsidRDefault="00C0288D" w:rsidP="00C0288D">
            <w:pPr>
              <w:tabs>
                <w:tab w:val="left" w:pos="1845"/>
              </w:tabs>
              <w:jc w:val="center"/>
            </w:pPr>
            <w:r w:rsidRPr="00651F5F">
              <w:t>2</w:t>
            </w:r>
          </w:p>
        </w:tc>
        <w:tc>
          <w:tcPr>
            <w:tcW w:w="760" w:type="pct"/>
            <w:vAlign w:val="center"/>
          </w:tcPr>
          <w:p w:rsidR="00C0288D" w:rsidRPr="00651F5F" w:rsidRDefault="00C0288D" w:rsidP="00C0288D">
            <w:pPr>
              <w:widowControl w:val="0"/>
              <w:ind w:left="6"/>
              <w:jc w:val="center"/>
            </w:pPr>
            <w:proofErr w:type="spellStart"/>
            <w:r w:rsidRPr="00651F5F">
              <w:t>Подпиточный</w:t>
            </w:r>
            <w:proofErr w:type="spellEnd"/>
          </w:p>
        </w:tc>
        <w:tc>
          <w:tcPr>
            <w:tcW w:w="683" w:type="pct"/>
            <w:vAlign w:val="center"/>
          </w:tcPr>
          <w:p w:rsidR="00C0288D" w:rsidRPr="00651F5F" w:rsidRDefault="00C0288D" w:rsidP="00C0288D">
            <w:pPr>
              <w:widowControl w:val="0"/>
              <w:spacing w:line="220" w:lineRule="exact"/>
              <w:ind w:left="4"/>
              <w:jc w:val="center"/>
              <w:rPr>
                <w:rFonts w:eastAsia="Calibri"/>
                <w:lang w:val="en-US"/>
              </w:rPr>
            </w:pPr>
            <w:r w:rsidRPr="00651F5F">
              <w:rPr>
                <w:rFonts w:eastAsia="Calibri"/>
                <w:lang w:val="en-US"/>
              </w:rPr>
              <w:t>ADB-35</w:t>
            </w:r>
          </w:p>
        </w:tc>
        <w:tc>
          <w:tcPr>
            <w:tcW w:w="453" w:type="pct"/>
            <w:vAlign w:val="center"/>
          </w:tcPr>
          <w:p w:rsidR="00C0288D" w:rsidRPr="00651F5F" w:rsidRDefault="00C0288D" w:rsidP="00C0288D">
            <w:pPr>
              <w:widowControl w:val="0"/>
              <w:spacing w:line="220" w:lineRule="exact"/>
              <w:ind w:left="4"/>
              <w:jc w:val="center"/>
              <w:rPr>
                <w:rFonts w:eastAsia="Calibri"/>
              </w:rPr>
            </w:pPr>
            <w:r w:rsidRPr="00651F5F">
              <w:rPr>
                <w:rFonts w:eastAsia="Calibri"/>
              </w:rPr>
              <w:t>1</w:t>
            </w:r>
          </w:p>
        </w:tc>
        <w:tc>
          <w:tcPr>
            <w:tcW w:w="683" w:type="pct"/>
            <w:vAlign w:val="center"/>
          </w:tcPr>
          <w:p w:rsidR="00C0288D" w:rsidRPr="00651F5F" w:rsidRDefault="00C0288D" w:rsidP="00C0288D">
            <w:pPr>
              <w:tabs>
                <w:tab w:val="left" w:pos="1845"/>
              </w:tabs>
              <w:jc w:val="center"/>
            </w:pPr>
            <w:r w:rsidRPr="00651F5F">
              <w:t>0,6</w:t>
            </w:r>
          </w:p>
        </w:tc>
        <w:tc>
          <w:tcPr>
            <w:tcW w:w="991" w:type="pct"/>
            <w:vAlign w:val="center"/>
          </w:tcPr>
          <w:p w:rsidR="00C0288D" w:rsidRPr="00651F5F" w:rsidRDefault="00C0288D" w:rsidP="00C0288D">
            <w:pPr>
              <w:tabs>
                <w:tab w:val="left" w:pos="1845"/>
              </w:tabs>
              <w:jc w:val="center"/>
            </w:pPr>
            <w:r w:rsidRPr="00651F5F">
              <w:t>35</w:t>
            </w:r>
          </w:p>
        </w:tc>
        <w:tc>
          <w:tcPr>
            <w:tcW w:w="1223" w:type="pct"/>
            <w:vAlign w:val="center"/>
          </w:tcPr>
          <w:p w:rsidR="00C0288D" w:rsidRPr="00651F5F" w:rsidRDefault="00C0288D" w:rsidP="00C0288D">
            <w:pPr>
              <w:tabs>
                <w:tab w:val="left" w:pos="1845"/>
              </w:tabs>
              <w:jc w:val="center"/>
            </w:pPr>
            <w:r w:rsidRPr="00651F5F">
              <w:t>-</w:t>
            </w:r>
          </w:p>
        </w:tc>
      </w:tr>
    </w:tbl>
    <w:p w:rsidR="00651F5F" w:rsidRDefault="00651F5F" w:rsidP="00C0288D">
      <w:pPr>
        <w:tabs>
          <w:tab w:val="left" w:pos="1845"/>
        </w:tabs>
        <w:jc w:val="both"/>
        <w:rPr>
          <w:b/>
        </w:rPr>
      </w:pPr>
    </w:p>
    <w:p w:rsidR="00C0288D" w:rsidRPr="00651F5F" w:rsidRDefault="00C0288D" w:rsidP="00C0288D">
      <w:pPr>
        <w:tabs>
          <w:tab w:val="left" w:pos="1845"/>
        </w:tabs>
        <w:jc w:val="both"/>
        <w:rPr>
          <w:b/>
          <w:sz w:val="28"/>
          <w:szCs w:val="28"/>
        </w:rPr>
      </w:pPr>
      <w:r w:rsidRPr="00651F5F">
        <w:rPr>
          <w:b/>
          <w:sz w:val="28"/>
          <w:szCs w:val="28"/>
        </w:rPr>
        <w:t>Котельная Кирпичный завод</w:t>
      </w:r>
    </w:p>
    <w:p w:rsidR="00651F5F" w:rsidRDefault="00C0288D" w:rsidP="00C0288D">
      <w:pPr>
        <w:tabs>
          <w:tab w:val="left" w:pos="1845"/>
        </w:tabs>
        <w:ind w:firstLine="709"/>
        <w:jc w:val="both"/>
        <w:rPr>
          <w:sz w:val="28"/>
          <w:szCs w:val="28"/>
        </w:rPr>
      </w:pPr>
      <w:r w:rsidRPr="00651F5F">
        <w:rPr>
          <w:sz w:val="28"/>
          <w:szCs w:val="28"/>
        </w:rPr>
        <w:t xml:space="preserve">Установленная тепловая мощность котельной составляет </w:t>
      </w:r>
      <w:r w:rsidR="00651F5F">
        <w:rPr>
          <w:sz w:val="28"/>
          <w:szCs w:val="28"/>
        </w:rPr>
        <w:br/>
      </w:r>
      <w:r w:rsidRPr="00651F5F">
        <w:rPr>
          <w:sz w:val="28"/>
          <w:szCs w:val="28"/>
        </w:rPr>
        <w:t xml:space="preserve">0,168 Гкал/час. Котельная Кирпичный завод предназначена для обеспечения тепловой энергией жилых и социальных потребителей, находящихся </w:t>
      </w:r>
      <w:r w:rsidR="00651F5F">
        <w:rPr>
          <w:sz w:val="28"/>
          <w:szCs w:val="28"/>
        </w:rPr>
        <w:br/>
      </w:r>
      <w:r w:rsidRPr="00651F5F">
        <w:rPr>
          <w:sz w:val="28"/>
          <w:szCs w:val="28"/>
        </w:rPr>
        <w:t xml:space="preserve">на территории с. Гора-Подол. </w:t>
      </w:r>
    </w:p>
    <w:p w:rsidR="00C0288D" w:rsidRPr="00651F5F" w:rsidRDefault="00C0288D" w:rsidP="00C0288D">
      <w:pPr>
        <w:tabs>
          <w:tab w:val="left" w:pos="1845"/>
        </w:tabs>
        <w:ind w:firstLine="709"/>
        <w:jc w:val="both"/>
        <w:rPr>
          <w:sz w:val="28"/>
          <w:szCs w:val="28"/>
        </w:rPr>
      </w:pPr>
      <w:r w:rsidRPr="00651F5F">
        <w:rPr>
          <w:sz w:val="28"/>
          <w:szCs w:val="28"/>
        </w:rPr>
        <w:t>В котельной установлен 1 водогрейный котел ИШМА-100 тепловой производительностью 0,08 Гкал/час 1 водогрейный котел</w:t>
      </w:r>
      <w:r w:rsidR="00651F5F">
        <w:rPr>
          <w:sz w:val="28"/>
          <w:szCs w:val="28"/>
        </w:rPr>
        <w:t xml:space="preserve"> </w:t>
      </w:r>
      <w:r w:rsidRPr="00651F5F">
        <w:rPr>
          <w:sz w:val="28"/>
          <w:szCs w:val="28"/>
        </w:rPr>
        <w:t>Хопёр-100 тепловой производительностью 0,08 Гкал/час.</w:t>
      </w:r>
    </w:p>
    <w:p w:rsidR="00C0288D" w:rsidRPr="00651F5F" w:rsidRDefault="00C0288D" w:rsidP="00C0288D">
      <w:pPr>
        <w:tabs>
          <w:tab w:val="left" w:pos="1845"/>
        </w:tabs>
        <w:ind w:firstLine="709"/>
        <w:jc w:val="both"/>
        <w:rPr>
          <w:sz w:val="28"/>
          <w:szCs w:val="28"/>
        </w:rPr>
      </w:pPr>
      <w:r w:rsidRPr="00651F5F">
        <w:rPr>
          <w:sz w:val="28"/>
          <w:szCs w:val="28"/>
        </w:rPr>
        <w:t>Топливо – природный газ. Резервного топлива нет.</w:t>
      </w:r>
    </w:p>
    <w:p w:rsidR="00C0288D" w:rsidRPr="00651F5F" w:rsidRDefault="00C0288D" w:rsidP="00C0288D">
      <w:pPr>
        <w:tabs>
          <w:tab w:val="left" w:pos="1845"/>
        </w:tabs>
        <w:ind w:firstLine="709"/>
        <w:jc w:val="both"/>
        <w:rPr>
          <w:sz w:val="28"/>
          <w:szCs w:val="28"/>
        </w:rPr>
      </w:pPr>
      <w:r w:rsidRPr="00651F5F">
        <w:rPr>
          <w:sz w:val="28"/>
          <w:szCs w:val="28"/>
        </w:rPr>
        <w:t xml:space="preserve">Регулирование отпуска теплоты – качественное по нагрузке отопления. Температурный график отпуска теплоты с котельной 95/70 ºС. </w:t>
      </w:r>
      <w:r w:rsidR="00651F5F">
        <w:rPr>
          <w:sz w:val="28"/>
          <w:szCs w:val="28"/>
        </w:rPr>
        <w:br/>
      </w:r>
      <w:r w:rsidRPr="00651F5F">
        <w:rPr>
          <w:sz w:val="28"/>
          <w:szCs w:val="28"/>
        </w:rPr>
        <w:t>Схема присоединения потребителя к тепловым сетям – закрытая, зависимая. ГВС – отсутствует.</w:t>
      </w:r>
    </w:p>
    <w:p w:rsidR="00C0288D" w:rsidRPr="00651F5F" w:rsidRDefault="00C0288D" w:rsidP="00C0288D">
      <w:pPr>
        <w:tabs>
          <w:tab w:val="left" w:pos="1845"/>
        </w:tabs>
        <w:ind w:firstLine="709"/>
        <w:jc w:val="both"/>
        <w:rPr>
          <w:sz w:val="28"/>
          <w:szCs w:val="28"/>
        </w:rPr>
      </w:pPr>
      <w:r w:rsidRPr="00651F5F">
        <w:rPr>
          <w:sz w:val="28"/>
          <w:szCs w:val="28"/>
        </w:rPr>
        <w:t xml:space="preserve">Параметры давления сетевой воды в подающем трубопроводе </w:t>
      </w:r>
      <w:r w:rsidR="00651F5F">
        <w:rPr>
          <w:sz w:val="28"/>
          <w:szCs w:val="28"/>
        </w:rPr>
        <w:br/>
      </w:r>
      <w:r w:rsidRPr="00651F5F">
        <w:rPr>
          <w:sz w:val="28"/>
          <w:szCs w:val="28"/>
        </w:rPr>
        <w:t>2,5 кгс/см</w:t>
      </w:r>
      <w:r w:rsidRPr="00651F5F">
        <w:rPr>
          <w:sz w:val="28"/>
          <w:szCs w:val="28"/>
          <w:vertAlign w:val="superscript"/>
        </w:rPr>
        <w:t>2</w:t>
      </w:r>
      <w:r w:rsidRPr="00651F5F">
        <w:rPr>
          <w:sz w:val="28"/>
          <w:szCs w:val="28"/>
        </w:rPr>
        <w:t>.</w:t>
      </w:r>
    </w:p>
    <w:p w:rsidR="00C0288D" w:rsidRDefault="00C0288D" w:rsidP="00C0288D">
      <w:pPr>
        <w:tabs>
          <w:tab w:val="left" w:pos="1845"/>
        </w:tabs>
        <w:ind w:firstLine="709"/>
        <w:jc w:val="both"/>
        <w:rPr>
          <w:sz w:val="28"/>
          <w:szCs w:val="28"/>
        </w:rPr>
      </w:pPr>
      <w:r w:rsidRPr="00651F5F">
        <w:rPr>
          <w:sz w:val="28"/>
          <w:szCs w:val="28"/>
        </w:rPr>
        <w:lastRenderedPageBreak/>
        <w:t>Структура основного оборудования котельной Кирпичный завод представлена в таблице 17 - 18.</w:t>
      </w:r>
    </w:p>
    <w:p w:rsidR="00651F5F" w:rsidRPr="00651F5F" w:rsidRDefault="00651F5F" w:rsidP="00C0288D">
      <w:pPr>
        <w:tabs>
          <w:tab w:val="left" w:pos="1845"/>
        </w:tabs>
        <w:ind w:firstLine="709"/>
        <w:jc w:val="both"/>
        <w:rPr>
          <w:sz w:val="28"/>
          <w:szCs w:val="28"/>
        </w:rPr>
      </w:pPr>
    </w:p>
    <w:p w:rsidR="00651F5F" w:rsidRDefault="00651F5F" w:rsidP="00651F5F">
      <w:pPr>
        <w:tabs>
          <w:tab w:val="left" w:pos="1845"/>
        </w:tabs>
        <w:jc w:val="center"/>
        <w:rPr>
          <w:b/>
          <w:sz w:val="28"/>
          <w:szCs w:val="28"/>
        </w:rPr>
      </w:pPr>
      <w:r w:rsidRPr="00651F5F">
        <w:rPr>
          <w:b/>
          <w:sz w:val="28"/>
          <w:szCs w:val="28"/>
        </w:rPr>
        <w:t>Структура основного оборудования котельной Кирпичный завод</w:t>
      </w:r>
    </w:p>
    <w:p w:rsidR="00651F5F" w:rsidRPr="00651F5F" w:rsidRDefault="00651F5F" w:rsidP="00651F5F">
      <w:pPr>
        <w:tabs>
          <w:tab w:val="left" w:pos="1845"/>
        </w:tabs>
        <w:jc w:val="center"/>
        <w:rPr>
          <w:b/>
          <w:sz w:val="28"/>
          <w:szCs w:val="28"/>
        </w:rPr>
      </w:pPr>
    </w:p>
    <w:p w:rsidR="00C0288D" w:rsidRDefault="00C0288D" w:rsidP="00C0288D">
      <w:pPr>
        <w:tabs>
          <w:tab w:val="left" w:pos="1845"/>
        </w:tabs>
        <w:jc w:val="right"/>
        <w:rPr>
          <w:sz w:val="28"/>
          <w:szCs w:val="28"/>
        </w:rPr>
      </w:pPr>
      <w:r w:rsidRPr="00651F5F">
        <w:rPr>
          <w:sz w:val="28"/>
          <w:szCs w:val="28"/>
        </w:rPr>
        <w:t>Таблица 17</w:t>
      </w:r>
    </w:p>
    <w:p w:rsidR="00651F5F" w:rsidRPr="00651F5F" w:rsidRDefault="00651F5F" w:rsidP="00C0288D">
      <w:pPr>
        <w:tabs>
          <w:tab w:val="left" w:pos="1845"/>
        </w:tabs>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4804"/>
        <w:gridCol w:w="4206"/>
      </w:tblGrid>
      <w:tr w:rsidR="00C0288D" w:rsidRPr="00651F5F" w:rsidTr="00651F5F">
        <w:trPr>
          <w:tblHeader/>
        </w:trPr>
        <w:tc>
          <w:tcPr>
            <w:tcW w:w="540" w:type="dxa"/>
            <w:vAlign w:val="center"/>
          </w:tcPr>
          <w:p w:rsidR="00C0288D" w:rsidRPr="00651F5F" w:rsidRDefault="00C0288D" w:rsidP="00C0288D">
            <w:pPr>
              <w:tabs>
                <w:tab w:val="left" w:pos="1845"/>
              </w:tabs>
              <w:jc w:val="center"/>
              <w:rPr>
                <w:b/>
              </w:rPr>
            </w:pPr>
            <w:r w:rsidRPr="00651F5F">
              <w:rPr>
                <w:b/>
              </w:rPr>
              <w:t xml:space="preserve">№ </w:t>
            </w:r>
            <w:proofErr w:type="spellStart"/>
            <w:r w:rsidRPr="00651F5F">
              <w:rPr>
                <w:b/>
              </w:rPr>
              <w:t>п</w:t>
            </w:r>
            <w:proofErr w:type="spellEnd"/>
            <w:r w:rsidRPr="00651F5F">
              <w:rPr>
                <w:b/>
              </w:rPr>
              <w:t>/</w:t>
            </w:r>
            <w:proofErr w:type="spellStart"/>
            <w:r w:rsidRPr="00651F5F">
              <w:rPr>
                <w:b/>
              </w:rPr>
              <w:t>п</w:t>
            </w:r>
            <w:proofErr w:type="spellEnd"/>
          </w:p>
        </w:tc>
        <w:tc>
          <w:tcPr>
            <w:tcW w:w="4815" w:type="dxa"/>
            <w:vAlign w:val="center"/>
          </w:tcPr>
          <w:p w:rsidR="00C0288D" w:rsidRPr="00651F5F" w:rsidRDefault="00C0288D" w:rsidP="00C0288D">
            <w:pPr>
              <w:tabs>
                <w:tab w:val="left" w:pos="1845"/>
              </w:tabs>
              <w:jc w:val="center"/>
              <w:rPr>
                <w:b/>
              </w:rPr>
            </w:pPr>
            <w:r w:rsidRPr="00651F5F">
              <w:rPr>
                <w:b/>
              </w:rPr>
              <w:t>Наименование</w:t>
            </w:r>
          </w:p>
        </w:tc>
        <w:tc>
          <w:tcPr>
            <w:tcW w:w="4215" w:type="dxa"/>
            <w:vAlign w:val="center"/>
          </w:tcPr>
          <w:p w:rsidR="00C0288D" w:rsidRPr="00651F5F" w:rsidRDefault="00C0288D" w:rsidP="00C0288D">
            <w:pPr>
              <w:tabs>
                <w:tab w:val="left" w:pos="1845"/>
              </w:tabs>
              <w:jc w:val="center"/>
              <w:rPr>
                <w:b/>
              </w:rPr>
            </w:pPr>
            <w:r w:rsidRPr="00651F5F">
              <w:rPr>
                <w:b/>
              </w:rPr>
              <w:t>Характеристика</w:t>
            </w:r>
          </w:p>
        </w:tc>
      </w:tr>
      <w:tr w:rsidR="00C0288D" w:rsidRPr="00651F5F" w:rsidTr="00651F5F">
        <w:tc>
          <w:tcPr>
            <w:tcW w:w="540" w:type="dxa"/>
            <w:vAlign w:val="center"/>
          </w:tcPr>
          <w:p w:rsidR="00C0288D" w:rsidRPr="00651F5F" w:rsidRDefault="00C0288D" w:rsidP="00C0288D">
            <w:pPr>
              <w:tabs>
                <w:tab w:val="left" w:pos="1845"/>
              </w:tabs>
              <w:jc w:val="center"/>
            </w:pPr>
          </w:p>
        </w:tc>
        <w:tc>
          <w:tcPr>
            <w:tcW w:w="4815" w:type="dxa"/>
            <w:vAlign w:val="center"/>
          </w:tcPr>
          <w:p w:rsidR="00C0288D" w:rsidRPr="00651F5F" w:rsidRDefault="00C0288D" w:rsidP="00C0288D">
            <w:pPr>
              <w:tabs>
                <w:tab w:val="left" w:pos="1845"/>
              </w:tabs>
              <w:jc w:val="center"/>
            </w:pPr>
            <w:r w:rsidRPr="00651F5F">
              <w:t>Установленная мощность котельной</w:t>
            </w:r>
          </w:p>
        </w:tc>
        <w:tc>
          <w:tcPr>
            <w:tcW w:w="4215" w:type="dxa"/>
            <w:vAlign w:val="center"/>
          </w:tcPr>
          <w:p w:rsidR="00C0288D" w:rsidRPr="00651F5F" w:rsidRDefault="00C0288D" w:rsidP="00C0288D">
            <w:pPr>
              <w:tabs>
                <w:tab w:val="left" w:pos="1845"/>
              </w:tabs>
              <w:jc w:val="center"/>
            </w:pPr>
            <w:r w:rsidRPr="00651F5F">
              <w:t>0,168 Гкал/час</w:t>
            </w:r>
          </w:p>
        </w:tc>
      </w:tr>
      <w:tr w:rsidR="00C0288D" w:rsidRPr="00651F5F" w:rsidTr="00651F5F">
        <w:tc>
          <w:tcPr>
            <w:tcW w:w="540" w:type="dxa"/>
            <w:vAlign w:val="center"/>
          </w:tcPr>
          <w:p w:rsidR="00C0288D" w:rsidRPr="00651F5F" w:rsidRDefault="00C0288D" w:rsidP="00C0288D">
            <w:pPr>
              <w:tabs>
                <w:tab w:val="left" w:pos="1845"/>
              </w:tabs>
              <w:jc w:val="center"/>
            </w:pPr>
            <w:r w:rsidRPr="00651F5F">
              <w:t>1</w:t>
            </w:r>
          </w:p>
        </w:tc>
        <w:tc>
          <w:tcPr>
            <w:tcW w:w="4815" w:type="dxa"/>
            <w:vAlign w:val="center"/>
          </w:tcPr>
          <w:p w:rsidR="00C0288D" w:rsidRPr="00651F5F" w:rsidRDefault="00C0288D" w:rsidP="00C0288D">
            <w:pPr>
              <w:tabs>
                <w:tab w:val="left" w:pos="1845"/>
              </w:tabs>
              <w:jc w:val="center"/>
            </w:pPr>
            <w:r w:rsidRPr="00651F5F">
              <w:t>Расчетная присоединенная тепловая нагрузка потребителей</w:t>
            </w:r>
          </w:p>
        </w:tc>
        <w:tc>
          <w:tcPr>
            <w:tcW w:w="4215" w:type="dxa"/>
            <w:vAlign w:val="center"/>
          </w:tcPr>
          <w:p w:rsidR="00C0288D" w:rsidRPr="00651F5F" w:rsidRDefault="00C0288D" w:rsidP="00C0288D">
            <w:pPr>
              <w:tabs>
                <w:tab w:val="left" w:pos="1845"/>
              </w:tabs>
              <w:jc w:val="center"/>
            </w:pPr>
            <w:r w:rsidRPr="00651F5F">
              <w:t>Отопление 0,088 Гкал/час</w:t>
            </w:r>
          </w:p>
        </w:tc>
      </w:tr>
      <w:tr w:rsidR="00C0288D" w:rsidRPr="00651F5F" w:rsidTr="00651F5F">
        <w:tc>
          <w:tcPr>
            <w:tcW w:w="540" w:type="dxa"/>
            <w:vAlign w:val="center"/>
          </w:tcPr>
          <w:p w:rsidR="00C0288D" w:rsidRPr="00651F5F" w:rsidRDefault="00C0288D" w:rsidP="00C0288D">
            <w:pPr>
              <w:tabs>
                <w:tab w:val="left" w:pos="1845"/>
              </w:tabs>
              <w:jc w:val="center"/>
            </w:pPr>
            <w:r w:rsidRPr="00651F5F">
              <w:t>2</w:t>
            </w:r>
          </w:p>
        </w:tc>
        <w:tc>
          <w:tcPr>
            <w:tcW w:w="4815" w:type="dxa"/>
            <w:vAlign w:val="center"/>
          </w:tcPr>
          <w:p w:rsidR="00C0288D" w:rsidRPr="00651F5F" w:rsidRDefault="00C0288D" w:rsidP="00C0288D">
            <w:pPr>
              <w:tabs>
                <w:tab w:val="left" w:pos="1845"/>
              </w:tabs>
              <w:jc w:val="center"/>
            </w:pPr>
            <w:r w:rsidRPr="00651F5F">
              <w:t>Источники теплоснабжения</w:t>
            </w:r>
          </w:p>
        </w:tc>
        <w:tc>
          <w:tcPr>
            <w:tcW w:w="4215" w:type="dxa"/>
            <w:vAlign w:val="center"/>
          </w:tcPr>
          <w:p w:rsidR="00C0288D" w:rsidRPr="00651F5F" w:rsidRDefault="00C0288D" w:rsidP="00C0288D">
            <w:pPr>
              <w:tabs>
                <w:tab w:val="left" w:pos="1845"/>
              </w:tabs>
              <w:jc w:val="center"/>
              <w:rPr>
                <w:b/>
              </w:rPr>
            </w:pPr>
            <w:r w:rsidRPr="00651F5F">
              <w:rPr>
                <w:rStyle w:val="83"/>
                <w:b w:val="0"/>
                <w:sz w:val="24"/>
                <w:szCs w:val="24"/>
              </w:rPr>
              <w:t>ИШМА-100, Хопёр-100</w:t>
            </w:r>
          </w:p>
        </w:tc>
      </w:tr>
      <w:tr w:rsidR="00C0288D" w:rsidRPr="00651F5F" w:rsidTr="00651F5F">
        <w:tc>
          <w:tcPr>
            <w:tcW w:w="540" w:type="dxa"/>
            <w:vAlign w:val="center"/>
          </w:tcPr>
          <w:p w:rsidR="00C0288D" w:rsidRPr="00651F5F" w:rsidRDefault="00C0288D" w:rsidP="00C0288D">
            <w:pPr>
              <w:tabs>
                <w:tab w:val="left" w:pos="1845"/>
              </w:tabs>
              <w:jc w:val="center"/>
            </w:pPr>
            <w:r w:rsidRPr="00651F5F">
              <w:t>3</w:t>
            </w:r>
          </w:p>
        </w:tc>
        <w:tc>
          <w:tcPr>
            <w:tcW w:w="4815" w:type="dxa"/>
            <w:vAlign w:val="center"/>
          </w:tcPr>
          <w:p w:rsidR="00C0288D" w:rsidRPr="00651F5F" w:rsidRDefault="00C0288D" w:rsidP="00C0288D">
            <w:pPr>
              <w:tabs>
                <w:tab w:val="left" w:pos="1845"/>
              </w:tabs>
              <w:jc w:val="center"/>
            </w:pPr>
            <w:r w:rsidRPr="00651F5F">
              <w:t>Тепловая схема котельной</w:t>
            </w:r>
          </w:p>
        </w:tc>
        <w:tc>
          <w:tcPr>
            <w:tcW w:w="4215" w:type="dxa"/>
            <w:vAlign w:val="center"/>
          </w:tcPr>
          <w:p w:rsidR="00C0288D" w:rsidRPr="00651F5F" w:rsidRDefault="00C0288D" w:rsidP="00C0288D">
            <w:pPr>
              <w:tabs>
                <w:tab w:val="left" w:pos="1845"/>
              </w:tabs>
              <w:jc w:val="center"/>
            </w:pPr>
            <w:r w:rsidRPr="00651F5F">
              <w:t>Одноконтурная</w:t>
            </w:r>
          </w:p>
        </w:tc>
      </w:tr>
      <w:tr w:rsidR="00C0288D" w:rsidRPr="00651F5F" w:rsidTr="00651F5F">
        <w:tc>
          <w:tcPr>
            <w:tcW w:w="540" w:type="dxa"/>
            <w:vAlign w:val="center"/>
          </w:tcPr>
          <w:p w:rsidR="00C0288D" w:rsidRPr="00651F5F" w:rsidRDefault="00C0288D" w:rsidP="00C0288D">
            <w:pPr>
              <w:tabs>
                <w:tab w:val="left" w:pos="1845"/>
              </w:tabs>
              <w:jc w:val="center"/>
            </w:pPr>
            <w:r w:rsidRPr="00651F5F">
              <w:t>4</w:t>
            </w:r>
          </w:p>
        </w:tc>
        <w:tc>
          <w:tcPr>
            <w:tcW w:w="4815" w:type="dxa"/>
            <w:vAlign w:val="center"/>
          </w:tcPr>
          <w:p w:rsidR="00C0288D" w:rsidRPr="00651F5F" w:rsidRDefault="00C0288D" w:rsidP="00C0288D">
            <w:pPr>
              <w:tabs>
                <w:tab w:val="left" w:pos="1845"/>
              </w:tabs>
              <w:jc w:val="center"/>
            </w:pPr>
            <w:r w:rsidRPr="00651F5F">
              <w:t>Температурный график сети</w:t>
            </w:r>
          </w:p>
        </w:tc>
        <w:tc>
          <w:tcPr>
            <w:tcW w:w="4215" w:type="dxa"/>
            <w:vAlign w:val="center"/>
          </w:tcPr>
          <w:p w:rsidR="00C0288D" w:rsidRPr="00651F5F" w:rsidRDefault="00C0288D" w:rsidP="00C0288D">
            <w:pPr>
              <w:tabs>
                <w:tab w:val="left" w:pos="1845"/>
              </w:tabs>
              <w:jc w:val="center"/>
            </w:pPr>
            <w:r w:rsidRPr="00651F5F">
              <w:t>95/70 ºС</w:t>
            </w:r>
          </w:p>
        </w:tc>
      </w:tr>
      <w:tr w:rsidR="00C0288D" w:rsidRPr="00651F5F" w:rsidTr="00651F5F">
        <w:tc>
          <w:tcPr>
            <w:tcW w:w="540" w:type="dxa"/>
            <w:vAlign w:val="center"/>
          </w:tcPr>
          <w:p w:rsidR="00C0288D" w:rsidRPr="00651F5F" w:rsidRDefault="00C0288D" w:rsidP="00C0288D">
            <w:pPr>
              <w:tabs>
                <w:tab w:val="left" w:pos="1845"/>
              </w:tabs>
              <w:jc w:val="center"/>
            </w:pPr>
            <w:r w:rsidRPr="00651F5F">
              <w:t>5</w:t>
            </w:r>
          </w:p>
        </w:tc>
        <w:tc>
          <w:tcPr>
            <w:tcW w:w="4815" w:type="dxa"/>
            <w:vAlign w:val="center"/>
          </w:tcPr>
          <w:p w:rsidR="00C0288D" w:rsidRPr="00651F5F" w:rsidRDefault="00C0288D" w:rsidP="00C0288D">
            <w:pPr>
              <w:tabs>
                <w:tab w:val="left" w:pos="1845"/>
              </w:tabs>
              <w:jc w:val="center"/>
            </w:pPr>
            <w:r w:rsidRPr="00651F5F">
              <w:t>Топливо</w:t>
            </w:r>
          </w:p>
        </w:tc>
        <w:tc>
          <w:tcPr>
            <w:tcW w:w="4215" w:type="dxa"/>
            <w:vAlign w:val="center"/>
          </w:tcPr>
          <w:p w:rsidR="00C0288D" w:rsidRPr="00651F5F" w:rsidRDefault="00C0288D" w:rsidP="00C0288D">
            <w:pPr>
              <w:tabs>
                <w:tab w:val="left" w:pos="1845"/>
              </w:tabs>
              <w:jc w:val="center"/>
            </w:pPr>
            <w:r w:rsidRPr="00651F5F">
              <w:t>Основное – природный газ</w:t>
            </w:r>
          </w:p>
          <w:p w:rsidR="00C0288D" w:rsidRPr="00651F5F" w:rsidRDefault="00C0288D" w:rsidP="00C0288D">
            <w:pPr>
              <w:tabs>
                <w:tab w:val="left" w:pos="1845"/>
              </w:tabs>
              <w:jc w:val="center"/>
            </w:pPr>
            <w:r w:rsidRPr="00651F5F">
              <w:t>Резервное – отсутствует</w:t>
            </w:r>
          </w:p>
        </w:tc>
      </w:tr>
      <w:tr w:rsidR="00C0288D" w:rsidRPr="00651F5F" w:rsidTr="00651F5F">
        <w:tc>
          <w:tcPr>
            <w:tcW w:w="540" w:type="dxa"/>
            <w:vAlign w:val="center"/>
          </w:tcPr>
          <w:p w:rsidR="00C0288D" w:rsidRPr="00651F5F" w:rsidRDefault="00C0288D" w:rsidP="00C0288D">
            <w:pPr>
              <w:tabs>
                <w:tab w:val="left" w:pos="1845"/>
              </w:tabs>
              <w:jc w:val="center"/>
            </w:pPr>
            <w:r w:rsidRPr="00651F5F">
              <w:t>6</w:t>
            </w:r>
          </w:p>
        </w:tc>
        <w:tc>
          <w:tcPr>
            <w:tcW w:w="4815" w:type="dxa"/>
            <w:vAlign w:val="center"/>
          </w:tcPr>
          <w:p w:rsidR="00C0288D" w:rsidRPr="00651F5F" w:rsidRDefault="00C0288D" w:rsidP="00C0288D">
            <w:pPr>
              <w:tabs>
                <w:tab w:val="left" w:pos="1845"/>
              </w:tabs>
              <w:jc w:val="center"/>
            </w:pPr>
            <w:r w:rsidRPr="00651F5F">
              <w:t>Источник водоснабжения</w:t>
            </w:r>
          </w:p>
        </w:tc>
        <w:tc>
          <w:tcPr>
            <w:tcW w:w="4215" w:type="dxa"/>
            <w:vAlign w:val="center"/>
          </w:tcPr>
          <w:p w:rsidR="00C0288D" w:rsidRPr="00651F5F" w:rsidRDefault="00C0288D" w:rsidP="00C0288D">
            <w:pPr>
              <w:tabs>
                <w:tab w:val="left" w:pos="1845"/>
              </w:tabs>
              <w:jc w:val="center"/>
              <w:rPr>
                <w:highlight w:val="yellow"/>
              </w:rPr>
            </w:pPr>
            <w:r w:rsidRPr="00651F5F">
              <w:t>Городской водопровод</w:t>
            </w:r>
          </w:p>
        </w:tc>
      </w:tr>
      <w:tr w:rsidR="00C0288D" w:rsidRPr="00651F5F" w:rsidTr="00651F5F">
        <w:tc>
          <w:tcPr>
            <w:tcW w:w="540" w:type="dxa"/>
            <w:vAlign w:val="center"/>
          </w:tcPr>
          <w:p w:rsidR="00C0288D" w:rsidRPr="00651F5F" w:rsidRDefault="00C0288D" w:rsidP="00C0288D">
            <w:pPr>
              <w:tabs>
                <w:tab w:val="left" w:pos="1845"/>
              </w:tabs>
              <w:jc w:val="center"/>
            </w:pPr>
            <w:r w:rsidRPr="00651F5F">
              <w:t>7</w:t>
            </w:r>
          </w:p>
        </w:tc>
        <w:tc>
          <w:tcPr>
            <w:tcW w:w="4815" w:type="dxa"/>
            <w:vAlign w:val="center"/>
          </w:tcPr>
          <w:p w:rsidR="00C0288D" w:rsidRPr="00651F5F" w:rsidRDefault="00C0288D" w:rsidP="00C0288D">
            <w:pPr>
              <w:tabs>
                <w:tab w:val="left" w:pos="1845"/>
              </w:tabs>
              <w:jc w:val="center"/>
            </w:pPr>
            <w:r w:rsidRPr="00651F5F">
              <w:t>Тип ХВО</w:t>
            </w:r>
          </w:p>
        </w:tc>
        <w:tc>
          <w:tcPr>
            <w:tcW w:w="4215" w:type="dxa"/>
            <w:vAlign w:val="center"/>
          </w:tcPr>
          <w:p w:rsidR="00C0288D" w:rsidRPr="00651F5F" w:rsidRDefault="00C0288D" w:rsidP="00C0288D">
            <w:pPr>
              <w:tabs>
                <w:tab w:val="left" w:pos="1845"/>
              </w:tabs>
              <w:jc w:val="center"/>
            </w:pPr>
            <w:r w:rsidRPr="00651F5F">
              <w:t>WS-0835; 1,0 м</w:t>
            </w:r>
            <w:r w:rsidRPr="00651F5F">
              <w:rPr>
                <w:vertAlign w:val="superscript"/>
              </w:rPr>
              <w:t>3</w:t>
            </w:r>
            <w:r w:rsidRPr="00651F5F">
              <w:t>/ч</w:t>
            </w:r>
          </w:p>
        </w:tc>
      </w:tr>
      <w:tr w:rsidR="00C0288D" w:rsidRPr="00651F5F" w:rsidTr="00651F5F">
        <w:tc>
          <w:tcPr>
            <w:tcW w:w="540" w:type="dxa"/>
            <w:vAlign w:val="center"/>
          </w:tcPr>
          <w:p w:rsidR="00C0288D" w:rsidRPr="00651F5F" w:rsidRDefault="00C0288D" w:rsidP="00C0288D">
            <w:pPr>
              <w:tabs>
                <w:tab w:val="left" w:pos="1845"/>
              </w:tabs>
              <w:jc w:val="center"/>
            </w:pPr>
            <w:r w:rsidRPr="00651F5F">
              <w:t>8</w:t>
            </w:r>
          </w:p>
        </w:tc>
        <w:tc>
          <w:tcPr>
            <w:tcW w:w="4815" w:type="dxa"/>
            <w:vAlign w:val="center"/>
          </w:tcPr>
          <w:p w:rsidR="00C0288D" w:rsidRPr="00651F5F" w:rsidRDefault="00C0288D" w:rsidP="00C0288D">
            <w:pPr>
              <w:tabs>
                <w:tab w:val="left" w:pos="1845"/>
              </w:tabs>
              <w:jc w:val="center"/>
            </w:pPr>
            <w:r w:rsidRPr="00651F5F">
              <w:t>Тип деаэратора</w:t>
            </w:r>
          </w:p>
        </w:tc>
        <w:tc>
          <w:tcPr>
            <w:tcW w:w="4215" w:type="dxa"/>
            <w:vAlign w:val="center"/>
          </w:tcPr>
          <w:p w:rsidR="00C0288D" w:rsidRPr="00651F5F" w:rsidRDefault="00C0288D" w:rsidP="00C0288D">
            <w:pPr>
              <w:tabs>
                <w:tab w:val="left" w:pos="1845"/>
              </w:tabs>
              <w:jc w:val="center"/>
            </w:pPr>
            <w:r w:rsidRPr="00651F5F">
              <w:t>-</w:t>
            </w:r>
          </w:p>
        </w:tc>
      </w:tr>
      <w:tr w:rsidR="00C0288D" w:rsidRPr="00651F5F" w:rsidTr="00651F5F">
        <w:tc>
          <w:tcPr>
            <w:tcW w:w="540" w:type="dxa"/>
            <w:vAlign w:val="center"/>
          </w:tcPr>
          <w:p w:rsidR="00C0288D" w:rsidRPr="00651F5F" w:rsidRDefault="00C0288D" w:rsidP="00C0288D">
            <w:pPr>
              <w:tabs>
                <w:tab w:val="left" w:pos="1845"/>
              </w:tabs>
              <w:jc w:val="center"/>
            </w:pPr>
            <w:r w:rsidRPr="00651F5F">
              <w:t>9</w:t>
            </w:r>
          </w:p>
        </w:tc>
        <w:tc>
          <w:tcPr>
            <w:tcW w:w="4815" w:type="dxa"/>
            <w:vAlign w:val="center"/>
          </w:tcPr>
          <w:p w:rsidR="00C0288D" w:rsidRPr="00651F5F" w:rsidRDefault="00C0288D" w:rsidP="00C0288D">
            <w:pPr>
              <w:tabs>
                <w:tab w:val="left" w:pos="1845"/>
              </w:tabs>
              <w:jc w:val="center"/>
            </w:pPr>
            <w:r w:rsidRPr="00651F5F">
              <w:t>Теплообменное оборудование</w:t>
            </w:r>
          </w:p>
        </w:tc>
        <w:tc>
          <w:tcPr>
            <w:tcW w:w="4215" w:type="dxa"/>
            <w:vAlign w:val="center"/>
          </w:tcPr>
          <w:p w:rsidR="00C0288D" w:rsidRPr="00651F5F" w:rsidRDefault="00C0288D" w:rsidP="00C0288D">
            <w:pPr>
              <w:tabs>
                <w:tab w:val="left" w:pos="1845"/>
              </w:tabs>
              <w:jc w:val="center"/>
            </w:pPr>
            <w:r w:rsidRPr="00651F5F">
              <w:t>Отсутствует</w:t>
            </w:r>
          </w:p>
        </w:tc>
      </w:tr>
    </w:tbl>
    <w:p w:rsidR="00651F5F" w:rsidRDefault="00651F5F" w:rsidP="00C0288D">
      <w:pPr>
        <w:tabs>
          <w:tab w:val="left" w:pos="1845"/>
        </w:tabs>
        <w:jc w:val="right"/>
      </w:pPr>
    </w:p>
    <w:p w:rsidR="00651F5F" w:rsidRDefault="00651F5F" w:rsidP="00651F5F">
      <w:pPr>
        <w:tabs>
          <w:tab w:val="left" w:pos="1845"/>
        </w:tabs>
        <w:jc w:val="center"/>
        <w:rPr>
          <w:b/>
          <w:sz w:val="28"/>
          <w:szCs w:val="28"/>
        </w:rPr>
      </w:pPr>
      <w:r w:rsidRPr="00651F5F">
        <w:rPr>
          <w:b/>
          <w:sz w:val="28"/>
          <w:szCs w:val="28"/>
        </w:rPr>
        <w:t>Насосное оборудование Котельной Кирпичный завод</w:t>
      </w:r>
    </w:p>
    <w:p w:rsidR="00651F5F" w:rsidRPr="00651F5F" w:rsidRDefault="00651F5F" w:rsidP="00651F5F">
      <w:pPr>
        <w:tabs>
          <w:tab w:val="left" w:pos="1845"/>
        </w:tabs>
        <w:jc w:val="center"/>
        <w:rPr>
          <w:b/>
          <w:sz w:val="28"/>
          <w:szCs w:val="28"/>
        </w:rPr>
      </w:pPr>
    </w:p>
    <w:p w:rsidR="00C0288D" w:rsidRDefault="00C0288D" w:rsidP="00C0288D">
      <w:pPr>
        <w:tabs>
          <w:tab w:val="left" w:pos="1845"/>
        </w:tabs>
        <w:jc w:val="right"/>
        <w:rPr>
          <w:sz w:val="28"/>
          <w:szCs w:val="28"/>
        </w:rPr>
      </w:pPr>
      <w:r w:rsidRPr="00651F5F">
        <w:rPr>
          <w:sz w:val="28"/>
          <w:szCs w:val="28"/>
        </w:rPr>
        <w:t>Таблица 18</w:t>
      </w:r>
    </w:p>
    <w:p w:rsidR="00651F5F" w:rsidRPr="00651F5F" w:rsidRDefault="00651F5F" w:rsidP="00C0288D">
      <w:pPr>
        <w:tabs>
          <w:tab w:val="left" w:pos="1845"/>
        </w:tabs>
        <w:jc w:val="right"/>
        <w:rPr>
          <w:sz w:val="28"/>
          <w:szCs w:val="28"/>
        </w:rPr>
      </w:pP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708"/>
        <w:gridCol w:w="1992"/>
        <w:gridCol w:w="1386"/>
        <w:gridCol w:w="1232"/>
        <w:gridCol w:w="1062"/>
        <w:gridCol w:w="1509"/>
      </w:tblGrid>
      <w:tr w:rsidR="00C0288D" w:rsidRPr="00651F5F" w:rsidTr="00C0288D">
        <w:trPr>
          <w:trHeight w:val="564"/>
        </w:trPr>
        <w:tc>
          <w:tcPr>
            <w:tcW w:w="560" w:type="dxa"/>
            <w:vMerge w:val="restart"/>
            <w:vAlign w:val="center"/>
          </w:tcPr>
          <w:p w:rsidR="00C0288D" w:rsidRPr="00651F5F" w:rsidRDefault="00C0288D" w:rsidP="00C0288D">
            <w:pPr>
              <w:tabs>
                <w:tab w:val="left" w:pos="1845"/>
              </w:tabs>
              <w:jc w:val="center"/>
              <w:rPr>
                <w:b/>
              </w:rPr>
            </w:pPr>
            <w:r w:rsidRPr="00651F5F">
              <w:rPr>
                <w:b/>
              </w:rPr>
              <w:t>№</w:t>
            </w:r>
          </w:p>
          <w:p w:rsidR="00C0288D" w:rsidRPr="00651F5F" w:rsidRDefault="00C0288D" w:rsidP="00C0288D">
            <w:pPr>
              <w:tabs>
                <w:tab w:val="left" w:pos="1845"/>
              </w:tabs>
              <w:jc w:val="center"/>
              <w:rPr>
                <w:b/>
              </w:rPr>
            </w:pPr>
            <w:proofErr w:type="spellStart"/>
            <w:r w:rsidRPr="00651F5F">
              <w:rPr>
                <w:b/>
              </w:rPr>
              <w:t>п</w:t>
            </w:r>
            <w:proofErr w:type="spellEnd"/>
            <w:r w:rsidRPr="00651F5F">
              <w:rPr>
                <w:b/>
              </w:rPr>
              <w:t>/</w:t>
            </w:r>
            <w:proofErr w:type="spellStart"/>
            <w:r w:rsidRPr="00651F5F">
              <w:rPr>
                <w:b/>
              </w:rPr>
              <w:t>п</w:t>
            </w:r>
            <w:proofErr w:type="spellEnd"/>
          </w:p>
        </w:tc>
        <w:tc>
          <w:tcPr>
            <w:tcW w:w="1708" w:type="dxa"/>
            <w:vMerge w:val="restart"/>
            <w:vAlign w:val="center"/>
          </w:tcPr>
          <w:p w:rsidR="00C0288D" w:rsidRPr="00651F5F" w:rsidRDefault="00C0288D" w:rsidP="00C0288D">
            <w:pPr>
              <w:tabs>
                <w:tab w:val="left" w:pos="1845"/>
              </w:tabs>
              <w:jc w:val="center"/>
              <w:rPr>
                <w:b/>
              </w:rPr>
            </w:pPr>
            <w:r w:rsidRPr="00651F5F">
              <w:rPr>
                <w:b/>
              </w:rPr>
              <w:t>Тип насоса</w:t>
            </w:r>
          </w:p>
        </w:tc>
        <w:tc>
          <w:tcPr>
            <w:tcW w:w="1992" w:type="dxa"/>
            <w:vMerge w:val="restart"/>
            <w:vAlign w:val="center"/>
          </w:tcPr>
          <w:p w:rsidR="00C0288D" w:rsidRPr="00651F5F" w:rsidRDefault="00C0288D" w:rsidP="00C0288D">
            <w:pPr>
              <w:tabs>
                <w:tab w:val="left" w:pos="1845"/>
              </w:tabs>
              <w:jc w:val="center"/>
              <w:rPr>
                <w:b/>
              </w:rPr>
            </w:pPr>
            <w:r w:rsidRPr="00651F5F">
              <w:rPr>
                <w:b/>
              </w:rPr>
              <w:t>Марка</w:t>
            </w:r>
          </w:p>
        </w:tc>
        <w:tc>
          <w:tcPr>
            <w:tcW w:w="1386" w:type="dxa"/>
            <w:vMerge w:val="restart"/>
            <w:vAlign w:val="center"/>
          </w:tcPr>
          <w:p w:rsidR="00C0288D" w:rsidRPr="00651F5F" w:rsidRDefault="00C0288D" w:rsidP="00C0288D">
            <w:pPr>
              <w:tabs>
                <w:tab w:val="left" w:pos="1845"/>
              </w:tabs>
              <w:jc w:val="center"/>
              <w:rPr>
                <w:b/>
              </w:rPr>
            </w:pPr>
            <w:r w:rsidRPr="00651F5F">
              <w:rPr>
                <w:b/>
              </w:rPr>
              <w:t>Кол-во, шт.</w:t>
            </w:r>
          </w:p>
        </w:tc>
        <w:tc>
          <w:tcPr>
            <w:tcW w:w="2294" w:type="dxa"/>
            <w:gridSpan w:val="2"/>
            <w:vAlign w:val="center"/>
          </w:tcPr>
          <w:p w:rsidR="00C0288D" w:rsidRPr="00651F5F" w:rsidRDefault="00C0288D" w:rsidP="00C0288D">
            <w:pPr>
              <w:tabs>
                <w:tab w:val="left" w:pos="1845"/>
              </w:tabs>
              <w:jc w:val="center"/>
              <w:rPr>
                <w:b/>
              </w:rPr>
            </w:pPr>
            <w:r w:rsidRPr="00651F5F">
              <w:rPr>
                <w:b/>
              </w:rPr>
              <w:t>Тех. Характеристика</w:t>
            </w:r>
          </w:p>
        </w:tc>
        <w:tc>
          <w:tcPr>
            <w:tcW w:w="1509" w:type="dxa"/>
            <w:vMerge w:val="restart"/>
            <w:vAlign w:val="center"/>
          </w:tcPr>
          <w:p w:rsidR="00C0288D" w:rsidRPr="00651F5F" w:rsidRDefault="00C0288D" w:rsidP="00C0288D">
            <w:pPr>
              <w:tabs>
                <w:tab w:val="left" w:pos="1845"/>
              </w:tabs>
              <w:jc w:val="center"/>
              <w:rPr>
                <w:b/>
              </w:rPr>
            </w:pPr>
            <w:r w:rsidRPr="00651F5F">
              <w:rPr>
                <w:b/>
              </w:rPr>
              <w:t>Наличие частотно-регулируемого привода</w:t>
            </w:r>
          </w:p>
        </w:tc>
      </w:tr>
      <w:tr w:rsidR="00C0288D" w:rsidRPr="00651F5F" w:rsidTr="00C0288D">
        <w:trPr>
          <w:trHeight w:val="152"/>
        </w:trPr>
        <w:tc>
          <w:tcPr>
            <w:tcW w:w="560" w:type="dxa"/>
            <w:vMerge/>
            <w:vAlign w:val="center"/>
          </w:tcPr>
          <w:p w:rsidR="00C0288D" w:rsidRPr="00651F5F" w:rsidRDefault="00C0288D" w:rsidP="00C0288D">
            <w:pPr>
              <w:tabs>
                <w:tab w:val="left" w:pos="1845"/>
              </w:tabs>
              <w:jc w:val="center"/>
            </w:pPr>
          </w:p>
        </w:tc>
        <w:tc>
          <w:tcPr>
            <w:tcW w:w="1708" w:type="dxa"/>
            <w:vMerge/>
            <w:vAlign w:val="center"/>
          </w:tcPr>
          <w:p w:rsidR="00C0288D" w:rsidRPr="00651F5F" w:rsidRDefault="00C0288D" w:rsidP="00C0288D">
            <w:pPr>
              <w:tabs>
                <w:tab w:val="left" w:pos="1845"/>
              </w:tabs>
              <w:jc w:val="center"/>
            </w:pPr>
          </w:p>
        </w:tc>
        <w:tc>
          <w:tcPr>
            <w:tcW w:w="1992" w:type="dxa"/>
            <w:vMerge/>
            <w:vAlign w:val="center"/>
          </w:tcPr>
          <w:p w:rsidR="00C0288D" w:rsidRPr="00651F5F" w:rsidRDefault="00C0288D" w:rsidP="00C0288D">
            <w:pPr>
              <w:tabs>
                <w:tab w:val="left" w:pos="1845"/>
              </w:tabs>
              <w:jc w:val="center"/>
            </w:pPr>
          </w:p>
        </w:tc>
        <w:tc>
          <w:tcPr>
            <w:tcW w:w="1386" w:type="dxa"/>
            <w:vMerge/>
            <w:vAlign w:val="center"/>
          </w:tcPr>
          <w:p w:rsidR="00C0288D" w:rsidRPr="00651F5F" w:rsidRDefault="00C0288D" w:rsidP="00C0288D">
            <w:pPr>
              <w:tabs>
                <w:tab w:val="left" w:pos="1845"/>
              </w:tabs>
              <w:jc w:val="center"/>
            </w:pPr>
          </w:p>
        </w:tc>
        <w:tc>
          <w:tcPr>
            <w:tcW w:w="1232" w:type="dxa"/>
            <w:vAlign w:val="center"/>
          </w:tcPr>
          <w:p w:rsidR="00C0288D" w:rsidRPr="00651F5F" w:rsidRDefault="00651F5F" w:rsidP="00C0288D">
            <w:pPr>
              <w:tabs>
                <w:tab w:val="left" w:pos="1845"/>
              </w:tabs>
              <w:jc w:val="center"/>
              <w:rPr>
                <w:b/>
              </w:rPr>
            </w:pPr>
            <w:r>
              <w:rPr>
                <w:b/>
              </w:rPr>
              <w:t>п</w:t>
            </w:r>
            <w:r w:rsidR="00C0288D" w:rsidRPr="00651F5F">
              <w:rPr>
                <w:b/>
              </w:rPr>
              <w:t>одача,</w:t>
            </w:r>
          </w:p>
          <w:p w:rsidR="00C0288D" w:rsidRPr="00651F5F" w:rsidRDefault="00C0288D" w:rsidP="00C0288D">
            <w:pPr>
              <w:tabs>
                <w:tab w:val="left" w:pos="1845"/>
              </w:tabs>
              <w:jc w:val="center"/>
              <w:rPr>
                <w:b/>
              </w:rPr>
            </w:pPr>
            <w:r w:rsidRPr="00651F5F">
              <w:rPr>
                <w:b/>
              </w:rPr>
              <w:t>м</w:t>
            </w:r>
            <w:r w:rsidRPr="00651F5F">
              <w:rPr>
                <w:b/>
                <w:vertAlign w:val="superscript"/>
              </w:rPr>
              <w:t>3</w:t>
            </w:r>
            <w:r w:rsidRPr="00651F5F">
              <w:rPr>
                <w:b/>
              </w:rPr>
              <w:t>/ч</w:t>
            </w:r>
          </w:p>
        </w:tc>
        <w:tc>
          <w:tcPr>
            <w:tcW w:w="1062" w:type="dxa"/>
            <w:vAlign w:val="center"/>
          </w:tcPr>
          <w:p w:rsidR="00C0288D" w:rsidRPr="00651F5F" w:rsidRDefault="00651F5F" w:rsidP="00C0288D">
            <w:pPr>
              <w:tabs>
                <w:tab w:val="left" w:pos="1845"/>
              </w:tabs>
              <w:jc w:val="center"/>
              <w:rPr>
                <w:b/>
              </w:rPr>
            </w:pPr>
            <w:r>
              <w:rPr>
                <w:b/>
              </w:rPr>
              <w:t>н</w:t>
            </w:r>
            <w:r w:rsidR="00C0288D" w:rsidRPr="00651F5F">
              <w:rPr>
                <w:b/>
              </w:rPr>
              <w:t>апор, м</w:t>
            </w:r>
          </w:p>
        </w:tc>
        <w:tc>
          <w:tcPr>
            <w:tcW w:w="1509" w:type="dxa"/>
            <w:vMerge/>
            <w:vAlign w:val="center"/>
          </w:tcPr>
          <w:p w:rsidR="00C0288D" w:rsidRPr="00651F5F" w:rsidRDefault="00C0288D" w:rsidP="00C0288D">
            <w:pPr>
              <w:tabs>
                <w:tab w:val="left" w:pos="1845"/>
              </w:tabs>
              <w:jc w:val="center"/>
            </w:pPr>
          </w:p>
        </w:tc>
      </w:tr>
      <w:tr w:rsidR="00C0288D" w:rsidRPr="00651F5F" w:rsidTr="00C0288D">
        <w:trPr>
          <w:trHeight w:val="283"/>
        </w:trPr>
        <w:tc>
          <w:tcPr>
            <w:tcW w:w="560" w:type="dxa"/>
            <w:vAlign w:val="center"/>
          </w:tcPr>
          <w:p w:rsidR="00C0288D" w:rsidRPr="00651F5F" w:rsidRDefault="00C0288D" w:rsidP="00C0288D">
            <w:pPr>
              <w:tabs>
                <w:tab w:val="left" w:pos="1845"/>
              </w:tabs>
              <w:jc w:val="center"/>
            </w:pPr>
            <w:r w:rsidRPr="00651F5F">
              <w:t>1</w:t>
            </w:r>
          </w:p>
        </w:tc>
        <w:tc>
          <w:tcPr>
            <w:tcW w:w="1708" w:type="dxa"/>
            <w:vAlign w:val="center"/>
          </w:tcPr>
          <w:p w:rsidR="00C0288D" w:rsidRPr="00651F5F" w:rsidRDefault="00C0288D" w:rsidP="00C0288D">
            <w:pPr>
              <w:pStyle w:val="TableParagraph"/>
              <w:spacing w:line="276" w:lineRule="auto"/>
              <w:ind w:left="6"/>
              <w:jc w:val="center"/>
              <w:rPr>
                <w:rFonts w:ascii="Times New Roman" w:eastAsia="Times New Roman" w:hAnsi="Times New Roman"/>
                <w:sz w:val="24"/>
                <w:szCs w:val="24"/>
                <w:lang w:val="ru-RU"/>
              </w:rPr>
            </w:pPr>
            <w:r w:rsidRPr="00651F5F">
              <w:rPr>
                <w:rFonts w:ascii="Times New Roman" w:eastAsia="Times New Roman" w:hAnsi="Times New Roman"/>
                <w:sz w:val="24"/>
                <w:szCs w:val="24"/>
                <w:lang w:val="ru-RU"/>
              </w:rPr>
              <w:t>Сетевой</w:t>
            </w:r>
          </w:p>
        </w:tc>
        <w:tc>
          <w:tcPr>
            <w:tcW w:w="1992" w:type="dxa"/>
            <w:vAlign w:val="center"/>
          </w:tcPr>
          <w:p w:rsidR="00C0288D" w:rsidRPr="00651F5F" w:rsidRDefault="00C0288D" w:rsidP="00C0288D">
            <w:pPr>
              <w:pStyle w:val="TableParagraph"/>
              <w:spacing w:line="220" w:lineRule="exact"/>
              <w:ind w:left="4"/>
              <w:jc w:val="center"/>
              <w:rPr>
                <w:rFonts w:ascii="Times New Roman" w:hAnsi="Times New Roman"/>
                <w:sz w:val="24"/>
                <w:szCs w:val="24"/>
                <w:lang w:val="ru-RU"/>
              </w:rPr>
            </w:pPr>
            <w:r w:rsidRPr="00651F5F">
              <w:rPr>
                <w:rFonts w:ascii="Times New Roman" w:hAnsi="Times New Roman"/>
                <w:sz w:val="24"/>
                <w:szCs w:val="24"/>
                <w:lang w:val="ru-RU"/>
              </w:rPr>
              <w:t>К 8/18</w:t>
            </w:r>
          </w:p>
        </w:tc>
        <w:tc>
          <w:tcPr>
            <w:tcW w:w="1386" w:type="dxa"/>
            <w:vAlign w:val="center"/>
          </w:tcPr>
          <w:p w:rsidR="00C0288D" w:rsidRPr="00651F5F" w:rsidRDefault="00C0288D" w:rsidP="00C0288D">
            <w:pPr>
              <w:pStyle w:val="TableParagraph"/>
              <w:spacing w:line="220" w:lineRule="exact"/>
              <w:ind w:left="4"/>
              <w:jc w:val="center"/>
              <w:rPr>
                <w:rFonts w:ascii="Times New Roman" w:hAnsi="Times New Roman"/>
                <w:sz w:val="24"/>
                <w:szCs w:val="24"/>
                <w:lang w:val="ru-RU"/>
              </w:rPr>
            </w:pPr>
            <w:r w:rsidRPr="00651F5F">
              <w:rPr>
                <w:rFonts w:ascii="Times New Roman" w:hAnsi="Times New Roman"/>
                <w:sz w:val="24"/>
                <w:szCs w:val="24"/>
                <w:lang w:val="ru-RU"/>
              </w:rPr>
              <w:t>1</w:t>
            </w:r>
          </w:p>
        </w:tc>
        <w:tc>
          <w:tcPr>
            <w:tcW w:w="1232" w:type="dxa"/>
            <w:vAlign w:val="center"/>
          </w:tcPr>
          <w:p w:rsidR="00C0288D" w:rsidRPr="00651F5F" w:rsidRDefault="00C0288D" w:rsidP="00C0288D">
            <w:pPr>
              <w:tabs>
                <w:tab w:val="left" w:pos="1845"/>
              </w:tabs>
              <w:jc w:val="center"/>
            </w:pPr>
            <w:r w:rsidRPr="00651F5F">
              <w:t>8</w:t>
            </w:r>
          </w:p>
        </w:tc>
        <w:tc>
          <w:tcPr>
            <w:tcW w:w="1062" w:type="dxa"/>
            <w:vAlign w:val="center"/>
          </w:tcPr>
          <w:p w:rsidR="00C0288D" w:rsidRPr="00651F5F" w:rsidRDefault="00C0288D" w:rsidP="00C0288D">
            <w:pPr>
              <w:tabs>
                <w:tab w:val="left" w:pos="1845"/>
              </w:tabs>
              <w:jc w:val="center"/>
            </w:pPr>
            <w:r w:rsidRPr="00651F5F">
              <w:t>18</w:t>
            </w:r>
          </w:p>
        </w:tc>
        <w:tc>
          <w:tcPr>
            <w:tcW w:w="1509" w:type="dxa"/>
            <w:vAlign w:val="center"/>
          </w:tcPr>
          <w:p w:rsidR="00C0288D" w:rsidRPr="00651F5F" w:rsidRDefault="00C0288D" w:rsidP="00C0288D">
            <w:pPr>
              <w:tabs>
                <w:tab w:val="left" w:pos="1845"/>
              </w:tabs>
              <w:jc w:val="center"/>
            </w:pPr>
            <w:r w:rsidRPr="00651F5F">
              <w:t>-</w:t>
            </w:r>
          </w:p>
        </w:tc>
      </w:tr>
      <w:tr w:rsidR="00C0288D" w:rsidRPr="00651F5F" w:rsidTr="00C0288D">
        <w:trPr>
          <w:trHeight w:val="283"/>
        </w:trPr>
        <w:tc>
          <w:tcPr>
            <w:tcW w:w="560" w:type="dxa"/>
            <w:vAlign w:val="center"/>
          </w:tcPr>
          <w:p w:rsidR="00C0288D" w:rsidRPr="00651F5F" w:rsidRDefault="00C0288D" w:rsidP="00C0288D">
            <w:pPr>
              <w:tabs>
                <w:tab w:val="left" w:pos="1845"/>
              </w:tabs>
              <w:jc w:val="center"/>
            </w:pPr>
            <w:r w:rsidRPr="00651F5F">
              <w:t>2</w:t>
            </w:r>
          </w:p>
        </w:tc>
        <w:tc>
          <w:tcPr>
            <w:tcW w:w="1708" w:type="dxa"/>
            <w:vAlign w:val="center"/>
          </w:tcPr>
          <w:p w:rsidR="00C0288D" w:rsidRPr="00651F5F" w:rsidRDefault="00C0288D" w:rsidP="00C0288D">
            <w:pPr>
              <w:pStyle w:val="TableParagraph"/>
              <w:spacing w:line="276" w:lineRule="auto"/>
              <w:ind w:left="6"/>
              <w:jc w:val="center"/>
              <w:rPr>
                <w:rFonts w:ascii="Times New Roman" w:eastAsia="Times New Roman" w:hAnsi="Times New Roman"/>
                <w:sz w:val="24"/>
                <w:szCs w:val="24"/>
                <w:lang w:val="ru-RU"/>
              </w:rPr>
            </w:pPr>
            <w:r w:rsidRPr="00651F5F">
              <w:rPr>
                <w:rFonts w:ascii="Times New Roman" w:eastAsia="Times New Roman" w:hAnsi="Times New Roman"/>
                <w:sz w:val="24"/>
                <w:szCs w:val="24"/>
                <w:lang w:val="ru-RU"/>
              </w:rPr>
              <w:t>Сетевой</w:t>
            </w:r>
          </w:p>
        </w:tc>
        <w:tc>
          <w:tcPr>
            <w:tcW w:w="1992" w:type="dxa"/>
            <w:vAlign w:val="center"/>
          </w:tcPr>
          <w:p w:rsidR="00C0288D" w:rsidRPr="00651F5F" w:rsidRDefault="00C0288D" w:rsidP="00C0288D">
            <w:pPr>
              <w:pStyle w:val="TableParagraph"/>
              <w:spacing w:line="220" w:lineRule="exact"/>
              <w:ind w:left="4"/>
              <w:jc w:val="center"/>
              <w:rPr>
                <w:rFonts w:ascii="Times New Roman" w:hAnsi="Times New Roman"/>
                <w:sz w:val="24"/>
                <w:szCs w:val="24"/>
                <w:lang w:val="ru-RU"/>
              </w:rPr>
            </w:pPr>
            <w:proofErr w:type="spellStart"/>
            <w:r w:rsidRPr="00651F5F">
              <w:rPr>
                <w:rFonts w:ascii="Times New Roman" w:hAnsi="Times New Roman"/>
                <w:sz w:val="24"/>
                <w:szCs w:val="24"/>
              </w:rPr>
              <w:t>Wilo</w:t>
            </w:r>
            <w:proofErr w:type="spellEnd"/>
            <w:r w:rsidRPr="00651F5F">
              <w:rPr>
                <w:rFonts w:ascii="Times New Roman" w:hAnsi="Times New Roman"/>
                <w:sz w:val="24"/>
                <w:szCs w:val="24"/>
              </w:rPr>
              <w:t xml:space="preserve"> </w:t>
            </w:r>
            <w:proofErr w:type="spellStart"/>
            <w:r w:rsidRPr="00651F5F">
              <w:rPr>
                <w:rFonts w:ascii="Times New Roman" w:hAnsi="Times New Roman"/>
                <w:sz w:val="24"/>
                <w:szCs w:val="24"/>
              </w:rPr>
              <w:t>Ipl</w:t>
            </w:r>
            <w:proofErr w:type="spellEnd"/>
            <w:r w:rsidRPr="00651F5F">
              <w:rPr>
                <w:rFonts w:ascii="Times New Roman" w:hAnsi="Times New Roman"/>
                <w:sz w:val="24"/>
                <w:szCs w:val="24"/>
                <w:lang w:val="ru-RU"/>
              </w:rPr>
              <w:t>32/130-1,1/2</w:t>
            </w:r>
          </w:p>
        </w:tc>
        <w:tc>
          <w:tcPr>
            <w:tcW w:w="1386" w:type="dxa"/>
            <w:vAlign w:val="center"/>
          </w:tcPr>
          <w:p w:rsidR="00C0288D" w:rsidRPr="00651F5F" w:rsidRDefault="00C0288D" w:rsidP="00C0288D">
            <w:pPr>
              <w:pStyle w:val="TableParagraph"/>
              <w:spacing w:line="220" w:lineRule="exact"/>
              <w:ind w:left="4"/>
              <w:jc w:val="center"/>
              <w:rPr>
                <w:rFonts w:ascii="Times New Roman" w:hAnsi="Times New Roman"/>
                <w:sz w:val="24"/>
                <w:szCs w:val="24"/>
                <w:lang w:val="ru-RU"/>
              </w:rPr>
            </w:pPr>
            <w:r w:rsidRPr="00651F5F">
              <w:rPr>
                <w:rFonts w:ascii="Times New Roman" w:hAnsi="Times New Roman"/>
                <w:sz w:val="24"/>
                <w:szCs w:val="24"/>
                <w:lang w:val="ru-RU"/>
              </w:rPr>
              <w:t>1</w:t>
            </w:r>
          </w:p>
        </w:tc>
        <w:tc>
          <w:tcPr>
            <w:tcW w:w="1232" w:type="dxa"/>
            <w:vAlign w:val="center"/>
          </w:tcPr>
          <w:p w:rsidR="00C0288D" w:rsidRPr="00651F5F" w:rsidRDefault="00C0288D" w:rsidP="00C0288D">
            <w:pPr>
              <w:tabs>
                <w:tab w:val="left" w:pos="1845"/>
              </w:tabs>
              <w:jc w:val="center"/>
            </w:pPr>
            <w:r w:rsidRPr="00651F5F">
              <w:t>15</w:t>
            </w:r>
          </w:p>
        </w:tc>
        <w:tc>
          <w:tcPr>
            <w:tcW w:w="1062" w:type="dxa"/>
            <w:vAlign w:val="center"/>
          </w:tcPr>
          <w:p w:rsidR="00C0288D" w:rsidRPr="00651F5F" w:rsidRDefault="00C0288D" w:rsidP="00C0288D">
            <w:pPr>
              <w:tabs>
                <w:tab w:val="left" w:pos="1845"/>
              </w:tabs>
              <w:jc w:val="center"/>
            </w:pPr>
            <w:r w:rsidRPr="00651F5F">
              <w:t>3</w:t>
            </w:r>
          </w:p>
        </w:tc>
        <w:tc>
          <w:tcPr>
            <w:tcW w:w="1509" w:type="dxa"/>
            <w:vAlign w:val="center"/>
          </w:tcPr>
          <w:p w:rsidR="00C0288D" w:rsidRPr="00651F5F" w:rsidRDefault="00C0288D" w:rsidP="00C0288D">
            <w:pPr>
              <w:tabs>
                <w:tab w:val="left" w:pos="1845"/>
              </w:tabs>
              <w:jc w:val="center"/>
            </w:pPr>
            <w:r w:rsidRPr="00651F5F">
              <w:t>-</w:t>
            </w:r>
          </w:p>
        </w:tc>
      </w:tr>
      <w:tr w:rsidR="00C0288D" w:rsidRPr="00651F5F" w:rsidTr="00C0288D">
        <w:trPr>
          <w:trHeight w:val="283"/>
        </w:trPr>
        <w:tc>
          <w:tcPr>
            <w:tcW w:w="560" w:type="dxa"/>
            <w:vAlign w:val="center"/>
          </w:tcPr>
          <w:p w:rsidR="00C0288D" w:rsidRPr="00651F5F" w:rsidRDefault="00C0288D" w:rsidP="00C0288D">
            <w:pPr>
              <w:tabs>
                <w:tab w:val="left" w:pos="1845"/>
              </w:tabs>
              <w:jc w:val="center"/>
            </w:pPr>
            <w:r w:rsidRPr="00651F5F">
              <w:t>3</w:t>
            </w:r>
          </w:p>
        </w:tc>
        <w:tc>
          <w:tcPr>
            <w:tcW w:w="1708" w:type="dxa"/>
            <w:vAlign w:val="center"/>
          </w:tcPr>
          <w:p w:rsidR="00C0288D" w:rsidRPr="00651F5F" w:rsidRDefault="00C0288D" w:rsidP="00C0288D">
            <w:pPr>
              <w:pStyle w:val="TableParagraph"/>
              <w:spacing w:line="276" w:lineRule="auto"/>
              <w:ind w:left="6"/>
              <w:jc w:val="center"/>
              <w:rPr>
                <w:rFonts w:ascii="Times New Roman" w:eastAsia="Times New Roman" w:hAnsi="Times New Roman"/>
                <w:sz w:val="24"/>
                <w:szCs w:val="24"/>
                <w:lang w:val="ru-RU"/>
              </w:rPr>
            </w:pPr>
            <w:proofErr w:type="spellStart"/>
            <w:r w:rsidRPr="00651F5F">
              <w:rPr>
                <w:rFonts w:ascii="Times New Roman" w:eastAsia="Times New Roman" w:hAnsi="Times New Roman"/>
                <w:sz w:val="24"/>
                <w:szCs w:val="24"/>
                <w:lang w:val="ru-RU"/>
              </w:rPr>
              <w:t>Подпиточный</w:t>
            </w:r>
            <w:proofErr w:type="spellEnd"/>
          </w:p>
        </w:tc>
        <w:tc>
          <w:tcPr>
            <w:tcW w:w="1992" w:type="dxa"/>
            <w:vAlign w:val="center"/>
          </w:tcPr>
          <w:p w:rsidR="00C0288D" w:rsidRPr="00651F5F" w:rsidRDefault="00C0288D" w:rsidP="00C0288D">
            <w:pPr>
              <w:pStyle w:val="TableParagraph"/>
              <w:spacing w:line="220" w:lineRule="exact"/>
              <w:ind w:left="4"/>
              <w:jc w:val="center"/>
              <w:rPr>
                <w:rFonts w:ascii="Times New Roman" w:hAnsi="Times New Roman"/>
                <w:sz w:val="24"/>
                <w:szCs w:val="24"/>
                <w:lang w:val="ru-RU"/>
              </w:rPr>
            </w:pPr>
            <w:r w:rsidRPr="00651F5F">
              <w:rPr>
                <w:rFonts w:ascii="Times New Roman" w:hAnsi="Times New Roman"/>
                <w:sz w:val="24"/>
                <w:szCs w:val="24"/>
              </w:rPr>
              <w:t>ADB</w:t>
            </w:r>
            <w:r w:rsidRPr="00651F5F">
              <w:rPr>
                <w:rFonts w:ascii="Times New Roman" w:hAnsi="Times New Roman"/>
                <w:sz w:val="24"/>
                <w:szCs w:val="24"/>
                <w:lang w:val="ru-RU"/>
              </w:rPr>
              <w:t>-40</w:t>
            </w:r>
          </w:p>
        </w:tc>
        <w:tc>
          <w:tcPr>
            <w:tcW w:w="1386" w:type="dxa"/>
            <w:vAlign w:val="center"/>
          </w:tcPr>
          <w:p w:rsidR="00C0288D" w:rsidRPr="00651F5F" w:rsidRDefault="00C0288D" w:rsidP="00C0288D">
            <w:pPr>
              <w:pStyle w:val="TableParagraph"/>
              <w:spacing w:line="220" w:lineRule="exact"/>
              <w:ind w:left="4"/>
              <w:jc w:val="center"/>
              <w:rPr>
                <w:rFonts w:ascii="Times New Roman" w:hAnsi="Times New Roman"/>
                <w:sz w:val="24"/>
                <w:szCs w:val="24"/>
                <w:lang w:val="ru-RU"/>
              </w:rPr>
            </w:pPr>
            <w:r w:rsidRPr="00651F5F">
              <w:rPr>
                <w:rFonts w:ascii="Times New Roman" w:hAnsi="Times New Roman"/>
                <w:sz w:val="24"/>
                <w:szCs w:val="24"/>
                <w:lang w:val="ru-RU"/>
              </w:rPr>
              <w:t>1</w:t>
            </w:r>
          </w:p>
        </w:tc>
        <w:tc>
          <w:tcPr>
            <w:tcW w:w="1232" w:type="dxa"/>
            <w:vAlign w:val="center"/>
          </w:tcPr>
          <w:p w:rsidR="00C0288D" w:rsidRPr="00651F5F" w:rsidRDefault="00C0288D" w:rsidP="00C0288D">
            <w:pPr>
              <w:tabs>
                <w:tab w:val="left" w:pos="1845"/>
              </w:tabs>
              <w:jc w:val="center"/>
            </w:pPr>
            <w:r w:rsidRPr="00651F5F">
              <w:t>0,6</w:t>
            </w:r>
          </w:p>
        </w:tc>
        <w:tc>
          <w:tcPr>
            <w:tcW w:w="1062" w:type="dxa"/>
            <w:vAlign w:val="center"/>
          </w:tcPr>
          <w:p w:rsidR="00C0288D" w:rsidRPr="00651F5F" w:rsidRDefault="00C0288D" w:rsidP="00C0288D">
            <w:pPr>
              <w:tabs>
                <w:tab w:val="left" w:pos="1845"/>
              </w:tabs>
              <w:jc w:val="center"/>
            </w:pPr>
            <w:r w:rsidRPr="00651F5F">
              <w:t>20</w:t>
            </w:r>
          </w:p>
        </w:tc>
        <w:tc>
          <w:tcPr>
            <w:tcW w:w="1509" w:type="dxa"/>
            <w:vAlign w:val="center"/>
          </w:tcPr>
          <w:p w:rsidR="00C0288D" w:rsidRPr="00651F5F" w:rsidRDefault="00C0288D" w:rsidP="00C0288D">
            <w:pPr>
              <w:tabs>
                <w:tab w:val="left" w:pos="1845"/>
              </w:tabs>
              <w:jc w:val="center"/>
            </w:pPr>
            <w:r w:rsidRPr="00651F5F">
              <w:t>-</w:t>
            </w:r>
          </w:p>
        </w:tc>
      </w:tr>
    </w:tbl>
    <w:p w:rsidR="00651F5F" w:rsidRDefault="00651F5F" w:rsidP="00C0288D">
      <w:pPr>
        <w:tabs>
          <w:tab w:val="left" w:pos="1845"/>
        </w:tabs>
        <w:jc w:val="both"/>
        <w:rPr>
          <w:b/>
        </w:rPr>
      </w:pPr>
    </w:p>
    <w:p w:rsidR="00C0288D" w:rsidRPr="00651F5F" w:rsidRDefault="00C0288D" w:rsidP="00C0288D">
      <w:pPr>
        <w:tabs>
          <w:tab w:val="left" w:pos="1845"/>
        </w:tabs>
        <w:jc w:val="both"/>
        <w:rPr>
          <w:b/>
          <w:sz w:val="28"/>
          <w:szCs w:val="28"/>
        </w:rPr>
      </w:pPr>
      <w:r w:rsidRPr="00651F5F">
        <w:rPr>
          <w:b/>
          <w:sz w:val="28"/>
          <w:szCs w:val="28"/>
        </w:rPr>
        <w:t>Котельная с. Безымено</w:t>
      </w:r>
    </w:p>
    <w:p w:rsidR="00C0288D" w:rsidRPr="00651F5F" w:rsidRDefault="00C0288D" w:rsidP="00C0288D">
      <w:pPr>
        <w:tabs>
          <w:tab w:val="left" w:pos="1845"/>
        </w:tabs>
        <w:ind w:firstLine="709"/>
        <w:jc w:val="both"/>
        <w:rPr>
          <w:sz w:val="28"/>
          <w:szCs w:val="28"/>
        </w:rPr>
      </w:pPr>
      <w:r w:rsidRPr="00651F5F">
        <w:rPr>
          <w:sz w:val="28"/>
          <w:szCs w:val="28"/>
        </w:rPr>
        <w:t>Установленная тепловая мощность котельной составляет 2,07 Гкал/час. Котельная с. Безымено предназначена для обеспечения тепловой энергией жилых и социальных потребителей, находящихся на территории с. Безымено. В котельной установлено 3 водогрейных котла типа Е-1/9 тепловой производительностью 0,69 Гкал/час.</w:t>
      </w:r>
    </w:p>
    <w:p w:rsidR="00C0288D" w:rsidRPr="00651F5F" w:rsidRDefault="00C0288D" w:rsidP="00C0288D">
      <w:pPr>
        <w:tabs>
          <w:tab w:val="left" w:pos="1845"/>
        </w:tabs>
        <w:ind w:firstLine="709"/>
        <w:jc w:val="both"/>
        <w:rPr>
          <w:sz w:val="28"/>
          <w:szCs w:val="28"/>
        </w:rPr>
      </w:pPr>
      <w:r w:rsidRPr="00651F5F">
        <w:rPr>
          <w:sz w:val="28"/>
          <w:szCs w:val="28"/>
        </w:rPr>
        <w:t>Топливо – природный газ. Резервного топлива нет.</w:t>
      </w:r>
    </w:p>
    <w:p w:rsidR="00651F5F" w:rsidRDefault="00C0288D" w:rsidP="00C0288D">
      <w:pPr>
        <w:tabs>
          <w:tab w:val="left" w:pos="1845"/>
        </w:tabs>
        <w:ind w:firstLine="709"/>
        <w:jc w:val="both"/>
        <w:rPr>
          <w:sz w:val="28"/>
          <w:szCs w:val="28"/>
        </w:rPr>
      </w:pPr>
      <w:r w:rsidRPr="00651F5F">
        <w:rPr>
          <w:sz w:val="28"/>
          <w:szCs w:val="28"/>
        </w:rPr>
        <w:t xml:space="preserve">Регулирование отпуска теплоты – качественное по нагрузке отопления. Температурный график отпуска теплоты с котельной 95/70 ºС. </w:t>
      </w:r>
    </w:p>
    <w:p w:rsidR="00C0288D" w:rsidRPr="00651F5F" w:rsidRDefault="00C0288D" w:rsidP="00C0288D">
      <w:pPr>
        <w:tabs>
          <w:tab w:val="left" w:pos="1845"/>
        </w:tabs>
        <w:ind w:firstLine="709"/>
        <w:jc w:val="both"/>
        <w:rPr>
          <w:sz w:val="28"/>
          <w:szCs w:val="28"/>
        </w:rPr>
      </w:pPr>
      <w:r w:rsidRPr="00651F5F">
        <w:rPr>
          <w:sz w:val="28"/>
          <w:szCs w:val="28"/>
        </w:rPr>
        <w:t>Схема присоединения потребителя к тепловым сетям – закрытая, зависимая. ГВС – отсутствует.</w:t>
      </w:r>
    </w:p>
    <w:p w:rsidR="00C0288D" w:rsidRPr="00651F5F" w:rsidRDefault="00C0288D" w:rsidP="00C0288D">
      <w:pPr>
        <w:tabs>
          <w:tab w:val="left" w:pos="1845"/>
        </w:tabs>
        <w:ind w:firstLine="709"/>
        <w:jc w:val="both"/>
        <w:rPr>
          <w:sz w:val="28"/>
          <w:szCs w:val="28"/>
        </w:rPr>
      </w:pPr>
      <w:r w:rsidRPr="00651F5F">
        <w:rPr>
          <w:sz w:val="28"/>
          <w:szCs w:val="28"/>
        </w:rPr>
        <w:lastRenderedPageBreak/>
        <w:t xml:space="preserve">Параметры давления сетевой воды в подающем трубопроводе </w:t>
      </w:r>
      <w:r w:rsidR="00651F5F">
        <w:rPr>
          <w:sz w:val="28"/>
          <w:szCs w:val="28"/>
        </w:rPr>
        <w:br/>
        <w:t xml:space="preserve">4,0 </w:t>
      </w:r>
      <w:r w:rsidRPr="00651F5F">
        <w:rPr>
          <w:sz w:val="28"/>
          <w:szCs w:val="28"/>
        </w:rPr>
        <w:t>кгс/см</w:t>
      </w:r>
      <w:r w:rsidRPr="00651F5F">
        <w:rPr>
          <w:sz w:val="28"/>
          <w:szCs w:val="28"/>
          <w:vertAlign w:val="superscript"/>
        </w:rPr>
        <w:t>2</w:t>
      </w:r>
      <w:r w:rsidRPr="00651F5F">
        <w:rPr>
          <w:sz w:val="28"/>
          <w:szCs w:val="28"/>
        </w:rPr>
        <w:t>.</w:t>
      </w:r>
    </w:p>
    <w:p w:rsidR="00C0288D" w:rsidRDefault="00C0288D" w:rsidP="00C0288D">
      <w:pPr>
        <w:tabs>
          <w:tab w:val="left" w:pos="1845"/>
        </w:tabs>
        <w:ind w:firstLine="709"/>
        <w:jc w:val="both"/>
        <w:rPr>
          <w:sz w:val="28"/>
          <w:szCs w:val="28"/>
        </w:rPr>
      </w:pPr>
      <w:r w:rsidRPr="00651F5F">
        <w:rPr>
          <w:sz w:val="28"/>
          <w:szCs w:val="28"/>
        </w:rPr>
        <w:t>Структура основного оборудования Котельной с. Безымено  представлена в таблиц</w:t>
      </w:r>
      <w:r w:rsidR="00651F5F">
        <w:rPr>
          <w:sz w:val="28"/>
          <w:szCs w:val="28"/>
        </w:rPr>
        <w:t>ах</w:t>
      </w:r>
      <w:r w:rsidRPr="00651F5F">
        <w:rPr>
          <w:sz w:val="28"/>
          <w:szCs w:val="28"/>
        </w:rPr>
        <w:t xml:space="preserve"> 19 - 20.</w:t>
      </w:r>
    </w:p>
    <w:p w:rsidR="00651F5F" w:rsidRPr="00651F5F" w:rsidRDefault="00651F5F" w:rsidP="00C0288D">
      <w:pPr>
        <w:tabs>
          <w:tab w:val="left" w:pos="1845"/>
        </w:tabs>
        <w:ind w:firstLine="709"/>
        <w:jc w:val="both"/>
        <w:rPr>
          <w:sz w:val="28"/>
          <w:szCs w:val="28"/>
        </w:rPr>
      </w:pPr>
    </w:p>
    <w:p w:rsidR="00651F5F" w:rsidRPr="00651F5F" w:rsidRDefault="00651F5F" w:rsidP="00651F5F">
      <w:pPr>
        <w:tabs>
          <w:tab w:val="left" w:pos="1845"/>
        </w:tabs>
        <w:jc w:val="center"/>
        <w:rPr>
          <w:b/>
          <w:sz w:val="28"/>
          <w:szCs w:val="28"/>
        </w:rPr>
      </w:pPr>
      <w:r w:rsidRPr="00651F5F">
        <w:rPr>
          <w:b/>
          <w:sz w:val="28"/>
          <w:szCs w:val="28"/>
        </w:rPr>
        <w:t>Структура основного оборудования Котельной с. Безымено</w:t>
      </w:r>
    </w:p>
    <w:p w:rsidR="00651F5F" w:rsidRPr="00651F5F" w:rsidRDefault="00651F5F" w:rsidP="00651F5F">
      <w:pPr>
        <w:tabs>
          <w:tab w:val="left" w:pos="1845"/>
        </w:tabs>
        <w:jc w:val="center"/>
        <w:rPr>
          <w:b/>
          <w:sz w:val="28"/>
          <w:szCs w:val="28"/>
        </w:rPr>
      </w:pPr>
    </w:p>
    <w:p w:rsidR="00C0288D" w:rsidRPr="00651F5F" w:rsidRDefault="00C0288D" w:rsidP="00C0288D">
      <w:pPr>
        <w:tabs>
          <w:tab w:val="left" w:pos="1845"/>
        </w:tabs>
        <w:jc w:val="right"/>
        <w:rPr>
          <w:sz w:val="28"/>
          <w:szCs w:val="28"/>
        </w:rPr>
      </w:pPr>
      <w:r w:rsidRPr="00651F5F">
        <w:rPr>
          <w:sz w:val="28"/>
          <w:szCs w:val="28"/>
        </w:rPr>
        <w:t>Таблица 19</w:t>
      </w:r>
    </w:p>
    <w:p w:rsidR="00651F5F" w:rsidRPr="00651F5F" w:rsidRDefault="00651F5F" w:rsidP="00C0288D">
      <w:pPr>
        <w:tabs>
          <w:tab w:val="left" w:pos="1845"/>
        </w:tabs>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4804"/>
        <w:gridCol w:w="4206"/>
      </w:tblGrid>
      <w:tr w:rsidR="00C0288D" w:rsidRPr="00651F5F" w:rsidTr="00651F5F">
        <w:trPr>
          <w:tblHeader/>
        </w:trPr>
        <w:tc>
          <w:tcPr>
            <w:tcW w:w="540" w:type="dxa"/>
            <w:vAlign w:val="center"/>
          </w:tcPr>
          <w:p w:rsidR="00C0288D" w:rsidRPr="00651F5F" w:rsidRDefault="00C0288D" w:rsidP="00C0288D">
            <w:pPr>
              <w:tabs>
                <w:tab w:val="left" w:pos="1845"/>
              </w:tabs>
              <w:jc w:val="center"/>
              <w:rPr>
                <w:b/>
              </w:rPr>
            </w:pPr>
            <w:r w:rsidRPr="00651F5F">
              <w:rPr>
                <w:b/>
              </w:rPr>
              <w:t xml:space="preserve">№ </w:t>
            </w:r>
            <w:proofErr w:type="spellStart"/>
            <w:r w:rsidRPr="00651F5F">
              <w:rPr>
                <w:b/>
              </w:rPr>
              <w:t>п</w:t>
            </w:r>
            <w:proofErr w:type="spellEnd"/>
            <w:r w:rsidRPr="00651F5F">
              <w:rPr>
                <w:b/>
              </w:rPr>
              <w:t>/</w:t>
            </w:r>
            <w:proofErr w:type="spellStart"/>
            <w:r w:rsidRPr="00651F5F">
              <w:rPr>
                <w:b/>
              </w:rPr>
              <w:t>п</w:t>
            </w:r>
            <w:proofErr w:type="spellEnd"/>
          </w:p>
        </w:tc>
        <w:tc>
          <w:tcPr>
            <w:tcW w:w="4815" w:type="dxa"/>
            <w:vAlign w:val="center"/>
          </w:tcPr>
          <w:p w:rsidR="00C0288D" w:rsidRPr="00651F5F" w:rsidRDefault="00C0288D" w:rsidP="00C0288D">
            <w:pPr>
              <w:tabs>
                <w:tab w:val="left" w:pos="1845"/>
              </w:tabs>
              <w:jc w:val="center"/>
              <w:rPr>
                <w:b/>
              </w:rPr>
            </w:pPr>
            <w:r w:rsidRPr="00651F5F">
              <w:rPr>
                <w:b/>
              </w:rPr>
              <w:t>Наименование</w:t>
            </w:r>
          </w:p>
        </w:tc>
        <w:tc>
          <w:tcPr>
            <w:tcW w:w="4215" w:type="dxa"/>
            <w:vAlign w:val="center"/>
          </w:tcPr>
          <w:p w:rsidR="00C0288D" w:rsidRPr="00651F5F" w:rsidRDefault="00C0288D" w:rsidP="00C0288D">
            <w:pPr>
              <w:tabs>
                <w:tab w:val="left" w:pos="1845"/>
              </w:tabs>
              <w:jc w:val="center"/>
              <w:rPr>
                <w:b/>
              </w:rPr>
            </w:pPr>
            <w:r w:rsidRPr="00651F5F">
              <w:rPr>
                <w:b/>
              </w:rPr>
              <w:t>Характеристика</w:t>
            </w:r>
          </w:p>
        </w:tc>
      </w:tr>
      <w:tr w:rsidR="00C0288D" w:rsidRPr="00651F5F" w:rsidTr="00651F5F">
        <w:tc>
          <w:tcPr>
            <w:tcW w:w="540" w:type="dxa"/>
            <w:vAlign w:val="center"/>
          </w:tcPr>
          <w:p w:rsidR="00C0288D" w:rsidRPr="00651F5F" w:rsidRDefault="00C0288D" w:rsidP="00C0288D">
            <w:pPr>
              <w:tabs>
                <w:tab w:val="left" w:pos="1845"/>
              </w:tabs>
              <w:jc w:val="center"/>
            </w:pPr>
          </w:p>
        </w:tc>
        <w:tc>
          <w:tcPr>
            <w:tcW w:w="4815" w:type="dxa"/>
            <w:vAlign w:val="center"/>
          </w:tcPr>
          <w:p w:rsidR="00C0288D" w:rsidRPr="00651F5F" w:rsidRDefault="00C0288D" w:rsidP="00C0288D">
            <w:pPr>
              <w:tabs>
                <w:tab w:val="left" w:pos="1845"/>
              </w:tabs>
              <w:jc w:val="center"/>
            </w:pPr>
            <w:r w:rsidRPr="00651F5F">
              <w:t>Установленная мощность котельной</w:t>
            </w:r>
          </w:p>
        </w:tc>
        <w:tc>
          <w:tcPr>
            <w:tcW w:w="4215" w:type="dxa"/>
            <w:vAlign w:val="center"/>
          </w:tcPr>
          <w:p w:rsidR="00C0288D" w:rsidRPr="00651F5F" w:rsidRDefault="00C0288D" w:rsidP="00C0288D">
            <w:pPr>
              <w:tabs>
                <w:tab w:val="left" w:pos="1845"/>
              </w:tabs>
              <w:jc w:val="center"/>
            </w:pPr>
            <w:r w:rsidRPr="00651F5F">
              <w:t>2,07 Гкал/час</w:t>
            </w:r>
          </w:p>
        </w:tc>
      </w:tr>
      <w:tr w:rsidR="00C0288D" w:rsidRPr="00651F5F" w:rsidTr="00651F5F">
        <w:tc>
          <w:tcPr>
            <w:tcW w:w="540" w:type="dxa"/>
            <w:vAlign w:val="center"/>
          </w:tcPr>
          <w:p w:rsidR="00C0288D" w:rsidRPr="00651F5F" w:rsidRDefault="00C0288D" w:rsidP="00C0288D">
            <w:pPr>
              <w:tabs>
                <w:tab w:val="left" w:pos="1845"/>
              </w:tabs>
              <w:jc w:val="center"/>
            </w:pPr>
            <w:r w:rsidRPr="00651F5F">
              <w:t>1</w:t>
            </w:r>
          </w:p>
        </w:tc>
        <w:tc>
          <w:tcPr>
            <w:tcW w:w="4815" w:type="dxa"/>
            <w:vAlign w:val="center"/>
          </w:tcPr>
          <w:p w:rsidR="00C0288D" w:rsidRPr="00651F5F" w:rsidRDefault="00C0288D" w:rsidP="00C0288D">
            <w:pPr>
              <w:tabs>
                <w:tab w:val="left" w:pos="1845"/>
              </w:tabs>
              <w:jc w:val="center"/>
            </w:pPr>
            <w:r w:rsidRPr="00651F5F">
              <w:t>Расчетная присоединенная тепловая нагрузка потребителей</w:t>
            </w:r>
          </w:p>
        </w:tc>
        <w:tc>
          <w:tcPr>
            <w:tcW w:w="4215" w:type="dxa"/>
            <w:vAlign w:val="center"/>
          </w:tcPr>
          <w:p w:rsidR="00C0288D" w:rsidRPr="00651F5F" w:rsidRDefault="00C0288D" w:rsidP="00C0288D">
            <w:pPr>
              <w:tabs>
                <w:tab w:val="left" w:pos="1845"/>
              </w:tabs>
              <w:jc w:val="center"/>
            </w:pPr>
            <w:r w:rsidRPr="00651F5F">
              <w:t>Отопление 0,656 Гкал/час</w:t>
            </w:r>
          </w:p>
        </w:tc>
      </w:tr>
      <w:tr w:rsidR="00C0288D" w:rsidRPr="00651F5F" w:rsidTr="00651F5F">
        <w:tc>
          <w:tcPr>
            <w:tcW w:w="540" w:type="dxa"/>
            <w:vAlign w:val="center"/>
          </w:tcPr>
          <w:p w:rsidR="00C0288D" w:rsidRPr="00651F5F" w:rsidRDefault="00C0288D" w:rsidP="00C0288D">
            <w:pPr>
              <w:tabs>
                <w:tab w:val="left" w:pos="1845"/>
              </w:tabs>
              <w:jc w:val="center"/>
            </w:pPr>
            <w:r w:rsidRPr="00651F5F">
              <w:t>2</w:t>
            </w:r>
          </w:p>
        </w:tc>
        <w:tc>
          <w:tcPr>
            <w:tcW w:w="4815" w:type="dxa"/>
            <w:vAlign w:val="center"/>
          </w:tcPr>
          <w:p w:rsidR="00C0288D" w:rsidRPr="00651F5F" w:rsidRDefault="00C0288D" w:rsidP="00C0288D">
            <w:pPr>
              <w:tabs>
                <w:tab w:val="left" w:pos="1845"/>
              </w:tabs>
              <w:jc w:val="center"/>
            </w:pPr>
            <w:r w:rsidRPr="00651F5F">
              <w:t>Источники теплоснабжения</w:t>
            </w:r>
          </w:p>
        </w:tc>
        <w:tc>
          <w:tcPr>
            <w:tcW w:w="4215" w:type="dxa"/>
            <w:vAlign w:val="center"/>
          </w:tcPr>
          <w:p w:rsidR="00C0288D" w:rsidRPr="00651F5F" w:rsidRDefault="00C0288D" w:rsidP="00C0288D">
            <w:pPr>
              <w:tabs>
                <w:tab w:val="left" w:pos="1845"/>
              </w:tabs>
              <w:jc w:val="center"/>
              <w:rPr>
                <w:b/>
              </w:rPr>
            </w:pPr>
            <w:r w:rsidRPr="00651F5F">
              <w:rPr>
                <w:rStyle w:val="83"/>
                <w:b w:val="0"/>
                <w:sz w:val="24"/>
                <w:szCs w:val="24"/>
              </w:rPr>
              <w:t>Е-1/9</w:t>
            </w:r>
          </w:p>
        </w:tc>
      </w:tr>
      <w:tr w:rsidR="00C0288D" w:rsidRPr="00651F5F" w:rsidTr="00651F5F">
        <w:tc>
          <w:tcPr>
            <w:tcW w:w="540" w:type="dxa"/>
            <w:vAlign w:val="center"/>
          </w:tcPr>
          <w:p w:rsidR="00C0288D" w:rsidRPr="00651F5F" w:rsidRDefault="00C0288D" w:rsidP="00C0288D">
            <w:pPr>
              <w:tabs>
                <w:tab w:val="left" w:pos="1845"/>
              </w:tabs>
              <w:jc w:val="center"/>
            </w:pPr>
            <w:r w:rsidRPr="00651F5F">
              <w:t>3</w:t>
            </w:r>
          </w:p>
        </w:tc>
        <w:tc>
          <w:tcPr>
            <w:tcW w:w="4815" w:type="dxa"/>
            <w:vAlign w:val="center"/>
          </w:tcPr>
          <w:p w:rsidR="00C0288D" w:rsidRPr="00651F5F" w:rsidRDefault="00C0288D" w:rsidP="00C0288D">
            <w:pPr>
              <w:tabs>
                <w:tab w:val="left" w:pos="1845"/>
              </w:tabs>
              <w:jc w:val="center"/>
            </w:pPr>
            <w:r w:rsidRPr="00651F5F">
              <w:t>Тепловая схема котельной</w:t>
            </w:r>
          </w:p>
        </w:tc>
        <w:tc>
          <w:tcPr>
            <w:tcW w:w="4215" w:type="dxa"/>
            <w:vAlign w:val="center"/>
          </w:tcPr>
          <w:p w:rsidR="00C0288D" w:rsidRPr="00651F5F" w:rsidRDefault="00C0288D" w:rsidP="00C0288D">
            <w:pPr>
              <w:tabs>
                <w:tab w:val="left" w:pos="1845"/>
              </w:tabs>
              <w:jc w:val="center"/>
            </w:pPr>
            <w:r w:rsidRPr="00651F5F">
              <w:t>Одноконтурная</w:t>
            </w:r>
          </w:p>
        </w:tc>
      </w:tr>
      <w:tr w:rsidR="00C0288D" w:rsidRPr="00651F5F" w:rsidTr="00651F5F">
        <w:tc>
          <w:tcPr>
            <w:tcW w:w="540" w:type="dxa"/>
            <w:vAlign w:val="center"/>
          </w:tcPr>
          <w:p w:rsidR="00C0288D" w:rsidRPr="00651F5F" w:rsidRDefault="00C0288D" w:rsidP="00C0288D">
            <w:pPr>
              <w:tabs>
                <w:tab w:val="left" w:pos="1845"/>
              </w:tabs>
              <w:jc w:val="center"/>
            </w:pPr>
            <w:r w:rsidRPr="00651F5F">
              <w:t>4</w:t>
            </w:r>
          </w:p>
        </w:tc>
        <w:tc>
          <w:tcPr>
            <w:tcW w:w="4815" w:type="dxa"/>
            <w:vAlign w:val="center"/>
          </w:tcPr>
          <w:p w:rsidR="00C0288D" w:rsidRPr="00651F5F" w:rsidRDefault="00C0288D" w:rsidP="00C0288D">
            <w:pPr>
              <w:tabs>
                <w:tab w:val="left" w:pos="1845"/>
              </w:tabs>
              <w:jc w:val="center"/>
            </w:pPr>
            <w:r w:rsidRPr="00651F5F">
              <w:t>Температурный график сети</w:t>
            </w:r>
          </w:p>
        </w:tc>
        <w:tc>
          <w:tcPr>
            <w:tcW w:w="4215" w:type="dxa"/>
            <w:vAlign w:val="center"/>
          </w:tcPr>
          <w:p w:rsidR="00C0288D" w:rsidRPr="00651F5F" w:rsidRDefault="00C0288D" w:rsidP="00C0288D">
            <w:pPr>
              <w:tabs>
                <w:tab w:val="left" w:pos="1845"/>
              </w:tabs>
              <w:jc w:val="center"/>
            </w:pPr>
            <w:r w:rsidRPr="00651F5F">
              <w:t>95/70 ºС</w:t>
            </w:r>
          </w:p>
        </w:tc>
      </w:tr>
      <w:tr w:rsidR="00C0288D" w:rsidRPr="00651F5F" w:rsidTr="00651F5F">
        <w:tc>
          <w:tcPr>
            <w:tcW w:w="540" w:type="dxa"/>
            <w:vAlign w:val="center"/>
          </w:tcPr>
          <w:p w:rsidR="00C0288D" w:rsidRPr="00651F5F" w:rsidRDefault="00C0288D" w:rsidP="00C0288D">
            <w:pPr>
              <w:tabs>
                <w:tab w:val="left" w:pos="1845"/>
              </w:tabs>
              <w:jc w:val="center"/>
            </w:pPr>
            <w:r w:rsidRPr="00651F5F">
              <w:t>5</w:t>
            </w:r>
          </w:p>
        </w:tc>
        <w:tc>
          <w:tcPr>
            <w:tcW w:w="4815" w:type="dxa"/>
            <w:vAlign w:val="center"/>
          </w:tcPr>
          <w:p w:rsidR="00C0288D" w:rsidRPr="00651F5F" w:rsidRDefault="00C0288D" w:rsidP="00C0288D">
            <w:pPr>
              <w:tabs>
                <w:tab w:val="left" w:pos="1845"/>
              </w:tabs>
              <w:jc w:val="center"/>
            </w:pPr>
            <w:r w:rsidRPr="00651F5F">
              <w:t>Топливо</w:t>
            </w:r>
          </w:p>
        </w:tc>
        <w:tc>
          <w:tcPr>
            <w:tcW w:w="4215" w:type="dxa"/>
            <w:vAlign w:val="center"/>
          </w:tcPr>
          <w:p w:rsidR="00C0288D" w:rsidRPr="00651F5F" w:rsidRDefault="00C0288D" w:rsidP="00C0288D">
            <w:pPr>
              <w:tabs>
                <w:tab w:val="left" w:pos="1845"/>
              </w:tabs>
              <w:jc w:val="center"/>
            </w:pPr>
            <w:r w:rsidRPr="00651F5F">
              <w:t>Основное – природный газ</w:t>
            </w:r>
          </w:p>
          <w:p w:rsidR="00C0288D" w:rsidRPr="00651F5F" w:rsidRDefault="00C0288D" w:rsidP="00C0288D">
            <w:pPr>
              <w:tabs>
                <w:tab w:val="left" w:pos="1845"/>
              </w:tabs>
              <w:jc w:val="center"/>
            </w:pPr>
            <w:r w:rsidRPr="00651F5F">
              <w:t>Резервное – отсутствует</w:t>
            </w:r>
          </w:p>
        </w:tc>
      </w:tr>
      <w:tr w:rsidR="00C0288D" w:rsidRPr="00651F5F" w:rsidTr="00651F5F">
        <w:tc>
          <w:tcPr>
            <w:tcW w:w="540" w:type="dxa"/>
            <w:vAlign w:val="center"/>
          </w:tcPr>
          <w:p w:rsidR="00C0288D" w:rsidRPr="00651F5F" w:rsidRDefault="00C0288D" w:rsidP="00C0288D">
            <w:pPr>
              <w:tabs>
                <w:tab w:val="left" w:pos="1845"/>
              </w:tabs>
              <w:jc w:val="center"/>
            </w:pPr>
            <w:r w:rsidRPr="00651F5F">
              <w:t>6</w:t>
            </w:r>
          </w:p>
        </w:tc>
        <w:tc>
          <w:tcPr>
            <w:tcW w:w="4815" w:type="dxa"/>
            <w:vAlign w:val="center"/>
          </w:tcPr>
          <w:p w:rsidR="00C0288D" w:rsidRPr="00651F5F" w:rsidRDefault="00C0288D" w:rsidP="00C0288D">
            <w:pPr>
              <w:tabs>
                <w:tab w:val="left" w:pos="1845"/>
              </w:tabs>
              <w:jc w:val="center"/>
            </w:pPr>
            <w:r w:rsidRPr="00651F5F">
              <w:t>Источник водоснабжения</w:t>
            </w:r>
          </w:p>
        </w:tc>
        <w:tc>
          <w:tcPr>
            <w:tcW w:w="4215" w:type="dxa"/>
            <w:vAlign w:val="center"/>
          </w:tcPr>
          <w:p w:rsidR="00C0288D" w:rsidRPr="00651F5F" w:rsidRDefault="00C0288D" w:rsidP="00C0288D">
            <w:pPr>
              <w:tabs>
                <w:tab w:val="left" w:pos="1845"/>
              </w:tabs>
              <w:jc w:val="center"/>
              <w:rPr>
                <w:highlight w:val="yellow"/>
              </w:rPr>
            </w:pPr>
            <w:r w:rsidRPr="00651F5F">
              <w:t>Городской водопровод</w:t>
            </w:r>
          </w:p>
        </w:tc>
      </w:tr>
      <w:tr w:rsidR="00C0288D" w:rsidRPr="00651F5F" w:rsidTr="00651F5F">
        <w:tc>
          <w:tcPr>
            <w:tcW w:w="540" w:type="dxa"/>
            <w:vAlign w:val="center"/>
          </w:tcPr>
          <w:p w:rsidR="00C0288D" w:rsidRPr="00651F5F" w:rsidRDefault="00C0288D" w:rsidP="00C0288D">
            <w:pPr>
              <w:tabs>
                <w:tab w:val="left" w:pos="1845"/>
              </w:tabs>
              <w:jc w:val="center"/>
            </w:pPr>
            <w:r w:rsidRPr="00651F5F">
              <w:t>7</w:t>
            </w:r>
          </w:p>
        </w:tc>
        <w:tc>
          <w:tcPr>
            <w:tcW w:w="4815" w:type="dxa"/>
            <w:vAlign w:val="center"/>
          </w:tcPr>
          <w:p w:rsidR="00C0288D" w:rsidRPr="00651F5F" w:rsidRDefault="00C0288D" w:rsidP="00C0288D">
            <w:pPr>
              <w:tabs>
                <w:tab w:val="left" w:pos="1845"/>
              </w:tabs>
              <w:jc w:val="center"/>
            </w:pPr>
            <w:r w:rsidRPr="00651F5F">
              <w:t>Тип ХВО</w:t>
            </w:r>
          </w:p>
        </w:tc>
        <w:tc>
          <w:tcPr>
            <w:tcW w:w="4215" w:type="dxa"/>
            <w:vAlign w:val="center"/>
          </w:tcPr>
          <w:p w:rsidR="00C0288D" w:rsidRPr="00651F5F" w:rsidRDefault="00C0288D" w:rsidP="00C0288D">
            <w:pPr>
              <w:tabs>
                <w:tab w:val="left" w:pos="1845"/>
              </w:tabs>
              <w:jc w:val="center"/>
            </w:pPr>
            <w:r w:rsidRPr="00651F5F">
              <w:t>ВПУ-5,0; 5,0 м</w:t>
            </w:r>
            <w:r w:rsidRPr="00651F5F">
              <w:rPr>
                <w:vertAlign w:val="superscript"/>
              </w:rPr>
              <w:t>3</w:t>
            </w:r>
            <w:r w:rsidRPr="00651F5F">
              <w:t>/ч</w:t>
            </w:r>
          </w:p>
        </w:tc>
      </w:tr>
      <w:tr w:rsidR="00C0288D" w:rsidRPr="00651F5F" w:rsidTr="00651F5F">
        <w:tc>
          <w:tcPr>
            <w:tcW w:w="540" w:type="dxa"/>
            <w:vAlign w:val="center"/>
          </w:tcPr>
          <w:p w:rsidR="00C0288D" w:rsidRPr="00651F5F" w:rsidRDefault="00C0288D" w:rsidP="00C0288D">
            <w:pPr>
              <w:tabs>
                <w:tab w:val="left" w:pos="1845"/>
              </w:tabs>
              <w:jc w:val="center"/>
            </w:pPr>
            <w:r w:rsidRPr="00651F5F">
              <w:t>8</w:t>
            </w:r>
          </w:p>
        </w:tc>
        <w:tc>
          <w:tcPr>
            <w:tcW w:w="4815" w:type="dxa"/>
            <w:vAlign w:val="center"/>
          </w:tcPr>
          <w:p w:rsidR="00C0288D" w:rsidRPr="00651F5F" w:rsidRDefault="00C0288D" w:rsidP="00C0288D">
            <w:pPr>
              <w:tabs>
                <w:tab w:val="left" w:pos="1845"/>
              </w:tabs>
              <w:jc w:val="center"/>
            </w:pPr>
            <w:r w:rsidRPr="00651F5F">
              <w:t>Тип деаэратора</w:t>
            </w:r>
          </w:p>
        </w:tc>
        <w:tc>
          <w:tcPr>
            <w:tcW w:w="4215" w:type="dxa"/>
            <w:vAlign w:val="center"/>
          </w:tcPr>
          <w:p w:rsidR="00C0288D" w:rsidRPr="00651F5F" w:rsidRDefault="00C0288D" w:rsidP="00C0288D">
            <w:pPr>
              <w:tabs>
                <w:tab w:val="left" w:pos="1845"/>
              </w:tabs>
              <w:jc w:val="center"/>
            </w:pPr>
            <w:r w:rsidRPr="00651F5F">
              <w:t>-</w:t>
            </w:r>
          </w:p>
        </w:tc>
      </w:tr>
      <w:tr w:rsidR="00C0288D" w:rsidRPr="00651F5F" w:rsidTr="00651F5F">
        <w:tc>
          <w:tcPr>
            <w:tcW w:w="540" w:type="dxa"/>
            <w:vAlign w:val="center"/>
          </w:tcPr>
          <w:p w:rsidR="00C0288D" w:rsidRPr="00651F5F" w:rsidRDefault="00C0288D" w:rsidP="00C0288D">
            <w:pPr>
              <w:tabs>
                <w:tab w:val="left" w:pos="1845"/>
              </w:tabs>
              <w:jc w:val="center"/>
            </w:pPr>
            <w:r w:rsidRPr="00651F5F">
              <w:t>9</w:t>
            </w:r>
          </w:p>
        </w:tc>
        <w:tc>
          <w:tcPr>
            <w:tcW w:w="4815" w:type="dxa"/>
            <w:vAlign w:val="center"/>
          </w:tcPr>
          <w:p w:rsidR="00C0288D" w:rsidRPr="00651F5F" w:rsidRDefault="00C0288D" w:rsidP="00C0288D">
            <w:pPr>
              <w:tabs>
                <w:tab w:val="left" w:pos="1845"/>
              </w:tabs>
              <w:jc w:val="center"/>
            </w:pPr>
            <w:r w:rsidRPr="00651F5F">
              <w:t>Теплообменное оборудование</w:t>
            </w:r>
          </w:p>
        </w:tc>
        <w:tc>
          <w:tcPr>
            <w:tcW w:w="4215" w:type="dxa"/>
            <w:vAlign w:val="center"/>
          </w:tcPr>
          <w:p w:rsidR="00C0288D" w:rsidRPr="00651F5F" w:rsidRDefault="00C0288D" w:rsidP="00C0288D">
            <w:pPr>
              <w:tabs>
                <w:tab w:val="left" w:pos="1845"/>
              </w:tabs>
              <w:jc w:val="center"/>
            </w:pPr>
            <w:r w:rsidRPr="00651F5F">
              <w:t>Отсутствует</w:t>
            </w:r>
          </w:p>
        </w:tc>
      </w:tr>
    </w:tbl>
    <w:p w:rsidR="00651F5F" w:rsidRDefault="00651F5F" w:rsidP="00C0288D">
      <w:pPr>
        <w:tabs>
          <w:tab w:val="left" w:pos="1845"/>
        </w:tabs>
        <w:jc w:val="right"/>
      </w:pPr>
    </w:p>
    <w:p w:rsidR="00651F5F" w:rsidRDefault="00651F5F" w:rsidP="00651F5F">
      <w:pPr>
        <w:tabs>
          <w:tab w:val="left" w:pos="1845"/>
        </w:tabs>
        <w:jc w:val="center"/>
        <w:rPr>
          <w:b/>
        </w:rPr>
      </w:pPr>
      <w:r>
        <w:rPr>
          <w:b/>
        </w:rPr>
        <w:t>Насосное оборудование Котельной с. Безымено</w:t>
      </w:r>
    </w:p>
    <w:p w:rsidR="00C0288D" w:rsidRPr="003C775A" w:rsidRDefault="00C0288D" w:rsidP="00C0288D">
      <w:pPr>
        <w:tabs>
          <w:tab w:val="left" w:pos="1845"/>
        </w:tabs>
        <w:jc w:val="right"/>
      </w:pPr>
      <w:r w:rsidRPr="003C775A">
        <w:t xml:space="preserve">Таблица </w:t>
      </w:r>
      <w:r>
        <w:t>20</w:t>
      </w:r>
    </w:p>
    <w:p w:rsidR="00651F5F" w:rsidRPr="007F206D" w:rsidRDefault="00651F5F" w:rsidP="00C0288D">
      <w:pPr>
        <w:tabs>
          <w:tab w:val="left" w:pos="1845"/>
        </w:tabs>
        <w:jc w:val="center"/>
        <w:rPr>
          <w:b/>
        </w:rPr>
      </w:pP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C0288D" w:rsidRPr="00651F5F" w:rsidTr="00C0288D">
        <w:trPr>
          <w:trHeight w:val="564"/>
        </w:trPr>
        <w:tc>
          <w:tcPr>
            <w:tcW w:w="560" w:type="dxa"/>
            <w:vMerge w:val="restart"/>
            <w:vAlign w:val="center"/>
          </w:tcPr>
          <w:p w:rsidR="00C0288D" w:rsidRPr="00651F5F" w:rsidRDefault="00C0288D" w:rsidP="00C0288D">
            <w:pPr>
              <w:tabs>
                <w:tab w:val="left" w:pos="1845"/>
              </w:tabs>
              <w:jc w:val="center"/>
              <w:rPr>
                <w:b/>
              </w:rPr>
            </w:pPr>
            <w:r w:rsidRPr="00651F5F">
              <w:rPr>
                <w:b/>
              </w:rPr>
              <w:t>№</w:t>
            </w:r>
          </w:p>
          <w:p w:rsidR="00C0288D" w:rsidRPr="00651F5F" w:rsidRDefault="00C0288D" w:rsidP="00C0288D">
            <w:pPr>
              <w:tabs>
                <w:tab w:val="left" w:pos="1845"/>
              </w:tabs>
              <w:jc w:val="center"/>
              <w:rPr>
                <w:b/>
              </w:rPr>
            </w:pPr>
            <w:proofErr w:type="spellStart"/>
            <w:r w:rsidRPr="00651F5F">
              <w:rPr>
                <w:b/>
              </w:rPr>
              <w:t>п</w:t>
            </w:r>
            <w:proofErr w:type="spellEnd"/>
            <w:r w:rsidRPr="00651F5F">
              <w:rPr>
                <w:b/>
              </w:rPr>
              <w:t>/</w:t>
            </w:r>
            <w:proofErr w:type="spellStart"/>
            <w:r w:rsidRPr="00651F5F">
              <w:rPr>
                <w:b/>
              </w:rPr>
              <w:t>п</w:t>
            </w:r>
            <w:proofErr w:type="spellEnd"/>
          </w:p>
        </w:tc>
        <w:tc>
          <w:tcPr>
            <w:tcW w:w="1992" w:type="dxa"/>
            <w:vMerge w:val="restart"/>
            <w:vAlign w:val="center"/>
          </w:tcPr>
          <w:p w:rsidR="00C0288D" w:rsidRPr="00651F5F" w:rsidRDefault="00C0288D" w:rsidP="00C0288D">
            <w:pPr>
              <w:tabs>
                <w:tab w:val="left" w:pos="1845"/>
              </w:tabs>
              <w:jc w:val="center"/>
              <w:rPr>
                <w:b/>
              </w:rPr>
            </w:pPr>
            <w:r w:rsidRPr="00651F5F">
              <w:rPr>
                <w:b/>
              </w:rPr>
              <w:t>Тип насоса</w:t>
            </w:r>
          </w:p>
        </w:tc>
        <w:tc>
          <w:tcPr>
            <w:tcW w:w="1708" w:type="dxa"/>
            <w:vMerge w:val="restart"/>
            <w:vAlign w:val="center"/>
          </w:tcPr>
          <w:p w:rsidR="00C0288D" w:rsidRPr="00651F5F" w:rsidRDefault="00C0288D" w:rsidP="00C0288D">
            <w:pPr>
              <w:tabs>
                <w:tab w:val="left" w:pos="1845"/>
              </w:tabs>
              <w:jc w:val="center"/>
              <w:rPr>
                <w:b/>
              </w:rPr>
            </w:pPr>
            <w:r w:rsidRPr="00651F5F">
              <w:rPr>
                <w:b/>
              </w:rPr>
              <w:t>Марка</w:t>
            </w:r>
          </w:p>
        </w:tc>
        <w:tc>
          <w:tcPr>
            <w:tcW w:w="1386" w:type="dxa"/>
            <w:vMerge w:val="restart"/>
            <w:vAlign w:val="center"/>
          </w:tcPr>
          <w:p w:rsidR="00C0288D" w:rsidRPr="00651F5F" w:rsidRDefault="00C0288D" w:rsidP="00C0288D">
            <w:pPr>
              <w:tabs>
                <w:tab w:val="left" w:pos="1845"/>
              </w:tabs>
              <w:jc w:val="center"/>
              <w:rPr>
                <w:b/>
              </w:rPr>
            </w:pPr>
            <w:r w:rsidRPr="00651F5F">
              <w:rPr>
                <w:b/>
              </w:rPr>
              <w:t>Кол-во, шт.</w:t>
            </w:r>
          </w:p>
        </w:tc>
        <w:tc>
          <w:tcPr>
            <w:tcW w:w="2294" w:type="dxa"/>
            <w:gridSpan w:val="2"/>
            <w:vAlign w:val="center"/>
          </w:tcPr>
          <w:p w:rsidR="00C0288D" w:rsidRPr="00651F5F" w:rsidRDefault="00C0288D" w:rsidP="00C0288D">
            <w:pPr>
              <w:tabs>
                <w:tab w:val="left" w:pos="1845"/>
              </w:tabs>
              <w:jc w:val="center"/>
              <w:rPr>
                <w:b/>
              </w:rPr>
            </w:pPr>
            <w:r w:rsidRPr="00651F5F">
              <w:rPr>
                <w:b/>
              </w:rPr>
              <w:t>Тех. Характеристика</w:t>
            </w:r>
          </w:p>
        </w:tc>
        <w:tc>
          <w:tcPr>
            <w:tcW w:w="1509" w:type="dxa"/>
            <w:vMerge w:val="restart"/>
            <w:vAlign w:val="center"/>
          </w:tcPr>
          <w:p w:rsidR="00C0288D" w:rsidRPr="00651F5F" w:rsidRDefault="00C0288D" w:rsidP="00C0288D">
            <w:pPr>
              <w:tabs>
                <w:tab w:val="left" w:pos="1845"/>
              </w:tabs>
              <w:jc w:val="center"/>
              <w:rPr>
                <w:b/>
              </w:rPr>
            </w:pPr>
            <w:r w:rsidRPr="00651F5F">
              <w:rPr>
                <w:b/>
              </w:rPr>
              <w:t>Наличие частотно-регулируемого привода</w:t>
            </w:r>
          </w:p>
        </w:tc>
      </w:tr>
      <w:tr w:rsidR="00C0288D" w:rsidRPr="00651F5F" w:rsidTr="00C0288D">
        <w:trPr>
          <w:trHeight w:val="152"/>
        </w:trPr>
        <w:tc>
          <w:tcPr>
            <w:tcW w:w="560" w:type="dxa"/>
            <w:vMerge/>
            <w:vAlign w:val="center"/>
          </w:tcPr>
          <w:p w:rsidR="00C0288D" w:rsidRPr="00651F5F" w:rsidRDefault="00C0288D" w:rsidP="00C0288D">
            <w:pPr>
              <w:tabs>
                <w:tab w:val="left" w:pos="1845"/>
              </w:tabs>
              <w:jc w:val="center"/>
            </w:pPr>
          </w:p>
        </w:tc>
        <w:tc>
          <w:tcPr>
            <w:tcW w:w="1992" w:type="dxa"/>
            <w:vMerge/>
            <w:vAlign w:val="center"/>
          </w:tcPr>
          <w:p w:rsidR="00C0288D" w:rsidRPr="00651F5F" w:rsidRDefault="00C0288D" w:rsidP="00C0288D">
            <w:pPr>
              <w:tabs>
                <w:tab w:val="left" w:pos="1845"/>
              </w:tabs>
              <w:jc w:val="center"/>
            </w:pPr>
          </w:p>
        </w:tc>
        <w:tc>
          <w:tcPr>
            <w:tcW w:w="1708" w:type="dxa"/>
            <w:vMerge/>
            <w:vAlign w:val="center"/>
          </w:tcPr>
          <w:p w:rsidR="00C0288D" w:rsidRPr="00651F5F" w:rsidRDefault="00C0288D" w:rsidP="00C0288D">
            <w:pPr>
              <w:tabs>
                <w:tab w:val="left" w:pos="1845"/>
              </w:tabs>
              <w:jc w:val="center"/>
            </w:pPr>
          </w:p>
        </w:tc>
        <w:tc>
          <w:tcPr>
            <w:tcW w:w="1386" w:type="dxa"/>
            <w:vMerge/>
            <w:vAlign w:val="center"/>
          </w:tcPr>
          <w:p w:rsidR="00C0288D" w:rsidRPr="00651F5F" w:rsidRDefault="00C0288D" w:rsidP="00C0288D">
            <w:pPr>
              <w:tabs>
                <w:tab w:val="left" w:pos="1845"/>
              </w:tabs>
              <w:jc w:val="center"/>
            </w:pPr>
          </w:p>
        </w:tc>
        <w:tc>
          <w:tcPr>
            <w:tcW w:w="1232" w:type="dxa"/>
            <w:vAlign w:val="center"/>
          </w:tcPr>
          <w:p w:rsidR="00C0288D" w:rsidRPr="00651F5F" w:rsidRDefault="00651F5F" w:rsidP="00C0288D">
            <w:pPr>
              <w:tabs>
                <w:tab w:val="left" w:pos="1845"/>
              </w:tabs>
              <w:jc w:val="center"/>
              <w:rPr>
                <w:b/>
              </w:rPr>
            </w:pPr>
            <w:r>
              <w:rPr>
                <w:b/>
              </w:rPr>
              <w:t>п</w:t>
            </w:r>
            <w:r w:rsidR="00C0288D" w:rsidRPr="00651F5F">
              <w:rPr>
                <w:b/>
              </w:rPr>
              <w:t>одача,</w:t>
            </w:r>
          </w:p>
          <w:p w:rsidR="00C0288D" w:rsidRPr="00651F5F" w:rsidRDefault="00C0288D" w:rsidP="00C0288D">
            <w:pPr>
              <w:tabs>
                <w:tab w:val="left" w:pos="1845"/>
              </w:tabs>
              <w:jc w:val="center"/>
              <w:rPr>
                <w:b/>
              </w:rPr>
            </w:pPr>
            <w:r w:rsidRPr="00651F5F">
              <w:rPr>
                <w:b/>
              </w:rPr>
              <w:t>м</w:t>
            </w:r>
            <w:r w:rsidRPr="00651F5F">
              <w:rPr>
                <w:b/>
                <w:vertAlign w:val="superscript"/>
              </w:rPr>
              <w:t>3</w:t>
            </w:r>
            <w:r w:rsidRPr="00651F5F">
              <w:rPr>
                <w:b/>
              </w:rPr>
              <w:t>/ч</w:t>
            </w:r>
          </w:p>
        </w:tc>
        <w:tc>
          <w:tcPr>
            <w:tcW w:w="1062" w:type="dxa"/>
            <w:vAlign w:val="center"/>
          </w:tcPr>
          <w:p w:rsidR="00C0288D" w:rsidRPr="00651F5F" w:rsidRDefault="00651F5F" w:rsidP="00C0288D">
            <w:pPr>
              <w:tabs>
                <w:tab w:val="left" w:pos="1845"/>
              </w:tabs>
              <w:jc w:val="center"/>
              <w:rPr>
                <w:b/>
              </w:rPr>
            </w:pPr>
            <w:r>
              <w:rPr>
                <w:b/>
              </w:rPr>
              <w:t>н</w:t>
            </w:r>
            <w:r w:rsidR="00C0288D" w:rsidRPr="00651F5F">
              <w:rPr>
                <w:b/>
              </w:rPr>
              <w:t>апор, м</w:t>
            </w:r>
          </w:p>
        </w:tc>
        <w:tc>
          <w:tcPr>
            <w:tcW w:w="1509" w:type="dxa"/>
            <w:vMerge/>
            <w:vAlign w:val="center"/>
          </w:tcPr>
          <w:p w:rsidR="00C0288D" w:rsidRPr="00651F5F" w:rsidRDefault="00C0288D" w:rsidP="00C0288D">
            <w:pPr>
              <w:tabs>
                <w:tab w:val="left" w:pos="1845"/>
              </w:tabs>
              <w:jc w:val="center"/>
            </w:pPr>
          </w:p>
        </w:tc>
      </w:tr>
      <w:tr w:rsidR="00C0288D" w:rsidRPr="00651F5F" w:rsidTr="00C0288D">
        <w:trPr>
          <w:trHeight w:val="283"/>
        </w:trPr>
        <w:tc>
          <w:tcPr>
            <w:tcW w:w="560" w:type="dxa"/>
            <w:vAlign w:val="center"/>
          </w:tcPr>
          <w:p w:rsidR="00C0288D" w:rsidRPr="00651F5F" w:rsidRDefault="00C0288D" w:rsidP="00C0288D">
            <w:pPr>
              <w:tabs>
                <w:tab w:val="left" w:pos="1845"/>
              </w:tabs>
              <w:jc w:val="center"/>
            </w:pPr>
            <w:r w:rsidRPr="00651F5F">
              <w:t>1</w:t>
            </w:r>
          </w:p>
        </w:tc>
        <w:tc>
          <w:tcPr>
            <w:tcW w:w="1992" w:type="dxa"/>
            <w:vAlign w:val="center"/>
          </w:tcPr>
          <w:p w:rsidR="00C0288D" w:rsidRPr="00651F5F" w:rsidRDefault="00C0288D" w:rsidP="00C0288D">
            <w:pPr>
              <w:pStyle w:val="TableParagraph"/>
              <w:spacing w:line="276" w:lineRule="auto"/>
              <w:ind w:left="6"/>
              <w:jc w:val="center"/>
              <w:rPr>
                <w:rFonts w:ascii="Times New Roman" w:eastAsia="Times New Roman" w:hAnsi="Times New Roman"/>
                <w:sz w:val="24"/>
                <w:szCs w:val="24"/>
                <w:lang w:val="ru-RU"/>
              </w:rPr>
            </w:pPr>
            <w:r w:rsidRPr="00651F5F">
              <w:rPr>
                <w:rFonts w:ascii="Times New Roman" w:eastAsia="Times New Roman" w:hAnsi="Times New Roman"/>
                <w:sz w:val="24"/>
                <w:szCs w:val="24"/>
                <w:lang w:val="ru-RU"/>
              </w:rPr>
              <w:t>Сетевой</w:t>
            </w:r>
          </w:p>
        </w:tc>
        <w:tc>
          <w:tcPr>
            <w:tcW w:w="1708" w:type="dxa"/>
            <w:vAlign w:val="center"/>
          </w:tcPr>
          <w:p w:rsidR="00C0288D" w:rsidRPr="00651F5F" w:rsidRDefault="00C0288D" w:rsidP="00C0288D">
            <w:pPr>
              <w:pStyle w:val="TableParagraph"/>
              <w:spacing w:line="220" w:lineRule="exact"/>
              <w:ind w:left="4"/>
              <w:jc w:val="center"/>
              <w:rPr>
                <w:rFonts w:ascii="Times New Roman" w:hAnsi="Times New Roman"/>
                <w:sz w:val="24"/>
                <w:szCs w:val="24"/>
                <w:lang w:val="ru-RU"/>
              </w:rPr>
            </w:pPr>
            <w:r w:rsidRPr="00651F5F">
              <w:rPr>
                <w:rFonts w:ascii="Times New Roman" w:hAnsi="Times New Roman"/>
                <w:sz w:val="24"/>
                <w:szCs w:val="24"/>
                <w:lang w:val="ru-RU"/>
              </w:rPr>
              <w:t>КМ 80-65-160</w:t>
            </w:r>
          </w:p>
        </w:tc>
        <w:tc>
          <w:tcPr>
            <w:tcW w:w="1386" w:type="dxa"/>
            <w:vAlign w:val="center"/>
          </w:tcPr>
          <w:p w:rsidR="00C0288D" w:rsidRPr="00651F5F" w:rsidRDefault="00C0288D" w:rsidP="00C0288D">
            <w:pPr>
              <w:pStyle w:val="TableParagraph"/>
              <w:spacing w:line="220" w:lineRule="exact"/>
              <w:ind w:left="4"/>
              <w:jc w:val="center"/>
              <w:rPr>
                <w:rFonts w:ascii="Times New Roman" w:hAnsi="Times New Roman"/>
                <w:sz w:val="24"/>
                <w:szCs w:val="24"/>
                <w:lang w:val="ru-RU"/>
              </w:rPr>
            </w:pPr>
            <w:r w:rsidRPr="00651F5F">
              <w:rPr>
                <w:rFonts w:ascii="Times New Roman" w:hAnsi="Times New Roman"/>
                <w:sz w:val="24"/>
                <w:szCs w:val="24"/>
                <w:lang w:val="ru-RU"/>
              </w:rPr>
              <w:t>1</w:t>
            </w:r>
          </w:p>
        </w:tc>
        <w:tc>
          <w:tcPr>
            <w:tcW w:w="1232" w:type="dxa"/>
            <w:vAlign w:val="center"/>
          </w:tcPr>
          <w:p w:rsidR="00C0288D" w:rsidRPr="00651F5F" w:rsidRDefault="00C0288D" w:rsidP="00C0288D">
            <w:pPr>
              <w:tabs>
                <w:tab w:val="left" w:pos="1845"/>
              </w:tabs>
              <w:jc w:val="center"/>
            </w:pPr>
            <w:r w:rsidRPr="00651F5F">
              <w:t>50</w:t>
            </w:r>
          </w:p>
        </w:tc>
        <w:tc>
          <w:tcPr>
            <w:tcW w:w="1062" w:type="dxa"/>
            <w:vAlign w:val="center"/>
          </w:tcPr>
          <w:p w:rsidR="00C0288D" w:rsidRPr="00651F5F" w:rsidRDefault="00C0288D" w:rsidP="00C0288D">
            <w:pPr>
              <w:tabs>
                <w:tab w:val="left" w:pos="1845"/>
              </w:tabs>
              <w:jc w:val="center"/>
            </w:pPr>
            <w:r w:rsidRPr="00651F5F">
              <w:t>32</w:t>
            </w:r>
          </w:p>
        </w:tc>
        <w:tc>
          <w:tcPr>
            <w:tcW w:w="1509" w:type="dxa"/>
            <w:vAlign w:val="center"/>
          </w:tcPr>
          <w:p w:rsidR="00C0288D" w:rsidRPr="00651F5F" w:rsidRDefault="00C0288D" w:rsidP="00C0288D">
            <w:pPr>
              <w:tabs>
                <w:tab w:val="left" w:pos="1845"/>
              </w:tabs>
              <w:jc w:val="center"/>
            </w:pPr>
            <w:r w:rsidRPr="00651F5F">
              <w:t>-</w:t>
            </w:r>
          </w:p>
        </w:tc>
      </w:tr>
      <w:tr w:rsidR="00C0288D" w:rsidRPr="00651F5F" w:rsidTr="00C0288D">
        <w:trPr>
          <w:trHeight w:val="283"/>
        </w:trPr>
        <w:tc>
          <w:tcPr>
            <w:tcW w:w="560" w:type="dxa"/>
            <w:vAlign w:val="center"/>
          </w:tcPr>
          <w:p w:rsidR="00C0288D" w:rsidRPr="00651F5F" w:rsidRDefault="00C0288D" w:rsidP="00C0288D">
            <w:pPr>
              <w:tabs>
                <w:tab w:val="left" w:pos="1845"/>
              </w:tabs>
              <w:jc w:val="center"/>
            </w:pPr>
            <w:r w:rsidRPr="00651F5F">
              <w:t>2</w:t>
            </w:r>
          </w:p>
        </w:tc>
        <w:tc>
          <w:tcPr>
            <w:tcW w:w="1992" w:type="dxa"/>
            <w:vAlign w:val="center"/>
          </w:tcPr>
          <w:p w:rsidR="00C0288D" w:rsidRPr="00651F5F" w:rsidRDefault="00C0288D" w:rsidP="00C0288D">
            <w:pPr>
              <w:pStyle w:val="TableParagraph"/>
              <w:spacing w:line="276" w:lineRule="auto"/>
              <w:ind w:left="6"/>
              <w:jc w:val="center"/>
              <w:rPr>
                <w:rFonts w:ascii="Times New Roman" w:eastAsia="Times New Roman" w:hAnsi="Times New Roman"/>
                <w:sz w:val="24"/>
                <w:szCs w:val="24"/>
                <w:lang w:val="ru-RU"/>
              </w:rPr>
            </w:pPr>
            <w:r w:rsidRPr="00651F5F">
              <w:rPr>
                <w:rFonts w:ascii="Times New Roman" w:eastAsia="Times New Roman" w:hAnsi="Times New Roman"/>
                <w:sz w:val="24"/>
                <w:szCs w:val="24"/>
                <w:lang w:val="ru-RU"/>
              </w:rPr>
              <w:t>Сетевой</w:t>
            </w:r>
          </w:p>
        </w:tc>
        <w:tc>
          <w:tcPr>
            <w:tcW w:w="1708" w:type="dxa"/>
            <w:vAlign w:val="center"/>
          </w:tcPr>
          <w:p w:rsidR="00C0288D" w:rsidRPr="00651F5F" w:rsidRDefault="00C0288D" w:rsidP="00C0288D">
            <w:pPr>
              <w:pStyle w:val="TableParagraph"/>
              <w:spacing w:line="220" w:lineRule="exact"/>
              <w:ind w:left="4"/>
              <w:jc w:val="center"/>
              <w:rPr>
                <w:rFonts w:ascii="Times New Roman" w:hAnsi="Times New Roman"/>
                <w:sz w:val="24"/>
                <w:szCs w:val="24"/>
                <w:lang w:val="ru-RU"/>
              </w:rPr>
            </w:pPr>
            <w:r w:rsidRPr="00651F5F">
              <w:rPr>
                <w:rFonts w:ascii="Times New Roman" w:hAnsi="Times New Roman"/>
                <w:sz w:val="24"/>
                <w:szCs w:val="24"/>
                <w:lang w:val="ru-RU"/>
              </w:rPr>
              <w:t>К 45/30</w:t>
            </w:r>
          </w:p>
        </w:tc>
        <w:tc>
          <w:tcPr>
            <w:tcW w:w="1386" w:type="dxa"/>
            <w:vAlign w:val="center"/>
          </w:tcPr>
          <w:p w:rsidR="00C0288D" w:rsidRPr="00651F5F" w:rsidRDefault="00C0288D" w:rsidP="00C0288D">
            <w:pPr>
              <w:pStyle w:val="TableParagraph"/>
              <w:spacing w:line="220" w:lineRule="exact"/>
              <w:ind w:left="4"/>
              <w:jc w:val="center"/>
              <w:rPr>
                <w:rFonts w:ascii="Times New Roman" w:hAnsi="Times New Roman"/>
                <w:sz w:val="24"/>
                <w:szCs w:val="24"/>
                <w:lang w:val="ru-RU"/>
              </w:rPr>
            </w:pPr>
            <w:r w:rsidRPr="00651F5F">
              <w:rPr>
                <w:rFonts w:ascii="Times New Roman" w:hAnsi="Times New Roman"/>
                <w:sz w:val="24"/>
                <w:szCs w:val="24"/>
                <w:lang w:val="ru-RU"/>
              </w:rPr>
              <w:t>1</w:t>
            </w:r>
          </w:p>
        </w:tc>
        <w:tc>
          <w:tcPr>
            <w:tcW w:w="1232" w:type="dxa"/>
            <w:vAlign w:val="center"/>
          </w:tcPr>
          <w:p w:rsidR="00C0288D" w:rsidRPr="00651F5F" w:rsidRDefault="00C0288D" w:rsidP="00C0288D">
            <w:pPr>
              <w:tabs>
                <w:tab w:val="left" w:pos="1845"/>
              </w:tabs>
              <w:jc w:val="center"/>
            </w:pPr>
            <w:r w:rsidRPr="00651F5F">
              <w:t>35</w:t>
            </w:r>
          </w:p>
        </w:tc>
        <w:tc>
          <w:tcPr>
            <w:tcW w:w="1062" w:type="dxa"/>
            <w:vAlign w:val="center"/>
          </w:tcPr>
          <w:p w:rsidR="00C0288D" w:rsidRPr="00651F5F" w:rsidRDefault="00C0288D" w:rsidP="00C0288D">
            <w:pPr>
              <w:tabs>
                <w:tab w:val="left" w:pos="1845"/>
              </w:tabs>
              <w:jc w:val="center"/>
            </w:pPr>
            <w:r w:rsidRPr="00651F5F">
              <w:t>28</w:t>
            </w:r>
          </w:p>
        </w:tc>
        <w:tc>
          <w:tcPr>
            <w:tcW w:w="1509" w:type="dxa"/>
            <w:vAlign w:val="center"/>
          </w:tcPr>
          <w:p w:rsidR="00C0288D" w:rsidRPr="00651F5F" w:rsidRDefault="00C0288D" w:rsidP="00C0288D">
            <w:pPr>
              <w:tabs>
                <w:tab w:val="left" w:pos="1845"/>
              </w:tabs>
              <w:jc w:val="center"/>
            </w:pPr>
            <w:r w:rsidRPr="00651F5F">
              <w:t>-</w:t>
            </w:r>
          </w:p>
        </w:tc>
      </w:tr>
      <w:tr w:rsidR="00C0288D" w:rsidRPr="00651F5F" w:rsidTr="00C0288D">
        <w:trPr>
          <w:trHeight w:val="283"/>
        </w:trPr>
        <w:tc>
          <w:tcPr>
            <w:tcW w:w="560" w:type="dxa"/>
            <w:vAlign w:val="center"/>
          </w:tcPr>
          <w:p w:rsidR="00C0288D" w:rsidRPr="00651F5F" w:rsidRDefault="00C0288D" w:rsidP="00C0288D">
            <w:pPr>
              <w:tabs>
                <w:tab w:val="left" w:pos="1845"/>
              </w:tabs>
              <w:jc w:val="center"/>
            </w:pPr>
            <w:r w:rsidRPr="00651F5F">
              <w:t>3</w:t>
            </w:r>
          </w:p>
        </w:tc>
        <w:tc>
          <w:tcPr>
            <w:tcW w:w="1992" w:type="dxa"/>
            <w:vAlign w:val="center"/>
          </w:tcPr>
          <w:p w:rsidR="00C0288D" w:rsidRPr="00651F5F" w:rsidRDefault="00C0288D" w:rsidP="00C0288D">
            <w:pPr>
              <w:pStyle w:val="TableParagraph"/>
              <w:spacing w:line="276" w:lineRule="auto"/>
              <w:ind w:left="6"/>
              <w:jc w:val="center"/>
              <w:rPr>
                <w:rFonts w:ascii="Times New Roman" w:eastAsia="Times New Roman" w:hAnsi="Times New Roman"/>
                <w:sz w:val="24"/>
                <w:szCs w:val="24"/>
                <w:lang w:val="ru-RU"/>
              </w:rPr>
            </w:pPr>
            <w:proofErr w:type="spellStart"/>
            <w:r w:rsidRPr="00651F5F">
              <w:rPr>
                <w:rFonts w:ascii="Times New Roman" w:eastAsia="Times New Roman" w:hAnsi="Times New Roman"/>
                <w:sz w:val="24"/>
                <w:szCs w:val="24"/>
                <w:lang w:val="ru-RU"/>
              </w:rPr>
              <w:t>Подпиточный</w:t>
            </w:r>
            <w:proofErr w:type="spellEnd"/>
          </w:p>
        </w:tc>
        <w:tc>
          <w:tcPr>
            <w:tcW w:w="1708" w:type="dxa"/>
            <w:vAlign w:val="center"/>
          </w:tcPr>
          <w:p w:rsidR="00C0288D" w:rsidRPr="00651F5F" w:rsidRDefault="00C0288D" w:rsidP="00C0288D">
            <w:pPr>
              <w:pStyle w:val="TableParagraph"/>
              <w:spacing w:line="220" w:lineRule="exact"/>
              <w:ind w:left="4"/>
              <w:jc w:val="center"/>
              <w:rPr>
                <w:rFonts w:ascii="Times New Roman" w:hAnsi="Times New Roman"/>
                <w:sz w:val="24"/>
                <w:szCs w:val="24"/>
                <w:lang w:val="ru-RU"/>
              </w:rPr>
            </w:pPr>
            <w:r w:rsidRPr="00651F5F">
              <w:rPr>
                <w:rFonts w:ascii="Times New Roman" w:hAnsi="Times New Roman"/>
                <w:sz w:val="24"/>
                <w:szCs w:val="24"/>
                <w:lang w:val="ru-RU"/>
              </w:rPr>
              <w:t>К 20/30</w:t>
            </w:r>
          </w:p>
        </w:tc>
        <w:tc>
          <w:tcPr>
            <w:tcW w:w="1386" w:type="dxa"/>
            <w:vAlign w:val="center"/>
          </w:tcPr>
          <w:p w:rsidR="00C0288D" w:rsidRPr="00651F5F" w:rsidRDefault="00C0288D" w:rsidP="00C0288D">
            <w:pPr>
              <w:pStyle w:val="TableParagraph"/>
              <w:spacing w:line="220" w:lineRule="exact"/>
              <w:ind w:left="4"/>
              <w:jc w:val="center"/>
              <w:rPr>
                <w:rFonts w:ascii="Times New Roman" w:hAnsi="Times New Roman"/>
                <w:sz w:val="24"/>
                <w:szCs w:val="24"/>
                <w:lang w:val="ru-RU"/>
              </w:rPr>
            </w:pPr>
            <w:r w:rsidRPr="00651F5F">
              <w:rPr>
                <w:rFonts w:ascii="Times New Roman" w:hAnsi="Times New Roman"/>
                <w:sz w:val="24"/>
                <w:szCs w:val="24"/>
                <w:lang w:val="ru-RU"/>
              </w:rPr>
              <w:t>1</w:t>
            </w:r>
          </w:p>
        </w:tc>
        <w:tc>
          <w:tcPr>
            <w:tcW w:w="1232" w:type="dxa"/>
            <w:vAlign w:val="center"/>
          </w:tcPr>
          <w:p w:rsidR="00C0288D" w:rsidRPr="00651F5F" w:rsidRDefault="00C0288D" w:rsidP="00C0288D">
            <w:pPr>
              <w:tabs>
                <w:tab w:val="left" w:pos="1845"/>
              </w:tabs>
              <w:jc w:val="center"/>
            </w:pPr>
            <w:r w:rsidRPr="00651F5F">
              <w:t>20</w:t>
            </w:r>
          </w:p>
        </w:tc>
        <w:tc>
          <w:tcPr>
            <w:tcW w:w="1062" w:type="dxa"/>
            <w:vAlign w:val="center"/>
          </w:tcPr>
          <w:p w:rsidR="00C0288D" w:rsidRPr="00651F5F" w:rsidRDefault="00C0288D" w:rsidP="00C0288D">
            <w:pPr>
              <w:tabs>
                <w:tab w:val="left" w:pos="1845"/>
              </w:tabs>
              <w:jc w:val="center"/>
            </w:pPr>
            <w:r w:rsidRPr="00651F5F">
              <w:t>30</w:t>
            </w:r>
          </w:p>
        </w:tc>
        <w:tc>
          <w:tcPr>
            <w:tcW w:w="1509" w:type="dxa"/>
            <w:vAlign w:val="center"/>
          </w:tcPr>
          <w:p w:rsidR="00C0288D" w:rsidRPr="00651F5F" w:rsidRDefault="00C0288D" w:rsidP="00C0288D">
            <w:pPr>
              <w:tabs>
                <w:tab w:val="left" w:pos="1845"/>
              </w:tabs>
              <w:jc w:val="center"/>
            </w:pPr>
            <w:r w:rsidRPr="00651F5F">
              <w:t>-</w:t>
            </w:r>
          </w:p>
        </w:tc>
      </w:tr>
      <w:tr w:rsidR="00C0288D" w:rsidRPr="00651F5F" w:rsidTr="00C0288D">
        <w:trPr>
          <w:trHeight w:val="283"/>
        </w:trPr>
        <w:tc>
          <w:tcPr>
            <w:tcW w:w="560" w:type="dxa"/>
            <w:vAlign w:val="center"/>
          </w:tcPr>
          <w:p w:rsidR="00C0288D" w:rsidRPr="00651F5F" w:rsidRDefault="00C0288D" w:rsidP="00C0288D">
            <w:pPr>
              <w:tabs>
                <w:tab w:val="left" w:pos="1845"/>
              </w:tabs>
              <w:jc w:val="center"/>
            </w:pPr>
            <w:r w:rsidRPr="00651F5F">
              <w:t>4</w:t>
            </w:r>
          </w:p>
        </w:tc>
        <w:tc>
          <w:tcPr>
            <w:tcW w:w="1992" w:type="dxa"/>
            <w:vAlign w:val="center"/>
          </w:tcPr>
          <w:p w:rsidR="00C0288D" w:rsidRPr="00651F5F" w:rsidRDefault="00C0288D" w:rsidP="00C0288D">
            <w:pPr>
              <w:pStyle w:val="TableParagraph"/>
              <w:spacing w:line="276" w:lineRule="auto"/>
              <w:ind w:left="6"/>
              <w:jc w:val="center"/>
              <w:rPr>
                <w:rFonts w:ascii="Times New Roman" w:eastAsia="Times New Roman" w:hAnsi="Times New Roman"/>
                <w:sz w:val="24"/>
                <w:szCs w:val="24"/>
                <w:lang w:val="ru-RU"/>
              </w:rPr>
            </w:pPr>
            <w:proofErr w:type="spellStart"/>
            <w:r w:rsidRPr="00651F5F">
              <w:rPr>
                <w:rFonts w:ascii="Times New Roman" w:eastAsia="Times New Roman" w:hAnsi="Times New Roman"/>
                <w:sz w:val="24"/>
                <w:szCs w:val="24"/>
                <w:lang w:val="ru-RU"/>
              </w:rPr>
              <w:t>Подпиточный</w:t>
            </w:r>
            <w:proofErr w:type="spellEnd"/>
          </w:p>
        </w:tc>
        <w:tc>
          <w:tcPr>
            <w:tcW w:w="1708" w:type="dxa"/>
            <w:vAlign w:val="center"/>
          </w:tcPr>
          <w:p w:rsidR="00C0288D" w:rsidRPr="00651F5F" w:rsidRDefault="00C0288D" w:rsidP="00C0288D">
            <w:pPr>
              <w:pStyle w:val="TableParagraph"/>
              <w:spacing w:line="220" w:lineRule="exact"/>
              <w:ind w:left="4"/>
              <w:jc w:val="center"/>
              <w:rPr>
                <w:rFonts w:ascii="Times New Roman" w:hAnsi="Times New Roman"/>
                <w:sz w:val="24"/>
                <w:szCs w:val="24"/>
                <w:lang w:val="ru-RU"/>
              </w:rPr>
            </w:pPr>
            <w:r w:rsidRPr="00651F5F">
              <w:rPr>
                <w:rFonts w:ascii="Times New Roman" w:hAnsi="Times New Roman"/>
                <w:sz w:val="24"/>
                <w:szCs w:val="24"/>
              </w:rPr>
              <w:t>ADB</w:t>
            </w:r>
            <w:r w:rsidRPr="00651F5F">
              <w:rPr>
                <w:rFonts w:ascii="Times New Roman" w:hAnsi="Times New Roman"/>
                <w:sz w:val="24"/>
                <w:szCs w:val="24"/>
                <w:lang w:val="ru-RU"/>
              </w:rPr>
              <w:t>-40</w:t>
            </w:r>
          </w:p>
        </w:tc>
        <w:tc>
          <w:tcPr>
            <w:tcW w:w="1386" w:type="dxa"/>
            <w:vAlign w:val="center"/>
          </w:tcPr>
          <w:p w:rsidR="00C0288D" w:rsidRPr="00651F5F" w:rsidRDefault="00C0288D" w:rsidP="00C0288D">
            <w:pPr>
              <w:pStyle w:val="TableParagraph"/>
              <w:spacing w:line="220" w:lineRule="exact"/>
              <w:ind w:left="4"/>
              <w:jc w:val="center"/>
              <w:rPr>
                <w:rFonts w:ascii="Times New Roman" w:hAnsi="Times New Roman"/>
                <w:sz w:val="24"/>
                <w:szCs w:val="24"/>
                <w:lang w:val="ru-RU"/>
              </w:rPr>
            </w:pPr>
            <w:r w:rsidRPr="00651F5F">
              <w:rPr>
                <w:rFonts w:ascii="Times New Roman" w:hAnsi="Times New Roman"/>
                <w:sz w:val="24"/>
                <w:szCs w:val="24"/>
                <w:lang w:val="ru-RU"/>
              </w:rPr>
              <w:t>1</w:t>
            </w:r>
          </w:p>
        </w:tc>
        <w:tc>
          <w:tcPr>
            <w:tcW w:w="1232" w:type="dxa"/>
            <w:vAlign w:val="center"/>
          </w:tcPr>
          <w:p w:rsidR="00C0288D" w:rsidRPr="00651F5F" w:rsidRDefault="00C0288D" w:rsidP="00C0288D">
            <w:pPr>
              <w:tabs>
                <w:tab w:val="left" w:pos="1845"/>
              </w:tabs>
              <w:jc w:val="center"/>
            </w:pPr>
            <w:r w:rsidRPr="00651F5F">
              <w:t>0,6</w:t>
            </w:r>
          </w:p>
        </w:tc>
        <w:tc>
          <w:tcPr>
            <w:tcW w:w="1062" w:type="dxa"/>
            <w:vAlign w:val="center"/>
          </w:tcPr>
          <w:p w:rsidR="00C0288D" w:rsidRPr="00651F5F" w:rsidRDefault="00C0288D" w:rsidP="00C0288D">
            <w:pPr>
              <w:tabs>
                <w:tab w:val="left" w:pos="1845"/>
              </w:tabs>
              <w:jc w:val="center"/>
            </w:pPr>
            <w:r w:rsidRPr="00651F5F">
              <w:t>20</w:t>
            </w:r>
          </w:p>
        </w:tc>
        <w:tc>
          <w:tcPr>
            <w:tcW w:w="1509" w:type="dxa"/>
            <w:vAlign w:val="center"/>
          </w:tcPr>
          <w:p w:rsidR="00C0288D" w:rsidRPr="00651F5F" w:rsidRDefault="00C0288D" w:rsidP="00C0288D">
            <w:pPr>
              <w:tabs>
                <w:tab w:val="left" w:pos="1845"/>
              </w:tabs>
              <w:jc w:val="center"/>
            </w:pPr>
            <w:r w:rsidRPr="00651F5F">
              <w:t>-</w:t>
            </w:r>
          </w:p>
        </w:tc>
      </w:tr>
    </w:tbl>
    <w:p w:rsidR="00651F5F" w:rsidRDefault="00651F5F" w:rsidP="00C0288D">
      <w:pPr>
        <w:tabs>
          <w:tab w:val="left" w:pos="1845"/>
        </w:tabs>
        <w:jc w:val="both"/>
        <w:rPr>
          <w:b/>
        </w:rPr>
      </w:pPr>
    </w:p>
    <w:p w:rsidR="00C0288D" w:rsidRPr="00651F5F" w:rsidRDefault="00C0288D" w:rsidP="00C0288D">
      <w:pPr>
        <w:tabs>
          <w:tab w:val="left" w:pos="1845"/>
        </w:tabs>
        <w:jc w:val="both"/>
        <w:rPr>
          <w:b/>
          <w:sz w:val="28"/>
          <w:szCs w:val="28"/>
        </w:rPr>
      </w:pPr>
      <w:r w:rsidRPr="00651F5F">
        <w:rPr>
          <w:b/>
          <w:sz w:val="28"/>
          <w:szCs w:val="28"/>
        </w:rPr>
        <w:t xml:space="preserve">Котельная с. </w:t>
      </w:r>
      <w:proofErr w:type="spellStart"/>
      <w:r w:rsidRPr="00651F5F">
        <w:rPr>
          <w:b/>
          <w:sz w:val="28"/>
          <w:szCs w:val="28"/>
        </w:rPr>
        <w:t>Смородино</w:t>
      </w:r>
      <w:proofErr w:type="spellEnd"/>
    </w:p>
    <w:p w:rsidR="00C0288D" w:rsidRPr="00651F5F" w:rsidRDefault="00C0288D" w:rsidP="00C0288D">
      <w:pPr>
        <w:tabs>
          <w:tab w:val="left" w:pos="1845"/>
        </w:tabs>
        <w:ind w:firstLine="709"/>
        <w:jc w:val="both"/>
        <w:rPr>
          <w:sz w:val="28"/>
          <w:szCs w:val="28"/>
        </w:rPr>
      </w:pPr>
      <w:r w:rsidRPr="00651F5F">
        <w:rPr>
          <w:sz w:val="28"/>
          <w:szCs w:val="28"/>
        </w:rPr>
        <w:t xml:space="preserve">Установленная тепловая мощность котельной составляет 1,56 Гкал/час. Котельная с. </w:t>
      </w:r>
      <w:proofErr w:type="spellStart"/>
      <w:r w:rsidRPr="00651F5F">
        <w:rPr>
          <w:sz w:val="28"/>
          <w:szCs w:val="28"/>
        </w:rPr>
        <w:t>Смородино</w:t>
      </w:r>
      <w:proofErr w:type="spellEnd"/>
      <w:r w:rsidRPr="00651F5F">
        <w:rPr>
          <w:sz w:val="28"/>
          <w:szCs w:val="28"/>
        </w:rPr>
        <w:t xml:space="preserve"> предназначена для обеспечения тепловой энергией жилых и социальных потребителей, находящихся на территории </w:t>
      </w:r>
      <w:r w:rsidR="00651F5F">
        <w:rPr>
          <w:sz w:val="28"/>
          <w:szCs w:val="28"/>
        </w:rPr>
        <w:br/>
      </w:r>
      <w:r w:rsidRPr="00651F5F">
        <w:rPr>
          <w:sz w:val="28"/>
          <w:szCs w:val="28"/>
        </w:rPr>
        <w:t xml:space="preserve">с. </w:t>
      </w:r>
      <w:proofErr w:type="spellStart"/>
      <w:r w:rsidRPr="00651F5F">
        <w:rPr>
          <w:sz w:val="28"/>
          <w:szCs w:val="28"/>
        </w:rPr>
        <w:t>Смородино</w:t>
      </w:r>
      <w:proofErr w:type="spellEnd"/>
      <w:r w:rsidRPr="00651F5F">
        <w:rPr>
          <w:sz w:val="28"/>
          <w:szCs w:val="28"/>
        </w:rPr>
        <w:t xml:space="preserve">. В котельной установлено 3 водогрейных котла типа </w:t>
      </w:r>
      <w:r w:rsidR="00651F5F">
        <w:rPr>
          <w:sz w:val="28"/>
          <w:szCs w:val="28"/>
        </w:rPr>
        <w:br/>
      </w:r>
      <w:r w:rsidRPr="00651F5F">
        <w:rPr>
          <w:sz w:val="28"/>
          <w:szCs w:val="28"/>
        </w:rPr>
        <w:t>НР-18 тепловой производительностью 0,52 Гкал/час.</w:t>
      </w:r>
    </w:p>
    <w:p w:rsidR="00C0288D" w:rsidRPr="00651F5F" w:rsidRDefault="00C0288D" w:rsidP="00C0288D">
      <w:pPr>
        <w:tabs>
          <w:tab w:val="left" w:pos="1845"/>
        </w:tabs>
        <w:ind w:firstLine="709"/>
        <w:jc w:val="both"/>
        <w:rPr>
          <w:sz w:val="28"/>
          <w:szCs w:val="28"/>
        </w:rPr>
      </w:pPr>
      <w:r w:rsidRPr="00651F5F">
        <w:rPr>
          <w:sz w:val="28"/>
          <w:szCs w:val="28"/>
        </w:rPr>
        <w:t>Топливо – природный газ. Резервного топлива нет.</w:t>
      </w:r>
    </w:p>
    <w:p w:rsidR="00651F5F" w:rsidRDefault="00C0288D" w:rsidP="00C0288D">
      <w:pPr>
        <w:tabs>
          <w:tab w:val="left" w:pos="1845"/>
        </w:tabs>
        <w:ind w:firstLine="709"/>
        <w:jc w:val="both"/>
        <w:rPr>
          <w:sz w:val="28"/>
          <w:szCs w:val="28"/>
        </w:rPr>
      </w:pPr>
      <w:r w:rsidRPr="00651F5F">
        <w:rPr>
          <w:sz w:val="28"/>
          <w:szCs w:val="28"/>
        </w:rPr>
        <w:t xml:space="preserve">Регулирование отпуска теплоты – качественное по нагрузке отопления. Температурный график отпуска теплоты с котельной 95/70 ºС. </w:t>
      </w:r>
    </w:p>
    <w:p w:rsidR="00C0288D" w:rsidRPr="00651F5F" w:rsidRDefault="00C0288D" w:rsidP="00C0288D">
      <w:pPr>
        <w:tabs>
          <w:tab w:val="left" w:pos="1845"/>
        </w:tabs>
        <w:ind w:firstLine="709"/>
        <w:jc w:val="both"/>
        <w:rPr>
          <w:sz w:val="28"/>
          <w:szCs w:val="28"/>
        </w:rPr>
      </w:pPr>
      <w:r w:rsidRPr="00651F5F">
        <w:rPr>
          <w:sz w:val="28"/>
          <w:szCs w:val="28"/>
        </w:rPr>
        <w:lastRenderedPageBreak/>
        <w:t>Схема присоединения потребителя к тепловым сетям – закрытая, зависимая. ГВС – отсутствует.</w:t>
      </w:r>
      <w:r w:rsidRPr="00651F5F">
        <w:rPr>
          <w:sz w:val="28"/>
          <w:szCs w:val="28"/>
        </w:rPr>
        <w:tab/>
      </w:r>
    </w:p>
    <w:p w:rsidR="00C0288D" w:rsidRPr="00651F5F" w:rsidRDefault="00C0288D" w:rsidP="00C0288D">
      <w:pPr>
        <w:tabs>
          <w:tab w:val="left" w:pos="1845"/>
        </w:tabs>
        <w:ind w:firstLine="709"/>
        <w:jc w:val="both"/>
        <w:rPr>
          <w:sz w:val="28"/>
          <w:szCs w:val="28"/>
        </w:rPr>
      </w:pPr>
      <w:r w:rsidRPr="00651F5F">
        <w:rPr>
          <w:sz w:val="28"/>
          <w:szCs w:val="28"/>
        </w:rPr>
        <w:t xml:space="preserve">Параметры давления сетевой воды в подающем трубопроводе </w:t>
      </w:r>
      <w:r w:rsidR="00A83BF9">
        <w:rPr>
          <w:sz w:val="28"/>
          <w:szCs w:val="28"/>
        </w:rPr>
        <w:br/>
      </w:r>
      <w:r w:rsidRPr="00651F5F">
        <w:rPr>
          <w:sz w:val="28"/>
          <w:szCs w:val="28"/>
        </w:rPr>
        <w:t>3,0  кгс/см</w:t>
      </w:r>
      <w:r w:rsidRPr="00651F5F">
        <w:rPr>
          <w:sz w:val="28"/>
          <w:szCs w:val="28"/>
          <w:vertAlign w:val="superscript"/>
        </w:rPr>
        <w:t>2</w:t>
      </w:r>
      <w:r w:rsidRPr="00651F5F">
        <w:rPr>
          <w:sz w:val="28"/>
          <w:szCs w:val="28"/>
        </w:rPr>
        <w:t>.</w:t>
      </w:r>
    </w:p>
    <w:p w:rsidR="00C0288D" w:rsidRDefault="00C0288D" w:rsidP="00C0288D">
      <w:pPr>
        <w:tabs>
          <w:tab w:val="left" w:pos="1845"/>
        </w:tabs>
        <w:ind w:firstLine="709"/>
        <w:jc w:val="both"/>
        <w:rPr>
          <w:sz w:val="28"/>
          <w:szCs w:val="28"/>
        </w:rPr>
      </w:pPr>
      <w:r w:rsidRPr="00651F5F">
        <w:rPr>
          <w:sz w:val="28"/>
          <w:szCs w:val="28"/>
        </w:rPr>
        <w:t xml:space="preserve">Структура основного оборудования Котельной с. </w:t>
      </w:r>
      <w:proofErr w:type="spellStart"/>
      <w:r w:rsidRPr="00651F5F">
        <w:rPr>
          <w:sz w:val="28"/>
          <w:szCs w:val="28"/>
        </w:rPr>
        <w:t>Смородино</w:t>
      </w:r>
      <w:proofErr w:type="spellEnd"/>
      <w:r w:rsidRPr="00651F5F">
        <w:rPr>
          <w:sz w:val="28"/>
          <w:szCs w:val="28"/>
        </w:rPr>
        <w:t xml:space="preserve"> представлена в таблиц</w:t>
      </w:r>
      <w:r w:rsidR="00A83BF9">
        <w:rPr>
          <w:sz w:val="28"/>
          <w:szCs w:val="28"/>
        </w:rPr>
        <w:t>ах</w:t>
      </w:r>
      <w:r w:rsidRPr="00651F5F">
        <w:rPr>
          <w:sz w:val="28"/>
          <w:szCs w:val="28"/>
        </w:rPr>
        <w:t xml:space="preserve"> 21 - 22.</w:t>
      </w:r>
    </w:p>
    <w:p w:rsidR="00A83BF9" w:rsidRPr="00651F5F" w:rsidRDefault="00A83BF9" w:rsidP="00C0288D">
      <w:pPr>
        <w:tabs>
          <w:tab w:val="left" w:pos="1845"/>
        </w:tabs>
        <w:ind w:firstLine="709"/>
        <w:jc w:val="both"/>
        <w:rPr>
          <w:sz w:val="28"/>
          <w:szCs w:val="28"/>
        </w:rPr>
      </w:pPr>
    </w:p>
    <w:p w:rsidR="00A83BF9" w:rsidRDefault="00A83BF9" w:rsidP="00A83BF9">
      <w:pPr>
        <w:tabs>
          <w:tab w:val="left" w:pos="1845"/>
        </w:tabs>
        <w:jc w:val="center"/>
        <w:rPr>
          <w:b/>
          <w:sz w:val="28"/>
          <w:szCs w:val="28"/>
        </w:rPr>
      </w:pPr>
      <w:r w:rsidRPr="00A83BF9">
        <w:rPr>
          <w:b/>
          <w:sz w:val="28"/>
          <w:szCs w:val="28"/>
        </w:rPr>
        <w:t xml:space="preserve">Структура основного оборудования Котельной с. </w:t>
      </w:r>
      <w:proofErr w:type="spellStart"/>
      <w:r w:rsidRPr="00A83BF9">
        <w:rPr>
          <w:b/>
          <w:sz w:val="28"/>
          <w:szCs w:val="28"/>
        </w:rPr>
        <w:t>Смородино</w:t>
      </w:r>
      <w:proofErr w:type="spellEnd"/>
    </w:p>
    <w:p w:rsidR="00A83BF9" w:rsidRPr="00A83BF9" w:rsidRDefault="00A83BF9" w:rsidP="00A83BF9">
      <w:pPr>
        <w:tabs>
          <w:tab w:val="left" w:pos="1845"/>
        </w:tabs>
        <w:jc w:val="center"/>
        <w:rPr>
          <w:b/>
          <w:sz w:val="28"/>
          <w:szCs w:val="28"/>
        </w:rPr>
      </w:pPr>
    </w:p>
    <w:p w:rsidR="00C0288D" w:rsidRDefault="00C0288D" w:rsidP="00C0288D">
      <w:pPr>
        <w:tabs>
          <w:tab w:val="left" w:pos="1845"/>
        </w:tabs>
        <w:jc w:val="right"/>
        <w:rPr>
          <w:sz w:val="28"/>
          <w:szCs w:val="28"/>
        </w:rPr>
      </w:pPr>
      <w:r w:rsidRPr="00A83BF9">
        <w:rPr>
          <w:sz w:val="28"/>
          <w:szCs w:val="28"/>
        </w:rPr>
        <w:t>Таблица 21</w:t>
      </w:r>
    </w:p>
    <w:p w:rsidR="00A83BF9" w:rsidRPr="00A83BF9" w:rsidRDefault="00A83BF9" w:rsidP="00C0288D">
      <w:pPr>
        <w:tabs>
          <w:tab w:val="left" w:pos="1845"/>
        </w:tabs>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4805"/>
        <w:gridCol w:w="4205"/>
      </w:tblGrid>
      <w:tr w:rsidR="00C0288D" w:rsidRPr="00A83BF9" w:rsidTr="00C0288D">
        <w:trPr>
          <w:tblHeader/>
        </w:trPr>
        <w:tc>
          <w:tcPr>
            <w:tcW w:w="282" w:type="pct"/>
            <w:vAlign w:val="center"/>
          </w:tcPr>
          <w:p w:rsidR="00C0288D" w:rsidRPr="00A83BF9" w:rsidRDefault="00C0288D" w:rsidP="00C0288D">
            <w:pPr>
              <w:tabs>
                <w:tab w:val="left" w:pos="1845"/>
              </w:tabs>
              <w:jc w:val="center"/>
              <w:rPr>
                <w:b/>
              </w:rPr>
            </w:pPr>
            <w:r w:rsidRPr="00A83BF9">
              <w:rPr>
                <w:b/>
              </w:rPr>
              <w:t xml:space="preserve">№ </w:t>
            </w:r>
            <w:proofErr w:type="spellStart"/>
            <w:r w:rsidRPr="00A83BF9">
              <w:rPr>
                <w:b/>
              </w:rPr>
              <w:t>п</w:t>
            </w:r>
            <w:proofErr w:type="spellEnd"/>
            <w:r w:rsidRPr="00A83BF9">
              <w:rPr>
                <w:b/>
              </w:rPr>
              <w:t>/</w:t>
            </w:r>
            <w:proofErr w:type="spellStart"/>
            <w:r w:rsidRPr="00A83BF9">
              <w:rPr>
                <w:b/>
              </w:rPr>
              <w:t>п</w:t>
            </w:r>
            <w:proofErr w:type="spellEnd"/>
          </w:p>
        </w:tc>
        <w:tc>
          <w:tcPr>
            <w:tcW w:w="2516" w:type="pct"/>
            <w:vAlign w:val="center"/>
          </w:tcPr>
          <w:p w:rsidR="00C0288D" w:rsidRPr="00A83BF9" w:rsidRDefault="00C0288D" w:rsidP="00C0288D">
            <w:pPr>
              <w:tabs>
                <w:tab w:val="left" w:pos="1845"/>
              </w:tabs>
              <w:jc w:val="center"/>
              <w:rPr>
                <w:b/>
              </w:rPr>
            </w:pPr>
            <w:r w:rsidRPr="00A83BF9">
              <w:rPr>
                <w:b/>
              </w:rPr>
              <w:t>Наименование</w:t>
            </w:r>
          </w:p>
        </w:tc>
        <w:tc>
          <w:tcPr>
            <w:tcW w:w="2202" w:type="pct"/>
            <w:vAlign w:val="center"/>
          </w:tcPr>
          <w:p w:rsidR="00C0288D" w:rsidRPr="00A83BF9" w:rsidRDefault="00C0288D" w:rsidP="00C0288D">
            <w:pPr>
              <w:tabs>
                <w:tab w:val="left" w:pos="1845"/>
              </w:tabs>
              <w:jc w:val="center"/>
              <w:rPr>
                <w:b/>
              </w:rPr>
            </w:pPr>
            <w:r w:rsidRPr="00A83BF9">
              <w:rPr>
                <w:b/>
              </w:rPr>
              <w:t>Характеристика</w:t>
            </w:r>
          </w:p>
        </w:tc>
      </w:tr>
      <w:tr w:rsidR="00C0288D" w:rsidRPr="00A83BF9" w:rsidTr="00C0288D">
        <w:tc>
          <w:tcPr>
            <w:tcW w:w="282" w:type="pct"/>
            <w:vAlign w:val="center"/>
          </w:tcPr>
          <w:p w:rsidR="00C0288D" w:rsidRPr="00A83BF9" w:rsidRDefault="00C0288D" w:rsidP="00C0288D">
            <w:pPr>
              <w:tabs>
                <w:tab w:val="left" w:pos="1845"/>
              </w:tabs>
              <w:jc w:val="center"/>
            </w:pPr>
          </w:p>
        </w:tc>
        <w:tc>
          <w:tcPr>
            <w:tcW w:w="2516" w:type="pct"/>
            <w:vAlign w:val="center"/>
          </w:tcPr>
          <w:p w:rsidR="00C0288D" w:rsidRPr="00A83BF9" w:rsidRDefault="00C0288D" w:rsidP="00C0288D">
            <w:pPr>
              <w:tabs>
                <w:tab w:val="left" w:pos="1845"/>
              </w:tabs>
              <w:jc w:val="center"/>
            </w:pPr>
            <w:r w:rsidRPr="00A83BF9">
              <w:t>Установленная мощность котельной</w:t>
            </w:r>
          </w:p>
        </w:tc>
        <w:tc>
          <w:tcPr>
            <w:tcW w:w="2202" w:type="pct"/>
            <w:vAlign w:val="center"/>
          </w:tcPr>
          <w:p w:rsidR="00C0288D" w:rsidRPr="00A83BF9" w:rsidRDefault="00C0288D" w:rsidP="00C0288D">
            <w:pPr>
              <w:tabs>
                <w:tab w:val="left" w:pos="1845"/>
              </w:tabs>
              <w:jc w:val="center"/>
            </w:pPr>
            <w:r w:rsidRPr="00A83BF9">
              <w:t>1,56 Гкал/час</w:t>
            </w:r>
          </w:p>
        </w:tc>
      </w:tr>
      <w:tr w:rsidR="00C0288D" w:rsidRPr="00A83BF9" w:rsidTr="00C0288D">
        <w:tc>
          <w:tcPr>
            <w:tcW w:w="282" w:type="pct"/>
            <w:vAlign w:val="center"/>
          </w:tcPr>
          <w:p w:rsidR="00C0288D" w:rsidRPr="00A83BF9" w:rsidRDefault="00C0288D" w:rsidP="00C0288D">
            <w:pPr>
              <w:tabs>
                <w:tab w:val="left" w:pos="1845"/>
              </w:tabs>
              <w:jc w:val="center"/>
            </w:pPr>
            <w:r w:rsidRPr="00A83BF9">
              <w:t>1</w:t>
            </w:r>
          </w:p>
        </w:tc>
        <w:tc>
          <w:tcPr>
            <w:tcW w:w="2516" w:type="pct"/>
            <w:vAlign w:val="center"/>
          </w:tcPr>
          <w:p w:rsidR="00C0288D" w:rsidRPr="00A83BF9" w:rsidRDefault="00C0288D" w:rsidP="00C0288D">
            <w:pPr>
              <w:tabs>
                <w:tab w:val="left" w:pos="1845"/>
              </w:tabs>
              <w:jc w:val="center"/>
            </w:pPr>
            <w:r w:rsidRPr="00A83BF9">
              <w:t>Расчетная присоединенная тепловая нагрузка потребителей</w:t>
            </w:r>
          </w:p>
        </w:tc>
        <w:tc>
          <w:tcPr>
            <w:tcW w:w="2202" w:type="pct"/>
            <w:vAlign w:val="center"/>
          </w:tcPr>
          <w:p w:rsidR="00C0288D" w:rsidRPr="00A83BF9" w:rsidRDefault="00C0288D" w:rsidP="00C0288D">
            <w:pPr>
              <w:tabs>
                <w:tab w:val="left" w:pos="1845"/>
              </w:tabs>
              <w:jc w:val="center"/>
            </w:pPr>
            <w:r w:rsidRPr="00A83BF9">
              <w:t>Отопление 0,325 Гкал/час</w:t>
            </w:r>
          </w:p>
        </w:tc>
      </w:tr>
      <w:tr w:rsidR="00C0288D" w:rsidRPr="00A83BF9" w:rsidTr="00C0288D">
        <w:tc>
          <w:tcPr>
            <w:tcW w:w="282" w:type="pct"/>
            <w:vAlign w:val="center"/>
          </w:tcPr>
          <w:p w:rsidR="00C0288D" w:rsidRPr="00A83BF9" w:rsidRDefault="00C0288D" w:rsidP="00C0288D">
            <w:pPr>
              <w:tabs>
                <w:tab w:val="left" w:pos="1845"/>
              </w:tabs>
              <w:jc w:val="center"/>
            </w:pPr>
            <w:r w:rsidRPr="00A83BF9">
              <w:t>2</w:t>
            </w:r>
          </w:p>
        </w:tc>
        <w:tc>
          <w:tcPr>
            <w:tcW w:w="2516" w:type="pct"/>
            <w:vAlign w:val="center"/>
          </w:tcPr>
          <w:p w:rsidR="00C0288D" w:rsidRPr="00A83BF9" w:rsidRDefault="00C0288D" w:rsidP="00C0288D">
            <w:pPr>
              <w:tabs>
                <w:tab w:val="left" w:pos="1845"/>
              </w:tabs>
              <w:jc w:val="center"/>
            </w:pPr>
            <w:r w:rsidRPr="00A83BF9">
              <w:t>Источники теплоснабжения</w:t>
            </w:r>
          </w:p>
        </w:tc>
        <w:tc>
          <w:tcPr>
            <w:tcW w:w="2202" w:type="pct"/>
            <w:vAlign w:val="center"/>
          </w:tcPr>
          <w:p w:rsidR="00C0288D" w:rsidRPr="00A83BF9" w:rsidRDefault="00C0288D" w:rsidP="00C0288D">
            <w:pPr>
              <w:tabs>
                <w:tab w:val="left" w:pos="1845"/>
              </w:tabs>
              <w:jc w:val="center"/>
              <w:rPr>
                <w:b/>
              </w:rPr>
            </w:pPr>
            <w:r w:rsidRPr="00A83BF9">
              <w:rPr>
                <w:rStyle w:val="83"/>
                <w:b w:val="0"/>
                <w:sz w:val="24"/>
                <w:szCs w:val="24"/>
              </w:rPr>
              <w:t>НР-18</w:t>
            </w:r>
          </w:p>
        </w:tc>
      </w:tr>
      <w:tr w:rsidR="00C0288D" w:rsidRPr="00A83BF9" w:rsidTr="00C0288D">
        <w:tc>
          <w:tcPr>
            <w:tcW w:w="282" w:type="pct"/>
            <w:vAlign w:val="center"/>
          </w:tcPr>
          <w:p w:rsidR="00C0288D" w:rsidRPr="00A83BF9" w:rsidRDefault="00C0288D" w:rsidP="00C0288D">
            <w:pPr>
              <w:tabs>
                <w:tab w:val="left" w:pos="1845"/>
              </w:tabs>
              <w:jc w:val="center"/>
            </w:pPr>
            <w:r w:rsidRPr="00A83BF9">
              <w:t>3</w:t>
            </w:r>
          </w:p>
        </w:tc>
        <w:tc>
          <w:tcPr>
            <w:tcW w:w="2516" w:type="pct"/>
            <w:vAlign w:val="center"/>
          </w:tcPr>
          <w:p w:rsidR="00C0288D" w:rsidRPr="00A83BF9" w:rsidRDefault="00C0288D" w:rsidP="00C0288D">
            <w:pPr>
              <w:tabs>
                <w:tab w:val="left" w:pos="1845"/>
              </w:tabs>
              <w:jc w:val="center"/>
            </w:pPr>
            <w:r w:rsidRPr="00A83BF9">
              <w:t>Тепловая схема котельной</w:t>
            </w:r>
          </w:p>
        </w:tc>
        <w:tc>
          <w:tcPr>
            <w:tcW w:w="2202" w:type="pct"/>
            <w:vAlign w:val="center"/>
          </w:tcPr>
          <w:p w:rsidR="00C0288D" w:rsidRPr="00A83BF9" w:rsidRDefault="00C0288D" w:rsidP="00C0288D">
            <w:pPr>
              <w:tabs>
                <w:tab w:val="left" w:pos="1845"/>
              </w:tabs>
              <w:jc w:val="center"/>
            </w:pPr>
            <w:r w:rsidRPr="00A83BF9">
              <w:t>Одноконтурная</w:t>
            </w:r>
          </w:p>
        </w:tc>
      </w:tr>
      <w:tr w:rsidR="00C0288D" w:rsidRPr="00A83BF9" w:rsidTr="00C0288D">
        <w:tc>
          <w:tcPr>
            <w:tcW w:w="282" w:type="pct"/>
            <w:vAlign w:val="center"/>
          </w:tcPr>
          <w:p w:rsidR="00C0288D" w:rsidRPr="00A83BF9" w:rsidRDefault="00C0288D" w:rsidP="00C0288D">
            <w:pPr>
              <w:tabs>
                <w:tab w:val="left" w:pos="1845"/>
              </w:tabs>
              <w:jc w:val="center"/>
            </w:pPr>
            <w:r w:rsidRPr="00A83BF9">
              <w:t>4</w:t>
            </w:r>
          </w:p>
        </w:tc>
        <w:tc>
          <w:tcPr>
            <w:tcW w:w="2516" w:type="pct"/>
            <w:vAlign w:val="center"/>
          </w:tcPr>
          <w:p w:rsidR="00C0288D" w:rsidRPr="00A83BF9" w:rsidRDefault="00C0288D" w:rsidP="00C0288D">
            <w:pPr>
              <w:tabs>
                <w:tab w:val="left" w:pos="1845"/>
              </w:tabs>
              <w:jc w:val="center"/>
            </w:pPr>
            <w:r w:rsidRPr="00A83BF9">
              <w:t>Температурный график сети</w:t>
            </w:r>
          </w:p>
        </w:tc>
        <w:tc>
          <w:tcPr>
            <w:tcW w:w="2202" w:type="pct"/>
            <w:vAlign w:val="center"/>
          </w:tcPr>
          <w:p w:rsidR="00C0288D" w:rsidRPr="00A83BF9" w:rsidRDefault="00C0288D" w:rsidP="00C0288D">
            <w:pPr>
              <w:tabs>
                <w:tab w:val="left" w:pos="1845"/>
              </w:tabs>
              <w:jc w:val="center"/>
            </w:pPr>
            <w:r w:rsidRPr="00A83BF9">
              <w:t>95/70 ºС</w:t>
            </w:r>
          </w:p>
        </w:tc>
      </w:tr>
      <w:tr w:rsidR="00C0288D" w:rsidRPr="00A83BF9" w:rsidTr="00C0288D">
        <w:tc>
          <w:tcPr>
            <w:tcW w:w="282" w:type="pct"/>
            <w:vAlign w:val="center"/>
          </w:tcPr>
          <w:p w:rsidR="00C0288D" w:rsidRPr="00A83BF9" w:rsidRDefault="00C0288D" w:rsidP="00C0288D">
            <w:pPr>
              <w:tabs>
                <w:tab w:val="left" w:pos="1845"/>
              </w:tabs>
              <w:jc w:val="center"/>
            </w:pPr>
            <w:r w:rsidRPr="00A83BF9">
              <w:t>5</w:t>
            </w:r>
          </w:p>
        </w:tc>
        <w:tc>
          <w:tcPr>
            <w:tcW w:w="2516" w:type="pct"/>
            <w:vAlign w:val="center"/>
          </w:tcPr>
          <w:p w:rsidR="00C0288D" w:rsidRPr="00A83BF9" w:rsidRDefault="00C0288D" w:rsidP="00C0288D">
            <w:pPr>
              <w:tabs>
                <w:tab w:val="left" w:pos="1845"/>
              </w:tabs>
              <w:jc w:val="center"/>
            </w:pPr>
            <w:r w:rsidRPr="00A83BF9">
              <w:t>Топливо</w:t>
            </w:r>
          </w:p>
        </w:tc>
        <w:tc>
          <w:tcPr>
            <w:tcW w:w="2202" w:type="pct"/>
            <w:vAlign w:val="center"/>
          </w:tcPr>
          <w:p w:rsidR="00C0288D" w:rsidRPr="00A83BF9" w:rsidRDefault="00C0288D" w:rsidP="00C0288D">
            <w:pPr>
              <w:tabs>
                <w:tab w:val="left" w:pos="1845"/>
              </w:tabs>
              <w:jc w:val="center"/>
            </w:pPr>
            <w:r w:rsidRPr="00A83BF9">
              <w:t>Основное – природный газ</w:t>
            </w:r>
          </w:p>
          <w:p w:rsidR="00C0288D" w:rsidRPr="00A83BF9" w:rsidRDefault="00C0288D" w:rsidP="00C0288D">
            <w:pPr>
              <w:tabs>
                <w:tab w:val="left" w:pos="1845"/>
              </w:tabs>
              <w:jc w:val="center"/>
            </w:pPr>
            <w:r w:rsidRPr="00A83BF9">
              <w:t>Резервное – отсутствует</w:t>
            </w:r>
          </w:p>
        </w:tc>
      </w:tr>
      <w:tr w:rsidR="00C0288D" w:rsidRPr="00A83BF9" w:rsidTr="00C0288D">
        <w:tc>
          <w:tcPr>
            <w:tcW w:w="282" w:type="pct"/>
            <w:vAlign w:val="center"/>
          </w:tcPr>
          <w:p w:rsidR="00C0288D" w:rsidRPr="00A83BF9" w:rsidRDefault="00C0288D" w:rsidP="00C0288D">
            <w:pPr>
              <w:tabs>
                <w:tab w:val="left" w:pos="1845"/>
              </w:tabs>
              <w:jc w:val="center"/>
            </w:pPr>
            <w:r w:rsidRPr="00A83BF9">
              <w:t>6</w:t>
            </w:r>
          </w:p>
        </w:tc>
        <w:tc>
          <w:tcPr>
            <w:tcW w:w="2516" w:type="pct"/>
            <w:vAlign w:val="center"/>
          </w:tcPr>
          <w:p w:rsidR="00C0288D" w:rsidRPr="00A83BF9" w:rsidRDefault="00C0288D" w:rsidP="00C0288D">
            <w:pPr>
              <w:tabs>
                <w:tab w:val="left" w:pos="1845"/>
              </w:tabs>
              <w:jc w:val="center"/>
            </w:pPr>
            <w:r w:rsidRPr="00A83BF9">
              <w:t>Источник водоснабжения</w:t>
            </w:r>
          </w:p>
        </w:tc>
        <w:tc>
          <w:tcPr>
            <w:tcW w:w="2202" w:type="pct"/>
            <w:vAlign w:val="center"/>
          </w:tcPr>
          <w:p w:rsidR="00C0288D" w:rsidRPr="00A83BF9" w:rsidRDefault="00C0288D" w:rsidP="00C0288D">
            <w:pPr>
              <w:tabs>
                <w:tab w:val="left" w:pos="1845"/>
              </w:tabs>
              <w:jc w:val="center"/>
              <w:rPr>
                <w:highlight w:val="yellow"/>
              </w:rPr>
            </w:pPr>
            <w:r w:rsidRPr="00A83BF9">
              <w:t>Городской водопровод</w:t>
            </w:r>
          </w:p>
        </w:tc>
      </w:tr>
      <w:tr w:rsidR="00C0288D" w:rsidRPr="00A83BF9" w:rsidTr="00C0288D">
        <w:tc>
          <w:tcPr>
            <w:tcW w:w="282" w:type="pct"/>
            <w:vAlign w:val="center"/>
          </w:tcPr>
          <w:p w:rsidR="00C0288D" w:rsidRPr="00A83BF9" w:rsidRDefault="00C0288D" w:rsidP="00C0288D">
            <w:pPr>
              <w:tabs>
                <w:tab w:val="left" w:pos="1845"/>
              </w:tabs>
              <w:jc w:val="center"/>
            </w:pPr>
            <w:r w:rsidRPr="00A83BF9">
              <w:t>7</w:t>
            </w:r>
          </w:p>
        </w:tc>
        <w:tc>
          <w:tcPr>
            <w:tcW w:w="2516" w:type="pct"/>
            <w:vAlign w:val="center"/>
          </w:tcPr>
          <w:p w:rsidR="00C0288D" w:rsidRPr="00A83BF9" w:rsidRDefault="00C0288D" w:rsidP="00C0288D">
            <w:pPr>
              <w:tabs>
                <w:tab w:val="left" w:pos="1845"/>
              </w:tabs>
              <w:jc w:val="center"/>
            </w:pPr>
            <w:r w:rsidRPr="00A83BF9">
              <w:t>Тип ХВО</w:t>
            </w:r>
          </w:p>
        </w:tc>
        <w:tc>
          <w:tcPr>
            <w:tcW w:w="2202" w:type="pct"/>
            <w:vAlign w:val="center"/>
          </w:tcPr>
          <w:p w:rsidR="00C0288D" w:rsidRPr="00A83BF9" w:rsidRDefault="00C0288D" w:rsidP="00C0288D">
            <w:pPr>
              <w:tabs>
                <w:tab w:val="left" w:pos="1845"/>
              </w:tabs>
              <w:jc w:val="center"/>
            </w:pPr>
            <w:r w:rsidRPr="00A83BF9">
              <w:t>ВПУ-2,5;   2,5м</w:t>
            </w:r>
            <w:r w:rsidRPr="00A83BF9">
              <w:rPr>
                <w:vertAlign w:val="superscript"/>
              </w:rPr>
              <w:t>3</w:t>
            </w:r>
            <w:r w:rsidRPr="00A83BF9">
              <w:t>/ч</w:t>
            </w:r>
          </w:p>
        </w:tc>
      </w:tr>
      <w:tr w:rsidR="00C0288D" w:rsidRPr="00A83BF9" w:rsidTr="00C0288D">
        <w:tc>
          <w:tcPr>
            <w:tcW w:w="282" w:type="pct"/>
            <w:vAlign w:val="center"/>
          </w:tcPr>
          <w:p w:rsidR="00C0288D" w:rsidRPr="00A83BF9" w:rsidRDefault="00C0288D" w:rsidP="00C0288D">
            <w:pPr>
              <w:tabs>
                <w:tab w:val="left" w:pos="1845"/>
              </w:tabs>
              <w:jc w:val="center"/>
            </w:pPr>
            <w:r w:rsidRPr="00A83BF9">
              <w:t>8</w:t>
            </w:r>
          </w:p>
        </w:tc>
        <w:tc>
          <w:tcPr>
            <w:tcW w:w="2516" w:type="pct"/>
            <w:vAlign w:val="center"/>
          </w:tcPr>
          <w:p w:rsidR="00C0288D" w:rsidRPr="00A83BF9" w:rsidRDefault="00C0288D" w:rsidP="00C0288D">
            <w:pPr>
              <w:tabs>
                <w:tab w:val="left" w:pos="1845"/>
              </w:tabs>
              <w:jc w:val="center"/>
            </w:pPr>
            <w:r w:rsidRPr="00A83BF9">
              <w:t>Тип деаэратора</w:t>
            </w:r>
          </w:p>
        </w:tc>
        <w:tc>
          <w:tcPr>
            <w:tcW w:w="2202" w:type="pct"/>
            <w:vAlign w:val="center"/>
          </w:tcPr>
          <w:p w:rsidR="00C0288D" w:rsidRPr="00A83BF9" w:rsidRDefault="00C0288D" w:rsidP="00C0288D">
            <w:pPr>
              <w:tabs>
                <w:tab w:val="left" w:pos="1845"/>
              </w:tabs>
              <w:jc w:val="center"/>
            </w:pPr>
            <w:r w:rsidRPr="00A83BF9">
              <w:t>-</w:t>
            </w:r>
          </w:p>
        </w:tc>
      </w:tr>
      <w:tr w:rsidR="00C0288D" w:rsidRPr="00A83BF9" w:rsidTr="00C0288D">
        <w:tc>
          <w:tcPr>
            <w:tcW w:w="282" w:type="pct"/>
            <w:vAlign w:val="center"/>
          </w:tcPr>
          <w:p w:rsidR="00C0288D" w:rsidRPr="00A83BF9" w:rsidRDefault="00C0288D" w:rsidP="00C0288D">
            <w:pPr>
              <w:tabs>
                <w:tab w:val="left" w:pos="1845"/>
              </w:tabs>
              <w:jc w:val="center"/>
            </w:pPr>
            <w:r w:rsidRPr="00A83BF9">
              <w:t>9</w:t>
            </w:r>
          </w:p>
        </w:tc>
        <w:tc>
          <w:tcPr>
            <w:tcW w:w="2516" w:type="pct"/>
            <w:vAlign w:val="center"/>
          </w:tcPr>
          <w:p w:rsidR="00C0288D" w:rsidRPr="00A83BF9" w:rsidRDefault="00C0288D" w:rsidP="00C0288D">
            <w:pPr>
              <w:tabs>
                <w:tab w:val="left" w:pos="1845"/>
              </w:tabs>
              <w:jc w:val="center"/>
            </w:pPr>
            <w:r w:rsidRPr="00A83BF9">
              <w:t>Теплообменное оборудование</w:t>
            </w:r>
          </w:p>
        </w:tc>
        <w:tc>
          <w:tcPr>
            <w:tcW w:w="2202" w:type="pct"/>
            <w:vAlign w:val="center"/>
          </w:tcPr>
          <w:p w:rsidR="00C0288D" w:rsidRPr="00A83BF9" w:rsidRDefault="00C0288D" w:rsidP="00C0288D">
            <w:pPr>
              <w:tabs>
                <w:tab w:val="left" w:pos="1845"/>
              </w:tabs>
              <w:jc w:val="center"/>
            </w:pPr>
            <w:r w:rsidRPr="00A83BF9">
              <w:t>Отсутствует</w:t>
            </w:r>
          </w:p>
        </w:tc>
      </w:tr>
    </w:tbl>
    <w:p w:rsidR="00A83BF9" w:rsidRDefault="00A83BF9" w:rsidP="00C0288D">
      <w:pPr>
        <w:tabs>
          <w:tab w:val="left" w:pos="1845"/>
        </w:tabs>
        <w:jc w:val="right"/>
      </w:pPr>
    </w:p>
    <w:p w:rsidR="00A83BF9" w:rsidRPr="00A83BF9" w:rsidRDefault="00A83BF9" w:rsidP="00A83BF9">
      <w:pPr>
        <w:tabs>
          <w:tab w:val="left" w:pos="1845"/>
        </w:tabs>
        <w:jc w:val="center"/>
        <w:rPr>
          <w:b/>
          <w:sz w:val="28"/>
          <w:szCs w:val="28"/>
        </w:rPr>
      </w:pPr>
      <w:r w:rsidRPr="00A83BF9">
        <w:rPr>
          <w:b/>
          <w:sz w:val="28"/>
          <w:szCs w:val="28"/>
        </w:rPr>
        <w:t xml:space="preserve">Насосное оборудование Котельной с. </w:t>
      </w:r>
      <w:proofErr w:type="spellStart"/>
      <w:r w:rsidRPr="00A83BF9">
        <w:rPr>
          <w:b/>
          <w:sz w:val="28"/>
          <w:szCs w:val="28"/>
        </w:rPr>
        <w:t>Смородино</w:t>
      </w:r>
      <w:proofErr w:type="spellEnd"/>
    </w:p>
    <w:p w:rsidR="00A83BF9" w:rsidRPr="00A83BF9" w:rsidRDefault="00A83BF9" w:rsidP="00A83BF9">
      <w:pPr>
        <w:tabs>
          <w:tab w:val="left" w:pos="1845"/>
        </w:tabs>
        <w:jc w:val="center"/>
        <w:rPr>
          <w:b/>
          <w:sz w:val="28"/>
          <w:szCs w:val="28"/>
        </w:rPr>
      </w:pPr>
    </w:p>
    <w:p w:rsidR="00C0288D" w:rsidRPr="00A83BF9" w:rsidRDefault="00C0288D" w:rsidP="00C0288D">
      <w:pPr>
        <w:tabs>
          <w:tab w:val="left" w:pos="1845"/>
        </w:tabs>
        <w:jc w:val="right"/>
        <w:rPr>
          <w:sz w:val="28"/>
          <w:szCs w:val="28"/>
        </w:rPr>
      </w:pPr>
      <w:r w:rsidRPr="00A83BF9">
        <w:rPr>
          <w:sz w:val="28"/>
          <w:szCs w:val="28"/>
        </w:rPr>
        <w:t>Таблица 22</w:t>
      </w:r>
    </w:p>
    <w:p w:rsidR="00A83BF9" w:rsidRDefault="00A83BF9" w:rsidP="00C0288D">
      <w:pPr>
        <w:tabs>
          <w:tab w:val="left" w:pos="1845"/>
        </w:tabs>
        <w:jc w:val="center"/>
        <w:rPr>
          <w:b/>
        </w:rPr>
      </w:pP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2126"/>
        <w:gridCol w:w="1276"/>
        <w:gridCol w:w="850"/>
        <w:gridCol w:w="1276"/>
        <w:gridCol w:w="1417"/>
        <w:gridCol w:w="2078"/>
      </w:tblGrid>
      <w:tr w:rsidR="00C0288D" w:rsidRPr="00A83BF9" w:rsidTr="00A83BF9">
        <w:trPr>
          <w:trHeight w:val="202"/>
        </w:trPr>
        <w:tc>
          <w:tcPr>
            <w:tcW w:w="426" w:type="dxa"/>
            <w:vMerge w:val="restart"/>
            <w:vAlign w:val="center"/>
          </w:tcPr>
          <w:p w:rsidR="00C0288D" w:rsidRPr="00A83BF9" w:rsidRDefault="00C0288D" w:rsidP="00C0288D">
            <w:pPr>
              <w:tabs>
                <w:tab w:val="left" w:pos="1845"/>
              </w:tabs>
              <w:jc w:val="center"/>
              <w:rPr>
                <w:b/>
              </w:rPr>
            </w:pPr>
            <w:r w:rsidRPr="00A83BF9">
              <w:rPr>
                <w:b/>
              </w:rPr>
              <w:t>№</w:t>
            </w:r>
          </w:p>
        </w:tc>
        <w:tc>
          <w:tcPr>
            <w:tcW w:w="2126" w:type="dxa"/>
            <w:vMerge w:val="restart"/>
            <w:vAlign w:val="center"/>
          </w:tcPr>
          <w:p w:rsidR="00C0288D" w:rsidRPr="00A83BF9" w:rsidRDefault="00C0288D" w:rsidP="00C0288D">
            <w:pPr>
              <w:tabs>
                <w:tab w:val="left" w:pos="1845"/>
              </w:tabs>
              <w:jc w:val="center"/>
              <w:rPr>
                <w:b/>
              </w:rPr>
            </w:pPr>
            <w:r w:rsidRPr="00A83BF9">
              <w:rPr>
                <w:b/>
              </w:rPr>
              <w:t>Тип насоса</w:t>
            </w:r>
          </w:p>
        </w:tc>
        <w:tc>
          <w:tcPr>
            <w:tcW w:w="1276" w:type="dxa"/>
            <w:vMerge w:val="restart"/>
            <w:vAlign w:val="center"/>
          </w:tcPr>
          <w:p w:rsidR="00C0288D" w:rsidRPr="00A83BF9" w:rsidRDefault="00C0288D" w:rsidP="00C0288D">
            <w:pPr>
              <w:tabs>
                <w:tab w:val="left" w:pos="1845"/>
              </w:tabs>
              <w:jc w:val="center"/>
              <w:rPr>
                <w:b/>
              </w:rPr>
            </w:pPr>
            <w:r w:rsidRPr="00A83BF9">
              <w:rPr>
                <w:b/>
              </w:rPr>
              <w:t>Марка</w:t>
            </w:r>
          </w:p>
        </w:tc>
        <w:tc>
          <w:tcPr>
            <w:tcW w:w="850" w:type="dxa"/>
            <w:vMerge w:val="restart"/>
            <w:vAlign w:val="center"/>
          </w:tcPr>
          <w:p w:rsidR="00C0288D" w:rsidRPr="00A83BF9" w:rsidRDefault="00C0288D" w:rsidP="00C0288D">
            <w:pPr>
              <w:tabs>
                <w:tab w:val="left" w:pos="1845"/>
              </w:tabs>
              <w:jc w:val="center"/>
              <w:rPr>
                <w:b/>
              </w:rPr>
            </w:pPr>
            <w:r w:rsidRPr="00A83BF9">
              <w:rPr>
                <w:b/>
              </w:rPr>
              <w:t>Кол-во, шт.</w:t>
            </w:r>
          </w:p>
        </w:tc>
        <w:tc>
          <w:tcPr>
            <w:tcW w:w="2693" w:type="dxa"/>
            <w:gridSpan w:val="2"/>
            <w:vAlign w:val="center"/>
          </w:tcPr>
          <w:p w:rsidR="00C0288D" w:rsidRPr="00A83BF9" w:rsidRDefault="00C0288D" w:rsidP="00C0288D">
            <w:pPr>
              <w:tabs>
                <w:tab w:val="left" w:pos="1845"/>
              </w:tabs>
              <w:jc w:val="center"/>
              <w:rPr>
                <w:b/>
              </w:rPr>
            </w:pPr>
            <w:r w:rsidRPr="00A83BF9">
              <w:rPr>
                <w:b/>
              </w:rPr>
              <w:t>Тех. характеристика</w:t>
            </w:r>
          </w:p>
        </w:tc>
        <w:tc>
          <w:tcPr>
            <w:tcW w:w="2078" w:type="dxa"/>
            <w:vMerge w:val="restart"/>
            <w:vAlign w:val="center"/>
          </w:tcPr>
          <w:p w:rsidR="00C0288D" w:rsidRPr="00A83BF9" w:rsidRDefault="00C0288D" w:rsidP="00C0288D">
            <w:pPr>
              <w:tabs>
                <w:tab w:val="left" w:pos="1845"/>
              </w:tabs>
              <w:jc w:val="center"/>
              <w:rPr>
                <w:b/>
              </w:rPr>
            </w:pPr>
            <w:r w:rsidRPr="00A83BF9">
              <w:rPr>
                <w:b/>
              </w:rPr>
              <w:t>Наличие частотно-регулируемого привода</w:t>
            </w:r>
          </w:p>
        </w:tc>
      </w:tr>
      <w:tr w:rsidR="00C0288D" w:rsidRPr="00A83BF9" w:rsidTr="00A83BF9">
        <w:trPr>
          <w:trHeight w:val="152"/>
        </w:trPr>
        <w:tc>
          <w:tcPr>
            <w:tcW w:w="426" w:type="dxa"/>
            <w:vMerge/>
            <w:vAlign w:val="center"/>
          </w:tcPr>
          <w:p w:rsidR="00C0288D" w:rsidRPr="00A83BF9" w:rsidRDefault="00C0288D" w:rsidP="00C0288D">
            <w:pPr>
              <w:tabs>
                <w:tab w:val="left" w:pos="1845"/>
              </w:tabs>
              <w:jc w:val="center"/>
            </w:pPr>
          </w:p>
        </w:tc>
        <w:tc>
          <w:tcPr>
            <w:tcW w:w="2126" w:type="dxa"/>
            <w:vMerge/>
            <w:vAlign w:val="center"/>
          </w:tcPr>
          <w:p w:rsidR="00C0288D" w:rsidRPr="00A83BF9" w:rsidRDefault="00C0288D" w:rsidP="00C0288D">
            <w:pPr>
              <w:tabs>
                <w:tab w:val="left" w:pos="1845"/>
              </w:tabs>
              <w:jc w:val="center"/>
            </w:pPr>
          </w:p>
        </w:tc>
        <w:tc>
          <w:tcPr>
            <w:tcW w:w="1276" w:type="dxa"/>
            <w:vMerge/>
            <w:vAlign w:val="center"/>
          </w:tcPr>
          <w:p w:rsidR="00C0288D" w:rsidRPr="00A83BF9" w:rsidRDefault="00C0288D" w:rsidP="00C0288D">
            <w:pPr>
              <w:tabs>
                <w:tab w:val="left" w:pos="1845"/>
              </w:tabs>
              <w:jc w:val="center"/>
            </w:pPr>
          </w:p>
        </w:tc>
        <w:tc>
          <w:tcPr>
            <w:tcW w:w="850" w:type="dxa"/>
            <w:vMerge/>
            <w:vAlign w:val="center"/>
          </w:tcPr>
          <w:p w:rsidR="00C0288D" w:rsidRPr="00A83BF9" w:rsidRDefault="00C0288D" w:rsidP="00C0288D">
            <w:pPr>
              <w:tabs>
                <w:tab w:val="left" w:pos="1845"/>
              </w:tabs>
              <w:jc w:val="center"/>
            </w:pPr>
          </w:p>
        </w:tc>
        <w:tc>
          <w:tcPr>
            <w:tcW w:w="1276" w:type="dxa"/>
            <w:vAlign w:val="center"/>
          </w:tcPr>
          <w:p w:rsidR="00C0288D" w:rsidRPr="00A83BF9" w:rsidRDefault="00A83BF9" w:rsidP="00C0288D">
            <w:pPr>
              <w:tabs>
                <w:tab w:val="left" w:pos="1845"/>
              </w:tabs>
              <w:jc w:val="center"/>
              <w:rPr>
                <w:b/>
              </w:rPr>
            </w:pPr>
            <w:r>
              <w:rPr>
                <w:b/>
              </w:rPr>
              <w:t>п</w:t>
            </w:r>
            <w:r w:rsidR="00C0288D" w:rsidRPr="00A83BF9">
              <w:rPr>
                <w:b/>
              </w:rPr>
              <w:t>одача,м</w:t>
            </w:r>
            <w:r w:rsidR="00C0288D" w:rsidRPr="00A83BF9">
              <w:rPr>
                <w:b/>
                <w:vertAlign w:val="superscript"/>
              </w:rPr>
              <w:t>3</w:t>
            </w:r>
            <w:r w:rsidR="00C0288D" w:rsidRPr="00A83BF9">
              <w:rPr>
                <w:b/>
              </w:rPr>
              <w:t>/ч</w:t>
            </w:r>
          </w:p>
        </w:tc>
        <w:tc>
          <w:tcPr>
            <w:tcW w:w="1417" w:type="dxa"/>
            <w:vAlign w:val="center"/>
          </w:tcPr>
          <w:p w:rsidR="00C0288D" w:rsidRPr="00A83BF9" w:rsidRDefault="00A83BF9" w:rsidP="00C0288D">
            <w:pPr>
              <w:tabs>
                <w:tab w:val="left" w:pos="1845"/>
              </w:tabs>
              <w:jc w:val="center"/>
              <w:rPr>
                <w:b/>
              </w:rPr>
            </w:pPr>
            <w:r>
              <w:rPr>
                <w:b/>
              </w:rPr>
              <w:t>н</w:t>
            </w:r>
            <w:r w:rsidR="00C0288D" w:rsidRPr="00A83BF9">
              <w:rPr>
                <w:b/>
              </w:rPr>
              <w:t>апор, м</w:t>
            </w:r>
          </w:p>
        </w:tc>
        <w:tc>
          <w:tcPr>
            <w:tcW w:w="2078" w:type="dxa"/>
            <w:vMerge/>
            <w:vAlign w:val="center"/>
          </w:tcPr>
          <w:p w:rsidR="00C0288D" w:rsidRPr="00A83BF9" w:rsidRDefault="00C0288D" w:rsidP="00C0288D">
            <w:pPr>
              <w:tabs>
                <w:tab w:val="left" w:pos="1845"/>
              </w:tabs>
              <w:jc w:val="center"/>
            </w:pPr>
          </w:p>
        </w:tc>
      </w:tr>
      <w:tr w:rsidR="00C0288D" w:rsidRPr="00A83BF9" w:rsidTr="00A83BF9">
        <w:trPr>
          <w:trHeight w:val="283"/>
        </w:trPr>
        <w:tc>
          <w:tcPr>
            <w:tcW w:w="426" w:type="dxa"/>
            <w:vAlign w:val="center"/>
          </w:tcPr>
          <w:p w:rsidR="00C0288D" w:rsidRPr="00A83BF9" w:rsidRDefault="00C0288D" w:rsidP="00C0288D">
            <w:pPr>
              <w:tabs>
                <w:tab w:val="left" w:pos="1845"/>
              </w:tabs>
              <w:jc w:val="center"/>
            </w:pPr>
            <w:r w:rsidRPr="00A83BF9">
              <w:t>1</w:t>
            </w:r>
          </w:p>
        </w:tc>
        <w:tc>
          <w:tcPr>
            <w:tcW w:w="2126" w:type="dxa"/>
            <w:vAlign w:val="center"/>
          </w:tcPr>
          <w:p w:rsidR="00C0288D" w:rsidRPr="00A83BF9" w:rsidRDefault="00C0288D" w:rsidP="00C0288D">
            <w:pPr>
              <w:widowControl w:val="0"/>
              <w:ind w:left="6"/>
              <w:jc w:val="center"/>
            </w:pPr>
            <w:r w:rsidRPr="00A83BF9">
              <w:t>Сетевой</w:t>
            </w:r>
          </w:p>
        </w:tc>
        <w:tc>
          <w:tcPr>
            <w:tcW w:w="1276" w:type="dxa"/>
            <w:vAlign w:val="center"/>
          </w:tcPr>
          <w:p w:rsidR="00C0288D" w:rsidRPr="00A83BF9" w:rsidRDefault="00C0288D" w:rsidP="00C0288D">
            <w:pPr>
              <w:widowControl w:val="0"/>
              <w:spacing w:line="220" w:lineRule="exact"/>
              <w:ind w:left="4"/>
              <w:jc w:val="center"/>
              <w:rPr>
                <w:rFonts w:eastAsia="Calibri"/>
              </w:rPr>
            </w:pPr>
            <w:r w:rsidRPr="00A83BF9">
              <w:rPr>
                <w:rFonts w:eastAsia="Calibri"/>
              </w:rPr>
              <w:t>К-45/40</w:t>
            </w:r>
          </w:p>
        </w:tc>
        <w:tc>
          <w:tcPr>
            <w:tcW w:w="850" w:type="dxa"/>
            <w:vAlign w:val="center"/>
          </w:tcPr>
          <w:p w:rsidR="00C0288D" w:rsidRPr="00A83BF9" w:rsidRDefault="00C0288D" w:rsidP="00C0288D">
            <w:pPr>
              <w:widowControl w:val="0"/>
              <w:spacing w:line="220" w:lineRule="exact"/>
              <w:ind w:left="4"/>
              <w:jc w:val="center"/>
              <w:rPr>
                <w:rFonts w:eastAsia="Calibri"/>
                <w:lang w:val="en-US"/>
              </w:rPr>
            </w:pPr>
            <w:r w:rsidRPr="00A83BF9">
              <w:rPr>
                <w:rFonts w:eastAsia="Calibri"/>
                <w:lang w:val="en-US"/>
              </w:rPr>
              <w:t>2</w:t>
            </w:r>
          </w:p>
        </w:tc>
        <w:tc>
          <w:tcPr>
            <w:tcW w:w="1276" w:type="dxa"/>
            <w:vAlign w:val="center"/>
          </w:tcPr>
          <w:p w:rsidR="00C0288D" w:rsidRPr="00A83BF9" w:rsidRDefault="00C0288D" w:rsidP="00C0288D">
            <w:pPr>
              <w:tabs>
                <w:tab w:val="left" w:pos="1845"/>
              </w:tabs>
              <w:jc w:val="center"/>
            </w:pPr>
            <w:r w:rsidRPr="00A83BF9">
              <w:t>45</w:t>
            </w:r>
          </w:p>
        </w:tc>
        <w:tc>
          <w:tcPr>
            <w:tcW w:w="1417" w:type="dxa"/>
            <w:vAlign w:val="center"/>
          </w:tcPr>
          <w:p w:rsidR="00C0288D" w:rsidRPr="00A83BF9" w:rsidRDefault="00C0288D" w:rsidP="00C0288D">
            <w:pPr>
              <w:tabs>
                <w:tab w:val="left" w:pos="1845"/>
              </w:tabs>
              <w:jc w:val="center"/>
            </w:pPr>
            <w:r w:rsidRPr="00A83BF9">
              <w:t>40</w:t>
            </w:r>
          </w:p>
        </w:tc>
        <w:tc>
          <w:tcPr>
            <w:tcW w:w="2078" w:type="dxa"/>
            <w:vAlign w:val="center"/>
          </w:tcPr>
          <w:p w:rsidR="00C0288D" w:rsidRPr="00A83BF9" w:rsidRDefault="00C0288D" w:rsidP="00C0288D">
            <w:pPr>
              <w:tabs>
                <w:tab w:val="left" w:pos="1845"/>
              </w:tabs>
              <w:jc w:val="center"/>
            </w:pPr>
            <w:r w:rsidRPr="00A83BF9">
              <w:t>-</w:t>
            </w:r>
          </w:p>
        </w:tc>
      </w:tr>
      <w:tr w:rsidR="00C0288D" w:rsidRPr="00A83BF9" w:rsidTr="00A83BF9">
        <w:trPr>
          <w:trHeight w:val="283"/>
        </w:trPr>
        <w:tc>
          <w:tcPr>
            <w:tcW w:w="426" w:type="dxa"/>
            <w:vAlign w:val="center"/>
          </w:tcPr>
          <w:p w:rsidR="00C0288D" w:rsidRPr="00A83BF9" w:rsidRDefault="00C0288D" w:rsidP="00C0288D">
            <w:pPr>
              <w:tabs>
                <w:tab w:val="left" w:pos="1845"/>
              </w:tabs>
              <w:jc w:val="center"/>
              <w:rPr>
                <w:lang w:val="en-US"/>
              </w:rPr>
            </w:pPr>
            <w:r w:rsidRPr="00A83BF9">
              <w:rPr>
                <w:lang w:val="en-US"/>
              </w:rPr>
              <w:t>2</w:t>
            </w:r>
          </w:p>
        </w:tc>
        <w:tc>
          <w:tcPr>
            <w:tcW w:w="2126" w:type="dxa"/>
            <w:vAlign w:val="center"/>
          </w:tcPr>
          <w:p w:rsidR="00C0288D" w:rsidRPr="00A83BF9" w:rsidRDefault="00C0288D" w:rsidP="00C0288D">
            <w:pPr>
              <w:widowControl w:val="0"/>
              <w:ind w:left="6"/>
              <w:jc w:val="center"/>
            </w:pPr>
            <w:proofErr w:type="spellStart"/>
            <w:r w:rsidRPr="00A83BF9">
              <w:t>Подпиточный</w:t>
            </w:r>
            <w:proofErr w:type="spellEnd"/>
          </w:p>
        </w:tc>
        <w:tc>
          <w:tcPr>
            <w:tcW w:w="1276" w:type="dxa"/>
            <w:vAlign w:val="center"/>
          </w:tcPr>
          <w:p w:rsidR="00C0288D" w:rsidRPr="00A83BF9" w:rsidRDefault="00C0288D" w:rsidP="00C0288D">
            <w:pPr>
              <w:widowControl w:val="0"/>
              <w:spacing w:line="220" w:lineRule="exact"/>
              <w:ind w:left="4"/>
              <w:jc w:val="center"/>
              <w:rPr>
                <w:rFonts w:eastAsia="Calibri"/>
              </w:rPr>
            </w:pPr>
            <w:r w:rsidRPr="00A83BF9">
              <w:rPr>
                <w:rFonts w:eastAsia="Calibri"/>
              </w:rPr>
              <w:t>К-65-50-160</w:t>
            </w:r>
          </w:p>
        </w:tc>
        <w:tc>
          <w:tcPr>
            <w:tcW w:w="850" w:type="dxa"/>
            <w:vAlign w:val="center"/>
          </w:tcPr>
          <w:p w:rsidR="00C0288D" w:rsidRPr="00A83BF9" w:rsidRDefault="00C0288D" w:rsidP="00C0288D">
            <w:pPr>
              <w:widowControl w:val="0"/>
              <w:spacing w:line="220" w:lineRule="exact"/>
              <w:ind w:left="4"/>
              <w:jc w:val="center"/>
              <w:rPr>
                <w:rFonts w:eastAsia="Calibri"/>
              </w:rPr>
            </w:pPr>
            <w:r w:rsidRPr="00A83BF9">
              <w:rPr>
                <w:rFonts w:eastAsia="Calibri"/>
              </w:rPr>
              <w:t>2</w:t>
            </w:r>
          </w:p>
        </w:tc>
        <w:tc>
          <w:tcPr>
            <w:tcW w:w="1276" w:type="dxa"/>
            <w:vAlign w:val="center"/>
          </w:tcPr>
          <w:p w:rsidR="00C0288D" w:rsidRPr="00A83BF9" w:rsidRDefault="00C0288D" w:rsidP="00C0288D">
            <w:pPr>
              <w:tabs>
                <w:tab w:val="left" w:pos="1845"/>
              </w:tabs>
              <w:jc w:val="center"/>
              <w:rPr>
                <w:lang w:val="en-US"/>
              </w:rPr>
            </w:pPr>
            <w:r w:rsidRPr="00A83BF9">
              <w:t>2</w:t>
            </w:r>
            <w:r w:rsidRPr="00A83BF9">
              <w:rPr>
                <w:lang w:val="en-US"/>
              </w:rPr>
              <w:t>0</w:t>
            </w:r>
          </w:p>
        </w:tc>
        <w:tc>
          <w:tcPr>
            <w:tcW w:w="1417" w:type="dxa"/>
            <w:vAlign w:val="center"/>
          </w:tcPr>
          <w:p w:rsidR="00C0288D" w:rsidRPr="00A83BF9" w:rsidRDefault="00C0288D" w:rsidP="00C0288D">
            <w:pPr>
              <w:tabs>
                <w:tab w:val="left" w:pos="1845"/>
              </w:tabs>
              <w:jc w:val="center"/>
            </w:pPr>
            <w:r w:rsidRPr="00A83BF9">
              <w:t>30</w:t>
            </w:r>
          </w:p>
        </w:tc>
        <w:tc>
          <w:tcPr>
            <w:tcW w:w="2078" w:type="dxa"/>
            <w:vAlign w:val="center"/>
          </w:tcPr>
          <w:p w:rsidR="00C0288D" w:rsidRPr="00A83BF9" w:rsidRDefault="00C0288D" w:rsidP="00C0288D">
            <w:pPr>
              <w:tabs>
                <w:tab w:val="left" w:pos="1845"/>
              </w:tabs>
              <w:jc w:val="center"/>
            </w:pPr>
            <w:r w:rsidRPr="00A83BF9">
              <w:t>-</w:t>
            </w:r>
          </w:p>
        </w:tc>
      </w:tr>
      <w:tr w:rsidR="00C0288D" w:rsidRPr="00A83BF9" w:rsidTr="00A83BF9">
        <w:trPr>
          <w:trHeight w:val="283"/>
        </w:trPr>
        <w:tc>
          <w:tcPr>
            <w:tcW w:w="426" w:type="dxa"/>
            <w:vAlign w:val="center"/>
          </w:tcPr>
          <w:p w:rsidR="00C0288D" w:rsidRPr="00A83BF9" w:rsidRDefault="00C0288D" w:rsidP="00C0288D">
            <w:pPr>
              <w:tabs>
                <w:tab w:val="left" w:pos="1845"/>
              </w:tabs>
              <w:jc w:val="center"/>
              <w:rPr>
                <w:lang w:val="en-US"/>
              </w:rPr>
            </w:pPr>
            <w:r w:rsidRPr="00A83BF9">
              <w:rPr>
                <w:lang w:val="en-US"/>
              </w:rPr>
              <w:t>3</w:t>
            </w:r>
          </w:p>
        </w:tc>
        <w:tc>
          <w:tcPr>
            <w:tcW w:w="2126" w:type="dxa"/>
            <w:vAlign w:val="center"/>
          </w:tcPr>
          <w:p w:rsidR="00C0288D" w:rsidRPr="00A83BF9" w:rsidRDefault="00C0288D" w:rsidP="00C0288D">
            <w:pPr>
              <w:widowControl w:val="0"/>
              <w:ind w:left="6"/>
              <w:jc w:val="center"/>
            </w:pPr>
            <w:proofErr w:type="spellStart"/>
            <w:r w:rsidRPr="00A83BF9">
              <w:t>Подпиточный</w:t>
            </w:r>
            <w:proofErr w:type="spellEnd"/>
          </w:p>
        </w:tc>
        <w:tc>
          <w:tcPr>
            <w:tcW w:w="1276" w:type="dxa"/>
            <w:vAlign w:val="center"/>
          </w:tcPr>
          <w:p w:rsidR="00C0288D" w:rsidRPr="00A83BF9" w:rsidRDefault="00C0288D" w:rsidP="00C0288D">
            <w:pPr>
              <w:widowControl w:val="0"/>
              <w:spacing w:line="220" w:lineRule="exact"/>
              <w:ind w:left="4"/>
              <w:jc w:val="center"/>
              <w:rPr>
                <w:rFonts w:eastAsia="Calibri"/>
              </w:rPr>
            </w:pPr>
            <w:r w:rsidRPr="00A83BF9">
              <w:rPr>
                <w:rFonts w:eastAsia="Calibri"/>
                <w:lang w:val="en-US"/>
              </w:rPr>
              <w:t>AD</w:t>
            </w:r>
            <w:r w:rsidRPr="00A83BF9">
              <w:rPr>
                <w:rFonts w:eastAsia="Calibri"/>
              </w:rPr>
              <w:t>В-40</w:t>
            </w:r>
          </w:p>
        </w:tc>
        <w:tc>
          <w:tcPr>
            <w:tcW w:w="850" w:type="dxa"/>
            <w:vAlign w:val="center"/>
          </w:tcPr>
          <w:p w:rsidR="00C0288D" w:rsidRPr="00A83BF9" w:rsidRDefault="00C0288D" w:rsidP="00C0288D">
            <w:pPr>
              <w:widowControl w:val="0"/>
              <w:spacing w:line="220" w:lineRule="exact"/>
              <w:ind w:left="4"/>
              <w:jc w:val="center"/>
              <w:rPr>
                <w:rFonts w:eastAsia="Calibri"/>
              </w:rPr>
            </w:pPr>
            <w:r w:rsidRPr="00A83BF9">
              <w:rPr>
                <w:rFonts w:eastAsia="Calibri"/>
              </w:rPr>
              <w:t>1</w:t>
            </w:r>
          </w:p>
        </w:tc>
        <w:tc>
          <w:tcPr>
            <w:tcW w:w="1276" w:type="dxa"/>
            <w:vAlign w:val="center"/>
          </w:tcPr>
          <w:p w:rsidR="00C0288D" w:rsidRPr="00A83BF9" w:rsidRDefault="00C0288D" w:rsidP="00C0288D">
            <w:pPr>
              <w:tabs>
                <w:tab w:val="left" w:pos="1845"/>
              </w:tabs>
              <w:jc w:val="center"/>
            </w:pPr>
            <w:r w:rsidRPr="00A83BF9">
              <w:t>0,6</w:t>
            </w:r>
          </w:p>
        </w:tc>
        <w:tc>
          <w:tcPr>
            <w:tcW w:w="1417" w:type="dxa"/>
            <w:vAlign w:val="center"/>
          </w:tcPr>
          <w:p w:rsidR="00C0288D" w:rsidRPr="00A83BF9" w:rsidRDefault="00C0288D" w:rsidP="00C0288D">
            <w:pPr>
              <w:tabs>
                <w:tab w:val="left" w:pos="1845"/>
              </w:tabs>
              <w:jc w:val="center"/>
            </w:pPr>
            <w:r w:rsidRPr="00A83BF9">
              <w:t>20</w:t>
            </w:r>
          </w:p>
        </w:tc>
        <w:tc>
          <w:tcPr>
            <w:tcW w:w="2078" w:type="dxa"/>
            <w:vAlign w:val="center"/>
          </w:tcPr>
          <w:p w:rsidR="00C0288D" w:rsidRPr="00A83BF9" w:rsidRDefault="00C0288D" w:rsidP="00C0288D">
            <w:pPr>
              <w:tabs>
                <w:tab w:val="left" w:pos="1845"/>
              </w:tabs>
              <w:jc w:val="center"/>
            </w:pPr>
            <w:r w:rsidRPr="00A83BF9">
              <w:t>-</w:t>
            </w:r>
          </w:p>
        </w:tc>
      </w:tr>
    </w:tbl>
    <w:p w:rsidR="00A83BF9" w:rsidRDefault="00A83BF9" w:rsidP="00C0288D">
      <w:pPr>
        <w:tabs>
          <w:tab w:val="left" w:pos="1845"/>
        </w:tabs>
        <w:jc w:val="both"/>
        <w:rPr>
          <w:b/>
        </w:rPr>
      </w:pPr>
    </w:p>
    <w:p w:rsidR="00C0288D" w:rsidRPr="00A83BF9" w:rsidRDefault="00C0288D" w:rsidP="00C0288D">
      <w:pPr>
        <w:tabs>
          <w:tab w:val="left" w:pos="1845"/>
        </w:tabs>
        <w:jc w:val="both"/>
        <w:rPr>
          <w:b/>
          <w:sz w:val="28"/>
          <w:szCs w:val="28"/>
        </w:rPr>
      </w:pPr>
      <w:r w:rsidRPr="00A83BF9">
        <w:rPr>
          <w:b/>
          <w:sz w:val="28"/>
          <w:szCs w:val="28"/>
        </w:rPr>
        <w:t>Котельной с. Мокрая Орловка</w:t>
      </w:r>
    </w:p>
    <w:p w:rsidR="00C0288D" w:rsidRPr="00A83BF9" w:rsidRDefault="00C0288D" w:rsidP="00C0288D">
      <w:pPr>
        <w:tabs>
          <w:tab w:val="left" w:pos="1845"/>
        </w:tabs>
        <w:ind w:firstLine="709"/>
        <w:jc w:val="both"/>
        <w:rPr>
          <w:sz w:val="28"/>
          <w:szCs w:val="28"/>
        </w:rPr>
      </w:pPr>
      <w:r w:rsidRPr="00A83BF9">
        <w:rPr>
          <w:sz w:val="28"/>
          <w:szCs w:val="28"/>
        </w:rPr>
        <w:t xml:space="preserve">Установленная тепловая мощность котельной составляет 1,2 Гкал/час. Котельная с. Мокрая Орловка предназначена для обеспечения тепловой энергией жилых и социальных потребителей, находящихся на территории </w:t>
      </w:r>
      <w:r w:rsidR="00A83BF9">
        <w:rPr>
          <w:sz w:val="28"/>
          <w:szCs w:val="28"/>
        </w:rPr>
        <w:br/>
      </w:r>
      <w:r w:rsidRPr="00A83BF9">
        <w:rPr>
          <w:sz w:val="28"/>
          <w:szCs w:val="28"/>
        </w:rPr>
        <w:t xml:space="preserve">с. Мокрая Орловка. В котельной установлено 2 водогрейных котла типа </w:t>
      </w:r>
      <w:r w:rsidR="00A83BF9">
        <w:rPr>
          <w:sz w:val="28"/>
          <w:szCs w:val="28"/>
        </w:rPr>
        <w:br/>
      </w:r>
      <w:r w:rsidRPr="00A83BF9">
        <w:rPr>
          <w:sz w:val="28"/>
          <w:szCs w:val="28"/>
        </w:rPr>
        <w:t>КВГ 0,7-115 тепловой производительностью 0,6 Гкал/час.</w:t>
      </w:r>
    </w:p>
    <w:p w:rsidR="00C0288D" w:rsidRPr="00A83BF9" w:rsidRDefault="00C0288D" w:rsidP="00C0288D">
      <w:pPr>
        <w:tabs>
          <w:tab w:val="left" w:pos="1845"/>
        </w:tabs>
        <w:ind w:firstLine="709"/>
        <w:jc w:val="both"/>
        <w:rPr>
          <w:sz w:val="28"/>
          <w:szCs w:val="28"/>
        </w:rPr>
      </w:pPr>
      <w:r w:rsidRPr="00A83BF9">
        <w:rPr>
          <w:sz w:val="28"/>
          <w:szCs w:val="28"/>
        </w:rPr>
        <w:t>Топливо – природный газ. Резервного топлива нет.</w:t>
      </w:r>
    </w:p>
    <w:p w:rsidR="00C0288D" w:rsidRPr="00A83BF9" w:rsidRDefault="00C0288D" w:rsidP="00C0288D">
      <w:pPr>
        <w:tabs>
          <w:tab w:val="left" w:pos="1845"/>
        </w:tabs>
        <w:ind w:firstLine="709"/>
        <w:jc w:val="both"/>
        <w:rPr>
          <w:sz w:val="28"/>
          <w:szCs w:val="28"/>
        </w:rPr>
      </w:pPr>
      <w:r w:rsidRPr="00A83BF9">
        <w:rPr>
          <w:sz w:val="28"/>
          <w:szCs w:val="28"/>
        </w:rPr>
        <w:t xml:space="preserve">Регулирование отпуска теплоты – качественное по нагрузке отопления. Температурный график отпуска теплоты с котельной 95/70 ºС. </w:t>
      </w:r>
      <w:r w:rsidR="00A83BF9">
        <w:rPr>
          <w:sz w:val="28"/>
          <w:szCs w:val="28"/>
        </w:rPr>
        <w:br/>
      </w:r>
      <w:r w:rsidRPr="00A83BF9">
        <w:rPr>
          <w:sz w:val="28"/>
          <w:szCs w:val="28"/>
        </w:rPr>
        <w:lastRenderedPageBreak/>
        <w:t>Схема присоединения потребителя к тепловым сетям – закрытая, зависимая. ГВС – отсутствует.</w:t>
      </w:r>
    </w:p>
    <w:p w:rsidR="00C0288D" w:rsidRPr="00A83BF9" w:rsidRDefault="00C0288D" w:rsidP="00C0288D">
      <w:pPr>
        <w:tabs>
          <w:tab w:val="left" w:pos="1845"/>
        </w:tabs>
        <w:ind w:firstLine="709"/>
        <w:jc w:val="both"/>
        <w:rPr>
          <w:sz w:val="28"/>
          <w:szCs w:val="28"/>
        </w:rPr>
      </w:pPr>
      <w:r w:rsidRPr="00A83BF9">
        <w:rPr>
          <w:sz w:val="28"/>
          <w:szCs w:val="28"/>
        </w:rPr>
        <w:t xml:space="preserve">Параметры давления сетевой воды в подающем трубопроводе </w:t>
      </w:r>
      <w:r w:rsidR="00A83BF9">
        <w:rPr>
          <w:sz w:val="28"/>
          <w:szCs w:val="28"/>
        </w:rPr>
        <w:br/>
      </w:r>
      <w:r w:rsidRPr="00A83BF9">
        <w:rPr>
          <w:sz w:val="28"/>
          <w:szCs w:val="28"/>
        </w:rPr>
        <w:t>2,4 кгс/см</w:t>
      </w:r>
      <w:r w:rsidRPr="00A83BF9">
        <w:rPr>
          <w:sz w:val="28"/>
          <w:szCs w:val="28"/>
          <w:vertAlign w:val="superscript"/>
        </w:rPr>
        <w:t>2</w:t>
      </w:r>
      <w:r w:rsidRPr="00A83BF9">
        <w:rPr>
          <w:sz w:val="28"/>
          <w:szCs w:val="28"/>
        </w:rPr>
        <w:t>.</w:t>
      </w:r>
    </w:p>
    <w:p w:rsidR="00C0288D" w:rsidRPr="00A83BF9" w:rsidRDefault="00C0288D" w:rsidP="00C0288D">
      <w:pPr>
        <w:tabs>
          <w:tab w:val="left" w:pos="1845"/>
        </w:tabs>
        <w:ind w:firstLine="709"/>
        <w:jc w:val="both"/>
        <w:rPr>
          <w:sz w:val="28"/>
          <w:szCs w:val="28"/>
        </w:rPr>
      </w:pPr>
      <w:r w:rsidRPr="00A83BF9">
        <w:rPr>
          <w:sz w:val="28"/>
          <w:szCs w:val="28"/>
        </w:rPr>
        <w:t>Структура основного оборудования Котельной с. Мокрая Орловка представлена в таблиц</w:t>
      </w:r>
      <w:r w:rsidR="00A83BF9">
        <w:rPr>
          <w:sz w:val="28"/>
          <w:szCs w:val="28"/>
        </w:rPr>
        <w:t>ах</w:t>
      </w:r>
      <w:r w:rsidRPr="00A83BF9">
        <w:rPr>
          <w:sz w:val="28"/>
          <w:szCs w:val="28"/>
        </w:rPr>
        <w:t xml:space="preserve"> 23 - 24.</w:t>
      </w:r>
    </w:p>
    <w:p w:rsidR="00A83BF9" w:rsidRDefault="00A83BF9" w:rsidP="00C0288D">
      <w:pPr>
        <w:keepNext/>
        <w:tabs>
          <w:tab w:val="left" w:pos="1845"/>
        </w:tabs>
        <w:jc w:val="right"/>
        <w:rPr>
          <w:sz w:val="28"/>
          <w:szCs w:val="28"/>
        </w:rPr>
      </w:pPr>
    </w:p>
    <w:p w:rsidR="00A83BF9" w:rsidRDefault="00A83BF9" w:rsidP="00A83BF9">
      <w:pPr>
        <w:keepNext/>
        <w:tabs>
          <w:tab w:val="left" w:pos="1845"/>
        </w:tabs>
        <w:jc w:val="center"/>
        <w:rPr>
          <w:b/>
          <w:sz w:val="28"/>
          <w:szCs w:val="28"/>
        </w:rPr>
      </w:pPr>
      <w:r w:rsidRPr="00A83BF9">
        <w:rPr>
          <w:b/>
          <w:sz w:val="28"/>
          <w:szCs w:val="28"/>
        </w:rPr>
        <w:t>Структура основного оборудования Котельной с. Мокрая Орловка</w:t>
      </w:r>
    </w:p>
    <w:p w:rsidR="00A83BF9" w:rsidRPr="00A83BF9" w:rsidRDefault="00A83BF9" w:rsidP="00A83BF9">
      <w:pPr>
        <w:keepNext/>
        <w:tabs>
          <w:tab w:val="left" w:pos="1845"/>
        </w:tabs>
        <w:jc w:val="center"/>
        <w:rPr>
          <w:b/>
          <w:sz w:val="28"/>
          <w:szCs w:val="28"/>
        </w:rPr>
      </w:pPr>
    </w:p>
    <w:p w:rsidR="00C0288D" w:rsidRDefault="00C0288D" w:rsidP="00C0288D">
      <w:pPr>
        <w:keepNext/>
        <w:tabs>
          <w:tab w:val="left" w:pos="1845"/>
        </w:tabs>
        <w:jc w:val="right"/>
        <w:rPr>
          <w:sz w:val="28"/>
          <w:szCs w:val="28"/>
        </w:rPr>
      </w:pPr>
      <w:r w:rsidRPr="00A83BF9">
        <w:rPr>
          <w:sz w:val="28"/>
          <w:szCs w:val="28"/>
        </w:rPr>
        <w:t>Таблица 23</w:t>
      </w:r>
    </w:p>
    <w:p w:rsidR="00A83BF9" w:rsidRPr="00A83BF9" w:rsidRDefault="00A83BF9" w:rsidP="00C0288D">
      <w:pPr>
        <w:keepNext/>
        <w:tabs>
          <w:tab w:val="left" w:pos="1845"/>
        </w:tabs>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4805"/>
        <w:gridCol w:w="4205"/>
      </w:tblGrid>
      <w:tr w:rsidR="00C0288D" w:rsidRPr="00A83BF9" w:rsidTr="00C0288D">
        <w:trPr>
          <w:tblHeader/>
        </w:trPr>
        <w:tc>
          <w:tcPr>
            <w:tcW w:w="282" w:type="pct"/>
            <w:vAlign w:val="center"/>
          </w:tcPr>
          <w:p w:rsidR="00C0288D" w:rsidRPr="00A83BF9" w:rsidRDefault="00C0288D" w:rsidP="00C0288D">
            <w:pPr>
              <w:tabs>
                <w:tab w:val="left" w:pos="1845"/>
              </w:tabs>
              <w:jc w:val="center"/>
              <w:rPr>
                <w:b/>
              </w:rPr>
            </w:pPr>
            <w:r w:rsidRPr="00A83BF9">
              <w:rPr>
                <w:b/>
              </w:rPr>
              <w:t xml:space="preserve">№ </w:t>
            </w:r>
            <w:proofErr w:type="spellStart"/>
            <w:r w:rsidRPr="00A83BF9">
              <w:rPr>
                <w:b/>
              </w:rPr>
              <w:t>п</w:t>
            </w:r>
            <w:proofErr w:type="spellEnd"/>
            <w:r w:rsidRPr="00A83BF9">
              <w:rPr>
                <w:b/>
              </w:rPr>
              <w:t>/</w:t>
            </w:r>
            <w:proofErr w:type="spellStart"/>
            <w:r w:rsidRPr="00A83BF9">
              <w:rPr>
                <w:b/>
              </w:rPr>
              <w:t>п</w:t>
            </w:r>
            <w:proofErr w:type="spellEnd"/>
          </w:p>
        </w:tc>
        <w:tc>
          <w:tcPr>
            <w:tcW w:w="2516" w:type="pct"/>
            <w:vAlign w:val="center"/>
          </w:tcPr>
          <w:p w:rsidR="00C0288D" w:rsidRPr="00A83BF9" w:rsidRDefault="00C0288D" w:rsidP="00C0288D">
            <w:pPr>
              <w:tabs>
                <w:tab w:val="left" w:pos="1845"/>
              </w:tabs>
              <w:jc w:val="center"/>
              <w:rPr>
                <w:b/>
              </w:rPr>
            </w:pPr>
            <w:r w:rsidRPr="00A83BF9">
              <w:rPr>
                <w:b/>
              </w:rPr>
              <w:t>Наименование</w:t>
            </w:r>
          </w:p>
        </w:tc>
        <w:tc>
          <w:tcPr>
            <w:tcW w:w="2202" w:type="pct"/>
            <w:vAlign w:val="center"/>
          </w:tcPr>
          <w:p w:rsidR="00C0288D" w:rsidRPr="00A83BF9" w:rsidRDefault="00C0288D" w:rsidP="00C0288D">
            <w:pPr>
              <w:tabs>
                <w:tab w:val="left" w:pos="1845"/>
              </w:tabs>
              <w:jc w:val="center"/>
              <w:rPr>
                <w:b/>
              </w:rPr>
            </w:pPr>
            <w:r w:rsidRPr="00A83BF9">
              <w:rPr>
                <w:b/>
              </w:rPr>
              <w:t>Характеристика</w:t>
            </w:r>
          </w:p>
        </w:tc>
      </w:tr>
      <w:tr w:rsidR="00C0288D" w:rsidRPr="00A83BF9" w:rsidTr="00C0288D">
        <w:tc>
          <w:tcPr>
            <w:tcW w:w="282" w:type="pct"/>
            <w:vAlign w:val="center"/>
          </w:tcPr>
          <w:p w:rsidR="00C0288D" w:rsidRPr="00A83BF9" w:rsidRDefault="00C0288D" w:rsidP="00C0288D">
            <w:pPr>
              <w:tabs>
                <w:tab w:val="left" w:pos="1845"/>
              </w:tabs>
              <w:jc w:val="center"/>
            </w:pPr>
          </w:p>
        </w:tc>
        <w:tc>
          <w:tcPr>
            <w:tcW w:w="2516" w:type="pct"/>
            <w:vAlign w:val="center"/>
          </w:tcPr>
          <w:p w:rsidR="00C0288D" w:rsidRPr="00A83BF9" w:rsidRDefault="00C0288D" w:rsidP="00C0288D">
            <w:pPr>
              <w:tabs>
                <w:tab w:val="left" w:pos="1845"/>
              </w:tabs>
              <w:jc w:val="center"/>
            </w:pPr>
            <w:r w:rsidRPr="00A83BF9">
              <w:t>Установленная мощность котельной</w:t>
            </w:r>
          </w:p>
        </w:tc>
        <w:tc>
          <w:tcPr>
            <w:tcW w:w="2202" w:type="pct"/>
            <w:vAlign w:val="center"/>
          </w:tcPr>
          <w:p w:rsidR="00C0288D" w:rsidRPr="00A83BF9" w:rsidRDefault="00C0288D" w:rsidP="00C0288D">
            <w:pPr>
              <w:tabs>
                <w:tab w:val="left" w:pos="1845"/>
              </w:tabs>
              <w:jc w:val="center"/>
            </w:pPr>
            <w:r w:rsidRPr="00A83BF9">
              <w:t>1,2 Гкал/час</w:t>
            </w:r>
          </w:p>
        </w:tc>
      </w:tr>
      <w:tr w:rsidR="00C0288D" w:rsidRPr="00A83BF9" w:rsidTr="00C0288D">
        <w:tc>
          <w:tcPr>
            <w:tcW w:w="282" w:type="pct"/>
            <w:vAlign w:val="center"/>
          </w:tcPr>
          <w:p w:rsidR="00C0288D" w:rsidRPr="00A83BF9" w:rsidRDefault="00C0288D" w:rsidP="00C0288D">
            <w:pPr>
              <w:tabs>
                <w:tab w:val="left" w:pos="1845"/>
              </w:tabs>
              <w:jc w:val="center"/>
            </w:pPr>
            <w:r w:rsidRPr="00A83BF9">
              <w:t>1</w:t>
            </w:r>
          </w:p>
        </w:tc>
        <w:tc>
          <w:tcPr>
            <w:tcW w:w="2516" w:type="pct"/>
            <w:vAlign w:val="center"/>
          </w:tcPr>
          <w:p w:rsidR="00C0288D" w:rsidRPr="00A83BF9" w:rsidRDefault="00C0288D" w:rsidP="00C0288D">
            <w:pPr>
              <w:tabs>
                <w:tab w:val="left" w:pos="1845"/>
              </w:tabs>
              <w:jc w:val="center"/>
            </w:pPr>
            <w:r w:rsidRPr="00A83BF9">
              <w:t>Расчетная присоединенная тепловая нагрузка потребителей</w:t>
            </w:r>
          </w:p>
        </w:tc>
        <w:tc>
          <w:tcPr>
            <w:tcW w:w="2202" w:type="pct"/>
            <w:vAlign w:val="center"/>
          </w:tcPr>
          <w:p w:rsidR="00C0288D" w:rsidRPr="00A83BF9" w:rsidRDefault="00C0288D" w:rsidP="00C0288D">
            <w:pPr>
              <w:tabs>
                <w:tab w:val="left" w:pos="1845"/>
              </w:tabs>
              <w:jc w:val="center"/>
            </w:pPr>
            <w:r w:rsidRPr="00A83BF9">
              <w:t>Отопление 0,384 Гкал/час</w:t>
            </w:r>
          </w:p>
        </w:tc>
      </w:tr>
      <w:tr w:rsidR="00C0288D" w:rsidRPr="00A83BF9" w:rsidTr="00C0288D">
        <w:tc>
          <w:tcPr>
            <w:tcW w:w="282" w:type="pct"/>
            <w:vAlign w:val="center"/>
          </w:tcPr>
          <w:p w:rsidR="00C0288D" w:rsidRPr="00A83BF9" w:rsidRDefault="00C0288D" w:rsidP="00C0288D">
            <w:pPr>
              <w:tabs>
                <w:tab w:val="left" w:pos="1845"/>
              </w:tabs>
              <w:jc w:val="center"/>
            </w:pPr>
            <w:r w:rsidRPr="00A83BF9">
              <w:t>2</w:t>
            </w:r>
          </w:p>
        </w:tc>
        <w:tc>
          <w:tcPr>
            <w:tcW w:w="2516" w:type="pct"/>
            <w:vAlign w:val="center"/>
          </w:tcPr>
          <w:p w:rsidR="00C0288D" w:rsidRPr="00A83BF9" w:rsidRDefault="00C0288D" w:rsidP="00C0288D">
            <w:pPr>
              <w:tabs>
                <w:tab w:val="left" w:pos="1845"/>
              </w:tabs>
              <w:jc w:val="center"/>
            </w:pPr>
            <w:r w:rsidRPr="00A83BF9">
              <w:t>Источники теплоснабжения</w:t>
            </w:r>
          </w:p>
        </w:tc>
        <w:tc>
          <w:tcPr>
            <w:tcW w:w="2202" w:type="pct"/>
            <w:vAlign w:val="center"/>
          </w:tcPr>
          <w:p w:rsidR="00C0288D" w:rsidRPr="00A83BF9" w:rsidRDefault="00C0288D" w:rsidP="00C0288D">
            <w:pPr>
              <w:tabs>
                <w:tab w:val="left" w:pos="1845"/>
              </w:tabs>
              <w:jc w:val="center"/>
              <w:rPr>
                <w:b/>
              </w:rPr>
            </w:pPr>
            <w:r w:rsidRPr="00A83BF9">
              <w:rPr>
                <w:rStyle w:val="83"/>
                <w:b w:val="0"/>
                <w:sz w:val="24"/>
                <w:szCs w:val="24"/>
              </w:rPr>
              <w:t>КВГ 0,7-115</w:t>
            </w:r>
          </w:p>
        </w:tc>
      </w:tr>
      <w:tr w:rsidR="00C0288D" w:rsidRPr="00A83BF9" w:rsidTr="00C0288D">
        <w:tc>
          <w:tcPr>
            <w:tcW w:w="282" w:type="pct"/>
            <w:vAlign w:val="center"/>
          </w:tcPr>
          <w:p w:rsidR="00C0288D" w:rsidRPr="00A83BF9" w:rsidRDefault="00C0288D" w:rsidP="00C0288D">
            <w:pPr>
              <w:tabs>
                <w:tab w:val="left" w:pos="1845"/>
              </w:tabs>
              <w:jc w:val="center"/>
            </w:pPr>
            <w:r w:rsidRPr="00A83BF9">
              <w:t>3</w:t>
            </w:r>
          </w:p>
        </w:tc>
        <w:tc>
          <w:tcPr>
            <w:tcW w:w="2516" w:type="pct"/>
            <w:vAlign w:val="center"/>
          </w:tcPr>
          <w:p w:rsidR="00C0288D" w:rsidRPr="00A83BF9" w:rsidRDefault="00C0288D" w:rsidP="00C0288D">
            <w:pPr>
              <w:tabs>
                <w:tab w:val="left" w:pos="1845"/>
              </w:tabs>
              <w:jc w:val="center"/>
            </w:pPr>
            <w:r w:rsidRPr="00A83BF9">
              <w:t>Тепловая схема котельной</w:t>
            </w:r>
          </w:p>
        </w:tc>
        <w:tc>
          <w:tcPr>
            <w:tcW w:w="2202" w:type="pct"/>
            <w:vAlign w:val="center"/>
          </w:tcPr>
          <w:p w:rsidR="00C0288D" w:rsidRPr="00A83BF9" w:rsidRDefault="00C0288D" w:rsidP="00C0288D">
            <w:pPr>
              <w:tabs>
                <w:tab w:val="left" w:pos="1845"/>
              </w:tabs>
              <w:jc w:val="center"/>
            </w:pPr>
            <w:r w:rsidRPr="00A83BF9">
              <w:t>Одноконтурная</w:t>
            </w:r>
          </w:p>
        </w:tc>
      </w:tr>
      <w:tr w:rsidR="00C0288D" w:rsidRPr="00A83BF9" w:rsidTr="00C0288D">
        <w:tc>
          <w:tcPr>
            <w:tcW w:w="282" w:type="pct"/>
            <w:vAlign w:val="center"/>
          </w:tcPr>
          <w:p w:rsidR="00C0288D" w:rsidRPr="00A83BF9" w:rsidRDefault="00C0288D" w:rsidP="00C0288D">
            <w:pPr>
              <w:tabs>
                <w:tab w:val="left" w:pos="1845"/>
              </w:tabs>
              <w:jc w:val="center"/>
            </w:pPr>
            <w:r w:rsidRPr="00A83BF9">
              <w:t>4</w:t>
            </w:r>
          </w:p>
        </w:tc>
        <w:tc>
          <w:tcPr>
            <w:tcW w:w="2516" w:type="pct"/>
            <w:vAlign w:val="center"/>
          </w:tcPr>
          <w:p w:rsidR="00C0288D" w:rsidRPr="00A83BF9" w:rsidRDefault="00C0288D" w:rsidP="00C0288D">
            <w:pPr>
              <w:tabs>
                <w:tab w:val="left" w:pos="1845"/>
              </w:tabs>
              <w:jc w:val="center"/>
            </w:pPr>
            <w:r w:rsidRPr="00A83BF9">
              <w:t>Температурный график сети</w:t>
            </w:r>
          </w:p>
        </w:tc>
        <w:tc>
          <w:tcPr>
            <w:tcW w:w="2202" w:type="pct"/>
            <w:vAlign w:val="center"/>
          </w:tcPr>
          <w:p w:rsidR="00C0288D" w:rsidRPr="00A83BF9" w:rsidRDefault="00C0288D" w:rsidP="00C0288D">
            <w:pPr>
              <w:tabs>
                <w:tab w:val="left" w:pos="1845"/>
              </w:tabs>
              <w:jc w:val="center"/>
            </w:pPr>
            <w:r w:rsidRPr="00A83BF9">
              <w:t>95/70 ºС</w:t>
            </w:r>
          </w:p>
        </w:tc>
      </w:tr>
      <w:tr w:rsidR="00C0288D" w:rsidRPr="00A83BF9" w:rsidTr="00C0288D">
        <w:tc>
          <w:tcPr>
            <w:tcW w:w="282" w:type="pct"/>
            <w:vAlign w:val="center"/>
          </w:tcPr>
          <w:p w:rsidR="00C0288D" w:rsidRPr="00A83BF9" w:rsidRDefault="00C0288D" w:rsidP="00C0288D">
            <w:pPr>
              <w:tabs>
                <w:tab w:val="left" w:pos="1845"/>
              </w:tabs>
              <w:jc w:val="center"/>
            </w:pPr>
            <w:r w:rsidRPr="00A83BF9">
              <w:t>5</w:t>
            </w:r>
          </w:p>
        </w:tc>
        <w:tc>
          <w:tcPr>
            <w:tcW w:w="2516" w:type="pct"/>
            <w:vAlign w:val="center"/>
          </w:tcPr>
          <w:p w:rsidR="00C0288D" w:rsidRPr="00A83BF9" w:rsidRDefault="00C0288D" w:rsidP="00C0288D">
            <w:pPr>
              <w:tabs>
                <w:tab w:val="left" w:pos="1845"/>
              </w:tabs>
              <w:jc w:val="center"/>
            </w:pPr>
            <w:r w:rsidRPr="00A83BF9">
              <w:t>Топливо</w:t>
            </w:r>
          </w:p>
        </w:tc>
        <w:tc>
          <w:tcPr>
            <w:tcW w:w="2202" w:type="pct"/>
            <w:vAlign w:val="center"/>
          </w:tcPr>
          <w:p w:rsidR="00C0288D" w:rsidRPr="00A83BF9" w:rsidRDefault="00C0288D" w:rsidP="00C0288D">
            <w:pPr>
              <w:tabs>
                <w:tab w:val="left" w:pos="1845"/>
              </w:tabs>
              <w:jc w:val="center"/>
            </w:pPr>
            <w:r w:rsidRPr="00A83BF9">
              <w:t>Основное – природный газ</w:t>
            </w:r>
          </w:p>
          <w:p w:rsidR="00C0288D" w:rsidRPr="00A83BF9" w:rsidRDefault="00C0288D" w:rsidP="00C0288D">
            <w:pPr>
              <w:tabs>
                <w:tab w:val="left" w:pos="1845"/>
              </w:tabs>
              <w:jc w:val="center"/>
            </w:pPr>
            <w:r w:rsidRPr="00A83BF9">
              <w:t>Резервное – отсутствует</w:t>
            </w:r>
          </w:p>
        </w:tc>
      </w:tr>
      <w:tr w:rsidR="00C0288D" w:rsidRPr="00A83BF9" w:rsidTr="00C0288D">
        <w:tc>
          <w:tcPr>
            <w:tcW w:w="282" w:type="pct"/>
            <w:vAlign w:val="center"/>
          </w:tcPr>
          <w:p w:rsidR="00C0288D" w:rsidRPr="00A83BF9" w:rsidRDefault="00C0288D" w:rsidP="00C0288D">
            <w:pPr>
              <w:tabs>
                <w:tab w:val="left" w:pos="1845"/>
              </w:tabs>
              <w:jc w:val="center"/>
            </w:pPr>
            <w:r w:rsidRPr="00A83BF9">
              <w:t>6</w:t>
            </w:r>
          </w:p>
        </w:tc>
        <w:tc>
          <w:tcPr>
            <w:tcW w:w="2516" w:type="pct"/>
            <w:vAlign w:val="center"/>
          </w:tcPr>
          <w:p w:rsidR="00C0288D" w:rsidRPr="00A83BF9" w:rsidRDefault="00C0288D" w:rsidP="00C0288D">
            <w:pPr>
              <w:tabs>
                <w:tab w:val="left" w:pos="1845"/>
              </w:tabs>
              <w:jc w:val="center"/>
            </w:pPr>
            <w:r w:rsidRPr="00A83BF9">
              <w:t>Источник водоснабжения</w:t>
            </w:r>
          </w:p>
        </w:tc>
        <w:tc>
          <w:tcPr>
            <w:tcW w:w="2202" w:type="pct"/>
            <w:vAlign w:val="center"/>
          </w:tcPr>
          <w:p w:rsidR="00C0288D" w:rsidRPr="00A83BF9" w:rsidRDefault="00C0288D" w:rsidP="00C0288D">
            <w:pPr>
              <w:tabs>
                <w:tab w:val="left" w:pos="1845"/>
              </w:tabs>
              <w:jc w:val="center"/>
              <w:rPr>
                <w:highlight w:val="yellow"/>
              </w:rPr>
            </w:pPr>
            <w:r w:rsidRPr="00A83BF9">
              <w:t>Городской водопровод</w:t>
            </w:r>
          </w:p>
        </w:tc>
      </w:tr>
      <w:tr w:rsidR="00C0288D" w:rsidRPr="00A83BF9" w:rsidTr="00C0288D">
        <w:tc>
          <w:tcPr>
            <w:tcW w:w="282" w:type="pct"/>
            <w:vAlign w:val="center"/>
          </w:tcPr>
          <w:p w:rsidR="00C0288D" w:rsidRPr="00A83BF9" w:rsidRDefault="00C0288D" w:rsidP="00C0288D">
            <w:pPr>
              <w:tabs>
                <w:tab w:val="left" w:pos="1845"/>
              </w:tabs>
              <w:jc w:val="center"/>
            </w:pPr>
            <w:r w:rsidRPr="00A83BF9">
              <w:t>7</w:t>
            </w:r>
          </w:p>
        </w:tc>
        <w:tc>
          <w:tcPr>
            <w:tcW w:w="2516" w:type="pct"/>
            <w:vAlign w:val="center"/>
          </w:tcPr>
          <w:p w:rsidR="00C0288D" w:rsidRPr="00A83BF9" w:rsidRDefault="00C0288D" w:rsidP="00C0288D">
            <w:pPr>
              <w:tabs>
                <w:tab w:val="left" w:pos="1845"/>
              </w:tabs>
              <w:jc w:val="center"/>
            </w:pPr>
            <w:r w:rsidRPr="00A83BF9">
              <w:t>Тип ХВО</w:t>
            </w:r>
          </w:p>
        </w:tc>
        <w:tc>
          <w:tcPr>
            <w:tcW w:w="2202" w:type="pct"/>
            <w:vAlign w:val="center"/>
          </w:tcPr>
          <w:p w:rsidR="00C0288D" w:rsidRPr="00A83BF9" w:rsidRDefault="00C0288D" w:rsidP="00C0288D">
            <w:pPr>
              <w:tabs>
                <w:tab w:val="left" w:pos="1845"/>
              </w:tabs>
              <w:jc w:val="center"/>
            </w:pPr>
            <w:r w:rsidRPr="00A83BF9">
              <w:t>Na-кат. двухступенчатая; 3,8 м</w:t>
            </w:r>
            <w:r w:rsidRPr="00A83BF9">
              <w:rPr>
                <w:vertAlign w:val="superscript"/>
              </w:rPr>
              <w:t>3</w:t>
            </w:r>
            <w:r w:rsidRPr="00A83BF9">
              <w:t>/ч</w:t>
            </w:r>
          </w:p>
        </w:tc>
      </w:tr>
      <w:tr w:rsidR="00C0288D" w:rsidRPr="00A83BF9" w:rsidTr="00C0288D">
        <w:tc>
          <w:tcPr>
            <w:tcW w:w="282" w:type="pct"/>
            <w:vAlign w:val="center"/>
          </w:tcPr>
          <w:p w:rsidR="00C0288D" w:rsidRPr="00A83BF9" w:rsidRDefault="00C0288D" w:rsidP="00C0288D">
            <w:pPr>
              <w:tabs>
                <w:tab w:val="left" w:pos="1845"/>
              </w:tabs>
              <w:jc w:val="center"/>
            </w:pPr>
            <w:r w:rsidRPr="00A83BF9">
              <w:t>8</w:t>
            </w:r>
          </w:p>
        </w:tc>
        <w:tc>
          <w:tcPr>
            <w:tcW w:w="2516" w:type="pct"/>
            <w:vAlign w:val="center"/>
          </w:tcPr>
          <w:p w:rsidR="00C0288D" w:rsidRPr="00A83BF9" w:rsidRDefault="00C0288D" w:rsidP="00C0288D">
            <w:pPr>
              <w:tabs>
                <w:tab w:val="left" w:pos="1845"/>
              </w:tabs>
              <w:jc w:val="center"/>
            </w:pPr>
            <w:r w:rsidRPr="00A83BF9">
              <w:t>Тип деаэратора</w:t>
            </w:r>
          </w:p>
        </w:tc>
        <w:tc>
          <w:tcPr>
            <w:tcW w:w="2202" w:type="pct"/>
            <w:vAlign w:val="center"/>
          </w:tcPr>
          <w:p w:rsidR="00C0288D" w:rsidRPr="00A83BF9" w:rsidRDefault="00C0288D" w:rsidP="00C0288D">
            <w:pPr>
              <w:tabs>
                <w:tab w:val="left" w:pos="1845"/>
              </w:tabs>
              <w:jc w:val="center"/>
            </w:pPr>
            <w:r w:rsidRPr="00A83BF9">
              <w:t>-</w:t>
            </w:r>
          </w:p>
        </w:tc>
      </w:tr>
      <w:tr w:rsidR="00C0288D" w:rsidRPr="00A83BF9" w:rsidTr="00C0288D">
        <w:tc>
          <w:tcPr>
            <w:tcW w:w="282" w:type="pct"/>
            <w:vAlign w:val="center"/>
          </w:tcPr>
          <w:p w:rsidR="00C0288D" w:rsidRPr="00A83BF9" w:rsidRDefault="00C0288D" w:rsidP="00C0288D">
            <w:pPr>
              <w:tabs>
                <w:tab w:val="left" w:pos="1845"/>
              </w:tabs>
              <w:jc w:val="center"/>
            </w:pPr>
            <w:r w:rsidRPr="00A83BF9">
              <w:t>9</w:t>
            </w:r>
          </w:p>
        </w:tc>
        <w:tc>
          <w:tcPr>
            <w:tcW w:w="2516" w:type="pct"/>
            <w:vAlign w:val="center"/>
          </w:tcPr>
          <w:p w:rsidR="00C0288D" w:rsidRPr="00A83BF9" w:rsidRDefault="00C0288D" w:rsidP="00C0288D">
            <w:pPr>
              <w:tabs>
                <w:tab w:val="left" w:pos="1845"/>
              </w:tabs>
              <w:jc w:val="center"/>
            </w:pPr>
            <w:r w:rsidRPr="00A83BF9">
              <w:t>Теплообменное оборудование</w:t>
            </w:r>
          </w:p>
        </w:tc>
        <w:tc>
          <w:tcPr>
            <w:tcW w:w="2202" w:type="pct"/>
            <w:vAlign w:val="center"/>
          </w:tcPr>
          <w:p w:rsidR="00C0288D" w:rsidRPr="00A83BF9" w:rsidRDefault="00C0288D" w:rsidP="00C0288D">
            <w:pPr>
              <w:tabs>
                <w:tab w:val="left" w:pos="1845"/>
              </w:tabs>
              <w:jc w:val="center"/>
            </w:pPr>
            <w:r w:rsidRPr="00A83BF9">
              <w:t>Отсутствует</w:t>
            </w:r>
          </w:p>
        </w:tc>
      </w:tr>
    </w:tbl>
    <w:p w:rsidR="00A83BF9" w:rsidRDefault="00A83BF9" w:rsidP="00C0288D">
      <w:pPr>
        <w:tabs>
          <w:tab w:val="left" w:pos="1845"/>
        </w:tabs>
        <w:jc w:val="right"/>
      </w:pPr>
    </w:p>
    <w:p w:rsidR="00A83BF9" w:rsidRPr="00A83BF9" w:rsidRDefault="00A83BF9" w:rsidP="00A83BF9">
      <w:pPr>
        <w:tabs>
          <w:tab w:val="left" w:pos="1845"/>
        </w:tabs>
        <w:jc w:val="center"/>
        <w:rPr>
          <w:b/>
          <w:sz w:val="28"/>
          <w:szCs w:val="28"/>
        </w:rPr>
      </w:pPr>
      <w:r w:rsidRPr="00A83BF9">
        <w:rPr>
          <w:b/>
          <w:sz w:val="28"/>
          <w:szCs w:val="28"/>
        </w:rPr>
        <w:t>Насосное оборудование Котельной с. Мокрая Орловка</w:t>
      </w:r>
    </w:p>
    <w:p w:rsidR="00A83BF9" w:rsidRPr="00A83BF9" w:rsidRDefault="00A83BF9" w:rsidP="00A83BF9">
      <w:pPr>
        <w:tabs>
          <w:tab w:val="left" w:pos="1845"/>
        </w:tabs>
        <w:jc w:val="center"/>
        <w:rPr>
          <w:b/>
          <w:sz w:val="28"/>
          <w:szCs w:val="28"/>
        </w:rPr>
      </w:pPr>
    </w:p>
    <w:p w:rsidR="00C0288D" w:rsidRPr="00A83BF9" w:rsidRDefault="00C0288D" w:rsidP="00C0288D">
      <w:pPr>
        <w:tabs>
          <w:tab w:val="left" w:pos="1845"/>
        </w:tabs>
        <w:jc w:val="right"/>
        <w:rPr>
          <w:sz w:val="28"/>
          <w:szCs w:val="28"/>
        </w:rPr>
      </w:pPr>
      <w:r w:rsidRPr="00A83BF9">
        <w:rPr>
          <w:sz w:val="28"/>
          <w:szCs w:val="28"/>
        </w:rPr>
        <w:t>Таблица 24</w:t>
      </w:r>
    </w:p>
    <w:p w:rsidR="00A83BF9" w:rsidRPr="00D0470A" w:rsidRDefault="00A83BF9" w:rsidP="00C0288D">
      <w:pPr>
        <w:tabs>
          <w:tab w:val="left" w:pos="1845"/>
        </w:tabs>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8"/>
        <w:gridCol w:w="1659"/>
        <w:gridCol w:w="1291"/>
        <w:gridCol w:w="725"/>
        <w:gridCol w:w="1477"/>
        <w:gridCol w:w="1713"/>
        <w:gridCol w:w="2247"/>
      </w:tblGrid>
      <w:tr w:rsidR="00C0288D" w:rsidRPr="00A83BF9" w:rsidTr="00C0288D">
        <w:trPr>
          <w:trHeight w:val="258"/>
        </w:trPr>
        <w:tc>
          <w:tcPr>
            <w:tcW w:w="150" w:type="pct"/>
            <w:vMerge w:val="restart"/>
            <w:vAlign w:val="center"/>
          </w:tcPr>
          <w:p w:rsidR="00C0288D" w:rsidRPr="00A83BF9" w:rsidRDefault="00C0288D" w:rsidP="00C0288D">
            <w:pPr>
              <w:tabs>
                <w:tab w:val="left" w:pos="1845"/>
              </w:tabs>
              <w:jc w:val="center"/>
              <w:rPr>
                <w:b/>
              </w:rPr>
            </w:pPr>
            <w:r w:rsidRPr="00A83BF9">
              <w:rPr>
                <w:b/>
              </w:rPr>
              <w:t>№</w:t>
            </w:r>
          </w:p>
        </w:tc>
        <w:tc>
          <w:tcPr>
            <w:tcW w:w="750" w:type="pct"/>
            <w:vMerge w:val="restart"/>
            <w:vAlign w:val="center"/>
          </w:tcPr>
          <w:p w:rsidR="00C0288D" w:rsidRPr="00A83BF9" w:rsidRDefault="00C0288D" w:rsidP="00C0288D">
            <w:pPr>
              <w:tabs>
                <w:tab w:val="left" w:pos="1845"/>
              </w:tabs>
              <w:jc w:val="center"/>
              <w:rPr>
                <w:b/>
              </w:rPr>
            </w:pPr>
            <w:r w:rsidRPr="00A83BF9">
              <w:rPr>
                <w:b/>
              </w:rPr>
              <w:t>Тип насоса</w:t>
            </w:r>
          </w:p>
        </w:tc>
        <w:tc>
          <w:tcPr>
            <w:tcW w:w="750" w:type="pct"/>
            <w:vMerge w:val="restart"/>
            <w:vAlign w:val="center"/>
          </w:tcPr>
          <w:p w:rsidR="00C0288D" w:rsidRPr="00A83BF9" w:rsidRDefault="00C0288D" w:rsidP="00C0288D">
            <w:pPr>
              <w:tabs>
                <w:tab w:val="left" w:pos="1845"/>
              </w:tabs>
              <w:jc w:val="center"/>
              <w:rPr>
                <w:b/>
              </w:rPr>
            </w:pPr>
            <w:r w:rsidRPr="00A83BF9">
              <w:rPr>
                <w:b/>
              </w:rPr>
              <w:t>Марка</w:t>
            </w:r>
          </w:p>
        </w:tc>
        <w:tc>
          <w:tcPr>
            <w:tcW w:w="450" w:type="pct"/>
            <w:vMerge w:val="restart"/>
            <w:vAlign w:val="center"/>
          </w:tcPr>
          <w:p w:rsidR="00C0288D" w:rsidRPr="00A83BF9" w:rsidRDefault="00C0288D" w:rsidP="00C0288D">
            <w:pPr>
              <w:tabs>
                <w:tab w:val="left" w:pos="1845"/>
              </w:tabs>
              <w:jc w:val="center"/>
              <w:rPr>
                <w:b/>
              </w:rPr>
            </w:pPr>
            <w:r w:rsidRPr="00A83BF9">
              <w:rPr>
                <w:b/>
              </w:rPr>
              <w:t>Кол-во, шт.</w:t>
            </w:r>
          </w:p>
        </w:tc>
        <w:tc>
          <w:tcPr>
            <w:tcW w:w="1650" w:type="pct"/>
            <w:gridSpan w:val="2"/>
            <w:vAlign w:val="center"/>
          </w:tcPr>
          <w:p w:rsidR="00C0288D" w:rsidRPr="00A83BF9" w:rsidRDefault="00C0288D" w:rsidP="00C0288D">
            <w:pPr>
              <w:tabs>
                <w:tab w:val="left" w:pos="1845"/>
              </w:tabs>
              <w:jc w:val="center"/>
              <w:rPr>
                <w:b/>
              </w:rPr>
            </w:pPr>
            <w:r w:rsidRPr="00A83BF9">
              <w:rPr>
                <w:b/>
              </w:rPr>
              <w:t>Тех. характеристика</w:t>
            </w:r>
          </w:p>
        </w:tc>
        <w:tc>
          <w:tcPr>
            <w:tcW w:w="1249" w:type="pct"/>
            <w:vMerge w:val="restart"/>
            <w:vAlign w:val="center"/>
          </w:tcPr>
          <w:p w:rsidR="00C0288D" w:rsidRPr="00A83BF9" w:rsidRDefault="00C0288D" w:rsidP="00C0288D">
            <w:pPr>
              <w:tabs>
                <w:tab w:val="left" w:pos="1845"/>
              </w:tabs>
              <w:jc w:val="center"/>
              <w:rPr>
                <w:b/>
              </w:rPr>
            </w:pPr>
            <w:r w:rsidRPr="00A83BF9">
              <w:rPr>
                <w:b/>
              </w:rPr>
              <w:t>Наличие частотно-регулируемого привода</w:t>
            </w:r>
          </w:p>
        </w:tc>
      </w:tr>
      <w:tr w:rsidR="00C0288D" w:rsidRPr="00A83BF9" w:rsidTr="00C0288D">
        <w:trPr>
          <w:trHeight w:val="152"/>
        </w:trPr>
        <w:tc>
          <w:tcPr>
            <w:tcW w:w="150" w:type="pct"/>
            <w:vMerge/>
            <w:vAlign w:val="center"/>
          </w:tcPr>
          <w:p w:rsidR="00C0288D" w:rsidRPr="00A83BF9" w:rsidRDefault="00C0288D" w:rsidP="00C0288D">
            <w:pPr>
              <w:tabs>
                <w:tab w:val="left" w:pos="1845"/>
              </w:tabs>
              <w:jc w:val="center"/>
            </w:pPr>
          </w:p>
        </w:tc>
        <w:tc>
          <w:tcPr>
            <w:tcW w:w="750" w:type="pct"/>
            <w:vMerge/>
            <w:vAlign w:val="center"/>
          </w:tcPr>
          <w:p w:rsidR="00C0288D" w:rsidRPr="00A83BF9" w:rsidRDefault="00C0288D" w:rsidP="00C0288D">
            <w:pPr>
              <w:tabs>
                <w:tab w:val="left" w:pos="1845"/>
              </w:tabs>
              <w:jc w:val="center"/>
            </w:pPr>
          </w:p>
        </w:tc>
        <w:tc>
          <w:tcPr>
            <w:tcW w:w="750" w:type="pct"/>
            <w:vMerge/>
            <w:vAlign w:val="center"/>
          </w:tcPr>
          <w:p w:rsidR="00C0288D" w:rsidRPr="00A83BF9" w:rsidRDefault="00C0288D" w:rsidP="00C0288D">
            <w:pPr>
              <w:tabs>
                <w:tab w:val="left" w:pos="1845"/>
              </w:tabs>
              <w:jc w:val="center"/>
            </w:pPr>
          </w:p>
        </w:tc>
        <w:tc>
          <w:tcPr>
            <w:tcW w:w="450" w:type="pct"/>
            <w:vMerge/>
            <w:vAlign w:val="center"/>
          </w:tcPr>
          <w:p w:rsidR="00C0288D" w:rsidRPr="00A83BF9" w:rsidRDefault="00C0288D" w:rsidP="00C0288D">
            <w:pPr>
              <w:tabs>
                <w:tab w:val="left" w:pos="1845"/>
              </w:tabs>
              <w:jc w:val="center"/>
            </w:pPr>
          </w:p>
        </w:tc>
        <w:tc>
          <w:tcPr>
            <w:tcW w:w="675" w:type="pct"/>
            <w:vAlign w:val="center"/>
          </w:tcPr>
          <w:p w:rsidR="00C0288D" w:rsidRPr="00A83BF9" w:rsidRDefault="00A83BF9" w:rsidP="00C0288D">
            <w:pPr>
              <w:tabs>
                <w:tab w:val="left" w:pos="1845"/>
              </w:tabs>
              <w:jc w:val="center"/>
              <w:rPr>
                <w:b/>
              </w:rPr>
            </w:pPr>
            <w:r>
              <w:rPr>
                <w:b/>
              </w:rPr>
              <w:t>п</w:t>
            </w:r>
            <w:r w:rsidR="00C0288D" w:rsidRPr="00A83BF9">
              <w:rPr>
                <w:b/>
              </w:rPr>
              <w:t>одача,м</w:t>
            </w:r>
            <w:r w:rsidR="00C0288D" w:rsidRPr="00A83BF9">
              <w:rPr>
                <w:b/>
                <w:vertAlign w:val="superscript"/>
              </w:rPr>
              <w:t>3</w:t>
            </w:r>
            <w:r w:rsidR="00C0288D" w:rsidRPr="00A83BF9">
              <w:rPr>
                <w:b/>
              </w:rPr>
              <w:t>/ч</w:t>
            </w:r>
          </w:p>
        </w:tc>
        <w:tc>
          <w:tcPr>
            <w:tcW w:w="975" w:type="pct"/>
            <w:vAlign w:val="center"/>
          </w:tcPr>
          <w:p w:rsidR="00C0288D" w:rsidRPr="00A83BF9" w:rsidRDefault="00A83BF9" w:rsidP="00C0288D">
            <w:pPr>
              <w:tabs>
                <w:tab w:val="left" w:pos="1845"/>
              </w:tabs>
              <w:jc w:val="center"/>
              <w:rPr>
                <w:b/>
              </w:rPr>
            </w:pPr>
            <w:r>
              <w:rPr>
                <w:b/>
              </w:rPr>
              <w:t>н</w:t>
            </w:r>
            <w:r w:rsidR="00C0288D" w:rsidRPr="00A83BF9">
              <w:rPr>
                <w:b/>
              </w:rPr>
              <w:t>апор, м</w:t>
            </w:r>
          </w:p>
        </w:tc>
        <w:tc>
          <w:tcPr>
            <w:tcW w:w="1249" w:type="pct"/>
            <w:vMerge/>
            <w:vAlign w:val="center"/>
          </w:tcPr>
          <w:p w:rsidR="00C0288D" w:rsidRPr="00A83BF9" w:rsidRDefault="00C0288D" w:rsidP="00C0288D">
            <w:pPr>
              <w:tabs>
                <w:tab w:val="left" w:pos="1845"/>
              </w:tabs>
              <w:jc w:val="center"/>
            </w:pPr>
          </w:p>
        </w:tc>
      </w:tr>
      <w:tr w:rsidR="00C0288D" w:rsidRPr="00A83BF9" w:rsidTr="00C0288D">
        <w:trPr>
          <w:trHeight w:val="70"/>
        </w:trPr>
        <w:tc>
          <w:tcPr>
            <w:tcW w:w="150" w:type="pct"/>
            <w:vAlign w:val="center"/>
          </w:tcPr>
          <w:p w:rsidR="00C0288D" w:rsidRPr="00A83BF9" w:rsidRDefault="00C0288D" w:rsidP="00C0288D">
            <w:pPr>
              <w:tabs>
                <w:tab w:val="left" w:pos="1845"/>
              </w:tabs>
              <w:jc w:val="center"/>
            </w:pPr>
            <w:r w:rsidRPr="00A83BF9">
              <w:t>1</w:t>
            </w:r>
          </w:p>
        </w:tc>
        <w:tc>
          <w:tcPr>
            <w:tcW w:w="750" w:type="pct"/>
            <w:vAlign w:val="center"/>
          </w:tcPr>
          <w:p w:rsidR="00C0288D" w:rsidRPr="00A83BF9" w:rsidRDefault="00C0288D" w:rsidP="00C0288D">
            <w:pPr>
              <w:widowControl w:val="0"/>
              <w:ind w:left="6"/>
              <w:jc w:val="center"/>
            </w:pPr>
            <w:r w:rsidRPr="00A83BF9">
              <w:t>Сетевой</w:t>
            </w:r>
          </w:p>
        </w:tc>
        <w:tc>
          <w:tcPr>
            <w:tcW w:w="750" w:type="pct"/>
            <w:vAlign w:val="center"/>
          </w:tcPr>
          <w:p w:rsidR="00C0288D" w:rsidRPr="00A83BF9" w:rsidRDefault="00C0288D" w:rsidP="00C0288D">
            <w:pPr>
              <w:widowControl w:val="0"/>
              <w:spacing w:line="220" w:lineRule="exact"/>
              <w:ind w:left="4"/>
              <w:jc w:val="center"/>
              <w:rPr>
                <w:rFonts w:eastAsia="Calibri"/>
              </w:rPr>
            </w:pPr>
            <w:r w:rsidRPr="00A83BF9">
              <w:rPr>
                <w:rFonts w:eastAsia="Calibri"/>
              </w:rPr>
              <w:t>К 45/30</w:t>
            </w:r>
          </w:p>
        </w:tc>
        <w:tc>
          <w:tcPr>
            <w:tcW w:w="450" w:type="pct"/>
            <w:vAlign w:val="center"/>
          </w:tcPr>
          <w:p w:rsidR="00C0288D" w:rsidRPr="00A83BF9" w:rsidRDefault="00C0288D" w:rsidP="00C0288D">
            <w:pPr>
              <w:widowControl w:val="0"/>
              <w:spacing w:line="220" w:lineRule="exact"/>
              <w:ind w:left="4"/>
              <w:jc w:val="center"/>
              <w:rPr>
                <w:rFonts w:eastAsia="Calibri"/>
              </w:rPr>
            </w:pPr>
            <w:r w:rsidRPr="00A83BF9">
              <w:rPr>
                <w:rFonts w:eastAsia="Calibri"/>
              </w:rPr>
              <w:t>1</w:t>
            </w:r>
          </w:p>
        </w:tc>
        <w:tc>
          <w:tcPr>
            <w:tcW w:w="675" w:type="pct"/>
            <w:vAlign w:val="center"/>
          </w:tcPr>
          <w:p w:rsidR="00C0288D" w:rsidRPr="00A83BF9" w:rsidRDefault="00C0288D" w:rsidP="00C0288D">
            <w:pPr>
              <w:tabs>
                <w:tab w:val="left" w:pos="1845"/>
              </w:tabs>
              <w:jc w:val="center"/>
              <w:rPr>
                <w:lang w:val="en-US"/>
              </w:rPr>
            </w:pPr>
            <w:r w:rsidRPr="00A83BF9">
              <w:rPr>
                <w:lang w:val="en-US"/>
              </w:rPr>
              <w:t>35</w:t>
            </w:r>
          </w:p>
        </w:tc>
        <w:tc>
          <w:tcPr>
            <w:tcW w:w="975" w:type="pct"/>
            <w:vAlign w:val="center"/>
          </w:tcPr>
          <w:p w:rsidR="00C0288D" w:rsidRPr="00A83BF9" w:rsidRDefault="00C0288D" w:rsidP="00C0288D">
            <w:pPr>
              <w:tabs>
                <w:tab w:val="left" w:pos="1845"/>
              </w:tabs>
              <w:jc w:val="center"/>
              <w:rPr>
                <w:lang w:val="en-US"/>
              </w:rPr>
            </w:pPr>
            <w:r w:rsidRPr="00A83BF9">
              <w:rPr>
                <w:lang w:val="en-US"/>
              </w:rPr>
              <w:t>28</w:t>
            </w:r>
          </w:p>
        </w:tc>
        <w:tc>
          <w:tcPr>
            <w:tcW w:w="1249" w:type="pct"/>
            <w:vAlign w:val="center"/>
          </w:tcPr>
          <w:p w:rsidR="00C0288D" w:rsidRPr="00A83BF9" w:rsidRDefault="00C0288D" w:rsidP="00C0288D">
            <w:pPr>
              <w:tabs>
                <w:tab w:val="left" w:pos="1845"/>
              </w:tabs>
              <w:jc w:val="center"/>
            </w:pPr>
            <w:r w:rsidRPr="00A83BF9">
              <w:t>-</w:t>
            </w:r>
          </w:p>
        </w:tc>
      </w:tr>
      <w:tr w:rsidR="00C0288D" w:rsidRPr="00A83BF9" w:rsidTr="00C0288D">
        <w:trPr>
          <w:trHeight w:val="70"/>
        </w:trPr>
        <w:tc>
          <w:tcPr>
            <w:tcW w:w="150" w:type="pct"/>
            <w:vAlign w:val="center"/>
          </w:tcPr>
          <w:p w:rsidR="00C0288D" w:rsidRPr="00A83BF9" w:rsidRDefault="00C0288D" w:rsidP="00C0288D">
            <w:pPr>
              <w:tabs>
                <w:tab w:val="left" w:pos="1845"/>
              </w:tabs>
              <w:jc w:val="center"/>
            </w:pPr>
            <w:r w:rsidRPr="00A83BF9">
              <w:t>2</w:t>
            </w:r>
          </w:p>
        </w:tc>
        <w:tc>
          <w:tcPr>
            <w:tcW w:w="750" w:type="pct"/>
            <w:vAlign w:val="center"/>
          </w:tcPr>
          <w:p w:rsidR="00C0288D" w:rsidRPr="00A83BF9" w:rsidRDefault="00C0288D" w:rsidP="00C0288D">
            <w:pPr>
              <w:widowControl w:val="0"/>
              <w:ind w:left="6"/>
              <w:jc w:val="center"/>
            </w:pPr>
            <w:r w:rsidRPr="00A83BF9">
              <w:t>Сетевой</w:t>
            </w:r>
          </w:p>
        </w:tc>
        <w:tc>
          <w:tcPr>
            <w:tcW w:w="750" w:type="pct"/>
            <w:vAlign w:val="center"/>
          </w:tcPr>
          <w:p w:rsidR="00C0288D" w:rsidRPr="00A83BF9" w:rsidRDefault="00C0288D" w:rsidP="00C0288D">
            <w:pPr>
              <w:widowControl w:val="0"/>
              <w:spacing w:line="220" w:lineRule="exact"/>
              <w:ind w:left="4"/>
              <w:jc w:val="center"/>
              <w:rPr>
                <w:rFonts w:eastAsia="Calibri"/>
              </w:rPr>
            </w:pPr>
            <w:r w:rsidRPr="00A83BF9">
              <w:rPr>
                <w:rFonts w:eastAsia="Calibri"/>
              </w:rPr>
              <w:t>КМ-80-65-160</w:t>
            </w:r>
          </w:p>
        </w:tc>
        <w:tc>
          <w:tcPr>
            <w:tcW w:w="450" w:type="pct"/>
            <w:vAlign w:val="center"/>
          </w:tcPr>
          <w:p w:rsidR="00C0288D" w:rsidRPr="00A83BF9" w:rsidRDefault="00C0288D" w:rsidP="00C0288D">
            <w:pPr>
              <w:widowControl w:val="0"/>
              <w:spacing w:line="220" w:lineRule="exact"/>
              <w:ind w:left="4"/>
              <w:jc w:val="center"/>
              <w:rPr>
                <w:rFonts w:eastAsia="Calibri"/>
              </w:rPr>
            </w:pPr>
            <w:r w:rsidRPr="00A83BF9">
              <w:rPr>
                <w:rFonts w:eastAsia="Calibri"/>
              </w:rPr>
              <w:t>1</w:t>
            </w:r>
          </w:p>
        </w:tc>
        <w:tc>
          <w:tcPr>
            <w:tcW w:w="675" w:type="pct"/>
            <w:vAlign w:val="center"/>
          </w:tcPr>
          <w:p w:rsidR="00C0288D" w:rsidRPr="00A83BF9" w:rsidRDefault="00C0288D" w:rsidP="00C0288D">
            <w:pPr>
              <w:tabs>
                <w:tab w:val="left" w:pos="1845"/>
              </w:tabs>
              <w:jc w:val="center"/>
            </w:pPr>
            <w:r w:rsidRPr="00A83BF9">
              <w:t>50</w:t>
            </w:r>
          </w:p>
        </w:tc>
        <w:tc>
          <w:tcPr>
            <w:tcW w:w="975" w:type="pct"/>
            <w:vAlign w:val="center"/>
          </w:tcPr>
          <w:p w:rsidR="00C0288D" w:rsidRPr="00A83BF9" w:rsidRDefault="00C0288D" w:rsidP="00C0288D">
            <w:pPr>
              <w:tabs>
                <w:tab w:val="left" w:pos="1845"/>
              </w:tabs>
              <w:jc w:val="center"/>
            </w:pPr>
            <w:r w:rsidRPr="00A83BF9">
              <w:t>32</w:t>
            </w:r>
          </w:p>
        </w:tc>
        <w:tc>
          <w:tcPr>
            <w:tcW w:w="1249" w:type="pct"/>
            <w:vAlign w:val="center"/>
          </w:tcPr>
          <w:p w:rsidR="00C0288D" w:rsidRPr="00A83BF9" w:rsidRDefault="00C0288D" w:rsidP="00C0288D">
            <w:pPr>
              <w:tabs>
                <w:tab w:val="left" w:pos="1845"/>
              </w:tabs>
              <w:jc w:val="center"/>
            </w:pPr>
            <w:r w:rsidRPr="00A83BF9">
              <w:t>-</w:t>
            </w:r>
          </w:p>
        </w:tc>
      </w:tr>
      <w:tr w:rsidR="00C0288D" w:rsidRPr="00A83BF9" w:rsidTr="00C0288D">
        <w:trPr>
          <w:trHeight w:val="70"/>
        </w:trPr>
        <w:tc>
          <w:tcPr>
            <w:tcW w:w="150" w:type="pct"/>
            <w:vAlign w:val="center"/>
          </w:tcPr>
          <w:p w:rsidR="00C0288D" w:rsidRPr="00A83BF9" w:rsidRDefault="00C0288D" w:rsidP="00C0288D">
            <w:pPr>
              <w:tabs>
                <w:tab w:val="left" w:pos="1845"/>
              </w:tabs>
              <w:jc w:val="center"/>
            </w:pPr>
            <w:r w:rsidRPr="00A83BF9">
              <w:t>3</w:t>
            </w:r>
          </w:p>
        </w:tc>
        <w:tc>
          <w:tcPr>
            <w:tcW w:w="750" w:type="pct"/>
            <w:vAlign w:val="center"/>
          </w:tcPr>
          <w:p w:rsidR="00C0288D" w:rsidRPr="00A83BF9" w:rsidRDefault="00C0288D" w:rsidP="00C0288D">
            <w:pPr>
              <w:widowControl w:val="0"/>
              <w:ind w:left="6"/>
              <w:jc w:val="center"/>
            </w:pPr>
            <w:proofErr w:type="spellStart"/>
            <w:r w:rsidRPr="00A83BF9">
              <w:t>Подпиточный</w:t>
            </w:r>
            <w:proofErr w:type="spellEnd"/>
          </w:p>
        </w:tc>
        <w:tc>
          <w:tcPr>
            <w:tcW w:w="750" w:type="pct"/>
            <w:vAlign w:val="center"/>
          </w:tcPr>
          <w:p w:rsidR="00C0288D" w:rsidRPr="00A83BF9" w:rsidRDefault="00C0288D" w:rsidP="00C0288D">
            <w:pPr>
              <w:widowControl w:val="0"/>
              <w:spacing w:line="220" w:lineRule="exact"/>
              <w:ind w:left="4"/>
              <w:jc w:val="center"/>
              <w:rPr>
                <w:rFonts w:eastAsia="Calibri"/>
              </w:rPr>
            </w:pPr>
            <w:r w:rsidRPr="00A83BF9">
              <w:rPr>
                <w:rFonts w:eastAsia="Calibri"/>
              </w:rPr>
              <w:t>К-20-30</w:t>
            </w:r>
          </w:p>
        </w:tc>
        <w:tc>
          <w:tcPr>
            <w:tcW w:w="450" w:type="pct"/>
            <w:vAlign w:val="center"/>
          </w:tcPr>
          <w:p w:rsidR="00C0288D" w:rsidRPr="00A83BF9" w:rsidRDefault="00C0288D" w:rsidP="00C0288D">
            <w:pPr>
              <w:widowControl w:val="0"/>
              <w:spacing w:line="220" w:lineRule="exact"/>
              <w:ind w:left="4"/>
              <w:jc w:val="center"/>
              <w:rPr>
                <w:rFonts w:eastAsia="Calibri"/>
                <w:lang w:val="en-US"/>
              </w:rPr>
            </w:pPr>
            <w:r w:rsidRPr="00A83BF9">
              <w:rPr>
                <w:rFonts w:eastAsia="Calibri"/>
                <w:lang w:val="en-US"/>
              </w:rPr>
              <w:t>2</w:t>
            </w:r>
          </w:p>
        </w:tc>
        <w:tc>
          <w:tcPr>
            <w:tcW w:w="675" w:type="pct"/>
            <w:vAlign w:val="center"/>
          </w:tcPr>
          <w:p w:rsidR="00C0288D" w:rsidRPr="00A83BF9" w:rsidRDefault="00C0288D" w:rsidP="00C0288D">
            <w:pPr>
              <w:tabs>
                <w:tab w:val="left" w:pos="1845"/>
              </w:tabs>
              <w:jc w:val="center"/>
            </w:pPr>
            <w:r w:rsidRPr="00A83BF9">
              <w:t>20</w:t>
            </w:r>
          </w:p>
        </w:tc>
        <w:tc>
          <w:tcPr>
            <w:tcW w:w="975" w:type="pct"/>
            <w:vAlign w:val="center"/>
          </w:tcPr>
          <w:p w:rsidR="00C0288D" w:rsidRPr="00A83BF9" w:rsidRDefault="00C0288D" w:rsidP="00C0288D">
            <w:pPr>
              <w:tabs>
                <w:tab w:val="left" w:pos="1845"/>
              </w:tabs>
              <w:jc w:val="center"/>
            </w:pPr>
            <w:r w:rsidRPr="00A83BF9">
              <w:t>30</w:t>
            </w:r>
          </w:p>
        </w:tc>
        <w:tc>
          <w:tcPr>
            <w:tcW w:w="1249" w:type="pct"/>
            <w:vAlign w:val="center"/>
          </w:tcPr>
          <w:p w:rsidR="00C0288D" w:rsidRPr="00A83BF9" w:rsidRDefault="00C0288D" w:rsidP="00C0288D">
            <w:pPr>
              <w:tabs>
                <w:tab w:val="left" w:pos="1845"/>
              </w:tabs>
              <w:jc w:val="center"/>
            </w:pPr>
            <w:r w:rsidRPr="00A83BF9">
              <w:t>-</w:t>
            </w:r>
          </w:p>
        </w:tc>
      </w:tr>
      <w:tr w:rsidR="00C0288D" w:rsidRPr="00A83BF9" w:rsidTr="00C0288D">
        <w:trPr>
          <w:trHeight w:val="70"/>
        </w:trPr>
        <w:tc>
          <w:tcPr>
            <w:tcW w:w="150" w:type="pct"/>
            <w:vAlign w:val="center"/>
          </w:tcPr>
          <w:p w:rsidR="00C0288D" w:rsidRPr="00A83BF9" w:rsidRDefault="00C0288D" w:rsidP="00C0288D">
            <w:pPr>
              <w:tabs>
                <w:tab w:val="left" w:pos="1845"/>
              </w:tabs>
              <w:jc w:val="center"/>
              <w:rPr>
                <w:lang w:val="en-US"/>
              </w:rPr>
            </w:pPr>
            <w:r w:rsidRPr="00A83BF9">
              <w:rPr>
                <w:lang w:val="en-US"/>
              </w:rPr>
              <w:t>4</w:t>
            </w:r>
          </w:p>
        </w:tc>
        <w:tc>
          <w:tcPr>
            <w:tcW w:w="750" w:type="pct"/>
            <w:vAlign w:val="center"/>
          </w:tcPr>
          <w:p w:rsidR="00C0288D" w:rsidRPr="00A83BF9" w:rsidRDefault="00C0288D" w:rsidP="00C0288D">
            <w:pPr>
              <w:widowControl w:val="0"/>
              <w:ind w:left="6"/>
              <w:jc w:val="center"/>
            </w:pPr>
            <w:proofErr w:type="spellStart"/>
            <w:r w:rsidRPr="00A83BF9">
              <w:t>Подпиточный</w:t>
            </w:r>
            <w:proofErr w:type="spellEnd"/>
          </w:p>
        </w:tc>
        <w:tc>
          <w:tcPr>
            <w:tcW w:w="750" w:type="pct"/>
            <w:vAlign w:val="center"/>
          </w:tcPr>
          <w:p w:rsidR="00C0288D" w:rsidRPr="00A83BF9" w:rsidRDefault="00C0288D" w:rsidP="00C0288D">
            <w:pPr>
              <w:widowControl w:val="0"/>
              <w:spacing w:line="220" w:lineRule="exact"/>
              <w:ind w:left="4"/>
              <w:jc w:val="center"/>
              <w:rPr>
                <w:rFonts w:eastAsia="Calibri"/>
              </w:rPr>
            </w:pPr>
            <w:r w:rsidRPr="00A83BF9">
              <w:rPr>
                <w:rFonts w:eastAsia="Calibri"/>
                <w:lang w:val="en-US"/>
              </w:rPr>
              <w:t>ADB</w:t>
            </w:r>
            <w:r w:rsidRPr="00A83BF9">
              <w:rPr>
                <w:rFonts w:eastAsia="Calibri"/>
              </w:rPr>
              <w:t>-40</w:t>
            </w:r>
          </w:p>
        </w:tc>
        <w:tc>
          <w:tcPr>
            <w:tcW w:w="450" w:type="pct"/>
            <w:vAlign w:val="center"/>
          </w:tcPr>
          <w:p w:rsidR="00C0288D" w:rsidRPr="00A83BF9" w:rsidRDefault="00C0288D" w:rsidP="00C0288D">
            <w:pPr>
              <w:widowControl w:val="0"/>
              <w:spacing w:line="220" w:lineRule="exact"/>
              <w:ind w:left="4"/>
              <w:jc w:val="center"/>
              <w:rPr>
                <w:rFonts w:eastAsia="Calibri"/>
              </w:rPr>
            </w:pPr>
            <w:r w:rsidRPr="00A83BF9">
              <w:rPr>
                <w:rFonts w:eastAsia="Calibri"/>
              </w:rPr>
              <w:t>1</w:t>
            </w:r>
          </w:p>
        </w:tc>
        <w:tc>
          <w:tcPr>
            <w:tcW w:w="675" w:type="pct"/>
            <w:vAlign w:val="center"/>
          </w:tcPr>
          <w:p w:rsidR="00C0288D" w:rsidRPr="00A83BF9" w:rsidRDefault="00C0288D" w:rsidP="00C0288D">
            <w:pPr>
              <w:tabs>
                <w:tab w:val="left" w:pos="1845"/>
              </w:tabs>
              <w:jc w:val="center"/>
            </w:pPr>
            <w:r w:rsidRPr="00A83BF9">
              <w:t>0,6</w:t>
            </w:r>
          </w:p>
        </w:tc>
        <w:tc>
          <w:tcPr>
            <w:tcW w:w="975" w:type="pct"/>
            <w:vAlign w:val="center"/>
          </w:tcPr>
          <w:p w:rsidR="00C0288D" w:rsidRPr="00A83BF9" w:rsidRDefault="00C0288D" w:rsidP="00C0288D">
            <w:pPr>
              <w:tabs>
                <w:tab w:val="left" w:pos="1845"/>
              </w:tabs>
              <w:jc w:val="center"/>
            </w:pPr>
            <w:r w:rsidRPr="00A83BF9">
              <w:t>20</w:t>
            </w:r>
          </w:p>
        </w:tc>
        <w:tc>
          <w:tcPr>
            <w:tcW w:w="1249" w:type="pct"/>
            <w:vAlign w:val="center"/>
          </w:tcPr>
          <w:p w:rsidR="00C0288D" w:rsidRPr="00A83BF9" w:rsidRDefault="00C0288D" w:rsidP="00C0288D">
            <w:pPr>
              <w:tabs>
                <w:tab w:val="left" w:pos="1845"/>
              </w:tabs>
              <w:jc w:val="center"/>
            </w:pPr>
            <w:r w:rsidRPr="00A83BF9">
              <w:t>-</w:t>
            </w:r>
          </w:p>
        </w:tc>
      </w:tr>
    </w:tbl>
    <w:p w:rsidR="00A83BF9" w:rsidRPr="00A83BF9" w:rsidRDefault="00A83BF9" w:rsidP="00C0288D">
      <w:pPr>
        <w:tabs>
          <w:tab w:val="left" w:pos="1845"/>
        </w:tabs>
        <w:jc w:val="both"/>
        <w:rPr>
          <w:b/>
          <w:sz w:val="28"/>
          <w:szCs w:val="28"/>
        </w:rPr>
      </w:pPr>
    </w:p>
    <w:p w:rsidR="00C0288D" w:rsidRPr="00A83BF9" w:rsidRDefault="00C0288D" w:rsidP="00C0288D">
      <w:pPr>
        <w:tabs>
          <w:tab w:val="left" w:pos="1845"/>
        </w:tabs>
        <w:jc w:val="both"/>
        <w:rPr>
          <w:b/>
          <w:sz w:val="28"/>
          <w:szCs w:val="28"/>
        </w:rPr>
      </w:pPr>
      <w:r w:rsidRPr="00A83BF9">
        <w:rPr>
          <w:b/>
          <w:sz w:val="28"/>
          <w:szCs w:val="28"/>
        </w:rPr>
        <w:t>Котельная с. Головчино (поселок)</w:t>
      </w:r>
    </w:p>
    <w:p w:rsidR="00C0288D" w:rsidRPr="00A83BF9" w:rsidRDefault="00C0288D" w:rsidP="00C0288D">
      <w:pPr>
        <w:tabs>
          <w:tab w:val="left" w:pos="1845"/>
        </w:tabs>
        <w:ind w:firstLine="709"/>
        <w:jc w:val="both"/>
        <w:rPr>
          <w:sz w:val="28"/>
          <w:szCs w:val="28"/>
        </w:rPr>
      </w:pPr>
      <w:r w:rsidRPr="00A83BF9">
        <w:rPr>
          <w:sz w:val="28"/>
          <w:szCs w:val="28"/>
        </w:rPr>
        <w:t>Установленная тепловая мощность котельной составляет 1,8 Гкал/час. Котельная с. Головчино (поселок) предназначена для обеспечения тепловой энергией жилых и социальных потребителей, находящихся на территории с. Головчино. В котельной установлено 3 водогрейных котла типа КВГ 0,7-115 тепловой производительностью 0,6 Гкал/час</w:t>
      </w:r>
    </w:p>
    <w:p w:rsidR="00C0288D" w:rsidRPr="00A83BF9" w:rsidRDefault="00C0288D" w:rsidP="00C0288D">
      <w:pPr>
        <w:tabs>
          <w:tab w:val="left" w:pos="1845"/>
        </w:tabs>
        <w:ind w:firstLine="709"/>
        <w:jc w:val="both"/>
        <w:rPr>
          <w:sz w:val="28"/>
          <w:szCs w:val="28"/>
        </w:rPr>
      </w:pPr>
      <w:r w:rsidRPr="00A83BF9">
        <w:rPr>
          <w:sz w:val="28"/>
          <w:szCs w:val="28"/>
        </w:rPr>
        <w:t>Топливо – природный газ. Резервного топлива нет.</w:t>
      </w:r>
    </w:p>
    <w:p w:rsidR="00C0288D" w:rsidRPr="00A83BF9" w:rsidRDefault="00C0288D" w:rsidP="00C0288D">
      <w:pPr>
        <w:tabs>
          <w:tab w:val="left" w:pos="1845"/>
        </w:tabs>
        <w:ind w:firstLine="709"/>
        <w:jc w:val="both"/>
        <w:rPr>
          <w:sz w:val="28"/>
          <w:szCs w:val="28"/>
        </w:rPr>
      </w:pPr>
      <w:r w:rsidRPr="00A83BF9">
        <w:rPr>
          <w:sz w:val="28"/>
          <w:szCs w:val="28"/>
        </w:rPr>
        <w:lastRenderedPageBreak/>
        <w:t xml:space="preserve">Регулирование отпуска теплоты – качественное по нагрузке отопления. Температурный график отпуска теплоты с котельной 95/70 ºС. </w:t>
      </w:r>
      <w:r w:rsidR="00A83BF9">
        <w:rPr>
          <w:sz w:val="28"/>
          <w:szCs w:val="28"/>
        </w:rPr>
        <w:br/>
      </w:r>
      <w:r w:rsidRPr="00A83BF9">
        <w:rPr>
          <w:sz w:val="28"/>
          <w:szCs w:val="28"/>
        </w:rPr>
        <w:t>Схема присоединения потребителя к тепловым сетям – закрытая, зависимая. ГВС – отсутствует.</w:t>
      </w:r>
    </w:p>
    <w:p w:rsidR="00C0288D" w:rsidRPr="00A83BF9" w:rsidRDefault="00C0288D" w:rsidP="00C0288D">
      <w:pPr>
        <w:tabs>
          <w:tab w:val="left" w:pos="1845"/>
        </w:tabs>
        <w:ind w:firstLine="709"/>
        <w:jc w:val="both"/>
        <w:rPr>
          <w:sz w:val="28"/>
          <w:szCs w:val="28"/>
        </w:rPr>
      </w:pPr>
      <w:r w:rsidRPr="00A83BF9">
        <w:rPr>
          <w:sz w:val="28"/>
          <w:szCs w:val="28"/>
        </w:rPr>
        <w:t xml:space="preserve">Параметры давления сетевой воды в подающем трубопроводе </w:t>
      </w:r>
      <w:r w:rsidR="00A83BF9">
        <w:rPr>
          <w:sz w:val="28"/>
          <w:szCs w:val="28"/>
        </w:rPr>
        <w:br/>
      </w:r>
      <w:r w:rsidRPr="00A83BF9">
        <w:rPr>
          <w:sz w:val="28"/>
          <w:szCs w:val="28"/>
        </w:rPr>
        <w:t>3,8  кгс/см</w:t>
      </w:r>
      <w:r w:rsidRPr="00A83BF9">
        <w:rPr>
          <w:sz w:val="28"/>
          <w:szCs w:val="28"/>
          <w:vertAlign w:val="superscript"/>
        </w:rPr>
        <w:t>2</w:t>
      </w:r>
      <w:r w:rsidRPr="00A83BF9">
        <w:rPr>
          <w:sz w:val="28"/>
          <w:szCs w:val="28"/>
        </w:rPr>
        <w:t>.</w:t>
      </w:r>
    </w:p>
    <w:p w:rsidR="00C0288D" w:rsidRPr="00A83BF9" w:rsidRDefault="00C0288D" w:rsidP="00C0288D">
      <w:pPr>
        <w:tabs>
          <w:tab w:val="left" w:pos="1845"/>
        </w:tabs>
        <w:ind w:firstLine="709"/>
        <w:jc w:val="both"/>
        <w:rPr>
          <w:sz w:val="28"/>
          <w:szCs w:val="28"/>
        </w:rPr>
      </w:pPr>
      <w:r w:rsidRPr="00A83BF9">
        <w:rPr>
          <w:sz w:val="28"/>
          <w:szCs w:val="28"/>
        </w:rPr>
        <w:t>Структура основного оборудования Котельной с. Головчино (поселок) представлена в таблиц</w:t>
      </w:r>
      <w:r w:rsidR="00A83BF9">
        <w:rPr>
          <w:sz w:val="28"/>
          <w:szCs w:val="28"/>
        </w:rPr>
        <w:t>ах</w:t>
      </w:r>
      <w:r w:rsidRPr="00A83BF9">
        <w:rPr>
          <w:sz w:val="28"/>
          <w:szCs w:val="28"/>
        </w:rPr>
        <w:t xml:space="preserve"> 25-26.</w:t>
      </w:r>
    </w:p>
    <w:p w:rsidR="00A83BF9" w:rsidRDefault="00A83BF9" w:rsidP="00C0288D">
      <w:pPr>
        <w:tabs>
          <w:tab w:val="left" w:pos="1845"/>
        </w:tabs>
        <w:jc w:val="right"/>
        <w:rPr>
          <w:sz w:val="28"/>
          <w:szCs w:val="28"/>
        </w:rPr>
      </w:pPr>
    </w:p>
    <w:p w:rsidR="00A83BF9" w:rsidRDefault="00A83BF9" w:rsidP="00A83BF9">
      <w:pPr>
        <w:tabs>
          <w:tab w:val="left" w:pos="1845"/>
        </w:tabs>
        <w:jc w:val="center"/>
        <w:rPr>
          <w:b/>
          <w:sz w:val="28"/>
          <w:szCs w:val="28"/>
        </w:rPr>
      </w:pPr>
      <w:r w:rsidRPr="00A83BF9">
        <w:rPr>
          <w:b/>
          <w:sz w:val="28"/>
          <w:szCs w:val="28"/>
        </w:rPr>
        <w:t>Структура основного оборудования Котельной с. Головчино (поселок)</w:t>
      </w:r>
    </w:p>
    <w:p w:rsidR="00A83BF9" w:rsidRPr="00A83BF9" w:rsidRDefault="00A83BF9" w:rsidP="00A83BF9">
      <w:pPr>
        <w:tabs>
          <w:tab w:val="left" w:pos="1845"/>
        </w:tabs>
        <w:jc w:val="center"/>
        <w:rPr>
          <w:b/>
          <w:sz w:val="28"/>
          <w:szCs w:val="28"/>
        </w:rPr>
      </w:pPr>
    </w:p>
    <w:p w:rsidR="00C0288D" w:rsidRDefault="00C0288D" w:rsidP="00C0288D">
      <w:pPr>
        <w:tabs>
          <w:tab w:val="left" w:pos="1845"/>
        </w:tabs>
        <w:jc w:val="right"/>
        <w:rPr>
          <w:sz w:val="28"/>
          <w:szCs w:val="28"/>
        </w:rPr>
      </w:pPr>
      <w:r w:rsidRPr="00A83BF9">
        <w:rPr>
          <w:sz w:val="28"/>
          <w:szCs w:val="28"/>
        </w:rPr>
        <w:t>Таблица 25</w:t>
      </w:r>
    </w:p>
    <w:p w:rsidR="00A83BF9" w:rsidRPr="00A83BF9" w:rsidRDefault="00A83BF9" w:rsidP="00C0288D">
      <w:pPr>
        <w:tabs>
          <w:tab w:val="left" w:pos="1845"/>
        </w:tabs>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4805"/>
        <w:gridCol w:w="4205"/>
      </w:tblGrid>
      <w:tr w:rsidR="00C0288D" w:rsidRPr="00A83BF9" w:rsidTr="00C0288D">
        <w:trPr>
          <w:tblHeader/>
        </w:trPr>
        <w:tc>
          <w:tcPr>
            <w:tcW w:w="282" w:type="pct"/>
            <w:vAlign w:val="center"/>
          </w:tcPr>
          <w:p w:rsidR="00C0288D" w:rsidRPr="00A83BF9" w:rsidRDefault="00C0288D" w:rsidP="00C0288D">
            <w:pPr>
              <w:tabs>
                <w:tab w:val="left" w:pos="1845"/>
              </w:tabs>
              <w:jc w:val="center"/>
              <w:rPr>
                <w:b/>
              </w:rPr>
            </w:pPr>
            <w:r w:rsidRPr="00A83BF9">
              <w:rPr>
                <w:b/>
              </w:rPr>
              <w:t xml:space="preserve">№ </w:t>
            </w:r>
            <w:proofErr w:type="spellStart"/>
            <w:r w:rsidRPr="00A83BF9">
              <w:rPr>
                <w:b/>
              </w:rPr>
              <w:t>п</w:t>
            </w:r>
            <w:proofErr w:type="spellEnd"/>
            <w:r w:rsidRPr="00A83BF9">
              <w:rPr>
                <w:b/>
              </w:rPr>
              <w:t>/</w:t>
            </w:r>
            <w:proofErr w:type="spellStart"/>
            <w:r w:rsidRPr="00A83BF9">
              <w:rPr>
                <w:b/>
              </w:rPr>
              <w:t>п</w:t>
            </w:r>
            <w:proofErr w:type="spellEnd"/>
          </w:p>
        </w:tc>
        <w:tc>
          <w:tcPr>
            <w:tcW w:w="2516" w:type="pct"/>
            <w:vAlign w:val="center"/>
          </w:tcPr>
          <w:p w:rsidR="00C0288D" w:rsidRPr="00A83BF9" w:rsidRDefault="00C0288D" w:rsidP="00C0288D">
            <w:pPr>
              <w:tabs>
                <w:tab w:val="left" w:pos="1845"/>
              </w:tabs>
              <w:jc w:val="center"/>
              <w:rPr>
                <w:b/>
              </w:rPr>
            </w:pPr>
            <w:r w:rsidRPr="00A83BF9">
              <w:rPr>
                <w:b/>
              </w:rPr>
              <w:t>Наименование</w:t>
            </w:r>
          </w:p>
        </w:tc>
        <w:tc>
          <w:tcPr>
            <w:tcW w:w="2202" w:type="pct"/>
            <w:vAlign w:val="center"/>
          </w:tcPr>
          <w:p w:rsidR="00C0288D" w:rsidRPr="00A83BF9" w:rsidRDefault="00C0288D" w:rsidP="00C0288D">
            <w:pPr>
              <w:tabs>
                <w:tab w:val="left" w:pos="1845"/>
              </w:tabs>
              <w:jc w:val="center"/>
              <w:rPr>
                <w:b/>
              </w:rPr>
            </w:pPr>
            <w:r w:rsidRPr="00A83BF9">
              <w:rPr>
                <w:b/>
              </w:rPr>
              <w:t>Характеристика</w:t>
            </w:r>
          </w:p>
        </w:tc>
      </w:tr>
      <w:tr w:rsidR="00C0288D" w:rsidRPr="00A83BF9" w:rsidTr="00C0288D">
        <w:tc>
          <w:tcPr>
            <w:tcW w:w="282" w:type="pct"/>
            <w:vAlign w:val="center"/>
          </w:tcPr>
          <w:p w:rsidR="00C0288D" w:rsidRPr="00A83BF9" w:rsidRDefault="00C0288D" w:rsidP="00C0288D">
            <w:pPr>
              <w:tabs>
                <w:tab w:val="left" w:pos="1845"/>
              </w:tabs>
              <w:jc w:val="center"/>
            </w:pPr>
          </w:p>
        </w:tc>
        <w:tc>
          <w:tcPr>
            <w:tcW w:w="2516" w:type="pct"/>
            <w:vAlign w:val="center"/>
          </w:tcPr>
          <w:p w:rsidR="00C0288D" w:rsidRPr="00A83BF9" w:rsidRDefault="00C0288D" w:rsidP="00C0288D">
            <w:pPr>
              <w:tabs>
                <w:tab w:val="left" w:pos="1845"/>
              </w:tabs>
              <w:jc w:val="center"/>
            </w:pPr>
            <w:r w:rsidRPr="00A83BF9">
              <w:t>Установленная мощность котельной</w:t>
            </w:r>
          </w:p>
        </w:tc>
        <w:tc>
          <w:tcPr>
            <w:tcW w:w="2202" w:type="pct"/>
            <w:vAlign w:val="center"/>
          </w:tcPr>
          <w:p w:rsidR="00C0288D" w:rsidRPr="00A83BF9" w:rsidRDefault="00C0288D" w:rsidP="00C0288D">
            <w:pPr>
              <w:tabs>
                <w:tab w:val="left" w:pos="1845"/>
              </w:tabs>
              <w:jc w:val="center"/>
            </w:pPr>
            <w:r w:rsidRPr="00A83BF9">
              <w:t>1,8 Гкал/час</w:t>
            </w:r>
          </w:p>
        </w:tc>
      </w:tr>
      <w:tr w:rsidR="00C0288D" w:rsidRPr="00A83BF9" w:rsidTr="00C0288D">
        <w:tc>
          <w:tcPr>
            <w:tcW w:w="282" w:type="pct"/>
            <w:vAlign w:val="center"/>
          </w:tcPr>
          <w:p w:rsidR="00C0288D" w:rsidRPr="00A83BF9" w:rsidRDefault="00C0288D" w:rsidP="00C0288D">
            <w:pPr>
              <w:tabs>
                <w:tab w:val="left" w:pos="1845"/>
              </w:tabs>
              <w:jc w:val="center"/>
            </w:pPr>
            <w:r w:rsidRPr="00A83BF9">
              <w:t>1</w:t>
            </w:r>
          </w:p>
        </w:tc>
        <w:tc>
          <w:tcPr>
            <w:tcW w:w="2516" w:type="pct"/>
            <w:vAlign w:val="center"/>
          </w:tcPr>
          <w:p w:rsidR="00C0288D" w:rsidRPr="00A83BF9" w:rsidRDefault="00C0288D" w:rsidP="00C0288D">
            <w:pPr>
              <w:tabs>
                <w:tab w:val="left" w:pos="1845"/>
              </w:tabs>
              <w:jc w:val="center"/>
            </w:pPr>
            <w:r w:rsidRPr="00A83BF9">
              <w:t>Расчетная присоединенная тепловая нагрузка потребителей</w:t>
            </w:r>
          </w:p>
        </w:tc>
        <w:tc>
          <w:tcPr>
            <w:tcW w:w="2202" w:type="pct"/>
            <w:vAlign w:val="center"/>
          </w:tcPr>
          <w:p w:rsidR="00C0288D" w:rsidRPr="00A83BF9" w:rsidRDefault="00C0288D" w:rsidP="00C0288D">
            <w:pPr>
              <w:tabs>
                <w:tab w:val="left" w:pos="1845"/>
              </w:tabs>
              <w:jc w:val="center"/>
            </w:pPr>
            <w:r w:rsidRPr="00A83BF9">
              <w:t>Отопление 0,862 Гкал/час</w:t>
            </w:r>
          </w:p>
        </w:tc>
      </w:tr>
      <w:tr w:rsidR="00C0288D" w:rsidRPr="00A83BF9" w:rsidTr="00C0288D">
        <w:tc>
          <w:tcPr>
            <w:tcW w:w="282" w:type="pct"/>
            <w:vAlign w:val="center"/>
          </w:tcPr>
          <w:p w:rsidR="00C0288D" w:rsidRPr="00A83BF9" w:rsidRDefault="00C0288D" w:rsidP="00C0288D">
            <w:pPr>
              <w:tabs>
                <w:tab w:val="left" w:pos="1845"/>
              </w:tabs>
              <w:jc w:val="center"/>
            </w:pPr>
            <w:r w:rsidRPr="00A83BF9">
              <w:t>2</w:t>
            </w:r>
          </w:p>
        </w:tc>
        <w:tc>
          <w:tcPr>
            <w:tcW w:w="2516" w:type="pct"/>
            <w:vAlign w:val="center"/>
          </w:tcPr>
          <w:p w:rsidR="00C0288D" w:rsidRPr="00A83BF9" w:rsidRDefault="00C0288D" w:rsidP="00C0288D">
            <w:pPr>
              <w:tabs>
                <w:tab w:val="left" w:pos="1845"/>
              </w:tabs>
              <w:jc w:val="center"/>
            </w:pPr>
            <w:r w:rsidRPr="00A83BF9">
              <w:t>Источники теплоснабжения</w:t>
            </w:r>
          </w:p>
        </w:tc>
        <w:tc>
          <w:tcPr>
            <w:tcW w:w="2202" w:type="pct"/>
            <w:vAlign w:val="center"/>
          </w:tcPr>
          <w:p w:rsidR="00C0288D" w:rsidRPr="00A83BF9" w:rsidRDefault="00C0288D" w:rsidP="00C0288D">
            <w:pPr>
              <w:tabs>
                <w:tab w:val="left" w:pos="1845"/>
              </w:tabs>
              <w:jc w:val="center"/>
              <w:rPr>
                <w:b/>
              </w:rPr>
            </w:pPr>
            <w:r w:rsidRPr="00A83BF9">
              <w:rPr>
                <w:rStyle w:val="83"/>
                <w:b w:val="0"/>
                <w:sz w:val="24"/>
                <w:szCs w:val="24"/>
              </w:rPr>
              <w:t>КВГ 0,7-115</w:t>
            </w:r>
          </w:p>
        </w:tc>
      </w:tr>
      <w:tr w:rsidR="00C0288D" w:rsidRPr="00A83BF9" w:rsidTr="00C0288D">
        <w:tc>
          <w:tcPr>
            <w:tcW w:w="282" w:type="pct"/>
            <w:vAlign w:val="center"/>
          </w:tcPr>
          <w:p w:rsidR="00C0288D" w:rsidRPr="00A83BF9" w:rsidRDefault="00C0288D" w:rsidP="00C0288D">
            <w:pPr>
              <w:tabs>
                <w:tab w:val="left" w:pos="1845"/>
              </w:tabs>
              <w:jc w:val="center"/>
            </w:pPr>
            <w:r w:rsidRPr="00A83BF9">
              <w:t>3</w:t>
            </w:r>
          </w:p>
        </w:tc>
        <w:tc>
          <w:tcPr>
            <w:tcW w:w="2516" w:type="pct"/>
            <w:vAlign w:val="center"/>
          </w:tcPr>
          <w:p w:rsidR="00C0288D" w:rsidRPr="00A83BF9" w:rsidRDefault="00C0288D" w:rsidP="00C0288D">
            <w:pPr>
              <w:tabs>
                <w:tab w:val="left" w:pos="1845"/>
              </w:tabs>
              <w:jc w:val="center"/>
            </w:pPr>
            <w:r w:rsidRPr="00A83BF9">
              <w:t>Тепловая схема котельной</w:t>
            </w:r>
          </w:p>
        </w:tc>
        <w:tc>
          <w:tcPr>
            <w:tcW w:w="2202" w:type="pct"/>
            <w:vAlign w:val="center"/>
          </w:tcPr>
          <w:p w:rsidR="00C0288D" w:rsidRPr="00A83BF9" w:rsidRDefault="00C0288D" w:rsidP="00C0288D">
            <w:pPr>
              <w:tabs>
                <w:tab w:val="left" w:pos="1845"/>
              </w:tabs>
              <w:jc w:val="center"/>
            </w:pPr>
            <w:r w:rsidRPr="00A83BF9">
              <w:t>Одноконтурная</w:t>
            </w:r>
          </w:p>
        </w:tc>
      </w:tr>
      <w:tr w:rsidR="00C0288D" w:rsidRPr="00A83BF9" w:rsidTr="00C0288D">
        <w:tc>
          <w:tcPr>
            <w:tcW w:w="282" w:type="pct"/>
            <w:vAlign w:val="center"/>
          </w:tcPr>
          <w:p w:rsidR="00C0288D" w:rsidRPr="00A83BF9" w:rsidRDefault="00C0288D" w:rsidP="00C0288D">
            <w:pPr>
              <w:tabs>
                <w:tab w:val="left" w:pos="1845"/>
              </w:tabs>
              <w:jc w:val="center"/>
            </w:pPr>
            <w:r w:rsidRPr="00A83BF9">
              <w:t>4</w:t>
            </w:r>
          </w:p>
        </w:tc>
        <w:tc>
          <w:tcPr>
            <w:tcW w:w="2516" w:type="pct"/>
            <w:vAlign w:val="center"/>
          </w:tcPr>
          <w:p w:rsidR="00C0288D" w:rsidRPr="00A83BF9" w:rsidRDefault="00C0288D" w:rsidP="00C0288D">
            <w:pPr>
              <w:tabs>
                <w:tab w:val="left" w:pos="1845"/>
              </w:tabs>
              <w:jc w:val="center"/>
            </w:pPr>
            <w:r w:rsidRPr="00A83BF9">
              <w:t>Температурный график сети</w:t>
            </w:r>
          </w:p>
        </w:tc>
        <w:tc>
          <w:tcPr>
            <w:tcW w:w="2202" w:type="pct"/>
            <w:vAlign w:val="center"/>
          </w:tcPr>
          <w:p w:rsidR="00C0288D" w:rsidRPr="00A83BF9" w:rsidRDefault="00C0288D" w:rsidP="00C0288D">
            <w:pPr>
              <w:tabs>
                <w:tab w:val="left" w:pos="1845"/>
              </w:tabs>
              <w:jc w:val="center"/>
            </w:pPr>
            <w:r w:rsidRPr="00A83BF9">
              <w:t>95/70 ºС</w:t>
            </w:r>
          </w:p>
        </w:tc>
      </w:tr>
      <w:tr w:rsidR="00C0288D" w:rsidRPr="00A83BF9" w:rsidTr="00C0288D">
        <w:tc>
          <w:tcPr>
            <w:tcW w:w="282" w:type="pct"/>
            <w:vAlign w:val="center"/>
          </w:tcPr>
          <w:p w:rsidR="00C0288D" w:rsidRPr="00A83BF9" w:rsidRDefault="00C0288D" w:rsidP="00C0288D">
            <w:pPr>
              <w:tabs>
                <w:tab w:val="left" w:pos="1845"/>
              </w:tabs>
              <w:jc w:val="center"/>
            </w:pPr>
            <w:r w:rsidRPr="00A83BF9">
              <w:t>5</w:t>
            </w:r>
          </w:p>
        </w:tc>
        <w:tc>
          <w:tcPr>
            <w:tcW w:w="2516" w:type="pct"/>
            <w:vAlign w:val="center"/>
          </w:tcPr>
          <w:p w:rsidR="00C0288D" w:rsidRPr="00A83BF9" w:rsidRDefault="00C0288D" w:rsidP="00C0288D">
            <w:pPr>
              <w:tabs>
                <w:tab w:val="left" w:pos="1845"/>
              </w:tabs>
              <w:jc w:val="center"/>
            </w:pPr>
            <w:r w:rsidRPr="00A83BF9">
              <w:t>Топливо</w:t>
            </w:r>
          </w:p>
        </w:tc>
        <w:tc>
          <w:tcPr>
            <w:tcW w:w="2202" w:type="pct"/>
            <w:vAlign w:val="center"/>
          </w:tcPr>
          <w:p w:rsidR="00C0288D" w:rsidRPr="00A83BF9" w:rsidRDefault="00C0288D" w:rsidP="00C0288D">
            <w:pPr>
              <w:tabs>
                <w:tab w:val="left" w:pos="1845"/>
              </w:tabs>
              <w:jc w:val="center"/>
            </w:pPr>
            <w:r w:rsidRPr="00A83BF9">
              <w:t>Основное – природный газ</w:t>
            </w:r>
          </w:p>
          <w:p w:rsidR="00C0288D" w:rsidRPr="00A83BF9" w:rsidRDefault="00C0288D" w:rsidP="00C0288D">
            <w:pPr>
              <w:tabs>
                <w:tab w:val="left" w:pos="1845"/>
              </w:tabs>
              <w:jc w:val="center"/>
            </w:pPr>
            <w:r w:rsidRPr="00A83BF9">
              <w:t>Резервное – отсутствует</w:t>
            </w:r>
          </w:p>
        </w:tc>
      </w:tr>
      <w:tr w:rsidR="00C0288D" w:rsidRPr="00A83BF9" w:rsidTr="00C0288D">
        <w:tc>
          <w:tcPr>
            <w:tcW w:w="282" w:type="pct"/>
            <w:vAlign w:val="center"/>
          </w:tcPr>
          <w:p w:rsidR="00C0288D" w:rsidRPr="00A83BF9" w:rsidRDefault="00C0288D" w:rsidP="00C0288D">
            <w:pPr>
              <w:tabs>
                <w:tab w:val="left" w:pos="1845"/>
              </w:tabs>
              <w:jc w:val="center"/>
            </w:pPr>
            <w:r w:rsidRPr="00A83BF9">
              <w:t>6</w:t>
            </w:r>
          </w:p>
        </w:tc>
        <w:tc>
          <w:tcPr>
            <w:tcW w:w="2516" w:type="pct"/>
            <w:vAlign w:val="center"/>
          </w:tcPr>
          <w:p w:rsidR="00C0288D" w:rsidRPr="00A83BF9" w:rsidRDefault="00C0288D" w:rsidP="00C0288D">
            <w:pPr>
              <w:tabs>
                <w:tab w:val="left" w:pos="1845"/>
              </w:tabs>
              <w:jc w:val="center"/>
            </w:pPr>
            <w:r w:rsidRPr="00A83BF9">
              <w:t>Источник водоснабжения</w:t>
            </w:r>
          </w:p>
        </w:tc>
        <w:tc>
          <w:tcPr>
            <w:tcW w:w="2202" w:type="pct"/>
            <w:vAlign w:val="center"/>
          </w:tcPr>
          <w:p w:rsidR="00C0288D" w:rsidRPr="00A83BF9" w:rsidRDefault="00C0288D" w:rsidP="00C0288D">
            <w:pPr>
              <w:tabs>
                <w:tab w:val="left" w:pos="1845"/>
              </w:tabs>
              <w:jc w:val="center"/>
              <w:rPr>
                <w:highlight w:val="yellow"/>
              </w:rPr>
            </w:pPr>
            <w:r w:rsidRPr="00A83BF9">
              <w:t>Городской водопровод</w:t>
            </w:r>
          </w:p>
        </w:tc>
      </w:tr>
      <w:tr w:rsidR="00C0288D" w:rsidRPr="00A83BF9" w:rsidTr="00C0288D">
        <w:tc>
          <w:tcPr>
            <w:tcW w:w="282" w:type="pct"/>
            <w:vAlign w:val="center"/>
          </w:tcPr>
          <w:p w:rsidR="00C0288D" w:rsidRPr="00A83BF9" w:rsidRDefault="00C0288D" w:rsidP="00C0288D">
            <w:pPr>
              <w:tabs>
                <w:tab w:val="left" w:pos="1845"/>
              </w:tabs>
              <w:jc w:val="center"/>
            </w:pPr>
            <w:r w:rsidRPr="00A83BF9">
              <w:t>7</w:t>
            </w:r>
          </w:p>
        </w:tc>
        <w:tc>
          <w:tcPr>
            <w:tcW w:w="2516" w:type="pct"/>
            <w:vAlign w:val="center"/>
          </w:tcPr>
          <w:p w:rsidR="00C0288D" w:rsidRPr="00A83BF9" w:rsidRDefault="00C0288D" w:rsidP="00C0288D">
            <w:pPr>
              <w:tabs>
                <w:tab w:val="left" w:pos="1845"/>
              </w:tabs>
              <w:jc w:val="center"/>
            </w:pPr>
            <w:r w:rsidRPr="00A83BF9">
              <w:t>Тип ХВО</w:t>
            </w:r>
          </w:p>
        </w:tc>
        <w:tc>
          <w:tcPr>
            <w:tcW w:w="2202" w:type="pct"/>
            <w:vAlign w:val="center"/>
          </w:tcPr>
          <w:p w:rsidR="00C0288D" w:rsidRPr="00A83BF9" w:rsidRDefault="00C0288D" w:rsidP="00C0288D">
            <w:pPr>
              <w:tabs>
                <w:tab w:val="left" w:pos="1845"/>
              </w:tabs>
              <w:jc w:val="center"/>
            </w:pPr>
            <w:r w:rsidRPr="00A83BF9">
              <w:t>Na-кат. двухступенчатая; 3,5 м</w:t>
            </w:r>
            <w:r w:rsidRPr="00A83BF9">
              <w:rPr>
                <w:vertAlign w:val="superscript"/>
              </w:rPr>
              <w:t>3</w:t>
            </w:r>
            <w:r w:rsidRPr="00A83BF9">
              <w:t>/ч</w:t>
            </w:r>
          </w:p>
        </w:tc>
      </w:tr>
      <w:tr w:rsidR="00C0288D" w:rsidRPr="00A83BF9" w:rsidTr="00C0288D">
        <w:tc>
          <w:tcPr>
            <w:tcW w:w="282" w:type="pct"/>
            <w:vAlign w:val="center"/>
          </w:tcPr>
          <w:p w:rsidR="00C0288D" w:rsidRPr="00A83BF9" w:rsidRDefault="00C0288D" w:rsidP="00C0288D">
            <w:pPr>
              <w:tabs>
                <w:tab w:val="left" w:pos="1845"/>
              </w:tabs>
              <w:jc w:val="center"/>
            </w:pPr>
            <w:r w:rsidRPr="00A83BF9">
              <w:t>8</w:t>
            </w:r>
          </w:p>
        </w:tc>
        <w:tc>
          <w:tcPr>
            <w:tcW w:w="2516" w:type="pct"/>
            <w:vAlign w:val="center"/>
          </w:tcPr>
          <w:p w:rsidR="00C0288D" w:rsidRPr="00A83BF9" w:rsidRDefault="00C0288D" w:rsidP="00C0288D">
            <w:pPr>
              <w:tabs>
                <w:tab w:val="left" w:pos="1845"/>
              </w:tabs>
              <w:jc w:val="center"/>
            </w:pPr>
            <w:r w:rsidRPr="00A83BF9">
              <w:t>Тип деаэратора</w:t>
            </w:r>
          </w:p>
        </w:tc>
        <w:tc>
          <w:tcPr>
            <w:tcW w:w="2202" w:type="pct"/>
            <w:vAlign w:val="center"/>
          </w:tcPr>
          <w:p w:rsidR="00C0288D" w:rsidRPr="00A83BF9" w:rsidRDefault="00C0288D" w:rsidP="00C0288D">
            <w:pPr>
              <w:tabs>
                <w:tab w:val="left" w:pos="1845"/>
              </w:tabs>
              <w:jc w:val="center"/>
            </w:pPr>
            <w:r w:rsidRPr="00A83BF9">
              <w:t>-</w:t>
            </w:r>
          </w:p>
        </w:tc>
      </w:tr>
      <w:tr w:rsidR="00C0288D" w:rsidRPr="00A83BF9" w:rsidTr="00C0288D">
        <w:tc>
          <w:tcPr>
            <w:tcW w:w="282" w:type="pct"/>
            <w:vAlign w:val="center"/>
          </w:tcPr>
          <w:p w:rsidR="00C0288D" w:rsidRPr="00A83BF9" w:rsidRDefault="00C0288D" w:rsidP="00C0288D">
            <w:pPr>
              <w:tabs>
                <w:tab w:val="left" w:pos="1845"/>
              </w:tabs>
              <w:jc w:val="center"/>
            </w:pPr>
            <w:r w:rsidRPr="00A83BF9">
              <w:t>9</w:t>
            </w:r>
          </w:p>
        </w:tc>
        <w:tc>
          <w:tcPr>
            <w:tcW w:w="2516" w:type="pct"/>
            <w:vAlign w:val="center"/>
          </w:tcPr>
          <w:p w:rsidR="00C0288D" w:rsidRPr="00A83BF9" w:rsidRDefault="00C0288D" w:rsidP="00C0288D">
            <w:pPr>
              <w:tabs>
                <w:tab w:val="left" w:pos="1845"/>
              </w:tabs>
              <w:jc w:val="center"/>
            </w:pPr>
            <w:r w:rsidRPr="00A83BF9">
              <w:t>Теплообменное оборудование</w:t>
            </w:r>
          </w:p>
        </w:tc>
        <w:tc>
          <w:tcPr>
            <w:tcW w:w="2202" w:type="pct"/>
            <w:vAlign w:val="center"/>
          </w:tcPr>
          <w:p w:rsidR="00C0288D" w:rsidRPr="00A83BF9" w:rsidRDefault="00C0288D" w:rsidP="00C0288D">
            <w:pPr>
              <w:tabs>
                <w:tab w:val="left" w:pos="1845"/>
              </w:tabs>
              <w:jc w:val="center"/>
            </w:pPr>
            <w:r w:rsidRPr="00A83BF9">
              <w:t>Отсутствует</w:t>
            </w:r>
          </w:p>
        </w:tc>
      </w:tr>
    </w:tbl>
    <w:p w:rsidR="00A83BF9" w:rsidRDefault="00A83BF9" w:rsidP="00C0288D">
      <w:pPr>
        <w:jc w:val="right"/>
        <w:rPr>
          <w:bCs/>
          <w:color w:val="000000"/>
        </w:rPr>
      </w:pPr>
    </w:p>
    <w:p w:rsidR="00A83BF9" w:rsidRPr="00A83BF9" w:rsidRDefault="00A83BF9" w:rsidP="00A83BF9">
      <w:pPr>
        <w:jc w:val="center"/>
        <w:rPr>
          <w:b/>
          <w:bCs/>
          <w:color w:val="000000"/>
          <w:sz w:val="28"/>
          <w:szCs w:val="28"/>
        </w:rPr>
      </w:pPr>
      <w:r w:rsidRPr="00A83BF9">
        <w:rPr>
          <w:b/>
          <w:bCs/>
          <w:color w:val="000000"/>
          <w:sz w:val="28"/>
          <w:szCs w:val="28"/>
        </w:rPr>
        <w:t>Насосное оборудование</w:t>
      </w:r>
      <w:r>
        <w:rPr>
          <w:b/>
          <w:bCs/>
          <w:color w:val="000000"/>
          <w:sz w:val="28"/>
          <w:szCs w:val="28"/>
        </w:rPr>
        <w:t xml:space="preserve"> </w:t>
      </w:r>
      <w:r w:rsidRPr="00A83BF9">
        <w:rPr>
          <w:b/>
          <w:bCs/>
          <w:color w:val="000000"/>
          <w:sz w:val="28"/>
          <w:szCs w:val="28"/>
        </w:rPr>
        <w:t>Котельной с. Головчино (поселок)</w:t>
      </w:r>
    </w:p>
    <w:p w:rsidR="00A83BF9" w:rsidRPr="00A83BF9" w:rsidRDefault="00A83BF9" w:rsidP="00A83BF9">
      <w:pPr>
        <w:jc w:val="center"/>
        <w:rPr>
          <w:b/>
          <w:bCs/>
          <w:color w:val="000000"/>
          <w:sz w:val="28"/>
          <w:szCs w:val="28"/>
        </w:rPr>
      </w:pPr>
    </w:p>
    <w:p w:rsidR="00C0288D" w:rsidRPr="00A83BF9" w:rsidRDefault="00C0288D" w:rsidP="00C0288D">
      <w:pPr>
        <w:jc w:val="right"/>
        <w:rPr>
          <w:bCs/>
          <w:color w:val="000000"/>
          <w:sz w:val="28"/>
          <w:szCs w:val="28"/>
        </w:rPr>
      </w:pPr>
      <w:r w:rsidRPr="00A83BF9">
        <w:rPr>
          <w:bCs/>
          <w:color w:val="000000"/>
          <w:sz w:val="28"/>
          <w:szCs w:val="28"/>
        </w:rPr>
        <w:t>Таблица 26</w:t>
      </w:r>
    </w:p>
    <w:p w:rsidR="00A83BF9" w:rsidRPr="006D3D33" w:rsidRDefault="00A83BF9" w:rsidP="00C0288D">
      <w:pPr>
        <w:jc w:val="right"/>
        <w:rPr>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1659"/>
        <w:gridCol w:w="1944"/>
        <w:gridCol w:w="1352"/>
        <w:gridCol w:w="1198"/>
        <w:gridCol w:w="1026"/>
        <w:gridCol w:w="1831"/>
      </w:tblGrid>
      <w:tr w:rsidR="00C0288D" w:rsidRPr="00A83BF9" w:rsidTr="00C0288D">
        <w:trPr>
          <w:trHeight w:val="564"/>
        </w:trPr>
        <w:tc>
          <w:tcPr>
            <w:tcW w:w="296" w:type="pct"/>
            <w:vMerge w:val="restart"/>
            <w:vAlign w:val="center"/>
          </w:tcPr>
          <w:p w:rsidR="00C0288D" w:rsidRPr="00A83BF9" w:rsidRDefault="00C0288D" w:rsidP="00C0288D">
            <w:pPr>
              <w:tabs>
                <w:tab w:val="left" w:pos="1845"/>
              </w:tabs>
              <w:jc w:val="center"/>
              <w:rPr>
                <w:b/>
              </w:rPr>
            </w:pPr>
            <w:r w:rsidRPr="00A83BF9">
              <w:rPr>
                <w:b/>
              </w:rPr>
              <w:t>№</w:t>
            </w:r>
          </w:p>
          <w:p w:rsidR="00C0288D" w:rsidRPr="00A83BF9" w:rsidRDefault="00C0288D" w:rsidP="00C0288D">
            <w:pPr>
              <w:tabs>
                <w:tab w:val="left" w:pos="1845"/>
              </w:tabs>
              <w:jc w:val="center"/>
              <w:rPr>
                <w:b/>
              </w:rPr>
            </w:pPr>
            <w:proofErr w:type="spellStart"/>
            <w:r w:rsidRPr="00A83BF9">
              <w:rPr>
                <w:b/>
              </w:rPr>
              <w:t>п</w:t>
            </w:r>
            <w:proofErr w:type="spellEnd"/>
            <w:r w:rsidRPr="00A83BF9">
              <w:rPr>
                <w:b/>
              </w:rPr>
              <w:t>/</w:t>
            </w:r>
            <w:proofErr w:type="spellStart"/>
            <w:r w:rsidRPr="00A83BF9">
              <w:rPr>
                <w:b/>
              </w:rPr>
              <w:t>п</w:t>
            </w:r>
            <w:proofErr w:type="spellEnd"/>
          </w:p>
        </w:tc>
        <w:tc>
          <w:tcPr>
            <w:tcW w:w="904" w:type="pct"/>
            <w:vMerge w:val="restart"/>
            <w:vAlign w:val="center"/>
          </w:tcPr>
          <w:p w:rsidR="00C0288D" w:rsidRPr="00A83BF9" w:rsidRDefault="00C0288D" w:rsidP="00C0288D">
            <w:pPr>
              <w:tabs>
                <w:tab w:val="left" w:pos="1845"/>
              </w:tabs>
              <w:jc w:val="center"/>
              <w:rPr>
                <w:b/>
              </w:rPr>
            </w:pPr>
            <w:r w:rsidRPr="00A83BF9">
              <w:rPr>
                <w:b/>
              </w:rPr>
              <w:t>Тип насоса</w:t>
            </w:r>
          </w:p>
        </w:tc>
        <w:tc>
          <w:tcPr>
            <w:tcW w:w="1055" w:type="pct"/>
            <w:vMerge w:val="restart"/>
            <w:vAlign w:val="center"/>
          </w:tcPr>
          <w:p w:rsidR="00C0288D" w:rsidRPr="00A83BF9" w:rsidRDefault="00C0288D" w:rsidP="00C0288D">
            <w:pPr>
              <w:tabs>
                <w:tab w:val="left" w:pos="1845"/>
              </w:tabs>
              <w:jc w:val="center"/>
              <w:rPr>
                <w:b/>
              </w:rPr>
            </w:pPr>
            <w:r w:rsidRPr="00A83BF9">
              <w:rPr>
                <w:b/>
              </w:rPr>
              <w:t>Марка</w:t>
            </w:r>
          </w:p>
        </w:tc>
        <w:tc>
          <w:tcPr>
            <w:tcW w:w="733" w:type="pct"/>
            <w:vMerge w:val="restart"/>
            <w:vAlign w:val="center"/>
          </w:tcPr>
          <w:p w:rsidR="00C0288D" w:rsidRPr="00A83BF9" w:rsidRDefault="00C0288D" w:rsidP="00C0288D">
            <w:pPr>
              <w:tabs>
                <w:tab w:val="left" w:pos="1845"/>
              </w:tabs>
              <w:jc w:val="center"/>
              <w:rPr>
                <w:b/>
              </w:rPr>
            </w:pPr>
            <w:r w:rsidRPr="00A83BF9">
              <w:rPr>
                <w:b/>
              </w:rPr>
              <w:t>Кол-во, шт.</w:t>
            </w:r>
          </w:p>
        </w:tc>
        <w:tc>
          <w:tcPr>
            <w:tcW w:w="1214" w:type="pct"/>
            <w:gridSpan w:val="2"/>
            <w:vAlign w:val="center"/>
          </w:tcPr>
          <w:p w:rsidR="00C0288D" w:rsidRPr="00A83BF9" w:rsidRDefault="00C0288D" w:rsidP="00C0288D">
            <w:pPr>
              <w:tabs>
                <w:tab w:val="left" w:pos="1845"/>
              </w:tabs>
              <w:jc w:val="center"/>
              <w:rPr>
                <w:b/>
              </w:rPr>
            </w:pPr>
            <w:r w:rsidRPr="00A83BF9">
              <w:rPr>
                <w:b/>
              </w:rPr>
              <w:t>Тех. Характеристика</w:t>
            </w:r>
          </w:p>
        </w:tc>
        <w:tc>
          <w:tcPr>
            <w:tcW w:w="798" w:type="pct"/>
            <w:vMerge w:val="restart"/>
            <w:vAlign w:val="center"/>
          </w:tcPr>
          <w:p w:rsidR="00C0288D" w:rsidRPr="00A83BF9" w:rsidRDefault="00C0288D" w:rsidP="00C0288D">
            <w:pPr>
              <w:tabs>
                <w:tab w:val="left" w:pos="1845"/>
              </w:tabs>
              <w:jc w:val="center"/>
              <w:rPr>
                <w:b/>
              </w:rPr>
            </w:pPr>
            <w:r w:rsidRPr="00A83BF9">
              <w:rPr>
                <w:b/>
              </w:rPr>
              <w:t>Наличие частотно-регулируемого привода</w:t>
            </w:r>
          </w:p>
        </w:tc>
      </w:tr>
      <w:tr w:rsidR="00C0288D" w:rsidRPr="00A83BF9" w:rsidTr="00C0288D">
        <w:trPr>
          <w:trHeight w:val="152"/>
        </w:trPr>
        <w:tc>
          <w:tcPr>
            <w:tcW w:w="296" w:type="pct"/>
            <w:vMerge/>
            <w:vAlign w:val="center"/>
          </w:tcPr>
          <w:p w:rsidR="00C0288D" w:rsidRPr="00A83BF9" w:rsidRDefault="00C0288D" w:rsidP="00C0288D">
            <w:pPr>
              <w:tabs>
                <w:tab w:val="left" w:pos="1845"/>
              </w:tabs>
              <w:jc w:val="center"/>
            </w:pPr>
          </w:p>
        </w:tc>
        <w:tc>
          <w:tcPr>
            <w:tcW w:w="904" w:type="pct"/>
            <w:vMerge/>
            <w:vAlign w:val="center"/>
          </w:tcPr>
          <w:p w:rsidR="00C0288D" w:rsidRPr="00A83BF9" w:rsidRDefault="00C0288D" w:rsidP="00C0288D">
            <w:pPr>
              <w:tabs>
                <w:tab w:val="left" w:pos="1845"/>
              </w:tabs>
              <w:jc w:val="center"/>
            </w:pPr>
          </w:p>
        </w:tc>
        <w:tc>
          <w:tcPr>
            <w:tcW w:w="1055" w:type="pct"/>
            <w:vMerge/>
            <w:vAlign w:val="center"/>
          </w:tcPr>
          <w:p w:rsidR="00C0288D" w:rsidRPr="00A83BF9" w:rsidRDefault="00C0288D" w:rsidP="00C0288D">
            <w:pPr>
              <w:tabs>
                <w:tab w:val="left" w:pos="1845"/>
              </w:tabs>
              <w:jc w:val="center"/>
            </w:pPr>
          </w:p>
        </w:tc>
        <w:tc>
          <w:tcPr>
            <w:tcW w:w="733" w:type="pct"/>
            <w:vMerge/>
            <w:vAlign w:val="center"/>
          </w:tcPr>
          <w:p w:rsidR="00C0288D" w:rsidRPr="00A83BF9" w:rsidRDefault="00C0288D" w:rsidP="00C0288D">
            <w:pPr>
              <w:tabs>
                <w:tab w:val="left" w:pos="1845"/>
              </w:tabs>
              <w:jc w:val="center"/>
            </w:pPr>
          </w:p>
        </w:tc>
        <w:tc>
          <w:tcPr>
            <w:tcW w:w="652" w:type="pct"/>
            <w:vAlign w:val="center"/>
          </w:tcPr>
          <w:p w:rsidR="00C0288D" w:rsidRPr="00A83BF9" w:rsidRDefault="00A83BF9" w:rsidP="00C0288D">
            <w:pPr>
              <w:tabs>
                <w:tab w:val="left" w:pos="1845"/>
              </w:tabs>
              <w:jc w:val="center"/>
              <w:rPr>
                <w:b/>
              </w:rPr>
            </w:pPr>
            <w:r>
              <w:rPr>
                <w:b/>
              </w:rPr>
              <w:t>п</w:t>
            </w:r>
            <w:r w:rsidR="00C0288D" w:rsidRPr="00A83BF9">
              <w:rPr>
                <w:b/>
              </w:rPr>
              <w:t>одача,</w:t>
            </w:r>
          </w:p>
          <w:p w:rsidR="00C0288D" w:rsidRPr="00A83BF9" w:rsidRDefault="00C0288D" w:rsidP="00C0288D">
            <w:pPr>
              <w:tabs>
                <w:tab w:val="left" w:pos="1845"/>
              </w:tabs>
              <w:jc w:val="center"/>
              <w:rPr>
                <w:b/>
              </w:rPr>
            </w:pPr>
            <w:r w:rsidRPr="00A83BF9">
              <w:rPr>
                <w:b/>
              </w:rPr>
              <w:t>м</w:t>
            </w:r>
            <w:r w:rsidRPr="00A83BF9">
              <w:rPr>
                <w:b/>
                <w:vertAlign w:val="superscript"/>
              </w:rPr>
              <w:t>3</w:t>
            </w:r>
            <w:r w:rsidRPr="00A83BF9">
              <w:rPr>
                <w:b/>
              </w:rPr>
              <w:t>/ч</w:t>
            </w:r>
          </w:p>
        </w:tc>
        <w:tc>
          <w:tcPr>
            <w:tcW w:w="562" w:type="pct"/>
            <w:vAlign w:val="center"/>
          </w:tcPr>
          <w:p w:rsidR="00C0288D" w:rsidRPr="00A83BF9" w:rsidRDefault="00A83BF9" w:rsidP="00C0288D">
            <w:pPr>
              <w:tabs>
                <w:tab w:val="left" w:pos="1845"/>
              </w:tabs>
              <w:jc w:val="center"/>
              <w:rPr>
                <w:b/>
              </w:rPr>
            </w:pPr>
            <w:r>
              <w:rPr>
                <w:b/>
              </w:rPr>
              <w:t>н</w:t>
            </w:r>
            <w:r w:rsidR="00C0288D" w:rsidRPr="00A83BF9">
              <w:rPr>
                <w:b/>
              </w:rPr>
              <w:t>апор, м</w:t>
            </w:r>
          </w:p>
        </w:tc>
        <w:tc>
          <w:tcPr>
            <w:tcW w:w="798" w:type="pct"/>
            <w:vMerge/>
            <w:vAlign w:val="center"/>
          </w:tcPr>
          <w:p w:rsidR="00C0288D" w:rsidRPr="00A83BF9" w:rsidRDefault="00C0288D" w:rsidP="00C0288D">
            <w:pPr>
              <w:tabs>
                <w:tab w:val="left" w:pos="1845"/>
              </w:tabs>
              <w:jc w:val="center"/>
            </w:pPr>
          </w:p>
        </w:tc>
      </w:tr>
      <w:tr w:rsidR="00C0288D" w:rsidRPr="00A83BF9" w:rsidTr="00C0288D">
        <w:trPr>
          <w:trHeight w:val="283"/>
        </w:trPr>
        <w:tc>
          <w:tcPr>
            <w:tcW w:w="296" w:type="pct"/>
            <w:vAlign w:val="center"/>
          </w:tcPr>
          <w:p w:rsidR="00C0288D" w:rsidRPr="00A83BF9" w:rsidRDefault="00C0288D" w:rsidP="00C0288D">
            <w:pPr>
              <w:tabs>
                <w:tab w:val="left" w:pos="1845"/>
              </w:tabs>
              <w:jc w:val="center"/>
            </w:pPr>
            <w:r w:rsidRPr="00A83BF9">
              <w:t>1</w:t>
            </w:r>
          </w:p>
        </w:tc>
        <w:tc>
          <w:tcPr>
            <w:tcW w:w="904" w:type="pct"/>
            <w:vAlign w:val="center"/>
          </w:tcPr>
          <w:p w:rsidR="00C0288D" w:rsidRPr="00A83BF9" w:rsidRDefault="00C0288D" w:rsidP="00C0288D">
            <w:pPr>
              <w:pStyle w:val="TableParagraph"/>
              <w:spacing w:line="276" w:lineRule="auto"/>
              <w:ind w:left="6"/>
              <w:jc w:val="center"/>
              <w:rPr>
                <w:rFonts w:ascii="Times New Roman" w:eastAsia="Times New Roman" w:hAnsi="Times New Roman"/>
                <w:sz w:val="24"/>
                <w:szCs w:val="24"/>
                <w:lang w:val="ru-RU"/>
              </w:rPr>
            </w:pPr>
            <w:r w:rsidRPr="00A83BF9">
              <w:rPr>
                <w:rFonts w:ascii="Times New Roman" w:eastAsia="Times New Roman" w:hAnsi="Times New Roman"/>
                <w:sz w:val="24"/>
                <w:szCs w:val="24"/>
                <w:lang w:val="ru-RU"/>
              </w:rPr>
              <w:t>Сетевой</w:t>
            </w:r>
          </w:p>
        </w:tc>
        <w:tc>
          <w:tcPr>
            <w:tcW w:w="1055" w:type="pct"/>
            <w:vAlign w:val="center"/>
          </w:tcPr>
          <w:p w:rsidR="00C0288D" w:rsidRPr="00A83BF9" w:rsidRDefault="00C0288D" w:rsidP="00C0288D">
            <w:pPr>
              <w:pStyle w:val="TableParagraph"/>
              <w:spacing w:line="220" w:lineRule="exact"/>
              <w:ind w:left="4"/>
              <w:jc w:val="center"/>
              <w:rPr>
                <w:rFonts w:ascii="Times New Roman" w:hAnsi="Times New Roman"/>
                <w:sz w:val="24"/>
                <w:szCs w:val="24"/>
                <w:lang w:val="ru-RU"/>
              </w:rPr>
            </w:pPr>
            <w:r w:rsidRPr="00A83BF9">
              <w:rPr>
                <w:rFonts w:ascii="Times New Roman" w:hAnsi="Times New Roman"/>
                <w:sz w:val="24"/>
                <w:szCs w:val="24"/>
                <w:lang w:val="ru-RU"/>
              </w:rPr>
              <w:t>КМ 100-65-160</w:t>
            </w:r>
          </w:p>
        </w:tc>
        <w:tc>
          <w:tcPr>
            <w:tcW w:w="733" w:type="pct"/>
            <w:vAlign w:val="center"/>
          </w:tcPr>
          <w:p w:rsidR="00C0288D" w:rsidRPr="00A83BF9" w:rsidRDefault="00C0288D" w:rsidP="00C0288D">
            <w:pPr>
              <w:pStyle w:val="TableParagraph"/>
              <w:spacing w:line="220" w:lineRule="exact"/>
              <w:ind w:left="4"/>
              <w:jc w:val="center"/>
              <w:rPr>
                <w:rFonts w:ascii="Times New Roman" w:hAnsi="Times New Roman"/>
                <w:sz w:val="24"/>
                <w:szCs w:val="24"/>
                <w:lang w:val="ru-RU"/>
              </w:rPr>
            </w:pPr>
            <w:r w:rsidRPr="00A83BF9">
              <w:rPr>
                <w:rFonts w:ascii="Times New Roman" w:hAnsi="Times New Roman"/>
                <w:sz w:val="24"/>
                <w:szCs w:val="24"/>
                <w:lang w:val="ru-RU"/>
              </w:rPr>
              <w:t>1</w:t>
            </w:r>
          </w:p>
        </w:tc>
        <w:tc>
          <w:tcPr>
            <w:tcW w:w="652" w:type="pct"/>
            <w:vAlign w:val="center"/>
          </w:tcPr>
          <w:p w:rsidR="00C0288D" w:rsidRPr="00A83BF9" w:rsidRDefault="00C0288D" w:rsidP="00C0288D">
            <w:pPr>
              <w:tabs>
                <w:tab w:val="left" w:pos="1845"/>
              </w:tabs>
              <w:jc w:val="center"/>
            </w:pPr>
            <w:r w:rsidRPr="00A83BF9">
              <w:t>50</w:t>
            </w:r>
          </w:p>
        </w:tc>
        <w:tc>
          <w:tcPr>
            <w:tcW w:w="562" w:type="pct"/>
            <w:vAlign w:val="center"/>
          </w:tcPr>
          <w:p w:rsidR="00C0288D" w:rsidRPr="00A83BF9" w:rsidRDefault="00C0288D" w:rsidP="00C0288D">
            <w:pPr>
              <w:tabs>
                <w:tab w:val="left" w:pos="1845"/>
              </w:tabs>
              <w:jc w:val="center"/>
            </w:pPr>
            <w:r w:rsidRPr="00A83BF9">
              <w:t>40</w:t>
            </w:r>
          </w:p>
        </w:tc>
        <w:tc>
          <w:tcPr>
            <w:tcW w:w="798" w:type="pct"/>
            <w:vAlign w:val="center"/>
          </w:tcPr>
          <w:p w:rsidR="00C0288D" w:rsidRPr="00A83BF9" w:rsidRDefault="00C0288D" w:rsidP="00C0288D">
            <w:pPr>
              <w:tabs>
                <w:tab w:val="left" w:pos="1845"/>
              </w:tabs>
              <w:jc w:val="center"/>
            </w:pPr>
            <w:r w:rsidRPr="00A83BF9">
              <w:t>-</w:t>
            </w:r>
          </w:p>
        </w:tc>
      </w:tr>
      <w:tr w:rsidR="00C0288D" w:rsidRPr="00A83BF9" w:rsidTr="00C0288D">
        <w:trPr>
          <w:trHeight w:val="283"/>
        </w:trPr>
        <w:tc>
          <w:tcPr>
            <w:tcW w:w="296" w:type="pct"/>
            <w:vAlign w:val="center"/>
          </w:tcPr>
          <w:p w:rsidR="00C0288D" w:rsidRPr="00A83BF9" w:rsidRDefault="00C0288D" w:rsidP="00C0288D">
            <w:pPr>
              <w:tabs>
                <w:tab w:val="left" w:pos="1845"/>
              </w:tabs>
              <w:jc w:val="center"/>
            </w:pPr>
            <w:r w:rsidRPr="00A83BF9">
              <w:t>2</w:t>
            </w:r>
          </w:p>
        </w:tc>
        <w:tc>
          <w:tcPr>
            <w:tcW w:w="904" w:type="pct"/>
            <w:vAlign w:val="center"/>
          </w:tcPr>
          <w:p w:rsidR="00C0288D" w:rsidRPr="00A83BF9" w:rsidRDefault="00C0288D" w:rsidP="00C0288D">
            <w:pPr>
              <w:pStyle w:val="TableParagraph"/>
              <w:spacing w:line="276" w:lineRule="auto"/>
              <w:ind w:left="6"/>
              <w:jc w:val="center"/>
              <w:rPr>
                <w:rFonts w:ascii="Times New Roman" w:eastAsia="Times New Roman" w:hAnsi="Times New Roman"/>
                <w:sz w:val="24"/>
                <w:szCs w:val="24"/>
                <w:lang w:val="ru-RU"/>
              </w:rPr>
            </w:pPr>
            <w:r w:rsidRPr="00A83BF9">
              <w:rPr>
                <w:rFonts w:ascii="Times New Roman" w:eastAsia="Times New Roman" w:hAnsi="Times New Roman"/>
                <w:sz w:val="24"/>
                <w:szCs w:val="24"/>
                <w:lang w:val="ru-RU"/>
              </w:rPr>
              <w:t>Сетевой</w:t>
            </w:r>
          </w:p>
        </w:tc>
        <w:tc>
          <w:tcPr>
            <w:tcW w:w="1055" w:type="pct"/>
            <w:vAlign w:val="center"/>
          </w:tcPr>
          <w:p w:rsidR="00C0288D" w:rsidRPr="00A83BF9" w:rsidRDefault="00C0288D" w:rsidP="00C0288D">
            <w:pPr>
              <w:pStyle w:val="TableParagraph"/>
              <w:spacing w:line="220" w:lineRule="exact"/>
              <w:ind w:left="4"/>
              <w:jc w:val="center"/>
              <w:rPr>
                <w:rFonts w:ascii="Times New Roman" w:hAnsi="Times New Roman"/>
                <w:sz w:val="24"/>
                <w:szCs w:val="24"/>
                <w:lang w:val="ru-RU"/>
              </w:rPr>
            </w:pPr>
            <w:r w:rsidRPr="00A83BF9">
              <w:rPr>
                <w:rFonts w:ascii="Times New Roman" w:hAnsi="Times New Roman"/>
                <w:sz w:val="24"/>
                <w:szCs w:val="24"/>
                <w:lang w:val="ru-RU"/>
              </w:rPr>
              <w:t>КМ 80-65-160</w:t>
            </w:r>
          </w:p>
        </w:tc>
        <w:tc>
          <w:tcPr>
            <w:tcW w:w="733" w:type="pct"/>
            <w:vAlign w:val="center"/>
          </w:tcPr>
          <w:p w:rsidR="00C0288D" w:rsidRPr="00A83BF9" w:rsidRDefault="00C0288D" w:rsidP="00C0288D">
            <w:pPr>
              <w:pStyle w:val="TableParagraph"/>
              <w:spacing w:line="220" w:lineRule="exact"/>
              <w:ind w:left="4"/>
              <w:jc w:val="center"/>
              <w:rPr>
                <w:rFonts w:ascii="Times New Roman" w:hAnsi="Times New Roman"/>
                <w:sz w:val="24"/>
                <w:szCs w:val="24"/>
                <w:lang w:val="ru-RU"/>
              </w:rPr>
            </w:pPr>
            <w:r w:rsidRPr="00A83BF9">
              <w:rPr>
                <w:rFonts w:ascii="Times New Roman" w:hAnsi="Times New Roman"/>
                <w:sz w:val="24"/>
                <w:szCs w:val="24"/>
                <w:lang w:val="ru-RU"/>
              </w:rPr>
              <w:t>1</w:t>
            </w:r>
          </w:p>
        </w:tc>
        <w:tc>
          <w:tcPr>
            <w:tcW w:w="652" w:type="pct"/>
            <w:vAlign w:val="center"/>
          </w:tcPr>
          <w:p w:rsidR="00C0288D" w:rsidRPr="00A83BF9" w:rsidRDefault="00C0288D" w:rsidP="00C0288D">
            <w:pPr>
              <w:tabs>
                <w:tab w:val="left" w:pos="1845"/>
              </w:tabs>
              <w:jc w:val="center"/>
            </w:pPr>
            <w:r w:rsidRPr="00A83BF9">
              <w:t>50</w:t>
            </w:r>
          </w:p>
        </w:tc>
        <w:tc>
          <w:tcPr>
            <w:tcW w:w="562" w:type="pct"/>
            <w:vAlign w:val="center"/>
          </w:tcPr>
          <w:p w:rsidR="00C0288D" w:rsidRPr="00A83BF9" w:rsidRDefault="00C0288D" w:rsidP="00C0288D">
            <w:pPr>
              <w:tabs>
                <w:tab w:val="left" w:pos="1845"/>
              </w:tabs>
              <w:jc w:val="center"/>
            </w:pPr>
            <w:r w:rsidRPr="00A83BF9">
              <w:t>32</w:t>
            </w:r>
          </w:p>
        </w:tc>
        <w:tc>
          <w:tcPr>
            <w:tcW w:w="798" w:type="pct"/>
            <w:vAlign w:val="center"/>
          </w:tcPr>
          <w:p w:rsidR="00C0288D" w:rsidRPr="00A83BF9" w:rsidRDefault="00C0288D" w:rsidP="00C0288D">
            <w:pPr>
              <w:tabs>
                <w:tab w:val="left" w:pos="1845"/>
              </w:tabs>
              <w:jc w:val="center"/>
            </w:pPr>
            <w:r w:rsidRPr="00A83BF9">
              <w:t>-</w:t>
            </w:r>
          </w:p>
        </w:tc>
      </w:tr>
      <w:tr w:rsidR="00C0288D" w:rsidRPr="00A83BF9" w:rsidTr="00C0288D">
        <w:trPr>
          <w:trHeight w:val="283"/>
        </w:trPr>
        <w:tc>
          <w:tcPr>
            <w:tcW w:w="296" w:type="pct"/>
            <w:vAlign w:val="center"/>
          </w:tcPr>
          <w:p w:rsidR="00C0288D" w:rsidRPr="00A83BF9" w:rsidRDefault="00C0288D" w:rsidP="00C0288D">
            <w:pPr>
              <w:tabs>
                <w:tab w:val="left" w:pos="1845"/>
              </w:tabs>
              <w:jc w:val="center"/>
            </w:pPr>
            <w:r w:rsidRPr="00A83BF9">
              <w:t>3</w:t>
            </w:r>
          </w:p>
        </w:tc>
        <w:tc>
          <w:tcPr>
            <w:tcW w:w="904" w:type="pct"/>
            <w:vAlign w:val="center"/>
          </w:tcPr>
          <w:p w:rsidR="00C0288D" w:rsidRPr="00A83BF9" w:rsidRDefault="00C0288D" w:rsidP="00C0288D">
            <w:pPr>
              <w:pStyle w:val="TableParagraph"/>
              <w:spacing w:line="276" w:lineRule="auto"/>
              <w:ind w:left="6"/>
              <w:jc w:val="center"/>
              <w:rPr>
                <w:rFonts w:ascii="Times New Roman" w:eastAsia="Times New Roman" w:hAnsi="Times New Roman"/>
                <w:sz w:val="24"/>
                <w:szCs w:val="24"/>
                <w:lang w:val="ru-RU"/>
              </w:rPr>
            </w:pPr>
            <w:r w:rsidRPr="00A83BF9">
              <w:rPr>
                <w:rFonts w:ascii="Times New Roman" w:eastAsia="Times New Roman" w:hAnsi="Times New Roman"/>
                <w:sz w:val="24"/>
                <w:szCs w:val="24"/>
                <w:lang w:val="ru-RU"/>
              </w:rPr>
              <w:t>Сетевой</w:t>
            </w:r>
          </w:p>
        </w:tc>
        <w:tc>
          <w:tcPr>
            <w:tcW w:w="1055" w:type="pct"/>
            <w:vAlign w:val="center"/>
          </w:tcPr>
          <w:p w:rsidR="00C0288D" w:rsidRPr="00A83BF9" w:rsidRDefault="00C0288D" w:rsidP="00C0288D">
            <w:pPr>
              <w:pStyle w:val="TableParagraph"/>
              <w:spacing w:line="220" w:lineRule="exact"/>
              <w:ind w:left="4"/>
              <w:jc w:val="center"/>
              <w:rPr>
                <w:rFonts w:ascii="Times New Roman" w:hAnsi="Times New Roman"/>
                <w:sz w:val="24"/>
                <w:szCs w:val="24"/>
                <w:lang w:val="ru-RU"/>
              </w:rPr>
            </w:pPr>
            <w:proofErr w:type="spellStart"/>
            <w:r w:rsidRPr="00A83BF9">
              <w:rPr>
                <w:rFonts w:ascii="Times New Roman" w:hAnsi="Times New Roman"/>
                <w:sz w:val="24"/>
                <w:szCs w:val="24"/>
              </w:rPr>
              <w:t>Wilo</w:t>
            </w:r>
            <w:proofErr w:type="spellEnd"/>
            <w:r w:rsidRPr="00A83BF9">
              <w:rPr>
                <w:rFonts w:ascii="Times New Roman" w:hAnsi="Times New Roman"/>
                <w:sz w:val="24"/>
                <w:szCs w:val="24"/>
              </w:rPr>
              <w:t xml:space="preserve"> </w:t>
            </w:r>
            <w:proofErr w:type="spellStart"/>
            <w:r w:rsidRPr="00A83BF9">
              <w:rPr>
                <w:rFonts w:ascii="Times New Roman" w:hAnsi="Times New Roman"/>
                <w:sz w:val="24"/>
                <w:szCs w:val="24"/>
              </w:rPr>
              <w:t>Ipl</w:t>
            </w:r>
            <w:proofErr w:type="spellEnd"/>
            <w:r w:rsidRPr="00A83BF9">
              <w:rPr>
                <w:rFonts w:ascii="Times New Roman" w:hAnsi="Times New Roman"/>
                <w:sz w:val="24"/>
                <w:szCs w:val="24"/>
                <w:lang w:val="ru-RU"/>
              </w:rPr>
              <w:t xml:space="preserve"> 65/165-5,5/2</w:t>
            </w:r>
          </w:p>
        </w:tc>
        <w:tc>
          <w:tcPr>
            <w:tcW w:w="733" w:type="pct"/>
            <w:vAlign w:val="center"/>
          </w:tcPr>
          <w:p w:rsidR="00C0288D" w:rsidRPr="00A83BF9" w:rsidRDefault="00C0288D" w:rsidP="00C0288D">
            <w:pPr>
              <w:pStyle w:val="TableParagraph"/>
              <w:spacing w:line="220" w:lineRule="exact"/>
              <w:ind w:left="4"/>
              <w:jc w:val="center"/>
              <w:rPr>
                <w:rFonts w:ascii="Times New Roman" w:hAnsi="Times New Roman"/>
                <w:sz w:val="24"/>
                <w:szCs w:val="24"/>
                <w:lang w:val="ru-RU"/>
              </w:rPr>
            </w:pPr>
            <w:r w:rsidRPr="00A83BF9">
              <w:rPr>
                <w:rFonts w:ascii="Times New Roman" w:hAnsi="Times New Roman"/>
                <w:sz w:val="24"/>
                <w:szCs w:val="24"/>
                <w:lang w:val="ru-RU"/>
              </w:rPr>
              <w:t>1</w:t>
            </w:r>
          </w:p>
        </w:tc>
        <w:tc>
          <w:tcPr>
            <w:tcW w:w="652" w:type="pct"/>
            <w:vAlign w:val="center"/>
          </w:tcPr>
          <w:p w:rsidR="00C0288D" w:rsidRPr="00A83BF9" w:rsidRDefault="00C0288D" w:rsidP="00C0288D">
            <w:pPr>
              <w:tabs>
                <w:tab w:val="left" w:pos="1845"/>
              </w:tabs>
              <w:jc w:val="center"/>
            </w:pPr>
            <w:r w:rsidRPr="00A83BF9">
              <w:t>60</w:t>
            </w:r>
          </w:p>
        </w:tc>
        <w:tc>
          <w:tcPr>
            <w:tcW w:w="562" w:type="pct"/>
            <w:vAlign w:val="center"/>
          </w:tcPr>
          <w:p w:rsidR="00C0288D" w:rsidRPr="00A83BF9" w:rsidRDefault="00C0288D" w:rsidP="00C0288D">
            <w:pPr>
              <w:tabs>
                <w:tab w:val="left" w:pos="1845"/>
              </w:tabs>
              <w:jc w:val="center"/>
            </w:pPr>
            <w:r w:rsidRPr="00A83BF9">
              <w:t>22</w:t>
            </w:r>
          </w:p>
        </w:tc>
        <w:tc>
          <w:tcPr>
            <w:tcW w:w="798" w:type="pct"/>
            <w:vAlign w:val="center"/>
          </w:tcPr>
          <w:p w:rsidR="00C0288D" w:rsidRPr="00A83BF9" w:rsidRDefault="00C0288D" w:rsidP="00C0288D">
            <w:pPr>
              <w:tabs>
                <w:tab w:val="left" w:pos="1845"/>
              </w:tabs>
              <w:jc w:val="center"/>
            </w:pPr>
            <w:r w:rsidRPr="00A83BF9">
              <w:t>-</w:t>
            </w:r>
          </w:p>
        </w:tc>
      </w:tr>
      <w:tr w:rsidR="00C0288D" w:rsidRPr="00A83BF9" w:rsidTr="00C0288D">
        <w:trPr>
          <w:trHeight w:val="283"/>
        </w:trPr>
        <w:tc>
          <w:tcPr>
            <w:tcW w:w="296" w:type="pct"/>
            <w:vAlign w:val="center"/>
          </w:tcPr>
          <w:p w:rsidR="00C0288D" w:rsidRPr="00A83BF9" w:rsidRDefault="00C0288D" w:rsidP="00C0288D">
            <w:pPr>
              <w:tabs>
                <w:tab w:val="left" w:pos="1845"/>
              </w:tabs>
              <w:jc w:val="center"/>
            </w:pPr>
            <w:r w:rsidRPr="00A83BF9">
              <w:t>4</w:t>
            </w:r>
          </w:p>
        </w:tc>
        <w:tc>
          <w:tcPr>
            <w:tcW w:w="904" w:type="pct"/>
            <w:vAlign w:val="center"/>
          </w:tcPr>
          <w:p w:rsidR="00C0288D" w:rsidRPr="00A83BF9" w:rsidRDefault="00C0288D" w:rsidP="00C0288D">
            <w:pPr>
              <w:pStyle w:val="TableParagraph"/>
              <w:spacing w:line="276" w:lineRule="auto"/>
              <w:ind w:left="6"/>
              <w:jc w:val="center"/>
              <w:rPr>
                <w:rFonts w:ascii="Times New Roman" w:eastAsia="Times New Roman" w:hAnsi="Times New Roman"/>
                <w:sz w:val="24"/>
                <w:szCs w:val="24"/>
                <w:lang w:val="ru-RU"/>
              </w:rPr>
            </w:pPr>
            <w:proofErr w:type="spellStart"/>
            <w:r w:rsidRPr="00A83BF9">
              <w:rPr>
                <w:rFonts w:ascii="Times New Roman" w:eastAsia="Times New Roman" w:hAnsi="Times New Roman"/>
                <w:sz w:val="24"/>
                <w:szCs w:val="24"/>
                <w:lang w:val="ru-RU"/>
              </w:rPr>
              <w:t>Подпиточный</w:t>
            </w:r>
            <w:proofErr w:type="spellEnd"/>
          </w:p>
        </w:tc>
        <w:tc>
          <w:tcPr>
            <w:tcW w:w="1055" w:type="pct"/>
            <w:vAlign w:val="center"/>
          </w:tcPr>
          <w:p w:rsidR="00C0288D" w:rsidRPr="00A83BF9" w:rsidRDefault="00C0288D" w:rsidP="00C0288D">
            <w:pPr>
              <w:pStyle w:val="TableParagraph"/>
              <w:spacing w:line="220" w:lineRule="exact"/>
              <w:ind w:left="4"/>
              <w:jc w:val="center"/>
              <w:rPr>
                <w:rFonts w:ascii="Times New Roman" w:hAnsi="Times New Roman"/>
                <w:sz w:val="24"/>
                <w:szCs w:val="24"/>
                <w:lang w:val="ru-RU"/>
              </w:rPr>
            </w:pPr>
            <w:r w:rsidRPr="00A83BF9">
              <w:rPr>
                <w:rFonts w:ascii="Times New Roman" w:hAnsi="Times New Roman"/>
                <w:sz w:val="24"/>
                <w:szCs w:val="24"/>
                <w:lang w:val="ru-RU"/>
              </w:rPr>
              <w:t>К 20/30</w:t>
            </w:r>
          </w:p>
        </w:tc>
        <w:tc>
          <w:tcPr>
            <w:tcW w:w="733" w:type="pct"/>
            <w:vAlign w:val="center"/>
          </w:tcPr>
          <w:p w:rsidR="00C0288D" w:rsidRPr="00A83BF9" w:rsidRDefault="00C0288D" w:rsidP="00C0288D">
            <w:pPr>
              <w:pStyle w:val="TableParagraph"/>
              <w:spacing w:line="220" w:lineRule="exact"/>
              <w:ind w:left="4"/>
              <w:jc w:val="center"/>
              <w:rPr>
                <w:rFonts w:ascii="Times New Roman" w:hAnsi="Times New Roman"/>
                <w:sz w:val="24"/>
                <w:szCs w:val="24"/>
                <w:lang w:val="ru-RU"/>
              </w:rPr>
            </w:pPr>
            <w:r w:rsidRPr="00A83BF9">
              <w:rPr>
                <w:rFonts w:ascii="Times New Roman" w:hAnsi="Times New Roman"/>
                <w:sz w:val="24"/>
                <w:szCs w:val="24"/>
                <w:lang w:val="ru-RU"/>
              </w:rPr>
              <w:t>1</w:t>
            </w:r>
          </w:p>
        </w:tc>
        <w:tc>
          <w:tcPr>
            <w:tcW w:w="652" w:type="pct"/>
            <w:vAlign w:val="center"/>
          </w:tcPr>
          <w:p w:rsidR="00C0288D" w:rsidRPr="00A83BF9" w:rsidRDefault="00C0288D" w:rsidP="00C0288D">
            <w:pPr>
              <w:tabs>
                <w:tab w:val="left" w:pos="1845"/>
              </w:tabs>
              <w:jc w:val="center"/>
            </w:pPr>
            <w:r w:rsidRPr="00A83BF9">
              <w:t>20</w:t>
            </w:r>
          </w:p>
        </w:tc>
        <w:tc>
          <w:tcPr>
            <w:tcW w:w="562" w:type="pct"/>
            <w:vAlign w:val="center"/>
          </w:tcPr>
          <w:p w:rsidR="00C0288D" w:rsidRPr="00A83BF9" w:rsidRDefault="00C0288D" w:rsidP="00C0288D">
            <w:pPr>
              <w:tabs>
                <w:tab w:val="left" w:pos="1845"/>
              </w:tabs>
              <w:jc w:val="center"/>
            </w:pPr>
            <w:r w:rsidRPr="00A83BF9">
              <w:t>30</w:t>
            </w:r>
          </w:p>
        </w:tc>
        <w:tc>
          <w:tcPr>
            <w:tcW w:w="798" w:type="pct"/>
            <w:vAlign w:val="center"/>
          </w:tcPr>
          <w:p w:rsidR="00C0288D" w:rsidRPr="00A83BF9" w:rsidRDefault="00C0288D" w:rsidP="00C0288D">
            <w:pPr>
              <w:tabs>
                <w:tab w:val="left" w:pos="1845"/>
              </w:tabs>
              <w:jc w:val="center"/>
            </w:pPr>
            <w:r w:rsidRPr="00A83BF9">
              <w:t>-</w:t>
            </w:r>
          </w:p>
        </w:tc>
      </w:tr>
      <w:tr w:rsidR="00C0288D" w:rsidRPr="00A83BF9" w:rsidTr="00C0288D">
        <w:trPr>
          <w:trHeight w:val="283"/>
        </w:trPr>
        <w:tc>
          <w:tcPr>
            <w:tcW w:w="296" w:type="pct"/>
            <w:vAlign w:val="center"/>
          </w:tcPr>
          <w:p w:rsidR="00C0288D" w:rsidRPr="00A83BF9" w:rsidRDefault="00C0288D" w:rsidP="00C0288D">
            <w:pPr>
              <w:tabs>
                <w:tab w:val="left" w:pos="1845"/>
              </w:tabs>
              <w:jc w:val="center"/>
            </w:pPr>
            <w:r w:rsidRPr="00A83BF9">
              <w:t>5</w:t>
            </w:r>
          </w:p>
        </w:tc>
        <w:tc>
          <w:tcPr>
            <w:tcW w:w="904" w:type="pct"/>
            <w:vAlign w:val="center"/>
          </w:tcPr>
          <w:p w:rsidR="00C0288D" w:rsidRPr="00A83BF9" w:rsidRDefault="00C0288D" w:rsidP="00C0288D">
            <w:pPr>
              <w:pStyle w:val="TableParagraph"/>
              <w:spacing w:line="276" w:lineRule="auto"/>
              <w:ind w:left="6"/>
              <w:jc w:val="center"/>
              <w:rPr>
                <w:rFonts w:ascii="Times New Roman" w:eastAsia="Times New Roman" w:hAnsi="Times New Roman"/>
                <w:sz w:val="24"/>
                <w:szCs w:val="24"/>
                <w:lang w:val="ru-RU"/>
              </w:rPr>
            </w:pPr>
            <w:proofErr w:type="spellStart"/>
            <w:r w:rsidRPr="00A83BF9">
              <w:rPr>
                <w:rFonts w:ascii="Times New Roman" w:eastAsia="Times New Roman" w:hAnsi="Times New Roman"/>
                <w:sz w:val="24"/>
                <w:szCs w:val="24"/>
                <w:lang w:val="ru-RU"/>
              </w:rPr>
              <w:t>Подпиточный</w:t>
            </w:r>
            <w:proofErr w:type="spellEnd"/>
          </w:p>
        </w:tc>
        <w:tc>
          <w:tcPr>
            <w:tcW w:w="1055" w:type="pct"/>
            <w:vAlign w:val="center"/>
          </w:tcPr>
          <w:p w:rsidR="00C0288D" w:rsidRPr="00A83BF9" w:rsidRDefault="00C0288D" w:rsidP="00C0288D">
            <w:pPr>
              <w:pStyle w:val="TableParagraph"/>
              <w:spacing w:line="220" w:lineRule="exact"/>
              <w:ind w:left="4"/>
              <w:jc w:val="center"/>
              <w:rPr>
                <w:rFonts w:ascii="Times New Roman" w:hAnsi="Times New Roman"/>
                <w:sz w:val="24"/>
                <w:szCs w:val="24"/>
                <w:lang w:val="ru-RU"/>
              </w:rPr>
            </w:pPr>
            <w:r w:rsidRPr="00A83BF9">
              <w:rPr>
                <w:rFonts w:ascii="Times New Roman" w:hAnsi="Times New Roman"/>
                <w:sz w:val="24"/>
                <w:szCs w:val="24"/>
              </w:rPr>
              <w:t>ADB</w:t>
            </w:r>
            <w:r w:rsidRPr="00A83BF9">
              <w:rPr>
                <w:rFonts w:ascii="Times New Roman" w:hAnsi="Times New Roman"/>
                <w:sz w:val="24"/>
                <w:szCs w:val="24"/>
                <w:lang w:val="ru-RU"/>
              </w:rPr>
              <w:t>-40</w:t>
            </w:r>
          </w:p>
        </w:tc>
        <w:tc>
          <w:tcPr>
            <w:tcW w:w="733" w:type="pct"/>
            <w:vAlign w:val="center"/>
          </w:tcPr>
          <w:p w:rsidR="00C0288D" w:rsidRPr="00A83BF9" w:rsidRDefault="00C0288D" w:rsidP="00C0288D">
            <w:pPr>
              <w:pStyle w:val="TableParagraph"/>
              <w:spacing w:line="220" w:lineRule="exact"/>
              <w:ind w:left="4"/>
              <w:jc w:val="center"/>
              <w:rPr>
                <w:rFonts w:ascii="Times New Roman" w:hAnsi="Times New Roman"/>
                <w:sz w:val="24"/>
                <w:szCs w:val="24"/>
                <w:lang w:val="ru-RU"/>
              </w:rPr>
            </w:pPr>
            <w:r w:rsidRPr="00A83BF9">
              <w:rPr>
                <w:rFonts w:ascii="Times New Roman" w:hAnsi="Times New Roman"/>
                <w:sz w:val="24"/>
                <w:szCs w:val="24"/>
                <w:lang w:val="ru-RU"/>
              </w:rPr>
              <w:t>1</w:t>
            </w:r>
          </w:p>
        </w:tc>
        <w:tc>
          <w:tcPr>
            <w:tcW w:w="652" w:type="pct"/>
            <w:vAlign w:val="center"/>
          </w:tcPr>
          <w:p w:rsidR="00C0288D" w:rsidRPr="00A83BF9" w:rsidRDefault="00C0288D" w:rsidP="00C0288D">
            <w:pPr>
              <w:tabs>
                <w:tab w:val="left" w:pos="1845"/>
              </w:tabs>
              <w:jc w:val="center"/>
            </w:pPr>
            <w:r w:rsidRPr="00A83BF9">
              <w:t>0,6</w:t>
            </w:r>
          </w:p>
        </w:tc>
        <w:tc>
          <w:tcPr>
            <w:tcW w:w="562" w:type="pct"/>
            <w:vAlign w:val="center"/>
          </w:tcPr>
          <w:p w:rsidR="00C0288D" w:rsidRPr="00A83BF9" w:rsidRDefault="00C0288D" w:rsidP="00C0288D">
            <w:pPr>
              <w:tabs>
                <w:tab w:val="left" w:pos="1845"/>
              </w:tabs>
              <w:jc w:val="center"/>
            </w:pPr>
            <w:r w:rsidRPr="00A83BF9">
              <w:t>20</w:t>
            </w:r>
          </w:p>
        </w:tc>
        <w:tc>
          <w:tcPr>
            <w:tcW w:w="798" w:type="pct"/>
            <w:vAlign w:val="center"/>
          </w:tcPr>
          <w:p w:rsidR="00C0288D" w:rsidRPr="00A83BF9" w:rsidRDefault="00C0288D" w:rsidP="00C0288D">
            <w:pPr>
              <w:tabs>
                <w:tab w:val="left" w:pos="1845"/>
              </w:tabs>
              <w:jc w:val="center"/>
            </w:pPr>
            <w:r w:rsidRPr="00A83BF9">
              <w:t>-</w:t>
            </w:r>
          </w:p>
        </w:tc>
      </w:tr>
    </w:tbl>
    <w:p w:rsidR="00A83BF9" w:rsidRDefault="00A83BF9" w:rsidP="00C0288D">
      <w:pPr>
        <w:tabs>
          <w:tab w:val="left" w:pos="1845"/>
        </w:tabs>
        <w:jc w:val="both"/>
        <w:rPr>
          <w:b/>
        </w:rPr>
      </w:pPr>
    </w:p>
    <w:p w:rsidR="00A83BF9" w:rsidRDefault="00A83BF9">
      <w:pPr>
        <w:rPr>
          <w:b/>
        </w:rPr>
      </w:pPr>
      <w:r>
        <w:rPr>
          <w:b/>
        </w:rPr>
        <w:br w:type="page"/>
      </w:r>
    </w:p>
    <w:p w:rsidR="00C0288D" w:rsidRPr="00A83BF9" w:rsidRDefault="00C0288D" w:rsidP="00C0288D">
      <w:pPr>
        <w:tabs>
          <w:tab w:val="left" w:pos="1845"/>
        </w:tabs>
        <w:jc w:val="both"/>
        <w:rPr>
          <w:b/>
          <w:sz w:val="28"/>
          <w:szCs w:val="28"/>
        </w:rPr>
      </w:pPr>
      <w:r w:rsidRPr="00A83BF9">
        <w:rPr>
          <w:b/>
          <w:sz w:val="28"/>
          <w:szCs w:val="28"/>
        </w:rPr>
        <w:lastRenderedPageBreak/>
        <w:t>Котельная с. Головчино (больница)</w:t>
      </w:r>
    </w:p>
    <w:p w:rsidR="00C0288D" w:rsidRPr="00A83BF9" w:rsidRDefault="00C0288D" w:rsidP="00C0288D">
      <w:pPr>
        <w:tabs>
          <w:tab w:val="left" w:pos="1845"/>
        </w:tabs>
        <w:ind w:firstLine="709"/>
        <w:jc w:val="both"/>
        <w:rPr>
          <w:sz w:val="28"/>
          <w:szCs w:val="28"/>
        </w:rPr>
      </w:pPr>
      <w:r w:rsidRPr="00A83BF9">
        <w:rPr>
          <w:sz w:val="28"/>
          <w:szCs w:val="28"/>
        </w:rPr>
        <w:t xml:space="preserve">Установленная тепловая мощность котельной составляет </w:t>
      </w:r>
      <w:r w:rsidR="00A83BF9">
        <w:rPr>
          <w:sz w:val="28"/>
          <w:szCs w:val="28"/>
        </w:rPr>
        <w:br/>
      </w:r>
      <w:r w:rsidRPr="00A83BF9">
        <w:rPr>
          <w:sz w:val="28"/>
          <w:szCs w:val="28"/>
        </w:rPr>
        <w:t xml:space="preserve">0,246 Гкал/час. Котельная с. Головчино (больница) предназначена </w:t>
      </w:r>
      <w:r w:rsidR="00A83BF9">
        <w:rPr>
          <w:sz w:val="28"/>
          <w:szCs w:val="28"/>
        </w:rPr>
        <w:br/>
      </w:r>
      <w:r w:rsidRPr="00A83BF9">
        <w:rPr>
          <w:sz w:val="28"/>
          <w:szCs w:val="28"/>
        </w:rPr>
        <w:t xml:space="preserve">для обеспечения тепловой энергией жилых и социальных потребителей, находящихся на территории с. Головчино. В котельной установлено </w:t>
      </w:r>
      <w:r w:rsidR="00A83BF9">
        <w:rPr>
          <w:sz w:val="28"/>
          <w:szCs w:val="28"/>
        </w:rPr>
        <w:br/>
      </w:r>
      <w:r w:rsidRPr="00A83BF9">
        <w:rPr>
          <w:sz w:val="28"/>
          <w:szCs w:val="28"/>
        </w:rPr>
        <w:t>3 водогрейных котла типа ИШМА-100 тепловой производительностью</w:t>
      </w:r>
      <w:r w:rsidR="00A83BF9">
        <w:rPr>
          <w:sz w:val="28"/>
          <w:szCs w:val="28"/>
        </w:rPr>
        <w:br/>
      </w:r>
      <w:r w:rsidRPr="00A83BF9">
        <w:rPr>
          <w:sz w:val="28"/>
          <w:szCs w:val="28"/>
        </w:rPr>
        <w:t>0,082 Гкал/час.</w:t>
      </w:r>
    </w:p>
    <w:p w:rsidR="00C0288D" w:rsidRPr="00A83BF9" w:rsidRDefault="00C0288D" w:rsidP="00C0288D">
      <w:pPr>
        <w:tabs>
          <w:tab w:val="left" w:pos="1845"/>
        </w:tabs>
        <w:ind w:firstLine="709"/>
        <w:jc w:val="both"/>
        <w:rPr>
          <w:sz w:val="28"/>
          <w:szCs w:val="28"/>
        </w:rPr>
      </w:pPr>
      <w:r w:rsidRPr="00A83BF9">
        <w:rPr>
          <w:sz w:val="28"/>
          <w:szCs w:val="28"/>
        </w:rPr>
        <w:t>Топливо – природный газ. Резервного топлива нет.</w:t>
      </w:r>
    </w:p>
    <w:p w:rsidR="00C0288D" w:rsidRPr="00A83BF9" w:rsidRDefault="00C0288D" w:rsidP="00C0288D">
      <w:pPr>
        <w:tabs>
          <w:tab w:val="left" w:pos="1845"/>
        </w:tabs>
        <w:ind w:firstLine="709"/>
        <w:jc w:val="both"/>
        <w:rPr>
          <w:sz w:val="28"/>
          <w:szCs w:val="28"/>
        </w:rPr>
      </w:pPr>
      <w:r w:rsidRPr="00A83BF9">
        <w:rPr>
          <w:sz w:val="28"/>
          <w:szCs w:val="28"/>
        </w:rPr>
        <w:t xml:space="preserve">Регулирование отпуска теплоты – качественное по нагрузке отопления. Температурный график отпуска теплоты с котельной 95/70 ºС. </w:t>
      </w:r>
      <w:r w:rsidR="00A83BF9">
        <w:rPr>
          <w:sz w:val="28"/>
          <w:szCs w:val="28"/>
        </w:rPr>
        <w:br/>
      </w:r>
      <w:r w:rsidRPr="00A83BF9">
        <w:rPr>
          <w:sz w:val="28"/>
          <w:szCs w:val="28"/>
        </w:rPr>
        <w:t>Схема присоединения потребителя к тепловым сетям – закрытая, зависимая. ГВС – отсутствует.</w:t>
      </w:r>
    </w:p>
    <w:p w:rsidR="00C0288D" w:rsidRPr="00A83BF9" w:rsidRDefault="00C0288D" w:rsidP="00C0288D">
      <w:pPr>
        <w:tabs>
          <w:tab w:val="left" w:pos="1845"/>
        </w:tabs>
        <w:ind w:firstLine="709"/>
        <w:jc w:val="both"/>
        <w:rPr>
          <w:sz w:val="28"/>
          <w:szCs w:val="28"/>
        </w:rPr>
      </w:pPr>
      <w:r w:rsidRPr="00A83BF9">
        <w:rPr>
          <w:sz w:val="28"/>
          <w:szCs w:val="28"/>
        </w:rPr>
        <w:t xml:space="preserve">Параметры давления сетевой воды в подающем трубопроводе </w:t>
      </w:r>
      <w:r w:rsidR="00A83BF9">
        <w:rPr>
          <w:sz w:val="28"/>
          <w:szCs w:val="28"/>
        </w:rPr>
        <w:br/>
      </w:r>
      <w:r w:rsidRPr="00A83BF9">
        <w:rPr>
          <w:sz w:val="28"/>
          <w:szCs w:val="28"/>
        </w:rPr>
        <w:t>2,0 кгс/см</w:t>
      </w:r>
      <w:r w:rsidRPr="00A83BF9">
        <w:rPr>
          <w:sz w:val="28"/>
          <w:szCs w:val="28"/>
          <w:vertAlign w:val="superscript"/>
        </w:rPr>
        <w:t>2</w:t>
      </w:r>
      <w:r w:rsidRPr="00A83BF9">
        <w:rPr>
          <w:sz w:val="28"/>
          <w:szCs w:val="28"/>
        </w:rPr>
        <w:t>.</w:t>
      </w:r>
    </w:p>
    <w:p w:rsidR="00C0288D" w:rsidRPr="00A83BF9" w:rsidRDefault="00C0288D" w:rsidP="00C0288D">
      <w:pPr>
        <w:tabs>
          <w:tab w:val="left" w:pos="1845"/>
        </w:tabs>
        <w:ind w:firstLine="709"/>
        <w:jc w:val="both"/>
        <w:rPr>
          <w:sz w:val="28"/>
          <w:szCs w:val="28"/>
        </w:rPr>
      </w:pPr>
      <w:r w:rsidRPr="00A83BF9">
        <w:rPr>
          <w:sz w:val="28"/>
          <w:szCs w:val="28"/>
        </w:rPr>
        <w:t>Структура основного оборудования котельной представлена в таблиц</w:t>
      </w:r>
      <w:r w:rsidR="00A83BF9">
        <w:rPr>
          <w:sz w:val="28"/>
          <w:szCs w:val="28"/>
        </w:rPr>
        <w:t>ах</w:t>
      </w:r>
      <w:r w:rsidRPr="00A83BF9">
        <w:rPr>
          <w:sz w:val="28"/>
          <w:szCs w:val="28"/>
        </w:rPr>
        <w:t xml:space="preserve"> 27-28.</w:t>
      </w:r>
    </w:p>
    <w:p w:rsidR="00A83BF9" w:rsidRDefault="00A83BF9" w:rsidP="00A83BF9">
      <w:pPr>
        <w:keepNext/>
        <w:tabs>
          <w:tab w:val="left" w:pos="1845"/>
        </w:tabs>
        <w:jc w:val="center"/>
        <w:rPr>
          <w:b/>
          <w:sz w:val="28"/>
          <w:szCs w:val="28"/>
        </w:rPr>
      </w:pPr>
    </w:p>
    <w:p w:rsidR="00A83BF9" w:rsidRDefault="00A83BF9" w:rsidP="00A83BF9">
      <w:pPr>
        <w:keepNext/>
        <w:tabs>
          <w:tab w:val="left" w:pos="1845"/>
        </w:tabs>
        <w:jc w:val="center"/>
        <w:rPr>
          <w:b/>
          <w:sz w:val="28"/>
          <w:szCs w:val="28"/>
        </w:rPr>
      </w:pPr>
      <w:r w:rsidRPr="00A83BF9">
        <w:rPr>
          <w:b/>
          <w:sz w:val="28"/>
          <w:szCs w:val="28"/>
        </w:rPr>
        <w:t>Структура основного оборудования котельной № 68</w:t>
      </w:r>
    </w:p>
    <w:p w:rsidR="00A83BF9" w:rsidRPr="00A83BF9" w:rsidRDefault="00A83BF9" w:rsidP="00A83BF9">
      <w:pPr>
        <w:keepNext/>
        <w:tabs>
          <w:tab w:val="left" w:pos="1845"/>
        </w:tabs>
        <w:jc w:val="center"/>
        <w:rPr>
          <w:b/>
          <w:sz w:val="28"/>
          <w:szCs w:val="28"/>
        </w:rPr>
      </w:pPr>
    </w:p>
    <w:p w:rsidR="00C0288D" w:rsidRDefault="00C0288D" w:rsidP="00C0288D">
      <w:pPr>
        <w:keepNext/>
        <w:tabs>
          <w:tab w:val="left" w:pos="1845"/>
        </w:tabs>
        <w:jc w:val="right"/>
        <w:rPr>
          <w:sz w:val="28"/>
          <w:szCs w:val="28"/>
        </w:rPr>
      </w:pPr>
      <w:r w:rsidRPr="00A83BF9">
        <w:rPr>
          <w:sz w:val="28"/>
          <w:szCs w:val="28"/>
        </w:rPr>
        <w:t>Таблица 27</w:t>
      </w:r>
    </w:p>
    <w:p w:rsidR="00A83BF9" w:rsidRPr="00A83BF9" w:rsidRDefault="00A83BF9" w:rsidP="00C0288D">
      <w:pPr>
        <w:keepNext/>
        <w:tabs>
          <w:tab w:val="left" w:pos="1845"/>
        </w:tabs>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4804"/>
        <w:gridCol w:w="4206"/>
      </w:tblGrid>
      <w:tr w:rsidR="00C0288D" w:rsidRPr="00A83BF9" w:rsidTr="00A83BF9">
        <w:trPr>
          <w:tblHeader/>
        </w:trPr>
        <w:tc>
          <w:tcPr>
            <w:tcW w:w="540" w:type="dxa"/>
            <w:vAlign w:val="center"/>
          </w:tcPr>
          <w:p w:rsidR="00C0288D" w:rsidRPr="00A83BF9" w:rsidRDefault="00C0288D" w:rsidP="00C0288D">
            <w:pPr>
              <w:tabs>
                <w:tab w:val="left" w:pos="1845"/>
              </w:tabs>
              <w:jc w:val="center"/>
              <w:rPr>
                <w:b/>
              </w:rPr>
            </w:pPr>
            <w:r w:rsidRPr="00A83BF9">
              <w:rPr>
                <w:b/>
              </w:rPr>
              <w:t xml:space="preserve">№ </w:t>
            </w:r>
            <w:proofErr w:type="spellStart"/>
            <w:r w:rsidRPr="00A83BF9">
              <w:rPr>
                <w:b/>
              </w:rPr>
              <w:t>п</w:t>
            </w:r>
            <w:proofErr w:type="spellEnd"/>
            <w:r w:rsidRPr="00A83BF9">
              <w:rPr>
                <w:b/>
              </w:rPr>
              <w:t>/</w:t>
            </w:r>
            <w:proofErr w:type="spellStart"/>
            <w:r w:rsidRPr="00A83BF9">
              <w:rPr>
                <w:b/>
              </w:rPr>
              <w:t>п</w:t>
            </w:r>
            <w:proofErr w:type="spellEnd"/>
          </w:p>
        </w:tc>
        <w:tc>
          <w:tcPr>
            <w:tcW w:w="4815" w:type="dxa"/>
            <w:vAlign w:val="center"/>
          </w:tcPr>
          <w:p w:rsidR="00C0288D" w:rsidRPr="00A83BF9" w:rsidRDefault="00C0288D" w:rsidP="00C0288D">
            <w:pPr>
              <w:tabs>
                <w:tab w:val="left" w:pos="1845"/>
              </w:tabs>
              <w:jc w:val="center"/>
              <w:rPr>
                <w:b/>
              </w:rPr>
            </w:pPr>
            <w:r w:rsidRPr="00A83BF9">
              <w:rPr>
                <w:b/>
              </w:rPr>
              <w:t>Наименование</w:t>
            </w:r>
          </w:p>
        </w:tc>
        <w:tc>
          <w:tcPr>
            <w:tcW w:w="4215" w:type="dxa"/>
            <w:vAlign w:val="center"/>
          </w:tcPr>
          <w:p w:rsidR="00C0288D" w:rsidRPr="00A83BF9" w:rsidRDefault="00C0288D" w:rsidP="00C0288D">
            <w:pPr>
              <w:tabs>
                <w:tab w:val="left" w:pos="1845"/>
              </w:tabs>
              <w:jc w:val="center"/>
              <w:rPr>
                <w:b/>
              </w:rPr>
            </w:pPr>
            <w:r w:rsidRPr="00A83BF9">
              <w:rPr>
                <w:b/>
              </w:rPr>
              <w:t>Характеристика</w:t>
            </w:r>
          </w:p>
        </w:tc>
      </w:tr>
      <w:tr w:rsidR="00C0288D" w:rsidRPr="00A83BF9" w:rsidTr="00A83BF9">
        <w:tc>
          <w:tcPr>
            <w:tcW w:w="540" w:type="dxa"/>
            <w:vAlign w:val="center"/>
          </w:tcPr>
          <w:p w:rsidR="00C0288D" w:rsidRPr="00A83BF9" w:rsidRDefault="00C0288D" w:rsidP="00C0288D">
            <w:pPr>
              <w:tabs>
                <w:tab w:val="left" w:pos="1845"/>
              </w:tabs>
              <w:jc w:val="center"/>
            </w:pPr>
          </w:p>
        </w:tc>
        <w:tc>
          <w:tcPr>
            <w:tcW w:w="4815" w:type="dxa"/>
            <w:vAlign w:val="center"/>
          </w:tcPr>
          <w:p w:rsidR="00C0288D" w:rsidRPr="00A83BF9" w:rsidRDefault="00C0288D" w:rsidP="00C0288D">
            <w:pPr>
              <w:tabs>
                <w:tab w:val="left" w:pos="1845"/>
              </w:tabs>
              <w:jc w:val="center"/>
            </w:pPr>
            <w:r w:rsidRPr="00A83BF9">
              <w:t>Установленная мощность котельной</w:t>
            </w:r>
          </w:p>
        </w:tc>
        <w:tc>
          <w:tcPr>
            <w:tcW w:w="4215" w:type="dxa"/>
            <w:vAlign w:val="center"/>
          </w:tcPr>
          <w:p w:rsidR="00C0288D" w:rsidRPr="00A83BF9" w:rsidRDefault="00C0288D" w:rsidP="00C0288D">
            <w:pPr>
              <w:tabs>
                <w:tab w:val="left" w:pos="1845"/>
              </w:tabs>
              <w:jc w:val="center"/>
            </w:pPr>
            <w:r w:rsidRPr="00A83BF9">
              <w:t>0,246 Гкал/час</w:t>
            </w:r>
          </w:p>
        </w:tc>
      </w:tr>
      <w:tr w:rsidR="00C0288D" w:rsidRPr="00A83BF9" w:rsidTr="00A83BF9">
        <w:tc>
          <w:tcPr>
            <w:tcW w:w="540" w:type="dxa"/>
            <w:vAlign w:val="center"/>
          </w:tcPr>
          <w:p w:rsidR="00C0288D" w:rsidRPr="00A83BF9" w:rsidRDefault="00C0288D" w:rsidP="00C0288D">
            <w:pPr>
              <w:tabs>
                <w:tab w:val="left" w:pos="1845"/>
              </w:tabs>
              <w:jc w:val="center"/>
            </w:pPr>
            <w:r w:rsidRPr="00A83BF9">
              <w:t>1</w:t>
            </w:r>
          </w:p>
        </w:tc>
        <w:tc>
          <w:tcPr>
            <w:tcW w:w="4815" w:type="dxa"/>
            <w:vAlign w:val="center"/>
          </w:tcPr>
          <w:p w:rsidR="00C0288D" w:rsidRPr="00A83BF9" w:rsidRDefault="00C0288D" w:rsidP="00C0288D">
            <w:pPr>
              <w:tabs>
                <w:tab w:val="left" w:pos="1845"/>
              </w:tabs>
              <w:jc w:val="center"/>
            </w:pPr>
            <w:r w:rsidRPr="00A83BF9">
              <w:t>Расчетная присоединенная тепловая нагрузка потребителей</w:t>
            </w:r>
          </w:p>
        </w:tc>
        <w:tc>
          <w:tcPr>
            <w:tcW w:w="4215" w:type="dxa"/>
            <w:vAlign w:val="center"/>
          </w:tcPr>
          <w:p w:rsidR="00C0288D" w:rsidRPr="00A83BF9" w:rsidRDefault="00C0288D" w:rsidP="00C0288D">
            <w:pPr>
              <w:tabs>
                <w:tab w:val="left" w:pos="1845"/>
              </w:tabs>
              <w:jc w:val="center"/>
            </w:pPr>
            <w:r w:rsidRPr="00A83BF9">
              <w:t>Отопление 0,18 Гкал/час</w:t>
            </w:r>
          </w:p>
        </w:tc>
      </w:tr>
      <w:tr w:rsidR="00C0288D" w:rsidRPr="00A83BF9" w:rsidTr="00A83BF9">
        <w:tc>
          <w:tcPr>
            <w:tcW w:w="540" w:type="dxa"/>
            <w:vAlign w:val="center"/>
          </w:tcPr>
          <w:p w:rsidR="00C0288D" w:rsidRPr="00A83BF9" w:rsidRDefault="00C0288D" w:rsidP="00C0288D">
            <w:pPr>
              <w:tabs>
                <w:tab w:val="left" w:pos="1845"/>
              </w:tabs>
              <w:jc w:val="center"/>
            </w:pPr>
            <w:r w:rsidRPr="00A83BF9">
              <w:t>2</w:t>
            </w:r>
          </w:p>
        </w:tc>
        <w:tc>
          <w:tcPr>
            <w:tcW w:w="4815" w:type="dxa"/>
            <w:vAlign w:val="center"/>
          </w:tcPr>
          <w:p w:rsidR="00C0288D" w:rsidRPr="00A83BF9" w:rsidRDefault="00C0288D" w:rsidP="00C0288D">
            <w:pPr>
              <w:tabs>
                <w:tab w:val="left" w:pos="1845"/>
              </w:tabs>
              <w:jc w:val="center"/>
            </w:pPr>
            <w:r w:rsidRPr="00A83BF9">
              <w:t>Источники теплоснабжения</w:t>
            </w:r>
          </w:p>
        </w:tc>
        <w:tc>
          <w:tcPr>
            <w:tcW w:w="4215" w:type="dxa"/>
            <w:vAlign w:val="center"/>
          </w:tcPr>
          <w:p w:rsidR="00C0288D" w:rsidRPr="00A83BF9" w:rsidRDefault="00C0288D" w:rsidP="00C0288D">
            <w:pPr>
              <w:tabs>
                <w:tab w:val="left" w:pos="1845"/>
              </w:tabs>
              <w:jc w:val="center"/>
              <w:rPr>
                <w:b/>
              </w:rPr>
            </w:pPr>
            <w:r w:rsidRPr="00A83BF9">
              <w:rPr>
                <w:rStyle w:val="83"/>
                <w:b w:val="0"/>
                <w:sz w:val="24"/>
                <w:szCs w:val="24"/>
              </w:rPr>
              <w:t>ИШМА-100</w:t>
            </w:r>
          </w:p>
        </w:tc>
      </w:tr>
      <w:tr w:rsidR="00C0288D" w:rsidRPr="00A83BF9" w:rsidTr="00A83BF9">
        <w:tc>
          <w:tcPr>
            <w:tcW w:w="540" w:type="dxa"/>
            <w:vAlign w:val="center"/>
          </w:tcPr>
          <w:p w:rsidR="00C0288D" w:rsidRPr="00A83BF9" w:rsidRDefault="00C0288D" w:rsidP="00C0288D">
            <w:pPr>
              <w:tabs>
                <w:tab w:val="left" w:pos="1845"/>
              </w:tabs>
              <w:jc w:val="center"/>
            </w:pPr>
            <w:r w:rsidRPr="00A83BF9">
              <w:t>3</w:t>
            </w:r>
          </w:p>
        </w:tc>
        <w:tc>
          <w:tcPr>
            <w:tcW w:w="4815" w:type="dxa"/>
            <w:vAlign w:val="center"/>
          </w:tcPr>
          <w:p w:rsidR="00C0288D" w:rsidRPr="00A83BF9" w:rsidRDefault="00C0288D" w:rsidP="00C0288D">
            <w:pPr>
              <w:tabs>
                <w:tab w:val="left" w:pos="1845"/>
              </w:tabs>
              <w:jc w:val="center"/>
            </w:pPr>
            <w:r w:rsidRPr="00A83BF9">
              <w:t>Тепловая схема котельной</w:t>
            </w:r>
          </w:p>
        </w:tc>
        <w:tc>
          <w:tcPr>
            <w:tcW w:w="4215" w:type="dxa"/>
            <w:vAlign w:val="center"/>
          </w:tcPr>
          <w:p w:rsidR="00C0288D" w:rsidRPr="00A83BF9" w:rsidRDefault="00C0288D" w:rsidP="00C0288D">
            <w:pPr>
              <w:tabs>
                <w:tab w:val="left" w:pos="1845"/>
              </w:tabs>
              <w:jc w:val="center"/>
            </w:pPr>
            <w:r w:rsidRPr="00A83BF9">
              <w:t>Одноконтурная</w:t>
            </w:r>
          </w:p>
        </w:tc>
      </w:tr>
      <w:tr w:rsidR="00C0288D" w:rsidRPr="00A83BF9" w:rsidTr="00A83BF9">
        <w:tc>
          <w:tcPr>
            <w:tcW w:w="540" w:type="dxa"/>
            <w:vAlign w:val="center"/>
          </w:tcPr>
          <w:p w:rsidR="00C0288D" w:rsidRPr="00A83BF9" w:rsidRDefault="00C0288D" w:rsidP="00C0288D">
            <w:pPr>
              <w:tabs>
                <w:tab w:val="left" w:pos="1845"/>
              </w:tabs>
              <w:jc w:val="center"/>
            </w:pPr>
            <w:r w:rsidRPr="00A83BF9">
              <w:t>4</w:t>
            </w:r>
          </w:p>
        </w:tc>
        <w:tc>
          <w:tcPr>
            <w:tcW w:w="4815" w:type="dxa"/>
            <w:vAlign w:val="center"/>
          </w:tcPr>
          <w:p w:rsidR="00C0288D" w:rsidRPr="00A83BF9" w:rsidRDefault="00C0288D" w:rsidP="00C0288D">
            <w:pPr>
              <w:tabs>
                <w:tab w:val="left" w:pos="1845"/>
              </w:tabs>
              <w:jc w:val="center"/>
            </w:pPr>
            <w:r w:rsidRPr="00A83BF9">
              <w:t>Температурный график сети</w:t>
            </w:r>
          </w:p>
        </w:tc>
        <w:tc>
          <w:tcPr>
            <w:tcW w:w="4215" w:type="dxa"/>
            <w:vAlign w:val="center"/>
          </w:tcPr>
          <w:p w:rsidR="00C0288D" w:rsidRPr="00A83BF9" w:rsidRDefault="00C0288D" w:rsidP="00C0288D">
            <w:pPr>
              <w:tabs>
                <w:tab w:val="left" w:pos="1845"/>
              </w:tabs>
              <w:jc w:val="center"/>
            </w:pPr>
            <w:r w:rsidRPr="00A83BF9">
              <w:t>95/70 ºС</w:t>
            </w:r>
          </w:p>
        </w:tc>
      </w:tr>
      <w:tr w:rsidR="00C0288D" w:rsidRPr="00A83BF9" w:rsidTr="00A83BF9">
        <w:tc>
          <w:tcPr>
            <w:tcW w:w="540" w:type="dxa"/>
            <w:vAlign w:val="center"/>
          </w:tcPr>
          <w:p w:rsidR="00C0288D" w:rsidRPr="00A83BF9" w:rsidRDefault="00C0288D" w:rsidP="00C0288D">
            <w:pPr>
              <w:tabs>
                <w:tab w:val="left" w:pos="1845"/>
              </w:tabs>
              <w:jc w:val="center"/>
            </w:pPr>
            <w:r w:rsidRPr="00A83BF9">
              <w:t>5</w:t>
            </w:r>
          </w:p>
        </w:tc>
        <w:tc>
          <w:tcPr>
            <w:tcW w:w="4815" w:type="dxa"/>
            <w:vAlign w:val="center"/>
          </w:tcPr>
          <w:p w:rsidR="00C0288D" w:rsidRPr="00A83BF9" w:rsidRDefault="00C0288D" w:rsidP="00C0288D">
            <w:pPr>
              <w:tabs>
                <w:tab w:val="left" w:pos="1845"/>
              </w:tabs>
              <w:jc w:val="center"/>
            </w:pPr>
            <w:r w:rsidRPr="00A83BF9">
              <w:t>Топливо</w:t>
            </w:r>
          </w:p>
        </w:tc>
        <w:tc>
          <w:tcPr>
            <w:tcW w:w="4215" w:type="dxa"/>
            <w:vAlign w:val="center"/>
          </w:tcPr>
          <w:p w:rsidR="00C0288D" w:rsidRPr="00A83BF9" w:rsidRDefault="00C0288D" w:rsidP="00C0288D">
            <w:pPr>
              <w:tabs>
                <w:tab w:val="left" w:pos="1845"/>
              </w:tabs>
              <w:jc w:val="center"/>
            </w:pPr>
            <w:r w:rsidRPr="00A83BF9">
              <w:t>Основное – природный газ</w:t>
            </w:r>
          </w:p>
          <w:p w:rsidR="00C0288D" w:rsidRPr="00A83BF9" w:rsidRDefault="00C0288D" w:rsidP="00C0288D">
            <w:pPr>
              <w:tabs>
                <w:tab w:val="left" w:pos="1845"/>
              </w:tabs>
              <w:jc w:val="center"/>
            </w:pPr>
            <w:r w:rsidRPr="00A83BF9">
              <w:t>Резервное – отсутствует</w:t>
            </w:r>
          </w:p>
        </w:tc>
      </w:tr>
      <w:tr w:rsidR="00C0288D" w:rsidRPr="00A83BF9" w:rsidTr="00A83BF9">
        <w:tc>
          <w:tcPr>
            <w:tcW w:w="540" w:type="dxa"/>
            <w:vAlign w:val="center"/>
          </w:tcPr>
          <w:p w:rsidR="00C0288D" w:rsidRPr="00A83BF9" w:rsidRDefault="00C0288D" w:rsidP="00C0288D">
            <w:pPr>
              <w:tabs>
                <w:tab w:val="left" w:pos="1845"/>
              </w:tabs>
              <w:jc w:val="center"/>
            </w:pPr>
            <w:r w:rsidRPr="00A83BF9">
              <w:t>6</w:t>
            </w:r>
          </w:p>
        </w:tc>
        <w:tc>
          <w:tcPr>
            <w:tcW w:w="4815" w:type="dxa"/>
            <w:vAlign w:val="center"/>
          </w:tcPr>
          <w:p w:rsidR="00C0288D" w:rsidRPr="00A83BF9" w:rsidRDefault="00C0288D" w:rsidP="00C0288D">
            <w:pPr>
              <w:tabs>
                <w:tab w:val="left" w:pos="1845"/>
              </w:tabs>
              <w:jc w:val="center"/>
            </w:pPr>
            <w:r w:rsidRPr="00A83BF9">
              <w:t>Источник водоснабжения</w:t>
            </w:r>
          </w:p>
        </w:tc>
        <w:tc>
          <w:tcPr>
            <w:tcW w:w="4215" w:type="dxa"/>
            <w:vAlign w:val="center"/>
          </w:tcPr>
          <w:p w:rsidR="00C0288D" w:rsidRPr="00A83BF9" w:rsidRDefault="00C0288D" w:rsidP="00C0288D">
            <w:pPr>
              <w:tabs>
                <w:tab w:val="left" w:pos="1845"/>
              </w:tabs>
              <w:jc w:val="center"/>
              <w:rPr>
                <w:highlight w:val="yellow"/>
              </w:rPr>
            </w:pPr>
            <w:r w:rsidRPr="00A83BF9">
              <w:t>Городской водопровод</w:t>
            </w:r>
          </w:p>
        </w:tc>
      </w:tr>
      <w:tr w:rsidR="00C0288D" w:rsidRPr="00A83BF9" w:rsidTr="00A83BF9">
        <w:tc>
          <w:tcPr>
            <w:tcW w:w="540" w:type="dxa"/>
            <w:vAlign w:val="center"/>
          </w:tcPr>
          <w:p w:rsidR="00C0288D" w:rsidRPr="00A83BF9" w:rsidRDefault="00C0288D" w:rsidP="00C0288D">
            <w:pPr>
              <w:tabs>
                <w:tab w:val="left" w:pos="1845"/>
              </w:tabs>
              <w:jc w:val="center"/>
            </w:pPr>
            <w:r w:rsidRPr="00A83BF9">
              <w:t>7</w:t>
            </w:r>
          </w:p>
        </w:tc>
        <w:tc>
          <w:tcPr>
            <w:tcW w:w="4815" w:type="dxa"/>
            <w:vAlign w:val="center"/>
          </w:tcPr>
          <w:p w:rsidR="00C0288D" w:rsidRPr="00A83BF9" w:rsidRDefault="00C0288D" w:rsidP="00C0288D">
            <w:pPr>
              <w:tabs>
                <w:tab w:val="left" w:pos="1845"/>
              </w:tabs>
              <w:jc w:val="center"/>
            </w:pPr>
            <w:r w:rsidRPr="00A83BF9">
              <w:t>Тип ХВО</w:t>
            </w:r>
          </w:p>
        </w:tc>
        <w:tc>
          <w:tcPr>
            <w:tcW w:w="4215" w:type="dxa"/>
            <w:vAlign w:val="center"/>
          </w:tcPr>
          <w:p w:rsidR="00C0288D" w:rsidRPr="00A83BF9" w:rsidRDefault="00C0288D" w:rsidP="00C0288D">
            <w:pPr>
              <w:tabs>
                <w:tab w:val="left" w:pos="1845"/>
              </w:tabs>
              <w:jc w:val="center"/>
            </w:pPr>
            <w:r w:rsidRPr="00A83BF9">
              <w:t>WS-0835; 1,0 м</w:t>
            </w:r>
            <w:r w:rsidRPr="00A83BF9">
              <w:rPr>
                <w:vertAlign w:val="superscript"/>
              </w:rPr>
              <w:t>3</w:t>
            </w:r>
            <w:r w:rsidRPr="00A83BF9">
              <w:t>/ч</w:t>
            </w:r>
          </w:p>
        </w:tc>
      </w:tr>
      <w:tr w:rsidR="00C0288D" w:rsidRPr="00A83BF9" w:rsidTr="00A83BF9">
        <w:tc>
          <w:tcPr>
            <w:tcW w:w="540" w:type="dxa"/>
            <w:vAlign w:val="center"/>
          </w:tcPr>
          <w:p w:rsidR="00C0288D" w:rsidRPr="00A83BF9" w:rsidRDefault="00C0288D" w:rsidP="00C0288D">
            <w:pPr>
              <w:tabs>
                <w:tab w:val="left" w:pos="1845"/>
              </w:tabs>
              <w:jc w:val="center"/>
            </w:pPr>
            <w:r w:rsidRPr="00A83BF9">
              <w:t>8</w:t>
            </w:r>
          </w:p>
        </w:tc>
        <w:tc>
          <w:tcPr>
            <w:tcW w:w="4815" w:type="dxa"/>
            <w:vAlign w:val="center"/>
          </w:tcPr>
          <w:p w:rsidR="00C0288D" w:rsidRPr="00A83BF9" w:rsidRDefault="00C0288D" w:rsidP="00C0288D">
            <w:pPr>
              <w:tabs>
                <w:tab w:val="left" w:pos="1845"/>
              </w:tabs>
              <w:jc w:val="center"/>
            </w:pPr>
            <w:r w:rsidRPr="00A83BF9">
              <w:t>Тип деаэратора</w:t>
            </w:r>
          </w:p>
        </w:tc>
        <w:tc>
          <w:tcPr>
            <w:tcW w:w="4215" w:type="dxa"/>
            <w:vAlign w:val="center"/>
          </w:tcPr>
          <w:p w:rsidR="00C0288D" w:rsidRPr="00A83BF9" w:rsidRDefault="00C0288D" w:rsidP="00C0288D">
            <w:pPr>
              <w:tabs>
                <w:tab w:val="left" w:pos="1845"/>
              </w:tabs>
              <w:jc w:val="center"/>
            </w:pPr>
            <w:r w:rsidRPr="00A83BF9">
              <w:t>-</w:t>
            </w:r>
          </w:p>
        </w:tc>
      </w:tr>
      <w:tr w:rsidR="00C0288D" w:rsidRPr="00A83BF9" w:rsidTr="00A83BF9">
        <w:tc>
          <w:tcPr>
            <w:tcW w:w="540" w:type="dxa"/>
            <w:vAlign w:val="center"/>
          </w:tcPr>
          <w:p w:rsidR="00C0288D" w:rsidRPr="00A83BF9" w:rsidRDefault="00C0288D" w:rsidP="00C0288D">
            <w:pPr>
              <w:tabs>
                <w:tab w:val="left" w:pos="1845"/>
              </w:tabs>
              <w:jc w:val="center"/>
            </w:pPr>
            <w:r w:rsidRPr="00A83BF9">
              <w:t>9</w:t>
            </w:r>
          </w:p>
        </w:tc>
        <w:tc>
          <w:tcPr>
            <w:tcW w:w="4815" w:type="dxa"/>
            <w:vAlign w:val="center"/>
          </w:tcPr>
          <w:p w:rsidR="00C0288D" w:rsidRPr="00A83BF9" w:rsidRDefault="00C0288D" w:rsidP="00C0288D">
            <w:pPr>
              <w:tabs>
                <w:tab w:val="left" w:pos="1845"/>
              </w:tabs>
              <w:jc w:val="center"/>
            </w:pPr>
            <w:r w:rsidRPr="00A83BF9">
              <w:t>Теплообменное оборудование</w:t>
            </w:r>
          </w:p>
        </w:tc>
        <w:tc>
          <w:tcPr>
            <w:tcW w:w="4215" w:type="dxa"/>
            <w:vAlign w:val="center"/>
          </w:tcPr>
          <w:p w:rsidR="00C0288D" w:rsidRPr="00A83BF9" w:rsidRDefault="00C0288D" w:rsidP="00C0288D">
            <w:pPr>
              <w:tabs>
                <w:tab w:val="left" w:pos="1845"/>
              </w:tabs>
              <w:jc w:val="center"/>
            </w:pPr>
            <w:r w:rsidRPr="00A83BF9">
              <w:t>Отсутствует</w:t>
            </w:r>
          </w:p>
        </w:tc>
      </w:tr>
    </w:tbl>
    <w:p w:rsidR="00A83BF9" w:rsidRDefault="00A83BF9" w:rsidP="00C0288D">
      <w:pPr>
        <w:jc w:val="right"/>
        <w:rPr>
          <w:bCs/>
          <w:color w:val="000000"/>
        </w:rPr>
      </w:pPr>
    </w:p>
    <w:p w:rsidR="00A83BF9" w:rsidRDefault="00A83BF9" w:rsidP="00A83BF9">
      <w:pPr>
        <w:jc w:val="center"/>
        <w:rPr>
          <w:b/>
          <w:bCs/>
          <w:color w:val="000000"/>
        </w:rPr>
      </w:pPr>
      <w:r>
        <w:rPr>
          <w:b/>
          <w:bCs/>
          <w:color w:val="000000"/>
        </w:rPr>
        <w:t>Насосное оборудование Котельной с. Головчино (больница)</w:t>
      </w:r>
    </w:p>
    <w:p w:rsidR="00A83BF9" w:rsidRPr="0042738E" w:rsidRDefault="00A83BF9" w:rsidP="00A83BF9">
      <w:pPr>
        <w:jc w:val="center"/>
      </w:pPr>
    </w:p>
    <w:p w:rsidR="00C0288D" w:rsidRDefault="00C0288D" w:rsidP="00C0288D">
      <w:pPr>
        <w:jc w:val="right"/>
        <w:rPr>
          <w:bCs/>
          <w:color w:val="000000"/>
        </w:rPr>
      </w:pPr>
      <w:r w:rsidRPr="00651BAB">
        <w:rPr>
          <w:bCs/>
          <w:color w:val="000000"/>
        </w:rPr>
        <w:t>Таблица</w:t>
      </w:r>
      <w:r>
        <w:rPr>
          <w:bCs/>
          <w:color w:val="000000"/>
        </w:rPr>
        <w:t xml:space="preserve"> 28</w:t>
      </w:r>
    </w:p>
    <w:p w:rsidR="00A83BF9" w:rsidRPr="00651BAB" w:rsidRDefault="00A83BF9" w:rsidP="00C0288D">
      <w:pPr>
        <w:jc w:val="right"/>
        <w:rPr>
          <w:bCs/>
          <w:color w:val="000000"/>
        </w:rPr>
      </w:pP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701"/>
        <w:gridCol w:w="1559"/>
        <w:gridCol w:w="850"/>
        <w:gridCol w:w="1418"/>
        <w:gridCol w:w="1134"/>
        <w:gridCol w:w="2361"/>
      </w:tblGrid>
      <w:tr w:rsidR="00C0288D" w:rsidRPr="00A83BF9" w:rsidTr="00A83BF9">
        <w:trPr>
          <w:trHeight w:val="223"/>
        </w:trPr>
        <w:tc>
          <w:tcPr>
            <w:tcW w:w="426" w:type="dxa"/>
            <w:vMerge w:val="restart"/>
            <w:vAlign w:val="center"/>
          </w:tcPr>
          <w:p w:rsidR="00C0288D" w:rsidRPr="00A83BF9" w:rsidRDefault="00C0288D" w:rsidP="00C0288D">
            <w:pPr>
              <w:tabs>
                <w:tab w:val="left" w:pos="1845"/>
              </w:tabs>
              <w:jc w:val="center"/>
              <w:rPr>
                <w:b/>
              </w:rPr>
            </w:pPr>
            <w:r w:rsidRPr="00A83BF9">
              <w:rPr>
                <w:b/>
              </w:rPr>
              <w:t>№</w:t>
            </w:r>
          </w:p>
        </w:tc>
        <w:tc>
          <w:tcPr>
            <w:tcW w:w="1701" w:type="dxa"/>
            <w:vMerge w:val="restart"/>
            <w:vAlign w:val="center"/>
          </w:tcPr>
          <w:p w:rsidR="00C0288D" w:rsidRPr="00A83BF9" w:rsidRDefault="00C0288D" w:rsidP="00C0288D">
            <w:pPr>
              <w:tabs>
                <w:tab w:val="left" w:pos="1845"/>
              </w:tabs>
              <w:jc w:val="center"/>
              <w:rPr>
                <w:b/>
              </w:rPr>
            </w:pPr>
            <w:r w:rsidRPr="00A83BF9">
              <w:rPr>
                <w:b/>
              </w:rPr>
              <w:t>Тип насоса</w:t>
            </w:r>
          </w:p>
        </w:tc>
        <w:tc>
          <w:tcPr>
            <w:tcW w:w="1559" w:type="dxa"/>
            <w:vMerge w:val="restart"/>
            <w:vAlign w:val="center"/>
          </w:tcPr>
          <w:p w:rsidR="00C0288D" w:rsidRPr="00A83BF9" w:rsidRDefault="00C0288D" w:rsidP="00C0288D">
            <w:pPr>
              <w:tabs>
                <w:tab w:val="left" w:pos="1845"/>
              </w:tabs>
              <w:jc w:val="center"/>
              <w:rPr>
                <w:b/>
              </w:rPr>
            </w:pPr>
            <w:r w:rsidRPr="00A83BF9">
              <w:rPr>
                <w:b/>
              </w:rPr>
              <w:t>Марка</w:t>
            </w:r>
          </w:p>
        </w:tc>
        <w:tc>
          <w:tcPr>
            <w:tcW w:w="850" w:type="dxa"/>
            <w:vMerge w:val="restart"/>
            <w:vAlign w:val="center"/>
          </w:tcPr>
          <w:p w:rsidR="00C0288D" w:rsidRPr="00A83BF9" w:rsidRDefault="00C0288D" w:rsidP="00C0288D">
            <w:pPr>
              <w:tabs>
                <w:tab w:val="left" w:pos="1845"/>
              </w:tabs>
              <w:jc w:val="center"/>
              <w:rPr>
                <w:b/>
              </w:rPr>
            </w:pPr>
            <w:r w:rsidRPr="00A83BF9">
              <w:rPr>
                <w:b/>
              </w:rPr>
              <w:t>Кол-во, шт.</w:t>
            </w:r>
          </w:p>
        </w:tc>
        <w:tc>
          <w:tcPr>
            <w:tcW w:w="2552" w:type="dxa"/>
            <w:gridSpan w:val="2"/>
            <w:vAlign w:val="center"/>
          </w:tcPr>
          <w:p w:rsidR="00C0288D" w:rsidRPr="00A83BF9" w:rsidRDefault="00C0288D" w:rsidP="00C0288D">
            <w:pPr>
              <w:tabs>
                <w:tab w:val="left" w:pos="1845"/>
              </w:tabs>
              <w:jc w:val="center"/>
              <w:rPr>
                <w:b/>
              </w:rPr>
            </w:pPr>
            <w:r w:rsidRPr="00A83BF9">
              <w:rPr>
                <w:b/>
              </w:rPr>
              <w:t>Тех. характеристика</w:t>
            </w:r>
          </w:p>
        </w:tc>
        <w:tc>
          <w:tcPr>
            <w:tcW w:w="2361" w:type="dxa"/>
            <w:vMerge w:val="restart"/>
            <w:vAlign w:val="center"/>
          </w:tcPr>
          <w:p w:rsidR="00C0288D" w:rsidRPr="00A83BF9" w:rsidRDefault="00C0288D" w:rsidP="00C0288D">
            <w:pPr>
              <w:tabs>
                <w:tab w:val="left" w:pos="1845"/>
              </w:tabs>
              <w:jc w:val="center"/>
              <w:rPr>
                <w:b/>
              </w:rPr>
            </w:pPr>
            <w:r w:rsidRPr="00A83BF9">
              <w:rPr>
                <w:b/>
              </w:rPr>
              <w:t>Наличие частотно-регулируемого привода</w:t>
            </w:r>
          </w:p>
        </w:tc>
      </w:tr>
      <w:tr w:rsidR="00C0288D" w:rsidRPr="00A83BF9" w:rsidTr="00A83BF9">
        <w:trPr>
          <w:trHeight w:val="152"/>
        </w:trPr>
        <w:tc>
          <w:tcPr>
            <w:tcW w:w="426" w:type="dxa"/>
            <w:vMerge/>
            <w:vAlign w:val="center"/>
          </w:tcPr>
          <w:p w:rsidR="00C0288D" w:rsidRPr="00A83BF9" w:rsidRDefault="00C0288D" w:rsidP="00C0288D">
            <w:pPr>
              <w:tabs>
                <w:tab w:val="left" w:pos="1845"/>
              </w:tabs>
              <w:jc w:val="center"/>
            </w:pPr>
          </w:p>
        </w:tc>
        <w:tc>
          <w:tcPr>
            <w:tcW w:w="1701" w:type="dxa"/>
            <w:vMerge/>
            <w:vAlign w:val="center"/>
          </w:tcPr>
          <w:p w:rsidR="00C0288D" w:rsidRPr="00A83BF9" w:rsidRDefault="00C0288D" w:rsidP="00C0288D">
            <w:pPr>
              <w:tabs>
                <w:tab w:val="left" w:pos="1845"/>
              </w:tabs>
              <w:jc w:val="center"/>
            </w:pPr>
          </w:p>
        </w:tc>
        <w:tc>
          <w:tcPr>
            <w:tcW w:w="1559" w:type="dxa"/>
            <w:vMerge/>
            <w:vAlign w:val="center"/>
          </w:tcPr>
          <w:p w:rsidR="00C0288D" w:rsidRPr="00A83BF9" w:rsidRDefault="00C0288D" w:rsidP="00C0288D">
            <w:pPr>
              <w:tabs>
                <w:tab w:val="left" w:pos="1845"/>
              </w:tabs>
              <w:jc w:val="center"/>
            </w:pPr>
          </w:p>
        </w:tc>
        <w:tc>
          <w:tcPr>
            <w:tcW w:w="850" w:type="dxa"/>
            <w:vMerge/>
            <w:vAlign w:val="center"/>
          </w:tcPr>
          <w:p w:rsidR="00C0288D" w:rsidRPr="00A83BF9" w:rsidRDefault="00C0288D" w:rsidP="00C0288D">
            <w:pPr>
              <w:tabs>
                <w:tab w:val="left" w:pos="1845"/>
              </w:tabs>
              <w:jc w:val="center"/>
            </w:pPr>
          </w:p>
        </w:tc>
        <w:tc>
          <w:tcPr>
            <w:tcW w:w="1418" w:type="dxa"/>
            <w:vAlign w:val="center"/>
          </w:tcPr>
          <w:p w:rsidR="00C0288D" w:rsidRPr="00A83BF9" w:rsidRDefault="00A83BF9" w:rsidP="00C0288D">
            <w:pPr>
              <w:tabs>
                <w:tab w:val="left" w:pos="1845"/>
              </w:tabs>
              <w:jc w:val="center"/>
              <w:rPr>
                <w:b/>
              </w:rPr>
            </w:pPr>
            <w:r>
              <w:rPr>
                <w:b/>
              </w:rPr>
              <w:t>п</w:t>
            </w:r>
            <w:r w:rsidR="00C0288D" w:rsidRPr="00A83BF9">
              <w:rPr>
                <w:b/>
              </w:rPr>
              <w:t>одача,м</w:t>
            </w:r>
            <w:r w:rsidR="00C0288D" w:rsidRPr="00A83BF9">
              <w:rPr>
                <w:b/>
                <w:vertAlign w:val="superscript"/>
              </w:rPr>
              <w:t>3</w:t>
            </w:r>
            <w:r w:rsidR="00C0288D" w:rsidRPr="00A83BF9">
              <w:rPr>
                <w:b/>
              </w:rPr>
              <w:t>/ч</w:t>
            </w:r>
          </w:p>
        </w:tc>
        <w:tc>
          <w:tcPr>
            <w:tcW w:w="1134" w:type="dxa"/>
            <w:vAlign w:val="center"/>
          </w:tcPr>
          <w:p w:rsidR="00C0288D" w:rsidRPr="00A83BF9" w:rsidRDefault="00A83BF9" w:rsidP="00C0288D">
            <w:pPr>
              <w:tabs>
                <w:tab w:val="left" w:pos="1845"/>
              </w:tabs>
              <w:jc w:val="center"/>
              <w:rPr>
                <w:b/>
              </w:rPr>
            </w:pPr>
            <w:r>
              <w:rPr>
                <w:b/>
              </w:rPr>
              <w:t>н</w:t>
            </w:r>
            <w:r w:rsidR="00C0288D" w:rsidRPr="00A83BF9">
              <w:rPr>
                <w:b/>
              </w:rPr>
              <w:t>апор, м</w:t>
            </w:r>
          </w:p>
        </w:tc>
        <w:tc>
          <w:tcPr>
            <w:tcW w:w="2361" w:type="dxa"/>
            <w:vMerge/>
            <w:vAlign w:val="center"/>
          </w:tcPr>
          <w:p w:rsidR="00C0288D" w:rsidRPr="00A83BF9" w:rsidRDefault="00C0288D" w:rsidP="00C0288D">
            <w:pPr>
              <w:tabs>
                <w:tab w:val="left" w:pos="1845"/>
              </w:tabs>
              <w:jc w:val="center"/>
            </w:pPr>
          </w:p>
        </w:tc>
      </w:tr>
      <w:tr w:rsidR="00C0288D" w:rsidRPr="00A83BF9" w:rsidTr="00A83BF9">
        <w:trPr>
          <w:trHeight w:val="202"/>
        </w:trPr>
        <w:tc>
          <w:tcPr>
            <w:tcW w:w="426" w:type="dxa"/>
            <w:vAlign w:val="center"/>
          </w:tcPr>
          <w:p w:rsidR="00C0288D" w:rsidRPr="00A83BF9" w:rsidRDefault="00C0288D" w:rsidP="00C0288D">
            <w:pPr>
              <w:tabs>
                <w:tab w:val="left" w:pos="1845"/>
              </w:tabs>
              <w:jc w:val="center"/>
            </w:pPr>
            <w:r w:rsidRPr="00A83BF9">
              <w:t>1</w:t>
            </w:r>
          </w:p>
        </w:tc>
        <w:tc>
          <w:tcPr>
            <w:tcW w:w="1701" w:type="dxa"/>
            <w:vAlign w:val="center"/>
          </w:tcPr>
          <w:p w:rsidR="00C0288D" w:rsidRPr="00A83BF9" w:rsidRDefault="00C0288D" w:rsidP="00C0288D">
            <w:pPr>
              <w:widowControl w:val="0"/>
              <w:ind w:left="6"/>
              <w:jc w:val="center"/>
            </w:pPr>
            <w:r w:rsidRPr="00A83BF9">
              <w:t>Сетевой</w:t>
            </w:r>
          </w:p>
        </w:tc>
        <w:tc>
          <w:tcPr>
            <w:tcW w:w="1559" w:type="dxa"/>
            <w:vAlign w:val="center"/>
          </w:tcPr>
          <w:p w:rsidR="00C0288D" w:rsidRPr="00A83BF9" w:rsidRDefault="00C0288D" w:rsidP="00C0288D">
            <w:pPr>
              <w:widowControl w:val="0"/>
              <w:spacing w:line="220" w:lineRule="exact"/>
              <w:ind w:left="4"/>
              <w:jc w:val="center"/>
              <w:rPr>
                <w:rFonts w:eastAsia="Calibri"/>
                <w:lang w:val="en-US"/>
              </w:rPr>
            </w:pPr>
            <w:r w:rsidRPr="00A83BF9">
              <w:rPr>
                <w:rFonts w:eastAsia="Calibri"/>
              </w:rPr>
              <w:t>К</w:t>
            </w:r>
            <w:r w:rsidRPr="00A83BF9">
              <w:rPr>
                <w:rFonts w:eastAsia="Calibri"/>
                <w:lang w:val="en-US"/>
              </w:rPr>
              <w:t>-20-30</w:t>
            </w:r>
          </w:p>
        </w:tc>
        <w:tc>
          <w:tcPr>
            <w:tcW w:w="850" w:type="dxa"/>
            <w:vAlign w:val="center"/>
          </w:tcPr>
          <w:p w:rsidR="00C0288D" w:rsidRPr="00A83BF9" w:rsidRDefault="00C0288D" w:rsidP="00C0288D">
            <w:pPr>
              <w:widowControl w:val="0"/>
              <w:spacing w:line="220" w:lineRule="exact"/>
              <w:ind w:left="4"/>
              <w:jc w:val="center"/>
              <w:rPr>
                <w:rFonts w:eastAsia="Calibri"/>
              </w:rPr>
            </w:pPr>
            <w:r w:rsidRPr="00A83BF9">
              <w:rPr>
                <w:rFonts w:eastAsia="Calibri"/>
              </w:rPr>
              <w:t>2</w:t>
            </w:r>
          </w:p>
        </w:tc>
        <w:tc>
          <w:tcPr>
            <w:tcW w:w="1418" w:type="dxa"/>
            <w:vAlign w:val="center"/>
          </w:tcPr>
          <w:p w:rsidR="00C0288D" w:rsidRPr="00A83BF9" w:rsidRDefault="00C0288D" w:rsidP="00C0288D">
            <w:pPr>
              <w:tabs>
                <w:tab w:val="left" w:pos="1845"/>
              </w:tabs>
              <w:jc w:val="center"/>
              <w:rPr>
                <w:lang w:val="en-US"/>
              </w:rPr>
            </w:pPr>
            <w:r w:rsidRPr="00A83BF9">
              <w:rPr>
                <w:lang w:val="en-US"/>
              </w:rPr>
              <w:t>20</w:t>
            </w:r>
          </w:p>
        </w:tc>
        <w:tc>
          <w:tcPr>
            <w:tcW w:w="1134" w:type="dxa"/>
            <w:vAlign w:val="center"/>
          </w:tcPr>
          <w:p w:rsidR="00C0288D" w:rsidRPr="00A83BF9" w:rsidRDefault="00C0288D" w:rsidP="00C0288D">
            <w:pPr>
              <w:tabs>
                <w:tab w:val="left" w:pos="1845"/>
              </w:tabs>
              <w:jc w:val="center"/>
              <w:rPr>
                <w:lang w:val="en-US"/>
              </w:rPr>
            </w:pPr>
            <w:r w:rsidRPr="00A83BF9">
              <w:rPr>
                <w:lang w:val="en-US"/>
              </w:rPr>
              <w:t>30</w:t>
            </w:r>
          </w:p>
        </w:tc>
        <w:tc>
          <w:tcPr>
            <w:tcW w:w="2361" w:type="dxa"/>
            <w:vAlign w:val="center"/>
          </w:tcPr>
          <w:p w:rsidR="00C0288D" w:rsidRPr="00A83BF9" w:rsidRDefault="00C0288D" w:rsidP="00C0288D">
            <w:pPr>
              <w:tabs>
                <w:tab w:val="left" w:pos="1845"/>
              </w:tabs>
              <w:jc w:val="center"/>
            </w:pPr>
            <w:r w:rsidRPr="00A83BF9">
              <w:t>-</w:t>
            </w:r>
          </w:p>
        </w:tc>
      </w:tr>
      <w:tr w:rsidR="00C0288D" w:rsidRPr="00A83BF9" w:rsidTr="00A83BF9">
        <w:trPr>
          <w:trHeight w:val="177"/>
        </w:trPr>
        <w:tc>
          <w:tcPr>
            <w:tcW w:w="426" w:type="dxa"/>
            <w:vAlign w:val="center"/>
          </w:tcPr>
          <w:p w:rsidR="00C0288D" w:rsidRPr="00A83BF9" w:rsidRDefault="00C0288D" w:rsidP="00C0288D">
            <w:pPr>
              <w:tabs>
                <w:tab w:val="left" w:pos="1845"/>
              </w:tabs>
              <w:jc w:val="center"/>
            </w:pPr>
            <w:r w:rsidRPr="00A83BF9">
              <w:t>2</w:t>
            </w:r>
          </w:p>
        </w:tc>
        <w:tc>
          <w:tcPr>
            <w:tcW w:w="1701" w:type="dxa"/>
            <w:vAlign w:val="center"/>
          </w:tcPr>
          <w:p w:rsidR="00C0288D" w:rsidRPr="00A83BF9" w:rsidRDefault="00C0288D" w:rsidP="00C0288D">
            <w:pPr>
              <w:widowControl w:val="0"/>
              <w:ind w:left="6"/>
              <w:jc w:val="center"/>
            </w:pPr>
            <w:r w:rsidRPr="00A83BF9">
              <w:t xml:space="preserve">Сетевой </w:t>
            </w:r>
          </w:p>
        </w:tc>
        <w:tc>
          <w:tcPr>
            <w:tcW w:w="1559" w:type="dxa"/>
            <w:vAlign w:val="center"/>
          </w:tcPr>
          <w:p w:rsidR="00C0288D" w:rsidRPr="00A83BF9" w:rsidRDefault="00C0288D" w:rsidP="00C0288D">
            <w:pPr>
              <w:widowControl w:val="0"/>
              <w:spacing w:line="220" w:lineRule="exact"/>
              <w:ind w:left="4"/>
              <w:jc w:val="center"/>
              <w:rPr>
                <w:rFonts w:eastAsia="Calibri"/>
              </w:rPr>
            </w:pPr>
            <w:proofErr w:type="spellStart"/>
            <w:r w:rsidRPr="00A83BF9">
              <w:rPr>
                <w:rFonts w:eastAsia="Calibri"/>
                <w:lang w:val="en-US"/>
              </w:rPr>
              <w:t>Wilo</w:t>
            </w:r>
            <w:proofErr w:type="spellEnd"/>
            <w:r w:rsidRPr="00A83BF9">
              <w:rPr>
                <w:rFonts w:eastAsia="Calibri"/>
                <w:lang w:val="en-US"/>
              </w:rPr>
              <w:t xml:space="preserve"> IPL 40/120-1</w:t>
            </w:r>
            <w:r w:rsidRPr="00A83BF9">
              <w:rPr>
                <w:rFonts w:eastAsia="Calibri"/>
              </w:rPr>
              <w:t>,5/2</w:t>
            </w:r>
          </w:p>
        </w:tc>
        <w:tc>
          <w:tcPr>
            <w:tcW w:w="850" w:type="dxa"/>
            <w:vAlign w:val="center"/>
          </w:tcPr>
          <w:p w:rsidR="00C0288D" w:rsidRPr="00A83BF9" w:rsidRDefault="00C0288D" w:rsidP="00C0288D">
            <w:pPr>
              <w:widowControl w:val="0"/>
              <w:spacing w:line="220" w:lineRule="exact"/>
              <w:ind w:left="4"/>
              <w:jc w:val="center"/>
              <w:rPr>
                <w:rFonts w:eastAsia="Calibri"/>
              </w:rPr>
            </w:pPr>
            <w:r w:rsidRPr="00A83BF9">
              <w:rPr>
                <w:rFonts w:eastAsia="Calibri"/>
              </w:rPr>
              <w:t>1</w:t>
            </w:r>
          </w:p>
        </w:tc>
        <w:tc>
          <w:tcPr>
            <w:tcW w:w="1418" w:type="dxa"/>
            <w:vAlign w:val="center"/>
          </w:tcPr>
          <w:p w:rsidR="00C0288D" w:rsidRPr="00A83BF9" w:rsidRDefault="00C0288D" w:rsidP="00C0288D">
            <w:pPr>
              <w:tabs>
                <w:tab w:val="left" w:pos="1845"/>
              </w:tabs>
              <w:jc w:val="center"/>
            </w:pPr>
            <w:r w:rsidRPr="00A83BF9">
              <w:t>40</w:t>
            </w:r>
          </w:p>
        </w:tc>
        <w:tc>
          <w:tcPr>
            <w:tcW w:w="1134" w:type="dxa"/>
            <w:vAlign w:val="center"/>
          </w:tcPr>
          <w:p w:rsidR="00C0288D" w:rsidRPr="00A83BF9" w:rsidRDefault="00C0288D" w:rsidP="00C0288D">
            <w:pPr>
              <w:tabs>
                <w:tab w:val="left" w:pos="1845"/>
              </w:tabs>
              <w:jc w:val="center"/>
            </w:pPr>
            <w:r w:rsidRPr="00A83BF9">
              <w:t>40</w:t>
            </w:r>
          </w:p>
        </w:tc>
        <w:tc>
          <w:tcPr>
            <w:tcW w:w="2361" w:type="dxa"/>
            <w:vAlign w:val="center"/>
          </w:tcPr>
          <w:p w:rsidR="00C0288D" w:rsidRPr="00A83BF9" w:rsidRDefault="00C0288D" w:rsidP="00C0288D">
            <w:pPr>
              <w:tabs>
                <w:tab w:val="left" w:pos="1845"/>
              </w:tabs>
              <w:jc w:val="center"/>
            </w:pPr>
            <w:r w:rsidRPr="00A83BF9">
              <w:t>-</w:t>
            </w:r>
          </w:p>
        </w:tc>
      </w:tr>
      <w:tr w:rsidR="00C0288D" w:rsidRPr="00A83BF9" w:rsidTr="00A83BF9">
        <w:trPr>
          <w:trHeight w:val="70"/>
        </w:trPr>
        <w:tc>
          <w:tcPr>
            <w:tcW w:w="426" w:type="dxa"/>
            <w:vAlign w:val="center"/>
          </w:tcPr>
          <w:p w:rsidR="00C0288D" w:rsidRPr="00A83BF9" w:rsidRDefault="00C0288D" w:rsidP="00C0288D">
            <w:pPr>
              <w:tabs>
                <w:tab w:val="left" w:pos="1845"/>
              </w:tabs>
              <w:jc w:val="center"/>
            </w:pPr>
            <w:r w:rsidRPr="00A83BF9">
              <w:t>3</w:t>
            </w:r>
          </w:p>
        </w:tc>
        <w:tc>
          <w:tcPr>
            <w:tcW w:w="1701" w:type="dxa"/>
            <w:vAlign w:val="center"/>
          </w:tcPr>
          <w:p w:rsidR="00C0288D" w:rsidRPr="00A83BF9" w:rsidRDefault="00C0288D" w:rsidP="00C0288D">
            <w:pPr>
              <w:widowControl w:val="0"/>
              <w:ind w:left="6"/>
              <w:jc w:val="center"/>
            </w:pPr>
            <w:proofErr w:type="spellStart"/>
            <w:r w:rsidRPr="00A83BF9">
              <w:t>Подпиточный</w:t>
            </w:r>
            <w:proofErr w:type="spellEnd"/>
          </w:p>
        </w:tc>
        <w:tc>
          <w:tcPr>
            <w:tcW w:w="1559" w:type="dxa"/>
            <w:vAlign w:val="center"/>
          </w:tcPr>
          <w:p w:rsidR="00C0288D" w:rsidRPr="00A83BF9" w:rsidRDefault="00C0288D" w:rsidP="00C0288D">
            <w:pPr>
              <w:widowControl w:val="0"/>
              <w:spacing w:line="220" w:lineRule="exact"/>
              <w:ind w:left="4"/>
              <w:jc w:val="center"/>
              <w:rPr>
                <w:rFonts w:eastAsia="Calibri"/>
              </w:rPr>
            </w:pPr>
            <w:r w:rsidRPr="00A83BF9">
              <w:rPr>
                <w:rFonts w:eastAsia="Calibri"/>
              </w:rPr>
              <w:t>К-8/18</w:t>
            </w:r>
          </w:p>
        </w:tc>
        <w:tc>
          <w:tcPr>
            <w:tcW w:w="850" w:type="dxa"/>
            <w:vAlign w:val="center"/>
          </w:tcPr>
          <w:p w:rsidR="00C0288D" w:rsidRPr="00A83BF9" w:rsidRDefault="00C0288D" w:rsidP="00C0288D">
            <w:pPr>
              <w:widowControl w:val="0"/>
              <w:spacing w:line="220" w:lineRule="exact"/>
              <w:ind w:left="4"/>
              <w:jc w:val="center"/>
              <w:rPr>
                <w:rFonts w:eastAsia="Calibri"/>
              </w:rPr>
            </w:pPr>
            <w:r w:rsidRPr="00A83BF9">
              <w:rPr>
                <w:rFonts w:eastAsia="Calibri"/>
              </w:rPr>
              <w:t>1</w:t>
            </w:r>
          </w:p>
        </w:tc>
        <w:tc>
          <w:tcPr>
            <w:tcW w:w="1418" w:type="dxa"/>
            <w:vAlign w:val="center"/>
          </w:tcPr>
          <w:p w:rsidR="00C0288D" w:rsidRPr="00A83BF9" w:rsidRDefault="00C0288D" w:rsidP="00C0288D">
            <w:pPr>
              <w:tabs>
                <w:tab w:val="left" w:pos="1845"/>
              </w:tabs>
              <w:jc w:val="center"/>
            </w:pPr>
            <w:r w:rsidRPr="00A83BF9">
              <w:t>8</w:t>
            </w:r>
          </w:p>
        </w:tc>
        <w:tc>
          <w:tcPr>
            <w:tcW w:w="1134" w:type="dxa"/>
            <w:vAlign w:val="center"/>
          </w:tcPr>
          <w:p w:rsidR="00C0288D" w:rsidRPr="00A83BF9" w:rsidRDefault="00C0288D" w:rsidP="00C0288D">
            <w:pPr>
              <w:tabs>
                <w:tab w:val="left" w:pos="1845"/>
              </w:tabs>
              <w:jc w:val="center"/>
            </w:pPr>
            <w:r w:rsidRPr="00A83BF9">
              <w:t>18</w:t>
            </w:r>
          </w:p>
        </w:tc>
        <w:tc>
          <w:tcPr>
            <w:tcW w:w="2361" w:type="dxa"/>
            <w:vAlign w:val="center"/>
          </w:tcPr>
          <w:p w:rsidR="00C0288D" w:rsidRPr="00A83BF9" w:rsidRDefault="00C0288D" w:rsidP="00C0288D">
            <w:pPr>
              <w:tabs>
                <w:tab w:val="left" w:pos="1845"/>
              </w:tabs>
              <w:jc w:val="center"/>
            </w:pPr>
            <w:r w:rsidRPr="00A83BF9">
              <w:t>-</w:t>
            </w:r>
          </w:p>
        </w:tc>
      </w:tr>
      <w:tr w:rsidR="00C0288D" w:rsidRPr="00A83BF9" w:rsidTr="00A83BF9">
        <w:trPr>
          <w:trHeight w:val="70"/>
        </w:trPr>
        <w:tc>
          <w:tcPr>
            <w:tcW w:w="426" w:type="dxa"/>
            <w:vAlign w:val="center"/>
          </w:tcPr>
          <w:p w:rsidR="00C0288D" w:rsidRPr="00A83BF9" w:rsidRDefault="00C0288D" w:rsidP="00C0288D">
            <w:pPr>
              <w:tabs>
                <w:tab w:val="left" w:pos="1845"/>
              </w:tabs>
              <w:jc w:val="center"/>
            </w:pPr>
            <w:r w:rsidRPr="00A83BF9">
              <w:t>4</w:t>
            </w:r>
          </w:p>
        </w:tc>
        <w:tc>
          <w:tcPr>
            <w:tcW w:w="1701" w:type="dxa"/>
            <w:vAlign w:val="center"/>
          </w:tcPr>
          <w:p w:rsidR="00C0288D" w:rsidRPr="00A83BF9" w:rsidRDefault="00C0288D" w:rsidP="00C0288D">
            <w:pPr>
              <w:widowControl w:val="0"/>
              <w:ind w:left="6"/>
              <w:jc w:val="center"/>
            </w:pPr>
            <w:proofErr w:type="spellStart"/>
            <w:r w:rsidRPr="00A83BF9">
              <w:t>Подпиточный</w:t>
            </w:r>
            <w:proofErr w:type="spellEnd"/>
          </w:p>
        </w:tc>
        <w:tc>
          <w:tcPr>
            <w:tcW w:w="1559" w:type="dxa"/>
            <w:vAlign w:val="center"/>
          </w:tcPr>
          <w:p w:rsidR="00C0288D" w:rsidRPr="00A83BF9" w:rsidRDefault="00C0288D" w:rsidP="00C0288D">
            <w:pPr>
              <w:widowControl w:val="0"/>
              <w:spacing w:line="220" w:lineRule="exact"/>
              <w:ind w:left="4"/>
              <w:jc w:val="center"/>
              <w:rPr>
                <w:rFonts w:eastAsia="Calibri"/>
              </w:rPr>
            </w:pPr>
            <w:r w:rsidRPr="00A83BF9">
              <w:rPr>
                <w:rFonts w:eastAsia="Calibri"/>
                <w:lang w:val="en-US"/>
              </w:rPr>
              <w:t>ADB</w:t>
            </w:r>
            <w:r w:rsidRPr="00A83BF9">
              <w:rPr>
                <w:rFonts w:eastAsia="Calibri"/>
              </w:rPr>
              <w:t>-40</w:t>
            </w:r>
          </w:p>
        </w:tc>
        <w:tc>
          <w:tcPr>
            <w:tcW w:w="850" w:type="dxa"/>
            <w:vAlign w:val="center"/>
          </w:tcPr>
          <w:p w:rsidR="00C0288D" w:rsidRPr="00A83BF9" w:rsidRDefault="00C0288D" w:rsidP="00C0288D">
            <w:pPr>
              <w:widowControl w:val="0"/>
              <w:spacing w:line="220" w:lineRule="exact"/>
              <w:ind w:left="4"/>
              <w:jc w:val="center"/>
              <w:rPr>
                <w:rFonts w:eastAsia="Calibri"/>
              </w:rPr>
            </w:pPr>
            <w:r w:rsidRPr="00A83BF9">
              <w:rPr>
                <w:rFonts w:eastAsia="Calibri"/>
              </w:rPr>
              <w:t>1</w:t>
            </w:r>
          </w:p>
        </w:tc>
        <w:tc>
          <w:tcPr>
            <w:tcW w:w="1418" w:type="dxa"/>
            <w:vAlign w:val="center"/>
          </w:tcPr>
          <w:p w:rsidR="00C0288D" w:rsidRPr="00A83BF9" w:rsidRDefault="00C0288D" w:rsidP="00C0288D">
            <w:pPr>
              <w:tabs>
                <w:tab w:val="left" w:pos="1845"/>
              </w:tabs>
              <w:jc w:val="center"/>
            </w:pPr>
            <w:r w:rsidRPr="00A83BF9">
              <w:t>0,6</w:t>
            </w:r>
          </w:p>
        </w:tc>
        <w:tc>
          <w:tcPr>
            <w:tcW w:w="1134" w:type="dxa"/>
            <w:vAlign w:val="center"/>
          </w:tcPr>
          <w:p w:rsidR="00C0288D" w:rsidRPr="00A83BF9" w:rsidRDefault="00C0288D" w:rsidP="00C0288D">
            <w:pPr>
              <w:tabs>
                <w:tab w:val="left" w:pos="1845"/>
              </w:tabs>
              <w:jc w:val="center"/>
            </w:pPr>
            <w:r w:rsidRPr="00A83BF9">
              <w:t>20</w:t>
            </w:r>
          </w:p>
        </w:tc>
        <w:tc>
          <w:tcPr>
            <w:tcW w:w="2361" w:type="dxa"/>
            <w:vAlign w:val="center"/>
          </w:tcPr>
          <w:p w:rsidR="00C0288D" w:rsidRPr="00A83BF9" w:rsidRDefault="00C0288D" w:rsidP="00C0288D">
            <w:pPr>
              <w:tabs>
                <w:tab w:val="left" w:pos="1845"/>
              </w:tabs>
              <w:jc w:val="center"/>
            </w:pPr>
            <w:r w:rsidRPr="00A83BF9">
              <w:t>-</w:t>
            </w:r>
          </w:p>
        </w:tc>
      </w:tr>
    </w:tbl>
    <w:p w:rsidR="00C0288D" w:rsidRPr="00A83BF9" w:rsidRDefault="00C0288D" w:rsidP="00C0288D">
      <w:pPr>
        <w:tabs>
          <w:tab w:val="left" w:pos="1845"/>
        </w:tabs>
        <w:jc w:val="both"/>
        <w:rPr>
          <w:b/>
          <w:sz w:val="28"/>
          <w:szCs w:val="28"/>
        </w:rPr>
      </w:pPr>
    </w:p>
    <w:p w:rsidR="00C0288D" w:rsidRPr="00A83BF9" w:rsidRDefault="00C0288D" w:rsidP="00C0288D">
      <w:pPr>
        <w:tabs>
          <w:tab w:val="left" w:pos="1845"/>
        </w:tabs>
        <w:jc w:val="both"/>
        <w:rPr>
          <w:b/>
          <w:sz w:val="28"/>
          <w:szCs w:val="28"/>
        </w:rPr>
      </w:pPr>
      <w:r w:rsidRPr="00A83BF9">
        <w:rPr>
          <w:b/>
          <w:sz w:val="28"/>
          <w:szCs w:val="28"/>
        </w:rPr>
        <w:t>Котельная с. Головчино ТКУ</w:t>
      </w:r>
    </w:p>
    <w:p w:rsidR="00C0288D" w:rsidRPr="00A83BF9" w:rsidRDefault="00C0288D" w:rsidP="00C0288D">
      <w:pPr>
        <w:tabs>
          <w:tab w:val="left" w:pos="1845"/>
        </w:tabs>
        <w:ind w:firstLine="709"/>
        <w:jc w:val="both"/>
        <w:rPr>
          <w:sz w:val="28"/>
          <w:szCs w:val="28"/>
        </w:rPr>
      </w:pPr>
      <w:r w:rsidRPr="00A83BF9">
        <w:rPr>
          <w:sz w:val="28"/>
          <w:szCs w:val="28"/>
        </w:rPr>
        <w:t>Установленная тепловая мощность котельной составляет 1,0 Гкал/час. Котельная с. Головчино</w:t>
      </w:r>
      <w:r w:rsidR="00A83BF9">
        <w:rPr>
          <w:sz w:val="28"/>
          <w:szCs w:val="28"/>
        </w:rPr>
        <w:t xml:space="preserve"> </w:t>
      </w:r>
      <w:r w:rsidRPr="00A83BF9">
        <w:rPr>
          <w:sz w:val="28"/>
          <w:szCs w:val="28"/>
        </w:rPr>
        <w:t xml:space="preserve">ТКУ предназначена для обеспечения тепловой энергией социальных потребителей, находящихся на территории </w:t>
      </w:r>
      <w:r w:rsidR="00A83BF9">
        <w:rPr>
          <w:sz w:val="28"/>
          <w:szCs w:val="28"/>
        </w:rPr>
        <w:br/>
      </w:r>
      <w:r w:rsidRPr="00A83BF9">
        <w:rPr>
          <w:sz w:val="28"/>
          <w:szCs w:val="28"/>
        </w:rPr>
        <w:t xml:space="preserve">с. Головчино. В котельной установлено 2 водогрейных котла типа </w:t>
      </w:r>
      <w:r w:rsidR="00A83BF9">
        <w:rPr>
          <w:sz w:val="28"/>
          <w:szCs w:val="28"/>
        </w:rPr>
        <w:br/>
      </w:r>
      <w:r w:rsidRPr="00A83BF9">
        <w:rPr>
          <w:sz w:val="28"/>
          <w:szCs w:val="28"/>
        </w:rPr>
        <w:t>VK-500 тепловой производительностью 0,43 Гкал/час.</w:t>
      </w:r>
    </w:p>
    <w:p w:rsidR="00C0288D" w:rsidRPr="00A83BF9" w:rsidRDefault="00C0288D" w:rsidP="00C0288D">
      <w:pPr>
        <w:tabs>
          <w:tab w:val="left" w:pos="1845"/>
        </w:tabs>
        <w:ind w:firstLine="709"/>
        <w:jc w:val="both"/>
        <w:rPr>
          <w:sz w:val="28"/>
          <w:szCs w:val="28"/>
        </w:rPr>
      </w:pPr>
      <w:r w:rsidRPr="00A83BF9">
        <w:rPr>
          <w:sz w:val="28"/>
          <w:szCs w:val="28"/>
        </w:rPr>
        <w:t>Топливо – природный газ. Резервного топлива нет.</w:t>
      </w:r>
    </w:p>
    <w:p w:rsidR="00C0288D" w:rsidRPr="00A83BF9" w:rsidRDefault="00C0288D" w:rsidP="00C0288D">
      <w:pPr>
        <w:tabs>
          <w:tab w:val="left" w:pos="1845"/>
        </w:tabs>
        <w:ind w:firstLine="709"/>
        <w:jc w:val="both"/>
        <w:rPr>
          <w:sz w:val="28"/>
          <w:szCs w:val="28"/>
        </w:rPr>
      </w:pPr>
      <w:r w:rsidRPr="00A83BF9">
        <w:rPr>
          <w:sz w:val="28"/>
          <w:szCs w:val="28"/>
        </w:rPr>
        <w:t xml:space="preserve">Регулирование отпуска теплоты – качественное по нагрузке отопления. Температурный график отпуска теплоты с котельной 95/70 ºС. </w:t>
      </w:r>
      <w:r w:rsidR="00A83BF9">
        <w:rPr>
          <w:sz w:val="28"/>
          <w:szCs w:val="28"/>
        </w:rPr>
        <w:br/>
      </w:r>
      <w:r w:rsidRPr="00A83BF9">
        <w:rPr>
          <w:sz w:val="28"/>
          <w:szCs w:val="28"/>
        </w:rPr>
        <w:t>Схема присоединения потребителя к тепловым сетям – закрытая, зависимая. ГВС – отсутствует.</w:t>
      </w:r>
    </w:p>
    <w:p w:rsidR="00C0288D" w:rsidRPr="00A83BF9" w:rsidRDefault="00C0288D" w:rsidP="00C0288D">
      <w:pPr>
        <w:tabs>
          <w:tab w:val="left" w:pos="1845"/>
        </w:tabs>
        <w:ind w:firstLine="709"/>
        <w:jc w:val="both"/>
        <w:rPr>
          <w:sz w:val="28"/>
          <w:szCs w:val="28"/>
        </w:rPr>
      </w:pPr>
      <w:r w:rsidRPr="00A83BF9">
        <w:rPr>
          <w:sz w:val="28"/>
          <w:szCs w:val="28"/>
        </w:rPr>
        <w:t xml:space="preserve">Параметры давления сетевой воды в подающем трубопроводе </w:t>
      </w:r>
      <w:r w:rsidR="00A83BF9">
        <w:rPr>
          <w:sz w:val="28"/>
          <w:szCs w:val="28"/>
        </w:rPr>
        <w:br/>
      </w:r>
      <w:r w:rsidRPr="00A83BF9">
        <w:rPr>
          <w:sz w:val="28"/>
          <w:szCs w:val="28"/>
        </w:rPr>
        <w:t>4,0 кгс/см</w:t>
      </w:r>
      <w:r w:rsidRPr="00A83BF9">
        <w:rPr>
          <w:sz w:val="28"/>
          <w:szCs w:val="28"/>
          <w:vertAlign w:val="superscript"/>
        </w:rPr>
        <w:t>2</w:t>
      </w:r>
      <w:r w:rsidRPr="00A83BF9">
        <w:rPr>
          <w:sz w:val="28"/>
          <w:szCs w:val="28"/>
        </w:rPr>
        <w:t>.</w:t>
      </w:r>
    </w:p>
    <w:p w:rsidR="00C0288D" w:rsidRPr="00A83BF9" w:rsidRDefault="00C0288D" w:rsidP="00C0288D">
      <w:pPr>
        <w:tabs>
          <w:tab w:val="left" w:pos="1845"/>
        </w:tabs>
        <w:ind w:firstLine="709"/>
        <w:jc w:val="both"/>
        <w:rPr>
          <w:sz w:val="28"/>
          <w:szCs w:val="28"/>
        </w:rPr>
      </w:pPr>
      <w:r w:rsidRPr="00A83BF9">
        <w:rPr>
          <w:sz w:val="28"/>
          <w:szCs w:val="28"/>
        </w:rPr>
        <w:t xml:space="preserve">Структура основного оборудования Котельной с. Головчино </w:t>
      </w:r>
      <w:r w:rsidR="00A83BF9">
        <w:rPr>
          <w:sz w:val="28"/>
          <w:szCs w:val="28"/>
        </w:rPr>
        <w:br/>
      </w:r>
      <w:r w:rsidRPr="00A83BF9">
        <w:rPr>
          <w:sz w:val="28"/>
          <w:szCs w:val="28"/>
        </w:rPr>
        <w:t>ТКУ представлена в таблицах 29-29.1.</w:t>
      </w:r>
    </w:p>
    <w:p w:rsidR="00A83BF9" w:rsidRDefault="00A83BF9" w:rsidP="00C0288D">
      <w:pPr>
        <w:tabs>
          <w:tab w:val="left" w:pos="1845"/>
        </w:tabs>
        <w:jc w:val="right"/>
        <w:rPr>
          <w:sz w:val="28"/>
          <w:szCs w:val="28"/>
        </w:rPr>
      </w:pPr>
    </w:p>
    <w:p w:rsidR="00A83BF9" w:rsidRDefault="00A83BF9" w:rsidP="00A83BF9">
      <w:pPr>
        <w:tabs>
          <w:tab w:val="left" w:pos="1845"/>
        </w:tabs>
        <w:jc w:val="center"/>
        <w:rPr>
          <w:b/>
          <w:sz w:val="28"/>
          <w:szCs w:val="28"/>
        </w:rPr>
      </w:pPr>
      <w:r w:rsidRPr="00A83BF9">
        <w:rPr>
          <w:b/>
          <w:sz w:val="28"/>
          <w:szCs w:val="28"/>
        </w:rPr>
        <w:t>Структура основного оборудования Котельной с. Головчино ТКУ</w:t>
      </w:r>
    </w:p>
    <w:p w:rsidR="00A83BF9" w:rsidRPr="00A83BF9" w:rsidRDefault="00A83BF9" w:rsidP="00A83BF9">
      <w:pPr>
        <w:tabs>
          <w:tab w:val="left" w:pos="1845"/>
        </w:tabs>
        <w:jc w:val="center"/>
        <w:rPr>
          <w:b/>
          <w:sz w:val="28"/>
          <w:szCs w:val="28"/>
        </w:rPr>
      </w:pPr>
    </w:p>
    <w:p w:rsidR="00C0288D" w:rsidRDefault="00C0288D" w:rsidP="00C0288D">
      <w:pPr>
        <w:tabs>
          <w:tab w:val="left" w:pos="1845"/>
        </w:tabs>
        <w:jc w:val="right"/>
        <w:rPr>
          <w:sz w:val="28"/>
          <w:szCs w:val="28"/>
        </w:rPr>
      </w:pPr>
      <w:r w:rsidRPr="00A83BF9">
        <w:rPr>
          <w:sz w:val="28"/>
          <w:szCs w:val="28"/>
        </w:rPr>
        <w:t>Таблица 29</w:t>
      </w:r>
    </w:p>
    <w:p w:rsidR="00A83BF9" w:rsidRPr="00A83BF9" w:rsidRDefault="00A83BF9" w:rsidP="00C0288D">
      <w:pPr>
        <w:tabs>
          <w:tab w:val="left" w:pos="1845"/>
        </w:tabs>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4804"/>
        <w:gridCol w:w="4206"/>
      </w:tblGrid>
      <w:tr w:rsidR="00C0288D" w:rsidRPr="00A83BF9" w:rsidTr="00A83BF9">
        <w:trPr>
          <w:tblHeader/>
        </w:trPr>
        <w:tc>
          <w:tcPr>
            <w:tcW w:w="540" w:type="dxa"/>
            <w:vAlign w:val="center"/>
          </w:tcPr>
          <w:p w:rsidR="00C0288D" w:rsidRPr="00A83BF9" w:rsidRDefault="00C0288D" w:rsidP="00C0288D">
            <w:pPr>
              <w:tabs>
                <w:tab w:val="left" w:pos="1845"/>
              </w:tabs>
              <w:jc w:val="center"/>
              <w:rPr>
                <w:b/>
              </w:rPr>
            </w:pPr>
            <w:r w:rsidRPr="00A83BF9">
              <w:rPr>
                <w:b/>
              </w:rPr>
              <w:t xml:space="preserve">№ </w:t>
            </w:r>
            <w:proofErr w:type="spellStart"/>
            <w:r w:rsidRPr="00A83BF9">
              <w:rPr>
                <w:b/>
              </w:rPr>
              <w:t>п</w:t>
            </w:r>
            <w:proofErr w:type="spellEnd"/>
            <w:r w:rsidRPr="00A83BF9">
              <w:rPr>
                <w:b/>
              </w:rPr>
              <w:t>/</w:t>
            </w:r>
            <w:proofErr w:type="spellStart"/>
            <w:r w:rsidRPr="00A83BF9">
              <w:rPr>
                <w:b/>
              </w:rPr>
              <w:t>п</w:t>
            </w:r>
            <w:proofErr w:type="spellEnd"/>
          </w:p>
        </w:tc>
        <w:tc>
          <w:tcPr>
            <w:tcW w:w="4815" w:type="dxa"/>
            <w:vAlign w:val="center"/>
          </w:tcPr>
          <w:p w:rsidR="00C0288D" w:rsidRPr="00A83BF9" w:rsidRDefault="00C0288D" w:rsidP="00C0288D">
            <w:pPr>
              <w:tabs>
                <w:tab w:val="left" w:pos="1845"/>
              </w:tabs>
              <w:jc w:val="center"/>
              <w:rPr>
                <w:b/>
              </w:rPr>
            </w:pPr>
            <w:r w:rsidRPr="00A83BF9">
              <w:rPr>
                <w:b/>
              </w:rPr>
              <w:t>Наименование</w:t>
            </w:r>
          </w:p>
        </w:tc>
        <w:tc>
          <w:tcPr>
            <w:tcW w:w="4215" w:type="dxa"/>
            <w:vAlign w:val="center"/>
          </w:tcPr>
          <w:p w:rsidR="00C0288D" w:rsidRPr="00A83BF9" w:rsidRDefault="00C0288D" w:rsidP="00C0288D">
            <w:pPr>
              <w:tabs>
                <w:tab w:val="left" w:pos="1845"/>
              </w:tabs>
              <w:jc w:val="center"/>
              <w:rPr>
                <w:b/>
              </w:rPr>
            </w:pPr>
            <w:r w:rsidRPr="00A83BF9">
              <w:rPr>
                <w:b/>
              </w:rPr>
              <w:t>Характеристика</w:t>
            </w:r>
          </w:p>
        </w:tc>
      </w:tr>
      <w:tr w:rsidR="00C0288D" w:rsidRPr="00A83BF9" w:rsidTr="00A83BF9">
        <w:tc>
          <w:tcPr>
            <w:tcW w:w="540" w:type="dxa"/>
            <w:vAlign w:val="center"/>
          </w:tcPr>
          <w:p w:rsidR="00C0288D" w:rsidRPr="00A83BF9" w:rsidRDefault="00C0288D" w:rsidP="00C0288D">
            <w:pPr>
              <w:tabs>
                <w:tab w:val="left" w:pos="1845"/>
              </w:tabs>
              <w:jc w:val="center"/>
            </w:pPr>
          </w:p>
        </w:tc>
        <w:tc>
          <w:tcPr>
            <w:tcW w:w="4815" w:type="dxa"/>
            <w:vAlign w:val="center"/>
          </w:tcPr>
          <w:p w:rsidR="00C0288D" w:rsidRPr="00A83BF9" w:rsidRDefault="00C0288D" w:rsidP="00C0288D">
            <w:pPr>
              <w:tabs>
                <w:tab w:val="left" w:pos="1845"/>
              </w:tabs>
              <w:jc w:val="center"/>
            </w:pPr>
            <w:r w:rsidRPr="00A83BF9">
              <w:t>Установленная мощность котельной</w:t>
            </w:r>
          </w:p>
        </w:tc>
        <w:tc>
          <w:tcPr>
            <w:tcW w:w="4215" w:type="dxa"/>
            <w:vAlign w:val="center"/>
          </w:tcPr>
          <w:p w:rsidR="00C0288D" w:rsidRPr="00A83BF9" w:rsidRDefault="00C0288D" w:rsidP="00C0288D">
            <w:pPr>
              <w:tabs>
                <w:tab w:val="left" w:pos="1845"/>
              </w:tabs>
              <w:jc w:val="center"/>
            </w:pPr>
            <w:r w:rsidRPr="00A83BF9">
              <w:t>1,0 Гкал/час</w:t>
            </w:r>
          </w:p>
        </w:tc>
      </w:tr>
      <w:tr w:rsidR="00C0288D" w:rsidRPr="00A83BF9" w:rsidTr="00A83BF9">
        <w:tc>
          <w:tcPr>
            <w:tcW w:w="540" w:type="dxa"/>
            <w:vAlign w:val="center"/>
          </w:tcPr>
          <w:p w:rsidR="00C0288D" w:rsidRPr="00A83BF9" w:rsidRDefault="00C0288D" w:rsidP="00C0288D">
            <w:pPr>
              <w:tabs>
                <w:tab w:val="left" w:pos="1845"/>
              </w:tabs>
              <w:jc w:val="center"/>
            </w:pPr>
            <w:r w:rsidRPr="00A83BF9">
              <w:t>1</w:t>
            </w:r>
          </w:p>
        </w:tc>
        <w:tc>
          <w:tcPr>
            <w:tcW w:w="4815" w:type="dxa"/>
            <w:vAlign w:val="center"/>
          </w:tcPr>
          <w:p w:rsidR="00C0288D" w:rsidRPr="00A83BF9" w:rsidRDefault="00C0288D" w:rsidP="00C0288D">
            <w:pPr>
              <w:tabs>
                <w:tab w:val="left" w:pos="1845"/>
              </w:tabs>
              <w:jc w:val="center"/>
            </w:pPr>
            <w:r w:rsidRPr="00A83BF9">
              <w:t>Расчетная присоединенная тепловая нагрузка потребителей</w:t>
            </w:r>
          </w:p>
        </w:tc>
        <w:tc>
          <w:tcPr>
            <w:tcW w:w="4215" w:type="dxa"/>
            <w:vAlign w:val="center"/>
          </w:tcPr>
          <w:p w:rsidR="00C0288D" w:rsidRPr="00A83BF9" w:rsidRDefault="00C0288D" w:rsidP="00C0288D">
            <w:pPr>
              <w:tabs>
                <w:tab w:val="left" w:pos="1845"/>
              </w:tabs>
              <w:jc w:val="center"/>
            </w:pPr>
            <w:r w:rsidRPr="00A83BF9">
              <w:t>Отопление 0,484 Гкал/час</w:t>
            </w:r>
          </w:p>
        </w:tc>
      </w:tr>
      <w:tr w:rsidR="00C0288D" w:rsidRPr="00A83BF9" w:rsidTr="00A83BF9">
        <w:tc>
          <w:tcPr>
            <w:tcW w:w="540" w:type="dxa"/>
            <w:vAlign w:val="center"/>
          </w:tcPr>
          <w:p w:rsidR="00C0288D" w:rsidRPr="00A83BF9" w:rsidRDefault="00C0288D" w:rsidP="00C0288D">
            <w:pPr>
              <w:tabs>
                <w:tab w:val="left" w:pos="1845"/>
              </w:tabs>
              <w:jc w:val="center"/>
            </w:pPr>
            <w:r w:rsidRPr="00A83BF9">
              <w:t>2</w:t>
            </w:r>
          </w:p>
        </w:tc>
        <w:tc>
          <w:tcPr>
            <w:tcW w:w="4815" w:type="dxa"/>
            <w:vAlign w:val="center"/>
          </w:tcPr>
          <w:p w:rsidR="00C0288D" w:rsidRPr="00A83BF9" w:rsidRDefault="00C0288D" w:rsidP="00C0288D">
            <w:pPr>
              <w:tabs>
                <w:tab w:val="left" w:pos="1845"/>
              </w:tabs>
              <w:jc w:val="center"/>
            </w:pPr>
            <w:r w:rsidRPr="00A83BF9">
              <w:t>Источники теплоснабжения</w:t>
            </w:r>
          </w:p>
        </w:tc>
        <w:tc>
          <w:tcPr>
            <w:tcW w:w="4215" w:type="dxa"/>
            <w:vAlign w:val="center"/>
          </w:tcPr>
          <w:p w:rsidR="00C0288D" w:rsidRPr="00A83BF9" w:rsidRDefault="00C0288D" w:rsidP="00C0288D">
            <w:pPr>
              <w:tabs>
                <w:tab w:val="left" w:pos="1845"/>
              </w:tabs>
              <w:jc w:val="center"/>
              <w:rPr>
                <w:b/>
              </w:rPr>
            </w:pPr>
            <w:r w:rsidRPr="00A83BF9">
              <w:rPr>
                <w:rStyle w:val="83"/>
                <w:b w:val="0"/>
                <w:sz w:val="24"/>
                <w:szCs w:val="24"/>
              </w:rPr>
              <w:t>VK-500</w:t>
            </w:r>
          </w:p>
        </w:tc>
      </w:tr>
      <w:tr w:rsidR="00C0288D" w:rsidRPr="00A83BF9" w:rsidTr="00A83BF9">
        <w:tc>
          <w:tcPr>
            <w:tcW w:w="540" w:type="dxa"/>
            <w:vAlign w:val="center"/>
          </w:tcPr>
          <w:p w:rsidR="00C0288D" w:rsidRPr="00A83BF9" w:rsidRDefault="00C0288D" w:rsidP="00C0288D">
            <w:pPr>
              <w:tabs>
                <w:tab w:val="left" w:pos="1845"/>
              </w:tabs>
              <w:jc w:val="center"/>
            </w:pPr>
            <w:r w:rsidRPr="00A83BF9">
              <w:t>3</w:t>
            </w:r>
          </w:p>
        </w:tc>
        <w:tc>
          <w:tcPr>
            <w:tcW w:w="4815" w:type="dxa"/>
            <w:vAlign w:val="center"/>
          </w:tcPr>
          <w:p w:rsidR="00C0288D" w:rsidRPr="00A83BF9" w:rsidRDefault="00C0288D" w:rsidP="00C0288D">
            <w:pPr>
              <w:tabs>
                <w:tab w:val="left" w:pos="1845"/>
              </w:tabs>
              <w:jc w:val="center"/>
            </w:pPr>
            <w:r w:rsidRPr="00A83BF9">
              <w:t>Тепловая схема котельной</w:t>
            </w:r>
          </w:p>
        </w:tc>
        <w:tc>
          <w:tcPr>
            <w:tcW w:w="4215" w:type="dxa"/>
            <w:vAlign w:val="center"/>
          </w:tcPr>
          <w:p w:rsidR="00C0288D" w:rsidRPr="00A83BF9" w:rsidRDefault="00C0288D" w:rsidP="00C0288D">
            <w:pPr>
              <w:tabs>
                <w:tab w:val="left" w:pos="1845"/>
              </w:tabs>
              <w:jc w:val="center"/>
            </w:pPr>
            <w:r w:rsidRPr="00A83BF9">
              <w:t>Одноконтурная</w:t>
            </w:r>
          </w:p>
        </w:tc>
      </w:tr>
      <w:tr w:rsidR="00C0288D" w:rsidRPr="00A83BF9" w:rsidTr="00A83BF9">
        <w:tc>
          <w:tcPr>
            <w:tcW w:w="540" w:type="dxa"/>
            <w:vAlign w:val="center"/>
          </w:tcPr>
          <w:p w:rsidR="00C0288D" w:rsidRPr="00A83BF9" w:rsidRDefault="00C0288D" w:rsidP="00C0288D">
            <w:pPr>
              <w:tabs>
                <w:tab w:val="left" w:pos="1845"/>
              </w:tabs>
              <w:jc w:val="center"/>
            </w:pPr>
            <w:r w:rsidRPr="00A83BF9">
              <w:t>4</w:t>
            </w:r>
          </w:p>
        </w:tc>
        <w:tc>
          <w:tcPr>
            <w:tcW w:w="4815" w:type="dxa"/>
            <w:vAlign w:val="center"/>
          </w:tcPr>
          <w:p w:rsidR="00C0288D" w:rsidRPr="00A83BF9" w:rsidRDefault="00C0288D" w:rsidP="00C0288D">
            <w:pPr>
              <w:tabs>
                <w:tab w:val="left" w:pos="1845"/>
              </w:tabs>
              <w:jc w:val="center"/>
            </w:pPr>
            <w:r w:rsidRPr="00A83BF9">
              <w:t>Температурный график сети</w:t>
            </w:r>
          </w:p>
        </w:tc>
        <w:tc>
          <w:tcPr>
            <w:tcW w:w="4215" w:type="dxa"/>
            <w:vAlign w:val="center"/>
          </w:tcPr>
          <w:p w:rsidR="00C0288D" w:rsidRPr="00A83BF9" w:rsidRDefault="00C0288D" w:rsidP="00C0288D">
            <w:pPr>
              <w:tabs>
                <w:tab w:val="left" w:pos="1845"/>
              </w:tabs>
              <w:jc w:val="center"/>
            </w:pPr>
            <w:r w:rsidRPr="00A83BF9">
              <w:t>95/70 ºС</w:t>
            </w:r>
          </w:p>
        </w:tc>
      </w:tr>
      <w:tr w:rsidR="00C0288D" w:rsidRPr="00A83BF9" w:rsidTr="00A83BF9">
        <w:tc>
          <w:tcPr>
            <w:tcW w:w="540" w:type="dxa"/>
            <w:vAlign w:val="center"/>
          </w:tcPr>
          <w:p w:rsidR="00C0288D" w:rsidRPr="00A83BF9" w:rsidRDefault="00C0288D" w:rsidP="00C0288D">
            <w:pPr>
              <w:tabs>
                <w:tab w:val="left" w:pos="1845"/>
              </w:tabs>
              <w:jc w:val="center"/>
            </w:pPr>
            <w:r w:rsidRPr="00A83BF9">
              <w:t>5</w:t>
            </w:r>
          </w:p>
        </w:tc>
        <w:tc>
          <w:tcPr>
            <w:tcW w:w="4815" w:type="dxa"/>
            <w:vAlign w:val="center"/>
          </w:tcPr>
          <w:p w:rsidR="00C0288D" w:rsidRPr="00A83BF9" w:rsidRDefault="00C0288D" w:rsidP="00C0288D">
            <w:pPr>
              <w:tabs>
                <w:tab w:val="left" w:pos="1845"/>
              </w:tabs>
              <w:jc w:val="center"/>
            </w:pPr>
            <w:r w:rsidRPr="00A83BF9">
              <w:t>Топливо</w:t>
            </w:r>
          </w:p>
        </w:tc>
        <w:tc>
          <w:tcPr>
            <w:tcW w:w="4215" w:type="dxa"/>
            <w:vAlign w:val="center"/>
          </w:tcPr>
          <w:p w:rsidR="00C0288D" w:rsidRPr="00A83BF9" w:rsidRDefault="00C0288D" w:rsidP="00C0288D">
            <w:pPr>
              <w:tabs>
                <w:tab w:val="left" w:pos="1845"/>
              </w:tabs>
              <w:jc w:val="center"/>
            </w:pPr>
            <w:r w:rsidRPr="00A83BF9">
              <w:t>Основное – природный газ</w:t>
            </w:r>
          </w:p>
          <w:p w:rsidR="00C0288D" w:rsidRPr="00A83BF9" w:rsidRDefault="00C0288D" w:rsidP="00C0288D">
            <w:pPr>
              <w:tabs>
                <w:tab w:val="left" w:pos="1845"/>
              </w:tabs>
              <w:jc w:val="center"/>
            </w:pPr>
            <w:r w:rsidRPr="00A83BF9">
              <w:t>Резервное – отсутствует</w:t>
            </w:r>
          </w:p>
        </w:tc>
      </w:tr>
      <w:tr w:rsidR="00C0288D" w:rsidRPr="00A83BF9" w:rsidTr="00A83BF9">
        <w:tc>
          <w:tcPr>
            <w:tcW w:w="540" w:type="dxa"/>
            <w:vAlign w:val="center"/>
          </w:tcPr>
          <w:p w:rsidR="00C0288D" w:rsidRPr="00A83BF9" w:rsidRDefault="00C0288D" w:rsidP="00C0288D">
            <w:pPr>
              <w:tabs>
                <w:tab w:val="left" w:pos="1845"/>
              </w:tabs>
              <w:jc w:val="center"/>
            </w:pPr>
            <w:r w:rsidRPr="00A83BF9">
              <w:t>6</w:t>
            </w:r>
          </w:p>
        </w:tc>
        <w:tc>
          <w:tcPr>
            <w:tcW w:w="4815" w:type="dxa"/>
            <w:vAlign w:val="center"/>
          </w:tcPr>
          <w:p w:rsidR="00C0288D" w:rsidRPr="00A83BF9" w:rsidRDefault="00C0288D" w:rsidP="00C0288D">
            <w:pPr>
              <w:tabs>
                <w:tab w:val="left" w:pos="1845"/>
              </w:tabs>
              <w:jc w:val="center"/>
            </w:pPr>
            <w:r w:rsidRPr="00A83BF9">
              <w:t>Источник водоснабжения</w:t>
            </w:r>
          </w:p>
        </w:tc>
        <w:tc>
          <w:tcPr>
            <w:tcW w:w="4215" w:type="dxa"/>
            <w:vAlign w:val="center"/>
          </w:tcPr>
          <w:p w:rsidR="00C0288D" w:rsidRPr="00A83BF9" w:rsidRDefault="00C0288D" w:rsidP="00C0288D">
            <w:pPr>
              <w:tabs>
                <w:tab w:val="left" w:pos="1845"/>
              </w:tabs>
              <w:jc w:val="center"/>
              <w:rPr>
                <w:highlight w:val="yellow"/>
              </w:rPr>
            </w:pPr>
            <w:r w:rsidRPr="00A83BF9">
              <w:t>Городской водопровод</w:t>
            </w:r>
          </w:p>
        </w:tc>
      </w:tr>
      <w:tr w:rsidR="00C0288D" w:rsidRPr="00A83BF9" w:rsidTr="00A83BF9">
        <w:tc>
          <w:tcPr>
            <w:tcW w:w="540" w:type="dxa"/>
            <w:vAlign w:val="center"/>
          </w:tcPr>
          <w:p w:rsidR="00C0288D" w:rsidRPr="00A83BF9" w:rsidRDefault="00C0288D" w:rsidP="00C0288D">
            <w:pPr>
              <w:tabs>
                <w:tab w:val="left" w:pos="1845"/>
              </w:tabs>
              <w:jc w:val="center"/>
            </w:pPr>
            <w:r w:rsidRPr="00A83BF9">
              <w:t>7</w:t>
            </w:r>
          </w:p>
        </w:tc>
        <w:tc>
          <w:tcPr>
            <w:tcW w:w="4815" w:type="dxa"/>
            <w:vAlign w:val="center"/>
          </w:tcPr>
          <w:p w:rsidR="00C0288D" w:rsidRPr="00A83BF9" w:rsidRDefault="00C0288D" w:rsidP="00C0288D">
            <w:pPr>
              <w:tabs>
                <w:tab w:val="left" w:pos="1845"/>
              </w:tabs>
              <w:jc w:val="center"/>
            </w:pPr>
            <w:r w:rsidRPr="00A83BF9">
              <w:t>Тип ХВО</w:t>
            </w:r>
          </w:p>
        </w:tc>
        <w:tc>
          <w:tcPr>
            <w:tcW w:w="4215" w:type="dxa"/>
            <w:vAlign w:val="center"/>
          </w:tcPr>
          <w:p w:rsidR="00C0288D" w:rsidRPr="00A83BF9" w:rsidRDefault="00C0288D" w:rsidP="00C0288D">
            <w:pPr>
              <w:tabs>
                <w:tab w:val="left" w:pos="1845"/>
              </w:tabs>
              <w:jc w:val="center"/>
            </w:pPr>
            <w:r w:rsidRPr="00A83BF9">
              <w:t>К</w:t>
            </w:r>
            <w:r w:rsidRPr="00A83BF9">
              <w:rPr>
                <w:lang w:val="en-US"/>
              </w:rPr>
              <w:t>WS</w:t>
            </w:r>
            <w:r w:rsidRPr="00A83BF9">
              <w:t>-100ТА</w:t>
            </w:r>
            <w:r w:rsidRPr="00A83BF9">
              <w:rPr>
                <w:lang w:val="en-US"/>
              </w:rPr>
              <w:t xml:space="preserve">   1,</w:t>
            </w:r>
            <w:r w:rsidRPr="00A83BF9">
              <w:t>9</w:t>
            </w:r>
            <w:r w:rsidRPr="00A83BF9">
              <w:rPr>
                <w:lang w:val="en-US"/>
              </w:rPr>
              <w:t xml:space="preserve"> м</w:t>
            </w:r>
            <w:r w:rsidRPr="00A83BF9">
              <w:rPr>
                <w:vertAlign w:val="superscript"/>
              </w:rPr>
              <w:t>3</w:t>
            </w:r>
            <w:r w:rsidRPr="00A83BF9">
              <w:t>/ч</w:t>
            </w:r>
          </w:p>
        </w:tc>
      </w:tr>
      <w:tr w:rsidR="00C0288D" w:rsidRPr="00A83BF9" w:rsidTr="00A83BF9">
        <w:tc>
          <w:tcPr>
            <w:tcW w:w="540" w:type="dxa"/>
            <w:vAlign w:val="center"/>
          </w:tcPr>
          <w:p w:rsidR="00C0288D" w:rsidRPr="00A83BF9" w:rsidRDefault="00C0288D" w:rsidP="00C0288D">
            <w:pPr>
              <w:tabs>
                <w:tab w:val="left" w:pos="1845"/>
              </w:tabs>
              <w:jc w:val="center"/>
            </w:pPr>
            <w:r w:rsidRPr="00A83BF9">
              <w:t>8</w:t>
            </w:r>
          </w:p>
        </w:tc>
        <w:tc>
          <w:tcPr>
            <w:tcW w:w="4815" w:type="dxa"/>
            <w:vAlign w:val="center"/>
          </w:tcPr>
          <w:p w:rsidR="00C0288D" w:rsidRPr="00A83BF9" w:rsidRDefault="00C0288D" w:rsidP="00C0288D">
            <w:pPr>
              <w:tabs>
                <w:tab w:val="left" w:pos="1845"/>
              </w:tabs>
              <w:jc w:val="center"/>
            </w:pPr>
            <w:r w:rsidRPr="00A83BF9">
              <w:t>Тип деаэратора</w:t>
            </w:r>
          </w:p>
        </w:tc>
        <w:tc>
          <w:tcPr>
            <w:tcW w:w="4215" w:type="dxa"/>
            <w:vAlign w:val="center"/>
          </w:tcPr>
          <w:p w:rsidR="00C0288D" w:rsidRPr="00A83BF9" w:rsidRDefault="00C0288D" w:rsidP="00C0288D">
            <w:pPr>
              <w:tabs>
                <w:tab w:val="left" w:pos="1845"/>
              </w:tabs>
              <w:jc w:val="center"/>
            </w:pPr>
            <w:r w:rsidRPr="00A83BF9">
              <w:t>-</w:t>
            </w:r>
          </w:p>
        </w:tc>
      </w:tr>
      <w:tr w:rsidR="00C0288D" w:rsidRPr="00A83BF9" w:rsidTr="00A83BF9">
        <w:tc>
          <w:tcPr>
            <w:tcW w:w="540" w:type="dxa"/>
            <w:vAlign w:val="center"/>
          </w:tcPr>
          <w:p w:rsidR="00C0288D" w:rsidRPr="00A83BF9" w:rsidRDefault="00C0288D" w:rsidP="00C0288D">
            <w:pPr>
              <w:tabs>
                <w:tab w:val="left" w:pos="1845"/>
              </w:tabs>
              <w:jc w:val="center"/>
            </w:pPr>
            <w:r w:rsidRPr="00A83BF9">
              <w:t>9</w:t>
            </w:r>
          </w:p>
        </w:tc>
        <w:tc>
          <w:tcPr>
            <w:tcW w:w="4815" w:type="dxa"/>
            <w:vAlign w:val="center"/>
          </w:tcPr>
          <w:p w:rsidR="00C0288D" w:rsidRPr="00A83BF9" w:rsidRDefault="00C0288D" w:rsidP="00C0288D">
            <w:pPr>
              <w:tabs>
                <w:tab w:val="left" w:pos="1845"/>
              </w:tabs>
              <w:jc w:val="center"/>
            </w:pPr>
            <w:r w:rsidRPr="00A83BF9">
              <w:t>Теплообменное оборудование</w:t>
            </w:r>
          </w:p>
        </w:tc>
        <w:tc>
          <w:tcPr>
            <w:tcW w:w="4215" w:type="dxa"/>
            <w:vAlign w:val="center"/>
          </w:tcPr>
          <w:p w:rsidR="00C0288D" w:rsidRPr="00A83BF9" w:rsidRDefault="00C0288D" w:rsidP="00C0288D">
            <w:pPr>
              <w:tabs>
                <w:tab w:val="left" w:pos="1845"/>
              </w:tabs>
              <w:jc w:val="center"/>
            </w:pPr>
            <w:r w:rsidRPr="00A83BF9">
              <w:t>Отсутствует</w:t>
            </w:r>
          </w:p>
        </w:tc>
      </w:tr>
    </w:tbl>
    <w:p w:rsidR="00A83BF9" w:rsidRDefault="00A83BF9" w:rsidP="00C0288D">
      <w:pPr>
        <w:tabs>
          <w:tab w:val="left" w:pos="1845"/>
        </w:tabs>
        <w:jc w:val="right"/>
      </w:pPr>
    </w:p>
    <w:p w:rsidR="00A83BF9" w:rsidRDefault="00A83BF9" w:rsidP="00A83BF9">
      <w:pPr>
        <w:jc w:val="center"/>
        <w:rPr>
          <w:b/>
          <w:bCs/>
          <w:color w:val="000000"/>
          <w:sz w:val="28"/>
          <w:szCs w:val="28"/>
        </w:rPr>
      </w:pPr>
      <w:r w:rsidRPr="00A83BF9">
        <w:rPr>
          <w:b/>
          <w:bCs/>
          <w:color w:val="000000"/>
          <w:sz w:val="28"/>
          <w:szCs w:val="28"/>
        </w:rPr>
        <w:t>Насосное оборудование Котельной с. Головчино ТКУ</w:t>
      </w:r>
    </w:p>
    <w:p w:rsidR="00A83BF9" w:rsidRPr="00A83BF9" w:rsidRDefault="00A83BF9" w:rsidP="00A83BF9">
      <w:pPr>
        <w:jc w:val="center"/>
        <w:rPr>
          <w:b/>
          <w:bCs/>
          <w:color w:val="000000"/>
          <w:sz w:val="28"/>
          <w:szCs w:val="28"/>
        </w:rPr>
      </w:pPr>
    </w:p>
    <w:p w:rsidR="00C0288D" w:rsidRDefault="00C0288D" w:rsidP="00C0288D">
      <w:pPr>
        <w:tabs>
          <w:tab w:val="left" w:pos="1845"/>
        </w:tabs>
        <w:jc w:val="right"/>
        <w:rPr>
          <w:sz w:val="28"/>
          <w:szCs w:val="28"/>
        </w:rPr>
      </w:pPr>
      <w:r w:rsidRPr="00A83BF9">
        <w:rPr>
          <w:sz w:val="28"/>
          <w:szCs w:val="28"/>
        </w:rPr>
        <w:t>Таблица 29.1</w:t>
      </w:r>
    </w:p>
    <w:p w:rsidR="00A83BF9" w:rsidRPr="00A83BF9" w:rsidRDefault="00A83BF9" w:rsidP="00C0288D">
      <w:pPr>
        <w:tabs>
          <w:tab w:val="left" w:pos="1845"/>
        </w:tabs>
        <w:jc w:val="right"/>
        <w:rPr>
          <w:sz w:val="28"/>
          <w:szCs w:val="28"/>
        </w:rPr>
      </w:pP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2126"/>
        <w:gridCol w:w="1417"/>
        <w:gridCol w:w="851"/>
        <w:gridCol w:w="1276"/>
        <w:gridCol w:w="1275"/>
        <w:gridCol w:w="2078"/>
      </w:tblGrid>
      <w:tr w:rsidR="00C0288D" w:rsidRPr="00A83BF9" w:rsidTr="00A83BF9">
        <w:trPr>
          <w:trHeight w:val="223"/>
          <w:tblHeader/>
        </w:trPr>
        <w:tc>
          <w:tcPr>
            <w:tcW w:w="426" w:type="dxa"/>
            <w:vMerge w:val="restart"/>
            <w:vAlign w:val="center"/>
          </w:tcPr>
          <w:p w:rsidR="00C0288D" w:rsidRPr="00A83BF9" w:rsidRDefault="00C0288D" w:rsidP="00C0288D">
            <w:pPr>
              <w:tabs>
                <w:tab w:val="left" w:pos="1845"/>
              </w:tabs>
              <w:jc w:val="center"/>
              <w:rPr>
                <w:b/>
              </w:rPr>
            </w:pPr>
            <w:r w:rsidRPr="00A83BF9">
              <w:rPr>
                <w:b/>
              </w:rPr>
              <w:t>№</w:t>
            </w:r>
          </w:p>
        </w:tc>
        <w:tc>
          <w:tcPr>
            <w:tcW w:w="2126" w:type="dxa"/>
            <w:vMerge w:val="restart"/>
            <w:vAlign w:val="center"/>
          </w:tcPr>
          <w:p w:rsidR="00C0288D" w:rsidRPr="00A83BF9" w:rsidRDefault="00C0288D" w:rsidP="00C0288D">
            <w:pPr>
              <w:tabs>
                <w:tab w:val="left" w:pos="1845"/>
              </w:tabs>
              <w:jc w:val="center"/>
              <w:rPr>
                <w:b/>
              </w:rPr>
            </w:pPr>
            <w:r w:rsidRPr="00A83BF9">
              <w:rPr>
                <w:b/>
              </w:rPr>
              <w:t>Тип насоса</w:t>
            </w:r>
          </w:p>
        </w:tc>
        <w:tc>
          <w:tcPr>
            <w:tcW w:w="1417" w:type="dxa"/>
            <w:vMerge w:val="restart"/>
            <w:vAlign w:val="center"/>
          </w:tcPr>
          <w:p w:rsidR="00C0288D" w:rsidRPr="00A83BF9" w:rsidRDefault="00C0288D" w:rsidP="00C0288D">
            <w:pPr>
              <w:tabs>
                <w:tab w:val="left" w:pos="1845"/>
              </w:tabs>
              <w:jc w:val="center"/>
              <w:rPr>
                <w:b/>
              </w:rPr>
            </w:pPr>
            <w:r w:rsidRPr="00A83BF9">
              <w:rPr>
                <w:b/>
              </w:rPr>
              <w:t>Марка</w:t>
            </w:r>
          </w:p>
        </w:tc>
        <w:tc>
          <w:tcPr>
            <w:tcW w:w="851" w:type="dxa"/>
            <w:vMerge w:val="restart"/>
            <w:vAlign w:val="center"/>
          </w:tcPr>
          <w:p w:rsidR="00C0288D" w:rsidRPr="00A83BF9" w:rsidRDefault="00C0288D" w:rsidP="00C0288D">
            <w:pPr>
              <w:tabs>
                <w:tab w:val="left" w:pos="1845"/>
              </w:tabs>
              <w:jc w:val="center"/>
              <w:rPr>
                <w:b/>
              </w:rPr>
            </w:pPr>
            <w:r w:rsidRPr="00A83BF9">
              <w:rPr>
                <w:b/>
              </w:rPr>
              <w:t>Кол-во, шт.</w:t>
            </w:r>
          </w:p>
        </w:tc>
        <w:tc>
          <w:tcPr>
            <w:tcW w:w="2551" w:type="dxa"/>
            <w:gridSpan w:val="2"/>
            <w:vAlign w:val="center"/>
          </w:tcPr>
          <w:p w:rsidR="00C0288D" w:rsidRPr="00A83BF9" w:rsidRDefault="00C0288D" w:rsidP="00C0288D">
            <w:pPr>
              <w:tabs>
                <w:tab w:val="left" w:pos="1845"/>
              </w:tabs>
              <w:jc w:val="center"/>
              <w:rPr>
                <w:b/>
              </w:rPr>
            </w:pPr>
            <w:r w:rsidRPr="00A83BF9">
              <w:rPr>
                <w:b/>
              </w:rPr>
              <w:t>Тех. характеристика</w:t>
            </w:r>
          </w:p>
        </w:tc>
        <w:tc>
          <w:tcPr>
            <w:tcW w:w="2078" w:type="dxa"/>
            <w:vMerge w:val="restart"/>
            <w:vAlign w:val="center"/>
          </w:tcPr>
          <w:p w:rsidR="00C0288D" w:rsidRPr="00A83BF9" w:rsidRDefault="00C0288D" w:rsidP="00C0288D">
            <w:pPr>
              <w:tabs>
                <w:tab w:val="left" w:pos="1845"/>
              </w:tabs>
              <w:jc w:val="center"/>
              <w:rPr>
                <w:b/>
              </w:rPr>
            </w:pPr>
            <w:r w:rsidRPr="00A83BF9">
              <w:rPr>
                <w:b/>
              </w:rPr>
              <w:t>Наличие частотно-регулируемого привода</w:t>
            </w:r>
          </w:p>
        </w:tc>
      </w:tr>
      <w:tr w:rsidR="00C0288D" w:rsidRPr="00A83BF9" w:rsidTr="00A83BF9">
        <w:trPr>
          <w:trHeight w:val="152"/>
          <w:tblHeader/>
        </w:trPr>
        <w:tc>
          <w:tcPr>
            <w:tcW w:w="426" w:type="dxa"/>
            <w:vMerge/>
            <w:vAlign w:val="center"/>
          </w:tcPr>
          <w:p w:rsidR="00C0288D" w:rsidRPr="00A83BF9" w:rsidRDefault="00C0288D" w:rsidP="00C0288D">
            <w:pPr>
              <w:tabs>
                <w:tab w:val="left" w:pos="1845"/>
              </w:tabs>
              <w:jc w:val="center"/>
            </w:pPr>
          </w:p>
        </w:tc>
        <w:tc>
          <w:tcPr>
            <w:tcW w:w="2126" w:type="dxa"/>
            <w:vMerge/>
            <w:vAlign w:val="center"/>
          </w:tcPr>
          <w:p w:rsidR="00C0288D" w:rsidRPr="00A83BF9" w:rsidRDefault="00C0288D" w:rsidP="00C0288D">
            <w:pPr>
              <w:tabs>
                <w:tab w:val="left" w:pos="1845"/>
              </w:tabs>
              <w:jc w:val="center"/>
            </w:pPr>
          </w:p>
        </w:tc>
        <w:tc>
          <w:tcPr>
            <w:tcW w:w="1417" w:type="dxa"/>
            <w:vMerge/>
            <w:vAlign w:val="center"/>
          </w:tcPr>
          <w:p w:rsidR="00C0288D" w:rsidRPr="00A83BF9" w:rsidRDefault="00C0288D" w:rsidP="00C0288D">
            <w:pPr>
              <w:tabs>
                <w:tab w:val="left" w:pos="1845"/>
              </w:tabs>
              <w:jc w:val="center"/>
            </w:pPr>
          </w:p>
        </w:tc>
        <w:tc>
          <w:tcPr>
            <w:tcW w:w="851" w:type="dxa"/>
            <w:vMerge/>
            <w:vAlign w:val="center"/>
          </w:tcPr>
          <w:p w:rsidR="00C0288D" w:rsidRPr="00A83BF9" w:rsidRDefault="00C0288D" w:rsidP="00C0288D">
            <w:pPr>
              <w:tabs>
                <w:tab w:val="left" w:pos="1845"/>
              </w:tabs>
              <w:jc w:val="center"/>
            </w:pPr>
          </w:p>
        </w:tc>
        <w:tc>
          <w:tcPr>
            <w:tcW w:w="1276" w:type="dxa"/>
            <w:vAlign w:val="center"/>
          </w:tcPr>
          <w:p w:rsidR="00C0288D" w:rsidRPr="00A83BF9" w:rsidRDefault="00A83BF9" w:rsidP="00C0288D">
            <w:pPr>
              <w:tabs>
                <w:tab w:val="left" w:pos="1845"/>
              </w:tabs>
              <w:jc w:val="center"/>
              <w:rPr>
                <w:b/>
              </w:rPr>
            </w:pPr>
            <w:r>
              <w:rPr>
                <w:b/>
              </w:rPr>
              <w:t>п</w:t>
            </w:r>
            <w:r w:rsidR="00C0288D" w:rsidRPr="00A83BF9">
              <w:rPr>
                <w:b/>
              </w:rPr>
              <w:t>одача,м</w:t>
            </w:r>
            <w:r w:rsidR="00C0288D" w:rsidRPr="00A83BF9">
              <w:rPr>
                <w:b/>
                <w:vertAlign w:val="superscript"/>
              </w:rPr>
              <w:t>3</w:t>
            </w:r>
            <w:r w:rsidR="00C0288D" w:rsidRPr="00A83BF9">
              <w:rPr>
                <w:b/>
              </w:rPr>
              <w:t>/ч</w:t>
            </w:r>
          </w:p>
        </w:tc>
        <w:tc>
          <w:tcPr>
            <w:tcW w:w="1275" w:type="dxa"/>
            <w:vAlign w:val="center"/>
          </w:tcPr>
          <w:p w:rsidR="00C0288D" w:rsidRPr="00A83BF9" w:rsidRDefault="00A83BF9" w:rsidP="00C0288D">
            <w:pPr>
              <w:tabs>
                <w:tab w:val="left" w:pos="1845"/>
              </w:tabs>
              <w:jc w:val="center"/>
              <w:rPr>
                <w:b/>
              </w:rPr>
            </w:pPr>
            <w:r>
              <w:rPr>
                <w:b/>
              </w:rPr>
              <w:t>н</w:t>
            </w:r>
            <w:r w:rsidR="00C0288D" w:rsidRPr="00A83BF9">
              <w:rPr>
                <w:b/>
              </w:rPr>
              <w:t>апор, м</w:t>
            </w:r>
          </w:p>
        </w:tc>
        <w:tc>
          <w:tcPr>
            <w:tcW w:w="2078" w:type="dxa"/>
            <w:vMerge/>
            <w:vAlign w:val="center"/>
          </w:tcPr>
          <w:p w:rsidR="00C0288D" w:rsidRPr="00A83BF9" w:rsidRDefault="00C0288D" w:rsidP="00C0288D">
            <w:pPr>
              <w:tabs>
                <w:tab w:val="left" w:pos="1845"/>
              </w:tabs>
              <w:jc w:val="center"/>
            </w:pPr>
          </w:p>
        </w:tc>
      </w:tr>
      <w:tr w:rsidR="00C0288D" w:rsidRPr="00A83BF9" w:rsidTr="00A83BF9">
        <w:trPr>
          <w:trHeight w:val="202"/>
        </w:trPr>
        <w:tc>
          <w:tcPr>
            <w:tcW w:w="426" w:type="dxa"/>
            <w:vAlign w:val="center"/>
          </w:tcPr>
          <w:p w:rsidR="00C0288D" w:rsidRPr="00A83BF9" w:rsidRDefault="00C0288D" w:rsidP="00C0288D">
            <w:pPr>
              <w:tabs>
                <w:tab w:val="left" w:pos="1845"/>
              </w:tabs>
              <w:jc w:val="center"/>
            </w:pPr>
            <w:r w:rsidRPr="00A83BF9">
              <w:t>1</w:t>
            </w:r>
          </w:p>
        </w:tc>
        <w:tc>
          <w:tcPr>
            <w:tcW w:w="2126" w:type="dxa"/>
            <w:vAlign w:val="center"/>
          </w:tcPr>
          <w:p w:rsidR="00C0288D" w:rsidRPr="00A83BF9" w:rsidRDefault="00C0288D" w:rsidP="00C0288D">
            <w:pPr>
              <w:pStyle w:val="TableParagraph"/>
              <w:spacing w:line="276" w:lineRule="auto"/>
              <w:ind w:left="6"/>
              <w:jc w:val="center"/>
              <w:rPr>
                <w:rFonts w:ascii="Times New Roman" w:eastAsia="Times New Roman" w:hAnsi="Times New Roman"/>
                <w:sz w:val="24"/>
                <w:szCs w:val="24"/>
                <w:lang w:val="ru-RU"/>
              </w:rPr>
            </w:pPr>
            <w:r w:rsidRPr="00A83BF9">
              <w:rPr>
                <w:rFonts w:ascii="Times New Roman" w:eastAsia="Times New Roman" w:hAnsi="Times New Roman"/>
                <w:sz w:val="24"/>
                <w:szCs w:val="24"/>
                <w:lang w:val="ru-RU"/>
              </w:rPr>
              <w:t>Сетевой</w:t>
            </w:r>
          </w:p>
        </w:tc>
        <w:tc>
          <w:tcPr>
            <w:tcW w:w="1417" w:type="dxa"/>
            <w:vAlign w:val="center"/>
          </w:tcPr>
          <w:p w:rsidR="00C0288D" w:rsidRPr="00A83BF9" w:rsidRDefault="00C0288D" w:rsidP="00C0288D">
            <w:pPr>
              <w:pStyle w:val="TableParagraph"/>
              <w:spacing w:line="220" w:lineRule="exact"/>
              <w:ind w:left="4"/>
              <w:jc w:val="center"/>
              <w:rPr>
                <w:rFonts w:ascii="Times New Roman" w:hAnsi="Times New Roman"/>
                <w:sz w:val="24"/>
                <w:szCs w:val="24"/>
              </w:rPr>
            </w:pPr>
            <w:r w:rsidRPr="00A83BF9">
              <w:rPr>
                <w:rFonts w:ascii="Times New Roman" w:hAnsi="Times New Roman"/>
                <w:sz w:val="24"/>
                <w:szCs w:val="24"/>
              </w:rPr>
              <w:t>WILO-BL40/170</w:t>
            </w:r>
          </w:p>
        </w:tc>
        <w:tc>
          <w:tcPr>
            <w:tcW w:w="851" w:type="dxa"/>
            <w:vAlign w:val="center"/>
          </w:tcPr>
          <w:p w:rsidR="00C0288D" w:rsidRPr="00A83BF9" w:rsidRDefault="00C0288D" w:rsidP="00C0288D">
            <w:pPr>
              <w:pStyle w:val="TableParagraph"/>
              <w:spacing w:line="220" w:lineRule="exact"/>
              <w:ind w:left="4"/>
              <w:jc w:val="center"/>
              <w:rPr>
                <w:rFonts w:ascii="Times New Roman" w:hAnsi="Times New Roman"/>
                <w:sz w:val="24"/>
                <w:szCs w:val="24"/>
              </w:rPr>
            </w:pPr>
            <w:r w:rsidRPr="00A83BF9">
              <w:rPr>
                <w:rFonts w:ascii="Times New Roman" w:hAnsi="Times New Roman"/>
                <w:sz w:val="24"/>
                <w:szCs w:val="24"/>
              </w:rPr>
              <w:t>2</w:t>
            </w:r>
          </w:p>
        </w:tc>
        <w:tc>
          <w:tcPr>
            <w:tcW w:w="1276" w:type="dxa"/>
            <w:vAlign w:val="center"/>
          </w:tcPr>
          <w:p w:rsidR="00C0288D" w:rsidRPr="00A83BF9" w:rsidRDefault="00C0288D" w:rsidP="00C0288D">
            <w:pPr>
              <w:tabs>
                <w:tab w:val="left" w:pos="1845"/>
              </w:tabs>
              <w:jc w:val="center"/>
              <w:rPr>
                <w:lang w:val="en-US"/>
              </w:rPr>
            </w:pPr>
            <w:r w:rsidRPr="00A83BF9">
              <w:rPr>
                <w:lang w:val="en-US"/>
              </w:rPr>
              <w:t>35</w:t>
            </w:r>
          </w:p>
        </w:tc>
        <w:tc>
          <w:tcPr>
            <w:tcW w:w="1275" w:type="dxa"/>
            <w:vAlign w:val="center"/>
          </w:tcPr>
          <w:p w:rsidR="00C0288D" w:rsidRPr="00A83BF9" w:rsidRDefault="00C0288D" w:rsidP="00C0288D">
            <w:pPr>
              <w:tabs>
                <w:tab w:val="left" w:pos="1845"/>
              </w:tabs>
              <w:jc w:val="center"/>
              <w:rPr>
                <w:lang w:val="en-US"/>
              </w:rPr>
            </w:pPr>
            <w:r w:rsidRPr="00A83BF9">
              <w:rPr>
                <w:lang w:val="en-US"/>
              </w:rPr>
              <w:t>40</w:t>
            </w:r>
          </w:p>
        </w:tc>
        <w:tc>
          <w:tcPr>
            <w:tcW w:w="2078" w:type="dxa"/>
            <w:vAlign w:val="center"/>
          </w:tcPr>
          <w:p w:rsidR="00C0288D" w:rsidRPr="00A83BF9" w:rsidRDefault="00C0288D" w:rsidP="00C0288D">
            <w:pPr>
              <w:tabs>
                <w:tab w:val="left" w:pos="1845"/>
              </w:tabs>
              <w:jc w:val="center"/>
            </w:pPr>
            <w:r w:rsidRPr="00A83BF9">
              <w:t>-</w:t>
            </w:r>
          </w:p>
        </w:tc>
      </w:tr>
      <w:tr w:rsidR="00C0288D" w:rsidRPr="00A83BF9" w:rsidTr="00A83BF9">
        <w:trPr>
          <w:trHeight w:val="177"/>
        </w:trPr>
        <w:tc>
          <w:tcPr>
            <w:tcW w:w="426" w:type="dxa"/>
            <w:vAlign w:val="center"/>
          </w:tcPr>
          <w:p w:rsidR="00C0288D" w:rsidRPr="00A83BF9" w:rsidRDefault="00C0288D" w:rsidP="00C0288D">
            <w:pPr>
              <w:tabs>
                <w:tab w:val="left" w:pos="1845"/>
              </w:tabs>
              <w:jc w:val="center"/>
            </w:pPr>
            <w:r w:rsidRPr="00A83BF9">
              <w:t>2</w:t>
            </w:r>
          </w:p>
        </w:tc>
        <w:tc>
          <w:tcPr>
            <w:tcW w:w="2126" w:type="dxa"/>
            <w:vAlign w:val="center"/>
          </w:tcPr>
          <w:p w:rsidR="00C0288D" w:rsidRPr="00A83BF9" w:rsidRDefault="00C0288D" w:rsidP="00C0288D">
            <w:pPr>
              <w:pStyle w:val="TableParagraph"/>
              <w:spacing w:line="276" w:lineRule="auto"/>
              <w:ind w:left="6"/>
              <w:jc w:val="center"/>
              <w:rPr>
                <w:rFonts w:ascii="Times New Roman" w:eastAsia="Times New Roman" w:hAnsi="Times New Roman"/>
                <w:sz w:val="24"/>
                <w:szCs w:val="24"/>
                <w:lang w:val="ru-RU"/>
              </w:rPr>
            </w:pPr>
            <w:r w:rsidRPr="00A83BF9">
              <w:rPr>
                <w:rFonts w:ascii="Times New Roman" w:eastAsia="Times New Roman" w:hAnsi="Times New Roman"/>
                <w:sz w:val="24"/>
                <w:szCs w:val="24"/>
                <w:lang w:val="ru-RU"/>
              </w:rPr>
              <w:t>ГВС</w:t>
            </w:r>
          </w:p>
        </w:tc>
        <w:tc>
          <w:tcPr>
            <w:tcW w:w="1417" w:type="dxa"/>
            <w:vAlign w:val="center"/>
          </w:tcPr>
          <w:p w:rsidR="00C0288D" w:rsidRPr="00A83BF9" w:rsidRDefault="00C0288D" w:rsidP="00C0288D">
            <w:pPr>
              <w:pStyle w:val="TableParagraph"/>
              <w:spacing w:line="220" w:lineRule="exact"/>
              <w:ind w:left="4"/>
              <w:jc w:val="center"/>
              <w:rPr>
                <w:rFonts w:ascii="Times New Roman" w:hAnsi="Times New Roman"/>
                <w:sz w:val="24"/>
                <w:szCs w:val="24"/>
              </w:rPr>
            </w:pPr>
            <w:r w:rsidRPr="00A83BF9">
              <w:rPr>
                <w:rFonts w:ascii="Times New Roman" w:hAnsi="Times New Roman"/>
                <w:sz w:val="24"/>
                <w:szCs w:val="24"/>
              </w:rPr>
              <w:t>VILO-M-H-1203</w:t>
            </w:r>
          </w:p>
        </w:tc>
        <w:tc>
          <w:tcPr>
            <w:tcW w:w="851" w:type="dxa"/>
            <w:vAlign w:val="center"/>
          </w:tcPr>
          <w:p w:rsidR="00C0288D" w:rsidRPr="00A83BF9" w:rsidRDefault="00C0288D" w:rsidP="00C0288D">
            <w:pPr>
              <w:pStyle w:val="TableParagraph"/>
              <w:spacing w:line="220" w:lineRule="exact"/>
              <w:ind w:left="4"/>
              <w:jc w:val="center"/>
              <w:rPr>
                <w:rFonts w:ascii="Times New Roman" w:hAnsi="Times New Roman"/>
                <w:sz w:val="24"/>
                <w:szCs w:val="24"/>
              </w:rPr>
            </w:pPr>
            <w:r w:rsidRPr="00A83BF9">
              <w:rPr>
                <w:rFonts w:ascii="Times New Roman" w:hAnsi="Times New Roman"/>
                <w:sz w:val="24"/>
                <w:szCs w:val="24"/>
              </w:rPr>
              <w:t>1</w:t>
            </w:r>
          </w:p>
        </w:tc>
        <w:tc>
          <w:tcPr>
            <w:tcW w:w="1276" w:type="dxa"/>
            <w:vAlign w:val="center"/>
          </w:tcPr>
          <w:p w:rsidR="00C0288D" w:rsidRPr="00A83BF9" w:rsidRDefault="00C0288D" w:rsidP="00C0288D">
            <w:pPr>
              <w:tabs>
                <w:tab w:val="left" w:pos="1845"/>
              </w:tabs>
              <w:jc w:val="center"/>
              <w:rPr>
                <w:lang w:val="en-US"/>
              </w:rPr>
            </w:pPr>
            <w:r w:rsidRPr="00A83BF9">
              <w:rPr>
                <w:lang w:val="en-US"/>
              </w:rPr>
              <w:t>1.2</w:t>
            </w:r>
          </w:p>
        </w:tc>
        <w:tc>
          <w:tcPr>
            <w:tcW w:w="1275" w:type="dxa"/>
            <w:vAlign w:val="center"/>
          </w:tcPr>
          <w:p w:rsidR="00C0288D" w:rsidRPr="00A83BF9" w:rsidRDefault="00C0288D" w:rsidP="00C0288D">
            <w:pPr>
              <w:tabs>
                <w:tab w:val="left" w:pos="1845"/>
              </w:tabs>
              <w:jc w:val="center"/>
              <w:rPr>
                <w:lang w:val="en-US"/>
              </w:rPr>
            </w:pPr>
            <w:r w:rsidRPr="00A83BF9">
              <w:rPr>
                <w:lang w:val="en-US"/>
              </w:rPr>
              <w:t>30</w:t>
            </w:r>
          </w:p>
        </w:tc>
        <w:tc>
          <w:tcPr>
            <w:tcW w:w="2078" w:type="dxa"/>
            <w:vAlign w:val="center"/>
          </w:tcPr>
          <w:p w:rsidR="00C0288D" w:rsidRPr="00A83BF9" w:rsidRDefault="00C0288D" w:rsidP="00C0288D">
            <w:pPr>
              <w:tabs>
                <w:tab w:val="left" w:pos="1845"/>
              </w:tabs>
              <w:jc w:val="center"/>
            </w:pPr>
            <w:r w:rsidRPr="00A83BF9">
              <w:t>-</w:t>
            </w:r>
          </w:p>
        </w:tc>
      </w:tr>
      <w:tr w:rsidR="00C0288D" w:rsidRPr="00A83BF9" w:rsidTr="00A83BF9">
        <w:trPr>
          <w:trHeight w:val="70"/>
        </w:trPr>
        <w:tc>
          <w:tcPr>
            <w:tcW w:w="426" w:type="dxa"/>
            <w:vAlign w:val="center"/>
          </w:tcPr>
          <w:p w:rsidR="00C0288D" w:rsidRPr="00A83BF9" w:rsidRDefault="00C0288D" w:rsidP="00C0288D">
            <w:pPr>
              <w:tabs>
                <w:tab w:val="left" w:pos="1845"/>
              </w:tabs>
              <w:jc w:val="center"/>
            </w:pPr>
            <w:r w:rsidRPr="00A83BF9">
              <w:lastRenderedPageBreak/>
              <w:t>3</w:t>
            </w:r>
          </w:p>
        </w:tc>
        <w:tc>
          <w:tcPr>
            <w:tcW w:w="2126" w:type="dxa"/>
            <w:vAlign w:val="center"/>
          </w:tcPr>
          <w:p w:rsidR="00C0288D" w:rsidRPr="00A83BF9" w:rsidRDefault="00C0288D" w:rsidP="00C0288D">
            <w:pPr>
              <w:pStyle w:val="TableParagraph"/>
              <w:spacing w:line="276" w:lineRule="auto"/>
              <w:ind w:left="6"/>
              <w:jc w:val="center"/>
              <w:rPr>
                <w:rFonts w:ascii="Times New Roman" w:eastAsia="Times New Roman" w:hAnsi="Times New Roman"/>
                <w:sz w:val="24"/>
                <w:szCs w:val="24"/>
                <w:lang w:val="ru-RU"/>
              </w:rPr>
            </w:pPr>
            <w:r w:rsidRPr="00A83BF9">
              <w:rPr>
                <w:rFonts w:ascii="Times New Roman" w:eastAsia="Times New Roman" w:hAnsi="Times New Roman"/>
                <w:sz w:val="24"/>
                <w:szCs w:val="24"/>
                <w:lang w:val="ru-RU"/>
              </w:rPr>
              <w:t>Циркуляционный</w:t>
            </w:r>
          </w:p>
        </w:tc>
        <w:tc>
          <w:tcPr>
            <w:tcW w:w="1417" w:type="dxa"/>
            <w:vAlign w:val="center"/>
          </w:tcPr>
          <w:p w:rsidR="00C0288D" w:rsidRPr="00A83BF9" w:rsidRDefault="00C0288D" w:rsidP="00C0288D">
            <w:pPr>
              <w:pStyle w:val="TableParagraph"/>
              <w:spacing w:line="220" w:lineRule="exact"/>
              <w:ind w:left="4"/>
              <w:jc w:val="center"/>
              <w:rPr>
                <w:rFonts w:ascii="Times New Roman" w:hAnsi="Times New Roman"/>
                <w:sz w:val="24"/>
                <w:szCs w:val="24"/>
              </w:rPr>
            </w:pPr>
            <w:r w:rsidRPr="00A83BF9">
              <w:rPr>
                <w:rFonts w:ascii="Times New Roman" w:hAnsi="Times New Roman"/>
                <w:sz w:val="24"/>
                <w:szCs w:val="24"/>
              </w:rPr>
              <w:t>WILO-BL-40/160</w:t>
            </w:r>
          </w:p>
        </w:tc>
        <w:tc>
          <w:tcPr>
            <w:tcW w:w="851" w:type="dxa"/>
            <w:vAlign w:val="center"/>
          </w:tcPr>
          <w:p w:rsidR="00C0288D" w:rsidRPr="00A83BF9" w:rsidRDefault="00C0288D" w:rsidP="00C0288D">
            <w:pPr>
              <w:pStyle w:val="TableParagraph"/>
              <w:spacing w:line="220" w:lineRule="exact"/>
              <w:ind w:left="4"/>
              <w:jc w:val="center"/>
              <w:rPr>
                <w:rFonts w:ascii="Times New Roman" w:hAnsi="Times New Roman"/>
                <w:sz w:val="24"/>
                <w:szCs w:val="24"/>
              </w:rPr>
            </w:pPr>
            <w:r w:rsidRPr="00A83BF9">
              <w:rPr>
                <w:rFonts w:ascii="Times New Roman" w:hAnsi="Times New Roman"/>
                <w:sz w:val="24"/>
                <w:szCs w:val="24"/>
              </w:rPr>
              <w:t>2</w:t>
            </w:r>
          </w:p>
        </w:tc>
        <w:tc>
          <w:tcPr>
            <w:tcW w:w="1276" w:type="dxa"/>
            <w:vAlign w:val="center"/>
          </w:tcPr>
          <w:p w:rsidR="00C0288D" w:rsidRPr="00A83BF9" w:rsidRDefault="00C0288D" w:rsidP="00C0288D">
            <w:pPr>
              <w:tabs>
                <w:tab w:val="left" w:pos="1845"/>
              </w:tabs>
              <w:jc w:val="center"/>
              <w:rPr>
                <w:lang w:val="en-US"/>
              </w:rPr>
            </w:pPr>
            <w:r w:rsidRPr="00A83BF9">
              <w:rPr>
                <w:lang w:val="en-US"/>
              </w:rPr>
              <w:t>40</w:t>
            </w:r>
          </w:p>
        </w:tc>
        <w:tc>
          <w:tcPr>
            <w:tcW w:w="1275" w:type="dxa"/>
            <w:vAlign w:val="center"/>
          </w:tcPr>
          <w:p w:rsidR="00C0288D" w:rsidRPr="00A83BF9" w:rsidRDefault="00C0288D" w:rsidP="00C0288D">
            <w:pPr>
              <w:tabs>
                <w:tab w:val="left" w:pos="1845"/>
              </w:tabs>
              <w:jc w:val="center"/>
              <w:rPr>
                <w:lang w:val="en-US"/>
              </w:rPr>
            </w:pPr>
            <w:r w:rsidRPr="00A83BF9">
              <w:rPr>
                <w:lang w:val="en-US"/>
              </w:rPr>
              <w:t>32</w:t>
            </w:r>
          </w:p>
        </w:tc>
        <w:tc>
          <w:tcPr>
            <w:tcW w:w="2078" w:type="dxa"/>
            <w:vAlign w:val="center"/>
          </w:tcPr>
          <w:p w:rsidR="00C0288D" w:rsidRPr="00A83BF9" w:rsidRDefault="00C0288D" w:rsidP="00C0288D">
            <w:pPr>
              <w:tabs>
                <w:tab w:val="left" w:pos="1845"/>
              </w:tabs>
              <w:jc w:val="center"/>
            </w:pPr>
            <w:r w:rsidRPr="00A83BF9">
              <w:t>-</w:t>
            </w:r>
          </w:p>
        </w:tc>
      </w:tr>
      <w:tr w:rsidR="00C0288D" w:rsidRPr="00A83BF9" w:rsidTr="00A83BF9">
        <w:trPr>
          <w:trHeight w:val="100"/>
        </w:trPr>
        <w:tc>
          <w:tcPr>
            <w:tcW w:w="426" w:type="dxa"/>
            <w:vAlign w:val="center"/>
          </w:tcPr>
          <w:p w:rsidR="00C0288D" w:rsidRPr="00A83BF9" w:rsidRDefault="00C0288D" w:rsidP="00C0288D">
            <w:pPr>
              <w:tabs>
                <w:tab w:val="left" w:pos="1845"/>
              </w:tabs>
              <w:jc w:val="center"/>
            </w:pPr>
            <w:r w:rsidRPr="00A83BF9">
              <w:t>4</w:t>
            </w:r>
          </w:p>
        </w:tc>
        <w:tc>
          <w:tcPr>
            <w:tcW w:w="2126" w:type="dxa"/>
            <w:vAlign w:val="center"/>
          </w:tcPr>
          <w:p w:rsidR="00C0288D" w:rsidRPr="00A83BF9" w:rsidRDefault="00C0288D" w:rsidP="00C0288D">
            <w:pPr>
              <w:pStyle w:val="TableParagraph"/>
              <w:spacing w:line="276" w:lineRule="auto"/>
              <w:ind w:left="6"/>
              <w:jc w:val="center"/>
              <w:rPr>
                <w:rFonts w:ascii="Times New Roman" w:eastAsia="Times New Roman" w:hAnsi="Times New Roman"/>
                <w:sz w:val="24"/>
                <w:szCs w:val="24"/>
                <w:lang w:val="ru-RU"/>
              </w:rPr>
            </w:pPr>
            <w:proofErr w:type="spellStart"/>
            <w:r w:rsidRPr="00A83BF9">
              <w:rPr>
                <w:rFonts w:ascii="Times New Roman" w:eastAsia="Times New Roman" w:hAnsi="Times New Roman"/>
                <w:sz w:val="24"/>
                <w:szCs w:val="24"/>
                <w:lang w:val="ru-RU"/>
              </w:rPr>
              <w:t>Подпиточный</w:t>
            </w:r>
            <w:proofErr w:type="spellEnd"/>
          </w:p>
        </w:tc>
        <w:tc>
          <w:tcPr>
            <w:tcW w:w="1417" w:type="dxa"/>
            <w:vAlign w:val="center"/>
          </w:tcPr>
          <w:p w:rsidR="00C0288D" w:rsidRPr="00A83BF9" w:rsidRDefault="00C0288D" w:rsidP="00C0288D">
            <w:pPr>
              <w:pStyle w:val="TableParagraph"/>
              <w:spacing w:line="220" w:lineRule="exact"/>
              <w:ind w:left="4"/>
              <w:jc w:val="center"/>
              <w:rPr>
                <w:rFonts w:ascii="Times New Roman" w:hAnsi="Times New Roman"/>
                <w:sz w:val="24"/>
                <w:szCs w:val="24"/>
              </w:rPr>
            </w:pPr>
            <w:r w:rsidRPr="00A83BF9">
              <w:rPr>
                <w:rFonts w:ascii="Times New Roman" w:hAnsi="Times New Roman"/>
                <w:sz w:val="24"/>
                <w:szCs w:val="24"/>
              </w:rPr>
              <w:t>VILO-MH-1203</w:t>
            </w:r>
          </w:p>
        </w:tc>
        <w:tc>
          <w:tcPr>
            <w:tcW w:w="851" w:type="dxa"/>
            <w:vAlign w:val="center"/>
          </w:tcPr>
          <w:p w:rsidR="00C0288D" w:rsidRPr="00A83BF9" w:rsidRDefault="00C0288D" w:rsidP="00C0288D">
            <w:pPr>
              <w:pStyle w:val="TableParagraph"/>
              <w:spacing w:line="220" w:lineRule="exact"/>
              <w:ind w:left="4"/>
              <w:jc w:val="center"/>
              <w:rPr>
                <w:rFonts w:ascii="Times New Roman" w:hAnsi="Times New Roman"/>
                <w:sz w:val="24"/>
                <w:szCs w:val="24"/>
              </w:rPr>
            </w:pPr>
            <w:r w:rsidRPr="00A83BF9">
              <w:rPr>
                <w:rFonts w:ascii="Times New Roman" w:hAnsi="Times New Roman"/>
                <w:sz w:val="24"/>
                <w:szCs w:val="24"/>
              </w:rPr>
              <w:t>2</w:t>
            </w:r>
          </w:p>
        </w:tc>
        <w:tc>
          <w:tcPr>
            <w:tcW w:w="1276" w:type="dxa"/>
            <w:vAlign w:val="center"/>
          </w:tcPr>
          <w:p w:rsidR="00C0288D" w:rsidRPr="00A83BF9" w:rsidRDefault="00C0288D" w:rsidP="00C0288D">
            <w:pPr>
              <w:tabs>
                <w:tab w:val="left" w:pos="1845"/>
              </w:tabs>
              <w:jc w:val="center"/>
              <w:rPr>
                <w:lang w:val="en-US"/>
              </w:rPr>
            </w:pPr>
            <w:r w:rsidRPr="00A83BF9">
              <w:rPr>
                <w:lang w:val="en-US"/>
              </w:rPr>
              <w:t>1,2</w:t>
            </w:r>
          </w:p>
        </w:tc>
        <w:tc>
          <w:tcPr>
            <w:tcW w:w="1275" w:type="dxa"/>
            <w:vAlign w:val="center"/>
          </w:tcPr>
          <w:p w:rsidR="00C0288D" w:rsidRPr="00A83BF9" w:rsidRDefault="00C0288D" w:rsidP="00C0288D">
            <w:pPr>
              <w:tabs>
                <w:tab w:val="left" w:pos="1845"/>
              </w:tabs>
              <w:jc w:val="center"/>
              <w:rPr>
                <w:lang w:val="en-US"/>
              </w:rPr>
            </w:pPr>
            <w:r w:rsidRPr="00A83BF9">
              <w:rPr>
                <w:lang w:val="en-US"/>
              </w:rPr>
              <w:t>30</w:t>
            </w:r>
          </w:p>
        </w:tc>
        <w:tc>
          <w:tcPr>
            <w:tcW w:w="2078" w:type="dxa"/>
            <w:vAlign w:val="center"/>
          </w:tcPr>
          <w:p w:rsidR="00C0288D" w:rsidRPr="00A83BF9" w:rsidRDefault="00C0288D" w:rsidP="00C0288D">
            <w:pPr>
              <w:tabs>
                <w:tab w:val="left" w:pos="1845"/>
              </w:tabs>
              <w:jc w:val="center"/>
            </w:pPr>
            <w:r w:rsidRPr="00A83BF9">
              <w:t>-</w:t>
            </w:r>
          </w:p>
        </w:tc>
      </w:tr>
      <w:tr w:rsidR="00C0288D" w:rsidRPr="00A83BF9" w:rsidTr="00A83BF9">
        <w:trPr>
          <w:trHeight w:val="70"/>
        </w:trPr>
        <w:tc>
          <w:tcPr>
            <w:tcW w:w="426" w:type="dxa"/>
            <w:vAlign w:val="center"/>
          </w:tcPr>
          <w:p w:rsidR="00C0288D" w:rsidRPr="00A83BF9" w:rsidRDefault="00C0288D" w:rsidP="00C0288D">
            <w:pPr>
              <w:tabs>
                <w:tab w:val="left" w:pos="1845"/>
              </w:tabs>
              <w:jc w:val="center"/>
              <w:rPr>
                <w:lang w:val="en-US"/>
              </w:rPr>
            </w:pPr>
            <w:r w:rsidRPr="00A83BF9">
              <w:rPr>
                <w:lang w:val="en-US"/>
              </w:rPr>
              <w:t>5</w:t>
            </w:r>
          </w:p>
        </w:tc>
        <w:tc>
          <w:tcPr>
            <w:tcW w:w="2126" w:type="dxa"/>
            <w:vAlign w:val="center"/>
          </w:tcPr>
          <w:p w:rsidR="00C0288D" w:rsidRPr="00A83BF9" w:rsidRDefault="00C0288D" w:rsidP="00C0288D">
            <w:pPr>
              <w:pStyle w:val="TableParagraph"/>
              <w:spacing w:line="276" w:lineRule="auto"/>
              <w:ind w:left="6"/>
              <w:jc w:val="center"/>
              <w:rPr>
                <w:rFonts w:ascii="Times New Roman" w:eastAsia="Times New Roman" w:hAnsi="Times New Roman"/>
                <w:sz w:val="24"/>
                <w:szCs w:val="24"/>
                <w:lang w:val="ru-RU"/>
              </w:rPr>
            </w:pPr>
            <w:proofErr w:type="spellStart"/>
            <w:r w:rsidRPr="00A83BF9">
              <w:rPr>
                <w:rFonts w:ascii="Times New Roman" w:eastAsia="Times New Roman" w:hAnsi="Times New Roman"/>
                <w:sz w:val="24"/>
                <w:szCs w:val="24"/>
                <w:lang w:val="ru-RU"/>
              </w:rPr>
              <w:t>Подпиточный</w:t>
            </w:r>
            <w:proofErr w:type="spellEnd"/>
          </w:p>
        </w:tc>
        <w:tc>
          <w:tcPr>
            <w:tcW w:w="1417" w:type="dxa"/>
            <w:vAlign w:val="center"/>
          </w:tcPr>
          <w:p w:rsidR="00C0288D" w:rsidRPr="00A83BF9" w:rsidRDefault="00C0288D" w:rsidP="00C0288D">
            <w:pPr>
              <w:pStyle w:val="TableParagraph"/>
              <w:spacing w:line="220" w:lineRule="exact"/>
              <w:ind w:left="4"/>
              <w:jc w:val="center"/>
              <w:rPr>
                <w:rFonts w:ascii="Times New Roman" w:hAnsi="Times New Roman"/>
                <w:sz w:val="24"/>
                <w:szCs w:val="24"/>
              </w:rPr>
            </w:pPr>
            <w:r w:rsidRPr="00A83BF9">
              <w:rPr>
                <w:rFonts w:ascii="Times New Roman" w:hAnsi="Times New Roman"/>
                <w:sz w:val="24"/>
                <w:szCs w:val="24"/>
              </w:rPr>
              <w:t>VILO-MH-1405</w:t>
            </w:r>
          </w:p>
        </w:tc>
        <w:tc>
          <w:tcPr>
            <w:tcW w:w="851" w:type="dxa"/>
            <w:vAlign w:val="center"/>
          </w:tcPr>
          <w:p w:rsidR="00C0288D" w:rsidRPr="00A83BF9" w:rsidRDefault="00C0288D" w:rsidP="00C0288D">
            <w:pPr>
              <w:pStyle w:val="TableParagraph"/>
              <w:spacing w:line="220" w:lineRule="exact"/>
              <w:ind w:left="4"/>
              <w:jc w:val="center"/>
              <w:rPr>
                <w:rFonts w:ascii="Times New Roman" w:hAnsi="Times New Roman"/>
                <w:sz w:val="24"/>
                <w:szCs w:val="24"/>
              </w:rPr>
            </w:pPr>
            <w:r w:rsidRPr="00A83BF9">
              <w:rPr>
                <w:rFonts w:ascii="Times New Roman" w:hAnsi="Times New Roman"/>
                <w:sz w:val="24"/>
                <w:szCs w:val="24"/>
              </w:rPr>
              <w:t>2</w:t>
            </w:r>
          </w:p>
        </w:tc>
        <w:tc>
          <w:tcPr>
            <w:tcW w:w="1276" w:type="dxa"/>
            <w:vAlign w:val="center"/>
          </w:tcPr>
          <w:p w:rsidR="00C0288D" w:rsidRPr="00A83BF9" w:rsidRDefault="00C0288D" w:rsidP="00C0288D">
            <w:pPr>
              <w:tabs>
                <w:tab w:val="left" w:pos="1845"/>
              </w:tabs>
              <w:jc w:val="center"/>
              <w:rPr>
                <w:lang w:val="en-US"/>
              </w:rPr>
            </w:pPr>
            <w:r w:rsidRPr="00A83BF9">
              <w:rPr>
                <w:lang w:val="en-US"/>
              </w:rPr>
              <w:t>5</w:t>
            </w:r>
          </w:p>
        </w:tc>
        <w:tc>
          <w:tcPr>
            <w:tcW w:w="1275" w:type="dxa"/>
            <w:vAlign w:val="center"/>
          </w:tcPr>
          <w:p w:rsidR="00C0288D" w:rsidRPr="00A83BF9" w:rsidRDefault="00C0288D" w:rsidP="00C0288D">
            <w:pPr>
              <w:tabs>
                <w:tab w:val="left" w:pos="1845"/>
              </w:tabs>
              <w:jc w:val="center"/>
              <w:rPr>
                <w:lang w:val="en-US"/>
              </w:rPr>
            </w:pPr>
            <w:r w:rsidRPr="00A83BF9">
              <w:rPr>
                <w:lang w:val="en-US"/>
              </w:rPr>
              <w:t>41</w:t>
            </w:r>
          </w:p>
        </w:tc>
        <w:tc>
          <w:tcPr>
            <w:tcW w:w="2078" w:type="dxa"/>
            <w:vAlign w:val="center"/>
          </w:tcPr>
          <w:p w:rsidR="00C0288D" w:rsidRPr="00A83BF9" w:rsidRDefault="00C0288D" w:rsidP="00C0288D">
            <w:pPr>
              <w:tabs>
                <w:tab w:val="left" w:pos="1845"/>
              </w:tabs>
              <w:jc w:val="center"/>
              <w:rPr>
                <w:lang w:val="en-US"/>
              </w:rPr>
            </w:pPr>
            <w:r w:rsidRPr="00A83BF9">
              <w:rPr>
                <w:lang w:val="en-US"/>
              </w:rPr>
              <w:t>-</w:t>
            </w:r>
          </w:p>
        </w:tc>
      </w:tr>
    </w:tbl>
    <w:p w:rsidR="00A83BF9" w:rsidRDefault="00A83BF9" w:rsidP="00C0288D">
      <w:pPr>
        <w:tabs>
          <w:tab w:val="left" w:pos="1845"/>
        </w:tabs>
        <w:jc w:val="both"/>
        <w:rPr>
          <w:b/>
        </w:rPr>
      </w:pPr>
    </w:p>
    <w:p w:rsidR="00C0288D" w:rsidRPr="00A83BF9" w:rsidRDefault="00C0288D" w:rsidP="00C0288D">
      <w:pPr>
        <w:tabs>
          <w:tab w:val="left" w:pos="1845"/>
        </w:tabs>
        <w:jc w:val="both"/>
        <w:rPr>
          <w:b/>
          <w:sz w:val="28"/>
          <w:szCs w:val="28"/>
        </w:rPr>
      </w:pPr>
      <w:r w:rsidRPr="00A83BF9">
        <w:rPr>
          <w:b/>
          <w:sz w:val="28"/>
          <w:szCs w:val="28"/>
        </w:rPr>
        <w:t>Котельная п. Горьковский</w:t>
      </w:r>
    </w:p>
    <w:p w:rsidR="00C0288D" w:rsidRPr="00A83BF9" w:rsidRDefault="00C0288D" w:rsidP="00C0288D">
      <w:pPr>
        <w:tabs>
          <w:tab w:val="left" w:pos="1845"/>
        </w:tabs>
        <w:ind w:firstLine="709"/>
        <w:jc w:val="both"/>
        <w:rPr>
          <w:sz w:val="28"/>
          <w:szCs w:val="28"/>
        </w:rPr>
      </w:pPr>
      <w:r w:rsidRPr="00A83BF9">
        <w:rPr>
          <w:sz w:val="28"/>
          <w:szCs w:val="28"/>
        </w:rPr>
        <w:t xml:space="preserve">Установленная тепловая мощность котельной составляет 1,72 Гкал/час. Котельная пос. Горьковский предназначена для обеспечения тепловой энергией жилых и социальных потребителей, находящихся на территории </w:t>
      </w:r>
      <w:r w:rsidR="00120FE1">
        <w:rPr>
          <w:sz w:val="28"/>
          <w:szCs w:val="28"/>
        </w:rPr>
        <w:br/>
      </w:r>
      <w:r w:rsidRPr="00A83BF9">
        <w:rPr>
          <w:sz w:val="28"/>
          <w:szCs w:val="28"/>
        </w:rPr>
        <w:t>п. Горьковский. В котельной установлено 2 водогрейных котла типа КВа-1Г тепловой производительностью 0,86 Гкал/час.</w:t>
      </w:r>
    </w:p>
    <w:p w:rsidR="00C0288D" w:rsidRPr="00A83BF9" w:rsidRDefault="00C0288D" w:rsidP="00C0288D">
      <w:pPr>
        <w:tabs>
          <w:tab w:val="left" w:pos="1845"/>
        </w:tabs>
        <w:ind w:firstLine="709"/>
        <w:jc w:val="both"/>
        <w:rPr>
          <w:sz w:val="28"/>
          <w:szCs w:val="28"/>
        </w:rPr>
      </w:pPr>
      <w:r w:rsidRPr="00A83BF9">
        <w:rPr>
          <w:sz w:val="28"/>
          <w:szCs w:val="28"/>
        </w:rPr>
        <w:t>Топливо – природный газ. Резервного топлива нет.</w:t>
      </w:r>
    </w:p>
    <w:p w:rsidR="00C0288D" w:rsidRPr="00A83BF9" w:rsidRDefault="00C0288D" w:rsidP="00C0288D">
      <w:pPr>
        <w:tabs>
          <w:tab w:val="left" w:pos="1845"/>
        </w:tabs>
        <w:ind w:firstLine="709"/>
        <w:jc w:val="both"/>
        <w:rPr>
          <w:sz w:val="28"/>
          <w:szCs w:val="28"/>
        </w:rPr>
      </w:pPr>
      <w:r w:rsidRPr="00A83BF9">
        <w:rPr>
          <w:sz w:val="28"/>
          <w:szCs w:val="28"/>
        </w:rPr>
        <w:t xml:space="preserve">Регулирование отпуска теплоты – качественное по нагрузке отопления. Температурный график отпуска теплоты с котельной 95/70 ºС. </w:t>
      </w:r>
      <w:r w:rsidR="00120FE1">
        <w:rPr>
          <w:sz w:val="28"/>
          <w:szCs w:val="28"/>
        </w:rPr>
        <w:br/>
      </w:r>
      <w:r w:rsidRPr="00A83BF9">
        <w:rPr>
          <w:sz w:val="28"/>
          <w:szCs w:val="28"/>
        </w:rPr>
        <w:t>Схема присоединения потребителя к тепловым сетям – закрытая, зависимая. ГВС – отсутствует.</w:t>
      </w:r>
    </w:p>
    <w:p w:rsidR="00C0288D" w:rsidRPr="00A83BF9" w:rsidRDefault="00C0288D" w:rsidP="00C0288D">
      <w:pPr>
        <w:tabs>
          <w:tab w:val="left" w:pos="1845"/>
        </w:tabs>
        <w:ind w:firstLine="709"/>
        <w:jc w:val="both"/>
        <w:rPr>
          <w:sz w:val="28"/>
          <w:szCs w:val="28"/>
        </w:rPr>
      </w:pPr>
      <w:r w:rsidRPr="00A83BF9">
        <w:rPr>
          <w:sz w:val="28"/>
          <w:szCs w:val="28"/>
        </w:rPr>
        <w:t xml:space="preserve">Параметры давления сетевой воды в подающем трубопроводе </w:t>
      </w:r>
      <w:r w:rsidR="00120FE1">
        <w:rPr>
          <w:sz w:val="28"/>
          <w:szCs w:val="28"/>
        </w:rPr>
        <w:br/>
      </w:r>
      <w:r w:rsidRPr="00A83BF9">
        <w:rPr>
          <w:sz w:val="28"/>
          <w:szCs w:val="28"/>
        </w:rPr>
        <w:t>3,4 кгс/см</w:t>
      </w:r>
      <w:r w:rsidRPr="00A83BF9">
        <w:rPr>
          <w:sz w:val="28"/>
          <w:szCs w:val="28"/>
          <w:vertAlign w:val="superscript"/>
        </w:rPr>
        <w:t>2</w:t>
      </w:r>
      <w:r w:rsidRPr="00A83BF9">
        <w:rPr>
          <w:sz w:val="28"/>
          <w:szCs w:val="28"/>
        </w:rPr>
        <w:t>.</w:t>
      </w:r>
    </w:p>
    <w:p w:rsidR="00C0288D" w:rsidRDefault="00C0288D" w:rsidP="00C0288D">
      <w:pPr>
        <w:tabs>
          <w:tab w:val="left" w:pos="1845"/>
        </w:tabs>
        <w:ind w:firstLine="709"/>
        <w:jc w:val="both"/>
        <w:rPr>
          <w:sz w:val="28"/>
          <w:szCs w:val="28"/>
        </w:rPr>
      </w:pPr>
      <w:r w:rsidRPr="00A83BF9">
        <w:rPr>
          <w:sz w:val="28"/>
          <w:szCs w:val="28"/>
        </w:rPr>
        <w:t>Структура основного оборудования Котельной п. Горьковский представлена в таблиц</w:t>
      </w:r>
      <w:r w:rsidR="00120FE1">
        <w:rPr>
          <w:sz w:val="28"/>
          <w:szCs w:val="28"/>
        </w:rPr>
        <w:t>ах</w:t>
      </w:r>
      <w:r w:rsidRPr="00A83BF9">
        <w:rPr>
          <w:sz w:val="28"/>
          <w:szCs w:val="28"/>
        </w:rPr>
        <w:t xml:space="preserve"> 30-31.</w:t>
      </w:r>
    </w:p>
    <w:p w:rsidR="00120FE1" w:rsidRPr="00A83BF9" w:rsidRDefault="00120FE1" w:rsidP="00C0288D">
      <w:pPr>
        <w:tabs>
          <w:tab w:val="left" w:pos="1845"/>
        </w:tabs>
        <w:ind w:firstLine="709"/>
        <w:jc w:val="both"/>
        <w:rPr>
          <w:sz w:val="28"/>
          <w:szCs w:val="28"/>
        </w:rPr>
      </w:pPr>
    </w:p>
    <w:p w:rsidR="00120FE1" w:rsidRDefault="00120FE1" w:rsidP="00120FE1">
      <w:pPr>
        <w:tabs>
          <w:tab w:val="left" w:pos="1845"/>
        </w:tabs>
        <w:jc w:val="center"/>
        <w:rPr>
          <w:b/>
          <w:sz w:val="28"/>
          <w:szCs w:val="28"/>
        </w:rPr>
      </w:pPr>
      <w:r w:rsidRPr="00A83BF9">
        <w:rPr>
          <w:b/>
          <w:sz w:val="28"/>
          <w:szCs w:val="28"/>
        </w:rPr>
        <w:t xml:space="preserve">Структура основного оборудования котельной п. </w:t>
      </w:r>
      <w:proofErr w:type="spellStart"/>
      <w:r w:rsidRPr="00A83BF9">
        <w:rPr>
          <w:b/>
          <w:sz w:val="28"/>
          <w:szCs w:val="28"/>
        </w:rPr>
        <w:t>Горьковкий</w:t>
      </w:r>
      <w:proofErr w:type="spellEnd"/>
    </w:p>
    <w:p w:rsidR="00120FE1" w:rsidRPr="00A83BF9" w:rsidRDefault="00120FE1" w:rsidP="00120FE1">
      <w:pPr>
        <w:tabs>
          <w:tab w:val="left" w:pos="1845"/>
        </w:tabs>
        <w:jc w:val="center"/>
        <w:rPr>
          <w:b/>
          <w:sz w:val="28"/>
          <w:szCs w:val="28"/>
        </w:rPr>
      </w:pPr>
    </w:p>
    <w:p w:rsidR="00C0288D" w:rsidRDefault="00C0288D" w:rsidP="00C0288D">
      <w:pPr>
        <w:tabs>
          <w:tab w:val="left" w:pos="1845"/>
        </w:tabs>
        <w:jc w:val="right"/>
        <w:rPr>
          <w:sz w:val="28"/>
          <w:szCs w:val="28"/>
        </w:rPr>
      </w:pPr>
      <w:r w:rsidRPr="00A83BF9">
        <w:rPr>
          <w:sz w:val="28"/>
          <w:szCs w:val="28"/>
        </w:rPr>
        <w:t>Таблица 30</w:t>
      </w:r>
    </w:p>
    <w:p w:rsidR="00120FE1" w:rsidRPr="00A83BF9" w:rsidRDefault="00120FE1" w:rsidP="00C0288D">
      <w:pPr>
        <w:tabs>
          <w:tab w:val="left" w:pos="1845"/>
        </w:tabs>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4804"/>
        <w:gridCol w:w="4206"/>
      </w:tblGrid>
      <w:tr w:rsidR="00C0288D" w:rsidRPr="00120FE1" w:rsidTr="00120FE1">
        <w:trPr>
          <w:tblHeader/>
        </w:trPr>
        <w:tc>
          <w:tcPr>
            <w:tcW w:w="540" w:type="dxa"/>
            <w:vAlign w:val="center"/>
          </w:tcPr>
          <w:p w:rsidR="00C0288D" w:rsidRPr="00120FE1" w:rsidRDefault="00C0288D" w:rsidP="00C0288D">
            <w:pPr>
              <w:tabs>
                <w:tab w:val="left" w:pos="1845"/>
              </w:tabs>
              <w:jc w:val="center"/>
              <w:rPr>
                <w:b/>
              </w:rPr>
            </w:pPr>
            <w:r w:rsidRPr="00120FE1">
              <w:rPr>
                <w:b/>
              </w:rPr>
              <w:t xml:space="preserve">№ </w:t>
            </w:r>
            <w:proofErr w:type="spellStart"/>
            <w:r w:rsidRPr="00120FE1">
              <w:rPr>
                <w:b/>
              </w:rPr>
              <w:t>п</w:t>
            </w:r>
            <w:proofErr w:type="spellEnd"/>
            <w:r w:rsidRPr="00120FE1">
              <w:rPr>
                <w:b/>
              </w:rPr>
              <w:t>/</w:t>
            </w:r>
            <w:proofErr w:type="spellStart"/>
            <w:r w:rsidRPr="00120FE1">
              <w:rPr>
                <w:b/>
              </w:rPr>
              <w:t>п</w:t>
            </w:r>
            <w:proofErr w:type="spellEnd"/>
          </w:p>
        </w:tc>
        <w:tc>
          <w:tcPr>
            <w:tcW w:w="4815" w:type="dxa"/>
            <w:vAlign w:val="center"/>
          </w:tcPr>
          <w:p w:rsidR="00C0288D" w:rsidRPr="00120FE1" w:rsidRDefault="00C0288D" w:rsidP="00C0288D">
            <w:pPr>
              <w:tabs>
                <w:tab w:val="left" w:pos="1845"/>
              </w:tabs>
              <w:jc w:val="center"/>
              <w:rPr>
                <w:b/>
              </w:rPr>
            </w:pPr>
            <w:r w:rsidRPr="00120FE1">
              <w:rPr>
                <w:b/>
              </w:rPr>
              <w:t>Наименование</w:t>
            </w:r>
          </w:p>
        </w:tc>
        <w:tc>
          <w:tcPr>
            <w:tcW w:w="4215" w:type="dxa"/>
            <w:vAlign w:val="center"/>
          </w:tcPr>
          <w:p w:rsidR="00C0288D" w:rsidRPr="00120FE1" w:rsidRDefault="00C0288D" w:rsidP="00C0288D">
            <w:pPr>
              <w:tabs>
                <w:tab w:val="left" w:pos="1845"/>
              </w:tabs>
              <w:jc w:val="center"/>
              <w:rPr>
                <w:b/>
              </w:rPr>
            </w:pPr>
            <w:r w:rsidRPr="00120FE1">
              <w:rPr>
                <w:b/>
              </w:rPr>
              <w:t>Характеристика</w:t>
            </w:r>
          </w:p>
        </w:tc>
      </w:tr>
      <w:tr w:rsidR="00C0288D" w:rsidRPr="00120FE1" w:rsidTr="00120FE1">
        <w:tc>
          <w:tcPr>
            <w:tcW w:w="540" w:type="dxa"/>
            <w:vAlign w:val="center"/>
          </w:tcPr>
          <w:p w:rsidR="00C0288D" w:rsidRPr="00120FE1" w:rsidRDefault="00C0288D" w:rsidP="00C0288D">
            <w:pPr>
              <w:tabs>
                <w:tab w:val="left" w:pos="1845"/>
              </w:tabs>
              <w:jc w:val="center"/>
            </w:pPr>
          </w:p>
        </w:tc>
        <w:tc>
          <w:tcPr>
            <w:tcW w:w="4815" w:type="dxa"/>
            <w:vAlign w:val="center"/>
          </w:tcPr>
          <w:p w:rsidR="00C0288D" w:rsidRPr="00120FE1" w:rsidRDefault="00C0288D" w:rsidP="00C0288D">
            <w:pPr>
              <w:tabs>
                <w:tab w:val="left" w:pos="1845"/>
              </w:tabs>
              <w:jc w:val="center"/>
            </w:pPr>
            <w:r w:rsidRPr="00120FE1">
              <w:t>Установленная мощность котельной</w:t>
            </w:r>
          </w:p>
        </w:tc>
        <w:tc>
          <w:tcPr>
            <w:tcW w:w="4215" w:type="dxa"/>
            <w:vAlign w:val="center"/>
          </w:tcPr>
          <w:p w:rsidR="00C0288D" w:rsidRPr="00120FE1" w:rsidRDefault="00C0288D" w:rsidP="00C0288D">
            <w:pPr>
              <w:tabs>
                <w:tab w:val="left" w:pos="1845"/>
              </w:tabs>
              <w:jc w:val="center"/>
            </w:pPr>
            <w:r w:rsidRPr="00120FE1">
              <w:t>1,72 Гкал/час</w:t>
            </w:r>
          </w:p>
        </w:tc>
      </w:tr>
      <w:tr w:rsidR="00C0288D" w:rsidRPr="00120FE1" w:rsidTr="00120FE1">
        <w:tc>
          <w:tcPr>
            <w:tcW w:w="540" w:type="dxa"/>
            <w:vAlign w:val="center"/>
          </w:tcPr>
          <w:p w:rsidR="00C0288D" w:rsidRPr="00120FE1" w:rsidRDefault="00C0288D" w:rsidP="00C0288D">
            <w:pPr>
              <w:tabs>
                <w:tab w:val="left" w:pos="1845"/>
              </w:tabs>
              <w:jc w:val="center"/>
            </w:pPr>
            <w:r w:rsidRPr="00120FE1">
              <w:t>1</w:t>
            </w:r>
          </w:p>
        </w:tc>
        <w:tc>
          <w:tcPr>
            <w:tcW w:w="4815" w:type="dxa"/>
            <w:vAlign w:val="center"/>
          </w:tcPr>
          <w:p w:rsidR="00C0288D" w:rsidRPr="00120FE1" w:rsidRDefault="00C0288D" w:rsidP="00C0288D">
            <w:pPr>
              <w:tabs>
                <w:tab w:val="left" w:pos="1845"/>
              </w:tabs>
              <w:jc w:val="center"/>
            </w:pPr>
            <w:r w:rsidRPr="00120FE1">
              <w:t>Расчетная присоединенная тепловая нагрузка потребителей</w:t>
            </w:r>
          </w:p>
        </w:tc>
        <w:tc>
          <w:tcPr>
            <w:tcW w:w="4215" w:type="dxa"/>
            <w:vAlign w:val="center"/>
          </w:tcPr>
          <w:p w:rsidR="00C0288D" w:rsidRPr="00120FE1" w:rsidRDefault="00C0288D" w:rsidP="00C0288D">
            <w:pPr>
              <w:tabs>
                <w:tab w:val="left" w:pos="1845"/>
              </w:tabs>
              <w:jc w:val="center"/>
            </w:pPr>
            <w:r w:rsidRPr="00120FE1">
              <w:t>Отопление 0,291 Гкал/час</w:t>
            </w:r>
          </w:p>
        </w:tc>
      </w:tr>
      <w:tr w:rsidR="00C0288D" w:rsidRPr="00120FE1" w:rsidTr="00120FE1">
        <w:tc>
          <w:tcPr>
            <w:tcW w:w="540" w:type="dxa"/>
            <w:vAlign w:val="center"/>
          </w:tcPr>
          <w:p w:rsidR="00C0288D" w:rsidRPr="00120FE1" w:rsidRDefault="00C0288D" w:rsidP="00C0288D">
            <w:pPr>
              <w:tabs>
                <w:tab w:val="left" w:pos="1845"/>
              </w:tabs>
              <w:jc w:val="center"/>
            </w:pPr>
            <w:r w:rsidRPr="00120FE1">
              <w:t>2</w:t>
            </w:r>
          </w:p>
        </w:tc>
        <w:tc>
          <w:tcPr>
            <w:tcW w:w="4815" w:type="dxa"/>
            <w:vAlign w:val="center"/>
          </w:tcPr>
          <w:p w:rsidR="00C0288D" w:rsidRPr="00120FE1" w:rsidRDefault="00C0288D" w:rsidP="00C0288D">
            <w:pPr>
              <w:tabs>
                <w:tab w:val="left" w:pos="1845"/>
              </w:tabs>
              <w:jc w:val="center"/>
            </w:pPr>
            <w:r w:rsidRPr="00120FE1">
              <w:t>Источники теплоснабжения</w:t>
            </w:r>
          </w:p>
        </w:tc>
        <w:tc>
          <w:tcPr>
            <w:tcW w:w="4215" w:type="dxa"/>
            <w:vAlign w:val="center"/>
          </w:tcPr>
          <w:p w:rsidR="00C0288D" w:rsidRPr="00120FE1" w:rsidRDefault="00C0288D" w:rsidP="00C0288D">
            <w:pPr>
              <w:tabs>
                <w:tab w:val="left" w:pos="1845"/>
              </w:tabs>
              <w:jc w:val="center"/>
              <w:rPr>
                <w:b/>
              </w:rPr>
            </w:pPr>
            <w:r w:rsidRPr="00120FE1">
              <w:rPr>
                <w:rStyle w:val="83"/>
                <w:b w:val="0"/>
                <w:sz w:val="24"/>
                <w:szCs w:val="24"/>
              </w:rPr>
              <w:t>КВа-1Г</w:t>
            </w:r>
          </w:p>
        </w:tc>
      </w:tr>
      <w:tr w:rsidR="00C0288D" w:rsidRPr="00120FE1" w:rsidTr="00120FE1">
        <w:tc>
          <w:tcPr>
            <w:tcW w:w="540" w:type="dxa"/>
            <w:vAlign w:val="center"/>
          </w:tcPr>
          <w:p w:rsidR="00C0288D" w:rsidRPr="00120FE1" w:rsidRDefault="00C0288D" w:rsidP="00C0288D">
            <w:pPr>
              <w:tabs>
                <w:tab w:val="left" w:pos="1845"/>
              </w:tabs>
              <w:jc w:val="center"/>
            </w:pPr>
            <w:r w:rsidRPr="00120FE1">
              <w:t>3</w:t>
            </w:r>
          </w:p>
        </w:tc>
        <w:tc>
          <w:tcPr>
            <w:tcW w:w="4815" w:type="dxa"/>
            <w:vAlign w:val="center"/>
          </w:tcPr>
          <w:p w:rsidR="00C0288D" w:rsidRPr="00120FE1" w:rsidRDefault="00C0288D" w:rsidP="00C0288D">
            <w:pPr>
              <w:tabs>
                <w:tab w:val="left" w:pos="1845"/>
              </w:tabs>
              <w:jc w:val="center"/>
            </w:pPr>
            <w:r w:rsidRPr="00120FE1">
              <w:t>Тепловая схема котельной</w:t>
            </w:r>
          </w:p>
        </w:tc>
        <w:tc>
          <w:tcPr>
            <w:tcW w:w="4215" w:type="dxa"/>
            <w:vAlign w:val="center"/>
          </w:tcPr>
          <w:p w:rsidR="00C0288D" w:rsidRPr="00120FE1" w:rsidRDefault="00C0288D" w:rsidP="00C0288D">
            <w:pPr>
              <w:tabs>
                <w:tab w:val="left" w:pos="1845"/>
              </w:tabs>
              <w:jc w:val="center"/>
            </w:pPr>
            <w:r w:rsidRPr="00120FE1">
              <w:t>Одноконтурная</w:t>
            </w:r>
          </w:p>
        </w:tc>
      </w:tr>
      <w:tr w:rsidR="00C0288D" w:rsidRPr="00120FE1" w:rsidTr="00120FE1">
        <w:tc>
          <w:tcPr>
            <w:tcW w:w="540" w:type="dxa"/>
            <w:vAlign w:val="center"/>
          </w:tcPr>
          <w:p w:rsidR="00C0288D" w:rsidRPr="00120FE1" w:rsidRDefault="00C0288D" w:rsidP="00C0288D">
            <w:pPr>
              <w:tabs>
                <w:tab w:val="left" w:pos="1845"/>
              </w:tabs>
              <w:jc w:val="center"/>
            </w:pPr>
            <w:r w:rsidRPr="00120FE1">
              <w:t>4</w:t>
            </w:r>
          </w:p>
        </w:tc>
        <w:tc>
          <w:tcPr>
            <w:tcW w:w="4815" w:type="dxa"/>
            <w:vAlign w:val="center"/>
          </w:tcPr>
          <w:p w:rsidR="00C0288D" w:rsidRPr="00120FE1" w:rsidRDefault="00C0288D" w:rsidP="00C0288D">
            <w:pPr>
              <w:tabs>
                <w:tab w:val="left" w:pos="1845"/>
              </w:tabs>
              <w:jc w:val="center"/>
            </w:pPr>
            <w:r w:rsidRPr="00120FE1">
              <w:t>Температурный график сети</w:t>
            </w:r>
          </w:p>
        </w:tc>
        <w:tc>
          <w:tcPr>
            <w:tcW w:w="4215" w:type="dxa"/>
            <w:vAlign w:val="center"/>
          </w:tcPr>
          <w:p w:rsidR="00C0288D" w:rsidRPr="00120FE1" w:rsidRDefault="00C0288D" w:rsidP="00C0288D">
            <w:pPr>
              <w:tabs>
                <w:tab w:val="left" w:pos="1845"/>
              </w:tabs>
              <w:jc w:val="center"/>
            </w:pPr>
            <w:r w:rsidRPr="00120FE1">
              <w:t>95/70 ºС</w:t>
            </w:r>
          </w:p>
        </w:tc>
      </w:tr>
      <w:tr w:rsidR="00C0288D" w:rsidRPr="00120FE1" w:rsidTr="00120FE1">
        <w:tc>
          <w:tcPr>
            <w:tcW w:w="540" w:type="dxa"/>
            <w:vAlign w:val="center"/>
          </w:tcPr>
          <w:p w:rsidR="00C0288D" w:rsidRPr="00120FE1" w:rsidRDefault="00C0288D" w:rsidP="00C0288D">
            <w:pPr>
              <w:tabs>
                <w:tab w:val="left" w:pos="1845"/>
              </w:tabs>
              <w:jc w:val="center"/>
            </w:pPr>
            <w:r w:rsidRPr="00120FE1">
              <w:t>5</w:t>
            </w:r>
          </w:p>
        </w:tc>
        <w:tc>
          <w:tcPr>
            <w:tcW w:w="4815" w:type="dxa"/>
            <w:vAlign w:val="center"/>
          </w:tcPr>
          <w:p w:rsidR="00C0288D" w:rsidRPr="00120FE1" w:rsidRDefault="00C0288D" w:rsidP="00C0288D">
            <w:pPr>
              <w:tabs>
                <w:tab w:val="left" w:pos="1845"/>
              </w:tabs>
              <w:jc w:val="center"/>
            </w:pPr>
            <w:r w:rsidRPr="00120FE1">
              <w:t>Топливо</w:t>
            </w:r>
          </w:p>
        </w:tc>
        <w:tc>
          <w:tcPr>
            <w:tcW w:w="4215" w:type="dxa"/>
            <w:vAlign w:val="center"/>
          </w:tcPr>
          <w:p w:rsidR="00C0288D" w:rsidRPr="00120FE1" w:rsidRDefault="00C0288D" w:rsidP="00C0288D">
            <w:pPr>
              <w:tabs>
                <w:tab w:val="left" w:pos="1845"/>
              </w:tabs>
              <w:jc w:val="center"/>
            </w:pPr>
            <w:r w:rsidRPr="00120FE1">
              <w:t>Основное – природный газ</w:t>
            </w:r>
          </w:p>
          <w:p w:rsidR="00C0288D" w:rsidRPr="00120FE1" w:rsidRDefault="00C0288D" w:rsidP="00C0288D">
            <w:pPr>
              <w:tabs>
                <w:tab w:val="left" w:pos="1845"/>
              </w:tabs>
              <w:jc w:val="center"/>
            </w:pPr>
            <w:r w:rsidRPr="00120FE1">
              <w:t>Резервное – отсутствует</w:t>
            </w:r>
          </w:p>
        </w:tc>
      </w:tr>
      <w:tr w:rsidR="00C0288D" w:rsidRPr="00120FE1" w:rsidTr="00120FE1">
        <w:tc>
          <w:tcPr>
            <w:tcW w:w="540" w:type="dxa"/>
            <w:vAlign w:val="center"/>
          </w:tcPr>
          <w:p w:rsidR="00C0288D" w:rsidRPr="00120FE1" w:rsidRDefault="00C0288D" w:rsidP="00C0288D">
            <w:pPr>
              <w:tabs>
                <w:tab w:val="left" w:pos="1845"/>
              </w:tabs>
              <w:jc w:val="center"/>
            </w:pPr>
            <w:r w:rsidRPr="00120FE1">
              <w:t>6</w:t>
            </w:r>
          </w:p>
        </w:tc>
        <w:tc>
          <w:tcPr>
            <w:tcW w:w="4815" w:type="dxa"/>
            <w:vAlign w:val="center"/>
          </w:tcPr>
          <w:p w:rsidR="00C0288D" w:rsidRPr="00120FE1" w:rsidRDefault="00C0288D" w:rsidP="00C0288D">
            <w:pPr>
              <w:tabs>
                <w:tab w:val="left" w:pos="1845"/>
              </w:tabs>
              <w:jc w:val="center"/>
            </w:pPr>
            <w:r w:rsidRPr="00120FE1">
              <w:t>Источник водоснабжения</w:t>
            </w:r>
          </w:p>
        </w:tc>
        <w:tc>
          <w:tcPr>
            <w:tcW w:w="4215" w:type="dxa"/>
            <w:vAlign w:val="center"/>
          </w:tcPr>
          <w:p w:rsidR="00C0288D" w:rsidRPr="00120FE1" w:rsidRDefault="00C0288D" w:rsidP="00C0288D">
            <w:pPr>
              <w:tabs>
                <w:tab w:val="left" w:pos="1845"/>
              </w:tabs>
              <w:jc w:val="center"/>
              <w:rPr>
                <w:highlight w:val="yellow"/>
              </w:rPr>
            </w:pPr>
            <w:r w:rsidRPr="00120FE1">
              <w:t>Городской водопровод</w:t>
            </w:r>
          </w:p>
        </w:tc>
      </w:tr>
      <w:tr w:rsidR="00C0288D" w:rsidRPr="00120FE1" w:rsidTr="00120FE1">
        <w:tc>
          <w:tcPr>
            <w:tcW w:w="540" w:type="dxa"/>
            <w:vAlign w:val="center"/>
          </w:tcPr>
          <w:p w:rsidR="00C0288D" w:rsidRPr="00120FE1" w:rsidRDefault="00C0288D" w:rsidP="00C0288D">
            <w:pPr>
              <w:tabs>
                <w:tab w:val="left" w:pos="1845"/>
              </w:tabs>
              <w:jc w:val="center"/>
            </w:pPr>
            <w:r w:rsidRPr="00120FE1">
              <w:t>7</w:t>
            </w:r>
          </w:p>
        </w:tc>
        <w:tc>
          <w:tcPr>
            <w:tcW w:w="4815" w:type="dxa"/>
            <w:vAlign w:val="center"/>
          </w:tcPr>
          <w:p w:rsidR="00C0288D" w:rsidRPr="00120FE1" w:rsidRDefault="00C0288D" w:rsidP="00C0288D">
            <w:pPr>
              <w:tabs>
                <w:tab w:val="left" w:pos="1845"/>
              </w:tabs>
              <w:jc w:val="center"/>
            </w:pPr>
            <w:r w:rsidRPr="00120FE1">
              <w:t>Тип ХВО</w:t>
            </w:r>
          </w:p>
        </w:tc>
        <w:tc>
          <w:tcPr>
            <w:tcW w:w="4215" w:type="dxa"/>
            <w:vAlign w:val="center"/>
          </w:tcPr>
          <w:p w:rsidR="00C0288D" w:rsidRPr="00120FE1" w:rsidRDefault="00C0288D" w:rsidP="00C0288D">
            <w:pPr>
              <w:tabs>
                <w:tab w:val="left" w:pos="1845"/>
              </w:tabs>
              <w:jc w:val="center"/>
            </w:pPr>
            <w:r w:rsidRPr="00120FE1">
              <w:t>Na-кат. двухступенчатая; 3,8 м</w:t>
            </w:r>
            <w:r w:rsidRPr="00120FE1">
              <w:rPr>
                <w:vertAlign w:val="superscript"/>
              </w:rPr>
              <w:t>3</w:t>
            </w:r>
            <w:r w:rsidRPr="00120FE1">
              <w:t>/ч</w:t>
            </w:r>
          </w:p>
        </w:tc>
      </w:tr>
      <w:tr w:rsidR="00C0288D" w:rsidRPr="00120FE1" w:rsidTr="00120FE1">
        <w:tc>
          <w:tcPr>
            <w:tcW w:w="540" w:type="dxa"/>
            <w:vAlign w:val="center"/>
          </w:tcPr>
          <w:p w:rsidR="00C0288D" w:rsidRPr="00120FE1" w:rsidRDefault="00C0288D" w:rsidP="00C0288D">
            <w:pPr>
              <w:tabs>
                <w:tab w:val="left" w:pos="1845"/>
              </w:tabs>
              <w:jc w:val="center"/>
            </w:pPr>
            <w:r w:rsidRPr="00120FE1">
              <w:t>8</w:t>
            </w:r>
          </w:p>
        </w:tc>
        <w:tc>
          <w:tcPr>
            <w:tcW w:w="4815" w:type="dxa"/>
            <w:vAlign w:val="center"/>
          </w:tcPr>
          <w:p w:rsidR="00C0288D" w:rsidRPr="00120FE1" w:rsidRDefault="00C0288D" w:rsidP="00C0288D">
            <w:pPr>
              <w:tabs>
                <w:tab w:val="left" w:pos="1845"/>
              </w:tabs>
              <w:jc w:val="center"/>
            </w:pPr>
            <w:r w:rsidRPr="00120FE1">
              <w:t>Тип деаэратора</w:t>
            </w:r>
          </w:p>
        </w:tc>
        <w:tc>
          <w:tcPr>
            <w:tcW w:w="4215" w:type="dxa"/>
            <w:vAlign w:val="center"/>
          </w:tcPr>
          <w:p w:rsidR="00C0288D" w:rsidRPr="00120FE1" w:rsidRDefault="00C0288D" w:rsidP="00C0288D">
            <w:pPr>
              <w:tabs>
                <w:tab w:val="left" w:pos="1845"/>
              </w:tabs>
              <w:jc w:val="center"/>
            </w:pPr>
            <w:r w:rsidRPr="00120FE1">
              <w:t>-</w:t>
            </w:r>
          </w:p>
        </w:tc>
      </w:tr>
      <w:tr w:rsidR="00C0288D" w:rsidRPr="00120FE1" w:rsidTr="00120FE1">
        <w:tc>
          <w:tcPr>
            <w:tcW w:w="540" w:type="dxa"/>
            <w:vAlign w:val="center"/>
          </w:tcPr>
          <w:p w:rsidR="00C0288D" w:rsidRPr="00120FE1" w:rsidRDefault="00C0288D" w:rsidP="00C0288D">
            <w:pPr>
              <w:tabs>
                <w:tab w:val="left" w:pos="1845"/>
              </w:tabs>
              <w:jc w:val="center"/>
            </w:pPr>
            <w:r w:rsidRPr="00120FE1">
              <w:t>9</w:t>
            </w:r>
          </w:p>
        </w:tc>
        <w:tc>
          <w:tcPr>
            <w:tcW w:w="4815" w:type="dxa"/>
            <w:vAlign w:val="center"/>
          </w:tcPr>
          <w:p w:rsidR="00C0288D" w:rsidRPr="00120FE1" w:rsidRDefault="00C0288D" w:rsidP="00C0288D">
            <w:pPr>
              <w:tabs>
                <w:tab w:val="left" w:pos="1845"/>
              </w:tabs>
              <w:jc w:val="center"/>
            </w:pPr>
            <w:r w:rsidRPr="00120FE1">
              <w:t>Теплообменное оборудование</w:t>
            </w:r>
          </w:p>
        </w:tc>
        <w:tc>
          <w:tcPr>
            <w:tcW w:w="4215" w:type="dxa"/>
            <w:vAlign w:val="center"/>
          </w:tcPr>
          <w:p w:rsidR="00C0288D" w:rsidRPr="00120FE1" w:rsidRDefault="00C0288D" w:rsidP="00C0288D">
            <w:pPr>
              <w:tabs>
                <w:tab w:val="left" w:pos="1845"/>
              </w:tabs>
              <w:jc w:val="center"/>
            </w:pPr>
            <w:r w:rsidRPr="00120FE1">
              <w:t>Отсутствует</w:t>
            </w:r>
          </w:p>
        </w:tc>
      </w:tr>
    </w:tbl>
    <w:p w:rsidR="00C0288D" w:rsidRDefault="00C0288D" w:rsidP="00C0288D">
      <w:pPr>
        <w:tabs>
          <w:tab w:val="left" w:pos="1845"/>
        </w:tabs>
        <w:jc w:val="right"/>
        <w:rPr>
          <w:b/>
        </w:rPr>
      </w:pPr>
    </w:p>
    <w:p w:rsidR="00120FE1" w:rsidRDefault="00120FE1">
      <w:pPr>
        <w:rPr>
          <w:bCs/>
          <w:color w:val="000000"/>
        </w:rPr>
      </w:pPr>
      <w:r>
        <w:rPr>
          <w:bCs/>
          <w:color w:val="000000"/>
        </w:rPr>
        <w:br w:type="page"/>
      </w:r>
    </w:p>
    <w:p w:rsidR="00120FE1" w:rsidRPr="00120FE1" w:rsidRDefault="00120FE1" w:rsidP="00120FE1">
      <w:pPr>
        <w:jc w:val="center"/>
        <w:rPr>
          <w:sz w:val="28"/>
          <w:szCs w:val="28"/>
        </w:rPr>
      </w:pPr>
      <w:r w:rsidRPr="00120FE1">
        <w:rPr>
          <w:b/>
          <w:bCs/>
          <w:color w:val="000000"/>
          <w:sz w:val="28"/>
          <w:szCs w:val="28"/>
        </w:rPr>
        <w:lastRenderedPageBreak/>
        <w:t>Насосное оборудование п. Горьковский</w:t>
      </w:r>
    </w:p>
    <w:p w:rsidR="00C0288D" w:rsidRPr="00120FE1" w:rsidRDefault="00C0288D" w:rsidP="00C0288D">
      <w:pPr>
        <w:jc w:val="right"/>
        <w:rPr>
          <w:bCs/>
          <w:color w:val="000000"/>
          <w:sz w:val="28"/>
          <w:szCs w:val="28"/>
        </w:rPr>
      </w:pPr>
      <w:r w:rsidRPr="00120FE1">
        <w:rPr>
          <w:bCs/>
          <w:color w:val="000000"/>
          <w:sz w:val="28"/>
          <w:szCs w:val="28"/>
        </w:rPr>
        <w:t>Таблица 31</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708"/>
        <w:gridCol w:w="1418"/>
        <w:gridCol w:w="850"/>
        <w:gridCol w:w="1276"/>
        <w:gridCol w:w="1134"/>
        <w:gridCol w:w="2503"/>
      </w:tblGrid>
      <w:tr w:rsidR="00C0288D" w:rsidRPr="00120FE1" w:rsidTr="00120FE1">
        <w:trPr>
          <w:trHeight w:val="279"/>
        </w:trPr>
        <w:tc>
          <w:tcPr>
            <w:tcW w:w="560" w:type="dxa"/>
            <w:vMerge w:val="restart"/>
            <w:vAlign w:val="center"/>
          </w:tcPr>
          <w:p w:rsidR="00C0288D" w:rsidRPr="00120FE1" w:rsidRDefault="00C0288D" w:rsidP="00C0288D">
            <w:pPr>
              <w:tabs>
                <w:tab w:val="left" w:pos="1845"/>
              </w:tabs>
              <w:jc w:val="center"/>
              <w:rPr>
                <w:b/>
              </w:rPr>
            </w:pPr>
            <w:r w:rsidRPr="00120FE1">
              <w:rPr>
                <w:b/>
              </w:rPr>
              <w:t>№</w:t>
            </w:r>
          </w:p>
        </w:tc>
        <w:tc>
          <w:tcPr>
            <w:tcW w:w="1708" w:type="dxa"/>
            <w:vMerge w:val="restart"/>
            <w:vAlign w:val="center"/>
          </w:tcPr>
          <w:p w:rsidR="00C0288D" w:rsidRPr="00120FE1" w:rsidRDefault="00C0288D" w:rsidP="00C0288D">
            <w:pPr>
              <w:tabs>
                <w:tab w:val="left" w:pos="1845"/>
              </w:tabs>
              <w:jc w:val="center"/>
              <w:rPr>
                <w:b/>
              </w:rPr>
            </w:pPr>
            <w:r w:rsidRPr="00120FE1">
              <w:rPr>
                <w:b/>
              </w:rPr>
              <w:t>Тип насоса</w:t>
            </w:r>
          </w:p>
        </w:tc>
        <w:tc>
          <w:tcPr>
            <w:tcW w:w="1418" w:type="dxa"/>
            <w:vMerge w:val="restart"/>
            <w:vAlign w:val="center"/>
          </w:tcPr>
          <w:p w:rsidR="00C0288D" w:rsidRPr="00120FE1" w:rsidRDefault="00C0288D" w:rsidP="00C0288D">
            <w:pPr>
              <w:tabs>
                <w:tab w:val="left" w:pos="1845"/>
              </w:tabs>
              <w:jc w:val="center"/>
              <w:rPr>
                <w:b/>
              </w:rPr>
            </w:pPr>
            <w:r w:rsidRPr="00120FE1">
              <w:rPr>
                <w:b/>
              </w:rPr>
              <w:t>Марка</w:t>
            </w:r>
          </w:p>
        </w:tc>
        <w:tc>
          <w:tcPr>
            <w:tcW w:w="850" w:type="dxa"/>
            <w:vMerge w:val="restart"/>
            <w:vAlign w:val="center"/>
          </w:tcPr>
          <w:p w:rsidR="00C0288D" w:rsidRPr="00120FE1" w:rsidRDefault="00C0288D" w:rsidP="00C0288D">
            <w:pPr>
              <w:tabs>
                <w:tab w:val="left" w:pos="1845"/>
              </w:tabs>
              <w:jc w:val="center"/>
              <w:rPr>
                <w:b/>
              </w:rPr>
            </w:pPr>
            <w:r w:rsidRPr="00120FE1">
              <w:rPr>
                <w:b/>
              </w:rPr>
              <w:t>Кол-во, шт.</w:t>
            </w:r>
          </w:p>
        </w:tc>
        <w:tc>
          <w:tcPr>
            <w:tcW w:w="2410" w:type="dxa"/>
            <w:gridSpan w:val="2"/>
            <w:vAlign w:val="center"/>
          </w:tcPr>
          <w:p w:rsidR="00C0288D" w:rsidRPr="00120FE1" w:rsidRDefault="00C0288D" w:rsidP="00C0288D">
            <w:pPr>
              <w:tabs>
                <w:tab w:val="left" w:pos="1845"/>
              </w:tabs>
              <w:jc w:val="center"/>
              <w:rPr>
                <w:b/>
              </w:rPr>
            </w:pPr>
            <w:r w:rsidRPr="00120FE1">
              <w:rPr>
                <w:b/>
              </w:rPr>
              <w:t>Тех. характеристика</w:t>
            </w:r>
          </w:p>
        </w:tc>
        <w:tc>
          <w:tcPr>
            <w:tcW w:w="2503" w:type="dxa"/>
            <w:vMerge w:val="restart"/>
            <w:vAlign w:val="center"/>
          </w:tcPr>
          <w:p w:rsidR="00C0288D" w:rsidRPr="00120FE1" w:rsidRDefault="00C0288D" w:rsidP="00C0288D">
            <w:pPr>
              <w:tabs>
                <w:tab w:val="left" w:pos="1845"/>
              </w:tabs>
              <w:jc w:val="center"/>
              <w:rPr>
                <w:b/>
              </w:rPr>
            </w:pPr>
            <w:r w:rsidRPr="00120FE1">
              <w:rPr>
                <w:b/>
              </w:rPr>
              <w:t>Наличие частотно-регулируемого привода</w:t>
            </w:r>
          </w:p>
        </w:tc>
      </w:tr>
      <w:tr w:rsidR="00C0288D" w:rsidRPr="00120FE1" w:rsidTr="00120FE1">
        <w:trPr>
          <w:trHeight w:val="152"/>
        </w:trPr>
        <w:tc>
          <w:tcPr>
            <w:tcW w:w="560" w:type="dxa"/>
            <w:vMerge/>
            <w:vAlign w:val="center"/>
          </w:tcPr>
          <w:p w:rsidR="00C0288D" w:rsidRPr="00120FE1" w:rsidRDefault="00C0288D" w:rsidP="00C0288D">
            <w:pPr>
              <w:tabs>
                <w:tab w:val="left" w:pos="1845"/>
              </w:tabs>
              <w:jc w:val="center"/>
            </w:pPr>
          </w:p>
        </w:tc>
        <w:tc>
          <w:tcPr>
            <w:tcW w:w="1708" w:type="dxa"/>
            <w:vMerge/>
            <w:vAlign w:val="center"/>
          </w:tcPr>
          <w:p w:rsidR="00C0288D" w:rsidRPr="00120FE1" w:rsidRDefault="00C0288D" w:rsidP="00C0288D">
            <w:pPr>
              <w:tabs>
                <w:tab w:val="left" w:pos="1845"/>
              </w:tabs>
              <w:jc w:val="center"/>
            </w:pPr>
          </w:p>
        </w:tc>
        <w:tc>
          <w:tcPr>
            <w:tcW w:w="1418" w:type="dxa"/>
            <w:vMerge/>
            <w:vAlign w:val="center"/>
          </w:tcPr>
          <w:p w:rsidR="00C0288D" w:rsidRPr="00120FE1" w:rsidRDefault="00C0288D" w:rsidP="00C0288D">
            <w:pPr>
              <w:tabs>
                <w:tab w:val="left" w:pos="1845"/>
              </w:tabs>
              <w:jc w:val="center"/>
            </w:pPr>
          </w:p>
        </w:tc>
        <w:tc>
          <w:tcPr>
            <w:tcW w:w="850" w:type="dxa"/>
            <w:vMerge/>
            <w:vAlign w:val="center"/>
          </w:tcPr>
          <w:p w:rsidR="00C0288D" w:rsidRPr="00120FE1" w:rsidRDefault="00C0288D" w:rsidP="00C0288D">
            <w:pPr>
              <w:tabs>
                <w:tab w:val="left" w:pos="1845"/>
              </w:tabs>
              <w:jc w:val="center"/>
            </w:pPr>
          </w:p>
        </w:tc>
        <w:tc>
          <w:tcPr>
            <w:tcW w:w="1276" w:type="dxa"/>
            <w:vAlign w:val="center"/>
          </w:tcPr>
          <w:p w:rsidR="00C0288D" w:rsidRPr="00120FE1" w:rsidRDefault="00120FE1" w:rsidP="00C0288D">
            <w:pPr>
              <w:tabs>
                <w:tab w:val="left" w:pos="1845"/>
              </w:tabs>
              <w:jc w:val="center"/>
              <w:rPr>
                <w:b/>
              </w:rPr>
            </w:pPr>
            <w:r>
              <w:rPr>
                <w:b/>
              </w:rPr>
              <w:t>п</w:t>
            </w:r>
            <w:r w:rsidR="00C0288D" w:rsidRPr="00120FE1">
              <w:rPr>
                <w:b/>
              </w:rPr>
              <w:t>одача, м</w:t>
            </w:r>
            <w:r w:rsidR="00C0288D" w:rsidRPr="00120FE1">
              <w:rPr>
                <w:b/>
                <w:vertAlign w:val="superscript"/>
              </w:rPr>
              <w:t>3</w:t>
            </w:r>
            <w:r w:rsidR="00C0288D" w:rsidRPr="00120FE1">
              <w:rPr>
                <w:b/>
              </w:rPr>
              <w:t>/ч</w:t>
            </w:r>
          </w:p>
        </w:tc>
        <w:tc>
          <w:tcPr>
            <w:tcW w:w="1134" w:type="dxa"/>
            <w:vAlign w:val="center"/>
          </w:tcPr>
          <w:p w:rsidR="00C0288D" w:rsidRPr="00120FE1" w:rsidRDefault="00120FE1" w:rsidP="00C0288D">
            <w:pPr>
              <w:tabs>
                <w:tab w:val="left" w:pos="1845"/>
              </w:tabs>
              <w:jc w:val="center"/>
              <w:rPr>
                <w:b/>
              </w:rPr>
            </w:pPr>
            <w:r>
              <w:rPr>
                <w:b/>
              </w:rPr>
              <w:t>н</w:t>
            </w:r>
            <w:r w:rsidR="00C0288D" w:rsidRPr="00120FE1">
              <w:rPr>
                <w:b/>
              </w:rPr>
              <w:t>апор, м</w:t>
            </w:r>
          </w:p>
        </w:tc>
        <w:tc>
          <w:tcPr>
            <w:tcW w:w="2503" w:type="dxa"/>
            <w:vMerge/>
            <w:vAlign w:val="center"/>
          </w:tcPr>
          <w:p w:rsidR="00C0288D" w:rsidRPr="00120FE1" w:rsidRDefault="00C0288D" w:rsidP="00C0288D">
            <w:pPr>
              <w:tabs>
                <w:tab w:val="left" w:pos="1845"/>
              </w:tabs>
              <w:jc w:val="center"/>
            </w:pPr>
          </w:p>
        </w:tc>
      </w:tr>
      <w:tr w:rsidR="00C0288D" w:rsidRPr="00120FE1" w:rsidTr="00120FE1">
        <w:trPr>
          <w:trHeight w:val="283"/>
        </w:trPr>
        <w:tc>
          <w:tcPr>
            <w:tcW w:w="560" w:type="dxa"/>
            <w:vAlign w:val="center"/>
          </w:tcPr>
          <w:p w:rsidR="00C0288D" w:rsidRPr="00120FE1" w:rsidRDefault="00C0288D" w:rsidP="00C0288D">
            <w:pPr>
              <w:tabs>
                <w:tab w:val="left" w:pos="1845"/>
              </w:tabs>
              <w:jc w:val="center"/>
            </w:pPr>
            <w:r w:rsidRPr="00120FE1">
              <w:t>1</w:t>
            </w:r>
          </w:p>
        </w:tc>
        <w:tc>
          <w:tcPr>
            <w:tcW w:w="1708" w:type="dxa"/>
            <w:vAlign w:val="center"/>
          </w:tcPr>
          <w:p w:rsidR="00C0288D" w:rsidRPr="00120FE1" w:rsidRDefault="00C0288D" w:rsidP="00C0288D">
            <w:pPr>
              <w:pStyle w:val="TableParagraph"/>
              <w:spacing w:line="276" w:lineRule="auto"/>
              <w:ind w:left="6"/>
              <w:jc w:val="center"/>
              <w:rPr>
                <w:rFonts w:ascii="Times New Roman" w:eastAsia="Times New Roman" w:hAnsi="Times New Roman"/>
                <w:sz w:val="24"/>
                <w:szCs w:val="24"/>
                <w:lang w:val="ru-RU"/>
              </w:rPr>
            </w:pPr>
            <w:r w:rsidRPr="00120FE1">
              <w:rPr>
                <w:rFonts w:ascii="Times New Roman" w:eastAsia="Times New Roman" w:hAnsi="Times New Roman"/>
                <w:sz w:val="24"/>
                <w:szCs w:val="24"/>
                <w:lang w:val="ru-RU"/>
              </w:rPr>
              <w:t>Сетевой</w:t>
            </w:r>
          </w:p>
        </w:tc>
        <w:tc>
          <w:tcPr>
            <w:tcW w:w="1418" w:type="dxa"/>
            <w:vAlign w:val="center"/>
          </w:tcPr>
          <w:p w:rsidR="00C0288D" w:rsidRPr="00120FE1" w:rsidRDefault="00C0288D" w:rsidP="00C0288D">
            <w:pPr>
              <w:pStyle w:val="TableParagraph"/>
              <w:spacing w:line="220" w:lineRule="exact"/>
              <w:ind w:left="4"/>
              <w:jc w:val="center"/>
              <w:rPr>
                <w:rFonts w:ascii="Times New Roman" w:hAnsi="Times New Roman"/>
                <w:sz w:val="24"/>
                <w:szCs w:val="24"/>
                <w:lang w:val="ru-RU"/>
              </w:rPr>
            </w:pPr>
            <w:r w:rsidRPr="00120FE1">
              <w:rPr>
                <w:rFonts w:ascii="Times New Roman" w:hAnsi="Times New Roman"/>
                <w:sz w:val="24"/>
                <w:szCs w:val="24"/>
                <w:lang w:val="ru-RU"/>
              </w:rPr>
              <w:t>К-80-60-200</w:t>
            </w:r>
          </w:p>
        </w:tc>
        <w:tc>
          <w:tcPr>
            <w:tcW w:w="850" w:type="dxa"/>
            <w:vAlign w:val="center"/>
          </w:tcPr>
          <w:p w:rsidR="00C0288D" w:rsidRPr="00120FE1" w:rsidRDefault="00C0288D" w:rsidP="00C0288D">
            <w:pPr>
              <w:pStyle w:val="TableParagraph"/>
              <w:spacing w:line="220" w:lineRule="exact"/>
              <w:ind w:left="4"/>
              <w:jc w:val="center"/>
              <w:rPr>
                <w:rFonts w:ascii="Times New Roman" w:hAnsi="Times New Roman"/>
                <w:sz w:val="24"/>
                <w:szCs w:val="24"/>
                <w:lang w:val="ru-RU"/>
              </w:rPr>
            </w:pPr>
            <w:r w:rsidRPr="00120FE1">
              <w:rPr>
                <w:rFonts w:ascii="Times New Roman" w:hAnsi="Times New Roman"/>
                <w:sz w:val="24"/>
                <w:szCs w:val="24"/>
                <w:lang w:val="ru-RU"/>
              </w:rPr>
              <w:t>2</w:t>
            </w:r>
          </w:p>
        </w:tc>
        <w:tc>
          <w:tcPr>
            <w:tcW w:w="1276" w:type="dxa"/>
            <w:vAlign w:val="center"/>
          </w:tcPr>
          <w:p w:rsidR="00C0288D" w:rsidRPr="00120FE1" w:rsidRDefault="00C0288D" w:rsidP="00C0288D">
            <w:pPr>
              <w:tabs>
                <w:tab w:val="left" w:pos="1845"/>
              </w:tabs>
              <w:jc w:val="center"/>
            </w:pPr>
            <w:r w:rsidRPr="00120FE1">
              <w:t>45</w:t>
            </w:r>
          </w:p>
        </w:tc>
        <w:tc>
          <w:tcPr>
            <w:tcW w:w="1134" w:type="dxa"/>
            <w:vAlign w:val="center"/>
          </w:tcPr>
          <w:p w:rsidR="00C0288D" w:rsidRPr="00120FE1" w:rsidRDefault="00C0288D" w:rsidP="00C0288D">
            <w:pPr>
              <w:tabs>
                <w:tab w:val="left" w:pos="1845"/>
              </w:tabs>
              <w:jc w:val="center"/>
            </w:pPr>
            <w:r w:rsidRPr="00120FE1">
              <w:t>45</w:t>
            </w:r>
          </w:p>
        </w:tc>
        <w:tc>
          <w:tcPr>
            <w:tcW w:w="2503" w:type="dxa"/>
            <w:vAlign w:val="center"/>
          </w:tcPr>
          <w:p w:rsidR="00C0288D" w:rsidRPr="00120FE1" w:rsidRDefault="00C0288D" w:rsidP="00C0288D">
            <w:pPr>
              <w:tabs>
                <w:tab w:val="left" w:pos="1845"/>
              </w:tabs>
              <w:jc w:val="center"/>
            </w:pPr>
            <w:r w:rsidRPr="00120FE1">
              <w:t>-</w:t>
            </w:r>
          </w:p>
        </w:tc>
      </w:tr>
      <w:tr w:rsidR="00C0288D" w:rsidRPr="00120FE1" w:rsidTr="00120FE1">
        <w:trPr>
          <w:trHeight w:val="283"/>
        </w:trPr>
        <w:tc>
          <w:tcPr>
            <w:tcW w:w="560" w:type="dxa"/>
            <w:vAlign w:val="center"/>
          </w:tcPr>
          <w:p w:rsidR="00C0288D" w:rsidRPr="00120FE1" w:rsidRDefault="00C0288D" w:rsidP="00C0288D">
            <w:pPr>
              <w:tabs>
                <w:tab w:val="left" w:pos="1845"/>
              </w:tabs>
              <w:jc w:val="center"/>
            </w:pPr>
            <w:r w:rsidRPr="00120FE1">
              <w:t>2</w:t>
            </w:r>
          </w:p>
        </w:tc>
        <w:tc>
          <w:tcPr>
            <w:tcW w:w="1708" w:type="dxa"/>
            <w:vAlign w:val="center"/>
          </w:tcPr>
          <w:p w:rsidR="00C0288D" w:rsidRPr="00120FE1" w:rsidRDefault="00C0288D" w:rsidP="00C0288D">
            <w:pPr>
              <w:pStyle w:val="TableParagraph"/>
              <w:spacing w:line="276" w:lineRule="auto"/>
              <w:ind w:left="6"/>
              <w:jc w:val="center"/>
              <w:rPr>
                <w:rFonts w:ascii="Times New Roman" w:eastAsia="Times New Roman" w:hAnsi="Times New Roman"/>
                <w:sz w:val="24"/>
                <w:szCs w:val="24"/>
                <w:lang w:val="ru-RU"/>
              </w:rPr>
            </w:pPr>
            <w:proofErr w:type="spellStart"/>
            <w:r w:rsidRPr="00120FE1">
              <w:rPr>
                <w:rFonts w:ascii="Times New Roman" w:eastAsia="Times New Roman" w:hAnsi="Times New Roman"/>
                <w:sz w:val="24"/>
                <w:szCs w:val="24"/>
                <w:lang w:val="ru-RU"/>
              </w:rPr>
              <w:t>Подпиточный</w:t>
            </w:r>
            <w:proofErr w:type="spellEnd"/>
          </w:p>
        </w:tc>
        <w:tc>
          <w:tcPr>
            <w:tcW w:w="1418" w:type="dxa"/>
            <w:vAlign w:val="center"/>
          </w:tcPr>
          <w:p w:rsidR="00C0288D" w:rsidRPr="00120FE1" w:rsidRDefault="00C0288D" w:rsidP="00C0288D">
            <w:pPr>
              <w:pStyle w:val="TableParagraph"/>
              <w:spacing w:line="220" w:lineRule="exact"/>
              <w:ind w:left="4"/>
              <w:jc w:val="center"/>
              <w:rPr>
                <w:rFonts w:ascii="Times New Roman" w:hAnsi="Times New Roman"/>
                <w:sz w:val="24"/>
                <w:szCs w:val="24"/>
                <w:lang w:val="ru-RU"/>
              </w:rPr>
            </w:pPr>
            <w:r w:rsidRPr="00120FE1">
              <w:rPr>
                <w:rFonts w:ascii="Times New Roman" w:hAnsi="Times New Roman"/>
                <w:sz w:val="24"/>
                <w:szCs w:val="24"/>
                <w:lang w:val="ru-RU"/>
              </w:rPr>
              <w:t>ВК-26-А</w:t>
            </w:r>
          </w:p>
        </w:tc>
        <w:tc>
          <w:tcPr>
            <w:tcW w:w="850" w:type="dxa"/>
            <w:vAlign w:val="center"/>
          </w:tcPr>
          <w:p w:rsidR="00C0288D" w:rsidRPr="00120FE1" w:rsidRDefault="00C0288D" w:rsidP="00C0288D">
            <w:pPr>
              <w:pStyle w:val="TableParagraph"/>
              <w:spacing w:line="220" w:lineRule="exact"/>
              <w:ind w:left="4"/>
              <w:jc w:val="center"/>
              <w:rPr>
                <w:rFonts w:ascii="Times New Roman" w:hAnsi="Times New Roman"/>
                <w:sz w:val="24"/>
                <w:szCs w:val="24"/>
                <w:lang w:val="ru-RU"/>
              </w:rPr>
            </w:pPr>
            <w:r w:rsidRPr="00120FE1">
              <w:rPr>
                <w:rFonts w:ascii="Times New Roman" w:hAnsi="Times New Roman"/>
                <w:sz w:val="24"/>
                <w:szCs w:val="24"/>
                <w:lang w:val="ru-RU"/>
              </w:rPr>
              <w:t>1</w:t>
            </w:r>
          </w:p>
        </w:tc>
        <w:tc>
          <w:tcPr>
            <w:tcW w:w="1276" w:type="dxa"/>
            <w:vAlign w:val="center"/>
          </w:tcPr>
          <w:p w:rsidR="00C0288D" w:rsidRPr="00120FE1" w:rsidRDefault="00C0288D" w:rsidP="00C0288D">
            <w:pPr>
              <w:tabs>
                <w:tab w:val="left" w:pos="1845"/>
              </w:tabs>
              <w:jc w:val="center"/>
            </w:pPr>
            <w:r w:rsidRPr="00120FE1">
              <w:t>35</w:t>
            </w:r>
          </w:p>
        </w:tc>
        <w:tc>
          <w:tcPr>
            <w:tcW w:w="1134" w:type="dxa"/>
            <w:vAlign w:val="center"/>
          </w:tcPr>
          <w:p w:rsidR="00C0288D" w:rsidRPr="00120FE1" w:rsidRDefault="00C0288D" w:rsidP="00C0288D">
            <w:pPr>
              <w:tabs>
                <w:tab w:val="left" w:pos="1845"/>
              </w:tabs>
              <w:jc w:val="center"/>
            </w:pPr>
            <w:r w:rsidRPr="00120FE1">
              <w:t>28</w:t>
            </w:r>
          </w:p>
        </w:tc>
        <w:tc>
          <w:tcPr>
            <w:tcW w:w="2503" w:type="dxa"/>
            <w:vAlign w:val="center"/>
          </w:tcPr>
          <w:p w:rsidR="00C0288D" w:rsidRPr="00120FE1" w:rsidRDefault="00C0288D" w:rsidP="00C0288D">
            <w:pPr>
              <w:tabs>
                <w:tab w:val="left" w:pos="1845"/>
              </w:tabs>
              <w:jc w:val="center"/>
            </w:pPr>
            <w:r w:rsidRPr="00120FE1">
              <w:t>-</w:t>
            </w:r>
          </w:p>
        </w:tc>
      </w:tr>
      <w:tr w:rsidR="00C0288D" w:rsidRPr="00120FE1" w:rsidTr="00120FE1">
        <w:trPr>
          <w:trHeight w:val="283"/>
        </w:trPr>
        <w:tc>
          <w:tcPr>
            <w:tcW w:w="560" w:type="dxa"/>
            <w:vAlign w:val="center"/>
          </w:tcPr>
          <w:p w:rsidR="00C0288D" w:rsidRPr="00120FE1" w:rsidRDefault="00C0288D" w:rsidP="00C0288D">
            <w:pPr>
              <w:tabs>
                <w:tab w:val="left" w:pos="1845"/>
              </w:tabs>
              <w:jc w:val="center"/>
            </w:pPr>
            <w:r w:rsidRPr="00120FE1">
              <w:t>3</w:t>
            </w:r>
          </w:p>
        </w:tc>
        <w:tc>
          <w:tcPr>
            <w:tcW w:w="1708" w:type="dxa"/>
            <w:vAlign w:val="center"/>
          </w:tcPr>
          <w:p w:rsidR="00C0288D" w:rsidRPr="00120FE1" w:rsidRDefault="00C0288D" w:rsidP="00C0288D">
            <w:pPr>
              <w:pStyle w:val="TableParagraph"/>
              <w:spacing w:line="276" w:lineRule="auto"/>
              <w:ind w:left="6"/>
              <w:jc w:val="center"/>
              <w:rPr>
                <w:rFonts w:ascii="Times New Roman" w:eastAsia="Times New Roman" w:hAnsi="Times New Roman"/>
                <w:sz w:val="24"/>
                <w:szCs w:val="24"/>
                <w:lang w:val="ru-RU"/>
              </w:rPr>
            </w:pPr>
            <w:proofErr w:type="spellStart"/>
            <w:r w:rsidRPr="00120FE1">
              <w:rPr>
                <w:rFonts w:ascii="Times New Roman" w:eastAsia="Times New Roman" w:hAnsi="Times New Roman"/>
                <w:sz w:val="24"/>
                <w:szCs w:val="24"/>
                <w:lang w:val="ru-RU"/>
              </w:rPr>
              <w:t>Подпиточный</w:t>
            </w:r>
            <w:proofErr w:type="spellEnd"/>
          </w:p>
        </w:tc>
        <w:tc>
          <w:tcPr>
            <w:tcW w:w="1418" w:type="dxa"/>
            <w:vAlign w:val="center"/>
          </w:tcPr>
          <w:p w:rsidR="00C0288D" w:rsidRPr="00120FE1" w:rsidRDefault="00C0288D" w:rsidP="00C0288D">
            <w:pPr>
              <w:pStyle w:val="TableParagraph"/>
              <w:spacing w:line="220" w:lineRule="exact"/>
              <w:ind w:left="4"/>
              <w:jc w:val="center"/>
              <w:rPr>
                <w:rFonts w:ascii="Times New Roman" w:hAnsi="Times New Roman"/>
                <w:sz w:val="24"/>
                <w:szCs w:val="24"/>
              </w:rPr>
            </w:pPr>
            <w:r w:rsidRPr="00120FE1">
              <w:rPr>
                <w:rFonts w:ascii="Times New Roman" w:hAnsi="Times New Roman"/>
                <w:sz w:val="24"/>
                <w:szCs w:val="24"/>
              </w:rPr>
              <w:t>ADB-40</w:t>
            </w:r>
          </w:p>
        </w:tc>
        <w:tc>
          <w:tcPr>
            <w:tcW w:w="850" w:type="dxa"/>
            <w:vAlign w:val="center"/>
          </w:tcPr>
          <w:p w:rsidR="00C0288D" w:rsidRPr="00120FE1" w:rsidRDefault="00C0288D" w:rsidP="00C0288D">
            <w:pPr>
              <w:pStyle w:val="TableParagraph"/>
              <w:spacing w:line="220" w:lineRule="exact"/>
              <w:ind w:left="4"/>
              <w:jc w:val="center"/>
              <w:rPr>
                <w:rFonts w:ascii="Times New Roman" w:hAnsi="Times New Roman"/>
                <w:sz w:val="24"/>
                <w:szCs w:val="24"/>
                <w:lang w:val="ru-RU"/>
              </w:rPr>
            </w:pPr>
            <w:r w:rsidRPr="00120FE1">
              <w:rPr>
                <w:rFonts w:ascii="Times New Roman" w:hAnsi="Times New Roman"/>
                <w:sz w:val="24"/>
                <w:szCs w:val="24"/>
                <w:lang w:val="ru-RU"/>
              </w:rPr>
              <w:t>1</w:t>
            </w:r>
          </w:p>
        </w:tc>
        <w:tc>
          <w:tcPr>
            <w:tcW w:w="1276" w:type="dxa"/>
            <w:vAlign w:val="center"/>
          </w:tcPr>
          <w:p w:rsidR="00C0288D" w:rsidRPr="00120FE1" w:rsidRDefault="00C0288D" w:rsidP="00C0288D">
            <w:pPr>
              <w:tabs>
                <w:tab w:val="left" w:pos="1845"/>
              </w:tabs>
              <w:jc w:val="center"/>
            </w:pPr>
            <w:r w:rsidRPr="00120FE1">
              <w:t>0,6</w:t>
            </w:r>
          </w:p>
        </w:tc>
        <w:tc>
          <w:tcPr>
            <w:tcW w:w="1134" w:type="dxa"/>
            <w:vAlign w:val="center"/>
          </w:tcPr>
          <w:p w:rsidR="00C0288D" w:rsidRPr="00120FE1" w:rsidRDefault="00C0288D" w:rsidP="00C0288D">
            <w:pPr>
              <w:tabs>
                <w:tab w:val="left" w:pos="1845"/>
              </w:tabs>
              <w:jc w:val="center"/>
            </w:pPr>
            <w:r w:rsidRPr="00120FE1">
              <w:t>20</w:t>
            </w:r>
          </w:p>
        </w:tc>
        <w:tc>
          <w:tcPr>
            <w:tcW w:w="2503" w:type="dxa"/>
            <w:vAlign w:val="center"/>
          </w:tcPr>
          <w:p w:rsidR="00C0288D" w:rsidRPr="00120FE1" w:rsidRDefault="00C0288D" w:rsidP="00C0288D">
            <w:pPr>
              <w:tabs>
                <w:tab w:val="left" w:pos="1845"/>
              </w:tabs>
              <w:jc w:val="center"/>
            </w:pPr>
            <w:r w:rsidRPr="00120FE1">
              <w:t>-</w:t>
            </w:r>
          </w:p>
        </w:tc>
      </w:tr>
    </w:tbl>
    <w:p w:rsidR="00120FE1" w:rsidRDefault="00120FE1" w:rsidP="00C0288D">
      <w:pPr>
        <w:keepNext/>
        <w:tabs>
          <w:tab w:val="left" w:pos="1845"/>
        </w:tabs>
        <w:jc w:val="both"/>
        <w:rPr>
          <w:b/>
        </w:rPr>
      </w:pPr>
    </w:p>
    <w:p w:rsidR="00C0288D" w:rsidRPr="00120FE1" w:rsidRDefault="00C0288D" w:rsidP="00C0288D">
      <w:pPr>
        <w:keepNext/>
        <w:tabs>
          <w:tab w:val="left" w:pos="1845"/>
        </w:tabs>
        <w:jc w:val="both"/>
        <w:rPr>
          <w:b/>
          <w:sz w:val="28"/>
          <w:szCs w:val="28"/>
        </w:rPr>
      </w:pPr>
      <w:r w:rsidRPr="00120FE1">
        <w:rPr>
          <w:b/>
          <w:sz w:val="28"/>
          <w:szCs w:val="28"/>
        </w:rPr>
        <w:t>Котельная с. Дорогощь (детский сад)</w:t>
      </w:r>
    </w:p>
    <w:p w:rsidR="00C0288D" w:rsidRPr="00120FE1" w:rsidRDefault="00C0288D" w:rsidP="00C0288D">
      <w:pPr>
        <w:tabs>
          <w:tab w:val="left" w:pos="1845"/>
        </w:tabs>
        <w:ind w:firstLine="709"/>
        <w:jc w:val="both"/>
        <w:rPr>
          <w:sz w:val="28"/>
          <w:szCs w:val="28"/>
        </w:rPr>
      </w:pPr>
      <w:r w:rsidRPr="00120FE1">
        <w:rPr>
          <w:sz w:val="28"/>
          <w:szCs w:val="28"/>
        </w:rPr>
        <w:t xml:space="preserve">Установленная тепловая мощность котельной составляет </w:t>
      </w:r>
      <w:r w:rsidR="00120FE1">
        <w:rPr>
          <w:sz w:val="28"/>
          <w:szCs w:val="28"/>
        </w:rPr>
        <w:br/>
      </w:r>
      <w:r w:rsidRPr="00120FE1">
        <w:rPr>
          <w:sz w:val="28"/>
          <w:szCs w:val="28"/>
        </w:rPr>
        <w:t xml:space="preserve">0,086 Гкал/час. Котельная с. Дорогощь (детский сад) предназначена </w:t>
      </w:r>
      <w:r w:rsidR="00120FE1">
        <w:rPr>
          <w:sz w:val="28"/>
          <w:szCs w:val="28"/>
        </w:rPr>
        <w:br/>
      </w:r>
      <w:r w:rsidRPr="00120FE1">
        <w:rPr>
          <w:sz w:val="28"/>
          <w:szCs w:val="28"/>
        </w:rPr>
        <w:t xml:space="preserve">для обеспечения тепловой энергией жилых и социальных потребителей, находящихся на территории с. Дорогощь. В котельной установлено </w:t>
      </w:r>
      <w:r w:rsidR="00120FE1">
        <w:rPr>
          <w:sz w:val="28"/>
          <w:szCs w:val="28"/>
        </w:rPr>
        <w:br/>
      </w:r>
      <w:r w:rsidRPr="00120FE1">
        <w:rPr>
          <w:sz w:val="28"/>
          <w:szCs w:val="28"/>
        </w:rPr>
        <w:t xml:space="preserve">2 водогрейных котла типа БЭМ-0,05 тепловой производительностью </w:t>
      </w:r>
      <w:r w:rsidR="00120FE1">
        <w:rPr>
          <w:sz w:val="28"/>
          <w:szCs w:val="28"/>
        </w:rPr>
        <w:br/>
      </w:r>
      <w:r w:rsidRPr="00120FE1">
        <w:rPr>
          <w:sz w:val="28"/>
          <w:szCs w:val="28"/>
        </w:rPr>
        <w:t>0,043 Гкал/час.</w:t>
      </w:r>
    </w:p>
    <w:p w:rsidR="00C0288D" w:rsidRPr="00120FE1" w:rsidRDefault="00C0288D" w:rsidP="00C0288D">
      <w:pPr>
        <w:tabs>
          <w:tab w:val="left" w:pos="1845"/>
        </w:tabs>
        <w:ind w:firstLine="709"/>
        <w:jc w:val="both"/>
        <w:rPr>
          <w:sz w:val="28"/>
          <w:szCs w:val="28"/>
        </w:rPr>
      </w:pPr>
      <w:r w:rsidRPr="00120FE1">
        <w:rPr>
          <w:sz w:val="28"/>
          <w:szCs w:val="28"/>
        </w:rPr>
        <w:t>Топливо – природный газ. Резервного топлива нет.</w:t>
      </w:r>
    </w:p>
    <w:p w:rsidR="00C0288D" w:rsidRPr="00120FE1" w:rsidRDefault="00C0288D" w:rsidP="00C0288D">
      <w:pPr>
        <w:tabs>
          <w:tab w:val="left" w:pos="1845"/>
        </w:tabs>
        <w:ind w:firstLine="709"/>
        <w:jc w:val="both"/>
        <w:rPr>
          <w:sz w:val="28"/>
          <w:szCs w:val="28"/>
        </w:rPr>
      </w:pPr>
      <w:r w:rsidRPr="00120FE1">
        <w:rPr>
          <w:sz w:val="28"/>
          <w:szCs w:val="28"/>
        </w:rPr>
        <w:t xml:space="preserve">Регулирование отпуска теплоты – качественное по нагрузке отопления. Температурный график отпуска теплоты с котельной 95/70 ºС. </w:t>
      </w:r>
      <w:r w:rsidR="00120FE1">
        <w:rPr>
          <w:sz w:val="28"/>
          <w:szCs w:val="28"/>
        </w:rPr>
        <w:br/>
      </w:r>
      <w:r w:rsidRPr="00120FE1">
        <w:rPr>
          <w:sz w:val="28"/>
          <w:szCs w:val="28"/>
        </w:rPr>
        <w:t>Схема присоединения потребителя к тепловым сетям – закрытая, зависимая. ГВС – отсутствует.</w:t>
      </w:r>
    </w:p>
    <w:p w:rsidR="00C0288D" w:rsidRPr="00120FE1" w:rsidRDefault="00C0288D" w:rsidP="00C0288D">
      <w:pPr>
        <w:tabs>
          <w:tab w:val="left" w:pos="1845"/>
        </w:tabs>
        <w:ind w:firstLine="709"/>
        <w:jc w:val="both"/>
        <w:rPr>
          <w:sz w:val="28"/>
          <w:szCs w:val="28"/>
        </w:rPr>
      </w:pPr>
      <w:r w:rsidRPr="00120FE1">
        <w:rPr>
          <w:sz w:val="28"/>
          <w:szCs w:val="28"/>
        </w:rPr>
        <w:t xml:space="preserve">Параметры давления сетевой воды в подающем трубопроводе </w:t>
      </w:r>
      <w:r w:rsidR="00120FE1">
        <w:rPr>
          <w:sz w:val="28"/>
          <w:szCs w:val="28"/>
        </w:rPr>
        <w:br/>
      </w:r>
      <w:r w:rsidRPr="00120FE1">
        <w:rPr>
          <w:sz w:val="28"/>
          <w:szCs w:val="28"/>
        </w:rPr>
        <w:t>0,5 кгс/см</w:t>
      </w:r>
      <w:r w:rsidRPr="00120FE1">
        <w:rPr>
          <w:sz w:val="28"/>
          <w:szCs w:val="28"/>
          <w:vertAlign w:val="superscript"/>
        </w:rPr>
        <w:t>2</w:t>
      </w:r>
      <w:r w:rsidRPr="00120FE1">
        <w:rPr>
          <w:sz w:val="28"/>
          <w:szCs w:val="28"/>
        </w:rPr>
        <w:t>.</w:t>
      </w:r>
    </w:p>
    <w:p w:rsidR="00C0288D" w:rsidRDefault="00C0288D" w:rsidP="00C0288D">
      <w:pPr>
        <w:tabs>
          <w:tab w:val="left" w:pos="1845"/>
        </w:tabs>
        <w:ind w:firstLine="709"/>
        <w:jc w:val="both"/>
        <w:rPr>
          <w:sz w:val="28"/>
          <w:szCs w:val="28"/>
        </w:rPr>
      </w:pPr>
      <w:r w:rsidRPr="00120FE1">
        <w:rPr>
          <w:sz w:val="28"/>
          <w:szCs w:val="28"/>
        </w:rPr>
        <w:t>Структура основного оборудования Котельной с. Дорогощь (детский сад) представлена в таблиц</w:t>
      </w:r>
      <w:r w:rsidR="00120FE1">
        <w:rPr>
          <w:sz w:val="28"/>
          <w:szCs w:val="28"/>
        </w:rPr>
        <w:t>ах</w:t>
      </w:r>
      <w:r w:rsidRPr="00120FE1">
        <w:rPr>
          <w:sz w:val="28"/>
          <w:szCs w:val="28"/>
        </w:rPr>
        <w:t xml:space="preserve"> 32-33.</w:t>
      </w:r>
    </w:p>
    <w:p w:rsidR="00120FE1" w:rsidRPr="00120FE1" w:rsidRDefault="00120FE1" w:rsidP="00C0288D">
      <w:pPr>
        <w:tabs>
          <w:tab w:val="left" w:pos="1845"/>
        </w:tabs>
        <w:ind w:firstLine="709"/>
        <w:jc w:val="both"/>
        <w:rPr>
          <w:sz w:val="28"/>
          <w:szCs w:val="28"/>
        </w:rPr>
      </w:pPr>
    </w:p>
    <w:p w:rsidR="00120FE1" w:rsidRDefault="00120FE1" w:rsidP="00120FE1">
      <w:pPr>
        <w:tabs>
          <w:tab w:val="left" w:pos="1845"/>
        </w:tabs>
        <w:jc w:val="center"/>
        <w:rPr>
          <w:b/>
          <w:sz w:val="28"/>
          <w:szCs w:val="28"/>
        </w:rPr>
      </w:pPr>
      <w:r w:rsidRPr="00120FE1">
        <w:rPr>
          <w:b/>
          <w:sz w:val="28"/>
          <w:szCs w:val="28"/>
        </w:rPr>
        <w:t xml:space="preserve">Структура основного оборудования Котельной </w:t>
      </w:r>
    </w:p>
    <w:p w:rsidR="00120FE1" w:rsidRPr="00120FE1" w:rsidRDefault="00120FE1" w:rsidP="00120FE1">
      <w:pPr>
        <w:tabs>
          <w:tab w:val="left" w:pos="1845"/>
        </w:tabs>
        <w:jc w:val="center"/>
        <w:rPr>
          <w:sz w:val="28"/>
          <w:szCs w:val="28"/>
        </w:rPr>
      </w:pPr>
      <w:r w:rsidRPr="00120FE1">
        <w:rPr>
          <w:b/>
          <w:sz w:val="28"/>
          <w:szCs w:val="28"/>
        </w:rPr>
        <w:t>с. Дорогощь (детский сад)</w:t>
      </w:r>
    </w:p>
    <w:p w:rsidR="00120FE1" w:rsidRDefault="00120FE1" w:rsidP="00C0288D">
      <w:pPr>
        <w:tabs>
          <w:tab w:val="left" w:pos="1845"/>
        </w:tabs>
        <w:jc w:val="right"/>
        <w:rPr>
          <w:sz w:val="28"/>
          <w:szCs w:val="28"/>
        </w:rPr>
      </w:pPr>
    </w:p>
    <w:p w:rsidR="00C0288D" w:rsidRDefault="00C0288D" w:rsidP="00C0288D">
      <w:pPr>
        <w:tabs>
          <w:tab w:val="left" w:pos="1845"/>
        </w:tabs>
        <w:jc w:val="right"/>
        <w:rPr>
          <w:sz w:val="28"/>
          <w:szCs w:val="28"/>
        </w:rPr>
      </w:pPr>
      <w:r w:rsidRPr="00120FE1">
        <w:rPr>
          <w:sz w:val="28"/>
          <w:szCs w:val="28"/>
        </w:rPr>
        <w:t>Таблица 32</w:t>
      </w:r>
    </w:p>
    <w:p w:rsidR="00120FE1" w:rsidRPr="00120FE1" w:rsidRDefault="00120FE1" w:rsidP="00C0288D">
      <w:pPr>
        <w:tabs>
          <w:tab w:val="left" w:pos="1845"/>
        </w:tabs>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7"/>
        <w:gridCol w:w="4770"/>
        <w:gridCol w:w="4183"/>
      </w:tblGrid>
      <w:tr w:rsidR="00C0288D" w:rsidRPr="00120FE1" w:rsidTr="00120FE1">
        <w:trPr>
          <w:tblHeader/>
        </w:trPr>
        <w:tc>
          <w:tcPr>
            <w:tcW w:w="540" w:type="dxa"/>
            <w:vAlign w:val="center"/>
          </w:tcPr>
          <w:p w:rsidR="00C0288D" w:rsidRPr="00120FE1" w:rsidRDefault="00C0288D" w:rsidP="00C0288D">
            <w:pPr>
              <w:tabs>
                <w:tab w:val="left" w:pos="1845"/>
              </w:tabs>
              <w:jc w:val="center"/>
              <w:rPr>
                <w:b/>
                <w:sz w:val="28"/>
                <w:szCs w:val="28"/>
              </w:rPr>
            </w:pPr>
            <w:r w:rsidRPr="00120FE1">
              <w:rPr>
                <w:b/>
                <w:sz w:val="28"/>
                <w:szCs w:val="28"/>
              </w:rPr>
              <w:t xml:space="preserve">№ </w:t>
            </w:r>
            <w:proofErr w:type="spellStart"/>
            <w:r w:rsidRPr="00120FE1">
              <w:rPr>
                <w:b/>
                <w:sz w:val="28"/>
                <w:szCs w:val="28"/>
              </w:rPr>
              <w:t>п</w:t>
            </w:r>
            <w:proofErr w:type="spellEnd"/>
            <w:r w:rsidRPr="00120FE1">
              <w:rPr>
                <w:b/>
                <w:sz w:val="28"/>
                <w:szCs w:val="28"/>
              </w:rPr>
              <w:t>/</w:t>
            </w:r>
            <w:proofErr w:type="spellStart"/>
            <w:r w:rsidRPr="00120FE1">
              <w:rPr>
                <w:b/>
                <w:sz w:val="28"/>
                <w:szCs w:val="28"/>
              </w:rPr>
              <w:t>п</w:t>
            </w:r>
            <w:proofErr w:type="spellEnd"/>
          </w:p>
        </w:tc>
        <w:tc>
          <w:tcPr>
            <w:tcW w:w="4815" w:type="dxa"/>
            <w:vAlign w:val="center"/>
          </w:tcPr>
          <w:p w:rsidR="00C0288D" w:rsidRPr="00120FE1" w:rsidRDefault="00C0288D" w:rsidP="00C0288D">
            <w:pPr>
              <w:tabs>
                <w:tab w:val="left" w:pos="1845"/>
              </w:tabs>
              <w:jc w:val="center"/>
              <w:rPr>
                <w:b/>
                <w:sz w:val="28"/>
                <w:szCs w:val="28"/>
              </w:rPr>
            </w:pPr>
            <w:r w:rsidRPr="00120FE1">
              <w:rPr>
                <w:b/>
                <w:sz w:val="28"/>
                <w:szCs w:val="28"/>
              </w:rPr>
              <w:t>Наименование</w:t>
            </w:r>
          </w:p>
        </w:tc>
        <w:tc>
          <w:tcPr>
            <w:tcW w:w="4215" w:type="dxa"/>
            <w:vAlign w:val="center"/>
          </w:tcPr>
          <w:p w:rsidR="00C0288D" w:rsidRPr="00120FE1" w:rsidRDefault="00C0288D" w:rsidP="00C0288D">
            <w:pPr>
              <w:tabs>
                <w:tab w:val="left" w:pos="1845"/>
              </w:tabs>
              <w:jc w:val="center"/>
              <w:rPr>
                <w:b/>
                <w:sz w:val="28"/>
                <w:szCs w:val="28"/>
              </w:rPr>
            </w:pPr>
            <w:r w:rsidRPr="00120FE1">
              <w:rPr>
                <w:b/>
                <w:sz w:val="28"/>
                <w:szCs w:val="28"/>
              </w:rPr>
              <w:t>Характеристика</w:t>
            </w:r>
          </w:p>
        </w:tc>
      </w:tr>
      <w:tr w:rsidR="00C0288D" w:rsidRPr="00120FE1" w:rsidTr="00120FE1">
        <w:tc>
          <w:tcPr>
            <w:tcW w:w="540" w:type="dxa"/>
            <w:vAlign w:val="center"/>
          </w:tcPr>
          <w:p w:rsidR="00C0288D" w:rsidRPr="00120FE1" w:rsidRDefault="00C0288D" w:rsidP="00C0288D">
            <w:pPr>
              <w:tabs>
                <w:tab w:val="left" w:pos="1845"/>
              </w:tabs>
              <w:jc w:val="center"/>
              <w:rPr>
                <w:sz w:val="28"/>
                <w:szCs w:val="28"/>
              </w:rPr>
            </w:pPr>
          </w:p>
        </w:tc>
        <w:tc>
          <w:tcPr>
            <w:tcW w:w="4815" w:type="dxa"/>
            <w:vAlign w:val="center"/>
          </w:tcPr>
          <w:p w:rsidR="00C0288D" w:rsidRPr="00120FE1" w:rsidRDefault="00C0288D" w:rsidP="00C0288D">
            <w:pPr>
              <w:tabs>
                <w:tab w:val="left" w:pos="1845"/>
              </w:tabs>
              <w:jc w:val="center"/>
              <w:rPr>
                <w:sz w:val="28"/>
                <w:szCs w:val="28"/>
              </w:rPr>
            </w:pPr>
            <w:r w:rsidRPr="00120FE1">
              <w:rPr>
                <w:sz w:val="28"/>
                <w:szCs w:val="28"/>
              </w:rPr>
              <w:t>Установленная мощность котельной</w:t>
            </w:r>
          </w:p>
        </w:tc>
        <w:tc>
          <w:tcPr>
            <w:tcW w:w="4215" w:type="dxa"/>
            <w:vAlign w:val="center"/>
          </w:tcPr>
          <w:p w:rsidR="00C0288D" w:rsidRPr="00120FE1" w:rsidRDefault="00C0288D" w:rsidP="00C0288D">
            <w:pPr>
              <w:tabs>
                <w:tab w:val="left" w:pos="1845"/>
              </w:tabs>
              <w:jc w:val="center"/>
              <w:rPr>
                <w:sz w:val="28"/>
                <w:szCs w:val="28"/>
              </w:rPr>
            </w:pPr>
            <w:r w:rsidRPr="00120FE1">
              <w:rPr>
                <w:sz w:val="28"/>
                <w:szCs w:val="28"/>
              </w:rPr>
              <w:t>0,086 Гкал/час</w:t>
            </w:r>
          </w:p>
        </w:tc>
      </w:tr>
      <w:tr w:rsidR="00C0288D" w:rsidRPr="00120FE1" w:rsidTr="00120FE1">
        <w:tc>
          <w:tcPr>
            <w:tcW w:w="540" w:type="dxa"/>
            <w:vAlign w:val="center"/>
          </w:tcPr>
          <w:p w:rsidR="00C0288D" w:rsidRPr="00120FE1" w:rsidRDefault="00C0288D" w:rsidP="00C0288D">
            <w:pPr>
              <w:tabs>
                <w:tab w:val="left" w:pos="1845"/>
              </w:tabs>
              <w:jc w:val="center"/>
              <w:rPr>
                <w:sz w:val="28"/>
                <w:szCs w:val="28"/>
              </w:rPr>
            </w:pPr>
            <w:r w:rsidRPr="00120FE1">
              <w:rPr>
                <w:sz w:val="28"/>
                <w:szCs w:val="28"/>
              </w:rPr>
              <w:t>1</w:t>
            </w:r>
          </w:p>
        </w:tc>
        <w:tc>
          <w:tcPr>
            <w:tcW w:w="4815" w:type="dxa"/>
            <w:vAlign w:val="center"/>
          </w:tcPr>
          <w:p w:rsidR="00C0288D" w:rsidRPr="00120FE1" w:rsidRDefault="00C0288D" w:rsidP="00C0288D">
            <w:pPr>
              <w:tabs>
                <w:tab w:val="left" w:pos="1845"/>
              </w:tabs>
              <w:jc w:val="center"/>
              <w:rPr>
                <w:sz w:val="28"/>
                <w:szCs w:val="28"/>
              </w:rPr>
            </w:pPr>
            <w:r w:rsidRPr="00120FE1">
              <w:rPr>
                <w:sz w:val="28"/>
                <w:szCs w:val="28"/>
              </w:rPr>
              <w:t>Расчетная присоединенная тепловая нагрузка потребителей</w:t>
            </w:r>
          </w:p>
        </w:tc>
        <w:tc>
          <w:tcPr>
            <w:tcW w:w="4215" w:type="dxa"/>
            <w:vAlign w:val="center"/>
          </w:tcPr>
          <w:p w:rsidR="00C0288D" w:rsidRPr="00120FE1" w:rsidRDefault="00C0288D" w:rsidP="00C0288D">
            <w:pPr>
              <w:tabs>
                <w:tab w:val="left" w:pos="1845"/>
              </w:tabs>
              <w:jc w:val="center"/>
              <w:rPr>
                <w:sz w:val="28"/>
                <w:szCs w:val="28"/>
              </w:rPr>
            </w:pPr>
            <w:r w:rsidRPr="00120FE1">
              <w:rPr>
                <w:sz w:val="28"/>
                <w:szCs w:val="28"/>
              </w:rPr>
              <w:t>Отопление 0,031 Гкал/час</w:t>
            </w:r>
          </w:p>
        </w:tc>
      </w:tr>
      <w:tr w:rsidR="00C0288D" w:rsidRPr="00120FE1" w:rsidTr="00120FE1">
        <w:tc>
          <w:tcPr>
            <w:tcW w:w="540" w:type="dxa"/>
            <w:vAlign w:val="center"/>
          </w:tcPr>
          <w:p w:rsidR="00C0288D" w:rsidRPr="00120FE1" w:rsidRDefault="00C0288D" w:rsidP="00C0288D">
            <w:pPr>
              <w:tabs>
                <w:tab w:val="left" w:pos="1845"/>
              </w:tabs>
              <w:jc w:val="center"/>
              <w:rPr>
                <w:sz w:val="28"/>
                <w:szCs w:val="28"/>
              </w:rPr>
            </w:pPr>
            <w:r w:rsidRPr="00120FE1">
              <w:rPr>
                <w:sz w:val="28"/>
                <w:szCs w:val="28"/>
              </w:rPr>
              <w:t>2</w:t>
            </w:r>
          </w:p>
        </w:tc>
        <w:tc>
          <w:tcPr>
            <w:tcW w:w="4815" w:type="dxa"/>
            <w:vAlign w:val="center"/>
          </w:tcPr>
          <w:p w:rsidR="00C0288D" w:rsidRPr="00120FE1" w:rsidRDefault="00C0288D" w:rsidP="00C0288D">
            <w:pPr>
              <w:tabs>
                <w:tab w:val="left" w:pos="1845"/>
              </w:tabs>
              <w:jc w:val="center"/>
              <w:rPr>
                <w:sz w:val="28"/>
                <w:szCs w:val="28"/>
              </w:rPr>
            </w:pPr>
            <w:r w:rsidRPr="00120FE1">
              <w:rPr>
                <w:sz w:val="28"/>
                <w:szCs w:val="28"/>
              </w:rPr>
              <w:t>Источники теплоснабжения</w:t>
            </w:r>
          </w:p>
        </w:tc>
        <w:tc>
          <w:tcPr>
            <w:tcW w:w="4215" w:type="dxa"/>
            <w:vAlign w:val="center"/>
          </w:tcPr>
          <w:p w:rsidR="00C0288D" w:rsidRPr="00120FE1" w:rsidRDefault="00C0288D" w:rsidP="00C0288D">
            <w:pPr>
              <w:tabs>
                <w:tab w:val="left" w:pos="1845"/>
              </w:tabs>
              <w:jc w:val="center"/>
              <w:rPr>
                <w:b/>
                <w:sz w:val="28"/>
                <w:szCs w:val="28"/>
              </w:rPr>
            </w:pPr>
            <w:r w:rsidRPr="00120FE1">
              <w:rPr>
                <w:rStyle w:val="83"/>
                <w:b w:val="0"/>
                <w:sz w:val="28"/>
                <w:szCs w:val="28"/>
              </w:rPr>
              <w:t>БЭМ-0,05</w:t>
            </w:r>
          </w:p>
        </w:tc>
      </w:tr>
      <w:tr w:rsidR="00C0288D" w:rsidRPr="00120FE1" w:rsidTr="00120FE1">
        <w:tc>
          <w:tcPr>
            <w:tcW w:w="540" w:type="dxa"/>
            <w:vAlign w:val="center"/>
          </w:tcPr>
          <w:p w:rsidR="00C0288D" w:rsidRPr="00120FE1" w:rsidRDefault="00C0288D" w:rsidP="00C0288D">
            <w:pPr>
              <w:tabs>
                <w:tab w:val="left" w:pos="1845"/>
              </w:tabs>
              <w:jc w:val="center"/>
              <w:rPr>
                <w:sz w:val="28"/>
                <w:szCs w:val="28"/>
              </w:rPr>
            </w:pPr>
            <w:r w:rsidRPr="00120FE1">
              <w:rPr>
                <w:sz w:val="28"/>
                <w:szCs w:val="28"/>
              </w:rPr>
              <w:t>3</w:t>
            </w:r>
          </w:p>
        </w:tc>
        <w:tc>
          <w:tcPr>
            <w:tcW w:w="4815" w:type="dxa"/>
            <w:vAlign w:val="center"/>
          </w:tcPr>
          <w:p w:rsidR="00C0288D" w:rsidRPr="00120FE1" w:rsidRDefault="00C0288D" w:rsidP="00C0288D">
            <w:pPr>
              <w:tabs>
                <w:tab w:val="left" w:pos="1845"/>
              </w:tabs>
              <w:jc w:val="center"/>
              <w:rPr>
                <w:sz w:val="28"/>
                <w:szCs w:val="28"/>
              </w:rPr>
            </w:pPr>
            <w:r w:rsidRPr="00120FE1">
              <w:rPr>
                <w:sz w:val="28"/>
                <w:szCs w:val="28"/>
              </w:rPr>
              <w:t>Тепловая схема котельной</w:t>
            </w:r>
          </w:p>
        </w:tc>
        <w:tc>
          <w:tcPr>
            <w:tcW w:w="4215" w:type="dxa"/>
            <w:vAlign w:val="center"/>
          </w:tcPr>
          <w:p w:rsidR="00C0288D" w:rsidRPr="00120FE1" w:rsidRDefault="00C0288D" w:rsidP="00C0288D">
            <w:pPr>
              <w:tabs>
                <w:tab w:val="left" w:pos="1845"/>
              </w:tabs>
              <w:jc w:val="center"/>
              <w:rPr>
                <w:sz w:val="28"/>
                <w:szCs w:val="28"/>
              </w:rPr>
            </w:pPr>
            <w:r w:rsidRPr="00120FE1">
              <w:rPr>
                <w:sz w:val="28"/>
                <w:szCs w:val="28"/>
              </w:rPr>
              <w:t>Одноконтурная</w:t>
            </w:r>
          </w:p>
        </w:tc>
      </w:tr>
      <w:tr w:rsidR="00C0288D" w:rsidRPr="00120FE1" w:rsidTr="00120FE1">
        <w:tc>
          <w:tcPr>
            <w:tcW w:w="540" w:type="dxa"/>
            <w:vAlign w:val="center"/>
          </w:tcPr>
          <w:p w:rsidR="00C0288D" w:rsidRPr="00120FE1" w:rsidRDefault="00C0288D" w:rsidP="00C0288D">
            <w:pPr>
              <w:tabs>
                <w:tab w:val="left" w:pos="1845"/>
              </w:tabs>
              <w:jc w:val="center"/>
              <w:rPr>
                <w:sz w:val="28"/>
                <w:szCs w:val="28"/>
              </w:rPr>
            </w:pPr>
            <w:r w:rsidRPr="00120FE1">
              <w:rPr>
                <w:sz w:val="28"/>
                <w:szCs w:val="28"/>
              </w:rPr>
              <w:t>4</w:t>
            </w:r>
          </w:p>
        </w:tc>
        <w:tc>
          <w:tcPr>
            <w:tcW w:w="4815" w:type="dxa"/>
            <w:vAlign w:val="center"/>
          </w:tcPr>
          <w:p w:rsidR="00C0288D" w:rsidRPr="00120FE1" w:rsidRDefault="00C0288D" w:rsidP="00C0288D">
            <w:pPr>
              <w:tabs>
                <w:tab w:val="left" w:pos="1845"/>
              </w:tabs>
              <w:jc w:val="center"/>
              <w:rPr>
                <w:sz w:val="28"/>
                <w:szCs w:val="28"/>
              </w:rPr>
            </w:pPr>
            <w:r w:rsidRPr="00120FE1">
              <w:rPr>
                <w:sz w:val="28"/>
                <w:szCs w:val="28"/>
              </w:rPr>
              <w:t>Температурный график сети</w:t>
            </w:r>
          </w:p>
        </w:tc>
        <w:tc>
          <w:tcPr>
            <w:tcW w:w="4215" w:type="dxa"/>
            <w:vAlign w:val="center"/>
          </w:tcPr>
          <w:p w:rsidR="00C0288D" w:rsidRPr="00120FE1" w:rsidRDefault="00C0288D" w:rsidP="00C0288D">
            <w:pPr>
              <w:tabs>
                <w:tab w:val="left" w:pos="1845"/>
              </w:tabs>
              <w:jc w:val="center"/>
              <w:rPr>
                <w:sz w:val="28"/>
                <w:szCs w:val="28"/>
              </w:rPr>
            </w:pPr>
            <w:r w:rsidRPr="00120FE1">
              <w:rPr>
                <w:sz w:val="28"/>
                <w:szCs w:val="28"/>
              </w:rPr>
              <w:t>95/70 ºС</w:t>
            </w:r>
          </w:p>
        </w:tc>
      </w:tr>
      <w:tr w:rsidR="00C0288D" w:rsidRPr="00120FE1" w:rsidTr="00120FE1">
        <w:tc>
          <w:tcPr>
            <w:tcW w:w="540" w:type="dxa"/>
            <w:vAlign w:val="center"/>
          </w:tcPr>
          <w:p w:rsidR="00C0288D" w:rsidRPr="00120FE1" w:rsidRDefault="00C0288D" w:rsidP="00C0288D">
            <w:pPr>
              <w:tabs>
                <w:tab w:val="left" w:pos="1845"/>
              </w:tabs>
              <w:jc w:val="center"/>
              <w:rPr>
                <w:sz w:val="28"/>
                <w:szCs w:val="28"/>
              </w:rPr>
            </w:pPr>
            <w:r w:rsidRPr="00120FE1">
              <w:rPr>
                <w:sz w:val="28"/>
                <w:szCs w:val="28"/>
              </w:rPr>
              <w:t>5</w:t>
            </w:r>
          </w:p>
        </w:tc>
        <w:tc>
          <w:tcPr>
            <w:tcW w:w="4815" w:type="dxa"/>
            <w:vAlign w:val="center"/>
          </w:tcPr>
          <w:p w:rsidR="00C0288D" w:rsidRPr="00120FE1" w:rsidRDefault="00C0288D" w:rsidP="00C0288D">
            <w:pPr>
              <w:tabs>
                <w:tab w:val="left" w:pos="1845"/>
              </w:tabs>
              <w:jc w:val="center"/>
              <w:rPr>
                <w:sz w:val="28"/>
                <w:szCs w:val="28"/>
              </w:rPr>
            </w:pPr>
            <w:r w:rsidRPr="00120FE1">
              <w:rPr>
                <w:sz w:val="28"/>
                <w:szCs w:val="28"/>
              </w:rPr>
              <w:t>Топливо</w:t>
            </w:r>
          </w:p>
        </w:tc>
        <w:tc>
          <w:tcPr>
            <w:tcW w:w="4215" w:type="dxa"/>
            <w:vAlign w:val="center"/>
          </w:tcPr>
          <w:p w:rsidR="00C0288D" w:rsidRPr="00120FE1" w:rsidRDefault="00C0288D" w:rsidP="00C0288D">
            <w:pPr>
              <w:tabs>
                <w:tab w:val="left" w:pos="1845"/>
              </w:tabs>
              <w:jc w:val="center"/>
              <w:rPr>
                <w:sz w:val="28"/>
                <w:szCs w:val="28"/>
              </w:rPr>
            </w:pPr>
            <w:r w:rsidRPr="00120FE1">
              <w:rPr>
                <w:sz w:val="28"/>
                <w:szCs w:val="28"/>
              </w:rPr>
              <w:t>Основное – природный газ</w:t>
            </w:r>
          </w:p>
          <w:p w:rsidR="00C0288D" w:rsidRPr="00120FE1" w:rsidRDefault="00C0288D" w:rsidP="00C0288D">
            <w:pPr>
              <w:tabs>
                <w:tab w:val="left" w:pos="1845"/>
              </w:tabs>
              <w:jc w:val="center"/>
              <w:rPr>
                <w:sz w:val="28"/>
                <w:szCs w:val="28"/>
              </w:rPr>
            </w:pPr>
            <w:r w:rsidRPr="00120FE1">
              <w:rPr>
                <w:sz w:val="28"/>
                <w:szCs w:val="28"/>
              </w:rPr>
              <w:t>Резервное – отсутствует</w:t>
            </w:r>
          </w:p>
        </w:tc>
      </w:tr>
      <w:tr w:rsidR="00C0288D" w:rsidRPr="00120FE1" w:rsidTr="00120FE1">
        <w:tc>
          <w:tcPr>
            <w:tcW w:w="540" w:type="dxa"/>
            <w:vAlign w:val="center"/>
          </w:tcPr>
          <w:p w:rsidR="00C0288D" w:rsidRPr="00120FE1" w:rsidRDefault="00C0288D" w:rsidP="00C0288D">
            <w:pPr>
              <w:tabs>
                <w:tab w:val="left" w:pos="1845"/>
              </w:tabs>
              <w:jc w:val="center"/>
              <w:rPr>
                <w:sz w:val="28"/>
                <w:szCs w:val="28"/>
              </w:rPr>
            </w:pPr>
            <w:r w:rsidRPr="00120FE1">
              <w:rPr>
                <w:sz w:val="28"/>
                <w:szCs w:val="28"/>
              </w:rPr>
              <w:t>6</w:t>
            </w:r>
          </w:p>
        </w:tc>
        <w:tc>
          <w:tcPr>
            <w:tcW w:w="4815" w:type="dxa"/>
            <w:vAlign w:val="center"/>
          </w:tcPr>
          <w:p w:rsidR="00C0288D" w:rsidRPr="00120FE1" w:rsidRDefault="00C0288D" w:rsidP="00C0288D">
            <w:pPr>
              <w:tabs>
                <w:tab w:val="left" w:pos="1845"/>
              </w:tabs>
              <w:jc w:val="center"/>
              <w:rPr>
                <w:sz w:val="28"/>
                <w:szCs w:val="28"/>
              </w:rPr>
            </w:pPr>
            <w:r w:rsidRPr="00120FE1">
              <w:rPr>
                <w:sz w:val="28"/>
                <w:szCs w:val="28"/>
              </w:rPr>
              <w:t>Источник водоснабжения</w:t>
            </w:r>
          </w:p>
        </w:tc>
        <w:tc>
          <w:tcPr>
            <w:tcW w:w="4215" w:type="dxa"/>
            <w:vAlign w:val="center"/>
          </w:tcPr>
          <w:p w:rsidR="00C0288D" w:rsidRPr="00120FE1" w:rsidRDefault="00C0288D" w:rsidP="00C0288D">
            <w:pPr>
              <w:tabs>
                <w:tab w:val="left" w:pos="1845"/>
              </w:tabs>
              <w:jc w:val="center"/>
              <w:rPr>
                <w:sz w:val="28"/>
                <w:szCs w:val="28"/>
                <w:highlight w:val="yellow"/>
              </w:rPr>
            </w:pPr>
            <w:r w:rsidRPr="00120FE1">
              <w:rPr>
                <w:sz w:val="28"/>
                <w:szCs w:val="28"/>
              </w:rPr>
              <w:t>Городской водопровод</w:t>
            </w:r>
          </w:p>
        </w:tc>
      </w:tr>
      <w:tr w:rsidR="00C0288D" w:rsidRPr="00120FE1" w:rsidTr="00120FE1">
        <w:tc>
          <w:tcPr>
            <w:tcW w:w="540" w:type="dxa"/>
            <w:vAlign w:val="center"/>
          </w:tcPr>
          <w:p w:rsidR="00C0288D" w:rsidRPr="00120FE1" w:rsidRDefault="00C0288D" w:rsidP="00C0288D">
            <w:pPr>
              <w:tabs>
                <w:tab w:val="left" w:pos="1845"/>
              </w:tabs>
              <w:jc w:val="center"/>
              <w:rPr>
                <w:sz w:val="28"/>
                <w:szCs w:val="28"/>
              </w:rPr>
            </w:pPr>
            <w:r w:rsidRPr="00120FE1">
              <w:rPr>
                <w:sz w:val="28"/>
                <w:szCs w:val="28"/>
              </w:rPr>
              <w:t>7</w:t>
            </w:r>
          </w:p>
        </w:tc>
        <w:tc>
          <w:tcPr>
            <w:tcW w:w="4815" w:type="dxa"/>
            <w:vAlign w:val="center"/>
          </w:tcPr>
          <w:p w:rsidR="00C0288D" w:rsidRPr="00120FE1" w:rsidRDefault="00C0288D" w:rsidP="00C0288D">
            <w:pPr>
              <w:tabs>
                <w:tab w:val="left" w:pos="1845"/>
              </w:tabs>
              <w:jc w:val="center"/>
              <w:rPr>
                <w:sz w:val="28"/>
                <w:szCs w:val="28"/>
              </w:rPr>
            </w:pPr>
            <w:r w:rsidRPr="00120FE1">
              <w:rPr>
                <w:sz w:val="28"/>
                <w:szCs w:val="28"/>
              </w:rPr>
              <w:t>Тип ХВО</w:t>
            </w:r>
          </w:p>
        </w:tc>
        <w:tc>
          <w:tcPr>
            <w:tcW w:w="4215" w:type="dxa"/>
            <w:vAlign w:val="center"/>
          </w:tcPr>
          <w:p w:rsidR="00C0288D" w:rsidRPr="00120FE1" w:rsidRDefault="00C0288D" w:rsidP="00C0288D">
            <w:pPr>
              <w:tabs>
                <w:tab w:val="left" w:pos="1845"/>
              </w:tabs>
              <w:jc w:val="center"/>
              <w:rPr>
                <w:sz w:val="28"/>
                <w:szCs w:val="28"/>
              </w:rPr>
            </w:pPr>
            <w:r w:rsidRPr="00120FE1">
              <w:rPr>
                <w:sz w:val="28"/>
                <w:szCs w:val="28"/>
              </w:rPr>
              <w:t>-</w:t>
            </w:r>
          </w:p>
        </w:tc>
      </w:tr>
      <w:tr w:rsidR="00C0288D" w:rsidRPr="00120FE1" w:rsidTr="00120FE1">
        <w:tc>
          <w:tcPr>
            <w:tcW w:w="540" w:type="dxa"/>
            <w:vAlign w:val="center"/>
          </w:tcPr>
          <w:p w:rsidR="00C0288D" w:rsidRPr="00120FE1" w:rsidRDefault="00C0288D" w:rsidP="00C0288D">
            <w:pPr>
              <w:tabs>
                <w:tab w:val="left" w:pos="1845"/>
              </w:tabs>
              <w:jc w:val="center"/>
              <w:rPr>
                <w:sz w:val="28"/>
                <w:szCs w:val="28"/>
              </w:rPr>
            </w:pPr>
            <w:r w:rsidRPr="00120FE1">
              <w:rPr>
                <w:sz w:val="28"/>
                <w:szCs w:val="28"/>
              </w:rPr>
              <w:lastRenderedPageBreak/>
              <w:t>8</w:t>
            </w:r>
          </w:p>
        </w:tc>
        <w:tc>
          <w:tcPr>
            <w:tcW w:w="4815" w:type="dxa"/>
            <w:vAlign w:val="center"/>
          </w:tcPr>
          <w:p w:rsidR="00C0288D" w:rsidRPr="00120FE1" w:rsidRDefault="00C0288D" w:rsidP="00C0288D">
            <w:pPr>
              <w:tabs>
                <w:tab w:val="left" w:pos="1845"/>
              </w:tabs>
              <w:jc w:val="center"/>
              <w:rPr>
                <w:sz w:val="28"/>
                <w:szCs w:val="28"/>
              </w:rPr>
            </w:pPr>
            <w:r w:rsidRPr="00120FE1">
              <w:rPr>
                <w:sz w:val="28"/>
                <w:szCs w:val="28"/>
              </w:rPr>
              <w:t>Тип деаэратора</w:t>
            </w:r>
          </w:p>
        </w:tc>
        <w:tc>
          <w:tcPr>
            <w:tcW w:w="4215" w:type="dxa"/>
            <w:vAlign w:val="center"/>
          </w:tcPr>
          <w:p w:rsidR="00C0288D" w:rsidRPr="00120FE1" w:rsidRDefault="00C0288D" w:rsidP="00C0288D">
            <w:pPr>
              <w:tabs>
                <w:tab w:val="left" w:pos="1845"/>
              </w:tabs>
              <w:jc w:val="center"/>
              <w:rPr>
                <w:sz w:val="28"/>
                <w:szCs w:val="28"/>
              </w:rPr>
            </w:pPr>
            <w:r w:rsidRPr="00120FE1">
              <w:rPr>
                <w:sz w:val="28"/>
                <w:szCs w:val="28"/>
              </w:rPr>
              <w:t>-</w:t>
            </w:r>
          </w:p>
        </w:tc>
      </w:tr>
      <w:tr w:rsidR="00C0288D" w:rsidRPr="00120FE1" w:rsidTr="00120FE1">
        <w:tc>
          <w:tcPr>
            <w:tcW w:w="540" w:type="dxa"/>
            <w:vAlign w:val="center"/>
          </w:tcPr>
          <w:p w:rsidR="00C0288D" w:rsidRPr="00120FE1" w:rsidRDefault="00C0288D" w:rsidP="00C0288D">
            <w:pPr>
              <w:tabs>
                <w:tab w:val="left" w:pos="1845"/>
              </w:tabs>
              <w:jc w:val="center"/>
              <w:rPr>
                <w:sz w:val="28"/>
                <w:szCs w:val="28"/>
              </w:rPr>
            </w:pPr>
            <w:r w:rsidRPr="00120FE1">
              <w:rPr>
                <w:sz w:val="28"/>
                <w:szCs w:val="28"/>
              </w:rPr>
              <w:t>9</w:t>
            </w:r>
          </w:p>
        </w:tc>
        <w:tc>
          <w:tcPr>
            <w:tcW w:w="4815" w:type="dxa"/>
            <w:vAlign w:val="center"/>
          </w:tcPr>
          <w:p w:rsidR="00C0288D" w:rsidRPr="00120FE1" w:rsidRDefault="00C0288D" w:rsidP="00C0288D">
            <w:pPr>
              <w:tabs>
                <w:tab w:val="left" w:pos="1845"/>
              </w:tabs>
              <w:jc w:val="center"/>
              <w:rPr>
                <w:sz w:val="28"/>
                <w:szCs w:val="28"/>
              </w:rPr>
            </w:pPr>
            <w:r w:rsidRPr="00120FE1">
              <w:rPr>
                <w:sz w:val="28"/>
                <w:szCs w:val="28"/>
              </w:rPr>
              <w:t>Теплообменное оборудование</w:t>
            </w:r>
          </w:p>
        </w:tc>
        <w:tc>
          <w:tcPr>
            <w:tcW w:w="4215" w:type="dxa"/>
            <w:vAlign w:val="center"/>
          </w:tcPr>
          <w:p w:rsidR="00C0288D" w:rsidRPr="00120FE1" w:rsidRDefault="00C0288D" w:rsidP="00C0288D">
            <w:pPr>
              <w:tabs>
                <w:tab w:val="left" w:pos="1845"/>
              </w:tabs>
              <w:jc w:val="center"/>
              <w:rPr>
                <w:sz w:val="28"/>
                <w:szCs w:val="28"/>
              </w:rPr>
            </w:pPr>
            <w:r w:rsidRPr="00120FE1">
              <w:rPr>
                <w:sz w:val="28"/>
                <w:szCs w:val="28"/>
              </w:rPr>
              <w:t>Отсутствует</w:t>
            </w:r>
          </w:p>
        </w:tc>
      </w:tr>
    </w:tbl>
    <w:p w:rsidR="00C0288D" w:rsidRPr="00120FE1" w:rsidRDefault="00C0288D" w:rsidP="00C0288D">
      <w:pPr>
        <w:tabs>
          <w:tab w:val="left" w:pos="1845"/>
        </w:tabs>
        <w:rPr>
          <w:sz w:val="28"/>
          <w:szCs w:val="28"/>
        </w:rPr>
      </w:pPr>
    </w:p>
    <w:p w:rsidR="00120FE1" w:rsidRDefault="00120FE1" w:rsidP="00120FE1">
      <w:pPr>
        <w:jc w:val="center"/>
        <w:rPr>
          <w:b/>
          <w:bCs/>
          <w:color w:val="000000"/>
          <w:sz w:val="28"/>
          <w:szCs w:val="28"/>
        </w:rPr>
      </w:pPr>
      <w:r w:rsidRPr="00120FE1">
        <w:rPr>
          <w:b/>
          <w:bCs/>
          <w:color w:val="000000"/>
          <w:sz w:val="28"/>
          <w:szCs w:val="28"/>
        </w:rPr>
        <w:t>Насосное оборудование</w:t>
      </w:r>
      <w:r>
        <w:rPr>
          <w:b/>
          <w:bCs/>
          <w:color w:val="000000"/>
          <w:sz w:val="28"/>
          <w:szCs w:val="28"/>
        </w:rPr>
        <w:t xml:space="preserve"> </w:t>
      </w:r>
      <w:r w:rsidRPr="00120FE1">
        <w:rPr>
          <w:b/>
          <w:bCs/>
          <w:color w:val="000000"/>
          <w:sz w:val="28"/>
          <w:szCs w:val="28"/>
        </w:rPr>
        <w:t>Котельной с. Дорогощь (детский сад)</w:t>
      </w:r>
    </w:p>
    <w:p w:rsidR="00120FE1" w:rsidRPr="00120FE1" w:rsidRDefault="00120FE1" w:rsidP="00120FE1">
      <w:pPr>
        <w:jc w:val="center"/>
        <w:rPr>
          <w:sz w:val="28"/>
          <w:szCs w:val="28"/>
        </w:rPr>
      </w:pPr>
    </w:p>
    <w:p w:rsidR="00C0288D" w:rsidRDefault="00C0288D" w:rsidP="00C0288D">
      <w:pPr>
        <w:jc w:val="right"/>
        <w:rPr>
          <w:bCs/>
          <w:color w:val="000000"/>
          <w:sz w:val="28"/>
          <w:szCs w:val="28"/>
        </w:rPr>
      </w:pPr>
      <w:r w:rsidRPr="00120FE1">
        <w:rPr>
          <w:bCs/>
          <w:color w:val="000000"/>
          <w:sz w:val="28"/>
          <w:szCs w:val="28"/>
        </w:rPr>
        <w:t>Таблица 33</w:t>
      </w:r>
    </w:p>
    <w:p w:rsidR="00120FE1" w:rsidRPr="00120FE1" w:rsidRDefault="00120FE1" w:rsidP="00C0288D">
      <w:pPr>
        <w:jc w:val="right"/>
        <w:rPr>
          <w:bCs/>
          <w:color w:val="000000"/>
          <w:sz w:val="28"/>
          <w:szCs w:val="28"/>
        </w:rPr>
      </w:pP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158"/>
        <w:gridCol w:w="993"/>
        <w:gridCol w:w="1652"/>
      </w:tblGrid>
      <w:tr w:rsidR="00C0288D" w:rsidRPr="00120FE1" w:rsidTr="00120FE1">
        <w:trPr>
          <w:trHeight w:val="564"/>
        </w:trPr>
        <w:tc>
          <w:tcPr>
            <w:tcW w:w="560" w:type="dxa"/>
            <w:vMerge w:val="restart"/>
            <w:vAlign w:val="center"/>
          </w:tcPr>
          <w:p w:rsidR="00C0288D" w:rsidRPr="00120FE1" w:rsidRDefault="00C0288D" w:rsidP="00C0288D">
            <w:pPr>
              <w:tabs>
                <w:tab w:val="left" w:pos="1845"/>
              </w:tabs>
              <w:jc w:val="center"/>
              <w:rPr>
                <w:b/>
              </w:rPr>
            </w:pPr>
            <w:r w:rsidRPr="00120FE1">
              <w:rPr>
                <w:b/>
              </w:rPr>
              <w:t>№</w:t>
            </w:r>
          </w:p>
          <w:p w:rsidR="00C0288D" w:rsidRPr="00120FE1" w:rsidRDefault="00C0288D" w:rsidP="00C0288D">
            <w:pPr>
              <w:tabs>
                <w:tab w:val="left" w:pos="1845"/>
              </w:tabs>
              <w:jc w:val="center"/>
              <w:rPr>
                <w:b/>
              </w:rPr>
            </w:pPr>
            <w:proofErr w:type="spellStart"/>
            <w:r w:rsidRPr="00120FE1">
              <w:rPr>
                <w:b/>
              </w:rPr>
              <w:t>п</w:t>
            </w:r>
            <w:proofErr w:type="spellEnd"/>
            <w:r w:rsidRPr="00120FE1">
              <w:rPr>
                <w:b/>
              </w:rPr>
              <w:t>/</w:t>
            </w:r>
            <w:proofErr w:type="spellStart"/>
            <w:r w:rsidRPr="00120FE1">
              <w:rPr>
                <w:b/>
              </w:rPr>
              <w:t>п</w:t>
            </w:r>
            <w:proofErr w:type="spellEnd"/>
          </w:p>
        </w:tc>
        <w:tc>
          <w:tcPr>
            <w:tcW w:w="1992" w:type="dxa"/>
            <w:vMerge w:val="restart"/>
            <w:vAlign w:val="center"/>
          </w:tcPr>
          <w:p w:rsidR="00C0288D" w:rsidRPr="00120FE1" w:rsidRDefault="00C0288D" w:rsidP="00C0288D">
            <w:pPr>
              <w:tabs>
                <w:tab w:val="left" w:pos="1845"/>
              </w:tabs>
              <w:jc w:val="center"/>
              <w:rPr>
                <w:b/>
              </w:rPr>
            </w:pPr>
            <w:r w:rsidRPr="00120FE1">
              <w:rPr>
                <w:b/>
              </w:rPr>
              <w:t>Тип насоса</w:t>
            </w:r>
          </w:p>
        </w:tc>
        <w:tc>
          <w:tcPr>
            <w:tcW w:w="1708" w:type="dxa"/>
            <w:vMerge w:val="restart"/>
            <w:vAlign w:val="center"/>
          </w:tcPr>
          <w:p w:rsidR="00C0288D" w:rsidRPr="00120FE1" w:rsidRDefault="00C0288D" w:rsidP="00C0288D">
            <w:pPr>
              <w:tabs>
                <w:tab w:val="left" w:pos="1845"/>
              </w:tabs>
              <w:jc w:val="center"/>
              <w:rPr>
                <w:b/>
              </w:rPr>
            </w:pPr>
            <w:r w:rsidRPr="00120FE1">
              <w:rPr>
                <w:b/>
              </w:rPr>
              <w:t>Марка</w:t>
            </w:r>
          </w:p>
        </w:tc>
        <w:tc>
          <w:tcPr>
            <w:tcW w:w="1386" w:type="dxa"/>
            <w:vMerge w:val="restart"/>
            <w:vAlign w:val="center"/>
          </w:tcPr>
          <w:p w:rsidR="00C0288D" w:rsidRPr="00120FE1" w:rsidRDefault="00C0288D" w:rsidP="00C0288D">
            <w:pPr>
              <w:tabs>
                <w:tab w:val="left" w:pos="1845"/>
              </w:tabs>
              <w:jc w:val="center"/>
              <w:rPr>
                <w:b/>
              </w:rPr>
            </w:pPr>
            <w:r w:rsidRPr="00120FE1">
              <w:rPr>
                <w:b/>
              </w:rPr>
              <w:t>Кол-во, шт.</w:t>
            </w:r>
          </w:p>
        </w:tc>
        <w:tc>
          <w:tcPr>
            <w:tcW w:w="2151" w:type="dxa"/>
            <w:gridSpan w:val="2"/>
            <w:vAlign w:val="center"/>
          </w:tcPr>
          <w:p w:rsidR="00C0288D" w:rsidRPr="00120FE1" w:rsidRDefault="00C0288D" w:rsidP="00C0288D">
            <w:pPr>
              <w:tabs>
                <w:tab w:val="left" w:pos="1845"/>
              </w:tabs>
              <w:jc w:val="center"/>
              <w:rPr>
                <w:b/>
              </w:rPr>
            </w:pPr>
            <w:r w:rsidRPr="00120FE1">
              <w:rPr>
                <w:b/>
              </w:rPr>
              <w:t>Тех. Характеристика</w:t>
            </w:r>
          </w:p>
        </w:tc>
        <w:tc>
          <w:tcPr>
            <w:tcW w:w="1652" w:type="dxa"/>
            <w:vMerge w:val="restart"/>
            <w:vAlign w:val="center"/>
          </w:tcPr>
          <w:p w:rsidR="00C0288D" w:rsidRPr="00120FE1" w:rsidRDefault="00C0288D" w:rsidP="00C0288D">
            <w:pPr>
              <w:tabs>
                <w:tab w:val="left" w:pos="1845"/>
              </w:tabs>
              <w:jc w:val="center"/>
              <w:rPr>
                <w:b/>
              </w:rPr>
            </w:pPr>
            <w:r w:rsidRPr="00120FE1">
              <w:rPr>
                <w:b/>
              </w:rPr>
              <w:t xml:space="preserve">Наличие </w:t>
            </w:r>
            <w:proofErr w:type="spellStart"/>
            <w:r w:rsidRPr="00120FE1">
              <w:rPr>
                <w:b/>
              </w:rPr>
              <w:t>частотно-регулируе</w:t>
            </w:r>
            <w:r w:rsidR="00120FE1">
              <w:rPr>
                <w:b/>
              </w:rPr>
              <w:t>-</w:t>
            </w:r>
            <w:r w:rsidRPr="00120FE1">
              <w:rPr>
                <w:b/>
              </w:rPr>
              <w:t>мого</w:t>
            </w:r>
            <w:proofErr w:type="spellEnd"/>
            <w:r w:rsidRPr="00120FE1">
              <w:rPr>
                <w:b/>
              </w:rPr>
              <w:t xml:space="preserve"> привода</w:t>
            </w:r>
          </w:p>
        </w:tc>
      </w:tr>
      <w:tr w:rsidR="00C0288D" w:rsidRPr="00120FE1" w:rsidTr="00120FE1">
        <w:trPr>
          <w:trHeight w:val="152"/>
        </w:trPr>
        <w:tc>
          <w:tcPr>
            <w:tcW w:w="560" w:type="dxa"/>
            <w:vMerge/>
            <w:vAlign w:val="center"/>
          </w:tcPr>
          <w:p w:rsidR="00C0288D" w:rsidRPr="00120FE1" w:rsidRDefault="00C0288D" w:rsidP="00C0288D">
            <w:pPr>
              <w:tabs>
                <w:tab w:val="left" w:pos="1845"/>
              </w:tabs>
              <w:jc w:val="center"/>
            </w:pPr>
          </w:p>
        </w:tc>
        <w:tc>
          <w:tcPr>
            <w:tcW w:w="1992" w:type="dxa"/>
            <w:vMerge/>
            <w:vAlign w:val="center"/>
          </w:tcPr>
          <w:p w:rsidR="00C0288D" w:rsidRPr="00120FE1" w:rsidRDefault="00C0288D" w:rsidP="00C0288D">
            <w:pPr>
              <w:tabs>
                <w:tab w:val="left" w:pos="1845"/>
              </w:tabs>
              <w:jc w:val="center"/>
            </w:pPr>
          </w:p>
        </w:tc>
        <w:tc>
          <w:tcPr>
            <w:tcW w:w="1708" w:type="dxa"/>
            <w:vMerge/>
            <w:vAlign w:val="center"/>
          </w:tcPr>
          <w:p w:rsidR="00C0288D" w:rsidRPr="00120FE1" w:rsidRDefault="00C0288D" w:rsidP="00C0288D">
            <w:pPr>
              <w:tabs>
                <w:tab w:val="left" w:pos="1845"/>
              </w:tabs>
              <w:jc w:val="center"/>
            </w:pPr>
          </w:p>
        </w:tc>
        <w:tc>
          <w:tcPr>
            <w:tcW w:w="1386" w:type="dxa"/>
            <w:vMerge/>
            <w:vAlign w:val="center"/>
          </w:tcPr>
          <w:p w:rsidR="00C0288D" w:rsidRPr="00120FE1" w:rsidRDefault="00C0288D" w:rsidP="00C0288D">
            <w:pPr>
              <w:tabs>
                <w:tab w:val="left" w:pos="1845"/>
              </w:tabs>
              <w:jc w:val="center"/>
            </w:pPr>
          </w:p>
        </w:tc>
        <w:tc>
          <w:tcPr>
            <w:tcW w:w="1158" w:type="dxa"/>
            <w:vAlign w:val="center"/>
          </w:tcPr>
          <w:p w:rsidR="00C0288D" w:rsidRPr="00120FE1" w:rsidRDefault="00120FE1" w:rsidP="00C0288D">
            <w:pPr>
              <w:tabs>
                <w:tab w:val="left" w:pos="1845"/>
              </w:tabs>
              <w:jc w:val="center"/>
              <w:rPr>
                <w:b/>
              </w:rPr>
            </w:pPr>
            <w:r>
              <w:rPr>
                <w:b/>
              </w:rPr>
              <w:t>п</w:t>
            </w:r>
            <w:r w:rsidR="00C0288D" w:rsidRPr="00120FE1">
              <w:rPr>
                <w:b/>
              </w:rPr>
              <w:t>одача,</w:t>
            </w:r>
          </w:p>
          <w:p w:rsidR="00C0288D" w:rsidRPr="00120FE1" w:rsidRDefault="00C0288D" w:rsidP="00C0288D">
            <w:pPr>
              <w:tabs>
                <w:tab w:val="left" w:pos="1845"/>
              </w:tabs>
              <w:jc w:val="center"/>
              <w:rPr>
                <w:b/>
              </w:rPr>
            </w:pPr>
            <w:r w:rsidRPr="00120FE1">
              <w:rPr>
                <w:b/>
              </w:rPr>
              <w:t>м</w:t>
            </w:r>
            <w:r w:rsidRPr="00120FE1">
              <w:rPr>
                <w:b/>
                <w:vertAlign w:val="superscript"/>
              </w:rPr>
              <w:t>3</w:t>
            </w:r>
            <w:r w:rsidRPr="00120FE1">
              <w:rPr>
                <w:b/>
              </w:rPr>
              <w:t>/ч</w:t>
            </w:r>
          </w:p>
        </w:tc>
        <w:tc>
          <w:tcPr>
            <w:tcW w:w="993" w:type="dxa"/>
            <w:vAlign w:val="center"/>
          </w:tcPr>
          <w:p w:rsidR="00C0288D" w:rsidRPr="00120FE1" w:rsidRDefault="00120FE1" w:rsidP="00C0288D">
            <w:pPr>
              <w:tabs>
                <w:tab w:val="left" w:pos="1845"/>
              </w:tabs>
              <w:jc w:val="center"/>
              <w:rPr>
                <w:b/>
              </w:rPr>
            </w:pPr>
            <w:r>
              <w:rPr>
                <w:b/>
              </w:rPr>
              <w:t>н</w:t>
            </w:r>
            <w:r w:rsidR="00C0288D" w:rsidRPr="00120FE1">
              <w:rPr>
                <w:b/>
              </w:rPr>
              <w:t>апор, м</w:t>
            </w:r>
          </w:p>
        </w:tc>
        <w:tc>
          <w:tcPr>
            <w:tcW w:w="1652" w:type="dxa"/>
            <w:vMerge/>
            <w:vAlign w:val="center"/>
          </w:tcPr>
          <w:p w:rsidR="00C0288D" w:rsidRPr="00120FE1" w:rsidRDefault="00C0288D" w:rsidP="00C0288D">
            <w:pPr>
              <w:tabs>
                <w:tab w:val="left" w:pos="1845"/>
              </w:tabs>
              <w:jc w:val="center"/>
            </w:pPr>
          </w:p>
        </w:tc>
      </w:tr>
      <w:tr w:rsidR="00C0288D" w:rsidRPr="00120FE1" w:rsidTr="00120FE1">
        <w:trPr>
          <w:trHeight w:val="283"/>
        </w:trPr>
        <w:tc>
          <w:tcPr>
            <w:tcW w:w="560" w:type="dxa"/>
            <w:vAlign w:val="center"/>
          </w:tcPr>
          <w:p w:rsidR="00C0288D" w:rsidRPr="00120FE1" w:rsidRDefault="00C0288D" w:rsidP="00C0288D">
            <w:pPr>
              <w:tabs>
                <w:tab w:val="left" w:pos="1845"/>
              </w:tabs>
              <w:jc w:val="center"/>
            </w:pPr>
            <w:r w:rsidRPr="00120FE1">
              <w:t>1</w:t>
            </w:r>
          </w:p>
        </w:tc>
        <w:tc>
          <w:tcPr>
            <w:tcW w:w="1992" w:type="dxa"/>
            <w:vAlign w:val="center"/>
          </w:tcPr>
          <w:p w:rsidR="00C0288D" w:rsidRPr="00120FE1" w:rsidRDefault="00C0288D" w:rsidP="00C0288D">
            <w:pPr>
              <w:pStyle w:val="TableParagraph"/>
              <w:spacing w:line="276" w:lineRule="auto"/>
              <w:ind w:left="6"/>
              <w:jc w:val="center"/>
              <w:rPr>
                <w:rFonts w:ascii="Times New Roman" w:eastAsia="Times New Roman" w:hAnsi="Times New Roman"/>
                <w:sz w:val="24"/>
                <w:szCs w:val="24"/>
                <w:lang w:val="ru-RU"/>
              </w:rPr>
            </w:pPr>
            <w:r w:rsidRPr="00120FE1">
              <w:rPr>
                <w:rFonts w:ascii="Times New Roman" w:eastAsia="Times New Roman" w:hAnsi="Times New Roman"/>
                <w:sz w:val="24"/>
                <w:szCs w:val="24"/>
                <w:lang w:val="ru-RU"/>
              </w:rPr>
              <w:t>Сетевой</w:t>
            </w:r>
          </w:p>
        </w:tc>
        <w:tc>
          <w:tcPr>
            <w:tcW w:w="1708" w:type="dxa"/>
            <w:vAlign w:val="center"/>
          </w:tcPr>
          <w:p w:rsidR="00C0288D" w:rsidRPr="00120FE1" w:rsidRDefault="00C0288D" w:rsidP="00C0288D">
            <w:pPr>
              <w:pStyle w:val="TableParagraph"/>
              <w:spacing w:line="220" w:lineRule="exact"/>
              <w:ind w:left="4"/>
              <w:jc w:val="center"/>
              <w:rPr>
                <w:rFonts w:ascii="Times New Roman" w:hAnsi="Times New Roman"/>
                <w:sz w:val="24"/>
                <w:szCs w:val="24"/>
                <w:lang w:val="ru-RU"/>
              </w:rPr>
            </w:pPr>
            <w:r w:rsidRPr="00120FE1">
              <w:rPr>
                <w:rFonts w:ascii="Times New Roman" w:hAnsi="Times New Roman"/>
                <w:sz w:val="24"/>
                <w:szCs w:val="24"/>
              </w:rPr>
              <w:t>RV</w:t>
            </w:r>
            <w:r w:rsidRPr="00120FE1">
              <w:rPr>
                <w:rFonts w:ascii="Times New Roman" w:hAnsi="Times New Roman"/>
                <w:sz w:val="24"/>
                <w:szCs w:val="24"/>
                <w:lang w:val="ru-RU"/>
              </w:rPr>
              <w:t xml:space="preserve"> 50-32-125</w:t>
            </w:r>
          </w:p>
        </w:tc>
        <w:tc>
          <w:tcPr>
            <w:tcW w:w="1386" w:type="dxa"/>
            <w:vAlign w:val="center"/>
          </w:tcPr>
          <w:p w:rsidR="00C0288D" w:rsidRPr="00120FE1" w:rsidRDefault="00C0288D" w:rsidP="00C0288D">
            <w:pPr>
              <w:pStyle w:val="TableParagraph"/>
              <w:spacing w:line="220" w:lineRule="exact"/>
              <w:ind w:left="4"/>
              <w:jc w:val="center"/>
              <w:rPr>
                <w:rFonts w:ascii="Times New Roman" w:hAnsi="Times New Roman"/>
                <w:sz w:val="24"/>
                <w:szCs w:val="24"/>
                <w:lang w:val="ru-RU"/>
              </w:rPr>
            </w:pPr>
            <w:r w:rsidRPr="00120FE1">
              <w:rPr>
                <w:rFonts w:ascii="Times New Roman" w:hAnsi="Times New Roman"/>
                <w:sz w:val="24"/>
                <w:szCs w:val="24"/>
                <w:lang w:val="ru-RU"/>
              </w:rPr>
              <w:t>2</w:t>
            </w:r>
          </w:p>
        </w:tc>
        <w:tc>
          <w:tcPr>
            <w:tcW w:w="1158" w:type="dxa"/>
            <w:vAlign w:val="center"/>
          </w:tcPr>
          <w:p w:rsidR="00C0288D" w:rsidRPr="00120FE1" w:rsidRDefault="00C0288D" w:rsidP="00C0288D">
            <w:pPr>
              <w:tabs>
                <w:tab w:val="left" w:pos="1845"/>
              </w:tabs>
              <w:jc w:val="center"/>
            </w:pPr>
            <w:r w:rsidRPr="00120FE1">
              <w:t>12,5</w:t>
            </w:r>
          </w:p>
        </w:tc>
        <w:tc>
          <w:tcPr>
            <w:tcW w:w="993" w:type="dxa"/>
            <w:vAlign w:val="center"/>
          </w:tcPr>
          <w:p w:rsidR="00C0288D" w:rsidRPr="00120FE1" w:rsidRDefault="00C0288D" w:rsidP="00C0288D">
            <w:pPr>
              <w:tabs>
                <w:tab w:val="left" w:pos="1845"/>
              </w:tabs>
              <w:jc w:val="center"/>
            </w:pPr>
            <w:r w:rsidRPr="00120FE1">
              <w:t>20</w:t>
            </w:r>
          </w:p>
        </w:tc>
        <w:tc>
          <w:tcPr>
            <w:tcW w:w="1652" w:type="dxa"/>
            <w:vAlign w:val="center"/>
          </w:tcPr>
          <w:p w:rsidR="00C0288D" w:rsidRPr="00120FE1" w:rsidRDefault="00C0288D" w:rsidP="00C0288D">
            <w:pPr>
              <w:tabs>
                <w:tab w:val="left" w:pos="1845"/>
              </w:tabs>
              <w:jc w:val="center"/>
            </w:pPr>
            <w:r w:rsidRPr="00120FE1">
              <w:t>-</w:t>
            </w:r>
          </w:p>
        </w:tc>
      </w:tr>
    </w:tbl>
    <w:p w:rsidR="00120FE1" w:rsidRPr="00120FE1" w:rsidRDefault="00120FE1" w:rsidP="00C0288D">
      <w:pPr>
        <w:tabs>
          <w:tab w:val="left" w:pos="1845"/>
        </w:tabs>
        <w:jc w:val="both"/>
        <w:rPr>
          <w:b/>
          <w:sz w:val="28"/>
          <w:szCs w:val="28"/>
        </w:rPr>
      </w:pPr>
    </w:p>
    <w:p w:rsidR="00C0288D" w:rsidRPr="00120FE1" w:rsidRDefault="00C0288D" w:rsidP="00C0288D">
      <w:pPr>
        <w:tabs>
          <w:tab w:val="left" w:pos="1845"/>
        </w:tabs>
        <w:jc w:val="both"/>
        <w:rPr>
          <w:b/>
          <w:sz w:val="28"/>
          <w:szCs w:val="28"/>
        </w:rPr>
      </w:pPr>
      <w:r w:rsidRPr="00120FE1">
        <w:rPr>
          <w:b/>
          <w:sz w:val="28"/>
          <w:szCs w:val="28"/>
        </w:rPr>
        <w:t>Котельная с. Дорогощь (школа)</w:t>
      </w:r>
    </w:p>
    <w:p w:rsidR="00C0288D" w:rsidRPr="00120FE1" w:rsidRDefault="00C0288D" w:rsidP="00C0288D">
      <w:pPr>
        <w:tabs>
          <w:tab w:val="left" w:pos="1845"/>
        </w:tabs>
        <w:ind w:firstLine="709"/>
        <w:jc w:val="both"/>
        <w:rPr>
          <w:sz w:val="28"/>
          <w:szCs w:val="28"/>
        </w:rPr>
      </w:pPr>
      <w:r w:rsidRPr="00120FE1">
        <w:rPr>
          <w:sz w:val="28"/>
          <w:szCs w:val="28"/>
        </w:rPr>
        <w:t xml:space="preserve">Установленная тепловая мощность котельной составляет </w:t>
      </w:r>
      <w:r w:rsidR="00120FE1">
        <w:rPr>
          <w:sz w:val="28"/>
          <w:szCs w:val="28"/>
        </w:rPr>
        <w:br/>
      </w:r>
      <w:r w:rsidRPr="00120FE1">
        <w:rPr>
          <w:sz w:val="28"/>
          <w:szCs w:val="28"/>
        </w:rPr>
        <w:t>0,219 Гкал/час. Котельная с. Дорогощь (школа) предназначена для обеспечения тепловой энергией жилых и социальных потребителей, находящихся на Дорогощанской сельской</w:t>
      </w:r>
      <w:r w:rsidR="00120FE1">
        <w:rPr>
          <w:sz w:val="28"/>
          <w:szCs w:val="28"/>
        </w:rPr>
        <w:t xml:space="preserve"> </w:t>
      </w:r>
      <w:r w:rsidRPr="00120FE1">
        <w:rPr>
          <w:sz w:val="28"/>
          <w:szCs w:val="28"/>
        </w:rPr>
        <w:t xml:space="preserve">территории. </w:t>
      </w:r>
      <w:r w:rsidRPr="00120FE1">
        <w:rPr>
          <w:sz w:val="28"/>
          <w:szCs w:val="28"/>
        </w:rPr>
        <w:br/>
        <w:t xml:space="preserve">В котельной установлен1 водогрейный котел типа </w:t>
      </w:r>
      <w:r w:rsidRPr="00120FE1">
        <w:rPr>
          <w:sz w:val="28"/>
          <w:szCs w:val="28"/>
          <w:lang w:val="en-US"/>
        </w:rPr>
        <w:t>RSP</w:t>
      </w:r>
      <w:r w:rsidRPr="00120FE1">
        <w:rPr>
          <w:sz w:val="28"/>
          <w:szCs w:val="28"/>
        </w:rPr>
        <w:t>150 тепловой производительностью 0,116 Гкал/</w:t>
      </w:r>
      <w:proofErr w:type="spellStart"/>
      <w:r w:rsidRPr="00120FE1">
        <w:rPr>
          <w:sz w:val="28"/>
          <w:szCs w:val="28"/>
        </w:rPr>
        <w:t>часи</w:t>
      </w:r>
      <w:proofErr w:type="spellEnd"/>
      <w:r w:rsidRPr="00120FE1">
        <w:rPr>
          <w:sz w:val="28"/>
          <w:szCs w:val="28"/>
        </w:rPr>
        <w:t xml:space="preserve"> 1 водогрейный котел </w:t>
      </w:r>
      <w:r w:rsidR="00120FE1">
        <w:rPr>
          <w:sz w:val="28"/>
          <w:szCs w:val="28"/>
        </w:rPr>
        <w:br/>
      </w:r>
      <w:r w:rsidRPr="00120FE1">
        <w:rPr>
          <w:sz w:val="28"/>
          <w:szCs w:val="28"/>
          <w:lang w:val="en-US"/>
        </w:rPr>
        <w:t>RSA</w:t>
      </w:r>
      <w:r w:rsidRPr="00120FE1">
        <w:rPr>
          <w:sz w:val="28"/>
          <w:szCs w:val="28"/>
        </w:rPr>
        <w:t>120 тепловой производительностью 0,103 Гкал/час.</w:t>
      </w:r>
    </w:p>
    <w:p w:rsidR="00C0288D" w:rsidRPr="00120FE1" w:rsidRDefault="00C0288D" w:rsidP="00C0288D">
      <w:pPr>
        <w:tabs>
          <w:tab w:val="left" w:pos="1845"/>
        </w:tabs>
        <w:ind w:firstLine="709"/>
        <w:jc w:val="both"/>
        <w:rPr>
          <w:sz w:val="28"/>
          <w:szCs w:val="28"/>
        </w:rPr>
      </w:pPr>
      <w:r w:rsidRPr="00120FE1">
        <w:rPr>
          <w:sz w:val="28"/>
          <w:szCs w:val="28"/>
        </w:rPr>
        <w:t>Топливо – природный газ. Резервного топлива нет.</w:t>
      </w:r>
    </w:p>
    <w:p w:rsidR="00C0288D" w:rsidRPr="00120FE1" w:rsidRDefault="00C0288D" w:rsidP="00C0288D">
      <w:pPr>
        <w:tabs>
          <w:tab w:val="left" w:pos="1845"/>
        </w:tabs>
        <w:ind w:firstLine="709"/>
        <w:jc w:val="both"/>
        <w:rPr>
          <w:sz w:val="28"/>
          <w:szCs w:val="28"/>
        </w:rPr>
      </w:pPr>
      <w:r w:rsidRPr="00120FE1">
        <w:rPr>
          <w:sz w:val="28"/>
          <w:szCs w:val="28"/>
        </w:rPr>
        <w:t xml:space="preserve">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w:t>
      </w:r>
      <w:r w:rsidR="00120FE1">
        <w:rPr>
          <w:sz w:val="28"/>
          <w:szCs w:val="28"/>
        </w:rPr>
        <w:br/>
      </w:r>
      <w:r w:rsidRPr="00120FE1">
        <w:rPr>
          <w:sz w:val="28"/>
          <w:szCs w:val="28"/>
        </w:rPr>
        <w:t>ГВС – отсутствует.</w:t>
      </w:r>
    </w:p>
    <w:p w:rsidR="00C0288D" w:rsidRPr="00120FE1" w:rsidRDefault="00C0288D" w:rsidP="00C0288D">
      <w:pPr>
        <w:tabs>
          <w:tab w:val="left" w:pos="1845"/>
        </w:tabs>
        <w:ind w:firstLine="709"/>
        <w:jc w:val="both"/>
        <w:rPr>
          <w:sz w:val="28"/>
          <w:szCs w:val="28"/>
        </w:rPr>
      </w:pPr>
      <w:r w:rsidRPr="00120FE1">
        <w:rPr>
          <w:sz w:val="28"/>
          <w:szCs w:val="28"/>
        </w:rPr>
        <w:t xml:space="preserve">Параметры давления сетевой воды в подающем трубопроводе - </w:t>
      </w:r>
      <w:r w:rsidR="00120FE1">
        <w:rPr>
          <w:sz w:val="28"/>
          <w:szCs w:val="28"/>
        </w:rPr>
        <w:br/>
      </w:r>
      <w:r w:rsidRPr="00120FE1">
        <w:rPr>
          <w:sz w:val="28"/>
          <w:szCs w:val="28"/>
        </w:rPr>
        <w:t>1,2 кгс/см</w:t>
      </w:r>
      <w:r w:rsidRPr="00120FE1">
        <w:rPr>
          <w:sz w:val="28"/>
          <w:szCs w:val="28"/>
          <w:vertAlign w:val="superscript"/>
        </w:rPr>
        <w:t>2</w:t>
      </w:r>
      <w:r w:rsidRPr="00120FE1">
        <w:rPr>
          <w:sz w:val="28"/>
          <w:szCs w:val="28"/>
        </w:rPr>
        <w:t>.</w:t>
      </w:r>
    </w:p>
    <w:p w:rsidR="00C0288D" w:rsidRDefault="00C0288D" w:rsidP="00C0288D">
      <w:pPr>
        <w:tabs>
          <w:tab w:val="left" w:pos="1845"/>
        </w:tabs>
        <w:ind w:firstLine="709"/>
        <w:jc w:val="both"/>
        <w:rPr>
          <w:sz w:val="28"/>
          <w:szCs w:val="28"/>
        </w:rPr>
      </w:pPr>
      <w:r w:rsidRPr="00120FE1">
        <w:rPr>
          <w:sz w:val="28"/>
          <w:szCs w:val="28"/>
        </w:rPr>
        <w:t>Структура основного оборудования Котельной с. Дорогощь (школа) представлена в таблиц</w:t>
      </w:r>
      <w:r w:rsidR="00120FE1">
        <w:rPr>
          <w:sz w:val="28"/>
          <w:szCs w:val="28"/>
        </w:rPr>
        <w:t>ах</w:t>
      </w:r>
      <w:r w:rsidRPr="00120FE1">
        <w:rPr>
          <w:sz w:val="28"/>
          <w:szCs w:val="28"/>
        </w:rPr>
        <w:t xml:space="preserve"> 34-35.</w:t>
      </w:r>
    </w:p>
    <w:p w:rsidR="00120FE1" w:rsidRPr="00120FE1" w:rsidRDefault="00120FE1" w:rsidP="00C0288D">
      <w:pPr>
        <w:tabs>
          <w:tab w:val="left" w:pos="1845"/>
        </w:tabs>
        <w:ind w:firstLine="709"/>
        <w:jc w:val="both"/>
        <w:rPr>
          <w:sz w:val="28"/>
          <w:szCs w:val="28"/>
        </w:rPr>
      </w:pPr>
    </w:p>
    <w:p w:rsidR="00120FE1" w:rsidRDefault="00120FE1" w:rsidP="00120FE1">
      <w:pPr>
        <w:tabs>
          <w:tab w:val="left" w:pos="1845"/>
        </w:tabs>
        <w:jc w:val="center"/>
        <w:rPr>
          <w:b/>
          <w:sz w:val="28"/>
          <w:szCs w:val="28"/>
        </w:rPr>
      </w:pPr>
      <w:r w:rsidRPr="00120FE1">
        <w:rPr>
          <w:b/>
          <w:sz w:val="28"/>
          <w:szCs w:val="28"/>
        </w:rPr>
        <w:t>Структура основного оборудования Котельной с. Дорогощь (школа)</w:t>
      </w:r>
    </w:p>
    <w:p w:rsidR="00120FE1" w:rsidRPr="00120FE1" w:rsidRDefault="00120FE1" w:rsidP="00120FE1">
      <w:pPr>
        <w:tabs>
          <w:tab w:val="left" w:pos="1845"/>
        </w:tabs>
        <w:jc w:val="center"/>
        <w:rPr>
          <w:sz w:val="28"/>
          <w:szCs w:val="28"/>
        </w:rPr>
      </w:pPr>
    </w:p>
    <w:p w:rsidR="00C0288D" w:rsidRDefault="00C0288D" w:rsidP="00C0288D">
      <w:pPr>
        <w:tabs>
          <w:tab w:val="left" w:pos="1845"/>
        </w:tabs>
        <w:jc w:val="right"/>
        <w:rPr>
          <w:sz w:val="28"/>
          <w:szCs w:val="28"/>
        </w:rPr>
      </w:pPr>
      <w:r w:rsidRPr="00120FE1">
        <w:rPr>
          <w:sz w:val="28"/>
          <w:szCs w:val="28"/>
        </w:rPr>
        <w:t>Таблица 34</w:t>
      </w:r>
    </w:p>
    <w:p w:rsidR="00120FE1" w:rsidRPr="00120FE1" w:rsidRDefault="00120FE1" w:rsidP="00C0288D">
      <w:pPr>
        <w:tabs>
          <w:tab w:val="left" w:pos="1845"/>
        </w:tabs>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5"/>
        <w:gridCol w:w="4215"/>
      </w:tblGrid>
      <w:tr w:rsidR="00C0288D" w:rsidRPr="00120FE1" w:rsidTr="00120FE1">
        <w:trPr>
          <w:tblHeader/>
        </w:trPr>
        <w:tc>
          <w:tcPr>
            <w:tcW w:w="540" w:type="dxa"/>
            <w:vAlign w:val="center"/>
          </w:tcPr>
          <w:p w:rsidR="00C0288D" w:rsidRPr="00120FE1" w:rsidRDefault="00C0288D" w:rsidP="00C0288D">
            <w:pPr>
              <w:tabs>
                <w:tab w:val="left" w:pos="1845"/>
              </w:tabs>
              <w:jc w:val="center"/>
              <w:rPr>
                <w:b/>
              </w:rPr>
            </w:pPr>
            <w:r w:rsidRPr="00120FE1">
              <w:rPr>
                <w:b/>
              </w:rPr>
              <w:t>№</w:t>
            </w:r>
          </w:p>
        </w:tc>
        <w:tc>
          <w:tcPr>
            <w:tcW w:w="4815" w:type="dxa"/>
            <w:vAlign w:val="center"/>
          </w:tcPr>
          <w:p w:rsidR="00C0288D" w:rsidRPr="00120FE1" w:rsidRDefault="00C0288D" w:rsidP="00C0288D">
            <w:pPr>
              <w:tabs>
                <w:tab w:val="left" w:pos="1845"/>
              </w:tabs>
              <w:jc w:val="center"/>
              <w:rPr>
                <w:b/>
              </w:rPr>
            </w:pPr>
            <w:r w:rsidRPr="00120FE1">
              <w:rPr>
                <w:b/>
              </w:rPr>
              <w:t>Наименование</w:t>
            </w:r>
          </w:p>
        </w:tc>
        <w:tc>
          <w:tcPr>
            <w:tcW w:w="4215" w:type="dxa"/>
            <w:vAlign w:val="center"/>
          </w:tcPr>
          <w:p w:rsidR="00C0288D" w:rsidRPr="00120FE1" w:rsidRDefault="00C0288D" w:rsidP="00C0288D">
            <w:pPr>
              <w:tabs>
                <w:tab w:val="left" w:pos="1845"/>
              </w:tabs>
              <w:jc w:val="center"/>
              <w:rPr>
                <w:b/>
              </w:rPr>
            </w:pPr>
            <w:r w:rsidRPr="00120FE1">
              <w:rPr>
                <w:b/>
              </w:rPr>
              <w:t>Характеристика</w:t>
            </w:r>
          </w:p>
        </w:tc>
      </w:tr>
      <w:tr w:rsidR="00C0288D" w:rsidRPr="00120FE1" w:rsidTr="00120FE1">
        <w:tc>
          <w:tcPr>
            <w:tcW w:w="540" w:type="dxa"/>
            <w:vAlign w:val="center"/>
          </w:tcPr>
          <w:p w:rsidR="00C0288D" w:rsidRPr="00120FE1" w:rsidRDefault="00C0288D" w:rsidP="00C0288D">
            <w:pPr>
              <w:tabs>
                <w:tab w:val="left" w:pos="1845"/>
              </w:tabs>
              <w:jc w:val="center"/>
            </w:pPr>
            <w:r w:rsidRPr="00120FE1">
              <w:t>1</w:t>
            </w:r>
          </w:p>
        </w:tc>
        <w:tc>
          <w:tcPr>
            <w:tcW w:w="4815" w:type="dxa"/>
            <w:vAlign w:val="center"/>
          </w:tcPr>
          <w:p w:rsidR="00C0288D" w:rsidRPr="00120FE1" w:rsidRDefault="00C0288D" w:rsidP="00C0288D">
            <w:pPr>
              <w:tabs>
                <w:tab w:val="left" w:pos="1845"/>
              </w:tabs>
              <w:jc w:val="center"/>
            </w:pPr>
            <w:r w:rsidRPr="00120FE1">
              <w:t>Установленная мощность котельной</w:t>
            </w:r>
          </w:p>
        </w:tc>
        <w:tc>
          <w:tcPr>
            <w:tcW w:w="4215" w:type="dxa"/>
            <w:vAlign w:val="center"/>
          </w:tcPr>
          <w:p w:rsidR="00C0288D" w:rsidRPr="00120FE1" w:rsidRDefault="00C0288D" w:rsidP="00C0288D">
            <w:pPr>
              <w:tabs>
                <w:tab w:val="left" w:pos="1845"/>
              </w:tabs>
              <w:jc w:val="center"/>
            </w:pPr>
            <w:r w:rsidRPr="00120FE1">
              <w:t>0,219 Гкал/час</w:t>
            </w:r>
          </w:p>
        </w:tc>
      </w:tr>
      <w:tr w:rsidR="00C0288D" w:rsidRPr="00120FE1" w:rsidTr="00120FE1">
        <w:tc>
          <w:tcPr>
            <w:tcW w:w="540" w:type="dxa"/>
            <w:vAlign w:val="center"/>
          </w:tcPr>
          <w:p w:rsidR="00C0288D" w:rsidRPr="00120FE1" w:rsidRDefault="00C0288D" w:rsidP="00C0288D">
            <w:pPr>
              <w:tabs>
                <w:tab w:val="left" w:pos="1845"/>
              </w:tabs>
              <w:jc w:val="center"/>
            </w:pPr>
            <w:r w:rsidRPr="00120FE1">
              <w:t>2</w:t>
            </w:r>
          </w:p>
        </w:tc>
        <w:tc>
          <w:tcPr>
            <w:tcW w:w="4815" w:type="dxa"/>
            <w:vAlign w:val="center"/>
          </w:tcPr>
          <w:p w:rsidR="00C0288D" w:rsidRPr="00120FE1" w:rsidRDefault="00C0288D" w:rsidP="00C0288D">
            <w:pPr>
              <w:tabs>
                <w:tab w:val="left" w:pos="1845"/>
              </w:tabs>
              <w:jc w:val="center"/>
            </w:pPr>
            <w:r w:rsidRPr="00120FE1">
              <w:t>Расчетная присоединенная тепловая нагрузка потребителей</w:t>
            </w:r>
          </w:p>
        </w:tc>
        <w:tc>
          <w:tcPr>
            <w:tcW w:w="4215" w:type="dxa"/>
            <w:vAlign w:val="center"/>
          </w:tcPr>
          <w:p w:rsidR="00C0288D" w:rsidRPr="00120FE1" w:rsidRDefault="00C0288D" w:rsidP="00C0288D">
            <w:pPr>
              <w:tabs>
                <w:tab w:val="left" w:pos="1845"/>
              </w:tabs>
              <w:jc w:val="center"/>
            </w:pPr>
            <w:r w:rsidRPr="00120FE1">
              <w:t>Отопление 0,19 Гкал/час</w:t>
            </w:r>
          </w:p>
        </w:tc>
      </w:tr>
      <w:tr w:rsidR="00C0288D" w:rsidRPr="00120FE1" w:rsidTr="00120FE1">
        <w:tc>
          <w:tcPr>
            <w:tcW w:w="540" w:type="dxa"/>
            <w:vAlign w:val="center"/>
          </w:tcPr>
          <w:p w:rsidR="00C0288D" w:rsidRPr="00120FE1" w:rsidRDefault="00C0288D" w:rsidP="00C0288D">
            <w:pPr>
              <w:tabs>
                <w:tab w:val="left" w:pos="1845"/>
              </w:tabs>
              <w:jc w:val="center"/>
            </w:pPr>
            <w:r w:rsidRPr="00120FE1">
              <w:t>3</w:t>
            </w:r>
          </w:p>
        </w:tc>
        <w:tc>
          <w:tcPr>
            <w:tcW w:w="4815" w:type="dxa"/>
            <w:vAlign w:val="center"/>
          </w:tcPr>
          <w:p w:rsidR="00C0288D" w:rsidRPr="00120FE1" w:rsidRDefault="00C0288D" w:rsidP="00C0288D">
            <w:pPr>
              <w:tabs>
                <w:tab w:val="left" w:pos="1845"/>
              </w:tabs>
              <w:jc w:val="center"/>
            </w:pPr>
            <w:r w:rsidRPr="00120FE1">
              <w:t>Источники теплоснабжения</w:t>
            </w:r>
          </w:p>
        </w:tc>
        <w:tc>
          <w:tcPr>
            <w:tcW w:w="4215" w:type="dxa"/>
            <w:vAlign w:val="center"/>
          </w:tcPr>
          <w:p w:rsidR="00C0288D" w:rsidRPr="00120FE1" w:rsidRDefault="00C0288D" w:rsidP="00C0288D">
            <w:pPr>
              <w:tabs>
                <w:tab w:val="left" w:pos="1845"/>
              </w:tabs>
              <w:jc w:val="center"/>
              <w:rPr>
                <w:lang w:val="en-US"/>
              </w:rPr>
            </w:pPr>
            <w:r w:rsidRPr="00120FE1">
              <w:rPr>
                <w:lang w:val="en-US"/>
              </w:rPr>
              <w:t>RSP150, RSA120</w:t>
            </w:r>
          </w:p>
        </w:tc>
      </w:tr>
      <w:tr w:rsidR="00C0288D" w:rsidRPr="00120FE1" w:rsidTr="00120FE1">
        <w:tc>
          <w:tcPr>
            <w:tcW w:w="540" w:type="dxa"/>
            <w:vAlign w:val="center"/>
          </w:tcPr>
          <w:p w:rsidR="00C0288D" w:rsidRPr="00120FE1" w:rsidRDefault="00C0288D" w:rsidP="00C0288D">
            <w:pPr>
              <w:tabs>
                <w:tab w:val="left" w:pos="1845"/>
              </w:tabs>
              <w:jc w:val="center"/>
            </w:pPr>
            <w:r w:rsidRPr="00120FE1">
              <w:t>4</w:t>
            </w:r>
          </w:p>
        </w:tc>
        <w:tc>
          <w:tcPr>
            <w:tcW w:w="4815" w:type="dxa"/>
            <w:vAlign w:val="center"/>
          </w:tcPr>
          <w:p w:rsidR="00C0288D" w:rsidRPr="00120FE1" w:rsidRDefault="00C0288D" w:rsidP="00C0288D">
            <w:pPr>
              <w:tabs>
                <w:tab w:val="left" w:pos="1845"/>
              </w:tabs>
              <w:jc w:val="center"/>
            </w:pPr>
            <w:r w:rsidRPr="00120FE1">
              <w:t>Тепловая схема котельной</w:t>
            </w:r>
          </w:p>
        </w:tc>
        <w:tc>
          <w:tcPr>
            <w:tcW w:w="4215" w:type="dxa"/>
            <w:vAlign w:val="center"/>
          </w:tcPr>
          <w:p w:rsidR="00C0288D" w:rsidRPr="00120FE1" w:rsidRDefault="00C0288D" w:rsidP="00C0288D">
            <w:pPr>
              <w:tabs>
                <w:tab w:val="left" w:pos="1845"/>
              </w:tabs>
              <w:jc w:val="center"/>
            </w:pPr>
            <w:r w:rsidRPr="00120FE1">
              <w:t>Одноконтурная</w:t>
            </w:r>
          </w:p>
        </w:tc>
      </w:tr>
      <w:tr w:rsidR="00C0288D" w:rsidRPr="00120FE1" w:rsidTr="00120FE1">
        <w:tc>
          <w:tcPr>
            <w:tcW w:w="540" w:type="dxa"/>
            <w:vAlign w:val="center"/>
          </w:tcPr>
          <w:p w:rsidR="00C0288D" w:rsidRPr="00120FE1" w:rsidRDefault="00C0288D" w:rsidP="00C0288D">
            <w:pPr>
              <w:tabs>
                <w:tab w:val="left" w:pos="1845"/>
              </w:tabs>
              <w:jc w:val="center"/>
            </w:pPr>
            <w:r w:rsidRPr="00120FE1">
              <w:t>5</w:t>
            </w:r>
          </w:p>
        </w:tc>
        <w:tc>
          <w:tcPr>
            <w:tcW w:w="4815" w:type="dxa"/>
            <w:vAlign w:val="center"/>
          </w:tcPr>
          <w:p w:rsidR="00C0288D" w:rsidRPr="00120FE1" w:rsidRDefault="00C0288D" w:rsidP="00C0288D">
            <w:pPr>
              <w:tabs>
                <w:tab w:val="left" w:pos="1845"/>
              </w:tabs>
              <w:jc w:val="center"/>
            </w:pPr>
            <w:r w:rsidRPr="00120FE1">
              <w:t>Температурный график сети</w:t>
            </w:r>
          </w:p>
        </w:tc>
        <w:tc>
          <w:tcPr>
            <w:tcW w:w="4215" w:type="dxa"/>
            <w:vAlign w:val="center"/>
          </w:tcPr>
          <w:p w:rsidR="00C0288D" w:rsidRPr="00120FE1" w:rsidRDefault="00C0288D" w:rsidP="00C0288D">
            <w:pPr>
              <w:tabs>
                <w:tab w:val="left" w:pos="1845"/>
              </w:tabs>
              <w:jc w:val="center"/>
            </w:pPr>
            <w:r w:rsidRPr="00120FE1">
              <w:t>95/70 ºС</w:t>
            </w:r>
          </w:p>
        </w:tc>
      </w:tr>
      <w:tr w:rsidR="00C0288D" w:rsidRPr="00120FE1" w:rsidTr="00120FE1">
        <w:tc>
          <w:tcPr>
            <w:tcW w:w="540" w:type="dxa"/>
            <w:vAlign w:val="center"/>
          </w:tcPr>
          <w:p w:rsidR="00C0288D" w:rsidRPr="00120FE1" w:rsidRDefault="00C0288D" w:rsidP="00C0288D">
            <w:pPr>
              <w:tabs>
                <w:tab w:val="left" w:pos="1845"/>
              </w:tabs>
              <w:jc w:val="center"/>
            </w:pPr>
            <w:r w:rsidRPr="00120FE1">
              <w:t>6</w:t>
            </w:r>
          </w:p>
        </w:tc>
        <w:tc>
          <w:tcPr>
            <w:tcW w:w="4815" w:type="dxa"/>
            <w:vAlign w:val="center"/>
          </w:tcPr>
          <w:p w:rsidR="00C0288D" w:rsidRPr="00120FE1" w:rsidRDefault="00C0288D" w:rsidP="00C0288D">
            <w:pPr>
              <w:tabs>
                <w:tab w:val="left" w:pos="1845"/>
              </w:tabs>
              <w:jc w:val="center"/>
            </w:pPr>
            <w:r w:rsidRPr="00120FE1">
              <w:t>Топливо</w:t>
            </w:r>
          </w:p>
        </w:tc>
        <w:tc>
          <w:tcPr>
            <w:tcW w:w="4215" w:type="dxa"/>
            <w:vAlign w:val="center"/>
          </w:tcPr>
          <w:p w:rsidR="00C0288D" w:rsidRPr="00120FE1" w:rsidRDefault="00C0288D" w:rsidP="00C0288D">
            <w:pPr>
              <w:tabs>
                <w:tab w:val="left" w:pos="1845"/>
              </w:tabs>
              <w:jc w:val="center"/>
            </w:pPr>
            <w:r w:rsidRPr="00120FE1">
              <w:t>Основное – природный газ</w:t>
            </w:r>
          </w:p>
          <w:p w:rsidR="00C0288D" w:rsidRPr="00120FE1" w:rsidRDefault="00C0288D" w:rsidP="00C0288D">
            <w:pPr>
              <w:tabs>
                <w:tab w:val="left" w:pos="1845"/>
              </w:tabs>
              <w:jc w:val="center"/>
            </w:pPr>
            <w:r w:rsidRPr="00120FE1">
              <w:lastRenderedPageBreak/>
              <w:t>Резервное – отсутствует</w:t>
            </w:r>
          </w:p>
        </w:tc>
      </w:tr>
      <w:tr w:rsidR="00C0288D" w:rsidRPr="00120FE1" w:rsidTr="00120FE1">
        <w:tc>
          <w:tcPr>
            <w:tcW w:w="540" w:type="dxa"/>
            <w:vAlign w:val="center"/>
          </w:tcPr>
          <w:p w:rsidR="00C0288D" w:rsidRPr="00120FE1" w:rsidRDefault="00C0288D" w:rsidP="00C0288D">
            <w:pPr>
              <w:tabs>
                <w:tab w:val="left" w:pos="1845"/>
              </w:tabs>
              <w:jc w:val="center"/>
            </w:pPr>
            <w:r w:rsidRPr="00120FE1">
              <w:lastRenderedPageBreak/>
              <w:t>7</w:t>
            </w:r>
          </w:p>
        </w:tc>
        <w:tc>
          <w:tcPr>
            <w:tcW w:w="4815" w:type="dxa"/>
            <w:vAlign w:val="center"/>
          </w:tcPr>
          <w:p w:rsidR="00C0288D" w:rsidRPr="00120FE1" w:rsidRDefault="00C0288D" w:rsidP="00C0288D">
            <w:pPr>
              <w:tabs>
                <w:tab w:val="left" w:pos="1845"/>
              </w:tabs>
              <w:jc w:val="center"/>
            </w:pPr>
            <w:r w:rsidRPr="00120FE1">
              <w:t>Источник водоснабжения</w:t>
            </w:r>
          </w:p>
        </w:tc>
        <w:tc>
          <w:tcPr>
            <w:tcW w:w="4215" w:type="dxa"/>
            <w:vAlign w:val="center"/>
          </w:tcPr>
          <w:p w:rsidR="00C0288D" w:rsidRPr="00120FE1" w:rsidRDefault="00C0288D" w:rsidP="00C0288D">
            <w:pPr>
              <w:tabs>
                <w:tab w:val="left" w:pos="1845"/>
              </w:tabs>
              <w:jc w:val="center"/>
              <w:rPr>
                <w:highlight w:val="yellow"/>
              </w:rPr>
            </w:pPr>
            <w:r w:rsidRPr="00120FE1">
              <w:t>Городской водопровод</w:t>
            </w:r>
          </w:p>
        </w:tc>
      </w:tr>
      <w:tr w:rsidR="00C0288D" w:rsidRPr="00120FE1" w:rsidTr="00120FE1">
        <w:tc>
          <w:tcPr>
            <w:tcW w:w="540" w:type="dxa"/>
            <w:vAlign w:val="center"/>
          </w:tcPr>
          <w:p w:rsidR="00C0288D" w:rsidRPr="00120FE1" w:rsidRDefault="00C0288D" w:rsidP="00C0288D">
            <w:pPr>
              <w:tabs>
                <w:tab w:val="left" w:pos="1845"/>
              </w:tabs>
              <w:jc w:val="center"/>
            </w:pPr>
            <w:r w:rsidRPr="00120FE1">
              <w:t>8</w:t>
            </w:r>
          </w:p>
        </w:tc>
        <w:tc>
          <w:tcPr>
            <w:tcW w:w="4815" w:type="dxa"/>
            <w:vAlign w:val="center"/>
          </w:tcPr>
          <w:p w:rsidR="00C0288D" w:rsidRPr="00120FE1" w:rsidRDefault="00C0288D" w:rsidP="00C0288D">
            <w:pPr>
              <w:tabs>
                <w:tab w:val="left" w:pos="1845"/>
              </w:tabs>
              <w:jc w:val="center"/>
            </w:pPr>
            <w:r w:rsidRPr="00120FE1">
              <w:t>Тип ХВО</w:t>
            </w:r>
          </w:p>
        </w:tc>
        <w:tc>
          <w:tcPr>
            <w:tcW w:w="4215" w:type="dxa"/>
            <w:vAlign w:val="center"/>
          </w:tcPr>
          <w:p w:rsidR="00C0288D" w:rsidRPr="00120FE1" w:rsidRDefault="00C0288D" w:rsidP="00C0288D">
            <w:pPr>
              <w:tabs>
                <w:tab w:val="left" w:pos="1845"/>
              </w:tabs>
              <w:jc w:val="center"/>
            </w:pPr>
            <w:r w:rsidRPr="00120FE1">
              <w:t>-</w:t>
            </w:r>
          </w:p>
        </w:tc>
      </w:tr>
      <w:tr w:rsidR="00C0288D" w:rsidRPr="00120FE1" w:rsidTr="00120FE1">
        <w:tc>
          <w:tcPr>
            <w:tcW w:w="540" w:type="dxa"/>
            <w:vAlign w:val="center"/>
          </w:tcPr>
          <w:p w:rsidR="00C0288D" w:rsidRPr="00120FE1" w:rsidRDefault="00C0288D" w:rsidP="00C0288D">
            <w:pPr>
              <w:tabs>
                <w:tab w:val="left" w:pos="1845"/>
              </w:tabs>
              <w:jc w:val="center"/>
            </w:pPr>
            <w:r w:rsidRPr="00120FE1">
              <w:t>9</w:t>
            </w:r>
          </w:p>
        </w:tc>
        <w:tc>
          <w:tcPr>
            <w:tcW w:w="4815" w:type="dxa"/>
            <w:vAlign w:val="center"/>
          </w:tcPr>
          <w:p w:rsidR="00C0288D" w:rsidRPr="00120FE1" w:rsidRDefault="00C0288D" w:rsidP="00C0288D">
            <w:pPr>
              <w:tabs>
                <w:tab w:val="left" w:pos="1845"/>
              </w:tabs>
              <w:jc w:val="center"/>
            </w:pPr>
            <w:r w:rsidRPr="00120FE1">
              <w:t>Тип деаэратора</w:t>
            </w:r>
          </w:p>
        </w:tc>
        <w:tc>
          <w:tcPr>
            <w:tcW w:w="4215" w:type="dxa"/>
            <w:vAlign w:val="center"/>
          </w:tcPr>
          <w:p w:rsidR="00C0288D" w:rsidRPr="00120FE1" w:rsidRDefault="00C0288D" w:rsidP="00C0288D">
            <w:pPr>
              <w:tabs>
                <w:tab w:val="left" w:pos="1845"/>
              </w:tabs>
              <w:jc w:val="center"/>
            </w:pPr>
            <w:r w:rsidRPr="00120FE1">
              <w:t>-</w:t>
            </w:r>
          </w:p>
        </w:tc>
      </w:tr>
      <w:tr w:rsidR="00C0288D" w:rsidRPr="00120FE1" w:rsidTr="00120FE1">
        <w:tc>
          <w:tcPr>
            <w:tcW w:w="540" w:type="dxa"/>
            <w:vAlign w:val="center"/>
          </w:tcPr>
          <w:p w:rsidR="00C0288D" w:rsidRPr="00120FE1" w:rsidRDefault="00C0288D" w:rsidP="00C0288D">
            <w:pPr>
              <w:tabs>
                <w:tab w:val="left" w:pos="1845"/>
              </w:tabs>
              <w:jc w:val="center"/>
            </w:pPr>
            <w:r w:rsidRPr="00120FE1">
              <w:t>10</w:t>
            </w:r>
          </w:p>
        </w:tc>
        <w:tc>
          <w:tcPr>
            <w:tcW w:w="4815" w:type="dxa"/>
            <w:vAlign w:val="center"/>
          </w:tcPr>
          <w:p w:rsidR="00C0288D" w:rsidRPr="00120FE1" w:rsidRDefault="00C0288D" w:rsidP="00C0288D">
            <w:pPr>
              <w:tabs>
                <w:tab w:val="left" w:pos="1845"/>
              </w:tabs>
              <w:jc w:val="center"/>
            </w:pPr>
            <w:r w:rsidRPr="00120FE1">
              <w:t>Теплообменное оборудование</w:t>
            </w:r>
          </w:p>
        </w:tc>
        <w:tc>
          <w:tcPr>
            <w:tcW w:w="4215" w:type="dxa"/>
            <w:vAlign w:val="center"/>
          </w:tcPr>
          <w:p w:rsidR="00C0288D" w:rsidRPr="00120FE1" w:rsidRDefault="00C0288D" w:rsidP="00C0288D">
            <w:pPr>
              <w:tabs>
                <w:tab w:val="left" w:pos="1845"/>
              </w:tabs>
              <w:jc w:val="center"/>
            </w:pPr>
            <w:r w:rsidRPr="00120FE1">
              <w:t>Отсутствует</w:t>
            </w:r>
          </w:p>
        </w:tc>
      </w:tr>
    </w:tbl>
    <w:p w:rsidR="00120FE1" w:rsidRDefault="00120FE1" w:rsidP="00C0288D">
      <w:pPr>
        <w:jc w:val="right"/>
        <w:rPr>
          <w:bCs/>
          <w:color w:val="000000"/>
        </w:rPr>
      </w:pPr>
    </w:p>
    <w:p w:rsidR="00120FE1" w:rsidRDefault="00120FE1" w:rsidP="00120FE1">
      <w:pPr>
        <w:jc w:val="center"/>
        <w:rPr>
          <w:b/>
          <w:bCs/>
          <w:color w:val="000000"/>
          <w:sz w:val="28"/>
          <w:szCs w:val="28"/>
        </w:rPr>
      </w:pPr>
      <w:r w:rsidRPr="00120FE1">
        <w:rPr>
          <w:b/>
          <w:bCs/>
          <w:color w:val="000000"/>
          <w:sz w:val="28"/>
          <w:szCs w:val="28"/>
        </w:rPr>
        <w:t>Насосное оборудование Котельной с. Дорогощь (школа)</w:t>
      </w:r>
    </w:p>
    <w:p w:rsidR="00120FE1" w:rsidRPr="00120FE1" w:rsidRDefault="00120FE1" w:rsidP="00120FE1">
      <w:pPr>
        <w:jc w:val="center"/>
        <w:rPr>
          <w:sz w:val="28"/>
          <w:szCs w:val="28"/>
        </w:rPr>
      </w:pPr>
    </w:p>
    <w:p w:rsidR="00C0288D" w:rsidRDefault="00C0288D" w:rsidP="00C0288D">
      <w:pPr>
        <w:jc w:val="right"/>
        <w:rPr>
          <w:bCs/>
          <w:color w:val="000000"/>
          <w:sz w:val="28"/>
          <w:szCs w:val="28"/>
        </w:rPr>
      </w:pPr>
      <w:r w:rsidRPr="00120FE1">
        <w:rPr>
          <w:bCs/>
          <w:color w:val="000000"/>
          <w:sz w:val="28"/>
          <w:szCs w:val="28"/>
        </w:rPr>
        <w:t>Таблица 35</w:t>
      </w:r>
    </w:p>
    <w:p w:rsidR="00120FE1" w:rsidRPr="00120FE1" w:rsidRDefault="00120FE1" w:rsidP="00C0288D">
      <w:pPr>
        <w:jc w:val="right"/>
        <w:rPr>
          <w:bCs/>
          <w:color w:val="000000"/>
          <w:sz w:val="28"/>
          <w:szCs w:val="28"/>
        </w:rPr>
      </w:pP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276"/>
        <w:gridCol w:w="1559"/>
        <w:gridCol w:w="1134"/>
        <w:gridCol w:w="1418"/>
        <w:gridCol w:w="992"/>
        <w:gridCol w:w="2503"/>
      </w:tblGrid>
      <w:tr w:rsidR="00C0288D" w:rsidRPr="00120FE1" w:rsidTr="00120FE1">
        <w:trPr>
          <w:trHeight w:val="161"/>
        </w:trPr>
        <w:tc>
          <w:tcPr>
            <w:tcW w:w="567" w:type="dxa"/>
            <w:vMerge w:val="restart"/>
            <w:vAlign w:val="center"/>
          </w:tcPr>
          <w:p w:rsidR="00C0288D" w:rsidRPr="00120FE1" w:rsidRDefault="00C0288D" w:rsidP="00C0288D">
            <w:pPr>
              <w:tabs>
                <w:tab w:val="left" w:pos="1845"/>
              </w:tabs>
              <w:jc w:val="center"/>
              <w:rPr>
                <w:b/>
              </w:rPr>
            </w:pPr>
            <w:r w:rsidRPr="00120FE1">
              <w:rPr>
                <w:b/>
              </w:rPr>
              <w:t>№</w:t>
            </w:r>
          </w:p>
        </w:tc>
        <w:tc>
          <w:tcPr>
            <w:tcW w:w="1276" w:type="dxa"/>
            <w:vMerge w:val="restart"/>
            <w:vAlign w:val="center"/>
          </w:tcPr>
          <w:p w:rsidR="00C0288D" w:rsidRPr="00120FE1" w:rsidRDefault="00C0288D" w:rsidP="00C0288D">
            <w:pPr>
              <w:tabs>
                <w:tab w:val="left" w:pos="1845"/>
              </w:tabs>
              <w:jc w:val="center"/>
              <w:rPr>
                <w:b/>
              </w:rPr>
            </w:pPr>
            <w:r w:rsidRPr="00120FE1">
              <w:rPr>
                <w:b/>
              </w:rPr>
              <w:t>Тип насоса</w:t>
            </w:r>
          </w:p>
        </w:tc>
        <w:tc>
          <w:tcPr>
            <w:tcW w:w="1559" w:type="dxa"/>
            <w:vMerge w:val="restart"/>
            <w:vAlign w:val="center"/>
          </w:tcPr>
          <w:p w:rsidR="00C0288D" w:rsidRPr="00120FE1" w:rsidRDefault="00C0288D" w:rsidP="00C0288D">
            <w:pPr>
              <w:tabs>
                <w:tab w:val="left" w:pos="1845"/>
              </w:tabs>
              <w:jc w:val="center"/>
              <w:rPr>
                <w:b/>
              </w:rPr>
            </w:pPr>
            <w:r w:rsidRPr="00120FE1">
              <w:rPr>
                <w:b/>
              </w:rPr>
              <w:t>Марка</w:t>
            </w:r>
          </w:p>
        </w:tc>
        <w:tc>
          <w:tcPr>
            <w:tcW w:w="1134" w:type="dxa"/>
            <w:vMerge w:val="restart"/>
            <w:vAlign w:val="center"/>
          </w:tcPr>
          <w:p w:rsidR="00C0288D" w:rsidRPr="00120FE1" w:rsidRDefault="00C0288D" w:rsidP="00C0288D">
            <w:pPr>
              <w:tabs>
                <w:tab w:val="left" w:pos="1845"/>
              </w:tabs>
              <w:jc w:val="center"/>
              <w:rPr>
                <w:b/>
              </w:rPr>
            </w:pPr>
            <w:r w:rsidRPr="00120FE1">
              <w:rPr>
                <w:b/>
              </w:rPr>
              <w:t>Кол-во, шт.</w:t>
            </w:r>
          </w:p>
        </w:tc>
        <w:tc>
          <w:tcPr>
            <w:tcW w:w="2410" w:type="dxa"/>
            <w:gridSpan w:val="2"/>
            <w:vAlign w:val="center"/>
          </w:tcPr>
          <w:p w:rsidR="00C0288D" w:rsidRPr="00120FE1" w:rsidRDefault="00C0288D" w:rsidP="00C0288D">
            <w:pPr>
              <w:tabs>
                <w:tab w:val="left" w:pos="1845"/>
              </w:tabs>
              <w:jc w:val="center"/>
              <w:rPr>
                <w:b/>
              </w:rPr>
            </w:pPr>
            <w:r w:rsidRPr="00120FE1">
              <w:rPr>
                <w:b/>
              </w:rPr>
              <w:t>Тех. характеристика</w:t>
            </w:r>
          </w:p>
        </w:tc>
        <w:tc>
          <w:tcPr>
            <w:tcW w:w="2503" w:type="dxa"/>
            <w:vMerge w:val="restart"/>
            <w:vAlign w:val="center"/>
          </w:tcPr>
          <w:p w:rsidR="00C0288D" w:rsidRPr="00120FE1" w:rsidRDefault="00C0288D" w:rsidP="00C0288D">
            <w:pPr>
              <w:tabs>
                <w:tab w:val="left" w:pos="1845"/>
              </w:tabs>
              <w:jc w:val="center"/>
              <w:rPr>
                <w:b/>
              </w:rPr>
            </w:pPr>
            <w:r w:rsidRPr="00120FE1">
              <w:rPr>
                <w:b/>
              </w:rPr>
              <w:t>Наличие частотно-регулируемого привода</w:t>
            </w:r>
          </w:p>
        </w:tc>
      </w:tr>
      <w:tr w:rsidR="00C0288D" w:rsidRPr="00120FE1" w:rsidTr="00120FE1">
        <w:trPr>
          <w:trHeight w:val="152"/>
        </w:trPr>
        <w:tc>
          <w:tcPr>
            <w:tcW w:w="567" w:type="dxa"/>
            <w:vMerge/>
            <w:vAlign w:val="center"/>
          </w:tcPr>
          <w:p w:rsidR="00C0288D" w:rsidRPr="00120FE1" w:rsidRDefault="00C0288D" w:rsidP="00C0288D">
            <w:pPr>
              <w:tabs>
                <w:tab w:val="left" w:pos="1845"/>
              </w:tabs>
              <w:jc w:val="center"/>
            </w:pPr>
          </w:p>
        </w:tc>
        <w:tc>
          <w:tcPr>
            <w:tcW w:w="1276" w:type="dxa"/>
            <w:vMerge/>
            <w:vAlign w:val="center"/>
          </w:tcPr>
          <w:p w:rsidR="00C0288D" w:rsidRPr="00120FE1" w:rsidRDefault="00C0288D" w:rsidP="00C0288D">
            <w:pPr>
              <w:tabs>
                <w:tab w:val="left" w:pos="1845"/>
              </w:tabs>
              <w:jc w:val="center"/>
            </w:pPr>
          </w:p>
        </w:tc>
        <w:tc>
          <w:tcPr>
            <w:tcW w:w="1559" w:type="dxa"/>
            <w:vMerge/>
            <w:vAlign w:val="center"/>
          </w:tcPr>
          <w:p w:rsidR="00C0288D" w:rsidRPr="00120FE1" w:rsidRDefault="00C0288D" w:rsidP="00C0288D">
            <w:pPr>
              <w:tabs>
                <w:tab w:val="left" w:pos="1845"/>
              </w:tabs>
              <w:jc w:val="center"/>
            </w:pPr>
          </w:p>
        </w:tc>
        <w:tc>
          <w:tcPr>
            <w:tcW w:w="1134" w:type="dxa"/>
            <w:vMerge/>
            <w:vAlign w:val="center"/>
          </w:tcPr>
          <w:p w:rsidR="00C0288D" w:rsidRPr="00120FE1" w:rsidRDefault="00C0288D" w:rsidP="00C0288D">
            <w:pPr>
              <w:tabs>
                <w:tab w:val="left" w:pos="1845"/>
              </w:tabs>
              <w:jc w:val="center"/>
            </w:pPr>
          </w:p>
        </w:tc>
        <w:tc>
          <w:tcPr>
            <w:tcW w:w="1418" w:type="dxa"/>
            <w:vAlign w:val="center"/>
          </w:tcPr>
          <w:p w:rsidR="00C0288D" w:rsidRPr="00120FE1" w:rsidRDefault="00120FE1" w:rsidP="00C0288D">
            <w:pPr>
              <w:tabs>
                <w:tab w:val="left" w:pos="1845"/>
              </w:tabs>
              <w:jc w:val="center"/>
              <w:rPr>
                <w:b/>
              </w:rPr>
            </w:pPr>
            <w:r>
              <w:rPr>
                <w:b/>
              </w:rPr>
              <w:t>п</w:t>
            </w:r>
            <w:r w:rsidR="00C0288D" w:rsidRPr="00120FE1">
              <w:rPr>
                <w:b/>
              </w:rPr>
              <w:t>одача,м</w:t>
            </w:r>
            <w:r w:rsidR="00C0288D" w:rsidRPr="00120FE1">
              <w:rPr>
                <w:b/>
                <w:vertAlign w:val="superscript"/>
              </w:rPr>
              <w:t>3</w:t>
            </w:r>
            <w:r w:rsidR="00C0288D" w:rsidRPr="00120FE1">
              <w:rPr>
                <w:b/>
              </w:rPr>
              <w:t>/ч</w:t>
            </w:r>
          </w:p>
        </w:tc>
        <w:tc>
          <w:tcPr>
            <w:tcW w:w="992" w:type="dxa"/>
            <w:vAlign w:val="center"/>
          </w:tcPr>
          <w:p w:rsidR="00C0288D" w:rsidRPr="00120FE1" w:rsidRDefault="00120FE1" w:rsidP="00C0288D">
            <w:pPr>
              <w:tabs>
                <w:tab w:val="left" w:pos="1845"/>
              </w:tabs>
              <w:jc w:val="center"/>
              <w:rPr>
                <w:b/>
              </w:rPr>
            </w:pPr>
            <w:r>
              <w:rPr>
                <w:b/>
              </w:rPr>
              <w:t>н</w:t>
            </w:r>
            <w:r w:rsidR="00C0288D" w:rsidRPr="00120FE1">
              <w:rPr>
                <w:b/>
              </w:rPr>
              <w:t>апор, м</w:t>
            </w:r>
          </w:p>
        </w:tc>
        <w:tc>
          <w:tcPr>
            <w:tcW w:w="2503" w:type="dxa"/>
            <w:vMerge/>
            <w:vAlign w:val="center"/>
          </w:tcPr>
          <w:p w:rsidR="00C0288D" w:rsidRPr="00120FE1" w:rsidRDefault="00C0288D" w:rsidP="00C0288D">
            <w:pPr>
              <w:tabs>
                <w:tab w:val="left" w:pos="1845"/>
              </w:tabs>
              <w:jc w:val="center"/>
            </w:pPr>
          </w:p>
        </w:tc>
      </w:tr>
      <w:tr w:rsidR="00C0288D" w:rsidRPr="00120FE1" w:rsidTr="00120FE1">
        <w:trPr>
          <w:trHeight w:val="283"/>
        </w:trPr>
        <w:tc>
          <w:tcPr>
            <w:tcW w:w="567" w:type="dxa"/>
            <w:vAlign w:val="center"/>
          </w:tcPr>
          <w:p w:rsidR="00C0288D" w:rsidRPr="00120FE1" w:rsidRDefault="00C0288D" w:rsidP="00C0288D">
            <w:pPr>
              <w:tabs>
                <w:tab w:val="left" w:pos="1845"/>
              </w:tabs>
              <w:jc w:val="center"/>
            </w:pPr>
            <w:r w:rsidRPr="00120FE1">
              <w:t>1</w:t>
            </w:r>
          </w:p>
        </w:tc>
        <w:tc>
          <w:tcPr>
            <w:tcW w:w="1276" w:type="dxa"/>
            <w:vAlign w:val="center"/>
          </w:tcPr>
          <w:p w:rsidR="00C0288D" w:rsidRPr="00120FE1" w:rsidRDefault="00C0288D" w:rsidP="00C0288D">
            <w:pPr>
              <w:widowControl w:val="0"/>
              <w:ind w:left="6"/>
              <w:jc w:val="center"/>
            </w:pPr>
            <w:r w:rsidRPr="00120FE1">
              <w:t>Сетевой</w:t>
            </w:r>
          </w:p>
        </w:tc>
        <w:tc>
          <w:tcPr>
            <w:tcW w:w="1559" w:type="dxa"/>
            <w:vAlign w:val="center"/>
          </w:tcPr>
          <w:p w:rsidR="00C0288D" w:rsidRPr="00120FE1" w:rsidRDefault="00C0288D" w:rsidP="00C0288D">
            <w:pPr>
              <w:widowControl w:val="0"/>
              <w:spacing w:line="220" w:lineRule="exact"/>
              <w:ind w:left="4"/>
              <w:jc w:val="center"/>
              <w:rPr>
                <w:rFonts w:eastAsia="Calibri"/>
              </w:rPr>
            </w:pPr>
            <w:r w:rsidRPr="00120FE1">
              <w:rPr>
                <w:rFonts w:eastAsia="Calibri"/>
                <w:lang w:val="en-US"/>
              </w:rPr>
              <w:t>GPD</w:t>
            </w:r>
            <w:r w:rsidRPr="00120FE1">
              <w:rPr>
                <w:rFonts w:eastAsia="Calibri"/>
              </w:rPr>
              <w:t xml:space="preserve"> 32-6-180</w:t>
            </w:r>
          </w:p>
        </w:tc>
        <w:tc>
          <w:tcPr>
            <w:tcW w:w="1134" w:type="dxa"/>
            <w:vAlign w:val="center"/>
          </w:tcPr>
          <w:p w:rsidR="00C0288D" w:rsidRPr="00120FE1" w:rsidRDefault="00C0288D" w:rsidP="00C0288D">
            <w:pPr>
              <w:widowControl w:val="0"/>
              <w:spacing w:line="220" w:lineRule="exact"/>
              <w:ind w:left="4"/>
              <w:jc w:val="center"/>
              <w:rPr>
                <w:rFonts w:eastAsia="Calibri"/>
              </w:rPr>
            </w:pPr>
            <w:r w:rsidRPr="00120FE1">
              <w:rPr>
                <w:rFonts w:eastAsia="Calibri"/>
              </w:rPr>
              <w:t>1</w:t>
            </w:r>
          </w:p>
        </w:tc>
        <w:tc>
          <w:tcPr>
            <w:tcW w:w="1418" w:type="dxa"/>
            <w:vAlign w:val="center"/>
          </w:tcPr>
          <w:p w:rsidR="00C0288D" w:rsidRPr="00120FE1" w:rsidRDefault="00C0288D" w:rsidP="00C0288D">
            <w:pPr>
              <w:tabs>
                <w:tab w:val="left" w:pos="1845"/>
              </w:tabs>
              <w:jc w:val="center"/>
            </w:pPr>
            <w:r w:rsidRPr="00120FE1">
              <w:t>6,3</w:t>
            </w:r>
          </w:p>
        </w:tc>
        <w:tc>
          <w:tcPr>
            <w:tcW w:w="992" w:type="dxa"/>
            <w:vAlign w:val="center"/>
          </w:tcPr>
          <w:p w:rsidR="00C0288D" w:rsidRPr="00120FE1" w:rsidRDefault="00C0288D" w:rsidP="00C0288D">
            <w:pPr>
              <w:tabs>
                <w:tab w:val="left" w:pos="1845"/>
              </w:tabs>
              <w:jc w:val="center"/>
            </w:pPr>
            <w:r w:rsidRPr="00120FE1">
              <w:t>3,5</w:t>
            </w:r>
          </w:p>
        </w:tc>
        <w:tc>
          <w:tcPr>
            <w:tcW w:w="2503" w:type="dxa"/>
            <w:vAlign w:val="center"/>
          </w:tcPr>
          <w:p w:rsidR="00C0288D" w:rsidRPr="00120FE1" w:rsidRDefault="00C0288D" w:rsidP="00C0288D">
            <w:pPr>
              <w:tabs>
                <w:tab w:val="left" w:pos="1845"/>
              </w:tabs>
              <w:jc w:val="center"/>
            </w:pPr>
            <w:r w:rsidRPr="00120FE1">
              <w:t>-</w:t>
            </w:r>
          </w:p>
        </w:tc>
      </w:tr>
      <w:tr w:rsidR="00C0288D" w:rsidRPr="00120FE1" w:rsidTr="00120FE1">
        <w:trPr>
          <w:trHeight w:val="283"/>
        </w:trPr>
        <w:tc>
          <w:tcPr>
            <w:tcW w:w="567" w:type="dxa"/>
            <w:vAlign w:val="center"/>
          </w:tcPr>
          <w:p w:rsidR="00C0288D" w:rsidRPr="00120FE1" w:rsidRDefault="00C0288D" w:rsidP="00C0288D">
            <w:pPr>
              <w:tabs>
                <w:tab w:val="left" w:pos="1845"/>
              </w:tabs>
              <w:jc w:val="center"/>
            </w:pPr>
            <w:r w:rsidRPr="00120FE1">
              <w:t>2</w:t>
            </w:r>
          </w:p>
        </w:tc>
        <w:tc>
          <w:tcPr>
            <w:tcW w:w="1276" w:type="dxa"/>
            <w:vAlign w:val="center"/>
          </w:tcPr>
          <w:p w:rsidR="00C0288D" w:rsidRPr="00120FE1" w:rsidRDefault="00C0288D" w:rsidP="00C0288D">
            <w:pPr>
              <w:widowControl w:val="0"/>
              <w:ind w:left="6"/>
              <w:jc w:val="center"/>
            </w:pPr>
            <w:r w:rsidRPr="00120FE1">
              <w:t>Сетевой</w:t>
            </w:r>
          </w:p>
        </w:tc>
        <w:tc>
          <w:tcPr>
            <w:tcW w:w="1559" w:type="dxa"/>
            <w:vAlign w:val="center"/>
          </w:tcPr>
          <w:p w:rsidR="00C0288D" w:rsidRPr="00120FE1" w:rsidRDefault="00C0288D" w:rsidP="00C0288D">
            <w:pPr>
              <w:widowControl w:val="0"/>
              <w:spacing w:line="220" w:lineRule="exact"/>
              <w:ind w:left="4"/>
              <w:jc w:val="center"/>
              <w:rPr>
                <w:rFonts w:eastAsia="Calibri"/>
                <w:lang w:val="en-US"/>
              </w:rPr>
            </w:pPr>
            <w:proofErr w:type="spellStart"/>
            <w:r w:rsidRPr="00120FE1">
              <w:rPr>
                <w:rFonts w:eastAsia="Calibri"/>
                <w:lang w:val="en-US"/>
              </w:rPr>
              <w:t>Wilo</w:t>
            </w:r>
            <w:proofErr w:type="spellEnd"/>
            <w:r w:rsidRPr="00120FE1">
              <w:rPr>
                <w:rFonts w:eastAsia="Calibri"/>
                <w:lang w:val="en-US"/>
              </w:rPr>
              <w:t xml:space="preserve"> Ipl40/90-0.37/2</w:t>
            </w:r>
          </w:p>
        </w:tc>
        <w:tc>
          <w:tcPr>
            <w:tcW w:w="1134" w:type="dxa"/>
            <w:vAlign w:val="center"/>
          </w:tcPr>
          <w:p w:rsidR="00C0288D" w:rsidRPr="00120FE1" w:rsidRDefault="00C0288D" w:rsidP="00C0288D">
            <w:pPr>
              <w:widowControl w:val="0"/>
              <w:spacing w:line="220" w:lineRule="exact"/>
              <w:ind w:left="4"/>
              <w:jc w:val="center"/>
              <w:rPr>
                <w:rFonts w:eastAsia="Calibri"/>
              </w:rPr>
            </w:pPr>
            <w:r w:rsidRPr="00120FE1">
              <w:rPr>
                <w:rFonts w:eastAsia="Calibri"/>
              </w:rPr>
              <w:t>1</w:t>
            </w:r>
          </w:p>
        </w:tc>
        <w:tc>
          <w:tcPr>
            <w:tcW w:w="1418" w:type="dxa"/>
            <w:vAlign w:val="center"/>
          </w:tcPr>
          <w:p w:rsidR="00C0288D" w:rsidRPr="00120FE1" w:rsidRDefault="00C0288D" w:rsidP="00C0288D">
            <w:pPr>
              <w:tabs>
                <w:tab w:val="left" w:pos="1845"/>
              </w:tabs>
              <w:jc w:val="center"/>
            </w:pPr>
            <w:r w:rsidRPr="00120FE1">
              <w:t>6,3</w:t>
            </w:r>
          </w:p>
        </w:tc>
        <w:tc>
          <w:tcPr>
            <w:tcW w:w="992" w:type="dxa"/>
            <w:vAlign w:val="center"/>
          </w:tcPr>
          <w:p w:rsidR="00C0288D" w:rsidRPr="00120FE1" w:rsidRDefault="00C0288D" w:rsidP="00C0288D">
            <w:pPr>
              <w:tabs>
                <w:tab w:val="left" w:pos="1845"/>
              </w:tabs>
              <w:jc w:val="center"/>
            </w:pPr>
            <w:r w:rsidRPr="00120FE1">
              <w:t>3,5</w:t>
            </w:r>
          </w:p>
        </w:tc>
        <w:tc>
          <w:tcPr>
            <w:tcW w:w="2503" w:type="dxa"/>
            <w:vAlign w:val="center"/>
          </w:tcPr>
          <w:p w:rsidR="00C0288D" w:rsidRPr="00120FE1" w:rsidRDefault="00C0288D" w:rsidP="00C0288D">
            <w:pPr>
              <w:tabs>
                <w:tab w:val="left" w:pos="1845"/>
              </w:tabs>
              <w:jc w:val="center"/>
            </w:pPr>
            <w:r w:rsidRPr="00120FE1">
              <w:t>-</w:t>
            </w:r>
          </w:p>
        </w:tc>
      </w:tr>
    </w:tbl>
    <w:p w:rsidR="00120FE1" w:rsidRDefault="00120FE1" w:rsidP="00C0288D">
      <w:pPr>
        <w:tabs>
          <w:tab w:val="left" w:pos="1845"/>
        </w:tabs>
        <w:jc w:val="both"/>
        <w:rPr>
          <w:b/>
        </w:rPr>
      </w:pPr>
    </w:p>
    <w:p w:rsidR="00C0288D" w:rsidRPr="00120FE1" w:rsidRDefault="00C0288D" w:rsidP="00C0288D">
      <w:pPr>
        <w:tabs>
          <w:tab w:val="left" w:pos="1845"/>
        </w:tabs>
        <w:jc w:val="both"/>
        <w:rPr>
          <w:b/>
          <w:sz w:val="28"/>
          <w:szCs w:val="28"/>
        </w:rPr>
      </w:pPr>
      <w:r w:rsidRPr="00120FE1">
        <w:rPr>
          <w:b/>
          <w:sz w:val="28"/>
          <w:szCs w:val="28"/>
        </w:rPr>
        <w:t>Котельная с. Доброе (школа)</w:t>
      </w:r>
    </w:p>
    <w:p w:rsidR="00C0288D" w:rsidRPr="00120FE1" w:rsidRDefault="00C0288D" w:rsidP="00C0288D">
      <w:pPr>
        <w:tabs>
          <w:tab w:val="left" w:pos="1845"/>
        </w:tabs>
        <w:ind w:firstLine="709"/>
        <w:jc w:val="both"/>
        <w:rPr>
          <w:sz w:val="28"/>
          <w:szCs w:val="28"/>
        </w:rPr>
      </w:pPr>
      <w:r w:rsidRPr="00120FE1">
        <w:rPr>
          <w:sz w:val="28"/>
          <w:szCs w:val="28"/>
        </w:rPr>
        <w:t xml:space="preserve">Установленная тепловая мощность котельной составляет </w:t>
      </w:r>
      <w:r w:rsidR="00120FE1">
        <w:rPr>
          <w:sz w:val="28"/>
          <w:szCs w:val="28"/>
        </w:rPr>
        <w:br/>
      </w:r>
      <w:r w:rsidRPr="00120FE1">
        <w:rPr>
          <w:sz w:val="28"/>
          <w:szCs w:val="28"/>
        </w:rPr>
        <w:t xml:space="preserve">0,516 Гкал/час. Котельная с. Доброе предназначена для обеспечения тепловой энергией жилых и социальных потребителей, находящихся </w:t>
      </w:r>
      <w:r w:rsidR="00120FE1">
        <w:rPr>
          <w:sz w:val="28"/>
          <w:szCs w:val="28"/>
        </w:rPr>
        <w:br/>
      </w:r>
      <w:r w:rsidRPr="00120FE1">
        <w:rPr>
          <w:sz w:val="28"/>
          <w:szCs w:val="28"/>
        </w:rPr>
        <w:t>на территории с. Доброе. В котельной установлено 2 водогрейных котла типа BUDERUS тепловой производительностью 0,26 Гкал/час.</w:t>
      </w:r>
    </w:p>
    <w:p w:rsidR="00C0288D" w:rsidRPr="00120FE1" w:rsidRDefault="00C0288D" w:rsidP="00C0288D">
      <w:pPr>
        <w:tabs>
          <w:tab w:val="left" w:pos="1845"/>
        </w:tabs>
        <w:ind w:firstLine="709"/>
        <w:jc w:val="both"/>
        <w:rPr>
          <w:sz w:val="28"/>
          <w:szCs w:val="28"/>
        </w:rPr>
      </w:pPr>
      <w:r w:rsidRPr="00120FE1">
        <w:rPr>
          <w:sz w:val="28"/>
          <w:szCs w:val="28"/>
        </w:rPr>
        <w:t>Топливо – природный газ. Резервного топлива нет.</w:t>
      </w:r>
    </w:p>
    <w:p w:rsidR="00C0288D" w:rsidRPr="00120FE1" w:rsidRDefault="00C0288D" w:rsidP="00C0288D">
      <w:pPr>
        <w:tabs>
          <w:tab w:val="left" w:pos="1845"/>
        </w:tabs>
        <w:ind w:firstLine="709"/>
        <w:jc w:val="both"/>
        <w:rPr>
          <w:sz w:val="28"/>
          <w:szCs w:val="28"/>
        </w:rPr>
      </w:pPr>
      <w:r w:rsidRPr="00120FE1">
        <w:rPr>
          <w:sz w:val="28"/>
          <w:szCs w:val="28"/>
        </w:rPr>
        <w:t xml:space="preserve">Регулирование отпуска теплоты – качественное по нагрузке отопления. Температурный график отпуска теплоты с котельной 95/70 ºС. </w:t>
      </w:r>
      <w:r w:rsidR="00120FE1">
        <w:rPr>
          <w:sz w:val="28"/>
          <w:szCs w:val="28"/>
        </w:rPr>
        <w:br/>
      </w:r>
      <w:r w:rsidRPr="00120FE1">
        <w:rPr>
          <w:sz w:val="28"/>
          <w:szCs w:val="28"/>
        </w:rPr>
        <w:t>Схема присоединения потребителя к тепловым сетям – закрытая, зависимая. Система ГВС закрытая.</w:t>
      </w:r>
    </w:p>
    <w:p w:rsidR="00C0288D" w:rsidRPr="00120FE1" w:rsidRDefault="00C0288D" w:rsidP="00C0288D">
      <w:pPr>
        <w:tabs>
          <w:tab w:val="left" w:pos="1845"/>
        </w:tabs>
        <w:ind w:firstLine="709"/>
        <w:jc w:val="both"/>
        <w:rPr>
          <w:sz w:val="28"/>
          <w:szCs w:val="28"/>
        </w:rPr>
      </w:pPr>
      <w:r w:rsidRPr="00120FE1">
        <w:rPr>
          <w:sz w:val="28"/>
          <w:szCs w:val="28"/>
        </w:rPr>
        <w:t xml:space="preserve">Параметры давления сетевой воды в подающем трубопроводе </w:t>
      </w:r>
      <w:r w:rsidR="00120FE1">
        <w:rPr>
          <w:sz w:val="28"/>
          <w:szCs w:val="28"/>
        </w:rPr>
        <w:br/>
      </w:r>
      <w:r w:rsidRPr="00120FE1">
        <w:rPr>
          <w:sz w:val="28"/>
          <w:szCs w:val="28"/>
        </w:rPr>
        <w:t>2,8 кгс/см2.</w:t>
      </w:r>
    </w:p>
    <w:p w:rsidR="00C0288D" w:rsidRDefault="00C0288D" w:rsidP="00C0288D">
      <w:pPr>
        <w:tabs>
          <w:tab w:val="left" w:pos="1845"/>
        </w:tabs>
        <w:ind w:firstLine="709"/>
        <w:jc w:val="both"/>
        <w:rPr>
          <w:sz w:val="28"/>
          <w:szCs w:val="28"/>
        </w:rPr>
      </w:pPr>
      <w:r w:rsidRPr="00120FE1">
        <w:rPr>
          <w:sz w:val="28"/>
          <w:szCs w:val="28"/>
        </w:rPr>
        <w:t>Структура основного оборудования Котельной с. Доброе (школа) представлена в таблиц</w:t>
      </w:r>
      <w:r w:rsidR="00120FE1">
        <w:rPr>
          <w:sz w:val="28"/>
          <w:szCs w:val="28"/>
        </w:rPr>
        <w:t>ах</w:t>
      </w:r>
      <w:r w:rsidRPr="00120FE1">
        <w:rPr>
          <w:sz w:val="28"/>
          <w:szCs w:val="28"/>
        </w:rPr>
        <w:t xml:space="preserve"> 36-37.</w:t>
      </w:r>
    </w:p>
    <w:p w:rsidR="00120FE1" w:rsidRPr="00120FE1" w:rsidRDefault="00120FE1" w:rsidP="00C0288D">
      <w:pPr>
        <w:tabs>
          <w:tab w:val="left" w:pos="1845"/>
        </w:tabs>
        <w:ind w:firstLine="709"/>
        <w:jc w:val="both"/>
        <w:rPr>
          <w:sz w:val="28"/>
          <w:szCs w:val="28"/>
        </w:rPr>
      </w:pPr>
    </w:p>
    <w:p w:rsidR="00120FE1" w:rsidRDefault="00120FE1" w:rsidP="00120FE1">
      <w:pPr>
        <w:tabs>
          <w:tab w:val="left" w:pos="1845"/>
        </w:tabs>
        <w:jc w:val="center"/>
        <w:rPr>
          <w:b/>
          <w:sz w:val="28"/>
          <w:szCs w:val="28"/>
        </w:rPr>
      </w:pPr>
      <w:r w:rsidRPr="00120FE1">
        <w:rPr>
          <w:b/>
          <w:sz w:val="28"/>
          <w:szCs w:val="28"/>
        </w:rPr>
        <w:t>Структура основного оборудования Котельной с. Доброе (школа)</w:t>
      </w:r>
    </w:p>
    <w:p w:rsidR="00120FE1" w:rsidRPr="00120FE1" w:rsidRDefault="00120FE1" w:rsidP="00120FE1">
      <w:pPr>
        <w:tabs>
          <w:tab w:val="left" w:pos="1845"/>
        </w:tabs>
        <w:jc w:val="center"/>
        <w:rPr>
          <w:sz w:val="28"/>
          <w:szCs w:val="28"/>
        </w:rPr>
      </w:pPr>
    </w:p>
    <w:p w:rsidR="00C0288D" w:rsidRDefault="00C0288D" w:rsidP="00C0288D">
      <w:pPr>
        <w:tabs>
          <w:tab w:val="left" w:pos="1845"/>
        </w:tabs>
        <w:jc w:val="right"/>
        <w:rPr>
          <w:sz w:val="28"/>
          <w:szCs w:val="28"/>
        </w:rPr>
      </w:pPr>
      <w:r w:rsidRPr="00120FE1">
        <w:rPr>
          <w:sz w:val="28"/>
          <w:szCs w:val="28"/>
        </w:rPr>
        <w:t>Таблица 36</w:t>
      </w:r>
    </w:p>
    <w:p w:rsidR="00120FE1" w:rsidRPr="00120FE1" w:rsidRDefault="00120FE1" w:rsidP="00C0288D">
      <w:pPr>
        <w:tabs>
          <w:tab w:val="left" w:pos="1845"/>
        </w:tabs>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4804"/>
        <w:gridCol w:w="4206"/>
      </w:tblGrid>
      <w:tr w:rsidR="00C0288D" w:rsidRPr="00120FE1" w:rsidTr="00120FE1">
        <w:trPr>
          <w:tblHeader/>
        </w:trPr>
        <w:tc>
          <w:tcPr>
            <w:tcW w:w="540" w:type="dxa"/>
            <w:vAlign w:val="center"/>
          </w:tcPr>
          <w:p w:rsidR="00C0288D" w:rsidRPr="00120FE1" w:rsidRDefault="00C0288D" w:rsidP="00C0288D">
            <w:pPr>
              <w:tabs>
                <w:tab w:val="left" w:pos="1845"/>
              </w:tabs>
              <w:jc w:val="center"/>
              <w:rPr>
                <w:b/>
              </w:rPr>
            </w:pPr>
            <w:r w:rsidRPr="00120FE1">
              <w:rPr>
                <w:b/>
              </w:rPr>
              <w:t xml:space="preserve">№ </w:t>
            </w:r>
            <w:proofErr w:type="spellStart"/>
            <w:r w:rsidRPr="00120FE1">
              <w:rPr>
                <w:b/>
              </w:rPr>
              <w:t>п</w:t>
            </w:r>
            <w:proofErr w:type="spellEnd"/>
            <w:r w:rsidRPr="00120FE1">
              <w:rPr>
                <w:b/>
              </w:rPr>
              <w:t>/</w:t>
            </w:r>
            <w:proofErr w:type="spellStart"/>
            <w:r w:rsidRPr="00120FE1">
              <w:rPr>
                <w:b/>
              </w:rPr>
              <w:t>п</w:t>
            </w:r>
            <w:proofErr w:type="spellEnd"/>
          </w:p>
        </w:tc>
        <w:tc>
          <w:tcPr>
            <w:tcW w:w="4815" w:type="dxa"/>
            <w:vAlign w:val="center"/>
          </w:tcPr>
          <w:p w:rsidR="00C0288D" w:rsidRPr="00120FE1" w:rsidRDefault="00C0288D" w:rsidP="00C0288D">
            <w:pPr>
              <w:tabs>
                <w:tab w:val="left" w:pos="1845"/>
              </w:tabs>
              <w:jc w:val="center"/>
              <w:rPr>
                <w:b/>
              </w:rPr>
            </w:pPr>
            <w:r w:rsidRPr="00120FE1">
              <w:rPr>
                <w:b/>
              </w:rPr>
              <w:t>Наименование</w:t>
            </w:r>
          </w:p>
        </w:tc>
        <w:tc>
          <w:tcPr>
            <w:tcW w:w="4215" w:type="dxa"/>
            <w:vAlign w:val="center"/>
          </w:tcPr>
          <w:p w:rsidR="00C0288D" w:rsidRPr="00120FE1" w:rsidRDefault="00C0288D" w:rsidP="00C0288D">
            <w:pPr>
              <w:tabs>
                <w:tab w:val="left" w:pos="1845"/>
              </w:tabs>
              <w:jc w:val="center"/>
              <w:rPr>
                <w:b/>
              </w:rPr>
            </w:pPr>
            <w:r w:rsidRPr="00120FE1">
              <w:rPr>
                <w:b/>
              </w:rPr>
              <w:t>Характеристика</w:t>
            </w:r>
          </w:p>
        </w:tc>
      </w:tr>
      <w:tr w:rsidR="00C0288D" w:rsidRPr="00120FE1" w:rsidTr="00120FE1">
        <w:tc>
          <w:tcPr>
            <w:tcW w:w="540" w:type="dxa"/>
            <w:vAlign w:val="center"/>
          </w:tcPr>
          <w:p w:rsidR="00C0288D" w:rsidRPr="00120FE1" w:rsidRDefault="00C0288D" w:rsidP="00C0288D">
            <w:pPr>
              <w:tabs>
                <w:tab w:val="left" w:pos="1845"/>
              </w:tabs>
              <w:jc w:val="center"/>
            </w:pPr>
          </w:p>
        </w:tc>
        <w:tc>
          <w:tcPr>
            <w:tcW w:w="4815" w:type="dxa"/>
            <w:vAlign w:val="center"/>
          </w:tcPr>
          <w:p w:rsidR="00C0288D" w:rsidRPr="00120FE1" w:rsidRDefault="00C0288D" w:rsidP="00C0288D">
            <w:pPr>
              <w:tabs>
                <w:tab w:val="left" w:pos="1845"/>
              </w:tabs>
              <w:jc w:val="center"/>
            </w:pPr>
            <w:r w:rsidRPr="00120FE1">
              <w:t>Установленная мощность котельной</w:t>
            </w:r>
          </w:p>
        </w:tc>
        <w:tc>
          <w:tcPr>
            <w:tcW w:w="4215" w:type="dxa"/>
            <w:vAlign w:val="center"/>
          </w:tcPr>
          <w:p w:rsidR="00C0288D" w:rsidRPr="00120FE1" w:rsidRDefault="00C0288D" w:rsidP="00C0288D">
            <w:pPr>
              <w:tabs>
                <w:tab w:val="left" w:pos="1845"/>
              </w:tabs>
              <w:jc w:val="center"/>
            </w:pPr>
            <w:r w:rsidRPr="00120FE1">
              <w:t>0,516 Гкал/час</w:t>
            </w:r>
          </w:p>
        </w:tc>
      </w:tr>
      <w:tr w:rsidR="00C0288D" w:rsidRPr="00120FE1" w:rsidTr="00120FE1">
        <w:tc>
          <w:tcPr>
            <w:tcW w:w="540" w:type="dxa"/>
            <w:vAlign w:val="center"/>
          </w:tcPr>
          <w:p w:rsidR="00C0288D" w:rsidRPr="00120FE1" w:rsidRDefault="00C0288D" w:rsidP="00C0288D">
            <w:pPr>
              <w:tabs>
                <w:tab w:val="left" w:pos="1845"/>
              </w:tabs>
              <w:jc w:val="center"/>
            </w:pPr>
            <w:r w:rsidRPr="00120FE1">
              <w:t>1</w:t>
            </w:r>
          </w:p>
        </w:tc>
        <w:tc>
          <w:tcPr>
            <w:tcW w:w="4815" w:type="dxa"/>
            <w:vAlign w:val="center"/>
          </w:tcPr>
          <w:p w:rsidR="00C0288D" w:rsidRPr="00120FE1" w:rsidRDefault="00C0288D" w:rsidP="00C0288D">
            <w:pPr>
              <w:tabs>
                <w:tab w:val="left" w:pos="1845"/>
              </w:tabs>
              <w:jc w:val="center"/>
            </w:pPr>
            <w:r w:rsidRPr="00120FE1">
              <w:t>Расчетная присоединенная тепловая нагрузка потребителей</w:t>
            </w:r>
          </w:p>
        </w:tc>
        <w:tc>
          <w:tcPr>
            <w:tcW w:w="4215" w:type="dxa"/>
            <w:vAlign w:val="center"/>
          </w:tcPr>
          <w:p w:rsidR="00C0288D" w:rsidRPr="00120FE1" w:rsidRDefault="00C0288D" w:rsidP="00C0288D">
            <w:pPr>
              <w:tabs>
                <w:tab w:val="left" w:pos="1845"/>
              </w:tabs>
              <w:jc w:val="center"/>
            </w:pPr>
            <w:r w:rsidRPr="00120FE1">
              <w:t>Отопление 0,33 Гкал/час</w:t>
            </w:r>
          </w:p>
          <w:p w:rsidR="00C0288D" w:rsidRPr="00120FE1" w:rsidRDefault="00C0288D" w:rsidP="00C0288D">
            <w:pPr>
              <w:tabs>
                <w:tab w:val="left" w:pos="1845"/>
              </w:tabs>
              <w:jc w:val="center"/>
            </w:pPr>
            <w:r w:rsidRPr="00120FE1">
              <w:t>ГВС 0,17 Гкал/ч</w:t>
            </w:r>
          </w:p>
        </w:tc>
      </w:tr>
      <w:tr w:rsidR="00C0288D" w:rsidRPr="00120FE1" w:rsidTr="00120FE1">
        <w:tc>
          <w:tcPr>
            <w:tcW w:w="540" w:type="dxa"/>
            <w:vAlign w:val="center"/>
          </w:tcPr>
          <w:p w:rsidR="00C0288D" w:rsidRPr="00120FE1" w:rsidRDefault="00C0288D" w:rsidP="00C0288D">
            <w:pPr>
              <w:tabs>
                <w:tab w:val="left" w:pos="1845"/>
              </w:tabs>
              <w:jc w:val="center"/>
            </w:pPr>
            <w:r w:rsidRPr="00120FE1">
              <w:t>2</w:t>
            </w:r>
          </w:p>
        </w:tc>
        <w:tc>
          <w:tcPr>
            <w:tcW w:w="4815" w:type="dxa"/>
            <w:vAlign w:val="center"/>
          </w:tcPr>
          <w:p w:rsidR="00C0288D" w:rsidRPr="00120FE1" w:rsidRDefault="00C0288D" w:rsidP="00C0288D">
            <w:pPr>
              <w:tabs>
                <w:tab w:val="left" w:pos="1845"/>
              </w:tabs>
              <w:jc w:val="center"/>
            </w:pPr>
            <w:r w:rsidRPr="00120FE1">
              <w:t>Источники теплоснабжения</w:t>
            </w:r>
          </w:p>
        </w:tc>
        <w:tc>
          <w:tcPr>
            <w:tcW w:w="4215" w:type="dxa"/>
            <w:vAlign w:val="center"/>
          </w:tcPr>
          <w:p w:rsidR="00C0288D" w:rsidRPr="00120FE1" w:rsidRDefault="00C0288D" w:rsidP="00C0288D">
            <w:pPr>
              <w:tabs>
                <w:tab w:val="left" w:pos="1845"/>
              </w:tabs>
              <w:jc w:val="center"/>
            </w:pPr>
            <w:r w:rsidRPr="00120FE1">
              <w:t xml:space="preserve">BUDERUS </w:t>
            </w:r>
          </w:p>
        </w:tc>
      </w:tr>
      <w:tr w:rsidR="00C0288D" w:rsidRPr="00120FE1" w:rsidTr="00120FE1">
        <w:tc>
          <w:tcPr>
            <w:tcW w:w="540" w:type="dxa"/>
            <w:vAlign w:val="center"/>
          </w:tcPr>
          <w:p w:rsidR="00C0288D" w:rsidRPr="00120FE1" w:rsidRDefault="00C0288D" w:rsidP="00C0288D">
            <w:pPr>
              <w:tabs>
                <w:tab w:val="left" w:pos="1845"/>
              </w:tabs>
              <w:jc w:val="center"/>
            </w:pPr>
            <w:r w:rsidRPr="00120FE1">
              <w:t>3</w:t>
            </w:r>
          </w:p>
        </w:tc>
        <w:tc>
          <w:tcPr>
            <w:tcW w:w="4815" w:type="dxa"/>
            <w:vAlign w:val="center"/>
          </w:tcPr>
          <w:p w:rsidR="00C0288D" w:rsidRPr="00120FE1" w:rsidRDefault="00C0288D" w:rsidP="00C0288D">
            <w:pPr>
              <w:tabs>
                <w:tab w:val="left" w:pos="1845"/>
              </w:tabs>
              <w:jc w:val="center"/>
            </w:pPr>
            <w:r w:rsidRPr="00120FE1">
              <w:t>Тепловая схема котельной</w:t>
            </w:r>
          </w:p>
        </w:tc>
        <w:tc>
          <w:tcPr>
            <w:tcW w:w="4215" w:type="dxa"/>
            <w:vAlign w:val="center"/>
          </w:tcPr>
          <w:p w:rsidR="00C0288D" w:rsidRPr="00120FE1" w:rsidRDefault="00C0288D" w:rsidP="00C0288D">
            <w:pPr>
              <w:tabs>
                <w:tab w:val="left" w:pos="1845"/>
              </w:tabs>
              <w:jc w:val="center"/>
            </w:pPr>
            <w:r w:rsidRPr="00120FE1">
              <w:t>Одноконтурная</w:t>
            </w:r>
          </w:p>
        </w:tc>
      </w:tr>
      <w:tr w:rsidR="00C0288D" w:rsidRPr="00120FE1" w:rsidTr="00120FE1">
        <w:tc>
          <w:tcPr>
            <w:tcW w:w="540" w:type="dxa"/>
            <w:vAlign w:val="center"/>
          </w:tcPr>
          <w:p w:rsidR="00C0288D" w:rsidRPr="00120FE1" w:rsidRDefault="00C0288D" w:rsidP="00C0288D">
            <w:pPr>
              <w:tabs>
                <w:tab w:val="left" w:pos="1845"/>
              </w:tabs>
              <w:jc w:val="center"/>
            </w:pPr>
            <w:r w:rsidRPr="00120FE1">
              <w:lastRenderedPageBreak/>
              <w:t>4</w:t>
            </w:r>
          </w:p>
        </w:tc>
        <w:tc>
          <w:tcPr>
            <w:tcW w:w="4815" w:type="dxa"/>
            <w:vAlign w:val="center"/>
          </w:tcPr>
          <w:p w:rsidR="00C0288D" w:rsidRPr="00120FE1" w:rsidRDefault="00C0288D" w:rsidP="00C0288D">
            <w:pPr>
              <w:tabs>
                <w:tab w:val="left" w:pos="1845"/>
              </w:tabs>
              <w:jc w:val="center"/>
            </w:pPr>
            <w:r w:rsidRPr="00120FE1">
              <w:t>Температурный график сети</w:t>
            </w:r>
          </w:p>
        </w:tc>
        <w:tc>
          <w:tcPr>
            <w:tcW w:w="4215" w:type="dxa"/>
            <w:vAlign w:val="center"/>
          </w:tcPr>
          <w:p w:rsidR="00C0288D" w:rsidRPr="00120FE1" w:rsidRDefault="00C0288D" w:rsidP="00C0288D">
            <w:pPr>
              <w:tabs>
                <w:tab w:val="left" w:pos="1845"/>
              </w:tabs>
              <w:jc w:val="center"/>
            </w:pPr>
            <w:r w:rsidRPr="00120FE1">
              <w:t>95/70 ºС</w:t>
            </w:r>
          </w:p>
        </w:tc>
      </w:tr>
      <w:tr w:rsidR="00C0288D" w:rsidRPr="00120FE1" w:rsidTr="00120FE1">
        <w:tc>
          <w:tcPr>
            <w:tcW w:w="540" w:type="dxa"/>
            <w:vAlign w:val="center"/>
          </w:tcPr>
          <w:p w:rsidR="00C0288D" w:rsidRPr="00120FE1" w:rsidRDefault="00C0288D" w:rsidP="00C0288D">
            <w:pPr>
              <w:tabs>
                <w:tab w:val="left" w:pos="1845"/>
              </w:tabs>
              <w:jc w:val="center"/>
            </w:pPr>
            <w:r w:rsidRPr="00120FE1">
              <w:t>5</w:t>
            </w:r>
          </w:p>
        </w:tc>
        <w:tc>
          <w:tcPr>
            <w:tcW w:w="4815" w:type="dxa"/>
            <w:vAlign w:val="center"/>
          </w:tcPr>
          <w:p w:rsidR="00C0288D" w:rsidRPr="00120FE1" w:rsidRDefault="00C0288D" w:rsidP="00C0288D">
            <w:pPr>
              <w:tabs>
                <w:tab w:val="left" w:pos="1845"/>
              </w:tabs>
              <w:jc w:val="center"/>
            </w:pPr>
            <w:r w:rsidRPr="00120FE1">
              <w:t>Топливо</w:t>
            </w:r>
          </w:p>
        </w:tc>
        <w:tc>
          <w:tcPr>
            <w:tcW w:w="4215" w:type="dxa"/>
            <w:vAlign w:val="center"/>
          </w:tcPr>
          <w:p w:rsidR="00C0288D" w:rsidRPr="00120FE1" w:rsidRDefault="00C0288D" w:rsidP="00C0288D">
            <w:pPr>
              <w:tabs>
                <w:tab w:val="left" w:pos="1845"/>
              </w:tabs>
              <w:jc w:val="center"/>
            </w:pPr>
            <w:r w:rsidRPr="00120FE1">
              <w:t>Основное – природный газ</w:t>
            </w:r>
          </w:p>
          <w:p w:rsidR="00C0288D" w:rsidRPr="00120FE1" w:rsidRDefault="00C0288D" w:rsidP="00C0288D">
            <w:pPr>
              <w:tabs>
                <w:tab w:val="left" w:pos="1845"/>
              </w:tabs>
              <w:jc w:val="center"/>
            </w:pPr>
            <w:r w:rsidRPr="00120FE1">
              <w:t>Резервное – отсутствует</w:t>
            </w:r>
          </w:p>
        </w:tc>
      </w:tr>
      <w:tr w:rsidR="00C0288D" w:rsidRPr="00120FE1" w:rsidTr="00120FE1">
        <w:tc>
          <w:tcPr>
            <w:tcW w:w="540" w:type="dxa"/>
            <w:vAlign w:val="center"/>
          </w:tcPr>
          <w:p w:rsidR="00C0288D" w:rsidRPr="00120FE1" w:rsidRDefault="00C0288D" w:rsidP="00C0288D">
            <w:pPr>
              <w:tabs>
                <w:tab w:val="left" w:pos="1845"/>
              </w:tabs>
              <w:jc w:val="center"/>
            </w:pPr>
            <w:r w:rsidRPr="00120FE1">
              <w:t>6</w:t>
            </w:r>
          </w:p>
        </w:tc>
        <w:tc>
          <w:tcPr>
            <w:tcW w:w="4815" w:type="dxa"/>
            <w:vAlign w:val="center"/>
          </w:tcPr>
          <w:p w:rsidR="00C0288D" w:rsidRPr="00120FE1" w:rsidRDefault="00C0288D" w:rsidP="00C0288D">
            <w:pPr>
              <w:tabs>
                <w:tab w:val="left" w:pos="1845"/>
              </w:tabs>
              <w:jc w:val="center"/>
            </w:pPr>
            <w:r w:rsidRPr="00120FE1">
              <w:t>Источник водоснабжения</w:t>
            </w:r>
          </w:p>
        </w:tc>
        <w:tc>
          <w:tcPr>
            <w:tcW w:w="4215" w:type="dxa"/>
            <w:vAlign w:val="center"/>
          </w:tcPr>
          <w:p w:rsidR="00C0288D" w:rsidRPr="00120FE1" w:rsidRDefault="00C0288D" w:rsidP="00C0288D">
            <w:pPr>
              <w:tabs>
                <w:tab w:val="left" w:pos="1845"/>
              </w:tabs>
              <w:jc w:val="center"/>
              <w:rPr>
                <w:highlight w:val="yellow"/>
              </w:rPr>
            </w:pPr>
            <w:r w:rsidRPr="00120FE1">
              <w:t>Городской водопровод</w:t>
            </w:r>
          </w:p>
        </w:tc>
      </w:tr>
      <w:tr w:rsidR="00C0288D" w:rsidRPr="00120FE1" w:rsidTr="00120FE1">
        <w:tc>
          <w:tcPr>
            <w:tcW w:w="540" w:type="dxa"/>
            <w:vAlign w:val="center"/>
          </w:tcPr>
          <w:p w:rsidR="00C0288D" w:rsidRPr="00120FE1" w:rsidRDefault="00C0288D" w:rsidP="00C0288D">
            <w:pPr>
              <w:tabs>
                <w:tab w:val="left" w:pos="1845"/>
              </w:tabs>
              <w:jc w:val="center"/>
            </w:pPr>
            <w:r w:rsidRPr="00120FE1">
              <w:t>7</w:t>
            </w:r>
          </w:p>
        </w:tc>
        <w:tc>
          <w:tcPr>
            <w:tcW w:w="4815" w:type="dxa"/>
            <w:vAlign w:val="center"/>
          </w:tcPr>
          <w:p w:rsidR="00C0288D" w:rsidRPr="00120FE1" w:rsidRDefault="00C0288D" w:rsidP="00C0288D">
            <w:pPr>
              <w:tabs>
                <w:tab w:val="left" w:pos="1845"/>
              </w:tabs>
              <w:jc w:val="center"/>
            </w:pPr>
            <w:r w:rsidRPr="00120FE1">
              <w:t>Тип ХВО</w:t>
            </w:r>
          </w:p>
        </w:tc>
        <w:tc>
          <w:tcPr>
            <w:tcW w:w="4215" w:type="dxa"/>
            <w:vAlign w:val="center"/>
          </w:tcPr>
          <w:p w:rsidR="00C0288D" w:rsidRPr="00120FE1" w:rsidRDefault="00C0288D" w:rsidP="00C0288D">
            <w:pPr>
              <w:tabs>
                <w:tab w:val="left" w:pos="1845"/>
              </w:tabs>
              <w:jc w:val="center"/>
            </w:pPr>
            <w:r w:rsidRPr="00120FE1">
              <w:t>TS-91-08М;0,27 м3/ч</w:t>
            </w:r>
          </w:p>
        </w:tc>
      </w:tr>
      <w:tr w:rsidR="00C0288D" w:rsidRPr="00120FE1" w:rsidTr="00120FE1">
        <w:tc>
          <w:tcPr>
            <w:tcW w:w="540" w:type="dxa"/>
            <w:vAlign w:val="center"/>
          </w:tcPr>
          <w:p w:rsidR="00C0288D" w:rsidRPr="00120FE1" w:rsidRDefault="00C0288D" w:rsidP="00C0288D">
            <w:pPr>
              <w:tabs>
                <w:tab w:val="left" w:pos="1845"/>
              </w:tabs>
              <w:jc w:val="center"/>
            </w:pPr>
            <w:r w:rsidRPr="00120FE1">
              <w:t>8</w:t>
            </w:r>
          </w:p>
        </w:tc>
        <w:tc>
          <w:tcPr>
            <w:tcW w:w="4815" w:type="dxa"/>
            <w:vAlign w:val="center"/>
          </w:tcPr>
          <w:p w:rsidR="00C0288D" w:rsidRPr="00120FE1" w:rsidRDefault="00C0288D" w:rsidP="00C0288D">
            <w:pPr>
              <w:tabs>
                <w:tab w:val="left" w:pos="1845"/>
              </w:tabs>
              <w:jc w:val="center"/>
            </w:pPr>
            <w:r w:rsidRPr="00120FE1">
              <w:t>Тип деаэратора</w:t>
            </w:r>
          </w:p>
        </w:tc>
        <w:tc>
          <w:tcPr>
            <w:tcW w:w="4215" w:type="dxa"/>
            <w:vAlign w:val="center"/>
          </w:tcPr>
          <w:p w:rsidR="00C0288D" w:rsidRPr="00120FE1" w:rsidRDefault="00C0288D" w:rsidP="00C0288D">
            <w:pPr>
              <w:tabs>
                <w:tab w:val="left" w:pos="1845"/>
              </w:tabs>
              <w:jc w:val="center"/>
            </w:pPr>
            <w:r w:rsidRPr="00120FE1">
              <w:t>-</w:t>
            </w:r>
          </w:p>
        </w:tc>
      </w:tr>
      <w:tr w:rsidR="00C0288D" w:rsidRPr="00120FE1" w:rsidTr="00120FE1">
        <w:tc>
          <w:tcPr>
            <w:tcW w:w="540" w:type="dxa"/>
            <w:vAlign w:val="center"/>
          </w:tcPr>
          <w:p w:rsidR="00C0288D" w:rsidRPr="00120FE1" w:rsidRDefault="00C0288D" w:rsidP="00C0288D">
            <w:pPr>
              <w:tabs>
                <w:tab w:val="left" w:pos="1845"/>
              </w:tabs>
              <w:jc w:val="center"/>
            </w:pPr>
            <w:r w:rsidRPr="00120FE1">
              <w:t>9</w:t>
            </w:r>
          </w:p>
        </w:tc>
        <w:tc>
          <w:tcPr>
            <w:tcW w:w="4815" w:type="dxa"/>
            <w:vAlign w:val="center"/>
          </w:tcPr>
          <w:p w:rsidR="00C0288D" w:rsidRPr="00120FE1" w:rsidRDefault="00C0288D" w:rsidP="00C0288D">
            <w:pPr>
              <w:tabs>
                <w:tab w:val="left" w:pos="1845"/>
              </w:tabs>
              <w:jc w:val="center"/>
            </w:pPr>
            <w:r w:rsidRPr="00120FE1">
              <w:t>Теплообменное оборудование</w:t>
            </w:r>
          </w:p>
        </w:tc>
        <w:tc>
          <w:tcPr>
            <w:tcW w:w="4215" w:type="dxa"/>
            <w:vAlign w:val="center"/>
          </w:tcPr>
          <w:p w:rsidR="00C0288D" w:rsidRPr="00120FE1" w:rsidRDefault="00C0288D" w:rsidP="00C0288D">
            <w:pPr>
              <w:tabs>
                <w:tab w:val="left" w:pos="1845"/>
              </w:tabs>
              <w:jc w:val="center"/>
            </w:pPr>
            <w:r w:rsidRPr="00120FE1">
              <w:t>Имеется</w:t>
            </w:r>
          </w:p>
        </w:tc>
      </w:tr>
    </w:tbl>
    <w:p w:rsidR="00120FE1" w:rsidRDefault="00120FE1" w:rsidP="00C0288D">
      <w:pPr>
        <w:jc w:val="right"/>
        <w:rPr>
          <w:bCs/>
          <w:color w:val="000000"/>
        </w:rPr>
      </w:pPr>
    </w:p>
    <w:p w:rsidR="00120FE1" w:rsidRDefault="00120FE1" w:rsidP="00120FE1">
      <w:pPr>
        <w:jc w:val="center"/>
        <w:rPr>
          <w:b/>
          <w:bCs/>
          <w:color w:val="000000"/>
          <w:sz w:val="28"/>
          <w:szCs w:val="28"/>
        </w:rPr>
      </w:pPr>
      <w:r w:rsidRPr="00120FE1">
        <w:rPr>
          <w:b/>
          <w:bCs/>
          <w:color w:val="000000"/>
          <w:sz w:val="28"/>
          <w:szCs w:val="28"/>
        </w:rPr>
        <w:t>Насосное оборудование Котельной с. Доброе (школа)</w:t>
      </w:r>
    </w:p>
    <w:p w:rsidR="00120FE1" w:rsidRPr="00120FE1" w:rsidRDefault="00120FE1" w:rsidP="00120FE1">
      <w:pPr>
        <w:jc w:val="center"/>
        <w:rPr>
          <w:sz w:val="28"/>
          <w:szCs w:val="28"/>
        </w:rPr>
      </w:pPr>
    </w:p>
    <w:p w:rsidR="00C0288D" w:rsidRDefault="00C0288D" w:rsidP="00C0288D">
      <w:pPr>
        <w:jc w:val="right"/>
        <w:rPr>
          <w:bCs/>
          <w:color w:val="000000"/>
          <w:sz w:val="28"/>
          <w:szCs w:val="28"/>
        </w:rPr>
      </w:pPr>
      <w:r w:rsidRPr="00120FE1">
        <w:rPr>
          <w:bCs/>
          <w:color w:val="000000"/>
          <w:sz w:val="28"/>
          <w:szCs w:val="28"/>
        </w:rPr>
        <w:t>Таблица 37</w:t>
      </w:r>
    </w:p>
    <w:p w:rsidR="00120FE1" w:rsidRPr="00120FE1" w:rsidRDefault="00120FE1" w:rsidP="00C0288D">
      <w:pPr>
        <w:jc w:val="right"/>
        <w:rPr>
          <w:bCs/>
          <w:color w:val="000000"/>
          <w:sz w:val="28"/>
          <w:szCs w:val="28"/>
        </w:rPr>
      </w:pP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127"/>
        <w:gridCol w:w="1559"/>
        <w:gridCol w:w="992"/>
        <w:gridCol w:w="1276"/>
        <w:gridCol w:w="992"/>
        <w:gridCol w:w="1936"/>
      </w:tblGrid>
      <w:tr w:rsidR="00C0288D" w:rsidRPr="00120FE1" w:rsidTr="00120FE1">
        <w:trPr>
          <w:trHeight w:val="149"/>
        </w:trPr>
        <w:tc>
          <w:tcPr>
            <w:tcW w:w="567" w:type="dxa"/>
            <w:vMerge w:val="restart"/>
            <w:vAlign w:val="center"/>
          </w:tcPr>
          <w:p w:rsidR="00C0288D" w:rsidRPr="00120FE1" w:rsidRDefault="00C0288D" w:rsidP="00C0288D">
            <w:pPr>
              <w:tabs>
                <w:tab w:val="left" w:pos="1845"/>
              </w:tabs>
              <w:jc w:val="center"/>
              <w:rPr>
                <w:b/>
              </w:rPr>
            </w:pPr>
            <w:r w:rsidRPr="00120FE1">
              <w:rPr>
                <w:b/>
              </w:rPr>
              <w:t>№</w:t>
            </w:r>
          </w:p>
        </w:tc>
        <w:tc>
          <w:tcPr>
            <w:tcW w:w="2127" w:type="dxa"/>
            <w:vMerge w:val="restart"/>
            <w:vAlign w:val="center"/>
          </w:tcPr>
          <w:p w:rsidR="00C0288D" w:rsidRPr="00120FE1" w:rsidRDefault="00C0288D" w:rsidP="00C0288D">
            <w:pPr>
              <w:tabs>
                <w:tab w:val="left" w:pos="1845"/>
              </w:tabs>
              <w:jc w:val="center"/>
              <w:rPr>
                <w:b/>
              </w:rPr>
            </w:pPr>
            <w:r w:rsidRPr="00120FE1">
              <w:rPr>
                <w:b/>
              </w:rPr>
              <w:t>Тип насоса</w:t>
            </w:r>
          </w:p>
        </w:tc>
        <w:tc>
          <w:tcPr>
            <w:tcW w:w="1559" w:type="dxa"/>
            <w:vMerge w:val="restart"/>
            <w:vAlign w:val="center"/>
          </w:tcPr>
          <w:p w:rsidR="00C0288D" w:rsidRPr="00120FE1" w:rsidRDefault="00C0288D" w:rsidP="00C0288D">
            <w:pPr>
              <w:tabs>
                <w:tab w:val="left" w:pos="1845"/>
              </w:tabs>
              <w:jc w:val="center"/>
              <w:rPr>
                <w:b/>
              </w:rPr>
            </w:pPr>
            <w:r w:rsidRPr="00120FE1">
              <w:rPr>
                <w:b/>
              </w:rPr>
              <w:t>Марка</w:t>
            </w:r>
          </w:p>
        </w:tc>
        <w:tc>
          <w:tcPr>
            <w:tcW w:w="992" w:type="dxa"/>
            <w:vMerge w:val="restart"/>
            <w:vAlign w:val="center"/>
          </w:tcPr>
          <w:p w:rsidR="00C0288D" w:rsidRPr="00120FE1" w:rsidRDefault="00C0288D" w:rsidP="00C0288D">
            <w:pPr>
              <w:tabs>
                <w:tab w:val="left" w:pos="1845"/>
              </w:tabs>
              <w:jc w:val="center"/>
              <w:rPr>
                <w:b/>
              </w:rPr>
            </w:pPr>
            <w:r w:rsidRPr="00120FE1">
              <w:rPr>
                <w:b/>
              </w:rPr>
              <w:t>Кол-во, шт.</w:t>
            </w:r>
          </w:p>
        </w:tc>
        <w:tc>
          <w:tcPr>
            <w:tcW w:w="2268" w:type="dxa"/>
            <w:gridSpan w:val="2"/>
            <w:vAlign w:val="center"/>
          </w:tcPr>
          <w:p w:rsidR="00C0288D" w:rsidRPr="00120FE1" w:rsidRDefault="00C0288D" w:rsidP="00C0288D">
            <w:pPr>
              <w:tabs>
                <w:tab w:val="left" w:pos="1845"/>
              </w:tabs>
              <w:jc w:val="center"/>
              <w:rPr>
                <w:b/>
              </w:rPr>
            </w:pPr>
            <w:r w:rsidRPr="00120FE1">
              <w:rPr>
                <w:b/>
              </w:rPr>
              <w:t>Тех. характеристика</w:t>
            </w:r>
          </w:p>
        </w:tc>
        <w:tc>
          <w:tcPr>
            <w:tcW w:w="1936" w:type="dxa"/>
            <w:vMerge w:val="restart"/>
            <w:vAlign w:val="center"/>
          </w:tcPr>
          <w:p w:rsidR="00C0288D" w:rsidRPr="00120FE1" w:rsidRDefault="00C0288D" w:rsidP="00C0288D">
            <w:pPr>
              <w:tabs>
                <w:tab w:val="left" w:pos="1845"/>
              </w:tabs>
              <w:jc w:val="center"/>
              <w:rPr>
                <w:b/>
              </w:rPr>
            </w:pPr>
            <w:r w:rsidRPr="00120FE1">
              <w:rPr>
                <w:b/>
              </w:rPr>
              <w:t>Наличие частотно-регулируемого привода</w:t>
            </w:r>
          </w:p>
        </w:tc>
      </w:tr>
      <w:tr w:rsidR="00C0288D" w:rsidRPr="00120FE1" w:rsidTr="00120FE1">
        <w:trPr>
          <w:trHeight w:val="152"/>
        </w:trPr>
        <w:tc>
          <w:tcPr>
            <w:tcW w:w="567" w:type="dxa"/>
            <w:vMerge/>
            <w:vAlign w:val="center"/>
          </w:tcPr>
          <w:p w:rsidR="00C0288D" w:rsidRPr="00120FE1" w:rsidRDefault="00C0288D" w:rsidP="00C0288D">
            <w:pPr>
              <w:tabs>
                <w:tab w:val="left" w:pos="1845"/>
              </w:tabs>
              <w:jc w:val="center"/>
            </w:pPr>
          </w:p>
        </w:tc>
        <w:tc>
          <w:tcPr>
            <w:tcW w:w="2127" w:type="dxa"/>
            <w:vMerge/>
            <w:vAlign w:val="center"/>
          </w:tcPr>
          <w:p w:rsidR="00C0288D" w:rsidRPr="00120FE1" w:rsidRDefault="00C0288D" w:rsidP="00C0288D">
            <w:pPr>
              <w:tabs>
                <w:tab w:val="left" w:pos="1845"/>
              </w:tabs>
              <w:jc w:val="center"/>
            </w:pPr>
          </w:p>
        </w:tc>
        <w:tc>
          <w:tcPr>
            <w:tcW w:w="1559" w:type="dxa"/>
            <w:vMerge/>
            <w:vAlign w:val="center"/>
          </w:tcPr>
          <w:p w:rsidR="00C0288D" w:rsidRPr="00120FE1" w:rsidRDefault="00C0288D" w:rsidP="00C0288D">
            <w:pPr>
              <w:tabs>
                <w:tab w:val="left" w:pos="1845"/>
              </w:tabs>
              <w:jc w:val="center"/>
            </w:pPr>
          </w:p>
        </w:tc>
        <w:tc>
          <w:tcPr>
            <w:tcW w:w="992" w:type="dxa"/>
            <w:vMerge/>
            <w:vAlign w:val="center"/>
          </w:tcPr>
          <w:p w:rsidR="00C0288D" w:rsidRPr="00120FE1" w:rsidRDefault="00C0288D" w:rsidP="00C0288D">
            <w:pPr>
              <w:tabs>
                <w:tab w:val="left" w:pos="1845"/>
              </w:tabs>
              <w:jc w:val="center"/>
            </w:pPr>
          </w:p>
        </w:tc>
        <w:tc>
          <w:tcPr>
            <w:tcW w:w="1276" w:type="dxa"/>
            <w:vAlign w:val="center"/>
          </w:tcPr>
          <w:p w:rsidR="00C0288D" w:rsidRPr="00120FE1" w:rsidRDefault="00120FE1" w:rsidP="00C0288D">
            <w:pPr>
              <w:tabs>
                <w:tab w:val="left" w:pos="1845"/>
              </w:tabs>
              <w:jc w:val="center"/>
              <w:rPr>
                <w:b/>
              </w:rPr>
            </w:pPr>
            <w:r>
              <w:rPr>
                <w:b/>
              </w:rPr>
              <w:t>п</w:t>
            </w:r>
            <w:r w:rsidR="00C0288D" w:rsidRPr="00120FE1">
              <w:rPr>
                <w:b/>
              </w:rPr>
              <w:t>одача, м</w:t>
            </w:r>
            <w:r w:rsidR="00C0288D" w:rsidRPr="00120FE1">
              <w:rPr>
                <w:b/>
                <w:vertAlign w:val="superscript"/>
              </w:rPr>
              <w:t>3</w:t>
            </w:r>
            <w:r w:rsidR="00C0288D" w:rsidRPr="00120FE1">
              <w:rPr>
                <w:b/>
              </w:rPr>
              <w:t>/ч</w:t>
            </w:r>
          </w:p>
        </w:tc>
        <w:tc>
          <w:tcPr>
            <w:tcW w:w="992" w:type="dxa"/>
            <w:vAlign w:val="center"/>
          </w:tcPr>
          <w:p w:rsidR="00C0288D" w:rsidRPr="00120FE1" w:rsidRDefault="00120FE1" w:rsidP="00C0288D">
            <w:pPr>
              <w:tabs>
                <w:tab w:val="left" w:pos="1845"/>
              </w:tabs>
              <w:jc w:val="center"/>
              <w:rPr>
                <w:b/>
              </w:rPr>
            </w:pPr>
            <w:r>
              <w:rPr>
                <w:b/>
              </w:rPr>
              <w:t>н</w:t>
            </w:r>
            <w:r w:rsidR="00C0288D" w:rsidRPr="00120FE1">
              <w:rPr>
                <w:b/>
              </w:rPr>
              <w:t>апор, м</w:t>
            </w:r>
          </w:p>
        </w:tc>
        <w:tc>
          <w:tcPr>
            <w:tcW w:w="1936" w:type="dxa"/>
            <w:vMerge/>
            <w:vAlign w:val="center"/>
          </w:tcPr>
          <w:p w:rsidR="00C0288D" w:rsidRPr="00120FE1" w:rsidRDefault="00C0288D" w:rsidP="00C0288D">
            <w:pPr>
              <w:tabs>
                <w:tab w:val="left" w:pos="1845"/>
              </w:tabs>
              <w:jc w:val="center"/>
            </w:pPr>
          </w:p>
        </w:tc>
      </w:tr>
      <w:tr w:rsidR="00C0288D" w:rsidRPr="00120FE1" w:rsidTr="00120FE1">
        <w:trPr>
          <w:trHeight w:val="142"/>
        </w:trPr>
        <w:tc>
          <w:tcPr>
            <w:tcW w:w="567" w:type="dxa"/>
            <w:vAlign w:val="center"/>
          </w:tcPr>
          <w:p w:rsidR="00C0288D" w:rsidRPr="00120FE1" w:rsidRDefault="00C0288D" w:rsidP="00C0288D">
            <w:pPr>
              <w:tabs>
                <w:tab w:val="left" w:pos="1845"/>
              </w:tabs>
              <w:jc w:val="center"/>
            </w:pPr>
            <w:r w:rsidRPr="00120FE1">
              <w:t>1</w:t>
            </w:r>
          </w:p>
        </w:tc>
        <w:tc>
          <w:tcPr>
            <w:tcW w:w="2127" w:type="dxa"/>
            <w:vAlign w:val="center"/>
          </w:tcPr>
          <w:p w:rsidR="00C0288D" w:rsidRPr="00120FE1" w:rsidRDefault="00C0288D" w:rsidP="00C0288D">
            <w:pPr>
              <w:pStyle w:val="TableParagraph"/>
              <w:spacing w:line="276" w:lineRule="auto"/>
              <w:ind w:left="6"/>
              <w:jc w:val="center"/>
              <w:rPr>
                <w:rFonts w:ascii="Times New Roman" w:eastAsia="Times New Roman" w:hAnsi="Times New Roman"/>
                <w:sz w:val="24"/>
                <w:szCs w:val="24"/>
                <w:lang w:val="ru-RU"/>
              </w:rPr>
            </w:pPr>
            <w:r w:rsidRPr="00120FE1">
              <w:rPr>
                <w:rFonts w:ascii="Times New Roman" w:eastAsia="Times New Roman" w:hAnsi="Times New Roman"/>
                <w:sz w:val="24"/>
                <w:szCs w:val="24"/>
              </w:rPr>
              <w:t>C</w:t>
            </w:r>
            <w:proofErr w:type="spellStart"/>
            <w:r w:rsidRPr="00120FE1">
              <w:rPr>
                <w:rFonts w:ascii="Times New Roman" w:eastAsia="Times New Roman" w:hAnsi="Times New Roman"/>
                <w:sz w:val="24"/>
                <w:szCs w:val="24"/>
                <w:lang w:val="ru-RU"/>
              </w:rPr>
              <w:t>етевой</w:t>
            </w:r>
            <w:proofErr w:type="spellEnd"/>
          </w:p>
        </w:tc>
        <w:tc>
          <w:tcPr>
            <w:tcW w:w="1559" w:type="dxa"/>
            <w:vAlign w:val="center"/>
          </w:tcPr>
          <w:p w:rsidR="00C0288D" w:rsidRPr="00120FE1" w:rsidRDefault="00C0288D" w:rsidP="00C0288D">
            <w:pPr>
              <w:pStyle w:val="TableParagraph"/>
              <w:spacing w:line="220" w:lineRule="exact"/>
              <w:ind w:left="4"/>
              <w:jc w:val="center"/>
              <w:rPr>
                <w:rFonts w:ascii="Times New Roman" w:hAnsi="Times New Roman"/>
                <w:sz w:val="24"/>
                <w:szCs w:val="24"/>
                <w:lang w:val="ru-RU"/>
              </w:rPr>
            </w:pPr>
            <w:r w:rsidRPr="00120FE1">
              <w:rPr>
                <w:rFonts w:ascii="Times New Roman" w:hAnsi="Times New Roman"/>
                <w:sz w:val="24"/>
                <w:szCs w:val="24"/>
              </w:rPr>
              <w:t xml:space="preserve">IPL </w:t>
            </w:r>
            <w:r w:rsidRPr="00120FE1">
              <w:rPr>
                <w:rFonts w:ascii="Times New Roman" w:hAnsi="Times New Roman"/>
                <w:sz w:val="24"/>
                <w:szCs w:val="24"/>
                <w:lang w:val="ru-RU"/>
              </w:rPr>
              <w:t>65/155-5,5/2</w:t>
            </w:r>
          </w:p>
        </w:tc>
        <w:tc>
          <w:tcPr>
            <w:tcW w:w="992" w:type="dxa"/>
            <w:vAlign w:val="center"/>
          </w:tcPr>
          <w:p w:rsidR="00C0288D" w:rsidRPr="00120FE1" w:rsidRDefault="00C0288D" w:rsidP="00C0288D">
            <w:pPr>
              <w:pStyle w:val="TableParagraph"/>
              <w:spacing w:line="220" w:lineRule="exact"/>
              <w:ind w:left="4"/>
              <w:jc w:val="center"/>
              <w:rPr>
                <w:rFonts w:ascii="Times New Roman" w:hAnsi="Times New Roman"/>
                <w:sz w:val="24"/>
                <w:szCs w:val="24"/>
                <w:lang w:val="ru-RU"/>
              </w:rPr>
            </w:pPr>
            <w:r w:rsidRPr="00120FE1">
              <w:rPr>
                <w:rFonts w:ascii="Times New Roman" w:hAnsi="Times New Roman"/>
                <w:sz w:val="24"/>
                <w:szCs w:val="24"/>
                <w:lang w:val="ru-RU"/>
              </w:rPr>
              <w:t>2</w:t>
            </w:r>
          </w:p>
        </w:tc>
        <w:tc>
          <w:tcPr>
            <w:tcW w:w="1276" w:type="dxa"/>
            <w:vAlign w:val="center"/>
          </w:tcPr>
          <w:p w:rsidR="00C0288D" w:rsidRPr="00120FE1" w:rsidRDefault="00C0288D" w:rsidP="00C0288D">
            <w:pPr>
              <w:tabs>
                <w:tab w:val="left" w:pos="1845"/>
              </w:tabs>
              <w:jc w:val="center"/>
            </w:pPr>
            <w:r w:rsidRPr="00120FE1">
              <w:t>24</w:t>
            </w:r>
          </w:p>
        </w:tc>
        <w:tc>
          <w:tcPr>
            <w:tcW w:w="992" w:type="dxa"/>
            <w:vAlign w:val="center"/>
          </w:tcPr>
          <w:p w:rsidR="00C0288D" w:rsidRPr="00120FE1" w:rsidRDefault="00C0288D" w:rsidP="00C0288D">
            <w:pPr>
              <w:tabs>
                <w:tab w:val="left" w:pos="1845"/>
              </w:tabs>
              <w:jc w:val="center"/>
            </w:pPr>
            <w:r w:rsidRPr="00120FE1">
              <w:t>26</w:t>
            </w:r>
          </w:p>
        </w:tc>
        <w:tc>
          <w:tcPr>
            <w:tcW w:w="1936" w:type="dxa"/>
            <w:vAlign w:val="center"/>
          </w:tcPr>
          <w:p w:rsidR="00C0288D" w:rsidRPr="00120FE1" w:rsidRDefault="00C0288D" w:rsidP="00C0288D">
            <w:pPr>
              <w:tabs>
                <w:tab w:val="left" w:pos="1845"/>
              </w:tabs>
              <w:jc w:val="center"/>
            </w:pPr>
            <w:r w:rsidRPr="00120FE1">
              <w:t>-</w:t>
            </w:r>
          </w:p>
        </w:tc>
      </w:tr>
      <w:tr w:rsidR="00C0288D" w:rsidRPr="00120FE1" w:rsidTr="00120FE1">
        <w:trPr>
          <w:trHeight w:val="70"/>
        </w:trPr>
        <w:tc>
          <w:tcPr>
            <w:tcW w:w="567" w:type="dxa"/>
            <w:vAlign w:val="center"/>
          </w:tcPr>
          <w:p w:rsidR="00C0288D" w:rsidRPr="00120FE1" w:rsidRDefault="00C0288D" w:rsidP="00C0288D">
            <w:pPr>
              <w:tabs>
                <w:tab w:val="left" w:pos="1845"/>
              </w:tabs>
              <w:jc w:val="center"/>
            </w:pPr>
            <w:r w:rsidRPr="00120FE1">
              <w:t>2</w:t>
            </w:r>
          </w:p>
        </w:tc>
        <w:tc>
          <w:tcPr>
            <w:tcW w:w="2127" w:type="dxa"/>
            <w:vAlign w:val="center"/>
          </w:tcPr>
          <w:p w:rsidR="00C0288D" w:rsidRPr="00120FE1" w:rsidRDefault="00C0288D" w:rsidP="00C0288D">
            <w:pPr>
              <w:pStyle w:val="TableParagraph"/>
              <w:spacing w:line="276" w:lineRule="auto"/>
              <w:ind w:left="6"/>
              <w:jc w:val="center"/>
              <w:rPr>
                <w:rFonts w:ascii="Times New Roman" w:eastAsia="Times New Roman" w:hAnsi="Times New Roman"/>
                <w:sz w:val="24"/>
                <w:szCs w:val="24"/>
                <w:lang w:val="ru-RU"/>
              </w:rPr>
            </w:pPr>
            <w:r w:rsidRPr="00120FE1">
              <w:rPr>
                <w:rFonts w:ascii="Times New Roman" w:eastAsia="Times New Roman" w:hAnsi="Times New Roman"/>
                <w:sz w:val="24"/>
                <w:szCs w:val="24"/>
                <w:lang w:val="ru-RU"/>
              </w:rPr>
              <w:t>ГВС</w:t>
            </w:r>
          </w:p>
        </w:tc>
        <w:tc>
          <w:tcPr>
            <w:tcW w:w="1559" w:type="dxa"/>
            <w:vAlign w:val="center"/>
          </w:tcPr>
          <w:p w:rsidR="00C0288D" w:rsidRPr="00120FE1" w:rsidRDefault="00C0288D" w:rsidP="00C0288D">
            <w:pPr>
              <w:pStyle w:val="TableParagraph"/>
              <w:spacing w:line="220" w:lineRule="exact"/>
              <w:ind w:left="4"/>
              <w:jc w:val="center"/>
              <w:rPr>
                <w:rFonts w:ascii="Times New Roman" w:hAnsi="Times New Roman"/>
                <w:sz w:val="24"/>
                <w:szCs w:val="24"/>
              </w:rPr>
            </w:pPr>
            <w:r w:rsidRPr="00120FE1">
              <w:rPr>
                <w:rFonts w:ascii="Times New Roman" w:hAnsi="Times New Roman"/>
                <w:sz w:val="24"/>
                <w:szCs w:val="24"/>
              </w:rPr>
              <w:t>CP 40/2300</w:t>
            </w:r>
          </w:p>
        </w:tc>
        <w:tc>
          <w:tcPr>
            <w:tcW w:w="992" w:type="dxa"/>
            <w:vAlign w:val="center"/>
          </w:tcPr>
          <w:p w:rsidR="00C0288D" w:rsidRPr="00120FE1" w:rsidRDefault="00C0288D" w:rsidP="00C0288D">
            <w:pPr>
              <w:pStyle w:val="TableParagraph"/>
              <w:spacing w:line="220" w:lineRule="exact"/>
              <w:ind w:left="4"/>
              <w:jc w:val="center"/>
              <w:rPr>
                <w:rFonts w:ascii="Times New Roman" w:hAnsi="Times New Roman"/>
                <w:sz w:val="24"/>
                <w:szCs w:val="24"/>
                <w:lang w:val="ru-RU"/>
              </w:rPr>
            </w:pPr>
            <w:r w:rsidRPr="00120FE1">
              <w:rPr>
                <w:rFonts w:ascii="Times New Roman" w:hAnsi="Times New Roman"/>
                <w:sz w:val="24"/>
                <w:szCs w:val="24"/>
                <w:lang w:val="ru-RU"/>
              </w:rPr>
              <w:t>2</w:t>
            </w:r>
          </w:p>
        </w:tc>
        <w:tc>
          <w:tcPr>
            <w:tcW w:w="1276" w:type="dxa"/>
            <w:vAlign w:val="center"/>
          </w:tcPr>
          <w:p w:rsidR="00C0288D" w:rsidRPr="00120FE1" w:rsidRDefault="00C0288D" w:rsidP="00C0288D">
            <w:pPr>
              <w:tabs>
                <w:tab w:val="left" w:pos="1845"/>
              </w:tabs>
              <w:jc w:val="center"/>
            </w:pPr>
            <w:r w:rsidRPr="00120FE1">
              <w:t>2,81</w:t>
            </w:r>
          </w:p>
        </w:tc>
        <w:tc>
          <w:tcPr>
            <w:tcW w:w="992" w:type="dxa"/>
            <w:vAlign w:val="center"/>
          </w:tcPr>
          <w:p w:rsidR="00C0288D" w:rsidRPr="00120FE1" w:rsidRDefault="00C0288D" w:rsidP="00C0288D">
            <w:pPr>
              <w:tabs>
                <w:tab w:val="left" w:pos="1845"/>
              </w:tabs>
              <w:jc w:val="center"/>
            </w:pPr>
            <w:r w:rsidRPr="00120FE1">
              <w:t>21</w:t>
            </w:r>
          </w:p>
        </w:tc>
        <w:tc>
          <w:tcPr>
            <w:tcW w:w="1936" w:type="dxa"/>
            <w:vAlign w:val="center"/>
          </w:tcPr>
          <w:p w:rsidR="00C0288D" w:rsidRPr="00120FE1" w:rsidRDefault="00C0288D" w:rsidP="00C0288D">
            <w:pPr>
              <w:tabs>
                <w:tab w:val="left" w:pos="1845"/>
              </w:tabs>
              <w:jc w:val="center"/>
            </w:pPr>
            <w:r w:rsidRPr="00120FE1">
              <w:t>-</w:t>
            </w:r>
          </w:p>
        </w:tc>
      </w:tr>
      <w:tr w:rsidR="00C0288D" w:rsidRPr="00120FE1" w:rsidTr="00120FE1">
        <w:trPr>
          <w:trHeight w:val="70"/>
        </w:trPr>
        <w:tc>
          <w:tcPr>
            <w:tcW w:w="567" w:type="dxa"/>
            <w:vAlign w:val="center"/>
          </w:tcPr>
          <w:p w:rsidR="00C0288D" w:rsidRPr="00120FE1" w:rsidRDefault="00C0288D" w:rsidP="00C0288D">
            <w:pPr>
              <w:tabs>
                <w:tab w:val="left" w:pos="1845"/>
              </w:tabs>
              <w:jc w:val="center"/>
            </w:pPr>
            <w:r w:rsidRPr="00120FE1">
              <w:t>3</w:t>
            </w:r>
          </w:p>
        </w:tc>
        <w:tc>
          <w:tcPr>
            <w:tcW w:w="2127" w:type="dxa"/>
            <w:vAlign w:val="center"/>
          </w:tcPr>
          <w:p w:rsidR="00C0288D" w:rsidRPr="00120FE1" w:rsidRDefault="00C0288D" w:rsidP="00C0288D">
            <w:pPr>
              <w:pStyle w:val="TableParagraph"/>
              <w:spacing w:line="276" w:lineRule="auto"/>
              <w:ind w:left="6"/>
              <w:jc w:val="center"/>
              <w:rPr>
                <w:rFonts w:ascii="Times New Roman" w:eastAsia="Times New Roman" w:hAnsi="Times New Roman"/>
                <w:sz w:val="24"/>
                <w:szCs w:val="24"/>
                <w:lang w:val="ru-RU"/>
              </w:rPr>
            </w:pPr>
            <w:r w:rsidRPr="00120FE1">
              <w:rPr>
                <w:rFonts w:ascii="Times New Roman" w:eastAsia="Times New Roman" w:hAnsi="Times New Roman"/>
                <w:sz w:val="24"/>
                <w:szCs w:val="24"/>
                <w:lang w:val="ru-RU"/>
              </w:rPr>
              <w:t>Циркуляционный</w:t>
            </w:r>
          </w:p>
        </w:tc>
        <w:tc>
          <w:tcPr>
            <w:tcW w:w="1559" w:type="dxa"/>
            <w:vAlign w:val="center"/>
          </w:tcPr>
          <w:p w:rsidR="00C0288D" w:rsidRPr="00120FE1" w:rsidRDefault="00C0288D" w:rsidP="00C0288D">
            <w:pPr>
              <w:pStyle w:val="TableParagraph"/>
              <w:spacing w:line="220" w:lineRule="exact"/>
              <w:ind w:left="4"/>
              <w:jc w:val="center"/>
              <w:rPr>
                <w:rFonts w:ascii="Times New Roman" w:hAnsi="Times New Roman"/>
                <w:sz w:val="24"/>
                <w:szCs w:val="24"/>
              </w:rPr>
            </w:pPr>
            <w:r w:rsidRPr="00120FE1">
              <w:rPr>
                <w:rFonts w:ascii="Times New Roman" w:hAnsi="Times New Roman"/>
                <w:sz w:val="24"/>
                <w:szCs w:val="24"/>
              </w:rPr>
              <w:t>A 50/180 M</w:t>
            </w:r>
          </w:p>
        </w:tc>
        <w:tc>
          <w:tcPr>
            <w:tcW w:w="992" w:type="dxa"/>
            <w:vAlign w:val="center"/>
          </w:tcPr>
          <w:p w:rsidR="00C0288D" w:rsidRPr="00120FE1" w:rsidRDefault="00C0288D" w:rsidP="00C0288D">
            <w:pPr>
              <w:pStyle w:val="TableParagraph"/>
              <w:spacing w:line="220" w:lineRule="exact"/>
              <w:ind w:left="4"/>
              <w:jc w:val="center"/>
              <w:rPr>
                <w:rFonts w:ascii="Times New Roman" w:hAnsi="Times New Roman"/>
                <w:sz w:val="24"/>
                <w:szCs w:val="24"/>
                <w:lang w:val="ru-RU"/>
              </w:rPr>
            </w:pPr>
            <w:r w:rsidRPr="00120FE1">
              <w:rPr>
                <w:rFonts w:ascii="Times New Roman" w:hAnsi="Times New Roman"/>
                <w:sz w:val="24"/>
                <w:szCs w:val="24"/>
                <w:lang w:val="ru-RU"/>
              </w:rPr>
              <w:t>2</w:t>
            </w:r>
          </w:p>
        </w:tc>
        <w:tc>
          <w:tcPr>
            <w:tcW w:w="1276" w:type="dxa"/>
            <w:vAlign w:val="center"/>
          </w:tcPr>
          <w:p w:rsidR="00C0288D" w:rsidRPr="00120FE1" w:rsidRDefault="00C0288D" w:rsidP="00C0288D">
            <w:pPr>
              <w:tabs>
                <w:tab w:val="left" w:pos="1845"/>
              </w:tabs>
              <w:jc w:val="center"/>
            </w:pPr>
            <w:r w:rsidRPr="00120FE1">
              <w:t>2</w:t>
            </w:r>
          </w:p>
        </w:tc>
        <w:tc>
          <w:tcPr>
            <w:tcW w:w="992" w:type="dxa"/>
            <w:vAlign w:val="center"/>
          </w:tcPr>
          <w:p w:rsidR="00C0288D" w:rsidRPr="00120FE1" w:rsidRDefault="00C0288D" w:rsidP="00C0288D">
            <w:pPr>
              <w:tabs>
                <w:tab w:val="left" w:pos="1845"/>
              </w:tabs>
              <w:jc w:val="center"/>
            </w:pPr>
            <w:r w:rsidRPr="00120FE1">
              <w:t>4</w:t>
            </w:r>
          </w:p>
        </w:tc>
        <w:tc>
          <w:tcPr>
            <w:tcW w:w="1936" w:type="dxa"/>
            <w:vAlign w:val="center"/>
          </w:tcPr>
          <w:p w:rsidR="00C0288D" w:rsidRPr="00120FE1" w:rsidRDefault="00C0288D" w:rsidP="00C0288D">
            <w:pPr>
              <w:tabs>
                <w:tab w:val="left" w:pos="1845"/>
              </w:tabs>
              <w:jc w:val="center"/>
            </w:pPr>
            <w:r w:rsidRPr="00120FE1">
              <w:t>-</w:t>
            </w:r>
          </w:p>
        </w:tc>
      </w:tr>
      <w:tr w:rsidR="00C0288D" w:rsidRPr="00120FE1" w:rsidTr="00120FE1">
        <w:trPr>
          <w:trHeight w:val="70"/>
        </w:trPr>
        <w:tc>
          <w:tcPr>
            <w:tcW w:w="567" w:type="dxa"/>
            <w:vAlign w:val="center"/>
          </w:tcPr>
          <w:p w:rsidR="00C0288D" w:rsidRPr="00120FE1" w:rsidRDefault="00C0288D" w:rsidP="00C0288D">
            <w:pPr>
              <w:tabs>
                <w:tab w:val="left" w:pos="1845"/>
              </w:tabs>
              <w:jc w:val="center"/>
            </w:pPr>
            <w:r w:rsidRPr="00120FE1">
              <w:t>4</w:t>
            </w:r>
          </w:p>
        </w:tc>
        <w:tc>
          <w:tcPr>
            <w:tcW w:w="2127" w:type="dxa"/>
            <w:vAlign w:val="center"/>
          </w:tcPr>
          <w:p w:rsidR="00C0288D" w:rsidRPr="00120FE1" w:rsidRDefault="00C0288D" w:rsidP="00C0288D">
            <w:pPr>
              <w:pStyle w:val="TableParagraph"/>
              <w:spacing w:line="276" w:lineRule="auto"/>
              <w:ind w:left="6"/>
              <w:jc w:val="center"/>
              <w:rPr>
                <w:rFonts w:ascii="Times New Roman" w:eastAsia="Times New Roman" w:hAnsi="Times New Roman"/>
                <w:sz w:val="24"/>
                <w:szCs w:val="24"/>
                <w:lang w:val="ru-RU"/>
              </w:rPr>
            </w:pPr>
            <w:proofErr w:type="spellStart"/>
            <w:r w:rsidRPr="00120FE1">
              <w:rPr>
                <w:rFonts w:ascii="Times New Roman" w:eastAsia="Times New Roman" w:hAnsi="Times New Roman"/>
                <w:sz w:val="24"/>
                <w:szCs w:val="24"/>
                <w:lang w:val="ru-RU"/>
              </w:rPr>
              <w:t>Подпиточный</w:t>
            </w:r>
            <w:proofErr w:type="spellEnd"/>
          </w:p>
        </w:tc>
        <w:tc>
          <w:tcPr>
            <w:tcW w:w="1559" w:type="dxa"/>
            <w:vAlign w:val="center"/>
          </w:tcPr>
          <w:p w:rsidR="00C0288D" w:rsidRPr="00120FE1" w:rsidRDefault="00C0288D" w:rsidP="00C0288D">
            <w:pPr>
              <w:pStyle w:val="TableParagraph"/>
              <w:spacing w:line="220" w:lineRule="exact"/>
              <w:ind w:left="4"/>
              <w:jc w:val="center"/>
              <w:rPr>
                <w:rFonts w:ascii="Times New Roman" w:hAnsi="Times New Roman"/>
                <w:sz w:val="24"/>
                <w:szCs w:val="24"/>
                <w:lang w:val="ru-RU"/>
              </w:rPr>
            </w:pPr>
            <w:r w:rsidRPr="00120FE1">
              <w:rPr>
                <w:rFonts w:ascii="Times New Roman" w:hAnsi="Times New Roman"/>
                <w:sz w:val="24"/>
                <w:szCs w:val="24"/>
              </w:rPr>
              <w:t>KPS 30/16 T</w:t>
            </w:r>
          </w:p>
        </w:tc>
        <w:tc>
          <w:tcPr>
            <w:tcW w:w="992" w:type="dxa"/>
            <w:vAlign w:val="center"/>
          </w:tcPr>
          <w:p w:rsidR="00C0288D" w:rsidRPr="00120FE1" w:rsidRDefault="00C0288D" w:rsidP="00C0288D">
            <w:pPr>
              <w:pStyle w:val="TableParagraph"/>
              <w:spacing w:line="220" w:lineRule="exact"/>
              <w:ind w:left="4"/>
              <w:jc w:val="center"/>
              <w:rPr>
                <w:rFonts w:ascii="Times New Roman" w:hAnsi="Times New Roman"/>
                <w:sz w:val="24"/>
                <w:szCs w:val="24"/>
                <w:lang w:val="ru-RU"/>
              </w:rPr>
            </w:pPr>
            <w:r w:rsidRPr="00120FE1">
              <w:rPr>
                <w:rFonts w:ascii="Times New Roman" w:hAnsi="Times New Roman"/>
                <w:sz w:val="24"/>
                <w:szCs w:val="24"/>
                <w:lang w:val="ru-RU"/>
              </w:rPr>
              <w:t>2</w:t>
            </w:r>
          </w:p>
        </w:tc>
        <w:tc>
          <w:tcPr>
            <w:tcW w:w="1276" w:type="dxa"/>
            <w:vAlign w:val="center"/>
          </w:tcPr>
          <w:p w:rsidR="00C0288D" w:rsidRPr="00120FE1" w:rsidRDefault="00C0288D" w:rsidP="00C0288D">
            <w:pPr>
              <w:tabs>
                <w:tab w:val="left" w:pos="1845"/>
              </w:tabs>
              <w:jc w:val="center"/>
            </w:pPr>
            <w:r w:rsidRPr="00120FE1">
              <w:t>0,27</w:t>
            </w:r>
          </w:p>
        </w:tc>
        <w:tc>
          <w:tcPr>
            <w:tcW w:w="992" w:type="dxa"/>
            <w:vAlign w:val="center"/>
          </w:tcPr>
          <w:p w:rsidR="00C0288D" w:rsidRPr="00120FE1" w:rsidRDefault="00C0288D" w:rsidP="00C0288D">
            <w:pPr>
              <w:tabs>
                <w:tab w:val="left" w:pos="1845"/>
              </w:tabs>
              <w:jc w:val="center"/>
            </w:pPr>
            <w:r w:rsidRPr="00120FE1">
              <w:t>31</w:t>
            </w:r>
          </w:p>
        </w:tc>
        <w:tc>
          <w:tcPr>
            <w:tcW w:w="1936" w:type="dxa"/>
            <w:vAlign w:val="center"/>
          </w:tcPr>
          <w:p w:rsidR="00C0288D" w:rsidRPr="00120FE1" w:rsidRDefault="00C0288D" w:rsidP="00C0288D">
            <w:pPr>
              <w:tabs>
                <w:tab w:val="left" w:pos="1845"/>
              </w:tabs>
              <w:jc w:val="center"/>
            </w:pPr>
            <w:r w:rsidRPr="00120FE1">
              <w:t>-</w:t>
            </w:r>
          </w:p>
        </w:tc>
      </w:tr>
    </w:tbl>
    <w:p w:rsidR="00120FE1" w:rsidRPr="00120FE1" w:rsidRDefault="00120FE1" w:rsidP="00C0288D">
      <w:pPr>
        <w:tabs>
          <w:tab w:val="left" w:pos="1845"/>
        </w:tabs>
        <w:jc w:val="both"/>
        <w:rPr>
          <w:b/>
          <w:sz w:val="28"/>
          <w:szCs w:val="28"/>
        </w:rPr>
      </w:pPr>
    </w:p>
    <w:p w:rsidR="00C0288D" w:rsidRPr="00120FE1" w:rsidRDefault="00C0288D" w:rsidP="00C0288D">
      <w:pPr>
        <w:tabs>
          <w:tab w:val="left" w:pos="1845"/>
        </w:tabs>
        <w:jc w:val="both"/>
        <w:rPr>
          <w:b/>
          <w:sz w:val="28"/>
          <w:szCs w:val="28"/>
        </w:rPr>
      </w:pPr>
      <w:r w:rsidRPr="00120FE1">
        <w:rPr>
          <w:b/>
          <w:sz w:val="28"/>
          <w:szCs w:val="28"/>
        </w:rPr>
        <w:t>Котельная с. Замостье</w:t>
      </w:r>
    </w:p>
    <w:p w:rsidR="00C0288D" w:rsidRPr="00120FE1" w:rsidRDefault="00C0288D" w:rsidP="00C0288D">
      <w:pPr>
        <w:tabs>
          <w:tab w:val="left" w:pos="1845"/>
        </w:tabs>
        <w:ind w:firstLine="709"/>
        <w:jc w:val="both"/>
        <w:rPr>
          <w:sz w:val="28"/>
          <w:szCs w:val="28"/>
        </w:rPr>
      </w:pPr>
      <w:r w:rsidRPr="00120FE1">
        <w:rPr>
          <w:sz w:val="28"/>
          <w:szCs w:val="28"/>
        </w:rPr>
        <w:t xml:space="preserve">Установленная тепловая мощность котельной составляет </w:t>
      </w:r>
      <w:r w:rsidR="00120FE1">
        <w:rPr>
          <w:sz w:val="28"/>
          <w:szCs w:val="28"/>
        </w:rPr>
        <w:br/>
      </w:r>
      <w:r w:rsidRPr="00120FE1">
        <w:rPr>
          <w:sz w:val="28"/>
          <w:szCs w:val="28"/>
        </w:rPr>
        <w:t xml:space="preserve">0,151 Гкал/час. Котельная с. Замостье предназначена для обеспечения тепловой энергией жилых и социальных потребителей, находящихся </w:t>
      </w:r>
      <w:r w:rsidR="00120FE1">
        <w:rPr>
          <w:sz w:val="28"/>
          <w:szCs w:val="28"/>
        </w:rPr>
        <w:br/>
      </w:r>
      <w:r w:rsidRPr="00120FE1">
        <w:rPr>
          <w:sz w:val="28"/>
          <w:szCs w:val="28"/>
        </w:rPr>
        <w:t xml:space="preserve">на территории с. Замостье. В котельной установлено 2 водогрейных котла типа ИШМА-100У и Лемакс-80 тепловой производительностью </w:t>
      </w:r>
      <w:r w:rsidR="00120FE1">
        <w:rPr>
          <w:sz w:val="28"/>
          <w:szCs w:val="28"/>
        </w:rPr>
        <w:br/>
      </w:r>
      <w:r w:rsidRPr="00120FE1">
        <w:rPr>
          <w:sz w:val="28"/>
          <w:szCs w:val="28"/>
        </w:rPr>
        <w:t>0,151 Гкал/час.</w:t>
      </w:r>
    </w:p>
    <w:p w:rsidR="00C0288D" w:rsidRPr="00120FE1" w:rsidRDefault="00C0288D" w:rsidP="00C0288D">
      <w:pPr>
        <w:tabs>
          <w:tab w:val="left" w:pos="1845"/>
        </w:tabs>
        <w:ind w:firstLine="709"/>
        <w:jc w:val="both"/>
        <w:rPr>
          <w:sz w:val="28"/>
          <w:szCs w:val="28"/>
        </w:rPr>
      </w:pPr>
      <w:r w:rsidRPr="00120FE1">
        <w:rPr>
          <w:sz w:val="28"/>
          <w:szCs w:val="28"/>
        </w:rPr>
        <w:t>Топливо – природный газ. Резервного топлива нет.</w:t>
      </w:r>
    </w:p>
    <w:p w:rsidR="00C0288D" w:rsidRPr="00120FE1" w:rsidRDefault="00C0288D" w:rsidP="00C0288D">
      <w:pPr>
        <w:tabs>
          <w:tab w:val="left" w:pos="1845"/>
        </w:tabs>
        <w:ind w:firstLine="709"/>
        <w:jc w:val="both"/>
        <w:rPr>
          <w:sz w:val="28"/>
          <w:szCs w:val="28"/>
        </w:rPr>
      </w:pPr>
      <w:r w:rsidRPr="00120FE1">
        <w:rPr>
          <w:sz w:val="28"/>
          <w:szCs w:val="28"/>
        </w:rPr>
        <w:t xml:space="preserve">Регулирование отпуска теплоты – качественное по нагрузке отопления. Температурный график отпуска теплоты с котельной 95/70 ºС. </w:t>
      </w:r>
      <w:r w:rsidR="00120FE1">
        <w:rPr>
          <w:sz w:val="28"/>
          <w:szCs w:val="28"/>
        </w:rPr>
        <w:br/>
      </w:r>
      <w:r w:rsidRPr="00120FE1">
        <w:rPr>
          <w:sz w:val="28"/>
          <w:szCs w:val="28"/>
        </w:rPr>
        <w:t>Схема присоединения потребителя к тепловым сетям – закрытая, зависимая. Система ГВС отсутствует.</w:t>
      </w:r>
    </w:p>
    <w:p w:rsidR="00C0288D" w:rsidRPr="00120FE1" w:rsidRDefault="00C0288D" w:rsidP="00C0288D">
      <w:pPr>
        <w:tabs>
          <w:tab w:val="left" w:pos="1845"/>
        </w:tabs>
        <w:ind w:firstLine="709"/>
        <w:jc w:val="both"/>
        <w:rPr>
          <w:sz w:val="28"/>
          <w:szCs w:val="28"/>
        </w:rPr>
      </w:pPr>
      <w:r w:rsidRPr="00120FE1">
        <w:rPr>
          <w:sz w:val="28"/>
          <w:szCs w:val="28"/>
        </w:rPr>
        <w:t xml:space="preserve">Параметры давления сетевой воды в подающем трубопроводе - </w:t>
      </w:r>
      <w:r w:rsidR="00120FE1">
        <w:rPr>
          <w:sz w:val="28"/>
          <w:szCs w:val="28"/>
        </w:rPr>
        <w:br/>
      </w:r>
      <w:r w:rsidRPr="00120FE1">
        <w:rPr>
          <w:sz w:val="28"/>
          <w:szCs w:val="28"/>
        </w:rPr>
        <w:t>2,8 кгс/см</w:t>
      </w:r>
      <w:r w:rsidRPr="00120FE1">
        <w:rPr>
          <w:sz w:val="28"/>
          <w:szCs w:val="28"/>
          <w:vertAlign w:val="superscript"/>
        </w:rPr>
        <w:t>2</w:t>
      </w:r>
      <w:r w:rsidRPr="00120FE1">
        <w:rPr>
          <w:sz w:val="28"/>
          <w:szCs w:val="28"/>
        </w:rPr>
        <w:t>.</w:t>
      </w:r>
    </w:p>
    <w:p w:rsidR="00C0288D" w:rsidRPr="00120FE1" w:rsidRDefault="00C0288D" w:rsidP="00C0288D">
      <w:pPr>
        <w:tabs>
          <w:tab w:val="left" w:pos="1845"/>
        </w:tabs>
        <w:ind w:firstLine="709"/>
        <w:jc w:val="both"/>
        <w:rPr>
          <w:sz w:val="28"/>
          <w:szCs w:val="28"/>
        </w:rPr>
      </w:pPr>
      <w:r w:rsidRPr="00120FE1">
        <w:rPr>
          <w:sz w:val="28"/>
          <w:szCs w:val="28"/>
        </w:rPr>
        <w:t>Структура основного оборудования Котельной с. Замостье представлена в таблицах 38</w:t>
      </w:r>
      <w:r w:rsidR="00120FE1">
        <w:rPr>
          <w:sz w:val="28"/>
          <w:szCs w:val="28"/>
        </w:rPr>
        <w:t xml:space="preserve"> </w:t>
      </w:r>
      <w:r w:rsidRPr="00120FE1">
        <w:rPr>
          <w:sz w:val="28"/>
          <w:szCs w:val="28"/>
        </w:rPr>
        <w:t>-</w:t>
      </w:r>
      <w:r w:rsidR="00120FE1">
        <w:rPr>
          <w:sz w:val="28"/>
          <w:szCs w:val="28"/>
        </w:rPr>
        <w:t xml:space="preserve"> </w:t>
      </w:r>
      <w:r w:rsidRPr="00120FE1">
        <w:rPr>
          <w:sz w:val="28"/>
          <w:szCs w:val="28"/>
        </w:rPr>
        <w:t>39.</w:t>
      </w:r>
    </w:p>
    <w:p w:rsidR="00120FE1" w:rsidRDefault="00120FE1">
      <w:pPr>
        <w:rPr>
          <w:sz w:val="28"/>
          <w:szCs w:val="28"/>
        </w:rPr>
      </w:pPr>
      <w:r>
        <w:rPr>
          <w:sz w:val="28"/>
          <w:szCs w:val="28"/>
        </w:rPr>
        <w:br w:type="page"/>
      </w:r>
    </w:p>
    <w:p w:rsidR="00120FE1" w:rsidRDefault="00120FE1" w:rsidP="00C0288D">
      <w:pPr>
        <w:tabs>
          <w:tab w:val="left" w:pos="1845"/>
        </w:tabs>
        <w:jc w:val="right"/>
        <w:rPr>
          <w:sz w:val="28"/>
          <w:szCs w:val="28"/>
        </w:rPr>
      </w:pPr>
    </w:p>
    <w:p w:rsidR="00120FE1" w:rsidRDefault="00120FE1" w:rsidP="00120FE1">
      <w:pPr>
        <w:tabs>
          <w:tab w:val="left" w:pos="1845"/>
        </w:tabs>
        <w:jc w:val="center"/>
        <w:rPr>
          <w:b/>
          <w:sz w:val="28"/>
          <w:szCs w:val="28"/>
        </w:rPr>
      </w:pPr>
      <w:r w:rsidRPr="00120FE1">
        <w:rPr>
          <w:b/>
          <w:sz w:val="28"/>
          <w:szCs w:val="28"/>
        </w:rPr>
        <w:t>Структура основного оборудования Котельной с. Замостье</w:t>
      </w:r>
    </w:p>
    <w:p w:rsidR="00120FE1" w:rsidRPr="00120FE1" w:rsidRDefault="00120FE1" w:rsidP="00120FE1">
      <w:pPr>
        <w:tabs>
          <w:tab w:val="left" w:pos="1845"/>
        </w:tabs>
        <w:jc w:val="center"/>
        <w:rPr>
          <w:b/>
          <w:sz w:val="28"/>
          <w:szCs w:val="28"/>
        </w:rPr>
      </w:pPr>
    </w:p>
    <w:p w:rsidR="00C0288D" w:rsidRDefault="00C0288D" w:rsidP="00C0288D">
      <w:pPr>
        <w:tabs>
          <w:tab w:val="left" w:pos="1845"/>
        </w:tabs>
        <w:jc w:val="right"/>
        <w:rPr>
          <w:sz w:val="28"/>
          <w:szCs w:val="28"/>
        </w:rPr>
      </w:pPr>
      <w:r w:rsidRPr="00120FE1">
        <w:rPr>
          <w:sz w:val="28"/>
          <w:szCs w:val="28"/>
        </w:rPr>
        <w:t>Таблица 38</w:t>
      </w:r>
    </w:p>
    <w:p w:rsidR="00120FE1" w:rsidRPr="00120FE1" w:rsidRDefault="00120FE1" w:rsidP="00C0288D">
      <w:pPr>
        <w:tabs>
          <w:tab w:val="left" w:pos="1845"/>
        </w:tabs>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1"/>
        <w:gridCol w:w="29"/>
        <w:gridCol w:w="4799"/>
        <w:gridCol w:w="4211"/>
      </w:tblGrid>
      <w:tr w:rsidR="00C0288D" w:rsidRPr="00120FE1" w:rsidTr="00C0288D">
        <w:trPr>
          <w:tblHeader/>
        </w:trPr>
        <w:tc>
          <w:tcPr>
            <w:tcW w:w="288" w:type="pct"/>
            <w:gridSpan w:val="2"/>
            <w:vAlign w:val="center"/>
          </w:tcPr>
          <w:p w:rsidR="00C0288D" w:rsidRPr="00120FE1" w:rsidRDefault="00C0288D" w:rsidP="00C0288D">
            <w:pPr>
              <w:tabs>
                <w:tab w:val="left" w:pos="1845"/>
              </w:tabs>
              <w:jc w:val="center"/>
              <w:rPr>
                <w:b/>
              </w:rPr>
            </w:pPr>
            <w:r w:rsidRPr="00120FE1">
              <w:rPr>
                <w:b/>
              </w:rPr>
              <w:t xml:space="preserve">№ </w:t>
            </w:r>
            <w:proofErr w:type="spellStart"/>
            <w:r w:rsidRPr="00120FE1">
              <w:rPr>
                <w:b/>
              </w:rPr>
              <w:t>п</w:t>
            </w:r>
            <w:proofErr w:type="spellEnd"/>
            <w:r w:rsidRPr="00120FE1">
              <w:rPr>
                <w:b/>
              </w:rPr>
              <w:t>/</w:t>
            </w:r>
            <w:proofErr w:type="spellStart"/>
            <w:r w:rsidRPr="00120FE1">
              <w:rPr>
                <w:b/>
              </w:rPr>
              <w:t>п</w:t>
            </w:r>
            <w:proofErr w:type="spellEnd"/>
          </w:p>
        </w:tc>
        <w:tc>
          <w:tcPr>
            <w:tcW w:w="2510" w:type="pct"/>
            <w:vAlign w:val="center"/>
          </w:tcPr>
          <w:p w:rsidR="00C0288D" w:rsidRPr="00120FE1" w:rsidRDefault="00C0288D" w:rsidP="00C0288D">
            <w:pPr>
              <w:tabs>
                <w:tab w:val="left" w:pos="1845"/>
              </w:tabs>
              <w:jc w:val="center"/>
              <w:rPr>
                <w:b/>
              </w:rPr>
            </w:pPr>
            <w:r w:rsidRPr="00120FE1">
              <w:rPr>
                <w:b/>
              </w:rPr>
              <w:t>Наименование</w:t>
            </w:r>
          </w:p>
        </w:tc>
        <w:tc>
          <w:tcPr>
            <w:tcW w:w="2202" w:type="pct"/>
            <w:vAlign w:val="center"/>
          </w:tcPr>
          <w:p w:rsidR="00C0288D" w:rsidRPr="00120FE1" w:rsidRDefault="00C0288D" w:rsidP="00C0288D">
            <w:pPr>
              <w:tabs>
                <w:tab w:val="left" w:pos="1845"/>
              </w:tabs>
              <w:jc w:val="center"/>
              <w:rPr>
                <w:b/>
              </w:rPr>
            </w:pPr>
            <w:r w:rsidRPr="00120FE1">
              <w:rPr>
                <w:b/>
              </w:rPr>
              <w:t>Характеристика</w:t>
            </w:r>
          </w:p>
        </w:tc>
      </w:tr>
      <w:tr w:rsidR="00C0288D" w:rsidRPr="00120FE1" w:rsidTr="00C0288D">
        <w:tc>
          <w:tcPr>
            <w:tcW w:w="288" w:type="pct"/>
            <w:gridSpan w:val="2"/>
            <w:vAlign w:val="center"/>
          </w:tcPr>
          <w:p w:rsidR="00C0288D" w:rsidRPr="00120FE1" w:rsidRDefault="00C0288D" w:rsidP="00C0288D">
            <w:pPr>
              <w:tabs>
                <w:tab w:val="left" w:pos="1845"/>
              </w:tabs>
              <w:jc w:val="center"/>
            </w:pPr>
            <w:r w:rsidRPr="00120FE1">
              <w:t>1</w:t>
            </w:r>
          </w:p>
        </w:tc>
        <w:tc>
          <w:tcPr>
            <w:tcW w:w="2510" w:type="pct"/>
            <w:vAlign w:val="center"/>
          </w:tcPr>
          <w:p w:rsidR="00C0288D" w:rsidRPr="00120FE1" w:rsidRDefault="00C0288D" w:rsidP="00C0288D">
            <w:pPr>
              <w:tabs>
                <w:tab w:val="left" w:pos="1845"/>
              </w:tabs>
              <w:jc w:val="center"/>
            </w:pPr>
            <w:r w:rsidRPr="00120FE1">
              <w:t>Установленная мощность котельной</w:t>
            </w:r>
          </w:p>
        </w:tc>
        <w:tc>
          <w:tcPr>
            <w:tcW w:w="2202" w:type="pct"/>
            <w:vAlign w:val="center"/>
          </w:tcPr>
          <w:p w:rsidR="00C0288D" w:rsidRPr="00120FE1" w:rsidRDefault="00C0288D" w:rsidP="00C0288D">
            <w:pPr>
              <w:tabs>
                <w:tab w:val="left" w:pos="1845"/>
              </w:tabs>
              <w:jc w:val="center"/>
            </w:pPr>
            <w:r w:rsidRPr="00120FE1">
              <w:t>0,151 Гкал/час</w:t>
            </w:r>
          </w:p>
        </w:tc>
      </w:tr>
      <w:tr w:rsidR="00C0288D" w:rsidRPr="00120FE1" w:rsidTr="00C0288D">
        <w:tc>
          <w:tcPr>
            <w:tcW w:w="288" w:type="pct"/>
            <w:gridSpan w:val="2"/>
            <w:vAlign w:val="center"/>
          </w:tcPr>
          <w:p w:rsidR="00C0288D" w:rsidRPr="00120FE1" w:rsidRDefault="00C0288D" w:rsidP="00C0288D">
            <w:pPr>
              <w:tabs>
                <w:tab w:val="left" w:pos="1845"/>
              </w:tabs>
              <w:jc w:val="center"/>
            </w:pPr>
            <w:r w:rsidRPr="00120FE1">
              <w:t>2</w:t>
            </w:r>
          </w:p>
        </w:tc>
        <w:tc>
          <w:tcPr>
            <w:tcW w:w="2510" w:type="pct"/>
            <w:vAlign w:val="center"/>
          </w:tcPr>
          <w:p w:rsidR="00C0288D" w:rsidRPr="00120FE1" w:rsidRDefault="00C0288D" w:rsidP="00C0288D">
            <w:pPr>
              <w:tabs>
                <w:tab w:val="left" w:pos="1845"/>
              </w:tabs>
              <w:jc w:val="center"/>
            </w:pPr>
            <w:r w:rsidRPr="00120FE1">
              <w:t>Расчетная присоединенная тепловая нагрузка потребителей</w:t>
            </w:r>
          </w:p>
        </w:tc>
        <w:tc>
          <w:tcPr>
            <w:tcW w:w="2202" w:type="pct"/>
            <w:vAlign w:val="center"/>
          </w:tcPr>
          <w:p w:rsidR="00C0288D" w:rsidRPr="00120FE1" w:rsidRDefault="00C0288D" w:rsidP="00C0288D">
            <w:pPr>
              <w:tabs>
                <w:tab w:val="left" w:pos="1845"/>
              </w:tabs>
              <w:jc w:val="center"/>
            </w:pPr>
            <w:r w:rsidRPr="00120FE1">
              <w:t>Отопление 0,08 Гкал/час</w:t>
            </w:r>
          </w:p>
        </w:tc>
      </w:tr>
      <w:tr w:rsidR="00C0288D" w:rsidRPr="00120FE1" w:rsidTr="00C0288D">
        <w:tc>
          <w:tcPr>
            <w:tcW w:w="288" w:type="pct"/>
            <w:gridSpan w:val="2"/>
            <w:vAlign w:val="center"/>
          </w:tcPr>
          <w:p w:rsidR="00C0288D" w:rsidRPr="00120FE1" w:rsidRDefault="00C0288D" w:rsidP="00C0288D">
            <w:pPr>
              <w:tabs>
                <w:tab w:val="left" w:pos="1845"/>
              </w:tabs>
              <w:jc w:val="center"/>
            </w:pPr>
            <w:r w:rsidRPr="00120FE1">
              <w:t>3</w:t>
            </w:r>
          </w:p>
        </w:tc>
        <w:tc>
          <w:tcPr>
            <w:tcW w:w="2510" w:type="pct"/>
            <w:vAlign w:val="center"/>
          </w:tcPr>
          <w:p w:rsidR="00C0288D" w:rsidRPr="00120FE1" w:rsidRDefault="00C0288D" w:rsidP="00C0288D">
            <w:pPr>
              <w:tabs>
                <w:tab w:val="left" w:pos="1845"/>
              </w:tabs>
              <w:jc w:val="center"/>
            </w:pPr>
            <w:r w:rsidRPr="00120FE1">
              <w:t>Источники теплоснабжения</w:t>
            </w:r>
          </w:p>
        </w:tc>
        <w:tc>
          <w:tcPr>
            <w:tcW w:w="2202" w:type="pct"/>
            <w:vAlign w:val="center"/>
          </w:tcPr>
          <w:p w:rsidR="00C0288D" w:rsidRPr="00120FE1" w:rsidRDefault="00C0288D" w:rsidP="00C0288D">
            <w:pPr>
              <w:tabs>
                <w:tab w:val="left" w:pos="1845"/>
              </w:tabs>
              <w:jc w:val="center"/>
            </w:pPr>
            <w:r w:rsidRPr="00120FE1">
              <w:t>ИШМА-100У;Лемакс-80</w:t>
            </w:r>
          </w:p>
        </w:tc>
      </w:tr>
      <w:tr w:rsidR="00C0288D" w:rsidRPr="00120FE1" w:rsidTr="00C0288D">
        <w:tc>
          <w:tcPr>
            <w:tcW w:w="288" w:type="pct"/>
            <w:gridSpan w:val="2"/>
            <w:vAlign w:val="center"/>
          </w:tcPr>
          <w:p w:rsidR="00C0288D" w:rsidRPr="00120FE1" w:rsidRDefault="00C0288D" w:rsidP="00C0288D">
            <w:pPr>
              <w:tabs>
                <w:tab w:val="left" w:pos="1845"/>
              </w:tabs>
              <w:jc w:val="center"/>
            </w:pPr>
            <w:r w:rsidRPr="00120FE1">
              <w:t>4</w:t>
            </w:r>
          </w:p>
        </w:tc>
        <w:tc>
          <w:tcPr>
            <w:tcW w:w="2510" w:type="pct"/>
            <w:vAlign w:val="center"/>
          </w:tcPr>
          <w:p w:rsidR="00C0288D" w:rsidRPr="00120FE1" w:rsidRDefault="00C0288D" w:rsidP="00C0288D">
            <w:pPr>
              <w:tabs>
                <w:tab w:val="left" w:pos="1845"/>
              </w:tabs>
              <w:jc w:val="center"/>
            </w:pPr>
            <w:r w:rsidRPr="00120FE1">
              <w:t>Тепловая схема котельной</w:t>
            </w:r>
          </w:p>
        </w:tc>
        <w:tc>
          <w:tcPr>
            <w:tcW w:w="2202" w:type="pct"/>
            <w:vAlign w:val="center"/>
          </w:tcPr>
          <w:p w:rsidR="00C0288D" w:rsidRPr="00120FE1" w:rsidRDefault="00C0288D" w:rsidP="00C0288D">
            <w:pPr>
              <w:tabs>
                <w:tab w:val="left" w:pos="1845"/>
              </w:tabs>
              <w:jc w:val="center"/>
            </w:pPr>
            <w:r w:rsidRPr="00120FE1">
              <w:t>Одноконтурная</w:t>
            </w:r>
          </w:p>
        </w:tc>
      </w:tr>
      <w:tr w:rsidR="00C0288D" w:rsidRPr="00120FE1" w:rsidTr="00C0288D">
        <w:tc>
          <w:tcPr>
            <w:tcW w:w="288" w:type="pct"/>
            <w:gridSpan w:val="2"/>
            <w:vAlign w:val="center"/>
          </w:tcPr>
          <w:p w:rsidR="00C0288D" w:rsidRPr="00120FE1" w:rsidRDefault="00C0288D" w:rsidP="00C0288D">
            <w:pPr>
              <w:tabs>
                <w:tab w:val="left" w:pos="1845"/>
              </w:tabs>
              <w:jc w:val="center"/>
            </w:pPr>
            <w:r w:rsidRPr="00120FE1">
              <w:t>5</w:t>
            </w:r>
          </w:p>
        </w:tc>
        <w:tc>
          <w:tcPr>
            <w:tcW w:w="2510" w:type="pct"/>
            <w:vAlign w:val="center"/>
          </w:tcPr>
          <w:p w:rsidR="00C0288D" w:rsidRPr="00120FE1" w:rsidRDefault="00C0288D" w:rsidP="00C0288D">
            <w:pPr>
              <w:tabs>
                <w:tab w:val="left" w:pos="1845"/>
              </w:tabs>
              <w:jc w:val="center"/>
            </w:pPr>
            <w:r w:rsidRPr="00120FE1">
              <w:t>Температурный график сети</w:t>
            </w:r>
          </w:p>
        </w:tc>
        <w:tc>
          <w:tcPr>
            <w:tcW w:w="2202" w:type="pct"/>
            <w:vAlign w:val="center"/>
          </w:tcPr>
          <w:p w:rsidR="00C0288D" w:rsidRPr="00120FE1" w:rsidRDefault="00C0288D" w:rsidP="00C0288D">
            <w:pPr>
              <w:tabs>
                <w:tab w:val="left" w:pos="1845"/>
              </w:tabs>
              <w:jc w:val="center"/>
            </w:pPr>
            <w:r w:rsidRPr="00120FE1">
              <w:t>95/70 ºС</w:t>
            </w:r>
          </w:p>
        </w:tc>
      </w:tr>
      <w:tr w:rsidR="00C0288D" w:rsidRPr="00120FE1" w:rsidTr="00C0288D">
        <w:tc>
          <w:tcPr>
            <w:tcW w:w="288" w:type="pct"/>
            <w:gridSpan w:val="2"/>
            <w:vAlign w:val="center"/>
          </w:tcPr>
          <w:p w:rsidR="00C0288D" w:rsidRPr="00120FE1" w:rsidRDefault="00C0288D" w:rsidP="00C0288D">
            <w:pPr>
              <w:tabs>
                <w:tab w:val="left" w:pos="1845"/>
              </w:tabs>
              <w:jc w:val="center"/>
            </w:pPr>
            <w:r w:rsidRPr="00120FE1">
              <w:t>6</w:t>
            </w:r>
          </w:p>
        </w:tc>
        <w:tc>
          <w:tcPr>
            <w:tcW w:w="2510" w:type="pct"/>
            <w:vAlign w:val="center"/>
          </w:tcPr>
          <w:p w:rsidR="00C0288D" w:rsidRPr="00120FE1" w:rsidRDefault="00C0288D" w:rsidP="00C0288D">
            <w:pPr>
              <w:tabs>
                <w:tab w:val="left" w:pos="1845"/>
              </w:tabs>
              <w:jc w:val="center"/>
            </w:pPr>
            <w:r w:rsidRPr="00120FE1">
              <w:t>Топливо</w:t>
            </w:r>
          </w:p>
        </w:tc>
        <w:tc>
          <w:tcPr>
            <w:tcW w:w="2202" w:type="pct"/>
            <w:vAlign w:val="center"/>
          </w:tcPr>
          <w:p w:rsidR="00C0288D" w:rsidRPr="00120FE1" w:rsidRDefault="00C0288D" w:rsidP="00C0288D">
            <w:pPr>
              <w:tabs>
                <w:tab w:val="left" w:pos="1845"/>
              </w:tabs>
              <w:jc w:val="center"/>
            </w:pPr>
            <w:r w:rsidRPr="00120FE1">
              <w:t>Основное – природный газ</w:t>
            </w:r>
          </w:p>
          <w:p w:rsidR="00C0288D" w:rsidRPr="00120FE1" w:rsidRDefault="00C0288D" w:rsidP="00C0288D">
            <w:pPr>
              <w:tabs>
                <w:tab w:val="left" w:pos="1845"/>
              </w:tabs>
              <w:jc w:val="center"/>
            </w:pPr>
            <w:r w:rsidRPr="00120FE1">
              <w:t>Резервное – отсутствует</w:t>
            </w:r>
          </w:p>
        </w:tc>
      </w:tr>
      <w:tr w:rsidR="00C0288D" w:rsidRPr="00120FE1" w:rsidTr="00C0288D">
        <w:tc>
          <w:tcPr>
            <w:tcW w:w="288" w:type="pct"/>
            <w:gridSpan w:val="2"/>
            <w:vAlign w:val="center"/>
          </w:tcPr>
          <w:p w:rsidR="00C0288D" w:rsidRPr="00120FE1" w:rsidRDefault="00C0288D" w:rsidP="00C0288D">
            <w:pPr>
              <w:tabs>
                <w:tab w:val="left" w:pos="1845"/>
              </w:tabs>
              <w:jc w:val="center"/>
            </w:pPr>
            <w:r w:rsidRPr="00120FE1">
              <w:t>7</w:t>
            </w:r>
          </w:p>
        </w:tc>
        <w:tc>
          <w:tcPr>
            <w:tcW w:w="2510" w:type="pct"/>
            <w:vAlign w:val="center"/>
          </w:tcPr>
          <w:p w:rsidR="00C0288D" w:rsidRPr="00120FE1" w:rsidRDefault="00C0288D" w:rsidP="00C0288D">
            <w:pPr>
              <w:tabs>
                <w:tab w:val="left" w:pos="1845"/>
              </w:tabs>
              <w:jc w:val="center"/>
            </w:pPr>
            <w:r w:rsidRPr="00120FE1">
              <w:t>Источник водоснабжения</w:t>
            </w:r>
          </w:p>
        </w:tc>
        <w:tc>
          <w:tcPr>
            <w:tcW w:w="2202" w:type="pct"/>
            <w:vAlign w:val="center"/>
          </w:tcPr>
          <w:p w:rsidR="00C0288D" w:rsidRPr="00120FE1" w:rsidRDefault="00C0288D" w:rsidP="00C0288D">
            <w:pPr>
              <w:tabs>
                <w:tab w:val="left" w:pos="1845"/>
              </w:tabs>
              <w:jc w:val="center"/>
            </w:pPr>
            <w:r w:rsidRPr="00120FE1">
              <w:t>Городской водопровод</w:t>
            </w:r>
          </w:p>
        </w:tc>
      </w:tr>
      <w:tr w:rsidR="00C0288D" w:rsidRPr="00120FE1" w:rsidTr="00C0288D">
        <w:tc>
          <w:tcPr>
            <w:tcW w:w="288" w:type="pct"/>
            <w:gridSpan w:val="2"/>
            <w:vAlign w:val="center"/>
          </w:tcPr>
          <w:p w:rsidR="00C0288D" w:rsidRPr="00120FE1" w:rsidRDefault="00C0288D" w:rsidP="00C0288D">
            <w:pPr>
              <w:tabs>
                <w:tab w:val="left" w:pos="1845"/>
              </w:tabs>
              <w:jc w:val="center"/>
            </w:pPr>
            <w:r w:rsidRPr="00120FE1">
              <w:t>8</w:t>
            </w:r>
          </w:p>
        </w:tc>
        <w:tc>
          <w:tcPr>
            <w:tcW w:w="2510" w:type="pct"/>
            <w:vAlign w:val="center"/>
          </w:tcPr>
          <w:p w:rsidR="00C0288D" w:rsidRPr="00120FE1" w:rsidRDefault="00C0288D" w:rsidP="00C0288D">
            <w:pPr>
              <w:tabs>
                <w:tab w:val="left" w:pos="1845"/>
              </w:tabs>
              <w:jc w:val="center"/>
            </w:pPr>
            <w:r w:rsidRPr="00120FE1">
              <w:t>Тип ХВО</w:t>
            </w:r>
          </w:p>
        </w:tc>
        <w:tc>
          <w:tcPr>
            <w:tcW w:w="2202" w:type="pct"/>
            <w:vAlign w:val="center"/>
          </w:tcPr>
          <w:p w:rsidR="00C0288D" w:rsidRPr="00120FE1" w:rsidRDefault="00C0288D" w:rsidP="00C0288D">
            <w:pPr>
              <w:tabs>
                <w:tab w:val="left" w:pos="1845"/>
              </w:tabs>
              <w:jc w:val="center"/>
            </w:pPr>
            <w:r w:rsidRPr="00120FE1">
              <w:t>Отсутствует</w:t>
            </w:r>
          </w:p>
        </w:tc>
      </w:tr>
      <w:tr w:rsidR="00C0288D" w:rsidRPr="00120FE1" w:rsidTr="00C0288D">
        <w:tc>
          <w:tcPr>
            <w:tcW w:w="288" w:type="pct"/>
            <w:gridSpan w:val="2"/>
            <w:vAlign w:val="center"/>
          </w:tcPr>
          <w:p w:rsidR="00C0288D" w:rsidRPr="00120FE1" w:rsidRDefault="00C0288D" w:rsidP="00C0288D">
            <w:pPr>
              <w:tabs>
                <w:tab w:val="left" w:pos="1845"/>
              </w:tabs>
              <w:jc w:val="center"/>
            </w:pPr>
            <w:r w:rsidRPr="00120FE1">
              <w:t>9</w:t>
            </w:r>
          </w:p>
        </w:tc>
        <w:tc>
          <w:tcPr>
            <w:tcW w:w="2510" w:type="pct"/>
            <w:vAlign w:val="center"/>
          </w:tcPr>
          <w:p w:rsidR="00C0288D" w:rsidRPr="00120FE1" w:rsidRDefault="00C0288D" w:rsidP="00C0288D">
            <w:pPr>
              <w:tabs>
                <w:tab w:val="left" w:pos="1845"/>
              </w:tabs>
              <w:jc w:val="center"/>
            </w:pPr>
            <w:r w:rsidRPr="00120FE1">
              <w:t>Тип деаэратора</w:t>
            </w:r>
          </w:p>
        </w:tc>
        <w:tc>
          <w:tcPr>
            <w:tcW w:w="2202" w:type="pct"/>
            <w:vAlign w:val="center"/>
          </w:tcPr>
          <w:p w:rsidR="00C0288D" w:rsidRPr="00120FE1" w:rsidRDefault="00C0288D" w:rsidP="00C0288D">
            <w:pPr>
              <w:tabs>
                <w:tab w:val="left" w:pos="1845"/>
              </w:tabs>
              <w:jc w:val="center"/>
            </w:pPr>
            <w:r w:rsidRPr="00120FE1">
              <w:t>-</w:t>
            </w:r>
          </w:p>
        </w:tc>
      </w:tr>
      <w:tr w:rsidR="00C0288D" w:rsidRPr="00120FE1" w:rsidTr="00C0288D">
        <w:tc>
          <w:tcPr>
            <w:tcW w:w="273" w:type="pct"/>
            <w:vAlign w:val="center"/>
          </w:tcPr>
          <w:p w:rsidR="00C0288D" w:rsidRPr="00120FE1" w:rsidRDefault="00C0288D" w:rsidP="00C0288D">
            <w:pPr>
              <w:tabs>
                <w:tab w:val="left" w:pos="1845"/>
              </w:tabs>
              <w:jc w:val="center"/>
            </w:pPr>
            <w:r w:rsidRPr="00120FE1">
              <w:t>10</w:t>
            </w:r>
          </w:p>
        </w:tc>
        <w:tc>
          <w:tcPr>
            <w:tcW w:w="2525" w:type="pct"/>
            <w:gridSpan w:val="2"/>
            <w:vAlign w:val="center"/>
          </w:tcPr>
          <w:p w:rsidR="00C0288D" w:rsidRPr="00120FE1" w:rsidRDefault="00C0288D" w:rsidP="00C0288D">
            <w:pPr>
              <w:tabs>
                <w:tab w:val="left" w:pos="1845"/>
              </w:tabs>
              <w:jc w:val="center"/>
            </w:pPr>
            <w:r w:rsidRPr="00120FE1">
              <w:t>Теплообменное оборудование</w:t>
            </w:r>
          </w:p>
        </w:tc>
        <w:tc>
          <w:tcPr>
            <w:tcW w:w="2202" w:type="pct"/>
            <w:vAlign w:val="center"/>
          </w:tcPr>
          <w:p w:rsidR="00C0288D" w:rsidRPr="00120FE1" w:rsidRDefault="00C0288D" w:rsidP="00C0288D">
            <w:pPr>
              <w:tabs>
                <w:tab w:val="left" w:pos="1845"/>
              </w:tabs>
              <w:jc w:val="center"/>
            </w:pPr>
            <w:r w:rsidRPr="00120FE1">
              <w:t>Имеется</w:t>
            </w:r>
          </w:p>
        </w:tc>
      </w:tr>
    </w:tbl>
    <w:p w:rsidR="00120FE1" w:rsidRDefault="00120FE1" w:rsidP="00C0288D">
      <w:pPr>
        <w:jc w:val="right"/>
        <w:rPr>
          <w:bCs/>
          <w:color w:val="000000"/>
        </w:rPr>
      </w:pPr>
    </w:p>
    <w:p w:rsidR="00120FE1" w:rsidRDefault="00120FE1" w:rsidP="00120FE1">
      <w:pPr>
        <w:jc w:val="center"/>
        <w:rPr>
          <w:b/>
          <w:bCs/>
          <w:color w:val="000000"/>
          <w:sz w:val="28"/>
          <w:szCs w:val="28"/>
        </w:rPr>
      </w:pPr>
      <w:r w:rsidRPr="00120FE1">
        <w:rPr>
          <w:b/>
          <w:bCs/>
          <w:color w:val="000000"/>
          <w:sz w:val="28"/>
          <w:szCs w:val="28"/>
        </w:rPr>
        <w:t>Насосное оборудование Котельной с. Замостье</w:t>
      </w:r>
    </w:p>
    <w:p w:rsidR="00120FE1" w:rsidRPr="00120FE1" w:rsidRDefault="00120FE1" w:rsidP="00120FE1">
      <w:pPr>
        <w:jc w:val="center"/>
        <w:rPr>
          <w:b/>
          <w:bCs/>
          <w:color w:val="000000"/>
          <w:sz w:val="28"/>
          <w:szCs w:val="28"/>
        </w:rPr>
      </w:pPr>
    </w:p>
    <w:p w:rsidR="00C0288D" w:rsidRDefault="00C0288D" w:rsidP="00C0288D">
      <w:pPr>
        <w:jc w:val="right"/>
        <w:rPr>
          <w:bCs/>
          <w:color w:val="000000"/>
          <w:sz w:val="28"/>
          <w:szCs w:val="28"/>
        </w:rPr>
      </w:pPr>
      <w:r w:rsidRPr="00120FE1">
        <w:rPr>
          <w:bCs/>
          <w:color w:val="000000"/>
          <w:sz w:val="28"/>
          <w:szCs w:val="28"/>
        </w:rPr>
        <w:t>Таблица 39</w:t>
      </w:r>
    </w:p>
    <w:p w:rsidR="00120FE1" w:rsidRPr="00120FE1" w:rsidRDefault="00120FE1" w:rsidP="00C0288D">
      <w:pPr>
        <w:jc w:val="right"/>
        <w:rPr>
          <w:bCs/>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8"/>
        <w:gridCol w:w="1509"/>
        <w:gridCol w:w="2081"/>
        <w:gridCol w:w="790"/>
        <w:gridCol w:w="1477"/>
        <w:gridCol w:w="1077"/>
        <w:gridCol w:w="2178"/>
      </w:tblGrid>
      <w:tr w:rsidR="00C0288D" w:rsidRPr="00120FE1" w:rsidTr="00120FE1">
        <w:trPr>
          <w:trHeight w:val="195"/>
        </w:trPr>
        <w:tc>
          <w:tcPr>
            <w:tcW w:w="207" w:type="pct"/>
            <w:vMerge w:val="restart"/>
            <w:vAlign w:val="center"/>
          </w:tcPr>
          <w:p w:rsidR="00C0288D" w:rsidRPr="00120FE1" w:rsidRDefault="00C0288D" w:rsidP="00C0288D">
            <w:pPr>
              <w:tabs>
                <w:tab w:val="left" w:pos="1845"/>
              </w:tabs>
              <w:jc w:val="center"/>
              <w:rPr>
                <w:b/>
              </w:rPr>
            </w:pPr>
            <w:r w:rsidRPr="00120FE1">
              <w:rPr>
                <w:b/>
              </w:rPr>
              <w:t>№</w:t>
            </w:r>
          </w:p>
        </w:tc>
        <w:tc>
          <w:tcPr>
            <w:tcW w:w="816" w:type="pct"/>
            <w:vMerge w:val="restart"/>
            <w:vAlign w:val="center"/>
          </w:tcPr>
          <w:p w:rsidR="00C0288D" w:rsidRPr="00120FE1" w:rsidRDefault="00C0288D" w:rsidP="00C0288D">
            <w:pPr>
              <w:tabs>
                <w:tab w:val="left" w:pos="1845"/>
              </w:tabs>
              <w:jc w:val="center"/>
              <w:rPr>
                <w:b/>
              </w:rPr>
            </w:pPr>
            <w:r w:rsidRPr="00120FE1">
              <w:rPr>
                <w:b/>
              </w:rPr>
              <w:t>Тип насоса</w:t>
            </w:r>
          </w:p>
        </w:tc>
        <w:tc>
          <w:tcPr>
            <w:tcW w:w="1115" w:type="pct"/>
            <w:vMerge w:val="restart"/>
            <w:vAlign w:val="center"/>
          </w:tcPr>
          <w:p w:rsidR="00C0288D" w:rsidRPr="00120FE1" w:rsidRDefault="00C0288D" w:rsidP="00C0288D">
            <w:pPr>
              <w:tabs>
                <w:tab w:val="left" w:pos="1845"/>
              </w:tabs>
              <w:jc w:val="center"/>
              <w:rPr>
                <w:b/>
              </w:rPr>
            </w:pPr>
            <w:r w:rsidRPr="00120FE1">
              <w:rPr>
                <w:b/>
              </w:rPr>
              <w:t>Марка</w:t>
            </w:r>
          </w:p>
        </w:tc>
        <w:tc>
          <w:tcPr>
            <w:tcW w:w="440" w:type="pct"/>
            <w:vMerge w:val="restart"/>
            <w:vAlign w:val="center"/>
          </w:tcPr>
          <w:p w:rsidR="00C0288D" w:rsidRPr="00120FE1" w:rsidRDefault="00C0288D" w:rsidP="00C0288D">
            <w:pPr>
              <w:tabs>
                <w:tab w:val="left" w:pos="1845"/>
              </w:tabs>
              <w:jc w:val="center"/>
              <w:rPr>
                <w:b/>
              </w:rPr>
            </w:pPr>
            <w:r w:rsidRPr="00120FE1">
              <w:rPr>
                <w:b/>
              </w:rPr>
              <w:t>Кол-во, шт.</w:t>
            </w:r>
          </w:p>
        </w:tc>
        <w:tc>
          <w:tcPr>
            <w:tcW w:w="1256" w:type="pct"/>
            <w:gridSpan w:val="2"/>
            <w:vAlign w:val="center"/>
          </w:tcPr>
          <w:p w:rsidR="00C0288D" w:rsidRPr="00120FE1" w:rsidRDefault="00C0288D" w:rsidP="00C0288D">
            <w:pPr>
              <w:tabs>
                <w:tab w:val="left" w:pos="1845"/>
              </w:tabs>
              <w:jc w:val="center"/>
              <w:rPr>
                <w:b/>
              </w:rPr>
            </w:pPr>
            <w:r w:rsidRPr="00120FE1">
              <w:rPr>
                <w:b/>
              </w:rPr>
              <w:t>Тех. характеристика</w:t>
            </w:r>
          </w:p>
        </w:tc>
        <w:tc>
          <w:tcPr>
            <w:tcW w:w="1165" w:type="pct"/>
            <w:vMerge w:val="restart"/>
            <w:vAlign w:val="center"/>
          </w:tcPr>
          <w:p w:rsidR="00C0288D" w:rsidRPr="00120FE1" w:rsidRDefault="00C0288D" w:rsidP="00C0288D">
            <w:pPr>
              <w:tabs>
                <w:tab w:val="left" w:pos="1845"/>
              </w:tabs>
              <w:jc w:val="center"/>
              <w:rPr>
                <w:b/>
              </w:rPr>
            </w:pPr>
            <w:r w:rsidRPr="00120FE1">
              <w:rPr>
                <w:b/>
              </w:rPr>
              <w:t>Наличие частотно-регулируемого привода</w:t>
            </w:r>
          </w:p>
        </w:tc>
      </w:tr>
      <w:tr w:rsidR="00C0288D" w:rsidRPr="00120FE1" w:rsidTr="00120FE1">
        <w:trPr>
          <w:trHeight w:val="152"/>
        </w:trPr>
        <w:tc>
          <w:tcPr>
            <w:tcW w:w="207" w:type="pct"/>
            <w:vMerge/>
            <w:vAlign w:val="center"/>
          </w:tcPr>
          <w:p w:rsidR="00C0288D" w:rsidRPr="00120FE1" w:rsidRDefault="00C0288D" w:rsidP="00C0288D">
            <w:pPr>
              <w:tabs>
                <w:tab w:val="left" w:pos="1845"/>
              </w:tabs>
              <w:jc w:val="center"/>
            </w:pPr>
          </w:p>
        </w:tc>
        <w:tc>
          <w:tcPr>
            <w:tcW w:w="816" w:type="pct"/>
            <w:vMerge/>
            <w:vAlign w:val="center"/>
          </w:tcPr>
          <w:p w:rsidR="00C0288D" w:rsidRPr="00120FE1" w:rsidRDefault="00C0288D" w:rsidP="00C0288D">
            <w:pPr>
              <w:tabs>
                <w:tab w:val="left" w:pos="1845"/>
              </w:tabs>
              <w:jc w:val="center"/>
            </w:pPr>
          </w:p>
        </w:tc>
        <w:tc>
          <w:tcPr>
            <w:tcW w:w="1115" w:type="pct"/>
            <w:vMerge/>
            <w:vAlign w:val="center"/>
          </w:tcPr>
          <w:p w:rsidR="00C0288D" w:rsidRPr="00120FE1" w:rsidRDefault="00C0288D" w:rsidP="00C0288D">
            <w:pPr>
              <w:tabs>
                <w:tab w:val="left" w:pos="1845"/>
              </w:tabs>
              <w:jc w:val="center"/>
            </w:pPr>
          </w:p>
        </w:tc>
        <w:tc>
          <w:tcPr>
            <w:tcW w:w="440" w:type="pct"/>
            <w:vMerge/>
            <w:vAlign w:val="center"/>
          </w:tcPr>
          <w:p w:rsidR="00C0288D" w:rsidRPr="00120FE1" w:rsidRDefault="00C0288D" w:rsidP="00C0288D">
            <w:pPr>
              <w:tabs>
                <w:tab w:val="left" w:pos="1845"/>
              </w:tabs>
              <w:jc w:val="center"/>
            </w:pPr>
          </w:p>
        </w:tc>
        <w:tc>
          <w:tcPr>
            <w:tcW w:w="666" w:type="pct"/>
            <w:vAlign w:val="center"/>
          </w:tcPr>
          <w:p w:rsidR="00C0288D" w:rsidRPr="00120FE1" w:rsidRDefault="00120FE1" w:rsidP="00C0288D">
            <w:pPr>
              <w:tabs>
                <w:tab w:val="left" w:pos="1845"/>
              </w:tabs>
              <w:jc w:val="center"/>
              <w:rPr>
                <w:b/>
              </w:rPr>
            </w:pPr>
            <w:r>
              <w:rPr>
                <w:b/>
              </w:rPr>
              <w:t>п</w:t>
            </w:r>
            <w:r w:rsidR="00C0288D" w:rsidRPr="00120FE1">
              <w:rPr>
                <w:b/>
              </w:rPr>
              <w:t>одача,м</w:t>
            </w:r>
            <w:r w:rsidR="00C0288D" w:rsidRPr="00120FE1">
              <w:rPr>
                <w:b/>
                <w:vertAlign w:val="superscript"/>
              </w:rPr>
              <w:t>3</w:t>
            </w:r>
            <w:r w:rsidR="00C0288D" w:rsidRPr="00120FE1">
              <w:rPr>
                <w:b/>
              </w:rPr>
              <w:t>/ч</w:t>
            </w:r>
          </w:p>
        </w:tc>
        <w:tc>
          <w:tcPr>
            <w:tcW w:w="590" w:type="pct"/>
            <w:vAlign w:val="center"/>
          </w:tcPr>
          <w:p w:rsidR="00C0288D" w:rsidRPr="00120FE1" w:rsidRDefault="00120FE1" w:rsidP="00C0288D">
            <w:pPr>
              <w:tabs>
                <w:tab w:val="left" w:pos="1845"/>
              </w:tabs>
              <w:jc w:val="center"/>
              <w:rPr>
                <w:b/>
              </w:rPr>
            </w:pPr>
            <w:r>
              <w:rPr>
                <w:b/>
              </w:rPr>
              <w:t>н</w:t>
            </w:r>
            <w:r w:rsidR="00C0288D" w:rsidRPr="00120FE1">
              <w:rPr>
                <w:b/>
              </w:rPr>
              <w:t>апор, м</w:t>
            </w:r>
          </w:p>
        </w:tc>
        <w:tc>
          <w:tcPr>
            <w:tcW w:w="1165" w:type="pct"/>
            <w:vMerge/>
            <w:vAlign w:val="center"/>
          </w:tcPr>
          <w:p w:rsidR="00C0288D" w:rsidRPr="00120FE1" w:rsidRDefault="00C0288D" w:rsidP="00C0288D">
            <w:pPr>
              <w:tabs>
                <w:tab w:val="left" w:pos="1845"/>
              </w:tabs>
              <w:jc w:val="center"/>
            </w:pPr>
          </w:p>
        </w:tc>
      </w:tr>
      <w:tr w:rsidR="00C0288D" w:rsidRPr="00120FE1" w:rsidTr="00120FE1">
        <w:trPr>
          <w:trHeight w:val="70"/>
        </w:trPr>
        <w:tc>
          <w:tcPr>
            <w:tcW w:w="207" w:type="pct"/>
            <w:vAlign w:val="center"/>
          </w:tcPr>
          <w:p w:rsidR="00C0288D" w:rsidRPr="00120FE1" w:rsidRDefault="00C0288D" w:rsidP="00C0288D">
            <w:pPr>
              <w:tabs>
                <w:tab w:val="left" w:pos="1845"/>
              </w:tabs>
              <w:jc w:val="center"/>
            </w:pPr>
            <w:r w:rsidRPr="00120FE1">
              <w:t>1</w:t>
            </w:r>
          </w:p>
        </w:tc>
        <w:tc>
          <w:tcPr>
            <w:tcW w:w="816" w:type="pct"/>
            <w:vAlign w:val="center"/>
          </w:tcPr>
          <w:p w:rsidR="00C0288D" w:rsidRPr="00120FE1" w:rsidRDefault="00C0288D" w:rsidP="00C0288D">
            <w:pPr>
              <w:pStyle w:val="TableParagraph"/>
              <w:spacing w:line="276" w:lineRule="auto"/>
              <w:ind w:left="6"/>
              <w:jc w:val="center"/>
              <w:rPr>
                <w:rFonts w:ascii="Times New Roman" w:eastAsia="Times New Roman" w:hAnsi="Times New Roman"/>
                <w:sz w:val="24"/>
                <w:szCs w:val="24"/>
                <w:lang w:val="ru-RU"/>
              </w:rPr>
            </w:pPr>
            <w:r w:rsidRPr="00120FE1">
              <w:rPr>
                <w:rFonts w:ascii="Times New Roman" w:eastAsia="Times New Roman" w:hAnsi="Times New Roman"/>
                <w:sz w:val="24"/>
                <w:szCs w:val="24"/>
                <w:lang w:val="ru-RU"/>
              </w:rPr>
              <w:t>Сетевой</w:t>
            </w:r>
          </w:p>
        </w:tc>
        <w:tc>
          <w:tcPr>
            <w:tcW w:w="1115" w:type="pct"/>
            <w:vAlign w:val="center"/>
          </w:tcPr>
          <w:p w:rsidR="00C0288D" w:rsidRPr="00120FE1" w:rsidRDefault="00C0288D" w:rsidP="00C0288D">
            <w:pPr>
              <w:jc w:val="center"/>
            </w:pPr>
            <w:r w:rsidRPr="00120FE1">
              <w:t>GRUNDFOS UPS 32-80</w:t>
            </w:r>
          </w:p>
        </w:tc>
        <w:tc>
          <w:tcPr>
            <w:tcW w:w="440" w:type="pct"/>
            <w:vAlign w:val="center"/>
          </w:tcPr>
          <w:p w:rsidR="00C0288D" w:rsidRPr="00120FE1" w:rsidRDefault="00C0288D" w:rsidP="00C0288D">
            <w:pPr>
              <w:pStyle w:val="TableParagraph"/>
              <w:spacing w:line="220" w:lineRule="exact"/>
              <w:ind w:left="4"/>
              <w:jc w:val="center"/>
              <w:rPr>
                <w:rFonts w:ascii="Times New Roman" w:hAnsi="Times New Roman"/>
                <w:sz w:val="24"/>
                <w:szCs w:val="24"/>
                <w:lang w:val="ru-RU"/>
              </w:rPr>
            </w:pPr>
            <w:r w:rsidRPr="00120FE1">
              <w:rPr>
                <w:rFonts w:ascii="Times New Roman" w:hAnsi="Times New Roman"/>
                <w:sz w:val="24"/>
                <w:szCs w:val="24"/>
                <w:lang w:val="ru-RU"/>
              </w:rPr>
              <w:t>1</w:t>
            </w:r>
          </w:p>
        </w:tc>
        <w:tc>
          <w:tcPr>
            <w:tcW w:w="666" w:type="pct"/>
            <w:vAlign w:val="center"/>
          </w:tcPr>
          <w:p w:rsidR="00C0288D" w:rsidRPr="00120FE1" w:rsidRDefault="00C0288D" w:rsidP="00C0288D">
            <w:pPr>
              <w:tabs>
                <w:tab w:val="left" w:pos="1845"/>
              </w:tabs>
              <w:jc w:val="center"/>
            </w:pPr>
            <w:r w:rsidRPr="00120FE1">
              <w:t>11</w:t>
            </w:r>
          </w:p>
        </w:tc>
        <w:tc>
          <w:tcPr>
            <w:tcW w:w="590" w:type="pct"/>
            <w:vAlign w:val="center"/>
          </w:tcPr>
          <w:p w:rsidR="00C0288D" w:rsidRPr="00120FE1" w:rsidRDefault="00C0288D" w:rsidP="00C0288D">
            <w:pPr>
              <w:tabs>
                <w:tab w:val="left" w:pos="1845"/>
              </w:tabs>
              <w:jc w:val="center"/>
            </w:pPr>
            <w:r w:rsidRPr="00120FE1">
              <w:t>8</w:t>
            </w:r>
          </w:p>
        </w:tc>
        <w:tc>
          <w:tcPr>
            <w:tcW w:w="1165" w:type="pct"/>
            <w:vAlign w:val="center"/>
          </w:tcPr>
          <w:p w:rsidR="00C0288D" w:rsidRPr="00120FE1" w:rsidRDefault="00C0288D" w:rsidP="00C0288D">
            <w:pPr>
              <w:tabs>
                <w:tab w:val="left" w:pos="1845"/>
              </w:tabs>
              <w:jc w:val="center"/>
            </w:pPr>
            <w:r w:rsidRPr="00120FE1">
              <w:t>-</w:t>
            </w:r>
          </w:p>
        </w:tc>
      </w:tr>
      <w:tr w:rsidR="00C0288D" w:rsidRPr="00120FE1" w:rsidTr="00120FE1">
        <w:trPr>
          <w:trHeight w:val="70"/>
        </w:trPr>
        <w:tc>
          <w:tcPr>
            <w:tcW w:w="207" w:type="pct"/>
            <w:vAlign w:val="center"/>
          </w:tcPr>
          <w:p w:rsidR="00C0288D" w:rsidRPr="00120FE1" w:rsidRDefault="00C0288D" w:rsidP="00C0288D">
            <w:pPr>
              <w:tabs>
                <w:tab w:val="left" w:pos="1845"/>
              </w:tabs>
              <w:jc w:val="center"/>
            </w:pPr>
            <w:r w:rsidRPr="00120FE1">
              <w:t>2</w:t>
            </w:r>
          </w:p>
        </w:tc>
        <w:tc>
          <w:tcPr>
            <w:tcW w:w="816" w:type="pct"/>
            <w:vAlign w:val="center"/>
          </w:tcPr>
          <w:p w:rsidR="00C0288D" w:rsidRPr="00120FE1" w:rsidRDefault="00C0288D" w:rsidP="00C0288D">
            <w:pPr>
              <w:pStyle w:val="TableParagraph"/>
              <w:spacing w:line="276" w:lineRule="auto"/>
              <w:ind w:left="6"/>
              <w:jc w:val="center"/>
              <w:rPr>
                <w:rFonts w:ascii="Times New Roman" w:eastAsia="Times New Roman" w:hAnsi="Times New Roman"/>
                <w:sz w:val="24"/>
                <w:szCs w:val="24"/>
                <w:lang w:val="ru-RU"/>
              </w:rPr>
            </w:pPr>
            <w:r w:rsidRPr="00120FE1">
              <w:rPr>
                <w:rFonts w:ascii="Times New Roman" w:eastAsia="Times New Roman" w:hAnsi="Times New Roman"/>
                <w:sz w:val="24"/>
                <w:szCs w:val="24"/>
                <w:lang w:val="ru-RU"/>
              </w:rPr>
              <w:t>Сетевой</w:t>
            </w:r>
          </w:p>
        </w:tc>
        <w:tc>
          <w:tcPr>
            <w:tcW w:w="1115" w:type="pct"/>
            <w:vAlign w:val="center"/>
          </w:tcPr>
          <w:p w:rsidR="00C0288D" w:rsidRPr="00120FE1" w:rsidRDefault="00C0288D" w:rsidP="00C0288D">
            <w:pPr>
              <w:jc w:val="center"/>
            </w:pPr>
            <w:r w:rsidRPr="00120FE1">
              <w:t>LEBERG GRS32/8</w:t>
            </w:r>
          </w:p>
        </w:tc>
        <w:tc>
          <w:tcPr>
            <w:tcW w:w="440" w:type="pct"/>
            <w:vAlign w:val="center"/>
          </w:tcPr>
          <w:p w:rsidR="00C0288D" w:rsidRPr="00120FE1" w:rsidRDefault="00C0288D" w:rsidP="00C0288D">
            <w:pPr>
              <w:pStyle w:val="TableParagraph"/>
              <w:spacing w:line="220" w:lineRule="exact"/>
              <w:ind w:left="4"/>
              <w:jc w:val="center"/>
              <w:rPr>
                <w:rFonts w:ascii="Times New Roman" w:hAnsi="Times New Roman"/>
                <w:sz w:val="24"/>
                <w:szCs w:val="24"/>
                <w:lang w:val="ru-RU"/>
              </w:rPr>
            </w:pPr>
            <w:r w:rsidRPr="00120FE1">
              <w:rPr>
                <w:rFonts w:ascii="Times New Roman" w:hAnsi="Times New Roman"/>
                <w:sz w:val="24"/>
                <w:szCs w:val="24"/>
                <w:lang w:val="ru-RU"/>
              </w:rPr>
              <w:t>1</w:t>
            </w:r>
          </w:p>
        </w:tc>
        <w:tc>
          <w:tcPr>
            <w:tcW w:w="666" w:type="pct"/>
            <w:vAlign w:val="center"/>
          </w:tcPr>
          <w:p w:rsidR="00C0288D" w:rsidRPr="00120FE1" w:rsidRDefault="00C0288D" w:rsidP="00C0288D">
            <w:pPr>
              <w:tabs>
                <w:tab w:val="left" w:pos="1845"/>
              </w:tabs>
              <w:jc w:val="center"/>
            </w:pPr>
            <w:r w:rsidRPr="00120FE1">
              <w:t>10,2</w:t>
            </w:r>
          </w:p>
        </w:tc>
        <w:tc>
          <w:tcPr>
            <w:tcW w:w="590" w:type="pct"/>
            <w:vAlign w:val="center"/>
          </w:tcPr>
          <w:p w:rsidR="00C0288D" w:rsidRPr="00120FE1" w:rsidRDefault="00C0288D" w:rsidP="00C0288D">
            <w:pPr>
              <w:tabs>
                <w:tab w:val="left" w:pos="1845"/>
              </w:tabs>
              <w:jc w:val="center"/>
            </w:pPr>
            <w:r w:rsidRPr="00120FE1">
              <w:t>8</w:t>
            </w:r>
          </w:p>
        </w:tc>
        <w:tc>
          <w:tcPr>
            <w:tcW w:w="1165" w:type="pct"/>
            <w:vAlign w:val="center"/>
          </w:tcPr>
          <w:p w:rsidR="00C0288D" w:rsidRPr="00120FE1" w:rsidRDefault="00C0288D" w:rsidP="00C0288D">
            <w:pPr>
              <w:tabs>
                <w:tab w:val="left" w:pos="1845"/>
              </w:tabs>
              <w:jc w:val="center"/>
            </w:pPr>
            <w:r w:rsidRPr="00120FE1">
              <w:t>-</w:t>
            </w:r>
          </w:p>
        </w:tc>
      </w:tr>
    </w:tbl>
    <w:p w:rsidR="00120FE1" w:rsidRDefault="00120FE1" w:rsidP="00C0288D">
      <w:pPr>
        <w:tabs>
          <w:tab w:val="left" w:pos="1845"/>
        </w:tabs>
        <w:ind w:firstLine="709"/>
        <w:jc w:val="both"/>
      </w:pPr>
    </w:p>
    <w:p w:rsidR="00C0288D" w:rsidRDefault="00C0288D" w:rsidP="00C0288D">
      <w:pPr>
        <w:tabs>
          <w:tab w:val="left" w:pos="1845"/>
        </w:tabs>
        <w:ind w:firstLine="709"/>
        <w:jc w:val="both"/>
        <w:rPr>
          <w:sz w:val="28"/>
          <w:szCs w:val="28"/>
        </w:rPr>
      </w:pPr>
      <w:r w:rsidRPr="0008547A">
        <w:rPr>
          <w:sz w:val="28"/>
          <w:szCs w:val="28"/>
        </w:rPr>
        <w:t>Параметры установленной мощности теплофикационного оборудования источников тепловой энергии Грайворонского городского округа представлены в таблице 40 и на рисунке 21.</w:t>
      </w:r>
    </w:p>
    <w:p w:rsidR="0008547A" w:rsidRDefault="0008547A">
      <w:pPr>
        <w:rPr>
          <w:sz w:val="28"/>
          <w:szCs w:val="28"/>
        </w:rPr>
      </w:pPr>
      <w:r>
        <w:rPr>
          <w:sz w:val="28"/>
          <w:szCs w:val="28"/>
        </w:rPr>
        <w:br w:type="page"/>
      </w:r>
    </w:p>
    <w:p w:rsidR="0008547A" w:rsidRPr="0008547A" w:rsidRDefault="0008547A" w:rsidP="00C0288D">
      <w:pPr>
        <w:tabs>
          <w:tab w:val="left" w:pos="1845"/>
        </w:tabs>
        <w:ind w:firstLine="709"/>
        <w:jc w:val="both"/>
        <w:rPr>
          <w:sz w:val="28"/>
          <w:szCs w:val="28"/>
        </w:rPr>
      </w:pPr>
    </w:p>
    <w:p w:rsidR="0008547A" w:rsidRDefault="0008547A" w:rsidP="0008547A">
      <w:pPr>
        <w:tabs>
          <w:tab w:val="left" w:pos="1845"/>
        </w:tabs>
        <w:jc w:val="center"/>
        <w:rPr>
          <w:b/>
          <w:sz w:val="28"/>
          <w:szCs w:val="28"/>
        </w:rPr>
      </w:pPr>
      <w:r w:rsidRPr="0008547A">
        <w:rPr>
          <w:b/>
          <w:sz w:val="28"/>
          <w:szCs w:val="28"/>
        </w:rPr>
        <w:t>Параметры установленной мощности теплофикационного оборудования Грайворонского городского округа</w:t>
      </w:r>
    </w:p>
    <w:p w:rsidR="0008547A" w:rsidRPr="0008547A" w:rsidRDefault="0008547A" w:rsidP="0008547A">
      <w:pPr>
        <w:tabs>
          <w:tab w:val="left" w:pos="1845"/>
        </w:tabs>
        <w:jc w:val="center"/>
        <w:rPr>
          <w:b/>
          <w:sz w:val="28"/>
          <w:szCs w:val="28"/>
        </w:rPr>
      </w:pPr>
    </w:p>
    <w:p w:rsidR="00C0288D" w:rsidRDefault="00C0288D" w:rsidP="00C0288D">
      <w:pPr>
        <w:tabs>
          <w:tab w:val="left" w:pos="1845"/>
        </w:tabs>
        <w:jc w:val="right"/>
        <w:rPr>
          <w:sz w:val="28"/>
          <w:szCs w:val="28"/>
        </w:rPr>
      </w:pPr>
      <w:r w:rsidRPr="0008547A">
        <w:rPr>
          <w:sz w:val="28"/>
          <w:szCs w:val="28"/>
        </w:rPr>
        <w:t>Таблица 40</w:t>
      </w:r>
    </w:p>
    <w:p w:rsidR="0008547A" w:rsidRPr="0008547A" w:rsidRDefault="0008547A" w:rsidP="00C0288D">
      <w:pPr>
        <w:tabs>
          <w:tab w:val="left" w:pos="1845"/>
        </w:tabs>
        <w:jc w:val="right"/>
        <w:rPr>
          <w:sz w:val="28"/>
          <w:szCs w:val="28"/>
        </w:rPr>
      </w:pPr>
    </w:p>
    <w:tbl>
      <w:tblPr>
        <w:tblStyle w:val="ac"/>
        <w:tblW w:w="0" w:type="auto"/>
        <w:jc w:val="center"/>
        <w:tblLook w:val="04A0"/>
      </w:tblPr>
      <w:tblGrid>
        <w:gridCol w:w="2130"/>
        <w:gridCol w:w="1470"/>
        <w:gridCol w:w="2578"/>
        <w:gridCol w:w="1499"/>
        <w:gridCol w:w="1893"/>
      </w:tblGrid>
      <w:tr w:rsidR="00C0288D" w:rsidRPr="0008547A" w:rsidTr="0008547A">
        <w:trPr>
          <w:trHeight w:val="510"/>
          <w:tblHeader/>
          <w:jc w:val="center"/>
        </w:trPr>
        <w:tc>
          <w:tcPr>
            <w:tcW w:w="2234" w:type="dxa"/>
            <w:vAlign w:val="center"/>
          </w:tcPr>
          <w:p w:rsidR="00C0288D" w:rsidRPr="0008547A" w:rsidRDefault="00C0288D" w:rsidP="00C0288D">
            <w:pPr>
              <w:tabs>
                <w:tab w:val="left" w:pos="1845"/>
              </w:tabs>
              <w:jc w:val="center"/>
              <w:rPr>
                <w:b/>
                <w:sz w:val="24"/>
                <w:szCs w:val="24"/>
              </w:rPr>
            </w:pPr>
            <w:r w:rsidRPr="0008547A">
              <w:rPr>
                <w:b/>
                <w:sz w:val="24"/>
                <w:szCs w:val="24"/>
              </w:rPr>
              <w:t>Наименование источника тепловой энергии</w:t>
            </w:r>
          </w:p>
        </w:tc>
        <w:tc>
          <w:tcPr>
            <w:tcW w:w="1440" w:type="dxa"/>
            <w:vAlign w:val="center"/>
          </w:tcPr>
          <w:p w:rsidR="00C0288D" w:rsidRPr="0008547A" w:rsidRDefault="00C0288D" w:rsidP="00C0288D">
            <w:pPr>
              <w:tabs>
                <w:tab w:val="left" w:pos="1845"/>
              </w:tabs>
              <w:jc w:val="center"/>
              <w:rPr>
                <w:b/>
                <w:sz w:val="24"/>
                <w:szCs w:val="24"/>
              </w:rPr>
            </w:pPr>
            <w:r w:rsidRPr="0008547A">
              <w:rPr>
                <w:b/>
                <w:sz w:val="24"/>
                <w:szCs w:val="24"/>
              </w:rPr>
              <w:t>Марка котла</w:t>
            </w:r>
          </w:p>
        </w:tc>
        <w:tc>
          <w:tcPr>
            <w:tcW w:w="2651" w:type="dxa"/>
            <w:vAlign w:val="center"/>
          </w:tcPr>
          <w:p w:rsidR="00C0288D" w:rsidRPr="0008547A" w:rsidRDefault="00C0288D" w:rsidP="00C0288D">
            <w:pPr>
              <w:tabs>
                <w:tab w:val="left" w:pos="1845"/>
              </w:tabs>
              <w:jc w:val="center"/>
              <w:rPr>
                <w:b/>
                <w:sz w:val="24"/>
                <w:szCs w:val="24"/>
              </w:rPr>
            </w:pPr>
            <w:r w:rsidRPr="0008547A">
              <w:rPr>
                <w:b/>
                <w:sz w:val="24"/>
                <w:szCs w:val="24"/>
              </w:rPr>
              <w:t>Номинальная тепло</w:t>
            </w:r>
            <w:r w:rsidR="0008547A">
              <w:rPr>
                <w:b/>
                <w:sz w:val="24"/>
                <w:szCs w:val="24"/>
              </w:rPr>
              <w:t>-</w:t>
            </w:r>
            <w:r w:rsidRPr="0008547A">
              <w:rPr>
                <w:b/>
                <w:sz w:val="24"/>
                <w:szCs w:val="24"/>
              </w:rPr>
              <w:t>производительность котла, Гкал/ч</w:t>
            </w:r>
          </w:p>
        </w:tc>
        <w:tc>
          <w:tcPr>
            <w:tcW w:w="1445" w:type="dxa"/>
            <w:vAlign w:val="center"/>
          </w:tcPr>
          <w:p w:rsidR="00C0288D" w:rsidRPr="0008547A" w:rsidRDefault="00C0288D" w:rsidP="00C0288D">
            <w:pPr>
              <w:tabs>
                <w:tab w:val="left" w:pos="1845"/>
              </w:tabs>
              <w:jc w:val="center"/>
              <w:rPr>
                <w:b/>
                <w:sz w:val="24"/>
                <w:szCs w:val="24"/>
              </w:rPr>
            </w:pPr>
            <w:r w:rsidRPr="0008547A">
              <w:rPr>
                <w:b/>
                <w:sz w:val="24"/>
                <w:szCs w:val="24"/>
              </w:rPr>
              <w:t xml:space="preserve">Количество котлов, </w:t>
            </w:r>
            <w:proofErr w:type="spellStart"/>
            <w:r w:rsidRPr="0008547A">
              <w:rPr>
                <w:b/>
                <w:sz w:val="24"/>
                <w:szCs w:val="24"/>
              </w:rPr>
              <w:t>шт</w:t>
            </w:r>
            <w:proofErr w:type="spellEnd"/>
          </w:p>
        </w:tc>
        <w:tc>
          <w:tcPr>
            <w:tcW w:w="1800" w:type="dxa"/>
            <w:vAlign w:val="center"/>
          </w:tcPr>
          <w:p w:rsidR="00C0288D" w:rsidRPr="0008547A" w:rsidRDefault="00C0288D" w:rsidP="00C0288D">
            <w:pPr>
              <w:tabs>
                <w:tab w:val="left" w:pos="1845"/>
              </w:tabs>
              <w:jc w:val="center"/>
              <w:rPr>
                <w:b/>
                <w:sz w:val="24"/>
                <w:szCs w:val="24"/>
              </w:rPr>
            </w:pPr>
            <w:r w:rsidRPr="0008547A">
              <w:rPr>
                <w:b/>
                <w:sz w:val="24"/>
                <w:szCs w:val="24"/>
              </w:rPr>
              <w:t>Установленная мощность источника, Гкал/ч</w:t>
            </w:r>
          </w:p>
        </w:tc>
      </w:tr>
      <w:tr w:rsidR="00C0288D" w:rsidRPr="0008547A" w:rsidTr="0008547A">
        <w:trPr>
          <w:trHeight w:val="361"/>
          <w:jc w:val="center"/>
        </w:trPr>
        <w:tc>
          <w:tcPr>
            <w:tcW w:w="2234" w:type="dxa"/>
            <w:vAlign w:val="center"/>
          </w:tcPr>
          <w:p w:rsidR="00C0288D" w:rsidRPr="0008547A" w:rsidRDefault="00C0288D" w:rsidP="00C0288D">
            <w:pPr>
              <w:jc w:val="center"/>
              <w:rPr>
                <w:sz w:val="24"/>
                <w:szCs w:val="24"/>
              </w:rPr>
            </w:pPr>
            <w:r w:rsidRPr="0008547A">
              <w:rPr>
                <w:sz w:val="24"/>
                <w:szCs w:val="24"/>
              </w:rPr>
              <w:t>Котельная Луначарского</w:t>
            </w:r>
          </w:p>
        </w:tc>
        <w:tc>
          <w:tcPr>
            <w:tcW w:w="1440" w:type="dxa"/>
            <w:vAlign w:val="center"/>
          </w:tcPr>
          <w:p w:rsidR="00C0288D" w:rsidRPr="0008547A" w:rsidRDefault="00C0288D" w:rsidP="00C0288D">
            <w:pPr>
              <w:tabs>
                <w:tab w:val="left" w:pos="1845"/>
              </w:tabs>
              <w:jc w:val="center"/>
              <w:rPr>
                <w:sz w:val="24"/>
                <w:szCs w:val="24"/>
              </w:rPr>
            </w:pPr>
            <w:r w:rsidRPr="0008547A">
              <w:rPr>
                <w:sz w:val="24"/>
                <w:szCs w:val="24"/>
              </w:rPr>
              <w:t>КСВ-1,86Г</w:t>
            </w:r>
          </w:p>
          <w:p w:rsidR="00C0288D" w:rsidRPr="0008547A" w:rsidRDefault="00C0288D" w:rsidP="00C0288D">
            <w:pPr>
              <w:tabs>
                <w:tab w:val="left" w:pos="1845"/>
              </w:tabs>
              <w:jc w:val="center"/>
              <w:rPr>
                <w:sz w:val="24"/>
                <w:szCs w:val="24"/>
              </w:rPr>
            </w:pPr>
            <w:r w:rsidRPr="0008547A">
              <w:rPr>
                <w:sz w:val="24"/>
                <w:szCs w:val="24"/>
              </w:rPr>
              <w:t>КВа-2,0</w:t>
            </w:r>
          </w:p>
        </w:tc>
        <w:tc>
          <w:tcPr>
            <w:tcW w:w="2651" w:type="dxa"/>
            <w:vAlign w:val="center"/>
          </w:tcPr>
          <w:p w:rsidR="00C0288D" w:rsidRPr="0008547A" w:rsidRDefault="00C0288D" w:rsidP="00C0288D">
            <w:pPr>
              <w:tabs>
                <w:tab w:val="left" w:pos="1845"/>
              </w:tabs>
              <w:jc w:val="center"/>
              <w:rPr>
                <w:sz w:val="24"/>
                <w:szCs w:val="24"/>
              </w:rPr>
            </w:pPr>
            <w:r w:rsidRPr="0008547A">
              <w:rPr>
                <w:sz w:val="24"/>
                <w:szCs w:val="24"/>
              </w:rPr>
              <w:t>1,6</w:t>
            </w:r>
          </w:p>
          <w:p w:rsidR="00C0288D" w:rsidRPr="0008547A" w:rsidRDefault="00C0288D" w:rsidP="00C0288D">
            <w:pPr>
              <w:tabs>
                <w:tab w:val="left" w:pos="1845"/>
              </w:tabs>
              <w:jc w:val="center"/>
              <w:rPr>
                <w:sz w:val="24"/>
                <w:szCs w:val="24"/>
              </w:rPr>
            </w:pPr>
            <w:r w:rsidRPr="0008547A">
              <w:rPr>
                <w:sz w:val="24"/>
                <w:szCs w:val="24"/>
              </w:rPr>
              <w:t>1,72</w:t>
            </w:r>
          </w:p>
        </w:tc>
        <w:tc>
          <w:tcPr>
            <w:tcW w:w="1445" w:type="dxa"/>
            <w:vAlign w:val="center"/>
          </w:tcPr>
          <w:p w:rsidR="00C0288D" w:rsidRPr="0008547A" w:rsidRDefault="00C0288D" w:rsidP="00C0288D">
            <w:pPr>
              <w:tabs>
                <w:tab w:val="left" w:pos="1845"/>
              </w:tabs>
              <w:jc w:val="center"/>
              <w:rPr>
                <w:sz w:val="24"/>
                <w:szCs w:val="24"/>
              </w:rPr>
            </w:pPr>
            <w:r w:rsidRPr="0008547A">
              <w:rPr>
                <w:sz w:val="24"/>
                <w:szCs w:val="24"/>
              </w:rPr>
              <w:t>2</w:t>
            </w:r>
          </w:p>
          <w:p w:rsidR="00C0288D" w:rsidRPr="0008547A" w:rsidRDefault="00C0288D" w:rsidP="00C0288D">
            <w:pPr>
              <w:tabs>
                <w:tab w:val="left" w:pos="1845"/>
              </w:tabs>
              <w:jc w:val="center"/>
              <w:rPr>
                <w:sz w:val="24"/>
                <w:szCs w:val="24"/>
              </w:rPr>
            </w:pPr>
            <w:r w:rsidRPr="0008547A">
              <w:rPr>
                <w:sz w:val="24"/>
                <w:szCs w:val="24"/>
              </w:rPr>
              <w:t>2</w:t>
            </w:r>
          </w:p>
        </w:tc>
        <w:tc>
          <w:tcPr>
            <w:tcW w:w="1800" w:type="dxa"/>
            <w:vAlign w:val="center"/>
          </w:tcPr>
          <w:p w:rsidR="00C0288D" w:rsidRPr="0008547A" w:rsidRDefault="00C0288D" w:rsidP="00C0288D">
            <w:pPr>
              <w:jc w:val="center"/>
              <w:rPr>
                <w:color w:val="000000"/>
                <w:sz w:val="24"/>
                <w:szCs w:val="24"/>
              </w:rPr>
            </w:pPr>
            <w:r w:rsidRPr="0008547A">
              <w:rPr>
                <w:color w:val="000000"/>
                <w:sz w:val="24"/>
                <w:szCs w:val="24"/>
              </w:rPr>
              <w:t>6,64</w:t>
            </w:r>
          </w:p>
        </w:tc>
      </w:tr>
      <w:tr w:rsidR="00C0288D" w:rsidRPr="0008547A" w:rsidTr="0008547A">
        <w:trPr>
          <w:trHeight w:val="226"/>
          <w:jc w:val="center"/>
        </w:trPr>
        <w:tc>
          <w:tcPr>
            <w:tcW w:w="2234" w:type="dxa"/>
            <w:vAlign w:val="center"/>
          </w:tcPr>
          <w:p w:rsidR="00C0288D" w:rsidRPr="0008547A" w:rsidRDefault="00C0288D" w:rsidP="00C0288D">
            <w:pPr>
              <w:jc w:val="center"/>
              <w:rPr>
                <w:sz w:val="24"/>
                <w:szCs w:val="24"/>
              </w:rPr>
            </w:pPr>
            <w:r w:rsidRPr="0008547A">
              <w:rPr>
                <w:sz w:val="24"/>
                <w:szCs w:val="24"/>
              </w:rPr>
              <w:t xml:space="preserve">Котельная </w:t>
            </w:r>
          </w:p>
          <w:p w:rsidR="00C0288D" w:rsidRPr="0008547A" w:rsidRDefault="00C0288D" w:rsidP="00C0288D">
            <w:pPr>
              <w:jc w:val="center"/>
              <w:rPr>
                <w:sz w:val="24"/>
                <w:szCs w:val="24"/>
              </w:rPr>
            </w:pPr>
            <w:r w:rsidRPr="0008547A">
              <w:rPr>
                <w:sz w:val="24"/>
                <w:szCs w:val="24"/>
              </w:rPr>
              <w:t>Шухова</w:t>
            </w:r>
          </w:p>
        </w:tc>
        <w:tc>
          <w:tcPr>
            <w:tcW w:w="1440" w:type="dxa"/>
            <w:vAlign w:val="center"/>
          </w:tcPr>
          <w:p w:rsidR="00C0288D" w:rsidRPr="0008547A" w:rsidRDefault="00C0288D" w:rsidP="00C0288D">
            <w:pPr>
              <w:tabs>
                <w:tab w:val="left" w:pos="1845"/>
              </w:tabs>
              <w:jc w:val="center"/>
              <w:rPr>
                <w:sz w:val="24"/>
                <w:szCs w:val="24"/>
              </w:rPr>
            </w:pPr>
            <w:r w:rsidRPr="0008547A">
              <w:rPr>
                <w:sz w:val="24"/>
                <w:szCs w:val="24"/>
              </w:rPr>
              <w:t>КВа-1,6</w:t>
            </w:r>
          </w:p>
          <w:p w:rsidR="00C0288D" w:rsidRPr="0008547A" w:rsidRDefault="00C0288D" w:rsidP="00C0288D">
            <w:pPr>
              <w:tabs>
                <w:tab w:val="left" w:pos="1845"/>
              </w:tabs>
              <w:jc w:val="center"/>
              <w:rPr>
                <w:sz w:val="24"/>
                <w:szCs w:val="24"/>
              </w:rPr>
            </w:pPr>
            <w:r w:rsidRPr="0008547A">
              <w:rPr>
                <w:sz w:val="24"/>
                <w:szCs w:val="24"/>
              </w:rPr>
              <w:t>КВа-1,25</w:t>
            </w:r>
          </w:p>
        </w:tc>
        <w:tc>
          <w:tcPr>
            <w:tcW w:w="2651" w:type="dxa"/>
            <w:vAlign w:val="center"/>
          </w:tcPr>
          <w:p w:rsidR="00C0288D" w:rsidRPr="0008547A" w:rsidRDefault="00C0288D" w:rsidP="00C0288D">
            <w:pPr>
              <w:tabs>
                <w:tab w:val="left" w:pos="1845"/>
              </w:tabs>
              <w:jc w:val="center"/>
              <w:rPr>
                <w:sz w:val="24"/>
                <w:szCs w:val="24"/>
              </w:rPr>
            </w:pPr>
            <w:r w:rsidRPr="0008547A">
              <w:rPr>
                <w:sz w:val="24"/>
                <w:szCs w:val="24"/>
              </w:rPr>
              <w:t>1,38</w:t>
            </w:r>
          </w:p>
          <w:p w:rsidR="00C0288D" w:rsidRPr="0008547A" w:rsidRDefault="00C0288D" w:rsidP="00C0288D">
            <w:pPr>
              <w:tabs>
                <w:tab w:val="left" w:pos="1845"/>
              </w:tabs>
              <w:jc w:val="center"/>
              <w:rPr>
                <w:sz w:val="24"/>
                <w:szCs w:val="24"/>
              </w:rPr>
            </w:pPr>
            <w:r w:rsidRPr="0008547A">
              <w:rPr>
                <w:sz w:val="24"/>
                <w:szCs w:val="24"/>
              </w:rPr>
              <w:t>1,07</w:t>
            </w:r>
          </w:p>
        </w:tc>
        <w:tc>
          <w:tcPr>
            <w:tcW w:w="1445" w:type="dxa"/>
            <w:vAlign w:val="center"/>
          </w:tcPr>
          <w:p w:rsidR="00C0288D" w:rsidRPr="0008547A" w:rsidRDefault="00C0288D" w:rsidP="00C0288D">
            <w:pPr>
              <w:tabs>
                <w:tab w:val="left" w:pos="1845"/>
              </w:tabs>
              <w:jc w:val="center"/>
              <w:rPr>
                <w:sz w:val="24"/>
                <w:szCs w:val="24"/>
              </w:rPr>
            </w:pPr>
            <w:r w:rsidRPr="0008547A">
              <w:rPr>
                <w:sz w:val="24"/>
                <w:szCs w:val="24"/>
              </w:rPr>
              <w:t>1</w:t>
            </w:r>
          </w:p>
          <w:p w:rsidR="00C0288D" w:rsidRPr="0008547A" w:rsidRDefault="00C0288D" w:rsidP="00C0288D">
            <w:pPr>
              <w:tabs>
                <w:tab w:val="left" w:pos="1845"/>
              </w:tabs>
              <w:jc w:val="center"/>
              <w:rPr>
                <w:sz w:val="24"/>
                <w:szCs w:val="24"/>
              </w:rPr>
            </w:pPr>
            <w:r w:rsidRPr="0008547A">
              <w:rPr>
                <w:sz w:val="24"/>
                <w:szCs w:val="24"/>
              </w:rPr>
              <w:t>1</w:t>
            </w:r>
          </w:p>
        </w:tc>
        <w:tc>
          <w:tcPr>
            <w:tcW w:w="1800" w:type="dxa"/>
            <w:vAlign w:val="center"/>
          </w:tcPr>
          <w:p w:rsidR="00C0288D" w:rsidRPr="0008547A" w:rsidRDefault="00C0288D" w:rsidP="00C0288D">
            <w:pPr>
              <w:jc w:val="center"/>
              <w:rPr>
                <w:color w:val="000000"/>
                <w:sz w:val="24"/>
                <w:szCs w:val="24"/>
              </w:rPr>
            </w:pPr>
            <w:r w:rsidRPr="0008547A">
              <w:rPr>
                <w:color w:val="000000"/>
                <w:sz w:val="24"/>
                <w:szCs w:val="24"/>
              </w:rPr>
              <w:t>2,45</w:t>
            </w:r>
          </w:p>
        </w:tc>
      </w:tr>
      <w:tr w:rsidR="00C0288D" w:rsidRPr="0008547A" w:rsidTr="0008547A">
        <w:trPr>
          <w:trHeight w:val="70"/>
          <w:jc w:val="center"/>
        </w:trPr>
        <w:tc>
          <w:tcPr>
            <w:tcW w:w="2234" w:type="dxa"/>
            <w:vMerge w:val="restart"/>
            <w:vAlign w:val="center"/>
          </w:tcPr>
          <w:p w:rsidR="00C0288D" w:rsidRPr="0008547A" w:rsidRDefault="00C0288D" w:rsidP="00C0288D">
            <w:pPr>
              <w:jc w:val="center"/>
              <w:rPr>
                <w:sz w:val="24"/>
                <w:szCs w:val="24"/>
              </w:rPr>
            </w:pPr>
            <w:r w:rsidRPr="0008547A">
              <w:rPr>
                <w:sz w:val="24"/>
                <w:szCs w:val="24"/>
              </w:rPr>
              <w:t>Котельная ПНИ</w:t>
            </w:r>
          </w:p>
        </w:tc>
        <w:tc>
          <w:tcPr>
            <w:tcW w:w="1440" w:type="dxa"/>
            <w:vAlign w:val="center"/>
          </w:tcPr>
          <w:p w:rsidR="00C0288D" w:rsidRPr="0008547A" w:rsidRDefault="00C0288D" w:rsidP="00C0288D">
            <w:pPr>
              <w:tabs>
                <w:tab w:val="left" w:pos="1845"/>
              </w:tabs>
              <w:jc w:val="center"/>
              <w:rPr>
                <w:sz w:val="24"/>
                <w:szCs w:val="24"/>
              </w:rPr>
            </w:pPr>
            <w:r w:rsidRPr="0008547A">
              <w:rPr>
                <w:sz w:val="24"/>
                <w:szCs w:val="24"/>
              </w:rPr>
              <w:t>НР-18</w:t>
            </w:r>
          </w:p>
        </w:tc>
        <w:tc>
          <w:tcPr>
            <w:tcW w:w="2651" w:type="dxa"/>
            <w:vAlign w:val="center"/>
          </w:tcPr>
          <w:p w:rsidR="00C0288D" w:rsidRPr="0008547A" w:rsidRDefault="00C0288D" w:rsidP="00C0288D">
            <w:pPr>
              <w:tabs>
                <w:tab w:val="left" w:pos="1845"/>
              </w:tabs>
              <w:jc w:val="center"/>
              <w:rPr>
                <w:sz w:val="24"/>
                <w:szCs w:val="24"/>
              </w:rPr>
            </w:pPr>
            <w:r w:rsidRPr="0008547A">
              <w:rPr>
                <w:sz w:val="24"/>
                <w:szCs w:val="24"/>
              </w:rPr>
              <w:t>0,52</w:t>
            </w:r>
          </w:p>
        </w:tc>
        <w:tc>
          <w:tcPr>
            <w:tcW w:w="1445" w:type="dxa"/>
            <w:vAlign w:val="center"/>
          </w:tcPr>
          <w:p w:rsidR="00C0288D" w:rsidRPr="0008547A" w:rsidRDefault="00C0288D" w:rsidP="00C0288D">
            <w:pPr>
              <w:tabs>
                <w:tab w:val="left" w:pos="1845"/>
              </w:tabs>
              <w:jc w:val="center"/>
              <w:rPr>
                <w:sz w:val="24"/>
                <w:szCs w:val="24"/>
              </w:rPr>
            </w:pPr>
            <w:r w:rsidRPr="0008547A">
              <w:rPr>
                <w:sz w:val="24"/>
                <w:szCs w:val="24"/>
              </w:rPr>
              <w:t>4</w:t>
            </w:r>
          </w:p>
        </w:tc>
        <w:tc>
          <w:tcPr>
            <w:tcW w:w="1800" w:type="dxa"/>
            <w:vMerge w:val="restart"/>
            <w:vAlign w:val="center"/>
          </w:tcPr>
          <w:p w:rsidR="00C0288D" w:rsidRPr="0008547A" w:rsidRDefault="00C0288D" w:rsidP="00C0288D">
            <w:pPr>
              <w:jc w:val="center"/>
              <w:rPr>
                <w:color w:val="000000"/>
                <w:sz w:val="24"/>
                <w:szCs w:val="24"/>
              </w:rPr>
            </w:pPr>
            <w:r w:rsidRPr="0008547A">
              <w:rPr>
                <w:color w:val="000000"/>
                <w:sz w:val="24"/>
                <w:szCs w:val="24"/>
              </w:rPr>
              <w:t>2,51</w:t>
            </w:r>
          </w:p>
        </w:tc>
      </w:tr>
      <w:tr w:rsidR="00C0288D" w:rsidRPr="0008547A" w:rsidTr="0008547A">
        <w:trPr>
          <w:trHeight w:val="136"/>
          <w:jc w:val="center"/>
        </w:trPr>
        <w:tc>
          <w:tcPr>
            <w:tcW w:w="2234" w:type="dxa"/>
            <w:vMerge/>
            <w:vAlign w:val="center"/>
          </w:tcPr>
          <w:p w:rsidR="00C0288D" w:rsidRPr="0008547A" w:rsidRDefault="00C0288D" w:rsidP="00C0288D">
            <w:pPr>
              <w:jc w:val="center"/>
              <w:rPr>
                <w:sz w:val="24"/>
                <w:szCs w:val="24"/>
              </w:rPr>
            </w:pPr>
          </w:p>
        </w:tc>
        <w:tc>
          <w:tcPr>
            <w:tcW w:w="1440" w:type="dxa"/>
            <w:vAlign w:val="center"/>
          </w:tcPr>
          <w:p w:rsidR="00C0288D" w:rsidRPr="0008547A" w:rsidRDefault="00C0288D" w:rsidP="00C0288D">
            <w:pPr>
              <w:tabs>
                <w:tab w:val="left" w:pos="1845"/>
              </w:tabs>
              <w:jc w:val="center"/>
              <w:rPr>
                <w:sz w:val="24"/>
                <w:szCs w:val="24"/>
              </w:rPr>
            </w:pPr>
            <w:proofErr w:type="spellStart"/>
            <w:r w:rsidRPr="0008547A">
              <w:rPr>
                <w:sz w:val="24"/>
                <w:szCs w:val="24"/>
              </w:rPr>
              <w:t>Lamborghini</w:t>
            </w:r>
            <w:proofErr w:type="spellEnd"/>
            <w:r w:rsidRPr="0008547A">
              <w:rPr>
                <w:sz w:val="24"/>
                <w:szCs w:val="24"/>
              </w:rPr>
              <w:t xml:space="preserve"> </w:t>
            </w:r>
            <w:proofErr w:type="spellStart"/>
            <w:r w:rsidRPr="0008547A">
              <w:rPr>
                <w:sz w:val="24"/>
                <w:szCs w:val="24"/>
              </w:rPr>
              <w:t>MegaPrex</w:t>
            </w:r>
            <w:proofErr w:type="spellEnd"/>
            <w:r w:rsidRPr="0008547A">
              <w:rPr>
                <w:sz w:val="24"/>
                <w:szCs w:val="24"/>
              </w:rPr>
              <w:t xml:space="preserve"> N500</w:t>
            </w:r>
          </w:p>
        </w:tc>
        <w:tc>
          <w:tcPr>
            <w:tcW w:w="2651" w:type="dxa"/>
            <w:vAlign w:val="center"/>
          </w:tcPr>
          <w:p w:rsidR="00C0288D" w:rsidRPr="0008547A" w:rsidRDefault="00C0288D" w:rsidP="00C0288D">
            <w:pPr>
              <w:tabs>
                <w:tab w:val="left" w:pos="1845"/>
              </w:tabs>
              <w:jc w:val="center"/>
              <w:rPr>
                <w:sz w:val="24"/>
                <w:szCs w:val="24"/>
              </w:rPr>
            </w:pPr>
            <w:r w:rsidRPr="0008547A">
              <w:rPr>
                <w:sz w:val="24"/>
                <w:szCs w:val="24"/>
              </w:rPr>
              <w:t>0,43</w:t>
            </w:r>
          </w:p>
        </w:tc>
        <w:tc>
          <w:tcPr>
            <w:tcW w:w="1445" w:type="dxa"/>
            <w:vAlign w:val="center"/>
          </w:tcPr>
          <w:p w:rsidR="00C0288D" w:rsidRPr="0008547A" w:rsidRDefault="00C0288D" w:rsidP="00C0288D">
            <w:pPr>
              <w:tabs>
                <w:tab w:val="left" w:pos="1845"/>
              </w:tabs>
              <w:jc w:val="center"/>
              <w:rPr>
                <w:sz w:val="24"/>
                <w:szCs w:val="24"/>
              </w:rPr>
            </w:pPr>
            <w:r w:rsidRPr="0008547A">
              <w:rPr>
                <w:sz w:val="24"/>
                <w:szCs w:val="24"/>
              </w:rPr>
              <w:t>1</w:t>
            </w:r>
          </w:p>
        </w:tc>
        <w:tc>
          <w:tcPr>
            <w:tcW w:w="1800" w:type="dxa"/>
            <w:vMerge/>
            <w:vAlign w:val="center"/>
          </w:tcPr>
          <w:p w:rsidR="00C0288D" w:rsidRPr="0008547A" w:rsidRDefault="00C0288D" w:rsidP="00C0288D">
            <w:pPr>
              <w:jc w:val="center"/>
              <w:rPr>
                <w:color w:val="000000"/>
                <w:sz w:val="24"/>
                <w:szCs w:val="24"/>
              </w:rPr>
            </w:pPr>
          </w:p>
        </w:tc>
      </w:tr>
      <w:tr w:rsidR="00C0288D" w:rsidRPr="0008547A" w:rsidTr="0008547A">
        <w:trPr>
          <w:trHeight w:val="284"/>
          <w:jc w:val="center"/>
        </w:trPr>
        <w:tc>
          <w:tcPr>
            <w:tcW w:w="2234" w:type="dxa"/>
            <w:vAlign w:val="center"/>
          </w:tcPr>
          <w:p w:rsidR="00C0288D" w:rsidRPr="0008547A" w:rsidRDefault="00C0288D" w:rsidP="00C0288D">
            <w:pPr>
              <w:jc w:val="center"/>
              <w:rPr>
                <w:sz w:val="24"/>
                <w:szCs w:val="24"/>
              </w:rPr>
            </w:pPr>
            <w:r w:rsidRPr="0008547A">
              <w:rPr>
                <w:sz w:val="24"/>
                <w:szCs w:val="24"/>
              </w:rPr>
              <w:t>Котельная Администрация городского округа</w:t>
            </w:r>
          </w:p>
        </w:tc>
        <w:tc>
          <w:tcPr>
            <w:tcW w:w="1440" w:type="dxa"/>
            <w:vAlign w:val="center"/>
          </w:tcPr>
          <w:p w:rsidR="00C0288D" w:rsidRPr="0008547A" w:rsidRDefault="00C0288D" w:rsidP="00C0288D">
            <w:pPr>
              <w:tabs>
                <w:tab w:val="left" w:pos="1845"/>
              </w:tabs>
              <w:jc w:val="center"/>
              <w:rPr>
                <w:sz w:val="24"/>
                <w:szCs w:val="24"/>
              </w:rPr>
            </w:pPr>
            <w:r w:rsidRPr="0008547A">
              <w:rPr>
                <w:sz w:val="24"/>
                <w:szCs w:val="24"/>
              </w:rPr>
              <w:t>Хопер-100</w:t>
            </w:r>
          </w:p>
        </w:tc>
        <w:tc>
          <w:tcPr>
            <w:tcW w:w="2651" w:type="dxa"/>
            <w:vAlign w:val="center"/>
          </w:tcPr>
          <w:p w:rsidR="00C0288D" w:rsidRPr="0008547A" w:rsidRDefault="00C0288D" w:rsidP="00C0288D">
            <w:pPr>
              <w:tabs>
                <w:tab w:val="left" w:pos="1845"/>
              </w:tabs>
              <w:jc w:val="center"/>
              <w:rPr>
                <w:sz w:val="24"/>
                <w:szCs w:val="24"/>
              </w:rPr>
            </w:pPr>
            <w:r w:rsidRPr="0008547A">
              <w:rPr>
                <w:sz w:val="24"/>
                <w:szCs w:val="24"/>
              </w:rPr>
              <w:t>0,086</w:t>
            </w:r>
          </w:p>
        </w:tc>
        <w:tc>
          <w:tcPr>
            <w:tcW w:w="1445" w:type="dxa"/>
            <w:vAlign w:val="center"/>
          </w:tcPr>
          <w:p w:rsidR="00C0288D" w:rsidRPr="0008547A" w:rsidRDefault="00C0288D" w:rsidP="00C0288D">
            <w:pPr>
              <w:tabs>
                <w:tab w:val="left" w:pos="1845"/>
              </w:tabs>
              <w:jc w:val="center"/>
              <w:rPr>
                <w:sz w:val="24"/>
                <w:szCs w:val="24"/>
              </w:rPr>
            </w:pPr>
            <w:r w:rsidRPr="0008547A">
              <w:rPr>
                <w:sz w:val="24"/>
                <w:szCs w:val="24"/>
              </w:rPr>
              <w:t>4</w:t>
            </w:r>
          </w:p>
        </w:tc>
        <w:tc>
          <w:tcPr>
            <w:tcW w:w="1800" w:type="dxa"/>
            <w:vAlign w:val="center"/>
          </w:tcPr>
          <w:p w:rsidR="00C0288D" w:rsidRPr="0008547A" w:rsidRDefault="00C0288D" w:rsidP="00C0288D">
            <w:pPr>
              <w:jc w:val="center"/>
              <w:rPr>
                <w:color w:val="000000"/>
                <w:sz w:val="24"/>
                <w:szCs w:val="24"/>
              </w:rPr>
            </w:pPr>
            <w:r w:rsidRPr="0008547A">
              <w:rPr>
                <w:color w:val="000000"/>
                <w:sz w:val="24"/>
                <w:szCs w:val="24"/>
              </w:rPr>
              <w:t>0,344</w:t>
            </w:r>
          </w:p>
        </w:tc>
      </w:tr>
      <w:tr w:rsidR="00C0288D" w:rsidRPr="0008547A" w:rsidTr="0008547A">
        <w:trPr>
          <w:trHeight w:val="275"/>
          <w:jc w:val="center"/>
        </w:trPr>
        <w:tc>
          <w:tcPr>
            <w:tcW w:w="2234" w:type="dxa"/>
            <w:vAlign w:val="center"/>
          </w:tcPr>
          <w:p w:rsidR="00C0288D" w:rsidRPr="0008547A" w:rsidRDefault="00C0288D" w:rsidP="00C0288D">
            <w:pPr>
              <w:jc w:val="center"/>
              <w:rPr>
                <w:sz w:val="24"/>
                <w:szCs w:val="24"/>
              </w:rPr>
            </w:pPr>
            <w:r w:rsidRPr="0008547A">
              <w:rPr>
                <w:sz w:val="24"/>
                <w:szCs w:val="24"/>
              </w:rPr>
              <w:t>Котельная</w:t>
            </w:r>
          </w:p>
          <w:p w:rsidR="00C0288D" w:rsidRPr="0008547A" w:rsidRDefault="00C0288D" w:rsidP="00C0288D">
            <w:pPr>
              <w:jc w:val="center"/>
              <w:rPr>
                <w:sz w:val="24"/>
                <w:szCs w:val="24"/>
              </w:rPr>
            </w:pPr>
            <w:r w:rsidRPr="0008547A">
              <w:rPr>
                <w:sz w:val="24"/>
                <w:szCs w:val="24"/>
              </w:rPr>
              <w:t>с. Замостье</w:t>
            </w:r>
          </w:p>
        </w:tc>
        <w:tc>
          <w:tcPr>
            <w:tcW w:w="1440" w:type="dxa"/>
            <w:vAlign w:val="center"/>
          </w:tcPr>
          <w:p w:rsidR="00C0288D" w:rsidRPr="0008547A" w:rsidRDefault="00C0288D" w:rsidP="00C0288D">
            <w:pPr>
              <w:tabs>
                <w:tab w:val="left" w:pos="1845"/>
              </w:tabs>
              <w:jc w:val="center"/>
              <w:rPr>
                <w:sz w:val="24"/>
                <w:szCs w:val="24"/>
              </w:rPr>
            </w:pPr>
            <w:r w:rsidRPr="0008547A">
              <w:rPr>
                <w:sz w:val="24"/>
                <w:szCs w:val="24"/>
              </w:rPr>
              <w:t>ИШМА-100У</w:t>
            </w:r>
          </w:p>
          <w:p w:rsidR="00C0288D" w:rsidRPr="0008547A" w:rsidRDefault="00C0288D" w:rsidP="00C0288D">
            <w:pPr>
              <w:tabs>
                <w:tab w:val="left" w:pos="1845"/>
              </w:tabs>
              <w:jc w:val="center"/>
              <w:rPr>
                <w:sz w:val="24"/>
                <w:szCs w:val="24"/>
              </w:rPr>
            </w:pPr>
            <w:r w:rsidRPr="0008547A">
              <w:rPr>
                <w:sz w:val="24"/>
                <w:szCs w:val="24"/>
              </w:rPr>
              <w:t>Лемакс-80</w:t>
            </w:r>
          </w:p>
        </w:tc>
        <w:tc>
          <w:tcPr>
            <w:tcW w:w="2651" w:type="dxa"/>
            <w:vAlign w:val="center"/>
          </w:tcPr>
          <w:p w:rsidR="00C0288D" w:rsidRPr="0008547A" w:rsidRDefault="00C0288D" w:rsidP="00C0288D">
            <w:pPr>
              <w:tabs>
                <w:tab w:val="left" w:pos="1845"/>
              </w:tabs>
              <w:jc w:val="center"/>
              <w:rPr>
                <w:sz w:val="24"/>
                <w:szCs w:val="24"/>
              </w:rPr>
            </w:pPr>
            <w:r w:rsidRPr="0008547A">
              <w:rPr>
                <w:sz w:val="24"/>
                <w:szCs w:val="24"/>
              </w:rPr>
              <w:t>0,082</w:t>
            </w:r>
          </w:p>
          <w:p w:rsidR="00C0288D" w:rsidRPr="0008547A" w:rsidRDefault="00C0288D" w:rsidP="00C0288D">
            <w:pPr>
              <w:tabs>
                <w:tab w:val="left" w:pos="1845"/>
              </w:tabs>
              <w:jc w:val="center"/>
              <w:rPr>
                <w:sz w:val="24"/>
                <w:szCs w:val="24"/>
              </w:rPr>
            </w:pPr>
            <w:r w:rsidRPr="0008547A">
              <w:rPr>
                <w:sz w:val="24"/>
                <w:szCs w:val="24"/>
              </w:rPr>
              <w:t>0,0687</w:t>
            </w:r>
          </w:p>
        </w:tc>
        <w:tc>
          <w:tcPr>
            <w:tcW w:w="1445" w:type="dxa"/>
            <w:vAlign w:val="center"/>
          </w:tcPr>
          <w:p w:rsidR="00C0288D" w:rsidRPr="0008547A" w:rsidRDefault="00C0288D" w:rsidP="00C0288D">
            <w:pPr>
              <w:tabs>
                <w:tab w:val="left" w:pos="1845"/>
              </w:tabs>
              <w:jc w:val="center"/>
              <w:rPr>
                <w:sz w:val="24"/>
                <w:szCs w:val="24"/>
              </w:rPr>
            </w:pPr>
            <w:r w:rsidRPr="0008547A">
              <w:rPr>
                <w:sz w:val="24"/>
                <w:szCs w:val="24"/>
              </w:rPr>
              <w:t>1</w:t>
            </w:r>
          </w:p>
          <w:p w:rsidR="00C0288D" w:rsidRPr="0008547A" w:rsidRDefault="00C0288D" w:rsidP="00C0288D">
            <w:pPr>
              <w:tabs>
                <w:tab w:val="left" w:pos="1845"/>
              </w:tabs>
              <w:jc w:val="center"/>
              <w:rPr>
                <w:sz w:val="24"/>
                <w:szCs w:val="24"/>
              </w:rPr>
            </w:pPr>
            <w:r w:rsidRPr="0008547A">
              <w:rPr>
                <w:sz w:val="24"/>
                <w:szCs w:val="24"/>
              </w:rPr>
              <w:t>1</w:t>
            </w:r>
          </w:p>
        </w:tc>
        <w:tc>
          <w:tcPr>
            <w:tcW w:w="1800" w:type="dxa"/>
            <w:vAlign w:val="center"/>
          </w:tcPr>
          <w:p w:rsidR="00C0288D" w:rsidRPr="0008547A" w:rsidRDefault="00C0288D" w:rsidP="00C0288D">
            <w:pPr>
              <w:jc w:val="center"/>
              <w:rPr>
                <w:color w:val="000000"/>
                <w:sz w:val="24"/>
                <w:szCs w:val="24"/>
              </w:rPr>
            </w:pPr>
            <w:r w:rsidRPr="0008547A">
              <w:rPr>
                <w:color w:val="000000"/>
                <w:sz w:val="24"/>
                <w:szCs w:val="24"/>
              </w:rPr>
              <w:t>0,151</w:t>
            </w:r>
          </w:p>
        </w:tc>
      </w:tr>
      <w:tr w:rsidR="00C0288D" w:rsidRPr="0008547A" w:rsidTr="0008547A">
        <w:trPr>
          <w:trHeight w:val="70"/>
          <w:jc w:val="center"/>
        </w:trPr>
        <w:tc>
          <w:tcPr>
            <w:tcW w:w="2234" w:type="dxa"/>
            <w:vAlign w:val="center"/>
          </w:tcPr>
          <w:p w:rsidR="00C0288D" w:rsidRPr="0008547A" w:rsidRDefault="00C0288D" w:rsidP="00C0288D">
            <w:pPr>
              <w:jc w:val="center"/>
              <w:rPr>
                <w:sz w:val="24"/>
                <w:szCs w:val="24"/>
              </w:rPr>
            </w:pPr>
            <w:r w:rsidRPr="0008547A">
              <w:rPr>
                <w:sz w:val="24"/>
                <w:szCs w:val="24"/>
              </w:rPr>
              <w:t>Котельная ОПБ ТКУ</w:t>
            </w:r>
          </w:p>
        </w:tc>
        <w:tc>
          <w:tcPr>
            <w:tcW w:w="1440" w:type="dxa"/>
            <w:vAlign w:val="center"/>
          </w:tcPr>
          <w:p w:rsidR="00C0288D" w:rsidRPr="0008547A" w:rsidRDefault="00C0288D" w:rsidP="00C0288D">
            <w:pPr>
              <w:tabs>
                <w:tab w:val="left" w:pos="1845"/>
              </w:tabs>
              <w:jc w:val="center"/>
              <w:rPr>
                <w:sz w:val="24"/>
                <w:szCs w:val="24"/>
              </w:rPr>
            </w:pPr>
            <w:r w:rsidRPr="0008547A">
              <w:rPr>
                <w:sz w:val="24"/>
                <w:szCs w:val="24"/>
              </w:rPr>
              <w:t>ТТМ-400</w:t>
            </w:r>
          </w:p>
          <w:p w:rsidR="00C0288D" w:rsidRPr="0008547A" w:rsidRDefault="00C0288D" w:rsidP="00C0288D">
            <w:pPr>
              <w:tabs>
                <w:tab w:val="left" w:pos="1845"/>
              </w:tabs>
              <w:jc w:val="center"/>
              <w:rPr>
                <w:sz w:val="24"/>
                <w:szCs w:val="24"/>
              </w:rPr>
            </w:pPr>
            <w:r w:rsidRPr="0008547A">
              <w:rPr>
                <w:sz w:val="24"/>
                <w:szCs w:val="24"/>
              </w:rPr>
              <w:t>ТТМ-800</w:t>
            </w:r>
          </w:p>
        </w:tc>
        <w:tc>
          <w:tcPr>
            <w:tcW w:w="2651" w:type="dxa"/>
            <w:vAlign w:val="center"/>
          </w:tcPr>
          <w:p w:rsidR="00C0288D" w:rsidRPr="0008547A" w:rsidRDefault="00C0288D" w:rsidP="00C0288D">
            <w:pPr>
              <w:tabs>
                <w:tab w:val="left" w:pos="1845"/>
              </w:tabs>
              <w:jc w:val="center"/>
              <w:rPr>
                <w:sz w:val="24"/>
                <w:szCs w:val="24"/>
              </w:rPr>
            </w:pPr>
            <w:r w:rsidRPr="0008547A">
              <w:rPr>
                <w:sz w:val="24"/>
                <w:szCs w:val="24"/>
              </w:rPr>
              <w:t>0,34</w:t>
            </w:r>
          </w:p>
          <w:p w:rsidR="00C0288D" w:rsidRPr="0008547A" w:rsidRDefault="00C0288D" w:rsidP="00C0288D">
            <w:pPr>
              <w:tabs>
                <w:tab w:val="left" w:pos="1845"/>
              </w:tabs>
              <w:jc w:val="center"/>
              <w:rPr>
                <w:sz w:val="24"/>
                <w:szCs w:val="24"/>
              </w:rPr>
            </w:pPr>
            <w:r w:rsidRPr="0008547A">
              <w:rPr>
                <w:sz w:val="24"/>
                <w:szCs w:val="24"/>
              </w:rPr>
              <w:t>0,69</w:t>
            </w:r>
          </w:p>
        </w:tc>
        <w:tc>
          <w:tcPr>
            <w:tcW w:w="1445" w:type="dxa"/>
            <w:vAlign w:val="center"/>
          </w:tcPr>
          <w:p w:rsidR="00C0288D" w:rsidRPr="0008547A" w:rsidRDefault="00C0288D" w:rsidP="00C0288D">
            <w:pPr>
              <w:tabs>
                <w:tab w:val="left" w:pos="1845"/>
              </w:tabs>
              <w:jc w:val="center"/>
              <w:rPr>
                <w:sz w:val="24"/>
                <w:szCs w:val="24"/>
              </w:rPr>
            </w:pPr>
            <w:r w:rsidRPr="0008547A">
              <w:rPr>
                <w:sz w:val="24"/>
                <w:szCs w:val="24"/>
              </w:rPr>
              <w:t>1</w:t>
            </w:r>
          </w:p>
          <w:p w:rsidR="00C0288D" w:rsidRPr="0008547A" w:rsidRDefault="00C0288D" w:rsidP="00C0288D">
            <w:pPr>
              <w:tabs>
                <w:tab w:val="left" w:pos="1845"/>
              </w:tabs>
              <w:jc w:val="center"/>
              <w:rPr>
                <w:sz w:val="24"/>
                <w:szCs w:val="24"/>
              </w:rPr>
            </w:pPr>
            <w:r w:rsidRPr="0008547A">
              <w:rPr>
                <w:sz w:val="24"/>
                <w:szCs w:val="24"/>
              </w:rPr>
              <w:t>1</w:t>
            </w:r>
          </w:p>
        </w:tc>
        <w:tc>
          <w:tcPr>
            <w:tcW w:w="1800" w:type="dxa"/>
            <w:vAlign w:val="center"/>
          </w:tcPr>
          <w:p w:rsidR="00C0288D" w:rsidRPr="0008547A" w:rsidRDefault="00C0288D" w:rsidP="00C0288D">
            <w:pPr>
              <w:jc w:val="center"/>
              <w:rPr>
                <w:color w:val="000000"/>
                <w:sz w:val="24"/>
                <w:szCs w:val="24"/>
              </w:rPr>
            </w:pPr>
            <w:r w:rsidRPr="0008547A">
              <w:rPr>
                <w:color w:val="000000"/>
                <w:sz w:val="24"/>
                <w:szCs w:val="24"/>
              </w:rPr>
              <w:t>1,03</w:t>
            </w:r>
          </w:p>
        </w:tc>
      </w:tr>
      <w:tr w:rsidR="00C0288D" w:rsidRPr="0008547A" w:rsidTr="0008547A">
        <w:trPr>
          <w:trHeight w:val="146"/>
          <w:jc w:val="center"/>
        </w:trPr>
        <w:tc>
          <w:tcPr>
            <w:tcW w:w="2234" w:type="dxa"/>
            <w:vAlign w:val="center"/>
          </w:tcPr>
          <w:p w:rsidR="00C0288D" w:rsidRPr="0008547A" w:rsidRDefault="00C0288D" w:rsidP="00C0288D">
            <w:pPr>
              <w:jc w:val="center"/>
              <w:rPr>
                <w:sz w:val="24"/>
                <w:szCs w:val="24"/>
              </w:rPr>
            </w:pPr>
            <w:r w:rsidRPr="0008547A">
              <w:rPr>
                <w:sz w:val="24"/>
                <w:szCs w:val="24"/>
              </w:rPr>
              <w:t>Котельная с. Козинка ТКУ</w:t>
            </w:r>
          </w:p>
        </w:tc>
        <w:tc>
          <w:tcPr>
            <w:tcW w:w="1440" w:type="dxa"/>
            <w:vAlign w:val="center"/>
          </w:tcPr>
          <w:p w:rsidR="00C0288D" w:rsidRPr="0008547A" w:rsidRDefault="00C0288D" w:rsidP="00C0288D">
            <w:pPr>
              <w:tabs>
                <w:tab w:val="left" w:pos="1845"/>
              </w:tabs>
              <w:jc w:val="center"/>
              <w:rPr>
                <w:sz w:val="24"/>
                <w:szCs w:val="24"/>
              </w:rPr>
            </w:pPr>
            <w:r w:rsidRPr="0008547A">
              <w:rPr>
                <w:sz w:val="24"/>
                <w:szCs w:val="24"/>
              </w:rPr>
              <w:t>VK-550</w:t>
            </w:r>
          </w:p>
        </w:tc>
        <w:tc>
          <w:tcPr>
            <w:tcW w:w="2651" w:type="dxa"/>
            <w:vAlign w:val="center"/>
          </w:tcPr>
          <w:p w:rsidR="00C0288D" w:rsidRPr="0008547A" w:rsidRDefault="00C0288D" w:rsidP="00C0288D">
            <w:pPr>
              <w:tabs>
                <w:tab w:val="left" w:pos="1845"/>
              </w:tabs>
              <w:jc w:val="center"/>
              <w:rPr>
                <w:sz w:val="24"/>
                <w:szCs w:val="24"/>
              </w:rPr>
            </w:pPr>
            <w:r w:rsidRPr="0008547A">
              <w:rPr>
                <w:sz w:val="24"/>
                <w:szCs w:val="24"/>
              </w:rPr>
              <w:t>0,55</w:t>
            </w:r>
          </w:p>
        </w:tc>
        <w:tc>
          <w:tcPr>
            <w:tcW w:w="1445" w:type="dxa"/>
            <w:vAlign w:val="center"/>
          </w:tcPr>
          <w:p w:rsidR="00C0288D" w:rsidRPr="0008547A" w:rsidRDefault="00C0288D" w:rsidP="00C0288D">
            <w:pPr>
              <w:tabs>
                <w:tab w:val="left" w:pos="1845"/>
              </w:tabs>
              <w:jc w:val="center"/>
              <w:rPr>
                <w:sz w:val="24"/>
                <w:szCs w:val="24"/>
              </w:rPr>
            </w:pPr>
            <w:r w:rsidRPr="0008547A">
              <w:rPr>
                <w:sz w:val="24"/>
                <w:szCs w:val="24"/>
              </w:rPr>
              <w:t>2</w:t>
            </w:r>
          </w:p>
        </w:tc>
        <w:tc>
          <w:tcPr>
            <w:tcW w:w="1800" w:type="dxa"/>
            <w:vAlign w:val="center"/>
          </w:tcPr>
          <w:p w:rsidR="00C0288D" w:rsidRPr="0008547A" w:rsidRDefault="00C0288D" w:rsidP="00C0288D">
            <w:pPr>
              <w:jc w:val="center"/>
              <w:rPr>
                <w:color w:val="000000"/>
                <w:sz w:val="24"/>
                <w:szCs w:val="24"/>
              </w:rPr>
            </w:pPr>
            <w:r w:rsidRPr="0008547A">
              <w:rPr>
                <w:color w:val="000000"/>
                <w:sz w:val="24"/>
                <w:szCs w:val="24"/>
              </w:rPr>
              <w:t>1,1</w:t>
            </w:r>
          </w:p>
        </w:tc>
      </w:tr>
      <w:tr w:rsidR="00C0288D" w:rsidRPr="0008547A" w:rsidTr="0008547A">
        <w:trPr>
          <w:trHeight w:val="294"/>
          <w:jc w:val="center"/>
        </w:trPr>
        <w:tc>
          <w:tcPr>
            <w:tcW w:w="2234" w:type="dxa"/>
            <w:vAlign w:val="center"/>
          </w:tcPr>
          <w:p w:rsidR="00C0288D" w:rsidRPr="0008547A" w:rsidRDefault="00C0288D" w:rsidP="00C0288D">
            <w:pPr>
              <w:jc w:val="center"/>
              <w:rPr>
                <w:sz w:val="24"/>
                <w:szCs w:val="24"/>
              </w:rPr>
            </w:pPr>
            <w:r w:rsidRPr="0008547A">
              <w:rPr>
                <w:sz w:val="24"/>
                <w:szCs w:val="24"/>
              </w:rPr>
              <w:t xml:space="preserve">Котельная </w:t>
            </w:r>
          </w:p>
          <w:p w:rsidR="00C0288D" w:rsidRPr="0008547A" w:rsidRDefault="00C0288D" w:rsidP="00C0288D">
            <w:pPr>
              <w:jc w:val="center"/>
              <w:rPr>
                <w:sz w:val="24"/>
                <w:szCs w:val="24"/>
              </w:rPr>
            </w:pPr>
            <w:r w:rsidRPr="0008547A">
              <w:rPr>
                <w:sz w:val="24"/>
                <w:szCs w:val="24"/>
              </w:rPr>
              <w:t>с. Гора-Подол (школа)</w:t>
            </w:r>
          </w:p>
        </w:tc>
        <w:tc>
          <w:tcPr>
            <w:tcW w:w="1440" w:type="dxa"/>
            <w:vAlign w:val="center"/>
          </w:tcPr>
          <w:p w:rsidR="00C0288D" w:rsidRPr="0008547A" w:rsidRDefault="00C0288D" w:rsidP="00C0288D">
            <w:pPr>
              <w:tabs>
                <w:tab w:val="left" w:pos="1845"/>
              </w:tabs>
              <w:jc w:val="center"/>
              <w:rPr>
                <w:sz w:val="24"/>
                <w:szCs w:val="24"/>
              </w:rPr>
            </w:pPr>
            <w:r w:rsidRPr="0008547A">
              <w:rPr>
                <w:sz w:val="24"/>
                <w:szCs w:val="24"/>
              </w:rPr>
              <w:t>Факел-Г</w:t>
            </w:r>
          </w:p>
        </w:tc>
        <w:tc>
          <w:tcPr>
            <w:tcW w:w="2651" w:type="dxa"/>
            <w:vAlign w:val="center"/>
          </w:tcPr>
          <w:p w:rsidR="00C0288D" w:rsidRPr="0008547A" w:rsidRDefault="00C0288D" w:rsidP="00C0288D">
            <w:pPr>
              <w:tabs>
                <w:tab w:val="left" w:pos="1845"/>
              </w:tabs>
              <w:jc w:val="center"/>
              <w:rPr>
                <w:sz w:val="24"/>
                <w:szCs w:val="24"/>
              </w:rPr>
            </w:pPr>
            <w:r w:rsidRPr="0008547A">
              <w:rPr>
                <w:sz w:val="24"/>
                <w:szCs w:val="24"/>
              </w:rPr>
              <w:t>0,86</w:t>
            </w:r>
          </w:p>
        </w:tc>
        <w:tc>
          <w:tcPr>
            <w:tcW w:w="1445" w:type="dxa"/>
            <w:vAlign w:val="center"/>
          </w:tcPr>
          <w:p w:rsidR="00C0288D" w:rsidRPr="0008547A" w:rsidRDefault="00C0288D" w:rsidP="00C0288D">
            <w:pPr>
              <w:tabs>
                <w:tab w:val="left" w:pos="1845"/>
              </w:tabs>
              <w:jc w:val="center"/>
              <w:rPr>
                <w:sz w:val="24"/>
                <w:szCs w:val="24"/>
              </w:rPr>
            </w:pPr>
            <w:r w:rsidRPr="0008547A">
              <w:rPr>
                <w:sz w:val="24"/>
                <w:szCs w:val="24"/>
              </w:rPr>
              <w:t>3</w:t>
            </w:r>
          </w:p>
        </w:tc>
        <w:tc>
          <w:tcPr>
            <w:tcW w:w="1800" w:type="dxa"/>
            <w:vAlign w:val="center"/>
          </w:tcPr>
          <w:p w:rsidR="00C0288D" w:rsidRPr="0008547A" w:rsidRDefault="00C0288D" w:rsidP="00C0288D">
            <w:pPr>
              <w:jc w:val="center"/>
              <w:rPr>
                <w:color w:val="000000"/>
                <w:sz w:val="24"/>
                <w:szCs w:val="24"/>
              </w:rPr>
            </w:pPr>
            <w:r w:rsidRPr="0008547A">
              <w:rPr>
                <w:color w:val="000000"/>
                <w:sz w:val="24"/>
                <w:szCs w:val="24"/>
              </w:rPr>
              <w:t>2,58</w:t>
            </w:r>
          </w:p>
        </w:tc>
      </w:tr>
      <w:tr w:rsidR="00C0288D" w:rsidRPr="0008547A" w:rsidTr="0008547A">
        <w:trPr>
          <w:trHeight w:val="285"/>
          <w:jc w:val="center"/>
        </w:trPr>
        <w:tc>
          <w:tcPr>
            <w:tcW w:w="2234" w:type="dxa"/>
            <w:vAlign w:val="center"/>
          </w:tcPr>
          <w:p w:rsidR="00C0288D" w:rsidRPr="0008547A" w:rsidRDefault="00C0288D" w:rsidP="00C0288D">
            <w:pPr>
              <w:jc w:val="center"/>
              <w:rPr>
                <w:sz w:val="24"/>
                <w:szCs w:val="24"/>
              </w:rPr>
            </w:pPr>
            <w:r w:rsidRPr="0008547A">
              <w:rPr>
                <w:sz w:val="24"/>
                <w:szCs w:val="24"/>
              </w:rPr>
              <w:t xml:space="preserve">Котельная </w:t>
            </w:r>
          </w:p>
          <w:p w:rsidR="00C0288D" w:rsidRPr="0008547A" w:rsidRDefault="00C0288D" w:rsidP="00C0288D">
            <w:pPr>
              <w:jc w:val="center"/>
              <w:rPr>
                <w:sz w:val="24"/>
                <w:szCs w:val="24"/>
              </w:rPr>
            </w:pPr>
            <w:r w:rsidRPr="0008547A">
              <w:rPr>
                <w:sz w:val="24"/>
                <w:szCs w:val="24"/>
              </w:rPr>
              <w:t>с. Гора-Подол (администрация)</w:t>
            </w:r>
          </w:p>
        </w:tc>
        <w:tc>
          <w:tcPr>
            <w:tcW w:w="1440" w:type="dxa"/>
            <w:vAlign w:val="center"/>
          </w:tcPr>
          <w:p w:rsidR="00C0288D" w:rsidRPr="0008547A" w:rsidRDefault="00C0288D" w:rsidP="00C0288D">
            <w:pPr>
              <w:tabs>
                <w:tab w:val="left" w:pos="1845"/>
              </w:tabs>
              <w:jc w:val="center"/>
              <w:rPr>
                <w:sz w:val="24"/>
                <w:szCs w:val="24"/>
              </w:rPr>
            </w:pPr>
            <w:proofErr w:type="spellStart"/>
            <w:r w:rsidRPr="0008547A">
              <w:rPr>
                <w:sz w:val="24"/>
                <w:szCs w:val="24"/>
              </w:rPr>
              <w:t>Elektrolux</w:t>
            </w:r>
            <w:proofErr w:type="spellEnd"/>
          </w:p>
        </w:tc>
        <w:tc>
          <w:tcPr>
            <w:tcW w:w="2651" w:type="dxa"/>
            <w:vAlign w:val="center"/>
          </w:tcPr>
          <w:p w:rsidR="00C0288D" w:rsidRPr="0008547A" w:rsidRDefault="00C0288D" w:rsidP="00C0288D">
            <w:pPr>
              <w:tabs>
                <w:tab w:val="left" w:pos="1845"/>
              </w:tabs>
              <w:jc w:val="center"/>
              <w:rPr>
                <w:sz w:val="24"/>
                <w:szCs w:val="24"/>
              </w:rPr>
            </w:pPr>
            <w:r w:rsidRPr="0008547A">
              <w:rPr>
                <w:sz w:val="24"/>
                <w:szCs w:val="24"/>
              </w:rPr>
              <w:t>0,028</w:t>
            </w:r>
          </w:p>
        </w:tc>
        <w:tc>
          <w:tcPr>
            <w:tcW w:w="1445" w:type="dxa"/>
            <w:vAlign w:val="center"/>
          </w:tcPr>
          <w:p w:rsidR="00C0288D" w:rsidRPr="0008547A" w:rsidRDefault="00C0288D" w:rsidP="00C0288D">
            <w:pPr>
              <w:tabs>
                <w:tab w:val="left" w:pos="1845"/>
              </w:tabs>
              <w:jc w:val="center"/>
              <w:rPr>
                <w:sz w:val="24"/>
                <w:szCs w:val="24"/>
              </w:rPr>
            </w:pPr>
            <w:r w:rsidRPr="0008547A">
              <w:rPr>
                <w:sz w:val="24"/>
                <w:szCs w:val="24"/>
              </w:rPr>
              <w:t>2</w:t>
            </w:r>
          </w:p>
        </w:tc>
        <w:tc>
          <w:tcPr>
            <w:tcW w:w="1800" w:type="dxa"/>
            <w:vAlign w:val="center"/>
          </w:tcPr>
          <w:p w:rsidR="00C0288D" w:rsidRPr="0008547A" w:rsidRDefault="00C0288D" w:rsidP="00C0288D">
            <w:pPr>
              <w:jc w:val="center"/>
              <w:rPr>
                <w:color w:val="000000"/>
                <w:sz w:val="24"/>
                <w:szCs w:val="24"/>
              </w:rPr>
            </w:pPr>
            <w:r w:rsidRPr="0008547A">
              <w:rPr>
                <w:color w:val="000000"/>
                <w:sz w:val="24"/>
                <w:szCs w:val="24"/>
              </w:rPr>
              <w:t>0,056</w:t>
            </w:r>
          </w:p>
        </w:tc>
      </w:tr>
      <w:tr w:rsidR="00C0288D" w:rsidRPr="0008547A" w:rsidTr="0008547A">
        <w:trPr>
          <w:trHeight w:val="224"/>
          <w:jc w:val="center"/>
        </w:trPr>
        <w:tc>
          <w:tcPr>
            <w:tcW w:w="2234" w:type="dxa"/>
            <w:vAlign w:val="center"/>
          </w:tcPr>
          <w:p w:rsidR="00C0288D" w:rsidRPr="0008547A" w:rsidRDefault="00C0288D" w:rsidP="00C0288D">
            <w:pPr>
              <w:jc w:val="center"/>
              <w:rPr>
                <w:sz w:val="24"/>
                <w:szCs w:val="24"/>
              </w:rPr>
            </w:pPr>
            <w:r w:rsidRPr="0008547A">
              <w:rPr>
                <w:sz w:val="24"/>
                <w:szCs w:val="24"/>
              </w:rPr>
              <w:t xml:space="preserve">Котельная </w:t>
            </w:r>
          </w:p>
          <w:p w:rsidR="00C0288D" w:rsidRPr="0008547A" w:rsidRDefault="00C0288D" w:rsidP="00C0288D">
            <w:pPr>
              <w:jc w:val="center"/>
              <w:rPr>
                <w:sz w:val="24"/>
                <w:szCs w:val="24"/>
              </w:rPr>
            </w:pPr>
            <w:r w:rsidRPr="0008547A">
              <w:rPr>
                <w:sz w:val="24"/>
                <w:szCs w:val="24"/>
              </w:rPr>
              <w:t>Кирпичный завод</w:t>
            </w:r>
          </w:p>
        </w:tc>
        <w:tc>
          <w:tcPr>
            <w:tcW w:w="1440" w:type="dxa"/>
            <w:vAlign w:val="center"/>
          </w:tcPr>
          <w:p w:rsidR="00C0288D" w:rsidRPr="0008547A" w:rsidRDefault="00C0288D" w:rsidP="00C0288D">
            <w:pPr>
              <w:tabs>
                <w:tab w:val="left" w:pos="1845"/>
              </w:tabs>
              <w:jc w:val="center"/>
              <w:rPr>
                <w:sz w:val="24"/>
                <w:szCs w:val="24"/>
              </w:rPr>
            </w:pPr>
            <w:r w:rsidRPr="0008547A">
              <w:rPr>
                <w:sz w:val="24"/>
                <w:szCs w:val="24"/>
              </w:rPr>
              <w:t>Хопёр-100</w:t>
            </w:r>
          </w:p>
          <w:p w:rsidR="00C0288D" w:rsidRPr="0008547A" w:rsidRDefault="00C0288D" w:rsidP="00C0288D">
            <w:pPr>
              <w:tabs>
                <w:tab w:val="left" w:pos="1845"/>
              </w:tabs>
              <w:jc w:val="center"/>
              <w:rPr>
                <w:sz w:val="24"/>
                <w:szCs w:val="24"/>
              </w:rPr>
            </w:pPr>
            <w:r w:rsidRPr="0008547A">
              <w:rPr>
                <w:sz w:val="24"/>
                <w:szCs w:val="24"/>
              </w:rPr>
              <w:t>ИШМА-100</w:t>
            </w:r>
          </w:p>
        </w:tc>
        <w:tc>
          <w:tcPr>
            <w:tcW w:w="2651" w:type="dxa"/>
            <w:vAlign w:val="center"/>
          </w:tcPr>
          <w:p w:rsidR="00C0288D" w:rsidRPr="0008547A" w:rsidRDefault="00C0288D" w:rsidP="00C0288D">
            <w:pPr>
              <w:tabs>
                <w:tab w:val="left" w:pos="1845"/>
              </w:tabs>
              <w:jc w:val="center"/>
              <w:rPr>
                <w:sz w:val="24"/>
                <w:szCs w:val="24"/>
              </w:rPr>
            </w:pPr>
            <w:r w:rsidRPr="0008547A">
              <w:rPr>
                <w:sz w:val="24"/>
                <w:szCs w:val="24"/>
              </w:rPr>
              <w:t>0,086</w:t>
            </w:r>
          </w:p>
          <w:p w:rsidR="00C0288D" w:rsidRPr="0008547A" w:rsidRDefault="00C0288D" w:rsidP="00C0288D">
            <w:pPr>
              <w:tabs>
                <w:tab w:val="left" w:pos="1845"/>
              </w:tabs>
              <w:jc w:val="center"/>
              <w:rPr>
                <w:sz w:val="24"/>
                <w:szCs w:val="24"/>
              </w:rPr>
            </w:pPr>
            <w:r w:rsidRPr="0008547A">
              <w:rPr>
                <w:sz w:val="24"/>
                <w:szCs w:val="24"/>
              </w:rPr>
              <w:t>0,082</w:t>
            </w:r>
          </w:p>
        </w:tc>
        <w:tc>
          <w:tcPr>
            <w:tcW w:w="1445" w:type="dxa"/>
            <w:vAlign w:val="center"/>
          </w:tcPr>
          <w:p w:rsidR="00C0288D" w:rsidRPr="0008547A" w:rsidRDefault="00C0288D" w:rsidP="00C0288D">
            <w:pPr>
              <w:tabs>
                <w:tab w:val="left" w:pos="1845"/>
              </w:tabs>
              <w:jc w:val="center"/>
              <w:rPr>
                <w:sz w:val="24"/>
                <w:szCs w:val="24"/>
              </w:rPr>
            </w:pPr>
            <w:r w:rsidRPr="0008547A">
              <w:rPr>
                <w:sz w:val="24"/>
                <w:szCs w:val="24"/>
              </w:rPr>
              <w:t>1</w:t>
            </w:r>
          </w:p>
          <w:p w:rsidR="00C0288D" w:rsidRPr="0008547A" w:rsidRDefault="00C0288D" w:rsidP="00C0288D">
            <w:pPr>
              <w:tabs>
                <w:tab w:val="left" w:pos="1845"/>
              </w:tabs>
              <w:jc w:val="center"/>
              <w:rPr>
                <w:sz w:val="24"/>
                <w:szCs w:val="24"/>
              </w:rPr>
            </w:pPr>
            <w:r w:rsidRPr="0008547A">
              <w:rPr>
                <w:sz w:val="24"/>
                <w:szCs w:val="24"/>
              </w:rPr>
              <w:t>1</w:t>
            </w:r>
          </w:p>
        </w:tc>
        <w:tc>
          <w:tcPr>
            <w:tcW w:w="1800" w:type="dxa"/>
            <w:vAlign w:val="center"/>
          </w:tcPr>
          <w:p w:rsidR="00C0288D" w:rsidRPr="0008547A" w:rsidRDefault="00C0288D" w:rsidP="00C0288D">
            <w:pPr>
              <w:jc w:val="center"/>
              <w:rPr>
                <w:color w:val="000000"/>
                <w:sz w:val="24"/>
                <w:szCs w:val="24"/>
              </w:rPr>
            </w:pPr>
            <w:r w:rsidRPr="0008547A">
              <w:rPr>
                <w:color w:val="000000"/>
                <w:sz w:val="24"/>
                <w:szCs w:val="24"/>
              </w:rPr>
              <w:t>0,168</w:t>
            </w:r>
          </w:p>
        </w:tc>
      </w:tr>
      <w:tr w:rsidR="00C0288D" w:rsidRPr="0008547A" w:rsidTr="0008547A">
        <w:trPr>
          <w:trHeight w:val="70"/>
          <w:jc w:val="center"/>
        </w:trPr>
        <w:tc>
          <w:tcPr>
            <w:tcW w:w="2234" w:type="dxa"/>
            <w:vAlign w:val="center"/>
          </w:tcPr>
          <w:p w:rsidR="00C0288D" w:rsidRPr="0008547A" w:rsidRDefault="00C0288D" w:rsidP="00C0288D">
            <w:pPr>
              <w:jc w:val="center"/>
              <w:rPr>
                <w:sz w:val="24"/>
                <w:szCs w:val="24"/>
              </w:rPr>
            </w:pPr>
            <w:r w:rsidRPr="0008547A">
              <w:rPr>
                <w:sz w:val="24"/>
                <w:szCs w:val="24"/>
              </w:rPr>
              <w:t xml:space="preserve">Котельная </w:t>
            </w:r>
          </w:p>
          <w:p w:rsidR="00C0288D" w:rsidRPr="0008547A" w:rsidRDefault="00C0288D" w:rsidP="00C0288D">
            <w:pPr>
              <w:jc w:val="center"/>
              <w:rPr>
                <w:sz w:val="24"/>
                <w:szCs w:val="24"/>
              </w:rPr>
            </w:pPr>
            <w:r w:rsidRPr="0008547A">
              <w:rPr>
                <w:sz w:val="24"/>
                <w:szCs w:val="24"/>
              </w:rPr>
              <w:t>с. Безымено</w:t>
            </w:r>
          </w:p>
        </w:tc>
        <w:tc>
          <w:tcPr>
            <w:tcW w:w="1440" w:type="dxa"/>
            <w:vAlign w:val="center"/>
          </w:tcPr>
          <w:p w:rsidR="00C0288D" w:rsidRPr="0008547A" w:rsidRDefault="00C0288D" w:rsidP="00C0288D">
            <w:pPr>
              <w:tabs>
                <w:tab w:val="left" w:pos="1845"/>
              </w:tabs>
              <w:jc w:val="center"/>
              <w:rPr>
                <w:sz w:val="24"/>
                <w:szCs w:val="24"/>
              </w:rPr>
            </w:pPr>
            <w:r w:rsidRPr="0008547A">
              <w:rPr>
                <w:sz w:val="24"/>
                <w:szCs w:val="24"/>
              </w:rPr>
              <w:t>Е-1/9</w:t>
            </w:r>
          </w:p>
        </w:tc>
        <w:tc>
          <w:tcPr>
            <w:tcW w:w="2651" w:type="dxa"/>
            <w:vAlign w:val="center"/>
          </w:tcPr>
          <w:p w:rsidR="00C0288D" w:rsidRPr="0008547A" w:rsidRDefault="00C0288D" w:rsidP="00C0288D">
            <w:pPr>
              <w:tabs>
                <w:tab w:val="left" w:pos="1845"/>
              </w:tabs>
              <w:jc w:val="center"/>
              <w:rPr>
                <w:sz w:val="24"/>
                <w:szCs w:val="24"/>
              </w:rPr>
            </w:pPr>
            <w:r w:rsidRPr="0008547A">
              <w:rPr>
                <w:sz w:val="24"/>
                <w:szCs w:val="24"/>
              </w:rPr>
              <w:t>0,69</w:t>
            </w:r>
          </w:p>
        </w:tc>
        <w:tc>
          <w:tcPr>
            <w:tcW w:w="1445" w:type="dxa"/>
            <w:vAlign w:val="center"/>
          </w:tcPr>
          <w:p w:rsidR="00C0288D" w:rsidRPr="0008547A" w:rsidRDefault="00C0288D" w:rsidP="00C0288D">
            <w:pPr>
              <w:tabs>
                <w:tab w:val="left" w:pos="1845"/>
              </w:tabs>
              <w:jc w:val="center"/>
              <w:rPr>
                <w:sz w:val="24"/>
                <w:szCs w:val="24"/>
              </w:rPr>
            </w:pPr>
            <w:r w:rsidRPr="0008547A">
              <w:rPr>
                <w:sz w:val="24"/>
                <w:szCs w:val="24"/>
              </w:rPr>
              <w:t>3</w:t>
            </w:r>
          </w:p>
        </w:tc>
        <w:tc>
          <w:tcPr>
            <w:tcW w:w="1800" w:type="dxa"/>
            <w:vAlign w:val="center"/>
          </w:tcPr>
          <w:p w:rsidR="00C0288D" w:rsidRPr="0008547A" w:rsidRDefault="00C0288D" w:rsidP="00C0288D">
            <w:pPr>
              <w:jc w:val="center"/>
              <w:rPr>
                <w:color w:val="000000"/>
                <w:sz w:val="24"/>
                <w:szCs w:val="24"/>
              </w:rPr>
            </w:pPr>
            <w:r w:rsidRPr="0008547A">
              <w:rPr>
                <w:color w:val="000000"/>
                <w:sz w:val="24"/>
                <w:szCs w:val="24"/>
              </w:rPr>
              <w:t>2,07</w:t>
            </w:r>
          </w:p>
        </w:tc>
      </w:tr>
      <w:tr w:rsidR="00C0288D" w:rsidRPr="0008547A" w:rsidTr="0008547A">
        <w:trPr>
          <w:trHeight w:val="94"/>
          <w:jc w:val="center"/>
        </w:trPr>
        <w:tc>
          <w:tcPr>
            <w:tcW w:w="2234" w:type="dxa"/>
            <w:vAlign w:val="center"/>
          </w:tcPr>
          <w:p w:rsidR="00C0288D" w:rsidRPr="0008547A" w:rsidRDefault="00C0288D" w:rsidP="00C0288D">
            <w:pPr>
              <w:jc w:val="center"/>
              <w:rPr>
                <w:sz w:val="24"/>
                <w:szCs w:val="24"/>
              </w:rPr>
            </w:pPr>
            <w:r w:rsidRPr="0008547A">
              <w:rPr>
                <w:sz w:val="24"/>
                <w:szCs w:val="24"/>
              </w:rPr>
              <w:t xml:space="preserve">Котельная </w:t>
            </w:r>
          </w:p>
          <w:p w:rsidR="00C0288D" w:rsidRPr="0008547A" w:rsidRDefault="00C0288D" w:rsidP="00C0288D">
            <w:pPr>
              <w:jc w:val="center"/>
              <w:rPr>
                <w:sz w:val="24"/>
                <w:szCs w:val="24"/>
              </w:rPr>
            </w:pPr>
            <w:r w:rsidRPr="0008547A">
              <w:rPr>
                <w:sz w:val="24"/>
                <w:szCs w:val="24"/>
              </w:rPr>
              <w:t xml:space="preserve">с. </w:t>
            </w:r>
            <w:proofErr w:type="spellStart"/>
            <w:r w:rsidRPr="0008547A">
              <w:rPr>
                <w:sz w:val="24"/>
                <w:szCs w:val="24"/>
              </w:rPr>
              <w:t>Смородино</w:t>
            </w:r>
            <w:proofErr w:type="spellEnd"/>
          </w:p>
        </w:tc>
        <w:tc>
          <w:tcPr>
            <w:tcW w:w="1440" w:type="dxa"/>
            <w:vAlign w:val="center"/>
          </w:tcPr>
          <w:p w:rsidR="00C0288D" w:rsidRPr="0008547A" w:rsidRDefault="00C0288D" w:rsidP="00C0288D">
            <w:pPr>
              <w:tabs>
                <w:tab w:val="left" w:pos="1845"/>
              </w:tabs>
              <w:jc w:val="center"/>
              <w:rPr>
                <w:sz w:val="24"/>
                <w:szCs w:val="24"/>
              </w:rPr>
            </w:pPr>
            <w:r w:rsidRPr="0008547A">
              <w:rPr>
                <w:sz w:val="24"/>
                <w:szCs w:val="24"/>
              </w:rPr>
              <w:t>НР-18</w:t>
            </w:r>
          </w:p>
        </w:tc>
        <w:tc>
          <w:tcPr>
            <w:tcW w:w="2651" w:type="dxa"/>
            <w:vAlign w:val="center"/>
          </w:tcPr>
          <w:p w:rsidR="00C0288D" w:rsidRPr="0008547A" w:rsidRDefault="00C0288D" w:rsidP="00C0288D">
            <w:pPr>
              <w:tabs>
                <w:tab w:val="left" w:pos="1845"/>
              </w:tabs>
              <w:jc w:val="center"/>
              <w:rPr>
                <w:sz w:val="24"/>
                <w:szCs w:val="24"/>
              </w:rPr>
            </w:pPr>
            <w:r w:rsidRPr="0008547A">
              <w:rPr>
                <w:sz w:val="24"/>
                <w:szCs w:val="24"/>
              </w:rPr>
              <w:t>0,52</w:t>
            </w:r>
          </w:p>
        </w:tc>
        <w:tc>
          <w:tcPr>
            <w:tcW w:w="1445" w:type="dxa"/>
            <w:vAlign w:val="center"/>
          </w:tcPr>
          <w:p w:rsidR="00C0288D" w:rsidRPr="0008547A" w:rsidRDefault="00C0288D" w:rsidP="00C0288D">
            <w:pPr>
              <w:tabs>
                <w:tab w:val="left" w:pos="1845"/>
              </w:tabs>
              <w:jc w:val="center"/>
              <w:rPr>
                <w:sz w:val="24"/>
                <w:szCs w:val="24"/>
              </w:rPr>
            </w:pPr>
            <w:r w:rsidRPr="0008547A">
              <w:rPr>
                <w:sz w:val="24"/>
                <w:szCs w:val="24"/>
              </w:rPr>
              <w:t>3</w:t>
            </w:r>
          </w:p>
        </w:tc>
        <w:tc>
          <w:tcPr>
            <w:tcW w:w="1800" w:type="dxa"/>
            <w:vAlign w:val="center"/>
          </w:tcPr>
          <w:p w:rsidR="00C0288D" w:rsidRPr="0008547A" w:rsidRDefault="00C0288D" w:rsidP="00C0288D">
            <w:pPr>
              <w:jc w:val="center"/>
              <w:rPr>
                <w:color w:val="000000"/>
                <w:sz w:val="24"/>
                <w:szCs w:val="24"/>
              </w:rPr>
            </w:pPr>
            <w:r w:rsidRPr="0008547A">
              <w:rPr>
                <w:color w:val="000000"/>
                <w:sz w:val="24"/>
                <w:szCs w:val="24"/>
              </w:rPr>
              <w:t>1,56</w:t>
            </w:r>
          </w:p>
        </w:tc>
      </w:tr>
      <w:tr w:rsidR="00C0288D" w:rsidRPr="0008547A" w:rsidTr="0008547A">
        <w:trPr>
          <w:trHeight w:val="228"/>
          <w:jc w:val="center"/>
        </w:trPr>
        <w:tc>
          <w:tcPr>
            <w:tcW w:w="2234" w:type="dxa"/>
            <w:vAlign w:val="center"/>
          </w:tcPr>
          <w:p w:rsidR="00C0288D" w:rsidRPr="0008547A" w:rsidRDefault="00C0288D" w:rsidP="00C0288D">
            <w:pPr>
              <w:jc w:val="center"/>
              <w:rPr>
                <w:sz w:val="24"/>
                <w:szCs w:val="24"/>
              </w:rPr>
            </w:pPr>
            <w:r w:rsidRPr="0008547A">
              <w:rPr>
                <w:sz w:val="24"/>
                <w:szCs w:val="24"/>
              </w:rPr>
              <w:t xml:space="preserve">Котельной </w:t>
            </w:r>
          </w:p>
          <w:p w:rsidR="00C0288D" w:rsidRPr="0008547A" w:rsidRDefault="00C0288D" w:rsidP="00C0288D">
            <w:pPr>
              <w:jc w:val="center"/>
              <w:rPr>
                <w:sz w:val="24"/>
                <w:szCs w:val="24"/>
              </w:rPr>
            </w:pPr>
            <w:r w:rsidRPr="0008547A">
              <w:rPr>
                <w:sz w:val="24"/>
                <w:szCs w:val="24"/>
              </w:rPr>
              <w:t>с. Мокрая Орловка</w:t>
            </w:r>
          </w:p>
        </w:tc>
        <w:tc>
          <w:tcPr>
            <w:tcW w:w="1440" w:type="dxa"/>
            <w:vAlign w:val="center"/>
          </w:tcPr>
          <w:p w:rsidR="00C0288D" w:rsidRPr="0008547A" w:rsidRDefault="00C0288D" w:rsidP="00C0288D">
            <w:pPr>
              <w:tabs>
                <w:tab w:val="left" w:pos="1845"/>
              </w:tabs>
              <w:jc w:val="center"/>
              <w:rPr>
                <w:sz w:val="24"/>
                <w:szCs w:val="24"/>
              </w:rPr>
            </w:pPr>
            <w:r w:rsidRPr="0008547A">
              <w:rPr>
                <w:sz w:val="24"/>
                <w:szCs w:val="24"/>
              </w:rPr>
              <w:t>КВГ-0,7-115</w:t>
            </w:r>
          </w:p>
        </w:tc>
        <w:tc>
          <w:tcPr>
            <w:tcW w:w="2651" w:type="dxa"/>
            <w:vAlign w:val="center"/>
          </w:tcPr>
          <w:p w:rsidR="00C0288D" w:rsidRPr="0008547A" w:rsidRDefault="00C0288D" w:rsidP="00C0288D">
            <w:pPr>
              <w:tabs>
                <w:tab w:val="left" w:pos="1845"/>
              </w:tabs>
              <w:jc w:val="center"/>
              <w:rPr>
                <w:sz w:val="24"/>
                <w:szCs w:val="24"/>
              </w:rPr>
            </w:pPr>
            <w:r w:rsidRPr="0008547A">
              <w:rPr>
                <w:sz w:val="24"/>
                <w:szCs w:val="24"/>
              </w:rPr>
              <w:t>0,6</w:t>
            </w:r>
          </w:p>
        </w:tc>
        <w:tc>
          <w:tcPr>
            <w:tcW w:w="1445" w:type="dxa"/>
            <w:vAlign w:val="center"/>
          </w:tcPr>
          <w:p w:rsidR="00C0288D" w:rsidRPr="0008547A" w:rsidRDefault="00C0288D" w:rsidP="00C0288D">
            <w:pPr>
              <w:tabs>
                <w:tab w:val="left" w:pos="1845"/>
              </w:tabs>
              <w:jc w:val="center"/>
              <w:rPr>
                <w:sz w:val="24"/>
                <w:szCs w:val="24"/>
              </w:rPr>
            </w:pPr>
            <w:r w:rsidRPr="0008547A">
              <w:rPr>
                <w:sz w:val="24"/>
                <w:szCs w:val="24"/>
              </w:rPr>
              <w:t>2</w:t>
            </w:r>
          </w:p>
        </w:tc>
        <w:tc>
          <w:tcPr>
            <w:tcW w:w="1800" w:type="dxa"/>
            <w:vAlign w:val="center"/>
          </w:tcPr>
          <w:p w:rsidR="00C0288D" w:rsidRPr="0008547A" w:rsidRDefault="00C0288D" w:rsidP="00C0288D">
            <w:pPr>
              <w:jc w:val="center"/>
              <w:rPr>
                <w:color w:val="000000"/>
                <w:sz w:val="24"/>
                <w:szCs w:val="24"/>
              </w:rPr>
            </w:pPr>
            <w:r w:rsidRPr="0008547A">
              <w:rPr>
                <w:color w:val="000000"/>
                <w:sz w:val="24"/>
                <w:szCs w:val="24"/>
              </w:rPr>
              <w:t>1,2</w:t>
            </w:r>
          </w:p>
        </w:tc>
      </w:tr>
      <w:tr w:rsidR="00C0288D" w:rsidRPr="0008547A" w:rsidTr="0008547A">
        <w:trPr>
          <w:trHeight w:val="234"/>
          <w:jc w:val="center"/>
        </w:trPr>
        <w:tc>
          <w:tcPr>
            <w:tcW w:w="2234" w:type="dxa"/>
            <w:vAlign w:val="center"/>
          </w:tcPr>
          <w:p w:rsidR="00C0288D" w:rsidRPr="0008547A" w:rsidRDefault="00C0288D" w:rsidP="00C0288D">
            <w:pPr>
              <w:jc w:val="center"/>
              <w:rPr>
                <w:sz w:val="24"/>
                <w:szCs w:val="24"/>
              </w:rPr>
            </w:pPr>
            <w:r w:rsidRPr="0008547A">
              <w:rPr>
                <w:sz w:val="24"/>
                <w:szCs w:val="24"/>
              </w:rPr>
              <w:t xml:space="preserve">Котельная </w:t>
            </w:r>
          </w:p>
          <w:p w:rsidR="00C0288D" w:rsidRPr="0008547A" w:rsidRDefault="00C0288D" w:rsidP="00C0288D">
            <w:pPr>
              <w:jc w:val="center"/>
              <w:rPr>
                <w:sz w:val="24"/>
                <w:szCs w:val="24"/>
              </w:rPr>
            </w:pPr>
            <w:r w:rsidRPr="0008547A">
              <w:rPr>
                <w:sz w:val="24"/>
                <w:szCs w:val="24"/>
              </w:rPr>
              <w:t>с. Головчино (поселок)</w:t>
            </w:r>
          </w:p>
        </w:tc>
        <w:tc>
          <w:tcPr>
            <w:tcW w:w="1440" w:type="dxa"/>
            <w:vAlign w:val="center"/>
          </w:tcPr>
          <w:p w:rsidR="00C0288D" w:rsidRPr="0008547A" w:rsidRDefault="00C0288D" w:rsidP="00C0288D">
            <w:pPr>
              <w:jc w:val="center"/>
              <w:rPr>
                <w:sz w:val="24"/>
                <w:szCs w:val="24"/>
              </w:rPr>
            </w:pPr>
            <w:r w:rsidRPr="0008547A">
              <w:rPr>
                <w:sz w:val="24"/>
                <w:szCs w:val="24"/>
              </w:rPr>
              <w:t>КВГ-0,7-115</w:t>
            </w:r>
          </w:p>
        </w:tc>
        <w:tc>
          <w:tcPr>
            <w:tcW w:w="2651" w:type="dxa"/>
            <w:vAlign w:val="center"/>
          </w:tcPr>
          <w:p w:rsidR="00C0288D" w:rsidRPr="0008547A" w:rsidRDefault="00C0288D" w:rsidP="00C0288D">
            <w:pPr>
              <w:jc w:val="center"/>
              <w:rPr>
                <w:sz w:val="24"/>
                <w:szCs w:val="24"/>
              </w:rPr>
            </w:pPr>
            <w:r w:rsidRPr="0008547A">
              <w:rPr>
                <w:sz w:val="24"/>
                <w:szCs w:val="24"/>
              </w:rPr>
              <w:t>0,6</w:t>
            </w:r>
          </w:p>
        </w:tc>
        <w:tc>
          <w:tcPr>
            <w:tcW w:w="1445" w:type="dxa"/>
            <w:vAlign w:val="center"/>
          </w:tcPr>
          <w:p w:rsidR="00C0288D" w:rsidRPr="0008547A" w:rsidRDefault="00C0288D" w:rsidP="00C0288D">
            <w:pPr>
              <w:tabs>
                <w:tab w:val="left" w:pos="1845"/>
              </w:tabs>
              <w:jc w:val="center"/>
              <w:rPr>
                <w:sz w:val="24"/>
                <w:szCs w:val="24"/>
              </w:rPr>
            </w:pPr>
            <w:r w:rsidRPr="0008547A">
              <w:rPr>
                <w:sz w:val="24"/>
                <w:szCs w:val="24"/>
              </w:rPr>
              <w:t>3</w:t>
            </w:r>
          </w:p>
        </w:tc>
        <w:tc>
          <w:tcPr>
            <w:tcW w:w="1800" w:type="dxa"/>
            <w:vAlign w:val="center"/>
          </w:tcPr>
          <w:p w:rsidR="00C0288D" w:rsidRPr="0008547A" w:rsidRDefault="00C0288D" w:rsidP="00C0288D">
            <w:pPr>
              <w:jc w:val="center"/>
              <w:rPr>
                <w:color w:val="000000"/>
                <w:sz w:val="24"/>
                <w:szCs w:val="24"/>
              </w:rPr>
            </w:pPr>
            <w:r w:rsidRPr="0008547A">
              <w:rPr>
                <w:color w:val="000000"/>
                <w:sz w:val="24"/>
                <w:szCs w:val="24"/>
              </w:rPr>
              <w:t>1,8</w:t>
            </w:r>
          </w:p>
        </w:tc>
      </w:tr>
      <w:tr w:rsidR="00C0288D" w:rsidRPr="0008547A" w:rsidTr="0008547A">
        <w:trPr>
          <w:trHeight w:val="239"/>
          <w:jc w:val="center"/>
        </w:trPr>
        <w:tc>
          <w:tcPr>
            <w:tcW w:w="2234" w:type="dxa"/>
            <w:tcBorders>
              <w:bottom w:val="nil"/>
            </w:tcBorders>
            <w:vAlign w:val="center"/>
          </w:tcPr>
          <w:p w:rsidR="00C0288D" w:rsidRPr="0008547A" w:rsidRDefault="00C0288D" w:rsidP="00C0288D">
            <w:pPr>
              <w:jc w:val="center"/>
              <w:rPr>
                <w:sz w:val="24"/>
                <w:szCs w:val="24"/>
              </w:rPr>
            </w:pPr>
            <w:r w:rsidRPr="0008547A">
              <w:rPr>
                <w:sz w:val="24"/>
                <w:szCs w:val="24"/>
              </w:rPr>
              <w:t xml:space="preserve">Котельная </w:t>
            </w:r>
          </w:p>
          <w:p w:rsidR="00C0288D" w:rsidRPr="0008547A" w:rsidRDefault="00C0288D" w:rsidP="00C0288D">
            <w:pPr>
              <w:jc w:val="center"/>
              <w:rPr>
                <w:sz w:val="24"/>
                <w:szCs w:val="24"/>
              </w:rPr>
            </w:pPr>
            <w:r w:rsidRPr="0008547A">
              <w:rPr>
                <w:sz w:val="24"/>
                <w:szCs w:val="24"/>
              </w:rPr>
              <w:t>с. Головчино (больница)</w:t>
            </w:r>
          </w:p>
        </w:tc>
        <w:tc>
          <w:tcPr>
            <w:tcW w:w="1440" w:type="dxa"/>
            <w:tcBorders>
              <w:bottom w:val="nil"/>
            </w:tcBorders>
            <w:vAlign w:val="center"/>
          </w:tcPr>
          <w:p w:rsidR="00C0288D" w:rsidRPr="0008547A" w:rsidRDefault="00C0288D" w:rsidP="00C0288D">
            <w:pPr>
              <w:tabs>
                <w:tab w:val="left" w:pos="1845"/>
              </w:tabs>
              <w:jc w:val="center"/>
              <w:rPr>
                <w:sz w:val="24"/>
                <w:szCs w:val="24"/>
              </w:rPr>
            </w:pPr>
            <w:r w:rsidRPr="0008547A">
              <w:rPr>
                <w:sz w:val="24"/>
                <w:szCs w:val="24"/>
              </w:rPr>
              <w:t>Ишма-100</w:t>
            </w:r>
          </w:p>
        </w:tc>
        <w:tc>
          <w:tcPr>
            <w:tcW w:w="2651" w:type="dxa"/>
            <w:tcBorders>
              <w:bottom w:val="nil"/>
            </w:tcBorders>
            <w:vAlign w:val="center"/>
          </w:tcPr>
          <w:p w:rsidR="00C0288D" w:rsidRPr="0008547A" w:rsidRDefault="00C0288D" w:rsidP="00C0288D">
            <w:pPr>
              <w:tabs>
                <w:tab w:val="left" w:pos="1845"/>
              </w:tabs>
              <w:jc w:val="center"/>
              <w:rPr>
                <w:sz w:val="24"/>
                <w:szCs w:val="24"/>
              </w:rPr>
            </w:pPr>
            <w:r w:rsidRPr="0008547A">
              <w:rPr>
                <w:sz w:val="24"/>
                <w:szCs w:val="24"/>
              </w:rPr>
              <w:t>0,082</w:t>
            </w:r>
          </w:p>
        </w:tc>
        <w:tc>
          <w:tcPr>
            <w:tcW w:w="1445" w:type="dxa"/>
            <w:tcBorders>
              <w:bottom w:val="nil"/>
            </w:tcBorders>
            <w:vAlign w:val="center"/>
          </w:tcPr>
          <w:p w:rsidR="00C0288D" w:rsidRPr="0008547A" w:rsidRDefault="00C0288D" w:rsidP="00C0288D">
            <w:pPr>
              <w:tabs>
                <w:tab w:val="left" w:pos="1845"/>
              </w:tabs>
              <w:jc w:val="center"/>
              <w:rPr>
                <w:sz w:val="24"/>
                <w:szCs w:val="24"/>
              </w:rPr>
            </w:pPr>
            <w:r w:rsidRPr="0008547A">
              <w:rPr>
                <w:sz w:val="24"/>
                <w:szCs w:val="24"/>
              </w:rPr>
              <w:t>3</w:t>
            </w:r>
          </w:p>
        </w:tc>
        <w:tc>
          <w:tcPr>
            <w:tcW w:w="1800" w:type="dxa"/>
            <w:tcBorders>
              <w:bottom w:val="nil"/>
            </w:tcBorders>
            <w:vAlign w:val="center"/>
          </w:tcPr>
          <w:p w:rsidR="00C0288D" w:rsidRPr="0008547A" w:rsidRDefault="00C0288D" w:rsidP="00C0288D">
            <w:pPr>
              <w:jc w:val="center"/>
              <w:rPr>
                <w:color w:val="000000"/>
                <w:sz w:val="24"/>
                <w:szCs w:val="24"/>
              </w:rPr>
            </w:pPr>
            <w:r w:rsidRPr="0008547A">
              <w:rPr>
                <w:color w:val="000000"/>
                <w:sz w:val="24"/>
                <w:szCs w:val="24"/>
              </w:rPr>
              <w:t>0,246</w:t>
            </w:r>
          </w:p>
        </w:tc>
      </w:tr>
      <w:tr w:rsidR="0008547A" w:rsidRPr="0008547A" w:rsidTr="0008547A">
        <w:trPr>
          <w:trHeight w:val="239"/>
          <w:jc w:val="center"/>
        </w:trPr>
        <w:tc>
          <w:tcPr>
            <w:tcW w:w="2234" w:type="dxa"/>
            <w:tcBorders>
              <w:top w:val="nil"/>
            </w:tcBorders>
            <w:vAlign w:val="center"/>
          </w:tcPr>
          <w:p w:rsidR="0008547A" w:rsidRPr="0008547A" w:rsidRDefault="0008547A" w:rsidP="00C0288D">
            <w:pPr>
              <w:jc w:val="center"/>
            </w:pPr>
          </w:p>
        </w:tc>
        <w:tc>
          <w:tcPr>
            <w:tcW w:w="1440" w:type="dxa"/>
            <w:tcBorders>
              <w:top w:val="nil"/>
            </w:tcBorders>
            <w:vAlign w:val="center"/>
          </w:tcPr>
          <w:p w:rsidR="0008547A" w:rsidRPr="0008547A" w:rsidRDefault="0008547A" w:rsidP="00C0288D">
            <w:pPr>
              <w:tabs>
                <w:tab w:val="left" w:pos="1845"/>
              </w:tabs>
              <w:jc w:val="center"/>
            </w:pPr>
          </w:p>
        </w:tc>
        <w:tc>
          <w:tcPr>
            <w:tcW w:w="2651" w:type="dxa"/>
            <w:tcBorders>
              <w:top w:val="nil"/>
            </w:tcBorders>
            <w:vAlign w:val="center"/>
          </w:tcPr>
          <w:p w:rsidR="0008547A" w:rsidRPr="0008547A" w:rsidRDefault="0008547A" w:rsidP="00C0288D">
            <w:pPr>
              <w:tabs>
                <w:tab w:val="left" w:pos="1845"/>
              </w:tabs>
              <w:jc w:val="center"/>
            </w:pPr>
          </w:p>
        </w:tc>
        <w:tc>
          <w:tcPr>
            <w:tcW w:w="1445" w:type="dxa"/>
            <w:tcBorders>
              <w:top w:val="nil"/>
            </w:tcBorders>
            <w:vAlign w:val="center"/>
          </w:tcPr>
          <w:p w:rsidR="0008547A" w:rsidRPr="0008547A" w:rsidRDefault="0008547A" w:rsidP="00C0288D">
            <w:pPr>
              <w:tabs>
                <w:tab w:val="left" w:pos="1845"/>
              </w:tabs>
              <w:jc w:val="center"/>
            </w:pPr>
          </w:p>
        </w:tc>
        <w:tc>
          <w:tcPr>
            <w:tcW w:w="1800" w:type="dxa"/>
            <w:tcBorders>
              <w:top w:val="nil"/>
            </w:tcBorders>
            <w:vAlign w:val="center"/>
          </w:tcPr>
          <w:p w:rsidR="0008547A" w:rsidRPr="0008547A" w:rsidRDefault="0008547A" w:rsidP="00C0288D">
            <w:pPr>
              <w:jc w:val="center"/>
              <w:rPr>
                <w:color w:val="000000"/>
              </w:rPr>
            </w:pPr>
          </w:p>
        </w:tc>
      </w:tr>
      <w:tr w:rsidR="00C0288D" w:rsidRPr="0008547A" w:rsidTr="0008547A">
        <w:trPr>
          <w:trHeight w:val="246"/>
          <w:jc w:val="center"/>
        </w:trPr>
        <w:tc>
          <w:tcPr>
            <w:tcW w:w="2234" w:type="dxa"/>
            <w:vAlign w:val="center"/>
          </w:tcPr>
          <w:p w:rsidR="00C0288D" w:rsidRPr="0008547A" w:rsidRDefault="00C0288D" w:rsidP="00C0288D">
            <w:pPr>
              <w:jc w:val="center"/>
              <w:rPr>
                <w:sz w:val="24"/>
                <w:szCs w:val="24"/>
              </w:rPr>
            </w:pPr>
            <w:r w:rsidRPr="0008547A">
              <w:rPr>
                <w:sz w:val="24"/>
                <w:szCs w:val="24"/>
              </w:rPr>
              <w:lastRenderedPageBreak/>
              <w:t xml:space="preserve">Котельная </w:t>
            </w:r>
          </w:p>
          <w:p w:rsidR="00C0288D" w:rsidRPr="0008547A" w:rsidRDefault="00C0288D" w:rsidP="00C0288D">
            <w:pPr>
              <w:jc w:val="center"/>
              <w:rPr>
                <w:sz w:val="24"/>
                <w:szCs w:val="24"/>
              </w:rPr>
            </w:pPr>
            <w:r w:rsidRPr="0008547A">
              <w:rPr>
                <w:sz w:val="24"/>
                <w:szCs w:val="24"/>
              </w:rPr>
              <w:t>с. Головчино ТКУ</w:t>
            </w:r>
          </w:p>
        </w:tc>
        <w:tc>
          <w:tcPr>
            <w:tcW w:w="1440" w:type="dxa"/>
            <w:vAlign w:val="center"/>
          </w:tcPr>
          <w:p w:rsidR="00C0288D" w:rsidRPr="0008547A" w:rsidRDefault="00C0288D" w:rsidP="00C0288D">
            <w:pPr>
              <w:tabs>
                <w:tab w:val="left" w:pos="1845"/>
              </w:tabs>
              <w:jc w:val="center"/>
              <w:rPr>
                <w:sz w:val="24"/>
                <w:szCs w:val="24"/>
              </w:rPr>
            </w:pPr>
            <w:r w:rsidRPr="0008547A">
              <w:rPr>
                <w:sz w:val="24"/>
                <w:szCs w:val="24"/>
                <w:lang w:val="en-US"/>
              </w:rPr>
              <w:t>VK-550</w:t>
            </w:r>
          </w:p>
        </w:tc>
        <w:tc>
          <w:tcPr>
            <w:tcW w:w="2651" w:type="dxa"/>
            <w:vAlign w:val="center"/>
          </w:tcPr>
          <w:p w:rsidR="00C0288D" w:rsidRPr="0008547A" w:rsidRDefault="00C0288D" w:rsidP="00C0288D">
            <w:pPr>
              <w:tabs>
                <w:tab w:val="left" w:pos="1845"/>
              </w:tabs>
              <w:jc w:val="center"/>
              <w:rPr>
                <w:sz w:val="24"/>
                <w:szCs w:val="24"/>
              </w:rPr>
            </w:pPr>
            <w:r w:rsidRPr="0008547A">
              <w:rPr>
                <w:sz w:val="24"/>
                <w:szCs w:val="24"/>
              </w:rPr>
              <w:t>0,55</w:t>
            </w:r>
          </w:p>
        </w:tc>
        <w:tc>
          <w:tcPr>
            <w:tcW w:w="1445" w:type="dxa"/>
            <w:vAlign w:val="center"/>
          </w:tcPr>
          <w:p w:rsidR="00C0288D" w:rsidRPr="0008547A" w:rsidRDefault="00C0288D" w:rsidP="00C0288D">
            <w:pPr>
              <w:tabs>
                <w:tab w:val="left" w:pos="1845"/>
              </w:tabs>
              <w:jc w:val="center"/>
              <w:rPr>
                <w:sz w:val="24"/>
                <w:szCs w:val="24"/>
              </w:rPr>
            </w:pPr>
            <w:r w:rsidRPr="0008547A">
              <w:rPr>
                <w:sz w:val="24"/>
                <w:szCs w:val="24"/>
              </w:rPr>
              <w:t>2</w:t>
            </w:r>
          </w:p>
        </w:tc>
        <w:tc>
          <w:tcPr>
            <w:tcW w:w="1800" w:type="dxa"/>
            <w:vAlign w:val="center"/>
          </w:tcPr>
          <w:p w:rsidR="00C0288D" w:rsidRPr="0008547A" w:rsidRDefault="00C0288D" w:rsidP="00C0288D">
            <w:pPr>
              <w:jc w:val="center"/>
              <w:rPr>
                <w:sz w:val="24"/>
                <w:szCs w:val="24"/>
              </w:rPr>
            </w:pPr>
            <w:r w:rsidRPr="0008547A">
              <w:rPr>
                <w:sz w:val="24"/>
                <w:szCs w:val="24"/>
              </w:rPr>
              <w:t>1,1</w:t>
            </w:r>
          </w:p>
        </w:tc>
      </w:tr>
      <w:tr w:rsidR="00C0288D" w:rsidRPr="0008547A" w:rsidTr="0008547A">
        <w:trPr>
          <w:trHeight w:val="224"/>
          <w:jc w:val="center"/>
        </w:trPr>
        <w:tc>
          <w:tcPr>
            <w:tcW w:w="2234" w:type="dxa"/>
            <w:vAlign w:val="center"/>
          </w:tcPr>
          <w:p w:rsidR="00C0288D" w:rsidRPr="0008547A" w:rsidRDefault="00C0288D" w:rsidP="00C0288D">
            <w:pPr>
              <w:jc w:val="center"/>
              <w:rPr>
                <w:sz w:val="24"/>
                <w:szCs w:val="24"/>
              </w:rPr>
            </w:pPr>
            <w:r w:rsidRPr="0008547A">
              <w:rPr>
                <w:sz w:val="24"/>
                <w:szCs w:val="24"/>
              </w:rPr>
              <w:t xml:space="preserve">Котельная </w:t>
            </w:r>
          </w:p>
          <w:p w:rsidR="00C0288D" w:rsidRPr="0008547A" w:rsidRDefault="00C0288D" w:rsidP="00C0288D">
            <w:pPr>
              <w:jc w:val="center"/>
              <w:rPr>
                <w:sz w:val="24"/>
                <w:szCs w:val="24"/>
              </w:rPr>
            </w:pPr>
            <w:r w:rsidRPr="0008547A">
              <w:rPr>
                <w:sz w:val="24"/>
                <w:szCs w:val="24"/>
              </w:rPr>
              <w:t>п. Горьковский</w:t>
            </w:r>
          </w:p>
        </w:tc>
        <w:tc>
          <w:tcPr>
            <w:tcW w:w="1440" w:type="dxa"/>
            <w:vAlign w:val="center"/>
          </w:tcPr>
          <w:p w:rsidR="00C0288D" w:rsidRPr="0008547A" w:rsidRDefault="00C0288D" w:rsidP="00C0288D">
            <w:pPr>
              <w:tabs>
                <w:tab w:val="left" w:pos="1845"/>
              </w:tabs>
              <w:jc w:val="center"/>
              <w:rPr>
                <w:sz w:val="24"/>
                <w:szCs w:val="24"/>
              </w:rPr>
            </w:pPr>
            <w:r w:rsidRPr="0008547A">
              <w:rPr>
                <w:sz w:val="24"/>
                <w:szCs w:val="24"/>
              </w:rPr>
              <w:t>КВА-1Гн</w:t>
            </w:r>
          </w:p>
        </w:tc>
        <w:tc>
          <w:tcPr>
            <w:tcW w:w="2651" w:type="dxa"/>
            <w:vAlign w:val="center"/>
          </w:tcPr>
          <w:p w:rsidR="00C0288D" w:rsidRPr="0008547A" w:rsidRDefault="00C0288D" w:rsidP="00C0288D">
            <w:pPr>
              <w:tabs>
                <w:tab w:val="left" w:pos="1845"/>
              </w:tabs>
              <w:jc w:val="center"/>
              <w:rPr>
                <w:sz w:val="24"/>
                <w:szCs w:val="24"/>
              </w:rPr>
            </w:pPr>
            <w:r w:rsidRPr="0008547A">
              <w:rPr>
                <w:sz w:val="24"/>
                <w:szCs w:val="24"/>
              </w:rPr>
              <w:t>0,86</w:t>
            </w:r>
          </w:p>
        </w:tc>
        <w:tc>
          <w:tcPr>
            <w:tcW w:w="1445" w:type="dxa"/>
            <w:vAlign w:val="center"/>
          </w:tcPr>
          <w:p w:rsidR="00C0288D" w:rsidRPr="0008547A" w:rsidRDefault="00C0288D" w:rsidP="00C0288D">
            <w:pPr>
              <w:tabs>
                <w:tab w:val="left" w:pos="1845"/>
              </w:tabs>
              <w:jc w:val="center"/>
              <w:rPr>
                <w:sz w:val="24"/>
                <w:szCs w:val="24"/>
              </w:rPr>
            </w:pPr>
            <w:r w:rsidRPr="0008547A">
              <w:rPr>
                <w:sz w:val="24"/>
                <w:szCs w:val="24"/>
              </w:rPr>
              <w:t>2</w:t>
            </w:r>
          </w:p>
        </w:tc>
        <w:tc>
          <w:tcPr>
            <w:tcW w:w="1800" w:type="dxa"/>
            <w:vAlign w:val="center"/>
          </w:tcPr>
          <w:p w:rsidR="00C0288D" w:rsidRPr="0008547A" w:rsidRDefault="00C0288D" w:rsidP="00C0288D">
            <w:pPr>
              <w:jc w:val="center"/>
              <w:rPr>
                <w:sz w:val="24"/>
                <w:szCs w:val="24"/>
              </w:rPr>
            </w:pPr>
            <w:r w:rsidRPr="0008547A">
              <w:rPr>
                <w:sz w:val="24"/>
                <w:szCs w:val="24"/>
              </w:rPr>
              <w:t>1,72</w:t>
            </w:r>
          </w:p>
        </w:tc>
      </w:tr>
      <w:tr w:rsidR="00C0288D" w:rsidRPr="0008547A" w:rsidTr="0008547A">
        <w:trPr>
          <w:trHeight w:val="88"/>
          <w:jc w:val="center"/>
        </w:trPr>
        <w:tc>
          <w:tcPr>
            <w:tcW w:w="2234" w:type="dxa"/>
            <w:vAlign w:val="center"/>
          </w:tcPr>
          <w:p w:rsidR="00C0288D" w:rsidRPr="0008547A" w:rsidRDefault="00C0288D" w:rsidP="00C0288D">
            <w:pPr>
              <w:jc w:val="center"/>
              <w:rPr>
                <w:sz w:val="24"/>
                <w:szCs w:val="24"/>
              </w:rPr>
            </w:pPr>
            <w:r w:rsidRPr="0008547A">
              <w:rPr>
                <w:sz w:val="24"/>
                <w:szCs w:val="24"/>
              </w:rPr>
              <w:t xml:space="preserve">Котельная </w:t>
            </w:r>
          </w:p>
          <w:p w:rsidR="00C0288D" w:rsidRPr="0008547A" w:rsidRDefault="00C0288D" w:rsidP="00C0288D">
            <w:pPr>
              <w:jc w:val="center"/>
              <w:rPr>
                <w:sz w:val="24"/>
                <w:szCs w:val="24"/>
              </w:rPr>
            </w:pPr>
            <w:r w:rsidRPr="0008547A">
              <w:rPr>
                <w:sz w:val="24"/>
                <w:szCs w:val="24"/>
              </w:rPr>
              <w:t>с. Дорогощь (детский сад)</w:t>
            </w:r>
          </w:p>
        </w:tc>
        <w:tc>
          <w:tcPr>
            <w:tcW w:w="1440" w:type="dxa"/>
            <w:vAlign w:val="center"/>
          </w:tcPr>
          <w:p w:rsidR="00C0288D" w:rsidRPr="0008547A" w:rsidRDefault="00C0288D" w:rsidP="00C0288D">
            <w:pPr>
              <w:jc w:val="center"/>
              <w:rPr>
                <w:rFonts w:eastAsia="Times New Roman"/>
                <w:sz w:val="24"/>
                <w:szCs w:val="24"/>
              </w:rPr>
            </w:pPr>
            <w:r w:rsidRPr="0008547A">
              <w:rPr>
                <w:rFonts w:eastAsia="Times New Roman"/>
                <w:sz w:val="24"/>
                <w:szCs w:val="24"/>
              </w:rPr>
              <w:t>БЭМ-0,05</w:t>
            </w:r>
          </w:p>
        </w:tc>
        <w:tc>
          <w:tcPr>
            <w:tcW w:w="2651" w:type="dxa"/>
            <w:vAlign w:val="center"/>
          </w:tcPr>
          <w:p w:rsidR="00C0288D" w:rsidRPr="0008547A" w:rsidRDefault="00C0288D" w:rsidP="00C0288D">
            <w:pPr>
              <w:jc w:val="center"/>
              <w:rPr>
                <w:rFonts w:eastAsia="Times New Roman"/>
                <w:sz w:val="24"/>
                <w:szCs w:val="24"/>
              </w:rPr>
            </w:pPr>
            <w:r w:rsidRPr="0008547A">
              <w:rPr>
                <w:rFonts w:eastAsia="Times New Roman"/>
                <w:sz w:val="24"/>
                <w:szCs w:val="24"/>
              </w:rPr>
              <w:t>0,043</w:t>
            </w:r>
          </w:p>
        </w:tc>
        <w:tc>
          <w:tcPr>
            <w:tcW w:w="1445" w:type="dxa"/>
            <w:vAlign w:val="center"/>
          </w:tcPr>
          <w:p w:rsidR="00C0288D" w:rsidRPr="0008547A" w:rsidRDefault="00C0288D" w:rsidP="00C0288D">
            <w:pPr>
              <w:tabs>
                <w:tab w:val="left" w:pos="1845"/>
              </w:tabs>
              <w:jc w:val="center"/>
              <w:rPr>
                <w:sz w:val="24"/>
                <w:szCs w:val="24"/>
              </w:rPr>
            </w:pPr>
            <w:r w:rsidRPr="0008547A">
              <w:rPr>
                <w:sz w:val="24"/>
                <w:szCs w:val="24"/>
              </w:rPr>
              <w:t>2</w:t>
            </w:r>
          </w:p>
        </w:tc>
        <w:tc>
          <w:tcPr>
            <w:tcW w:w="1800" w:type="dxa"/>
            <w:vAlign w:val="center"/>
          </w:tcPr>
          <w:p w:rsidR="00C0288D" w:rsidRPr="0008547A" w:rsidRDefault="00C0288D" w:rsidP="00C0288D">
            <w:pPr>
              <w:jc w:val="center"/>
              <w:rPr>
                <w:sz w:val="24"/>
                <w:szCs w:val="24"/>
              </w:rPr>
            </w:pPr>
            <w:r w:rsidRPr="0008547A">
              <w:rPr>
                <w:sz w:val="24"/>
                <w:szCs w:val="24"/>
              </w:rPr>
              <w:t>0,086</w:t>
            </w:r>
          </w:p>
        </w:tc>
      </w:tr>
      <w:tr w:rsidR="00C0288D" w:rsidRPr="0008547A" w:rsidTr="0008547A">
        <w:trPr>
          <w:trHeight w:val="235"/>
          <w:jc w:val="center"/>
        </w:trPr>
        <w:tc>
          <w:tcPr>
            <w:tcW w:w="2234" w:type="dxa"/>
            <w:vAlign w:val="center"/>
          </w:tcPr>
          <w:p w:rsidR="00C0288D" w:rsidRPr="0008547A" w:rsidRDefault="00C0288D" w:rsidP="00C0288D">
            <w:pPr>
              <w:jc w:val="center"/>
              <w:rPr>
                <w:sz w:val="24"/>
                <w:szCs w:val="24"/>
              </w:rPr>
            </w:pPr>
            <w:r w:rsidRPr="0008547A">
              <w:rPr>
                <w:sz w:val="24"/>
                <w:szCs w:val="24"/>
              </w:rPr>
              <w:t xml:space="preserve">Котельная </w:t>
            </w:r>
          </w:p>
          <w:p w:rsidR="00C0288D" w:rsidRPr="0008547A" w:rsidRDefault="00C0288D" w:rsidP="00C0288D">
            <w:pPr>
              <w:jc w:val="center"/>
              <w:rPr>
                <w:sz w:val="24"/>
                <w:szCs w:val="24"/>
              </w:rPr>
            </w:pPr>
            <w:r w:rsidRPr="0008547A">
              <w:rPr>
                <w:sz w:val="24"/>
                <w:szCs w:val="24"/>
              </w:rPr>
              <w:t>с. Дорогощь (школа)</w:t>
            </w:r>
          </w:p>
        </w:tc>
        <w:tc>
          <w:tcPr>
            <w:tcW w:w="1440" w:type="dxa"/>
            <w:vAlign w:val="center"/>
          </w:tcPr>
          <w:p w:rsidR="00C0288D" w:rsidRPr="0008547A" w:rsidRDefault="00C0288D" w:rsidP="00C0288D">
            <w:pPr>
              <w:jc w:val="center"/>
              <w:rPr>
                <w:rFonts w:eastAsia="Times New Roman"/>
                <w:sz w:val="24"/>
                <w:szCs w:val="24"/>
                <w:lang w:val="en-US"/>
              </w:rPr>
            </w:pPr>
            <w:r w:rsidRPr="0008547A">
              <w:rPr>
                <w:rFonts w:eastAsia="Times New Roman"/>
                <w:sz w:val="24"/>
                <w:szCs w:val="24"/>
                <w:lang w:val="en-US"/>
              </w:rPr>
              <w:t>RSP150</w:t>
            </w:r>
          </w:p>
          <w:p w:rsidR="00C0288D" w:rsidRPr="0008547A" w:rsidRDefault="00C0288D" w:rsidP="00C0288D">
            <w:pPr>
              <w:jc w:val="center"/>
              <w:rPr>
                <w:rFonts w:eastAsia="Times New Roman"/>
                <w:sz w:val="24"/>
                <w:szCs w:val="24"/>
                <w:lang w:val="en-US"/>
              </w:rPr>
            </w:pPr>
            <w:r w:rsidRPr="0008547A">
              <w:rPr>
                <w:rFonts w:eastAsia="Times New Roman"/>
                <w:sz w:val="24"/>
                <w:szCs w:val="24"/>
                <w:lang w:val="en-US"/>
              </w:rPr>
              <w:t>RSA120</w:t>
            </w:r>
          </w:p>
        </w:tc>
        <w:tc>
          <w:tcPr>
            <w:tcW w:w="2651" w:type="dxa"/>
            <w:vAlign w:val="center"/>
          </w:tcPr>
          <w:p w:rsidR="00C0288D" w:rsidRPr="0008547A" w:rsidRDefault="00C0288D" w:rsidP="00C0288D">
            <w:pPr>
              <w:jc w:val="center"/>
              <w:rPr>
                <w:rFonts w:eastAsia="Times New Roman"/>
                <w:sz w:val="24"/>
                <w:szCs w:val="24"/>
              </w:rPr>
            </w:pPr>
            <w:r w:rsidRPr="0008547A">
              <w:rPr>
                <w:rFonts w:eastAsia="Times New Roman"/>
                <w:sz w:val="24"/>
                <w:szCs w:val="24"/>
              </w:rPr>
              <w:t>0,116</w:t>
            </w:r>
          </w:p>
          <w:p w:rsidR="00C0288D" w:rsidRPr="0008547A" w:rsidRDefault="00C0288D" w:rsidP="00C0288D">
            <w:pPr>
              <w:jc w:val="center"/>
              <w:rPr>
                <w:rFonts w:eastAsia="Times New Roman"/>
                <w:sz w:val="24"/>
                <w:szCs w:val="24"/>
              </w:rPr>
            </w:pPr>
            <w:r w:rsidRPr="0008547A">
              <w:rPr>
                <w:rFonts w:eastAsia="Times New Roman"/>
                <w:sz w:val="24"/>
                <w:szCs w:val="24"/>
              </w:rPr>
              <w:t>0,103</w:t>
            </w:r>
          </w:p>
        </w:tc>
        <w:tc>
          <w:tcPr>
            <w:tcW w:w="1445" w:type="dxa"/>
            <w:vAlign w:val="center"/>
          </w:tcPr>
          <w:p w:rsidR="00C0288D" w:rsidRPr="0008547A" w:rsidRDefault="00C0288D" w:rsidP="00C0288D">
            <w:pPr>
              <w:tabs>
                <w:tab w:val="left" w:pos="1845"/>
              </w:tabs>
              <w:jc w:val="center"/>
              <w:rPr>
                <w:sz w:val="24"/>
                <w:szCs w:val="24"/>
              </w:rPr>
            </w:pPr>
            <w:r w:rsidRPr="0008547A">
              <w:rPr>
                <w:sz w:val="24"/>
                <w:szCs w:val="24"/>
              </w:rPr>
              <w:t>2</w:t>
            </w:r>
          </w:p>
        </w:tc>
        <w:tc>
          <w:tcPr>
            <w:tcW w:w="1800" w:type="dxa"/>
            <w:vAlign w:val="center"/>
          </w:tcPr>
          <w:p w:rsidR="00C0288D" w:rsidRPr="0008547A" w:rsidRDefault="00C0288D" w:rsidP="00C0288D">
            <w:pPr>
              <w:jc w:val="center"/>
              <w:rPr>
                <w:sz w:val="24"/>
                <w:szCs w:val="24"/>
              </w:rPr>
            </w:pPr>
            <w:r w:rsidRPr="0008547A">
              <w:rPr>
                <w:sz w:val="24"/>
                <w:szCs w:val="24"/>
              </w:rPr>
              <w:t>0,219</w:t>
            </w:r>
          </w:p>
        </w:tc>
      </w:tr>
      <w:tr w:rsidR="00C0288D" w:rsidRPr="0008547A" w:rsidTr="0008547A">
        <w:trPr>
          <w:trHeight w:val="100"/>
          <w:jc w:val="center"/>
        </w:trPr>
        <w:tc>
          <w:tcPr>
            <w:tcW w:w="2234" w:type="dxa"/>
            <w:vAlign w:val="center"/>
          </w:tcPr>
          <w:p w:rsidR="00C0288D" w:rsidRPr="0008547A" w:rsidRDefault="00C0288D" w:rsidP="00C0288D">
            <w:pPr>
              <w:jc w:val="center"/>
              <w:rPr>
                <w:sz w:val="24"/>
                <w:szCs w:val="24"/>
              </w:rPr>
            </w:pPr>
            <w:r w:rsidRPr="0008547A">
              <w:rPr>
                <w:sz w:val="24"/>
                <w:szCs w:val="24"/>
              </w:rPr>
              <w:t xml:space="preserve">Котельная </w:t>
            </w:r>
          </w:p>
          <w:p w:rsidR="00C0288D" w:rsidRPr="0008547A" w:rsidRDefault="00C0288D" w:rsidP="00C0288D">
            <w:pPr>
              <w:jc w:val="center"/>
              <w:rPr>
                <w:sz w:val="24"/>
                <w:szCs w:val="24"/>
              </w:rPr>
            </w:pPr>
            <w:r w:rsidRPr="0008547A">
              <w:rPr>
                <w:sz w:val="24"/>
                <w:szCs w:val="24"/>
              </w:rPr>
              <w:t>с. Доброе (школа)</w:t>
            </w:r>
          </w:p>
        </w:tc>
        <w:tc>
          <w:tcPr>
            <w:tcW w:w="1440" w:type="dxa"/>
            <w:vAlign w:val="center"/>
          </w:tcPr>
          <w:p w:rsidR="00C0288D" w:rsidRPr="0008547A" w:rsidRDefault="00C0288D" w:rsidP="00C0288D">
            <w:pPr>
              <w:jc w:val="center"/>
              <w:rPr>
                <w:rFonts w:eastAsia="Times New Roman"/>
                <w:sz w:val="24"/>
                <w:szCs w:val="24"/>
              </w:rPr>
            </w:pPr>
            <w:r w:rsidRPr="0008547A">
              <w:rPr>
                <w:rFonts w:eastAsia="Times New Roman"/>
                <w:sz w:val="24"/>
                <w:szCs w:val="24"/>
              </w:rPr>
              <w:t>BUDERUS</w:t>
            </w:r>
          </w:p>
        </w:tc>
        <w:tc>
          <w:tcPr>
            <w:tcW w:w="2651" w:type="dxa"/>
            <w:vAlign w:val="center"/>
          </w:tcPr>
          <w:p w:rsidR="00C0288D" w:rsidRPr="0008547A" w:rsidRDefault="00C0288D" w:rsidP="00C0288D">
            <w:pPr>
              <w:jc w:val="center"/>
              <w:rPr>
                <w:rFonts w:eastAsia="Times New Roman"/>
                <w:sz w:val="24"/>
                <w:szCs w:val="24"/>
              </w:rPr>
            </w:pPr>
            <w:r w:rsidRPr="0008547A">
              <w:rPr>
                <w:rFonts w:eastAsia="Times New Roman"/>
                <w:sz w:val="24"/>
                <w:szCs w:val="24"/>
              </w:rPr>
              <w:t>0,258</w:t>
            </w:r>
          </w:p>
        </w:tc>
        <w:tc>
          <w:tcPr>
            <w:tcW w:w="1445" w:type="dxa"/>
            <w:vAlign w:val="center"/>
          </w:tcPr>
          <w:p w:rsidR="00C0288D" w:rsidRPr="0008547A" w:rsidRDefault="00C0288D" w:rsidP="00C0288D">
            <w:pPr>
              <w:tabs>
                <w:tab w:val="left" w:pos="1845"/>
              </w:tabs>
              <w:jc w:val="center"/>
              <w:rPr>
                <w:sz w:val="24"/>
                <w:szCs w:val="24"/>
              </w:rPr>
            </w:pPr>
            <w:r w:rsidRPr="0008547A">
              <w:rPr>
                <w:sz w:val="24"/>
                <w:szCs w:val="24"/>
              </w:rPr>
              <w:t>2</w:t>
            </w:r>
          </w:p>
        </w:tc>
        <w:tc>
          <w:tcPr>
            <w:tcW w:w="1800" w:type="dxa"/>
            <w:vAlign w:val="center"/>
          </w:tcPr>
          <w:p w:rsidR="00C0288D" w:rsidRPr="0008547A" w:rsidRDefault="00C0288D" w:rsidP="00C0288D">
            <w:pPr>
              <w:jc w:val="center"/>
              <w:rPr>
                <w:sz w:val="24"/>
                <w:szCs w:val="24"/>
              </w:rPr>
            </w:pPr>
            <w:r w:rsidRPr="0008547A">
              <w:rPr>
                <w:sz w:val="24"/>
                <w:szCs w:val="24"/>
              </w:rPr>
              <w:t>0,516</w:t>
            </w:r>
          </w:p>
        </w:tc>
      </w:tr>
    </w:tbl>
    <w:p w:rsidR="00C0288D" w:rsidRDefault="00C0288D" w:rsidP="00C0288D">
      <w:pPr>
        <w:tabs>
          <w:tab w:val="left" w:pos="1845"/>
        </w:tabs>
        <w:rPr>
          <w:b/>
        </w:rPr>
      </w:pPr>
    </w:p>
    <w:p w:rsidR="00C0288D" w:rsidRDefault="00C0288D" w:rsidP="00C0288D">
      <w:pPr>
        <w:tabs>
          <w:tab w:val="left" w:pos="1845"/>
        </w:tabs>
        <w:jc w:val="center"/>
        <w:rPr>
          <w:b/>
        </w:rPr>
      </w:pPr>
      <w:r>
        <w:rPr>
          <w:b/>
          <w:noProof/>
        </w:rPr>
        <w:lastRenderedPageBreak/>
        <w:drawing>
          <wp:inline distT="0" distB="0" distL="0" distR="0">
            <wp:extent cx="5724525" cy="7172325"/>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0288D" w:rsidRPr="0008547A" w:rsidRDefault="00C0288D" w:rsidP="00C0288D">
      <w:pPr>
        <w:tabs>
          <w:tab w:val="left" w:pos="1845"/>
        </w:tabs>
        <w:ind w:firstLine="709"/>
        <w:jc w:val="center"/>
        <w:rPr>
          <w:b/>
          <w:sz w:val="28"/>
          <w:szCs w:val="28"/>
        </w:rPr>
      </w:pPr>
      <w:r w:rsidRPr="0008547A">
        <w:rPr>
          <w:b/>
          <w:sz w:val="28"/>
          <w:szCs w:val="28"/>
        </w:rPr>
        <w:t>Рисунок 21.Установленная мощность котельных Грайворонского городского округа.</w:t>
      </w:r>
    </w:p>
    <w:p w:rsidR="0008547A" w:rsidRDefault="0008547A">
      <w:pPr>
        <w:rPr>
          <w:rFonts w:eastAsiaTheme="majorEastAsia"/>
          <w:b/>
          <w:bCs/>
          <w:color w:val="000000" w:themeColor="text1"/>
          <w:lang w:eastAsia="en-US"/>
        </w:rPr>
      </w:pPr>
      <w:bookmarkStart w:id="6" w:name="_Toc533014787"/>
      <w:r>
        <w:rPr>
          <w:color w:val="000000" w:themeColor="text1"/>
        </w:rPr>
        <w:br w:type="page"/>
      </w:r>
    </w:p>
    <w:p w:rsidR="00C0288D" w:rsidRDefault="00C0288D" w:rsidP="0008547A">
      <w:pPr>
        <w:pStyle w:val="3"/>
        <w:spacing w:line="240" w:lineRule="auto"/>
        <w:jc w:val="center"/>
        <w:rPr>
          <w:rFonts w:ascii="Times New Roman" w:hAnsi="Times New Roman" w:cs="Times New Roman"/>
          <w:color w:val="000000" w:themeColor="text1"/>
          <w:sz w:val="28"/>
          <w:szCs w:val="28"/>
        </w:rPr>
      </w:pPr>
      <w:r w:rsidRPr="0008547A">
        <w:rPr>
          <w:rFonts w:ascii="Times New Roman" w:hAnsi="Times New Roman" w:cs="Times New Roman"/>
          <w:color w:val="000000" w:themeColor="text1"/>
          <w:sz w:val="28"/>
          <w:szCs w:val="28"/>
        </w:rPr>
        <w:lastRenderedPageBreak/>
        <w:t>2.1.2. Водоснабжение</w:t>
      </w:r>
      <w:bookmarkEnd w:id="6"/>
    </w:p>
    <w:p w:rsidR="0008547A" w:rsidRPr="0008547A" w:rsidRDefault="0008547A" w:rsidP="0008547A">
      <w:pPr>
        <w:rPr>
          <w:lang w:eastAsia="en-US"/>
        </w:rPr>
      </w:pPr>
    </w:p>
    <w:p w:rsidR="00C0288D" w:rsidRPr="0008547A" w:rsidRDefault="00C0288D" w:rsidP="00C0288D">
      <w:pPr>
        <w:tabs>
          <w:tab w:val="left" w:pos="993"/>
        </w:tabs>
        <w:ind w:firstLine="709"/>
        <w:jc w:val="both"/>
        <w:rPr>
          <w:sz w:val="28"/>
          <w:szCs w:val="28"/>
        </w:rPr>
      </w:pPr>
      <w:bookmarkStart w:id="7" w:name="_Toc491865903"/>
      <w:r w:rsidRPr="0008547A">
        <w:rPr>
          <w:sz w:val="28"/>
          <w:szCs w:val="28"/>
        </w:rPr>
        <w:t>Водоснабжение, как отрасль, играет огромную роль в обеспечении жизнедеятельности городского округа и требует целенаправленных мероприятий по развитию надежной системы хозяйственно-питьевого водоснабжения.</w:t>
      </w:r>
    </w:p>
    <w:p w:rsidR="00C0288D" w:rsidRPr="0008547A" w:rsidRDefault="00C0288D" w:rsidP="00C0288D">
      <w:pPr>
        <w:tabs>
          <w:tab w:val="left" w:pos="993"/>
        </w:tabs>
        <w:ind w:firstLine="709"/>
        <w:jc w:val="both"/>
        <w:rPr>
          <w:sz w:val="28"/>
          <w:szCs w:val="28"/>
        </w:rPr>
      </w:pPr>
      <w:r w:rsidRPr="0008547A">
        <w:rPr>
          <w:sz w:val="28"/>
          <w:szCs w:val="28"/>
        </w:rPr>
        <w:t xml:space="preserve">Грайворонский городской округ имеет площадь населенных пунктов 853,8 км². Количество населенных пунктов – 40. Общая численность населения на 01 января 2022 года – 26 857 чел. Водоснабжение Грайворонского городского округа осуществляется от 20 основных водозаборов. Протяжённость водопроводных сетей по городскому округу составляет 161,66 км. </w:t>
      </w:r>
    </w:p>
    <w:p w:rsidR="00C0288D" w:rsidRPr="0008547A" w:rsidRDefault="00C0288D" w:rsidP="00C0288D">
      <w:pPr>
        <w:tabs>
          <w:tab w:val="left" w:pos="993"/>
        </w:tabs>
        <w:ind w:firstLine="709"/>
        <w:jc w:val="both"/>
        <w:rPr>
          <w:sz w:val="28"/>
          <w:szCs w:val="28"/>
        </w:rPr>
      </w:pPr>
      <w:r w:rsidRPr="0008547A">
        <w:rPr>
          <w:sz w:val="28"/>
          <w:szCs w:val="28"/>
        </w:rPr>
        <w:t xml:space="preserve">Системы водоснабжения в городском округе объединены </w:t>
      </w:r>
      <w:r w:rsidRPr="0008547A">
        <w:rPr>
          <w:sz w:val="28"/>
          <w:szCs w:val="28"/>
        </w:rPr>
        <w:br/>
        <w:t>для хозяйственно-питьевых и противопожарных нужд.</w:t>
      </w:r>
    </w:p>
    <w:p w:rsidR="00C0288D" w:rsidRPr="0008547A" w:rsidRDefault="00C0288D" w:rsidP="00C0288D">
      <w:pPr>
        <w:tabs>
          <w:tab w:val="left" w:pos="993"/>
        </w:tabs>
        <w:ind w:firstLine="709"/>
        <w:jc w:val="both"/>
        <w:rPr>
          <w:sz w:val="28"/>
          <w:szCs w:val="28"/>
        </w:rPr>
      </w:pPr>
      <w:r w:rsidRPr="0008547A">
        <w:rPr>
          <w:sz w:val="28"/>
          <w:szCs w:val="28"/>
        </w:rPr>
        <w:t xml:space="preserve">Служба водопроводного хозяйства включает в себя эксплуатацию </w:t>
      </w:r>
      <w:r w:rsidRPr="0008547A">
        <w:rPr>
          <w:sz w:val="28"/>
          <w:szCs w:val="28"/>
        </w:rPr>
        <w:br/>
        <w:t>и обслуживание водоразборных колонок; пожарных гидрантов; артезианских скважин; водонапорных башен; сетей и водоводов.</w:t>
      </w:r>
    </w:p>
    <w:p w:rsidR="00C0288D" w:rsidRPr="0008547A" w:rsidRDefault="00C0288D" w:rsidP="00C0288D">
      <w:pPr>
        <w:tabs>
          <w:tab w:val="left" w:pos="993"/>
        </w:tabs>
        <w:ind w:firstLine="709"/>
        <w:jc w:val="both"/>
        <w:rPr>
          <w:sz w:val="28"/>
          <w:szCs w:val="28"/>
        </w:rPr>
      </w:pPr>
      <w:r w:rsidRPr="0008547A">
        <w:rPr>
          <w:sz w:val="28"/>
          <w:szCs w:val="28"/>
        </w:rPr>
        <w:t xml:space="preserve">Основным оборудованием являются </w:t>
      </w:r>
      <w:proofErr w:type="spellStart"/>
      <w:r w:rsidRPr="0008547A">
        <w:rPr>
          <w:sz w:val="28"/>
          <w:szCs w:val="28"/>
        </w:rPr>
        <w:t>погружные</w:t>
      </w:r>
      <w:proofErr w:type="spellEnd"/>
      <w:r w:rsidRPr="0008547A">
        <w:rPr>
          <w:sz w:val="28"/>
          <w:szCs w:val="28"/>
        </w:rPr>
        <w:t xml:space="preserve"> насосы ЭЦВ. Зоны санитарной охраны водозаборов, в целях санитарно-эпидемиологической надежности, предусмотрены в соответствии с требованиями </w:t>
      </w:r>
      <w:r w:rsidR="00D633EC">
        <w:rPr>
          <w:sz w:val="28"/>
          <w:szCs w:val="28"/>
        </w:rPr>
        <w:br/>
      </w:r>
      <w:r w:rsidRPr="0008547A">
        <w:rPr>
          <w:sz w:val="28"/>
          <w:szCs w:val="28"/>
        </w:rPr>
        <w:t>«СП 31.13330.2021 «</w:t>
      </w:r>
      <w:proofErr w:type="spellStart"/>
      <w:r w:rsidRPr="0008547A">
        <w:rPr>
          <w:sz w:val="28"/>
          <w:szCs w:val="28"/>
        </w:rPr>
        <w:t>СНиП</w:t>
      </w:r>
      <w:proofErr w:type="spellEnd"/>
      <w:r w:rsidRPr="0008547A">
        <w:rPr>
          <w:sz w:val="28"/>
          <w:szCs w:val="28"/>
        </w:rPr>
        <w:t xml:space="preserve"> 2.04.02-84* Водоснабжение.</w:t>
      </w:r>
      <w:r w:rsidR="00D633EC">
        <w:rPr>
          <w:sz w:val="28"/>
          <w:szCs w:val="28"/>
        </w:rPr>
        <w:t xml:space="preserve"> </w:t>
      </w:r>
      <w:r w:rsidRPr="0008547A">
        <w:rPr>
          <w:sz w:val="28"/>
          <w:szCs w:val="28"/>
        </w:rPr>
        <w:t xml:space="preserve">Наружные сети </w:t>
      </w:r>
      <w:r w:rsidR="00D633EC">
        <w:rPr>
          <w:sz w:val="28"/>
          <w:szCs w:val="28"/>
        </w:rPr>
        <w:br/>
      </w:r>
      <w:r w:rsidRPr="0008547A">
        <w:rPr>
          <w:sz w:val="28"/>
          <w:szCs w:val="28"/>
        </w:rPr>
        <w:t>и сооружения» (Приказ Минстроя России от 27</w:t>
      </w:r>
      <w:r w:rsidR="00D633EC">
        <w:rPr>
          <w:sz w:val="28"/>
          <w:szCs w:val="28"/>
        </w:rPr>
        <w:t xml:space="preserve"> декабря </w:t>
      </w:r>
      <w:r w:rsidRPr="0008547A">
        <w:rPr>
          <w:sz w:val="28"/>
          <w:szCs w:val="28"/>
        </w:rPr>
        <w:t>2021</w:t>
      </w:r>
      <w:r w:rsidR="00D633EC">
        <w:rPr>
          <w:sz w:val="28"/>
          <w:szCs w:val="28"/>
        </w:rPr>
        <w:t xml:space="preserve"> года</w:t>
      </w:r>
      <w:r w:rsidRPr="0008547A">
        <w:rPr>
          <w:sz w:val="28"/>
          <w:szCs w:val="28"/>
        </w:rPr>
        <w:t xml:space="preserve"> </w:t>
      </w:r>
      <w:r w:rsidR="00D633EC">
        <w:rPr>
          <w:sz w:val="28"/>
          <w:szCs w:val="28"/>
        </w:rPr>
        <w:br/>
        <w:t>№</w:t>
      </w:r>
      <w:r w:rsidRPr="0008547A">
        <w:rPr>
          <w:sz w:val="28"/>
          <w:szCs w:val="28"/>
        </w:rPr>
        <w:t xml:space="preserve"> 1016/</w:t>
      </w:r>
      <w:proofErr w:type="spellStart"/>
      <w:r w:rsidRPr="0008547A">
        <w:rPr>
          <w:sz w:val="28"/>
          <w:szCs w:val="28"/>
          <w:lang w:val="en-US"/>
        </w:rPr>
        <w:t>gh</w:t>
      </w:r>
      <w:proofErr w:type="spellEnd"/>
      <w:r w:rsidRPr="0008547A">
        <w:rPr>
          <w:sz w:val="28"/>
          <w:szCs w:val="28"/>
        </w:rPr>
        <w:t>)</w:t>
      </w:r>
      <w:r w:rsidR="00D633EC">
        <w:rPr>
          <w:sz w:val="28"/>
          <w:szCs w:val="28"/>
        </w:rPr>
        <w:t xml:space="preserve"> </w:t>
      </w:r>
      <w:r w:rsidRPr="0008547A">
        <w:rPr>
          <w:sz w:val="28"/>
          <w:szCs w:val="28"/>
        </w:rPr>
        <w:t xml:space="preserve">и </w:t>
      </w:r>
      <w:hyperlink r:id="rId34" w:tgtFrame="_blank" w:history="1">
        <w:r w:rsidRPr="0008547A">
          <w:rPr>
            <w:sz w:val="28"/>
            <w:szCs w:val="28"/>
          </w:rPr>
          <w:t xml:space="preserve">постановлением Главного государственного санитарного врача Российской Федерации от 14 марта 2002 года № 10 «О введении в действие Санитарных правил и норм «Зоны санитарной охраны источников водоснабжения и водопроводов питьевого назначения. </w:t>
        </w:r>
        <w:r w:rsidR="00D633EC">
          <w:rPr>
            <w:sz w:val="28"/>
            <w:szCs w:val="28"/>
          </w:rPr>
          <w:br/>
        </w:r>
        <w:proofErr w:type="spellStart"/>
        <w:r w:rsidRPr="0008547A">
          <w:rPr>
            <w:sz w:val="28"/>
            <w:szCs w:val="28"/>
          </w:rPr>
          <w:t>СанПиН</w:t>
        </w:r>
        <w:proofErr w:type="spellEnd"/>
        <w:r w:rsidRPr="0008547A">
          <w:rPr>
            <w:sz w:val="28"/>
            <w:szCs w:val="28"/>
          </w:rPr>
          <w:t xml:space="preserve"> 2.1.4.1110-02»</w:t>
        </w:r>
      </w:hyperlink>
      <w:r w:rsidRPr="0008547A">
        <w:rPr>
          <w:sz w:val="28"/>
          <w:szCs w:val="28"/>
        </w:rPr>
        <w:t>.</w:t>
      </w:r>
    </w:p>
    <w:p w:rsidR="00C0288D" w:rsidRPr="0008547A" w:rsidRDefault="00C0288D" w:rsidP="00C0288D">
      <w:pPr>
        <w:tabs>
          <w:tab w:val="left" w:pos="993"/>
        </w:tabs>
        <w:ind w:firstLine="709"/>
        <w:jc w:val="both"/>
        <w:rPr>
          <w:sz w:val="28"/>
          <w:szCs w:val="28"/>
        </w:rPr>
      </w:pPr>
      <w:r w:rsidRPr="0008547A">
        <w:rPr>
          <w:sz w:val="28"/>
          <w:szCs w:val="28"/>
        </w:rPr>
        <w:t xml:space="preserve">Износ основных фондов в среднем для сетей </w:t>
      </w:r>
      <w:r w:rsidR="00D633EC" w:rsidRPr="0008547A">
        <w:rPr>
          <w:sz w:val="28"/>
          <w:szCs w:val="28"/>
        </w:rPr>
        <w:t xml:space="preserve">составляет </w:t>
      </w:r>
      <w:r w:rsidRPr="0008547A">
        <w:rPr>
          <w:sz w:val="28"/>
          <w:szCs w:val="28"/>
        </w:rPr>
        <w:t xml:space="preserve">57,9%, </w:t>
      </w:r>
      <w:r w:rsidRPr="0008547A">
        <w:rPr>
          <w:sz w:val="28"/>
          <w:szCs w:val="28"/>
        </w:rPr>
        <w:br/>
        <w:t xml:space="preserve">для оборудования - 45%, а также в связи с повышением требований </w:t>
      </w:r>
      <w:r w:rsidRPr="0008547A">
        <w:rPr>
          <w:sz w:val="28"/>
          <w:szCs w:val="28"/>
        </w:rPr>
        <w:br/>
        <w:t>к водоводам и качеству хозяйственно-питьевой воды, усовершенствованием технологического оборудования необходимо провести реконструкцию систем и сооружений.</w:t>
      </w:r>
    </w:p>
    <w:p w:rsidR="00C0288D" w:rsidRPr="0008547A" w:rsidRDefault="00C0288D" w:rsidP="00C0288D">
      <w:pPr>
        <w:tabs>
          <w:tab w:val="left" w:pos="993"/>
        </w:tabs>
        <w:ind w:firstLine="709"/>
        <w:jc w:val="both"/>
        <w:rPr>
          <w:sz w:val="28"/>
          <w:szCs w:val="28"/>
        </w:rPr>
      </w:pPr>
      <w:r w:rsidRPr="0008547A">
        <w:rPr>
          <w:sz w:val="28"/>
          <w:szCs w:val="28"/>
        </w:rPr>
        <w:t>Наружное пожаротушение предусматривается из подземных пожарных гидрантов, установленных на сетях.</w:t>
      </w:r>
    </w:p>
    <w:p w:rsidR="00C0288D" w:rsidRPr="0008547A" w:rsidRDefault="00C0288D" w:rsidP="00C0288D">
      <w:pPr>
        <w:ind w:firstLine="567"/>
        <w:jc w:val="both"/>
        <w:rPr>
          <w:sz w:val="28"/>
          <w:szCs w:val="28"/>
        </w:rPr>
      </w:pPr>
      <w:r w:rsidRPr="0008547A">
        <w:rPr>
          <w:sz w:val="28"/>
          <w:szCs w:val="28"/>
        </w:rPr>
        <w:t xml:space="preserve">Система водоснабжения Грайворонского городского округа осуществляется по следующей схеме: вода из артезианской скважины </w:t>
      </w:r>
      <w:r w:rsidR="00D633EC">
        <w:rPr>
          <w:sz w:val="28"/>
          <w:szCs w:val="28"/>
        </w:rPr>
        <w:br/>
      </w:r>
      <w:r w:rsidRPr="0008547A">
        <w:rPr>
          <w:sz w:val="28"/>
          <w:szCs w:val="28"/>
        </w:rPr>
        <w:t xml:space="preserve">при помощи </w:t>
      </w:r>
      <w:proofErr w:type="spellStart"/>
      <w:r w:rsidRPr="0008547A">
        <w:rPr>
          <w:sz w:val="28"/>
          <w:szCs w:val="28"/>
        </w:rPr>
        <w:t>погружных</w:t>
      </w:r>
      <w:proofErr w:type="spellEnd"/>
      <w:r w:rsidRPr="0008547A">
        <w:rPr>
          <w:sz w:val="28"/>
          <w:szCs w:val="28"/>
        </w:rPr>
        <w:t xml:space="preserve"> насосов подаётся по водопроводу в водонапорную башню, а затем по распределительной сети потребителям. Сводная информация оценки технического состояния насосного оборудования представлена в таблице 39.</w:t>
      </w:r>
      <w:bookmarkEnd w:id="7"/>
    </w:p>
    <w:p w:rsidR="00C0288D" w:rsidRDefault="00C0288D" w:rsidP="00C0288D">
      <w:pPr>
        <w:jc w:val="right"/>
        <w:sectPr w:rsidR="00C0288D" w:rsidSect="00EF7ECA">
          <w:pgSz w:w="11906" w:h="16838"/>
          <w:pgMar w:top="1134" w:right="851" w:bottom="1134" w:left="1701" w:header="709" w:footer="709" w:gutter="0"/>
          <w:cols w:space="708"/>
          <w:docGrid w:linePitch="360"/>
        </w:sectPr>
      </w:pPr>
    </w:p>
    <w:p w:rsidR="00D633EC" w:rsidRPr="00D633EC" w:rsidRDefault="00D633EC" w:rsidP="00D633EC">
      <w:pPr>
        <w:jc w:val="center"/>
        <w:rPr>
          <w:b/>
          <w:sz w:val="28"/>
          <w:szCs w:val="28"/>
        </w:rPr>
      </w:pPr>
      <w:r w:rsidRPr="00D633EC">
        <w:rPr>
          <w:b/>
          <w:sz w:val="28"/>
          <w:szCs w:val="28"/>
        </w:rPr>
        <w:lastRenderedPageBreak/>
        <w:t>Заключение о техническом состоянии насосного оборудования водозаборных скважин</w:t>
      </w:r>
    </w:p>
    <w:p w:rsidR="00C0288D" w:rsidRPr="00D633EC" w:rsidRDefault="00C0288D" w:rsidP="00C0288D">
      <w:pPr>
        <w:jc w:val="right"/>
        <w:rPr>
          <w:sz w:val="28"/>
          <w:szCs w:val="28"/>
        </w:rPr>
      </w:pPr>
      <w:r w:rsidRPr="00D633EC">
        <w:rPr>
          <w:sz w:val="28"/>
          <w:szCs w:val="28"/>
        </w:rPr>
        <w:t>Таблица 39</w:t>
      </w:r>
    </w:p>
    <w:tbl>
      <w:tblPr>
        <w:tblW w:w="5000" w:type="pct"/>
        <w:tblLayout w:type="fixed"/>
        <w:tblLook w:val="04A0"/>
      </w:tblPr>
      <w:tblGrid>
        <w:gridCol w:w="1119"/>
        <w:gridCol w:w="1399"/>
        <w:gridCol w:w="991"/>
        <w:gridCol w:w="1422"/>
        <w:gridCol w:w="1428"/>
        <w:gridCol w:w="1387"/>
        <w:gridCol w:w="1387"/>
        <w:gridCol w:w="961"/>
        <w:gridCol w:w="1112"/>
        <w:gridCol w:w="529"/>
        <w:gridCol w:w="937"/>
        <w:gridCol w:w="748"/>
        <w:gridCol w:w="1366"/>
      </w:tblGrid>
      <w:tr w:rsidR="00C0288D" w:rsidRPr="00D633EC" w:rsidTr="00C0288D">
        <w:trPr>
          <w:trHeight w:val="855"/>
          <w:tblHeader/>
        </w:trPr>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288D" w:rsidRPr="00D633EC" w:rsidRDefault="00C0288D" w:rsidP="00C0288D">
            <w:pPr>
              <w:jc w:val="center"/>
              <w:rPr>
                <w:b/>
                <w:bCs/>
                <w:color w:val="000000"/>
                <w:sz w:val="18"/>
                <w:szCs w:val="18"/>
              </w:rPr>
            </w:pPr>
            <w:r w:rsidRPr="00D633EC">
              <w:rPr>
                <w:b/>
                <w:bCs/>
                <w:color w:val="000000"/>
                <w:sz w:val="18"/>
                <w:szCs w:val="18"/>
              </w:rPr>
              <w:t>№ водозабора</w:t>
            </w:r>
          </w:p>
        </w:tc>
        <w:tc>
          <w:tcPr>
            <w:tcW w:w="473" w:type="pct"/>
            <w:tcBorders>
              <w:top w:val="single" w:sz="4" w:space="0" w:color="auto"/>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b/>
                <w:bCs/>
                <w:color w:val="000000"/>
                <w:sz w:val="18"/>
                <w:szCs w:val="18"/>
              </w:rPr>
            </w:pPr>
            <w:r w:rsidRPr="00D633EC">
              <w:rPr>
                <w:b/>
                <w:bCs/>
                <w:color w:val="000000"/>
                <w:sz w:val="18"/>
                <w:szCs w:val="18"/>
              </w:rPr>
              <w:t>Населенный пункт</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b/>
                <w:bCs/>
                <w:color w:val="000000"/>
                <w:sz w:val="18"/>
                <w:szCs w:val="18"/>
              </w:rPr>
            </w:pPr>
            <w:r w:rsidRPr="00D633EC">
              <w:rPr>
                <w:b/>
                <w:bCs/>
                <w:color w:val="000000"/>
                <w:sz w:val="18"/>
                <w:szCs w:val="18"/>
              </w:rPr>
              <w:t>№ скважин</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b/>
                <w:bCs/>
                <w:color w:val="000000"/>
                <w:sz w:val="18"/>
                <w:szCs w:val="18"/>
              </w:rPr>
            </w:pPr>
            <w:r w:rsidRPr="00D633EC">
              <w:rPr>
                <w:b/>
                <w:bCs/>
                <w:color w:val="000000"/>
                <w:sz w:val="18"/>
                <w:szCs w:val="18"/>
              </w:rPr>
              <w:t>Улица</w:t>
            </w:r>
          </w:p>
        </w:tc>
        <w:tc>
          <w:tcPr>
            <w:tcW w:w="483" w:type="pct"/>
            <w:tcBorders>
              <w:top w:val="single" w:sz="4" w:space="0" w:color="auto"/>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b/>
                <w:bCs/>
                <w:color w:val="000000"/>
                <w:sz w:val="18"/>
                <w:szCs w:val="18"/>
              </w:rPr>
            </w:pPr>
            <w:r w:rsidRPr="00D633EC">
              <w:rPr>
                <w:b/>
                <w:bCs/>
                <w:color w:val="000000"/>
                <w:sz w:val="18"/>
                <w:szCs w:val="18"/>
              </w:rPr>
              <w:t>Марка насоса</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b/>
                <w:bCs/>
                <w:color w:val="000000"/>
                <w:sz w:val="18"/>
                <w:szCs w:val="18"/>
              </w:rPr>
            </w:pPr>
            <w:r w:rsidRPr="00D633EC">
              <w:rPr>
                <w:b/>
                <w:bCs/>
                <w:color w:val="000000"/>
                <w:sz w:val="18"/>
                <w:szCs w:val="18"/>
              </w:rPr>
              <w:t xml:space="preserve">Год ввода </w:t>
            </w:r>
          </w:p>
          <w:p w:rsidR="00C0288D" w:rsidRPr="00D633EC" w:rsidRDefault="00C0288D" w:rsidP="00C0288D">
            <w:pPr>
              <w:jc w:val="center"/>
              <w:rPr>
                <w:b/>
                <w:bCs/>
                <w:color w:val="000000"/>
                <w:sz w:val="18"/>
                <w:szCs w:val="18"/>
              </w:rPr>
            </w:pPr>
            <w:r w:rsidRPr="00D633EC">
              <w:rPr>
                <w:b/>
                <w:bCs/>
                <w:color w:val="000000"/>
                <w:sz w:val="18"/>
                <w:szCs w:val="18"/>
              </w:rPr>
              <w:t xml:space="preserve">в </w:t>
            </w:r>
            <w:proofErr w:type="spellStart"/>
            <w:r w:rsidRPr="00D633EC">
              <w:rPr>
                <w:b/>
                <w:bCs/>
                <w:color w:val="000000"/>
                <w:sz w:val="18"/>
                <w:szCs w:val="18"/>
              </w:rPr>
              <w:t>эксплуата-цию</w:t>
            </w:r>
            <w:proofErr w:type="spellEnd"/>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b/>
                <w:bCs/>
                <w:color w:val="000000"/>
                <w:sz w:val="18"/>
                <w:szCs w:val="18"/>
              </w:rPr>
            </w:pPr>
            <w:r w:rsidRPr="00D633EC">
              <w:rPr>
                <w:b/>
                <w:bCs/>
                <w:color w:val="000000"/>
                <w:sz w:val="18"/>
                <w:szCs w:val="18"/>
              </w:rPr>
              <w:t xml:space="preserve">Год ввода </w:t>
            </w:r>
          </w:p>
          <w:p w:rsidR="00C0288D" w:rsidRPr="00D633EC" w:rsidRDefault="00C0288D" w:rsidP="00C0288D">
            <w:pPr>
              <w:jc w:val="center"/>
              <w:rPr>
                <w:b/>
                <w:bCs/>
                <w:color w:val="000000"/>
                <w:sz w:val="18"/>
                <w:szCs w:val="18"/>
              </w:rPr>
            </w:pPr>
            <w:r w:rsidRPr="00D633EC">
              <w:rPr>
                <w:b/>
                <w:bCs/>
                <w:color w:val="000000"/>
                <w:sz w:val="18"/>
                <w:szCs w:val="18"/>
              </w:rPr>
              <w:t xml:space="preserve">в </w:t>
            </w:r>
            <w:proofErr w:type="spellStart"/>
            <w:r w:rsidRPr="00D633EC">
              <w:rPr>
                <w:b/>
                <w:bCs/>
                <w:color w:val="000000"/>
                <w:sz w:val="18"/>
                <w:szCs w:val="18"/>
              </w:rPr>
              <w:t>эксплуата-цию</w:t>
            </w:r>
            <w:proofErr w:type="spellEnd"/>
            <w:r w:rsidRPr="00D633EC">
              <w:rPr>
                <w:b/>
                <w:bCs/>
                <w:color w:val="000000"/>
                <w:sz w:val="18"/>
                <w:szCs w:val="18"/>
              </w:rPr>
              <w:t xml:space="preserve"> насоса</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b/>
                <w:bCs/>
                <w:color w:val="000000"/>
                <w:sz w:val="18"/>
                <w:szCs w:val="18"/>
              </w:rPr>
            </w:pPr>
            <w:r w:rsidRPr="00D633EC">
              <w:rPr>
                <w:b/>
                <w:bCs/>
                <w:color w:val="000000"/>
                <w:sz w:val="18"/>
                <w:szCs w:val="18"/>
              </w:rPr>
              <w:t>Q, по паспорту м3/час</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b/>
                <w:bCs/>
                <w:color w:val="000000"/>
                <w:sz w:val="18"/>
                <w:szCs w:val="18"/>
              </w:rPr>
            </w:pPr>
            <w:r w:rsidRPr="00D633EC">
              <w:rPr>
                <w:b/>
                <w:bCs/>
                <w:color w:val="000000"/>
                <w:sz w:val="18"/>
                <w:szCs w:val="18"/>
              </w:rPr>
              <w:t xml:space="preserve">H </w:t>
            </w:r>
            <w:proofErr w:type="spellStart"/>
            <w:r w:rsidRPr="00D633EC">
              <w:rPr>
                <w:b/>
                <w:bCs/>
                <w:color w:val="000000"/>
                <w:sz w:val="18"/>
                <w:szCs w:val="18"/>
              </w:rPr>
              <w:t>сква-жины</w:t>
            </w:r>
            <w:proofErr w:type="spellEnd"/>
            <w:r w:rsidRPr="00D633EC">
              <w:rPr>
                <w:b/>
                <w:bCs/>
                <w:color w:val="000000"/>
                <w:sz w:val="18"/>
                <w:szCs w:val="18"/>
              </w:rPr>
              <w:t>, м</w:t>
            </w:r>
          </w:p>
        </w:tc>
        <w:tc>
          <w:tcPr>
            <w:tcW w:w="179" w:type="pct"/>
            <w:tcBorders>
              <w:top w:val="single" w:sz="4" w:space="0" w:color="auto"/>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b/>
                <w:bCs/>
                <w:color w:val="000000"/>
                <w:sz w:val="18"/>
                <w:szCs w:val="18"/>
              </w:rPr>
            </w:pPr>
            <w:r w:rsidRPr="00D633EC">
              <w:rPr>
                <w:b/>
                <w:bCs/>
                <w:color w:val="000000"/>
                <w:sz w:val="18"/>
                <w:szCs w:val="18"/>
              </w:rPr>
              <w:t>P, кВт</w:t>
            </w:r>
          </w:p>
        </w:tc>
        <w:tc>
          <w:tcPr>
            <w:tcW w:w="317" w:type="pct"/>
            <w:tcBorders>
              <w:top w:val="single" w:sz="4" w:space="0" w:color="auto"/>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b/>
                <w:bCs/>
                <w:color w:val="000000"/>
                <w:sz w:val="18"/>
                <w:szCs w:val="18"/>
              </w:rPr>
            </w:pPr>
            <w:proofErr w:type="spellStart"/>
            <w:r w:rsidRPr="00D633EC">
              <w:rPr>
                <w:b/>
                <w:bCs/>
                <w:color w:val="000000"/>
                <w:sz w:val="18"/>
                <w:szCs w:val="18"/>
              </w:rPr>
              <w:t>Нали-чие</w:t>
            </w:r>
            <w:proofErr w:type="spellEnd"/>
            <w:r w:rsidRPr="00D633EC">
              <w:rPr>
                <w:b/>
                <w:bCs/>
                <w:color w:val="000000"/>
                <w:sz w:val="18"/>
                <w:szCs w:val="18"/>
              </w:rPr>
              <w:t xml:space="preserve"> ПЧ</w:t>
            </w:r>
          </w:p>
        </w:tc>
        <w:tc>
          <w:tcPr>
            <w:tcW w:w="253" w:type="pct"/>
            <w:tcBorders>
              <w:top w:val="single" w:sz="4" w:space="0" w:color="auto"/>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b/>
                <w:bCs/>
                <w:color w:val="000000"/>
                <w:sz w:val="18"/>
                <w:szCs w:val="18"/>
              </w:rPr>
            </w:pPr>
            <w:proofErr w:type="spellStart"/>
            <w:r w:rsidRPr="00D633EC">
              <w:rPr>
                <w:b/>
                <w:bCs/>
                <w:color w:val="000000"/>
                <w:sz w:val="18"/>
                <w:szCs w:val="18"/>
              </w:rPr>
              <w:t>Из-нос</w:t>
            </w:r>
            <w:proofErr w:type="spellEnd"/>
            <w:r w:rsidRPr="00D633EC">
              <w:rPr>
                <w:b/>
                <w:bCs/>
                <w:color w:val="000000"/>
                <w:sz w:val="18"/>
                <w:szCs w:val="18"/>
              </w:rPr>
              <w:t>, %</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C0288D" w:rsidRPr="00D633EC" w:rsidRDefault="00C0288D" w:rsidP="00D633EC">
            <w:pPr>
              <w:jc w:val="center"/>
              <w:rPr>
                <w:b/>
                <w:bCs/>
                <w:color w:val="000000"/>
                <w:sz w:val="18"/>
                <w:szCs w:val="18"/>
              </w:rPr>
            </w:pPr>
            <w:r w:rsidRPr="00D633EC">
              <w:rPr>
                <w:b/>
                <w:bCs/>
                <w:color w:val="000000"/>
                <w:sz w:val="18"/>
                <w:szCs w:val="18"/>
              </w:rPr>
              <w:t>Примечания</w:t>
            </w:r>
          </w:p>
        </w:tc>
      </w:tr>
      <w:tr w:rsidR="00C0288D" w:rsidRPr="00D633EC" w:rsidTr="00C0288D">
        <w:trPr>
          <w:trHeight w:val="600"/>
        </w:trPr>
        <w:tc>
          <w:tcPr>
            <w:tcW w:w="37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1</w:t>
            </w:r>
          </w:p>
        </w:tc>
        <w:tc>
          <w:tcPr>
            <w:tcW w:w="473"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 xml:space="preserve"> Водозабор «Южный»</w:t>
            </w: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1</w:t>
            </w:r>
          </w:p>
        </w:tc>
        <w:tc>
          <w:tcPr>
            <w:tcW w:w="481" w:type="pct"/>
            <w:tcBorders>
              <w:top w:val="nil"/>
              <w:left w:val="nil"/>
              <w:bottom w:val="single" w:sz="4" w:space="0" w:color="auto"/>
              <w:right w:val="single" w:sz="4" w:space="0" w:color="auto"/>
            </w:tcBorders>
            <w:shd w:val="clear" w:color="FFFFCC" w:fill="FFFFFF"/>
            <w:vAlign w:val="center"/>
            <w:hideMark/>
          </w:tcPr>
          <w:p w:rsidR="00C0288D" w:rsidRPr="00D633EC" w:rsidRDefault="00C0288D" w:rsidP="00C0288D">
            <w:pPr>
              <w:jc w:val="center"/>
              <w:rPr>
                <w:sz w:val="18"/>
                <w:szCs w:val="18"/>
              </w:rPr>
            </w:pPr>
            <w:r w:rsidRPr="00D633EC">
              <w:rPr>
                <w:sz w:val="18"/>
                <w:szCs w:val="18"/>
              </w:rPr>
              <w:t xml:space="preserve">Скважина </w:t>
            </w:r>
          </w:p>
          <w:p w:rsidR="00C0288D" w:rsidRPr="00D633EC" w:rsidRDefault="00C0288D" w:rsidP="00C0288D">
            <w:pPr>
              <w:jc w:val="center"/>
              <w:rPr>
                <w:sz w:val="18"/>
                <w:szCs w:val="18"/>
              </w:rPr>
            </w:pPr>
            <w:r w:rsidRPr="00D633EC">
              <w:rPr>
                <w:sz w:val="18"/>
                <w:szCs w:val="18"/>
              </w:rPr>
              <w:t xml:space="preserve">№ 1, </w:t>
            </w:r>
          </w:p>
          <w:p w:rsidR="00C0288D" w:rsidRPr="00D633EC" w:rsidRDefault="00C0288D" w:rsidP="00C0288D">
            <w:pPr>
              <w:jc w:val="center"/>
              <w:rPr>
                <w:sz w:val="18"/>
                <w:szCs w:val="18"/>
              </w:rPr>
            </w:pPr>
            <w:r w:rsidRPr="00D633EC">
              <w:rPr>
                <w:sz w:val="18"/>
                <w:szCs w:val="18"/>
              </w:rPr>
              <w:t>ул. Тарана</w:t>
            </w:r>
          </w:p>
        </w:tc>
        <w:tc>
          <w:tcPr>
            <w:tcW w:w="483"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СПА 6-25-70 НРО</w:t>
            </w:r>
          </w:p>
        </w:tc>
        <w:tc>
          <w:tcPr>
            <w:tcW w:w="469"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1957</w:t>
            </w:r>
          </w:p>
        </w:tc>
        <w:tc>
          <w:tcPr>
            <w:tcW w:w="469"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2019</w:t>
            </w:r>
          </w:p>
        </w:tc>
        <w:tc>
          <w:tcPr>
            <w:tcW w:w="325"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25,00</w:t>
            </w:r>
          </w:p>
        </w:tc>
        <w:tc>
          <w:tcPr>
            <w:tcW w:w="376"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120,00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7,5</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да</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92</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600"/>
        </w:trPr>
        <w:tc>
          <w:tcPr>
            <w:tcW w:w="378" w:type="pct"/>
            <w:vMerge/>
            <w:tcBorders>
              <w:top w:val="nil"/>
              <w:left w:val="single" w:sz="4" w:space="0" w:color="auto"/>
              <w:bottom w:val="single" w:sz="4" w:space="0" w:color="000000"/>
              <w:right w:val="single" w:sz="4" w:space="0" w:color="auto"/>
            </w:tcBorders>
            <w:vAlign w:val="center"/>
            <w:hideMark/>
          </w:tcPr>
          <w:p w:rsidR="00C0288D" w:rsidRPr="00D633EC" w:rsidRDefault="00C0288D" w:rsidP="00C0288D">
            <w:pPr>
              <w:rPr>
                <w:color w:val="000000"/>
                <w:sz w:val="18"/>
                <w:szCs w:val="18"/>
              </w:rPr>
            </w:pPr>
          </w:p>
        </w:tc>
        <w:tc>
          <w:tcPr>
            <w:tcW w:w="473" w:type="pct"/>
            <w:vMerge/>
            <w:tcBorders>
              <w:top w:val="nil"/>
              <w:left w:val="single" w:sz="4" w:space="0" w:color="auto"/>
              <w:bottom w:val="single" w:sz="4" w:space="0" w:color="000000"/>
              <w:right w:val="single" w:sz="4" w:space="0" w:color="auto"/>
            </w:tcBorders>
            <w:vAlign w:val="center"/>
            <w:hideMark/>
          </w:tcPr>
          <w:p w:rsidR="00C0288D" w:rsidRPr="00D633EC" w:rsidRDefault="00C0288D" w:rsidP="00C0288D">
            <w:pPr>
              <w:rPr>
                <w:color w:val="000000"/>
                <w:sz w:val="18"/>
                <w:szCs w:val="18"/>
              </w:rPr>
            </w:pP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w:t>
            </w:r>
          </w:p>
        </w:tc>
        <w:tc>
          <w:tcPr>
            <w:tcW w:w="481" w:type="pct"/>
            <w:tcBorders>
              <w:top w:val="nil"/>
              <w:left w:val="nil"/>
              <w:bottom w:val="single" w:sz="4" w:space="0" w:color="auto"/>
              <w:right w:val="single" w:sz="4" w:space="0" w:color="auto"/>
            </w:tcBorders>
            <w:shd w:val="clear" w:color="FFFFCC" w:fill="FFFFFF"/>
            <w:vAlign w:val="center"/>
            <w:hideMark/>
          </w:tcPr>
          <w:p w:rsidR="00C0288D" w:rsidRPr="00D633EC" w:rsidRDefault="00C0288D" w:rsidP="00C0288D">
            <w:pPr>
              <w:jc w:val="center"/>
              <w:rPr>
                <w:sz w:val="18"/>
                <w:szCs w:val="18"/>
              </w:rPr>
            </w:pPr>
            <w:r w:rsidRPr="00D633EC">
              <w:rPr>
                <w:sz w:val="18"/>
                <w:szCs w:val="18"/>
              </w:rPr>
              <w:t xml:space="preserve">Скважина </w:t>
            </w:r>
          </w:p>
          <w:p w:rsidR="00C0288D" w:rsidRPr="00D633EC" w:rsidRDefault="00C0288D" w:rsidP="00C0288D">
            <w:pPr>
              <w:jc w:val="center"/>
              <w:rPr>
                <w:sz w:val="18"/>
                <w:szCs w:val="18"/>
              </w:rPr>
            </w:pPr>
            <w:r w:rsidRPr="00D633EC">
              <w:rPr>
                <w:sz w:val="18"/>
                <w:szCs w:val="18"/>
              </w:rPr>
              <w:t xml:space="preserve">№ 2, </w:t>
            </w:r>
          </w:p>
          <w:p w:rsidR="00C0288D" w:rsidRPr="00D633EC" w:rsidRDefault="00C0288D" w:rsidP="00C0288D">
            <w:pPr>
              <w:jc w:val="center"/>
              <w:rPr>
                <w:sz w:val="18"/>
                <w:szCs w:val="18"/>
              </w:rPr>
            </w:pPr>
            <w:r w:rsidRPr="00D633EC">
              <w:rPr>
                <w:sz w:val="18"/>
                <w:szCs w:val="18"/>
              </w:rPr>
              <w:t>ул. Тарана</w:t>
            </w:r>
          </w:p>
        </w:tc>
        <w:tc>
          <w:tcPr>
            <w:tcW w:w="483"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СПА 6-25-70 НРО</w:t>
            </w:r>
          </w:p>
        </w:tc>
        <w:tc>
          <w:tcPr>
            <w:tcW w:w="469"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1957</w:t>
            </w:r>
          </w:p>
        </w:tc>
        <w:tc>
          <w:tcPr>
            <w:tcW w:w="469"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2019</w:t>
            </w:r>
          </w:p>
        </w:tc>
        <w:tc>
          <w:tcPr>
            <w:tcW w:w="325"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25,00</w:t>
            </w:r>
          </w:p>
        </w:tc>
        <w:tc>
          <w:tcPr>
            <w:tcW w:w="376"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115,00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7,5</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да</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92</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600"/>
        </w:trPr>
        <w:tc>
          <w:tcPr>
            <w:tcW w:w="378" w:type="pct"/>
            <w:vMerge/>
            <w:tcBorders>
              <w:top w:val="nil"/>
              <w:left w:val="single" w:sz="4" w:space="0" w:color="auto"/>
              <w:bottom w:val="single" w:sz="4" w:space="0" w:color="000000"/>
              <w:right w:val="single" w:sz="4" w:space="0" w:color="auto"/>
            </w:tcBorders>
            <w:vAlign w:val="center"/>
            <w:hideMark/>
          </w:tcPr>
          <w:p w:rsidR="00C0288D" w:rsidRPr="00D633EC" w:rsidRDefault="00C0288D" w:rsidP="00C0288D">
            <w:pPr>
              <w:rPr>
                <w:color w:val="000000"/>
                <w:sz w:val="18"/>
                <w:szCs w:val="18"/>
              </w:rPr>
            </w:pPr>
          </w:p>
        </w:tc>
        <w:tc>
          <w:tcPr>
            <w:tcW w:w="473" w:type="pct"/>
            <w:vMerge/>
            <w:tcBorders>
              <w:top w:val="nil"/>
              <w:left w:val="single" w:sz="4" w:space="0" w:color="auto"/>
              <w:bottom w:val="single" w:sz="4" w:space="0" w:color="000000"/>
              <w:right w:val="single" w:sz="4" w:space="0" w:color="auto"/>
            </w:tcBorders>
            <w:vAlign w:val="center"/>
            <w:hideMark/>
          </w:tcPr>
          <w:p w:rsidR="00C0288D" w:rsidRPr="00D633EC" w:rsidRDefault="00C0288D" w:rsidP="00C0288D">
            <w:pPr>
              <w:rPr>
                <w:color w:val="000000"/>
                <w:sz w:val="18"/>
                <w:szCs w:val="18"/>
              </w:rPr>
            </w:pP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3</w:t>
            </w:r>
          </w:p>
        </w:tc>
        <w:tc>
          <w:tcPr>
            <w:tcW w:w="481" w:type="pct"/>
            <w:tcBorders>
              <w:top w:val="nil"/>
              <w:left w:val="nil"/>
              <w:bottom w:val="single" w:sz="4" w:space="0" w:color="auto"/>
              <w:right w:val="single" w:sz="4" w:space="0" w:color="auto"/>
            </w:tcBorders>
            <w:shd w:val="clear" w:color="FFFFCC" w:fill="FFFFFF"/>
            <w:vAlign w:val="center"/>
            <w:hideMark/>
          </w:tcPr>
          <w:p w:rsidR="00C0288D" w:rsidRPr="00D633EC" w:rsidRDefault="00C0288D" w:rsidP="00C0288D">
            <w:pPr>
              <w:jc w:val="center"/>
              <w:rPr>
                <w:sz w:val="18"/>
                <w:szCs w:val="18"/>
              </w:rPr>
            </w:pPr>
            <w:r w:rsidRPr="00D633EC">
              <w:rPr>
                <w:sz w:val="18"/>
                <w:szCs w:val="18"/>
              </w:rPr>
              <w:t xml:space="preserve">Скважина </w:t>
            </w:r>
          </w:p>
          <w:p w:rsidR="00C0288D" w:rsidRPr="00D633EC" w:rsidRDefault="00C0288D" w:rsidP="00C0288D">
            <w:pPr>
              <w:jc w:val="center"/>
              <w:rPr>
                <w:sz w:val="18"/>
                <w:szCs w:val="18"/>
              </w:rPr>
            </w:pPr>
            <w:r w:rsidRPr="00D633EC">
              <w:rPr>
                <w:sz w:val="18"/>
                <w:szCs w:val="18"/>
              </w:rPr>
              <w:t xml:space="preserve">№ 3, </w:t>
            </w:r>
          </w:p>
          <w:p w:rsidR="00C0288D" w:rsidRPr="00D633EC" w:rsidRDefault="00C0288D" w:rsidP="00C0288D">
            <w:pPr>
              <w:jc w:val="center"/>
              <w:rPr>
                <w:sz w:val="18"/>
                <w:szCs w:val="18"/>
              </w:rPr>
            </w:pPr>
            <w:r w:rsidRPr="00D633EC">
              <w:rPr>
                <w:sz w:val="18"/>
                <w:szCs w:val="18"/>
              </w:rPr>
              <w:t>ул. Тарана</w:t>
            </w:r>
          </w:p>
        </w:tc>
        <w:tc>
          <w:tcPr>
            <w:tcW w:w="483"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СПА 6-25-70 НРО</w:t>
            </w:r>
          </w:p>
        </w:tc>
        <w:tc>
          <w:tcPr>
            <w:tcW w:w="469"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1983</w:t>
            </w:r>
          </w:p>
        </w:tc>
        <w:tc>
          <w:tcPr>
            <w:tcW w:w="469"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2019</w:t>
            </w:r>
          </w:p>
        </w:tc>
        <w:tc>
          <w:tcPr>
            <w:tcW w:w="325"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25,00</w:t>
            </w:r>
          </w:p>
        </w:tc>
        <w:tc>
          <w:tcPr>
            <w:tcW w:w="376"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115,00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7,5</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да</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48</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600"/>
        </w:trPr>
        <w:tc>
          <w:tcPr>
            <w:tcW w:w="378" w:type="pct"/>
            <w:vMerge/>
            <w:tcBorders>
              <w:top w:val="nil"/>
              <w:left w:val="single" w:sz="4" w:space="0" w:color="auto"/>
              <w:bottom w:val="single" w:sz="4" w:space="0" w:color="000000"/>
              <w:right w:val="single" w:sz="4" w:space="0" w:color="auto"/>
            </w:tcBorders>
            <w:vAlign w:val="center"/>
            <w:hideMark/>
          </w:tcPr>
          <w:p w:rsidR="00C0288D" w:rsidRPr="00D633EC" w:rsidRDefault="00C0288D" w:rsidP="00C0288D">
            <w:pPr>
              <w:rPr>
                <w:color w:val="000000"/>
                <w:sz w:val="18"/>
                <w:szCs w:val="18"/>
              </w:rPr>
            </w:pPr>
          </w:p>
        </w:tc>
        <w:tc>
          <w:tcPr>
            <w:tcW w:w="473" w:type="pct"/>
            <w:vMerge/>
            <w:tcBorders>
              <w:top w:val="nil"/>
              <w:left w:val="single" w:sz="4" w:space="0" w:color="auto"/>
              <w:bottom w:val="single" w:sz="4" w:space="0" w:color="000000"/>
              <w:right w:val="single" w:sz="4" w:space="0" w:color="auto"/>
            </w:tcBorders>
            <w:vAlign w:val="center"/>
            <w:hideMark/>
          </w:tcPr>
          <w:p w:rsidR="00C0288D" w:rsidRPr="00D633EC" w:rsidRDefault="00C0288D" w:rsidP="00C0288D">
            <w:pPr>
              <w:rPr>
                <w:color w:val="000000"/>
                <w:sz w:val="18"/>
                <w:szCs w:val="18"/>
              </w:rPr>
            </w:pP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4</w:t>
            </w:r>
          </w:p>
        </w:tc>
        <w:tc>
          <w:tcPr>
            <w:tcW w:w="481" w:type="pct"/>
            <w:tcBorders>
              <w:top w:val="nil"/>
              <w:left w:val="nil"/>
              <w:bottom w:val="single" w:sz="4" w:space="0" w:color="auto"/>
              <w:right w:val="single" w:sz="4" w:space="0" w:color="auto"/>
            </w:tcBorders>
            <w:shd w:val="clear" w:color="FFFFCC" w:fill="FFFFFF"/>
            <w:vAlign w:val="center"/>
            <w:hideMark/>
          </w:tcPr>
          <w:p w:rsidR="00C0288D" w:rsidRPr="00D633EC" w:rsidRDefault="00C0288D" w:rsidP="00C0288D">
            <w:pPr>
              <w:jc w:val="center"/>
              <w:rPr>
                <w:sz w:val="18"/>
                <w:szCs w:val="18"/>
              </w:rPr>
            </w:pPr>
            <w:r w:rsidRPr="00D633EC">
              <w:rPr>
                <w:sz w:val="18"/>
                <w:szCs w:val="18"/>
              </w:rPr>
              <w:t xml:space="preserve">Скважина </w:t>
            </w:r>
          </w:p>
          <w:p w:rsidR="00C0288D" w:rsidRPr="00D633EC" w:rsidRDefault="00C0288D" w:rsidP="00C0288D">
            <w:pPr>
              <w:jc w:val="center"/>
              <w:rPr>
                <w:sz w:val="18"/>
                <w:szCs w:val="18"/>
              </w:rPr>
            </w:pPr>
            <w:r w:rsidRPr="00D633EC">
              <w:rPr>
                <w:sz w:val="18"/>
                <w:szCs w:val="18"/>
              </w:rPr>
              <w:t xml:space="preserve">№ 4, </w:t>
            </w:r>
          </w:p>
          <w:p w:rsidR="00C0288D" w:rsidRPr="00D633EC" w:rsidRDefault="00C0288D" w:rsidP="00C0288D">
            <w:pPr>
              <w:jc w:val="center"/>
              <w:rPr>
                <w:sz w:val="18"/>
                <w:szCs w:val="18"/>
              </w:rPr>
            </w:pPr>
            <w:r w:rsidRPr="00D633EC">
              <w:rPr>
                <w:sz w:val="18"/>
                <w:szCs w:val="18"/>
              </w:rPr>
              <w:t>ул. Тарана</w:t>
            </w:r>
          </w:p>
        </w:tc>
        <w:tc>
          <w:tcPr>
            <w:tcW w:w="483"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СПА 6-16-75 НРО</w:t>
            </w:r>
          </w:p>
        </w:tc>
        <w:tc>
          <w:tcPr>
            <w:tcW w:w="469"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1983</w:t>
            </w:r>
          </w:p>
        </w:tc>
        <w:tc>
          <w:tcPr>
            <w:tcW w:w="469"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2019</w:t>
            </w:r>
          </w:p>
        </w:tc>
        <w:tc>
          <w:tcPr>
            <w:tcW w:w="325"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16,00</w:t>
            </w:r>
          </w:p>
        </w:tc>
        <w:tc>
          <w:tcPr>
            <w:tcW w:w="376"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115,00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5,5</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да</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48</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600"/>
        </w:trPr>
        <w:tc>
          <w:tcPr>
            <w:tcW w:w="378"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D633EC" w:rsidRDefault="00C0288D" w:rsidP="00C0288D">
            <w:pPr>
              <w:rPr>
                <w:color w:val="000000"/>
                <w:sz w:val="18"/>
                <w:szCs w:val="18"/>
              </w:rPr>
            </w:pPr>
          </w:p>
        </w:tc>
        <w:tc>
          <w:tcPr>
            <w:tcW w:w="473"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D633EC" w:rsidRDefault="00C0288D" w:rsidP="00C0288D">
            <w:pPr>
              <w:rPr>
                <w:color w:val="000000"/>
                <w:sz w:val="18"/>
                <w:szCs w:val="18"/>
              </w:rPr>
            </w:pP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5</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xml:space="preserve">Скважина </w:t>
            </w:r>
          </w:p>
          <w:p w:rsidR="00C0288D" w:rsidRPr="00D633EC" w:rsidRDefault="00C0288D" w:rsidP="00C0288D">
            <w:pPr>
              <w:jc w:val="center"/>
              <w:rPr>
                <w:sz w:val="18"/>
                <w:szCs w:val="18"/>
              </w:rPr>
            </w:pPr>
            <w:r w:rsidRPr="00D633EC">
              <w:rPr>
                <w:sz w:val="18"/>
                <w:szCs w:val="18"/>
              </w:rPr>
              <w:t xml:space="preserve">№ 5, </w:t>
            </w:r>
          </w:p>
          <w:p w:rsidR="00C0288D" w:rsidRPr="00D633EC" w:rsidRDefault="00C0288D" w:rsidP="00C0288D">
            <w:pPr>
              <w:jc w:val="center"/>
              <w:rPr>
                <w:sz w:val="18"/>
                <w:szCs w:val="18"/>
              </w:rPr>
            </w:pPr>
            <w:r w:rsidRPr="00D633EC">
              <w:rPr>
                <w:sz w:val="18"/>
                <w:szCs w:val="18"/>
              </w:rPr>
              <w:t>ул. Тарана</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СПА 6-25-70 НРО</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1992</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2019</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25,00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115,00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7,5</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да</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33</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proofErr w:type="spellStart"/>
            <w:r w:rsidRPr="00D633EC">
              <w:rPr>
                <w:sz w:val="18"/>
                <w:szCs w:val="18"/>
              </w:rPr>
              <w:t>перебури-вание</w:t>
            </w:r>
            <w:proofErr w:type="spellEnd"/>
          </w:p>
        </w:tc>
      </w:tr>
      <w:tr w:rsidR="00C0288D" w:rsidRPr="00D633EC" w:rsidTr="00C0288D">
        <w:trPr>
          <w:trHeight w:val="600"/>
        </w:trPr>
        <w:tc>
          <w:tcPr>
            <w:tcW w:w="378"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D633EC" w:rsidRDefault="00C0288D" w:rsidP="00C0288D">
            <w:pPr>
              <w:rPr>
                <w:color w:val="000000"/>
                <w:sz w:val="18"/>
                <w:szCs w:val="18"/>
              </w:rPr>
            </w:pPr>
          </w:p>
        </w:tc>
        <w:tc>
          <w:tcPr>
            <w:tcW w:w="473"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D633EC" w:rsidRDefault="00C0288D" w:rsidP="00C0288D">
            <w:pPr>
              <w:rPr>
                <w:color w:val="000000"/>
                <w:sz w:val="18"/>
                <w:szCs w:val="18"/>
              </w:rPr>
            </w:pP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6</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xml:space="preserve">Скважина </w:t>
            </w:r>
          </w:p>
          <w:p w:rsidR="00C0288D" w:rsidRPr="00D633EC" w:rsidRDefault="00C0288D" w:rsidP="00C0288D">
            <w:pPr>
              <w:jc w:val="center"/>
              <w:rPr>
                <w:sz w:val="18"/>
                <w:szCs w:val="18"/>
              </w:rPr>
            </w:pPr>
            <w:r w:rsidRPr="00D633EC">
              <w:rPr>
                <w:sz w:val="18"/>
                <w:szCs w:val="18"/>
              </w:rPr>
              <w:t xml:space="preserve">№ 6, </w:t>
            </w:r>
          </w:p>
          <w:p w:rsidR="00C0288D" w:rsidRPr="00D633EC" w:rsidRDefault="00C0288D" w:rsidP="00C0288D">
            <w:pPr>
              <w:jc w:val="center"/>
              <w:rPr>
                <w:sz w:val="18"/>
                <w:szCs w:val="18"/>
              </w:rPr>
            </w:pPr>
            <w:r w:rsidRPr="00D633EC">
              <w:rPr>
                <w:sz w:val="18"/>
                <w:szCs w:val="18"/>
              </w:rPr>
              <w:t>ул. Тарана</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СПА 6-16-70 НРО</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1992</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2019</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16,00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115,00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4</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да</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100</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451"/>
        </w:trPr>
        <w:tc>
          <w:tcPr>
            <w:tcW w:w="37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w:t>
            </w:r>
          </w:p>
        </w:tc>
        <w:tc>
          <w:tcPr>
            <w:tcW w:w="473"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Водозабор «Северный»</w:t>
            </w: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7</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xml:space="preserve">Скважина </w:t>
            </w:r>
          </w:p>
          <w:p w:rsidR="00C0288D" w:rsidRPr="00D633EC" w:rsidRDefault="00C0288D" w:rsidP="00C0288D">
            <w:pPr>
              <w:jc w:val="center"/>
              <w:rPr>
                <w:sz w:val="18"/>
                <w:szCs w:val="18"/>
              </w:rPr>
            </w:pPr>
            <w:r w:rsidRPr="00D633EC">
              <w:rPr>
                <w:sz w:val="18"/>
                <w:szCs w:val="18"/>
              </w:rPr>
              <w:t xml:space="preserve">№ 1, </w:t>
            </w:r>
          </w:p>
          <w:p w:rsidR="00C0288D" w:rsidRPr="00D633EC" w:rsidRDefault="00C0288D" w:rsidP="00C0288D">
            <w:pPr>
              <w:jc w:val="center"/>
              <w:rPr>
                <w:sz w:val="18"/>
                <w:szCs w:val="18"/>
              </w:rPr>
            </w:pPr>
            <w:r w:rsidRPr="00D633EC">
              <w:rPr>
                <w:sz w:val="18"/>
                <w:szCs w:val="18"/>
              </w:rPr>
              <w:t>ул. Свердлова</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насос отсутствует</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100</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Тампонаж, грунтовая вода</w:t>
            </w:r>
          </w:p>
        </w:tc>
      </w:tr>
      <w:tr w:rsidR="00C0288D" w:rsidRPr="00D633EC" w:rsidTr="00C0288D">
        <w:trPr>
          <w:trHeight w:val="543"/>
        </w:trPr>
        <w:tc>
          <w:tcPr>
            <w:tcW w:w="378"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D633EC" w:rsidRDefault="00C0288D" w:rsidP="00C0288D">
            <w:pPr>
              <w:rPr>
                <w:color w:val="000000"/>
                <w:sz w:val="18"/>
                <w:szCs w:val="18"/>
              </w:rPr>
            </w:pPr>
          </w:p>
        </w:tc>
        <w:tc>
          <w:tcPr>
            <w:tcW w:w="473"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D633EC" w:rsidRDefault="00C0288D" w:rsidP="00C0288D">
            <w:pPr>
              <w:rPr>
                <w:color w:val="000000"/>
                <w:sz w:val="18"/>
                <w:szCs w:val="18"/>
              </w:rPr>
            </w:pP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8</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xml:space="preserve">Скважина </w:t>
            </w:r>
          </w:p>
          <w:p w:rsidR="00C0288D" w:rsidRPr="00D633EC" w:rsidRDefault="00C0288D" w:rsidP="00C0288D">
            <w:pPr>
              <w:jc w:val="center"/>
              <w:rPr>
                <w:sz w:val="18"/>
                <w:szCs w:val="18"/>
              </w:rPr>
            </w:pPr>
            <w:r w:rsidRPr="00D633EC">
              <w:rPr>
                <w:sz w:val="18"/>
                <w:szCs w:val="18"/>
              </w:rPr>
              <w:t xml:space="preserve">№ 2, </w:t>
            </w:r>
          </w:p>
          <w:p w:rsidR="00C0288D" w:rsidRPr="00D633EC" w:rsidRDefault="00C0288D" w:rsidP="00C0288D">
            <w:pPr>
              <w:jc w:val="center"/>
              <w:rPr>
                <w:sz w:val="18"/>
                <w:szCs w:val="18"/>
              </w:rPr>
            </w:pPr>
            <w:r w:rsidRPr="00D633EC">
              <w:rPr>
                <w:sz w:val="18"/>
                <w:szCs w:val="18"/>
              </w:rPr>
              <w:t>ул. Свердлова</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ЭЦВ 8-25-70</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2016</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25,00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70,00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11</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100</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Тампонаж, мел в воде</w:t>
            </w:r>
          </w:p>
        </w:tc>
      </w:tr>
      <w:tr w:rsidR="00C0288D" w:rsidRPr="00D633EC" w:rsidTr="00C0288D">
        <w:trPr>
          <w:trHeight w:val="600"/>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3</w:t>
            </w:r>
          </w:p>
        </w:tc>
        <w:tc>
          <w:tcPr>
            <w:tcW w:w="47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 xml:space="preserve">с. </w:t>
            </w:r>
            <w:proofErr w:type="spellStart"/>
            <w:r w:rsidRPr="00D633EC">
              <w:rPr>
                <w:color w:val="000000"/>
                <w:sz w:val="18"/>
                <w:szCs w:val="18"/>
              </w:rPr>
              <w:t>Новостроев-ка</w:t>
            </w:r>
            <w:proofErr w:type="spellEnd"/>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9</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xml:space="preserve">ул. </w:t>
            </w:r>
            <w:proofErr w:type="spellStart"/>
            <w:r w:rsidRPr="00D633EC">
              <w:rPr>
                <w:sz w:val="18"/>
                <w:szCs w:val="18"/>
              </w:rPr>
              <w:t>Первомайс-кая</w:t>
            </w:r>
            <w:proofErr w:type="spellEnd"/>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СПА 4-6,5-80 НРО</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1976</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2019</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6,50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120,00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3</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да</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60</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600"/>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4</w:t>
            </w:r>
          </w:p>
        </w:tc>
        <w:tc>
          <w:tcPr>
            <w:tcW w:w="473"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 Замостье</w:t>
            </w: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10</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xml:space="preserve">с. Доброе </w:t>
            </w:r>
          </w:p>
          <w:p w:rsidR="00C0288D" w:rsidRPr="00D633EC" w:rsidRDefault="00C0288D" w:rsidP="00C0288D">
            <w:pPr>
              <w:jc w:val="center"/>
              <w:rPr>
                <w:sz w:val="18"/>
                <w:szCs w:val="18"/>
              </w:rPr>
            </w:pPr>
            <w:r w:rsidRPr="00D633EC">
              <w:rPr>
                <w:sz w:val="18"/>
                <w:szCs w:val="18"/>
              </w:rPr>
              <w:t xml:space="preserve">ул. </w:t>
            </w:r>
            <w:proofErr w:type="spellStart"/>
            <w:r w:rsidRPr="00D633EC">
              <w:rPr>
                <w:sz w:val="18"/>
                <w:szCs w:val="18"/>
              </w:rPr>
              <w:t>Дорогощанс-кая</w:t>
            </w:r>
            <w:proofErr w:type="spellEnd"/>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1990</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 </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100,00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тампонаж</w:t>
            </w:r>
          </w:p>
        </w:tc>
      </w:tr>
      <w:tr w:rsidR="00C0288D" w:rsidRPr="00D633EC" w:rsidTr="00D633EC">
        <w:trPr>
          <w:trHeight w:val="600"/>
        </w:trPr>
        <w:tc>
          <w:tcPr>
            <w:tcW w:w="378" w:type="pct"/>
            <w:tcBorders>
              <w:top w:val="nil"/>
              <w:left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5</w:t>
            </w:r>
          </w:p>
        </w:tc>
        <w:tc>
          <w:tcPr>
            <w:tcW w:w="473" w:type="pct"/>
            <w:vMerge/>
            <w:tcBorders>
              <w:top w:val="nil"/>
              <w:left w:val="single" w:sz="4" w:space="0" w:color="auto"/>
              <w:right w:val="single" w:sz="4" w:space="0" w:color="auto"/>
            </w:tcBorders>
            <w:shd w:val="clear" w:color="auto" w:fill="auto"/>
            <w:vAlign w:val="center"/>
            <w:hideMark/>
          </w:tcPr>
          <w:p w:rsidR="00C0288D" w:rsidRPr="00D633EC" w:rsidRDefault="00C0288D" w:rsidP="00C0288D">
            <w:pPr>
              <w:rPr>
                <w:sz w:val="18"/>
                <w:szCs w:val="18"/>
              </w:rPr>
            </w:pPr>
          </w:p>
        </w:tc>
        <w:tc>
          <w:tcPr>
            <w:tcW w:w="335" w:type="pct"/>
            <w:tcBorders>
              <w:top w:val="nil"/>
              <w:left w:val="nil"/>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11</w:t>
            </w:r>
          </w:p>
        </w:tc>
        <w:tc>
          <w:tcPr>
            <w:tcW w:w="481" w:type="pct"/>
            <w:tcBorders>
              <w:top w:val="nil"/>
              <w:left w:val="nil"/>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xml:space="preserve">с. Доброе </w:t>
            </w:r>
          </w:p>
          <w:p w:rsidR="00D633EC" w:rsidRPr="00D633EC" w:rsidRDefault="00C0288D" w:rsidP="00D633EC">
            <w:pPr>
              <w:jc w:val="center"/>
              <w:rPr>
                <w:sz w:val="18"/>
                <w:szCs w:val="18"/>
              </w:rPr>
            </w:pPr>
            <w:r w:rsidRPr="00D633EC">
              <w:rPr>
                <w:sz w:val="18"/>
                <w:szCs w:val="18"/>
              </w:rPr>
              <w:t>ул. Новая, 18а</w:t>
            </w:r>
          </w:p>
        </w:tc>
        <w:tc>
          <w:tcPr>
            <w:tcW w:w="483" w:type="pct"/>
            <w:tcBorders>
              <w:top w:val="nil"/>
              <w:left w:val="nil"/>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ЭЦВ 6-10-110</w:t>
            </w:r>
          </w:p>
        </w:tc>
        <w:tc>
          <w:tcPr>
            <w:tcW w:w="469" w:type="pct"/>
            <w:tcBorders>
              <w:top w:val="nil"/>
              <w:left w:val="nil"/>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1990</w:t>
            </w:r>
          </w:p>
        </w:tc>
        <w:tc>
          <w:tcPr>
            <w:tcW w:w="469" w:type="pct"/>
            <w:tcBorders>
              <w:top w:val="nil"/>
              <w:left w:val="nil"/>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2019</w:t>
            </w:r>
          </w:p>
        </w:tc>
        <w:tc>
          <w:tcPr>
            <w:tcW w:w="325" w:type="pct"/>
            <w:tcBorders>
              <w:top w:val="nil"/>
              <w:left w:val="nil"/>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10,00</w:t>
            </w:r>
          </w:p>
        </w:tc>
        <w:tc>
          <w:tcPr>
            <w:tcW w:w="376" w:type="pct"/>
            <w:tcBorders>
              <w:top w:val="nil"/>
              <w:left w:val="nil"/>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86,00</w:t>
            </w:r>
          </w:p>
        </w:tc>
        <w:tc>
          <w:tcPr>
            <w:tcW w:w="179" w:type="pct"/>
            <w:tcBorders>
              <w:top w:val="nil"/>
              <w:left w:val="nil"/>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5,5</w:t>
            </w:r>
          </w:p>
        </w:tc>
        <w:tc>
          <w:tcPr>
            <w:tcW w:w="317" w:type="pct"/>
            <w:tcBorders>
              <w:top w:val="nil"/>
              <w:left w:val="nil"/>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да</w:t>
            </w:r>
          </w:p>
        </w:tc>
        <w:tc>
          <w:tcPr>
            <w:tcW w:w="253" w:type="pct"/>
            <w:tcBorders>
              <w:top w:val="nil"/>
              <w:left w:val="nil"/>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37</w:t>
            </w:r>
          </w:p>
        </w:tc>
        <w:tc>
          <w:tcPr>
            <w:tcW w:w="462" w:type="pct"/>
            <w:tcBorders>
              <w:top w:val="nil"/>
              <w:left w:val="nil"/>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D633EC" w:rsidRPr="00D633EC" w:rsidTr="00D633EC">
        <w:trPr>
          <w:trHeight w:val="137"/>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D633EC" w:rsidRDefault="00D633EC" w:rsidP="00C0288D">
            <w:pPr>
              <w:jc w:val="center"/>
              <w:rPr>
                <w:sz w:val="18"/>
                <w:szCs w:val="18"/>
              </w:rPr>
            </w:pPr>
          </w:p>
          <w:p w:rsidR="00D633EC" w:rsidRPr="00D633EC" w:rsidRDefault="00D633EC" w:rsidP="00C0288D">
            <w:pPr>
              <w:jc w:val="center"/>
              <w:rPr>
                <w:sz w:val="18"/>
                <w:szCs w:val="18"/>
              </w:rPr>
            </w:pPr>
          </w:p>
        </w:tc>
        <w:tc>
          <w:tcPr>
            <w:tcW w:w="473" w:type="pct"/>
            <w:tcBorders>
              <w:top w:val="nil"/>
              <w:left w:val="single" w:sz="4" w:space="0" w:color="auto"/>
              <w:bottom w:val="single" w:sz="4" w:space="0" w:color="000000"/>
              <w:right w:val="single" w:sz="4" w:space="0" w:color="auto"/>
            </w:tcBorders>
            <w:shd w:val="clear" w:color="auto" w:fill="auto"/>
            <w:vAlign w:val="center"/>
            <w:hideMark/>
          </w:tcPr>
          <w:p w:rsidR="00D633EC" w:rsidRPr="00D633EC" w:rsidRDefault="00D633EC" w:rsidP="00C0288D">
            <w:pPr>
              <w:rPr>
                <w:sz w:val="18"/>
                <w:szCs w:val="18"/>
              </w:rPr>
            </w:pPr>
          </w:p>
        </w:tc>
        <w:tc>
          <w:tcPr>
            <w:tcW w:w="335" w:type="pct"/>
            <w:tcBorders>
              <w:top w:val="nil"/>
              <w:left w:val="nil"/>
              <w:bottom w:val="single" w:sz="4" w:space="0" w:color="auto"/>
              <w:right w:val="single" w:sz="4" w:space="0" w:color="auto"/>
            </w:tcBorders>
            <w:shd w:val="clear" w:color="auto" w:fill="auto"/>
            <w:noWrap/>
            <w:vAlign w:val="center"/>
            <w:hideMark/>
          </w:tcPr>
          <w:p w:rsidR="00D633EC" w:rsidRPr="00D633EC" w:rsidRDefault="00D633EC" w:rsidP="00C0288D">
            <w:pPr>
              <w:jc w:val="center"/>
              <w:rPr>
                <w:color w:val="000000"/>
                <w:sz w:val="18"/>
                <w:szCs w:val="18"/>
              </w:rPr>
            </w:pPr>
          </w:p>
        </w:tc>
        <w:tc>
          <w:tcPr>
            <w:tcW w:w="481" w:type="pct"/>
            <w:tcBorders>
              <w:top w:val="nil"/>
              <w:left w:val="nil"/>
              <w:bottom w:val="single" w:sz="4" w:space="0" w:color="auto"/>
              <w:right w:val="single" w:sz="4" w:space="0" w:color="auto"/>
            </w:tcBorders>
            <w:shd w:val="clear" w:color="auto" w:fill="auto"/>
            <w:vAlign w:val="center"/>
            <w:hideMark/>
          </w:tcPr>
          <w:p w:rsidR="00D633EC" w:rsidRPr="00D633EC" w:rsidRDefault="00D633EC" w:rsidP="00C0288D">
            <w:pPr>
              <w:jc w:val="center"/>
              <w:rPr>
                <w:sz w:val="18"/>
                <w:szCs w:val="18"/>
              </w:rPr>
            </w:pPr>
          </w:p>
        </w:tc>
        <w:tc>
          <w:tcPr>
            <w:tcW w:w="483" w:type="pct"/>
            <w:tcBorders>
              <w:top w:val="nil"/>
              <w:left w:val="nil"/>
              <w:bottom w:val="single" w:sz="4" w:space="0" w:color="auto"/>
              <w:right w:val="single" w:sz="4" w:space="0" w:color="auto"/>
            </w:tcBorders>
            <w:shd w:val="clear" w:color="auto" w:fill="auto"/>
            <w:vAlign w:val="center"/>
            <w:hideMark/>
          </w:tcPr>
          <w:p w:rsidR="00D633EC" w:rsidRPr="00D633EC" w:rsidRDefault="00D633EC" w:rsidP="00C0288D">
            <w:pPr>
              <w:jc w:val="center"/>
              <w:rPr>
                <w:sz w:val="18"/>
                <w:szCs w:val="18"/>
              </w:rPr>
            </w:pPr>
          </w:p>
        </w:tc>
        <w:tc>
          <w:tcPr>
            <w:tcW w:w="469" w:type="pct"/>
            <w:tcBorders>
              <w:top w:val="nil"/>
              <w:left w:val="nil"/>
              <w:bottom w:val="single" w:sz="4" w:space="0" w:color="auto"/>
              <w:right w:val="single" w:sz="4" w:space="0" w:color="auto"/>
            </w:tcBorders>
            <w:shd w:val="clear" w:color="auto" w:fill="auto"/>
            <w:vAlign w:val="center"/>
            <w:hideMark/>
          </w:tcPr>
          <w:p w:rsidR="00D633EC" w:rsidRPr="00D633EC" w:rsidRDefault="00D633EC" w:rsidP="00C0288D">
            <w:pPr>
              <w:jc w:val="center"/>
              <w:rPr>
                <w:sz w:val="18"/>
                <w:szCs w:val="18"/>
              </w:rPr>
            </w:pPr>
          </w:p>
        </w:tc>
        <w:tc>
          <w:tcPr>
            <w:tcW w:w="469" w:type="pct"/>
            <w:tcBorders>
              <w:top w:val="nil"/>
              <w:left w:val="nil"/>
              <w:bottom w:val="single" w:sz="4" w:space="0" w:color="auto"/>
              <w:right w:val="single" w:sz="4" w:space="0" w:color="auto"/>
            </w:tcBorders>
            <w:shd w:val="clear" w:color="auto" w:fill="auto"/>
            <w:noWrap/>
            <w:vAlign w:val="center"/>
            <w:hideMark/>
          </w:tcPr>
          <w:p w:rsidR="00D633EC" w:rsidRPr="00D633EC" w:rsidRDefault="00D633EC" w:rsidP="00C0288D">
            <w:pPr>
              <w:jc w:val="center"/>
              <w:rPr>
                <w:color w:val="000000"/>
                <w:sz w:val="18"/>
                <w:szCs w:val="18"/>
              </w:rPr>
            </w:pPr>
          </w:p>
        </w:tc>
        <w:tc>
          <w:tcPr>
            <w:tcW w:w="325" w:type="pct"/>
            <w:tcBorders>
              <w:top w:val="nil"/>
              <w:left w:val="nil"/>
              <w:bottom w:val="single" w:sz="4" w:space="0" w:color="auto"/>
              <w:right w:val="single" w:sz="4" w:space="0" w:color="auto"/>
            </w:tcBorders>
            <w:shd w:val="clear" w:color="auto" w:fill="auto"/>
            <w:vAlign w:val="center"/>
            <w:hideMark/>
          </w:tcPr>
          <w:p w:rsidR="00D633EC" w:rsidRPr="00D633EC" w:rsidRDefault="00D633EC" w:rsidP="00C0288D">
            <w:pPr>
              <w:jc w:val="center"/>
              <w:rPr>
                <w:sz w:val="18"/>
                <w:szCs w:val="18"/>
              </w:rPr>
            </w:pPr>
          </w:p>
        </w:tc>
        <w:tc>
          <w:tcPr>
            <w:tcW w:w="376" w:type="pct"/>
            <w:tcBorders>
              <w:top w:val="nil"/>
              <w:left w:val="nil"/>
              <w:bottom w:val="single" w:sz="4" w:space="0" w:color="auto"/>
              <w:right w:val="single" w:sz="4" w:space="0" w:color="auto"/>
            </w:tcBorders>
            <w:shd w:val="clear" w:color="auto" w:fill="auto"/>
            <w:vAlign w:val="center"/>
            <w:hideMark/>
          </w:tcPr>
          <w:p w:rsidR="00D633EC" w:rsidRPr="00D633EC" w:rsidRDefault="00D633EC" w:rsidP="00C0288D">
            <w:pPr>
              <w:jc w:val="center"/>
              <w:rPr>
                <w:sz w:val="18"/>
                <w:szCs w:val="18"/>
              </w:rPr>
            </w:pPr>
          </w:p>
        </w:tc>
        <w:tc>
          <w:tcPr>
            <w:tcW w:w="179" w:type="pct"/>
            <w:tcBorders>
              <w:top w:val="nil"/>
              <w:left w:val="nil"/>
              <w:bottom w:val="single" w:sz="4" w:space="0" w:color="auto"/>
              <w:right w:val="single" w:sz="4" w:space="0" w:color="auto"/>
            </w:tcBorders>
            <w:shd w:val="clear" w:color="auto" w:fill="auto"/>
            <w:vAlign w:val="center"/>
            <w:hideMark/>
          </w:tcPr>
          <w:p w:rsidR="00D633EC" w:rsidRPr="00D633EC" w:rsidRDefault="00D633EC" w:rsidP="00C0288D">
            <w:pPr>
              <w:jc w:val="center"/>
              <w:rPr>
                <w:sz w:val="18"/>
                <w:szCs w:val="18"/>
              </w:rPr>
            </w:pPr>
          </w:p>
        </w:tc>
        <w:tc>
          <w:tcPr>
            <w:tcW w:w="317" w:type="pct"/>
            <w:tcBorders>
              <w:top w:val="nil"/>
              <w:left w:val="nil"/>
              <w:bottom w:val="single" w:sz="4" w:space="0" w:color="auto"/>
              <w:right w:val="single" w:sz="4" w:space="0" w:color="auto"/>
            </w:tcBorders>
            <w:shd w:val="clear" w:color="auto" w:fill="auto"/>
            <w:vAlign w:val="center"/>
            <w:hideMark/>
          </w:tcPr>
          <w:p w:rsidR="00D633EC" w:rsidRPr="00D633EC" w:rsidRDefault="00D633EC" w:rsidP="00C0288D">
            <w:pPr>
              <w:jc w:val="center"/>
              <w:rPr>
                <w:sz w:val="18"/>
                <w:szCs w:val="18"/>
              </w:rPr>
            </w:pPr>
          </w:p>
        </w:tc>
        <w:tc>
          <w:tcPr>
            <w:tcW w:w="253" w:type="pct"/>
            <w:tcBorders>
              <w:top w:val="nil"/>
              <w:left w:val="nil"/>
              <w:bottom w:val="single" w:sz="4" w:space="0" w:color="auto"/>
              <w:right w:val="single" w:sz="4" w:space="0" w:color="auto"/>
            </w:tcBorders>
            <w:shd w:val="clear" w:color="auto" w:fill="auto"/>
            <w:vAlign w:val="center"/>
            <w:hideMark/>
          </w:tcPr>
          <w:p w:rsidR="00D633EC" w:rsidRPr="00D633EC" w:rsidRDefault="00D633EC" w:rsidP="00C0288D">
            <w:pPr>
              <w:jc w:val="center"/>
              <w:rPr>
                <w:sz w:val="18"/>
                <w:szCs w:val="18"/>
              </w:rPr>
            </w:pPr>
          </w:p>
        </w:tc>
        <w:tc>
          <w:tcPr>
            <w:tcW w:w="462" w:type="pct"/>
            <w:tcBorders>
              <w:top w:val="nil"/>
              <w:left w:val="nil"/>
              <w:bottom w:val="single" w:sz="4" w:space="0" w:color="auto"/>
              <w:right w:val="single" w:sz="4" w:space="0" w:color="auto"/>
            </w:tcBorders>
            <w:shd w:val="clear" w:color="auto" w:fill="auto"/>
            <w:vAlign w:val="center"/>
            <w:hideMark/>
          </w:tcPr>
          <w:p w:rsidR="00D633EC" w:rsidRPr="00D633EC" w:rsidRDefault="00D633EC" w:rsidP="00C0288D">
            <w:pPr>
              <w:jc w:val="center"/>
              <w:rPr>
                <w:sz w:val="18"/>
                <w:szCs w:val="18"/>
              </w:rPr>
            </w:pPr>
          </w:p>
        </w:tc>
      </w:tr>
      <w:tr w:rsidR="00C0288D" w:rsidRPr="00D633EC" w:rsidTr="00C0288D">
        <w:trPr>
          <w:trHeight w:val="300"/>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lastRenderedPageBreak/>
              <w:t>6</w:t>
            </w:r>
          </w:p>
        </w:tc>
        <w:tc>
          <w:tcPr>
            <w:tcW w:w="47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 xml:space="preserve">с. Мокрая Орловка </w:t>
            </w: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12</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ул. Центральная, 45б</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1995</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2019</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16,00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100,00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5,5</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да</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28</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600"/>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7</w:t>
            </w:r>
          </w:p>
        </w:tc>
        <w:tc>
          <w:tcPr>
            <w:tcW w:w="47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с. Глотово</w:t>
            </w: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13</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ул. Дружбы</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СПА 6-16-90 НРО</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2007</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2019</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16,00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100,00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5,5</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да</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8</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600"/>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8</w:t>
            </w:r>
          </w:p>
        </w:tc>
        <w:tc>
          <w:tcPr>
            <w:tcW w:w="473"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 xml:space="preserve">с. </w:t>
            </w:r>
            <w:proofErr w:type="spellStart"/>
            <w:r w:rsidRPr="00D633EC">
              <w:rPr>
                <w:color w:val="000000"/>
                <w:sz w:val="18"/>
                <w:szCs w:val="18"/>
              </w:rPr>
              <w:t>Ломное</w:t>
            </w:r>
            <w:proofErr w:type="spellEnd"/>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14</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xml:space="preserve">ул. </w:t>
            </w:r>
            <w:proofErr w:type="spellStart"/>
            <w:r w:rsidRPr="00D633EC">
              <w:rPr>
                <w:sz w:val="18"/>
                <w:szCs w:val="18"/>
              </w:rPr>
              <w:t>Новоселовка</w:t>
            </w:r>
            <w:proofErr w:type="spellEnd"/>
            <w:r w:rsidRPr="00D633EC">
              <w:rPr>
                <w:sz w:val="18"/>
                <w:szCs w:val="18"/>
              </w:rPr>
              <w:t>, 25а</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1961</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 </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6,50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135,00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85</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тампонаж</w:t>
            </w:r>
          </w:p>
        </w:tc>
      </w:tr>
      <w:tr w:rsidR="00C0288D" w:rsidRPr="00D633EC" w:rsidTr="00C0288D">
        <w:trPr>
          <w:trHeight w:val="300"/>
        </w:trPr>
        <w:tc>
          <w:tcPr>
            <w:tcW w:w="37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9</w:t>
            </w:r>
          </w:p>
        </w:tc>
        <w:tc>
          <w:tcPr>
            <w:tcW w:w="473"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D633EC" w:rsidRDefault="00C0288D" w:rsidP="00C0288D">
            <w:pPr>
              <w:rPr>
                <w:color w:val="000000"/>
                <w:sz w:val="18"/>
                <w:szCs w:val="18"/>
              </w:rPr>
            </w:pP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15</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xml:space="preserve">ул. </w:t>
            </w:r>
            <w:proofErr w:type="spellStart"/>
            <w:r w:rsidRPr="00D633EC">
              <w:rPr>
                <w:sz w:val="18"/>
                <w:szCs w:val="18"/>
              </w:rPr>
              <w:t>Сургутская</w:t>
            </w:r>
            <w:proofErr w:type="spellEnd"/>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1995</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 </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76,00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28</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600"/>
        </w:trPr>
        <w:tc>
          <w:tcPr>
            <w:tcW w:w="378" w:type="pct"/>
            <w:vMerge/>
            <w:tcBorders>
              <w:top w:val="nil"/>
              <w:left w:val="single" w:sz="4" w:space="0" w:color="auto"/>
              <w:bottom w:val="single" w:sz="4" w:space="0" w:color="000000"/>
              <w:right w:val="single" w:sz="4" w:space="0" w:color="auto"/>
            </w:tcBorders>
            <w:vAlign w:val="center"/>
            <w:hideMark/>
          </w:tcPr>
          <w:p w:rsidR="00C0288D" w:rsidRPr="00D633EC" w:rsidRDefault="00C0288D" w:rsidP="00C0288D">
            <w:pPr>
              <w:rPr>
                <w:color w:val="000000"/>
                <w:sz w:val="18"/>
                <w:szCs w:val="18"/>
              </w:rPr>
            </w:pPr>
          </w:p>
        </w:tc>
        <w:tc>
          <w:tcPr>
            <w:tcW w:w="473" w:type="pct"/>
            <w:vMerge/>
            <w:tcBorders>
              <w:top w:val="nil"/>
              <w:left w:val="single" w:sz="4" w:space="0" w:color="auto"/>
              <w:bottom w:val="single" w:sz="4" w:space="0" w:color="000000"/>
              <w:right w:val="single" w:sz="4" w:space="0" w:color="auto"/>
            </w:tcBorders>
            <w:vAlign w:val="center"/>
            <w:hideMark/>
          </w:tcPr>
          <w:p w:rsidR="00C0288D" w:rsidRPr="00D633EC" w:rsidRDefault="00C0288D" w:rsidP="00C0288D">
            <w:pPr>
              <w:rPr>
                <w:color w:val="000000"/>
                <w:sz w:val="18"/>
                <w:szCs w:val="18"/>
              </w:rPr>
            </w:pP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16</w:t>
            </w:r>
          </w:p>
        </w:tc>
        <w:tc>
          <w:tcPr>
            <w:tcW w:w="481"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 xml:space="preserve">ул. </w:t>
            </w:r>
            <w:proofErr w:type="spellStart"/>
            <w:r w:rsidRPr="00D633EC">
              <w:rPr>
                <w:sz w:val="18"/>
                <w:szCs w:val="18"/>
              </w:rPr>
              <w:t>Сургутская</w:t>
            </w:r>
            <w:proofErr w:type="spellEnd"/>
          </w:p>
        </w:tc>
        <w:tc>
          <w:tcPr>
            <w:tcW w:w="483"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СПА 4-6,5-135 НРО</w:t>
            </w:r>
          </w:p>
        </w:tc>
        <w:tc>
          <w:tcPr>
            <w:tcW w:w="469"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1995</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2019</w:t>
            </w:r>
          </w:p>
        </w:tc>
        <w:tc>
          <w:tcPr>
            <w:tcW w:w="325"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6,50</w:t>
            </w:r>
          </w:p>
        </w:tc>
        <w:tc>
          <w:tcPr>
            <w:tcW w:w="376"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101,00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5,5</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да</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28</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600"/>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10</w:t>
            </w:r>
          </w:p>
        </w:tc>
        <w:tc>
          <w:tcPr>
            <w:tcW w:w="47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с. Ивановская Лисица</w:t>
            </w: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17</w:t>
            </w:r>
          </w:p>
        </w:tc>
        <w:tc>
          <w:tcPr>
            <w:tcW w:w="481"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 xml:space="preserve">ул. </w:t>
            </w:r>
            <w:proofErr w:type="spellStart"/>
            <w:r w:rsidRPr="00D633EC">
              <w:rPr>
                <w:sz w:val="18"/>
                <w:szCs w:val="18"/>
              </w:rPr>
              <w:t>Комсомольс-кая</w:t>
            </w:r>
            <w:proofErr w:type="spellEnd"/>
            <w:r w:rsidRPr="00D633EC">
              <w:rPr>
                <w:sz w:val="18"/>
                <w:szCs w:val="18"/>
              </w:rPr>
              <w:t xml:space="preserve"> 5а</w:t>
            </w:r>
          </w:p>
        </w:tc>
        <w:tc>
          <w:tcPr>
            <w:tcW w:w="483"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ЭЦВ 6-10-110</w:t>
            </w:r>
          </w:p>
        </w:tc>
        <w:tc>
          <w:tcPr>
            <w:tcW w:w="469"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1989</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2016</w:t>
            </w:r>
          </w:p>
        </w:tc>
        <w:tc>
          <w:tcPr>
            <w:tcW w:w="325"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10,00</w:t>
            </w:r>
          </w:p>
        </w:tc>
        <w:tc>
          <w:tcPr>
            <w:tcW w:w="376"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120,00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7,5</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38</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600"/>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11</w:t>
            </w:r>
          </w:p>
        </w:tc>
        <w:tc>
          <w:tcPr>
            <w:tcW w:w="47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с. Казачья Лисица</w:t>
            </w: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18</w:t>
            </w:r>
          </w:p>
        </w:tc>
        <w:tc>
          <w:tcPr>
            <w:tcW w:w="481"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ул. Карла Маркса, 8а</w:t>
            </w:r>
          </w:p>
        </w:tc>
        <w:tc>
          <w:tcPr>
            <w:tcW w:w="483"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ЭЦВ 6-10-80</w:t>
            </w:r>
          </w:p>
        </w:tc>
        <w:tc>
          <w:tcPr>
            <w:tcW w:w="469"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1958</w:t>
            </w:r>
          </w:p>
        </w:tc>
        <w:tc>
          <w:tcPr>
            <w:tcW w:w="469"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2018</w:t>
            </w:r>
          </w:p>
        </w:tc>
        <w:tc>
          <w:tcPr>
            <w:tcW w:w="325"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10</w:t>
            </w:r>
          </w:p>
        </w:tc>
        <w:tc>
          <w:tcPr>
            <w:tcW w:w="376"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76,00</w:t>
            </w:r>
          </w:p>
        </w:tc>
        <w:tc>
          <w:tcPr>
            <w:tcW w:w="179"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4</w:t>
            </w:r>
          </w:p>
        </w:tc>
        <w:tc>
          <w:tcPr>
            <w:tcW w:w="317"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90</w:t>
            </w:r>
          </w:p>
        </w:tc>
        <w:tc>
          <w:tcPr>
            <w:tcW w:w="462"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600"/>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12</w:t>
            </w:r>
          </w:p>
        </w:tc>
        <w:tc>
          <w:tcPr>
            <w:tcW w:w="47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с. Косилово</w:t>
            </w: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19</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ул. Горянка</w:t>
            </w:r>
          </w:p>
        </w:tc>
        <w:tc>
          <w:tcPr>
            <w:tcW w:w="483"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СПА 4-6,5-95 НРО</w:t>
            </w:r>
          </w:p>
        </w:tc>
        <w:tc>
          <w:tcPr>
            <w:tcW w:w="469"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1959</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2020</w:t>
            </w:r>
          </w:p>
        </w:tc>
        <w:tc>
          <w:tcPr>
            <w:tcW w:w="325"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6,50</w:t>
            </w:r>
          </w:p>
        </w:tc>
        <w:tc>
          <w:tcPr>
            <w:tcW w:w="376"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120,00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4</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да</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88</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600"/>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13</w:t>
            </w:r>
          </w:p>
        </w:tc>
        <w:tc>
          <w:tcPr>
            <w:tcW w:w="473" w:type="pct"/>
            <w:vMerge w:val="restart"/>
            <w:tcBorders>
              <w:top w:val="nil"/>
              <w:left w:val="single" w:sz="4" w:space="0" w:color="auto"/>
              <w:bottom w:val="single" w:sz="4" w:space="0" w:color="auto"/>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с. Пороз</w:t>
            </w: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w:t>
            </w:r>
          </w:p>
        </w:tc>
        <w:tc>
          <w:tcPr>
            <w:tcW w:w="481"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с. Пороз Сергеевка, 30б</w:t>
            </w:r>
          </w:p>
        </w:tc>
        <w:tc>
          <w:tcPr>
            <w:tcW w:w="483"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СПА 4-6,5-75 НРО</w:t>
            </w:r>
          </w:p>
        </w:tc>
        <w:tc>
          <w:tcPr>
            <w:tcW w:w="469"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2003</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2019</w:t>
            </w:r>
          </w:p>
        </w:tc>
        <w:tc>
          <w:tcPr>
            <w:tcW w:w="325"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6,50</w:t>
            </w:r>
          </w:p>
        </w:tc>
        <w:tc>
          <w:tcPr>
            <w:tcW w:w="376"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100,00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3</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15</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600"/>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14</w:t>
            </w:r>
          </w:p>
        </w:tc>
        <w:tc>
          <w:tcPr>
            <w:tcW w:w="473" w:type="pct"/>
            <w:vMerge/>
            <w:tcBorders>
              <w:top w:val="nil"/>
              <w:left w:val="single" w:sz="4" w:space="0" w:color="auto"/>
              <w:bottom w:val="single" w:sz="4" w:space="0" w:color="auto"/>
              <w:right w:val="single" w:sz="4" w:space="0" w:color="auto"/>
            </w:tcBorders>
            <w:vAlign w:val="center"/>
            <w:hideMark/>
          </w:tcPr>
          <w:p w:rsidR="00C0288D" w:rsidRPr="00D633EC" w:rsidRDefault="00C0288D" w:rsidP="00C0288D">
            <w:pPr>
              <w:rPr>
                <w:color w:val="000000"/>
                <w:sz w:val="18"/>
                <w:szCs w:val="18"/>
              </w:rPr>
            </w:pP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21</w:t>
            </w:r>
          </w:p>
        </w:tc>
        <w:tc>
          <w:tcPr>
            <w:tcW w:w="481"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 xml:space="preserve">с. Пороз </w:t>
            </w:r>
            <w:proofErr w:type="spellStart"/>
            <w:r w:rsidRPr="00D633EC">
              <w:rPr>
                <w:sz w:val="18"/>
                <w:szCs w:val="18"/>
              </w:rPr>
              <w:t>Мураховка</w:t>
            </w:r>
            <w:proofErr w:type="spellEnd"/>
            <w:r w:rsidRPr="00D633EC">
              <w:rPr>
                <w:sz w:val="18"/>
                <w:szCs w:val="18"/>
              </w:rPr>
              <w:t>,</w:t>
            </w:r>
          </w:p>
          <w:p w:rsidR="00C0288D" w:rsidRPr="00D633EC" w:rsidRDefault="00C0288D" w:rsidP="00C0288D">
            <w:pPr>
              <w:jc w:val="center"/>
              <w:rPr>
                <w:sz w:val="18"/>
                <w:szCs w:val="18"/>
              </w:rPr>
            </w:pPr>
            <w:r w:rsidRPr="00D633EC">
              <w:rPr>
                <w:sz w:val="18"/>
                <w:szCs w:val="18"/>
              </w:rPr>
              <w:t>14-а</w:t>
            </w:r>
          </w:p>
        </w:tc>
        <w:tc>
          <w:tcPr>
            <w:tcW w:w="483"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СПА 4-6,5-110 НРО</w:t>
            </w:r>
          </w:p>
        </w:tc>
        <w:tc>
          <w:tcPr>
            <w:tcW w:w="469"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2005</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2019</w:t>
            </w:r>
          </w:p>
        </w:tc>
        <w:tc>
          <w:tcPr>
            <w:tcW w:w="325"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6,50</w:t>
            </w:r>
          </w:p>
        </w:tc>
        <w:tc>
          <w:tcPr>
            <w:tcW w:w="376"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100,00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4</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12</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186"/>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15</w:t>
            </w:r>
          </w:p>
        </w:tc>
        <w:tc>
          <w:tcPr>
            <w:tcW w:w="473" w:type="pct"/>
            <w:vMerge/>
            <w:tcBorders>
              <w:top w:val="nil"/>
              <w:left w:val="single" w:sz="4" w:space="0" w:color="auto"/>
              <w:bottom w:val="single" w:sz="4" w:space="0" w:color="auto"/>
              <w:right w:val="single" w:sz="4" w:space="0" w:color="auto"/>
            </w:tcBorders>
            <w:vAlign w:val="center"/>
            <w:hideMark/>
          </w:tcPr>
          <w:p w:rsidR="00C0288D" w:rsidRPr="00D633EC" w:rsidRDefault="00C0288D" w:rsidP="00C0288D">
            <w:pPr>
              <w:rPr>
                <w:color w:val="000000"/>
                <w:sz w:val="18"/>
                <w:szCs w:val="18"/>
              </w:rPr>
            </w:pP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22</w:t>
            </w:r>
          </w:p>
        </w:tc>
        <w:tc>
          <w:tcPr>
            <w:tcW w:w="481"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с. Пороз,  Подлесок</w:t>
            </w:r>
          </w:p>
        </w:tc>
        <w:tc>
          <w:tcPr>
            <w:tcW w:w="483"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СПА 6-16-90 НРО</w:t>
            </w:r>
          </w:p>
        </w:tc>
        <w:tc>
          <w:tcPr>
            <w:tcW w:w="469"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2003</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2019</w:t>
            </w:r>
          </w:p>
        </w:tc>
        <w:tc>
          <w:tcPr>
            <w:tcW w:w="325"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16,00</w:t>
            </w:r>
          </w:p>
        </w:tc>
        <w:tc>
          <w:tcPr>
            <w:tcW w:w="376" w:type="pct"/>
            <w:tcBorders>
              <w:top w:val="nil"/>
              <w:left w:val="nil"/>
              <w:bottom w:val="single" w:sz="4" w:space="0" w:color="auto"/>
              <w:right w:val="single" w:sz="4" w:space="0" w:color="auto"/>
            </w:tcBorders>
            <w:shd w:val="clear" w:color="000000" w:fill="FFFFFF"/>
            <w:vAlign w:val="center"/>
            <w:hideMark/>
          </w:tcPr>
          <w:p w:rsidR="00C0288D" w:rsidRPr="00D633EC" w:rsidRDefault="00C0288D" w:rsidP="00C0288D">
            <w:pPr>
              <w:jc w:val="center"/>
              <w:rPr>
                <w:sz w:val="18"/>
                <w:szCs w:val="18"/>
              </w:rPr>
            </w:pPr>
            <w:r w:rsidRPr="00D633EC">
              <w:rPr>
                <w:sz w:val="18"/>
                <w:szCs w:val="18"/>
              </w:rPr>
              <w:t>100,00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5,5</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15</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469"/>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 </w:t>
            </w:r>
          </w:p>
        </w:tc>
        <w:tc>
          <w:tcPr>
            <w:tcW w:w="47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п. Совхозный</w:t>
            </w: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 </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ул. Широкая</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ЭЦВ 6-6,5-120</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2016</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6,50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120,00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5,5</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ЗАО «Большевик» ждем бурения новой</w:t>
            </w:r>
          </w:p>
        </w:tc>
      </w:tr>
      <w:tr w:rsidR="00C0288D" w:rsidRPr="00D633EC" w:rsidTr="00C0288D">
        <w:trPr>
          <w:trHeight w:val="29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16</w:t>
            </w:r>
          </w:p>
        </w:tc>
        <w:tc>
          <w:tcPr>
            <w:tcW w:w="47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п. Доброполье</w:t>
            </w: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23</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ул. Урожайная</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СПА 4-6,5-140 НРО</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1973</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2019</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6,50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130,00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5,5</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65</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600"/>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17</w:t>
            </w:r>
          </w:p>
        </w:tc>
        <w:tc>
          <w:tcPr>
            <w:tcW w:w="47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 xml:space="preserve">п. Горьковский </w:t>
            </w: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24</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ул. Молодежная, 18б</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СПА 6-10-80 НРО</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1992</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2019</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10,00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120,00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4</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да</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33</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37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lastRenderedPageBreak/>
              <w:t>18</w:t>
            </w:r>
          </w:p>
        </w:tc>
        <w:tc>
          <w:tcPr>
            <w:tcW w:w="47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 xml:space="preserve">п. Горьковский </w:t>
            </w: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25</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ул. Лесная, 6б</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ЭЦВ 6-10-110</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1975</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2018</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10,00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110,00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5,5</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62</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383"/>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 </w:t>
            </w:r>
          </w:p>
        </w:tc>
        <w:tc>
          <w:tcPr>
            <w:tcW w:w="47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п. Чапаевский</w:t>
            </w: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 </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ул. Центральная</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СПА 6-10-80 НРО</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2019</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10,00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80,00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4</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да</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ЗАО Большевик ждем бурения новой</w:t>
            </w:r>
          </w:p>
        </w:tc>
      </w:tr>
      <w:tr w:rsidR="00C0288D" w:rsidRPr="00D633EC" w:rsidTr="00C0288D">
        <w:trPr>
          <w:trHeight w:val="600"/>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19</w:t>
            </w:r>
          </w:p>
        </w:tc>
        <w:tc>
          <w:tcPr>
            <w:tcW w:w="47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 xml:space="preserve">с. </w:t>
            </w:r>
            <w:proofErr w:type="spellStart"/>
            <w:r w:rsidRPr="00D633EC">
              <w:rPr>
                <w:color w:val="000000"/>
                <w:sz w:val="18"/>
                <w:szCs w:val="18"/>
              </w:rPr>
              <w:t>Смородино</w:t>
            </w:r>
            <w:proofErr w:type="spellEnd"/>
            <w:r w:rsidRPr="00D633EC">
              <w:rPr>
                <w:color w:val="000000"/>
                <w:sz w:val="18"/>
                <w:szCs w:val="18"/>
              </w:rPr>
              <w:t xml:space="preserve"> </w:t>
            </w: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26</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ул. Выгон, 62б</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ЭЦВ6-10 -80</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1992</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2017</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120,00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5,5</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33</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300"/>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w:t>
            </w:r>
          </w:p>
        </w:tc>
        <w:tc>
          <w:tcPr>
            <w:tcW w:w="47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 xml:space="preserve">с. </w:t>
            </w:r>
            <w:proofErr w:type="spellStart"/>
            <w:r w:rsidRPr="00D633EC">
              <w:rPr>
                <w:color w:val="000000"/>
                <w:sz w:val="18"/>
                <w:szCs w:val="18"/>
              </w:rPr>
              <w:t>Смородино</w:t>
            </w:r>
            <w:proofErr w:type="spellEnd"/>
            <w:r w:rsidRPr="00D633EC">
              <w:rPr>
                <w:color w:val="000000"/>
                <w:sz w:val="18"/>
                <w:szCs w:val="18"/>
              </w:rPr>
              <w:t xml:space="preserve"> </w:t>
            </w: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27</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ул. Выгон, 55а</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2004</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 </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120,00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13</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600"/>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21</w:t>
            </w:r>
          </w:p>
        </w:tc>
        <w:tc>
          <w:tcPr>
            <w:tcW w:w="47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 xml:space="preserve">с. </w:t>
            </w:r>
            <w:proofErr w:type="spellStart"/>
            <w:r w:rsidRPr="00D633EC">
              <w:rPr>
                <w:color w:val="000000"/>
                <w:sz w:val="18"/>
                <w:szCs w:val="18"/>
              </w:rPr>
              <w:t>Смородино</w:t>
            </w:r>
            <w:proofErr w:type="spellEnd"/>
            <w:r w:rsidRPr="00D633EC">
              <w:rPr>
                <w:color w:val="000000"/>
                <w:sz w:val="18"/>
                <w:szCs w:val="18"/>
              </w:rPr>
              <w:t xml:space="preserve"> </w:t>
            </w: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28</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ул. Дуброва</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СПА 4-6,5-75 НРО</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2004</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2019</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6,50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120,00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3</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13</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515"/>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 </w:t>
            </w:r>
          </w:p>
        </w:tc>
        <w:tc>
          <w:tcPr>
            <w:tcW w:w="47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 xml:space="preserve">с. </w:t>
            </w:r>
            <w:proofErr w:type="spellStart"/>
            <w:r w:rsidRPr="00D633EC">
              <w:rPr>
                <w:color w:val="000000"/>
                <w:sz w:val="18"/>
                <w:szCs w:val="18"/>
              </w:rPr>
              <w:t>Смородино</w:t>
            </w:r>
            <w:proofErr w:type="spellEnd"/>
            <w:r w:rsidRPr="00D633EC">
              <w:rPr>
                <w:color w:val="000000"/>
                <w:sz w:val="18"/>
                <w:szCs w:val="18"/>
              </w:rPr>
              <w:t xml:space="preserve"> </w:t>
            </w: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 </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ул. Горная</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ЭЦВ 6-16-160</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2017</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16</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160,00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4</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xml:space="preserve">ООО </w:t>
            </w:r>
            <w:proofErr w:type="spellStart"/>
            <w:r w:rsidRPr="00D633EC">
              <w:rPr>
                <w:sz w:val="18"/>
                <w:szCs w:val="18"/>
              </w:rPr>
              <w:t>Агроинвест</w:t>
            </w:r>
            <w:proofErr w:type="spellEnd"/>
            <w:r w:rsidRPr="00D633EC">
              <w:rPr>
                <w:sz w:val="18"/>
                <w:szCs w:val="18"/>
              </w:rPr>
              <w:t>, ждем бурения новой</w:t>
            </w:r>
          </w:p>
        </w:tc>
      </w:tr>
      <w:tr w:rsidR="00C0288D" w:rsidRPr="00D633EC" w:rsidTr="00C0288D">
        <w:trPr>
          <w:trHeight w:val="600"/>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22</w:t>
            </w:r>
          </w:p>
        </w:tc>
        <w:tc>
          <w:tcPr>
            <w:tcW w:w="473"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 xml:space="preserve">с. Дроновка </w:t>
            </w: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29</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 Дроновка (скв.№1)</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ЭЦВ 6-10-80</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1986</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2017</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80,00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7,5</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43</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600"/>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23</w:t>
            </w:r>
          </w:p>
        </w:tc>
        <w:tc>
          <w:tcPr>
            <w:tcW w:w="473"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D633EC" w:rsidRDefault="00C0288D" w:rsidP="00C0288D">
            <w:pPr>
              <w:rPr>
                <w:color w:val="000000"/>
                <w:sz w:val="18"/>
                <w:szCs w:val="18"/>
              </w:rPr>
            </w:pP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30</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 Дроновка Лесная</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СПА 4-4-90 НРО</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1992</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2019</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4,00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120,00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2,2</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33</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39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24</w:t>
            </w:r>
          </w:p>
        </w:tc>
        <w:tc>
          <w:tcPr>
            <w:tcW w:w="47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 xml:space="preserve">с. </w:t>
            </w:r>
            <w:proofErr w:type="spellStart"/>
            <w:r w:rsidRPr="00D633EC">
              <w:rPr>
                <w:color w:val="000000"/>
                <w:sz w:val="18"/>
                <w:szCs w:val="18"/>
              </w:rPr>
              <w:t>Почаево</w:t>
            </w:r>
            <w:proofErr w:type="spellEnd"/>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31</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ул. Ленина</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СПА 4-6,5-90 НРО</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1970</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2020</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6,50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90,00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4</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70</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600"/>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25</w:t>
            </w:r>
          </w:p>
        </w:tc>
        <w:tc>
          <w:tcPr>
            <w:tcW w:w="47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с. Безымено</w:t>
            </w: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32</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ул. Октябрьская, 130б/1</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СПА 6-10-80 НРО</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2012</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2019</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110,00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4</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20</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715"/>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 </w:t>
            </w:r>
          </w:p>
        </w:tc>
        <w:tc>
          <w:tcPr>
            <w:tcW w:w="473" w:type="pct"/>
            <w:vMerge w:val="restart"/>
            <w:tcBorders>
              <w:top w:val="nil"/>
              <w:left w:val="single" w:sz="4" w:space="0" w:color="auto"/>
              <w:bottom w:val="nil"/>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с. Гора-Подол</w:t>
            </w: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 </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 Гора-Подол (скв.№1)</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СПА 4-6,5-60 НРО</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2019</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6,50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2,2</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 передана, ждем бурения новой</w:t>
            </w:r>
          </w:p>
        </w:tc>
      </w:tr>
      <w:tr w:rsidR="00C0288D" w:rsidRPr="00D633EC" w:rsidTr="00C0288D">
        <w:trPr>
          <w:trHeight w:val="600"/>
        </w:trPr>
        <w:tc>
          <w:tcPr>
            <w:tcW w:w="37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0288D" w:rsidRPr="000C6217" w:rsidRDefault="00C0288D" w:rsidP="00C0288D">
            <w:pPr>
              <w:jc w:val="center"/>
              <w:rPr>
                <w:color w:val="000000"/>
                <w:sz w:val="18"/>
                <w:szCs w:val="18"/>
              </w:rPr>
            </w:pPr>
            <w:r w:rsidRPr="000C6217">
              <w:rPr>
                <w:color w:val="000000"/>
                <w:sz w:val="18"/>
                <w:szCs w:val="18"/>
              </w:rPr>
              <w:t>26</w:t>
            </w:r>
          </w:p>
        </w:tc>
        <w:tc>
          <w:tcPr>
            <w:tcW w:w="473" w:type="pct"/>
            <w:vMerge/>
            <w:tcBorders>
              <w:top w:val="nil"/>
              <w:left w:val="single" w:sz="4" w:space="0" w:color="auto"/>
              <w:bottom w:val="nil"/>
              <w:right w:val="single" w:sz="4" w:space="0" w:color="auto"/>
            </w:tcBorders>
            <w:shd w:val="clear" w:color="auto" w:fill="auto"/>
            <w:vAlign w:val="center"/>
            <w:hideMark/>
          </w:tcPr>
          <w:p w:rsidR="00C0288D" w:rsidRPr="000C6217" w:rsidRDefault="00C0288D" w:rsidP="00C0288D">
            <w:pPr>
              <w:rPr>
                <w:color w:val="000000"/>
                <w:sz w:val="18"/>
                <w:szCs w:val="18"/>
              </w:rPr>
            </w:pP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0C6217" w:rsidRDefault="00C0288D" w:rsidP="00C0288D">
            <w:pPr>
              <w:jc w:val="center"/>
              <w:rPr>
                <w:color w:val="000000"/>
                <w:sz w:val="18"/>
                <w:szCs w:val="18"/>
              </w:rPr>
            </w:pPr>
            <w:r w:rsidRPr="000C6217">
              <w:rPr>
                <w:color w:val="000000"/>
                <w:sz w:val="18"/>
                <w:szCs w:val="18"/>
              </w:rPr>
              <w:t> </w:t>
            </w:r>
          </w:p>
        </w:tc>
        <w:tc>
          <w:tcPr>
            <w:tcW w:w="481" w:type="pct"/>
            <w:tcBorders>
              <w:top w:val="nil"/>
              <w:left w:val="nil"/>
              <w:bottom w:val="single" w:sz="4" w:space="0" w:color="auto"/>
              <w:right w:val="single" w:sz="4" w:space="0" w:color="auto"/>
            </w:tcBorders>
            <w:shd w:val="clear" w:color="auto" w:fill="auto"/>
            <w:vAlign w:val="center"/>
            <w:hideMark/>
          </w:tcPr>
          <w:p w:rsidR="00C0288D" w:rsidRPr="000C6217" w:rsidRDefault="00C0288D" w:rsidP="00C0288D">
            <w:pPr>
              <w:jc w:val="center"/>
              <w:rPr>
                <w:sz w:val="18"/>
                <w:szCs w:val="18"/>
              </w:rPr>
            </w:pPr>
            <w:r w:rsidRPr="000C6217">
              <w:rPr>
                <w:sz w:val="18"/>
                <w:szCs w:val="18"/>
              </w:rPr>
              <w:t xml:space="preserve">с. Гора-Подол, </w:t>
            </w:r>
            <w:proofErr w:type="spellStart"/>
            <w:r w:rsidRPr="000C6217">
              <w:rPr>
                <w:sz w:val="18"/>
                <w:szCs w:val="18"/>
              </w:rPr>
              <w:t>Грайворонс-кая</w:t>
            </w:r>
            <w:proofErr w:type="spellEnd"/>
            <w:r w:rsidRPr="000C6217">
              <w:rPr>
                <w:sz w:val="18"/>
                <w:szCs w:val="18"/>
              </w:rPr>
              <w:t>, 24-г</w:t>
            </w:r>
          </w:p>
        </w:tc>
        <w:tc>
          <w:tcPr>
            <w:tcW w:w="483" w:type="pct"/>
            <w:tcBorders>
              <w:top w:val="nil"/>
              <w:left w:val="nil"/>
              <w:bottom w:val="single" w:sz="4" w:space="0" w:color="auto"/>
              <w:right w:val="single" w:sz="4" w:space="0" w:color="auto"/>
            </w:tcBorders>
            <w:shd w:val="clear" w:color="auto" w:fill="auto"/>
            <w:vAlign w:val="center"/>
            <w:hideMark/>
          </w:tcPr>
          <w:p w:rsidR="00C0288D" w:rsidRPr="000C6217" w:rsidRDefault="00C0288D" w:rsidP="00C0288D">
            <w:pPr>
              <w:jc w:val="center"/>
              <w:rPr>
                <w:sz w:val="18"/>
                <w:szCs w:val="18"/>
              </w:rPr>
            </w:pPr>
            <w:r w:rsidRPr="000C6217">
              <w:rPr>
                <w:sz w:val="18"/>
                <w:szCs w:val="18"/>
              </w:rPr>
              <w:t>СПА 6-16-75 НРО</w:t>
            </w:r>
          </w:p>
        </w:tc>
        <w:tc>
          <w:tcPr>
            <w:tcW w:w="469" w:type="pct"/>
            <w:tcBorders>
              <w:top w:val="nil"/>
              <w:left w:val="nil"/>
              <w:bottom w:val="single" w:sz="4" w:space="0" w:color="auto"/>
              <w:right w:val="single" w:sz="4" w:space="0" w:color="auto"/>
            </w:tcBorders>
            <w:shd w:val="clear" w:color="auto" w:fill="auto"/>
            <w:vAlign w:val="center"/>
            <w:hideMark/>
          </w:tcPr>
          <w:p w:rsidR="00C0288D" w:rsidRPr="000C6217" w:rsidRDefault="00C0288D" w:rsidP="00C0288D">
            <w:pPr>
              <w:jc w:val="center"/>
              <w:rPr>
                <w:sz w:val="18"/>
                <w:szCs w:val="18"/>
              </w:rPr>
            </w:pPr>
            <w:r w:rsidRPr="000C6217">
              <w:rPr>
                <w:sz w:val="18"/>
                <w:szCs w:val="18"/>
              </w:rPr>
              <w:t>2017</w:t>
            </w:r>
          </w:p>
        </w:tc>
        <w:tc>
          <w:tcPr>
            <w:tcW w:w="469" w:type="pct"/>
            <w:tcBorders>
              <w:top w:val="nil"/>
              <w:left w:val="nil"/>
              <w:bottom w:val="single" w:sz="4" w:space="0" w:color="auto"/>
              <w:right w:val="single" w:sz="4" w:space="0" w:color="auto"/>
            </w:tcBorders>
            <w:shd w:val="clear" w:color="auto" w:fill="auto"/>
            <w:vAlign w:val="center"/>
            <w:hideMark/>
          </w:tcPr>
          <w:p w:rsidR="00C0288D" w:rsidRPr="000C6217" w:rsidRDefault="00C0288D" w:rsidP="00C0288D">
            <w:pPr>
              <w:jc w:val="center"/>
              <w:rPr>
                <w:sz w:val="18"/>
                <w:szCs w:val="18"/>
              </w:rPr>
            </w:pPr>
            <w:r w:rsidRPr="000C6217">
              <w:rPr>
                <w:sz w:val="18"/>
                <w:szCs w:val="18"/>
              </w:rPr>
              <w:t>2019</w:t>
            </w:r>
          </w:p>
        </w:tc>
        <w:tc>
          <w:tcPr>
            <w:tcW w:w="325" w:type="pct"/>
            <w:tcBorders>
              <w:top w:val="nil"/>
              <w:left w:val="nil"/>
              <w:bottom w:val="single" w:sz="4" w:space="0" w:color="auto"/>
              <w:right w:val="single" w:sz="4" w:space="0" w:color="auto"/>
            </w:tcBorders>
            <w:shd w:val="clear" w:color="auto" w:fill="auto"/>
            <w:vAlign w:val="center"/>
            <w:hideMark/>
          </w:tcPr>
          <w:p w:rsidR="00C0288D" w:rsidRPr="000C6217" w:rsidRDefault="00C0288D" w:rsidP="00C0288D">
            <w:pPr>
              <w:jc w:val="center"/>
              <w:rPr>
                <w:sz w:val="18"/>
                <w:szCs w:val="18"/>
              </w:rPr>
            </w:pPr>
            <w:r w:rsidRPr="000C6217">
              <w:rPr>
                <w:sz w:val="18"/>
                <w:szCs w:val="18"/>
              </w:rPr>
              <w:t>16,00</w:t>
            </w:r>
          </w:p>
        </w:tc>
        <w:tc>
          <w:tcPr>
            <w:tcW w:w="376" w:type="pct"/>
            <w:tcBorders>
              <w:top w:val="nil"/>
              <w:left w:val="nil"/>
              <w:bottom w:val="single" w:sz="4" w:space="0" w:color="auto"/>
              <w:right w:val="single" w:sz="4" w:space="0" w:color="auto"/>
            </w:tcBorders>
            <w:shd w:val="clear" w:color="auto" w:fill="auto"/>
            <w:vAlign w:val="center"/>
            <w:hideMark/>
          </w:tcPr>
          <w:p w:rsidR="00C0288D" w:rsidRPr="000C6217" w:rsidRDefault="00C0288D" w:rsidP="00C0288D">
            <w:pPr>
              <w:jc w:val="center"/>
              <w:rPr>
                <w:sz w:val="18"/>
                <w:szCs w:val="18"/>
              </w:rPr>
            </w:pPr>
            <w:r w:rsidRPr="000C6217">
              <w:rPr>
                <w:sz w:val="18"/>
                <w:szCs w:val="18"/>
              </w:rPr>
              <w:t> </w:t>
            </w:r>
          </w:p>
        </w:tc>
        <w:tc>
          <w:tcPr>
            <w:tcW w:w="179" w:type="pct"/>
            <w:tcBorders>
              <w:top w:val="nil"/>
              <w:left w:val="nil"/>
              <w:bottom w:val="single" w:sz="4" w:space="0" w:color="auto"/>
              <w:right w:val="single" w:sz="4" w:space="0" w:color="auto"/>
            </w:tcBorders>
            <w:shd w:val="clear" w:color="auto" w:fill="auto"/>
            <w:vAlign w:val="center"/>
            <w:hideMark/>
          </w:tcPr>
          <w:p w:rsidR="00C0288D" w:rsidRPr="000C6217" w:rsidRDefault="00C0288D" w:rsidP="00C0288D">
            <w:pPr>
              <w:jc w:val="center"/>
              <w:rPr>
                <w:sz w:val="18"/>
                <w:szCs w:val="18"/>
              </w:rPr>
            </w:pPr>
            <w:r w:rsidRPr="000C6217">
              <w:rPr>
                <w:sz w:val="18"/>
                <w:szCs w:val="18"/>
              </w:rPr>
              <w:t>5,5</w:t>
            </w:r>
          </w:p>
        </w:tc>
        <w:tc>
          <w:tcPr>
            <w:tcW w:w="317" w:type="pct"/>
            <w:tcBorders>
              <w:top w:val="nil"/>
              <w:left w:val="nil"/>
              <w:bottom w:val="single" w:sz="4" w:space="0" w:color="auto"/>
              <w:right w:val="single" w:sz="4" w:space="0" w:color="auto"/>
            </w:tcBorders>
            <w:shd w:val="clear" w:color="auto" w:fill="auto"/>
            <w:vAlign w:val="center"/>
            <w:hideMark/>
          </w:tcPr>
          <w:p w:rsidR="00C0288D" w:rsidRPr="000C6217" w:rsidRDefault="00C0288D" w:rsidP="00C0288D">
            <w:pPr>
              <w:jc w:val="center"/>
              <w:rPr>
                <w:sz w:val="18"/>
                <w:szCs w:val="18"/>
              </w:rPr>
            </w:pPr>
            <w:r w:rsidRPr="000C6217">
              <w:rPr>
                <w:sz w:val="18"/>
                <w:szCs w:val="18"/>
              </w:rPr>
              <w:t>да</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0C6217">
              <w:rPr>
                <w:sz w:val="18"/>
                <w:szCs w:val="18"/>
              </w:rPr>
              <w:t>8</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4C051A">
        <w:trPr>
          <w:trHeight w:val="600"/>
        </w:trPr>
        <w:tc>
          <w:tcPr>
            <w:tcW w:w="378" w:type="pct"/>
            <w:vMerge/>
            <w:tcBorders>
              <w:top w:val="nil"/>
              <w:left w:val="single" w:sz="4" w:space="0" w:color="auto"/>
              <w:bottom w:val="single" w:sz="4" w:space="0" w:color="auto"/>
              <w:right w:val="single" w:sz="4" w:space="0" w:color="auto"/>
            </w:tcBorders>
            <w:shd w:val="clear" w:color="auto" w:fill="auto"/>
            <w:vAlign w:val="center"/>
            <w:hideMark/>
          </w:tcPr>
          <w:p w:rsidR="00C0288D" w:rsidRPr="00D633EC" w:rsidRDefault="00C0288D" w:rsidP="00C0288D">
            <w:pPr>
              <w:rPr>
                <w:color w:val="000000"/>
                <w:sz w:val="18"/>
                <w:szCs w:val="18"/>
              </w:rPr>
            </w:pPr>
          </w:p>
        </w:tc>
        <w:tc>
          <w:tcPr>
            <w:tcW w:w="473" w:type="pct"/>
            <w:vMerge/>
            <w:tcBorders>
              <w:top w:val="nil"/>
              <w:left w:val="single" w:sz="4" w:space="0" w:color="auto"/>
              <w:bottom w:val="single" w:sz="4" w:space="0" w:color="auto"/>
              <w:right w:val="single" w:sz="4" w:space="0" w:color="auto"/>
            </w:tcBorders>
            <w:shd w:val="clear" w:color="auto" w:fill="auto"/>
            <w:vAlign w:val="center"/>
            <w:hideMark/>
          </w:tcPr>
          <w:p w:rsidR="00C0288D" w:rsidRPr="00D633EC" w:rsidRDefault="00C0288D" w:rsidP="00C0288D">
            <w:pPr>
              <w:rPr>
                <w:color w:val="000000"/>
                <w:sz w:val="18"/>
                <w:szCs w:val="18"/>
              </w:rPr>
            </w:pP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33</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xml:space="preserve">с. Гора-Подол, </w:t>
            </w:r>
            <w:proofErr w:type="spellStart"/>
            <w:r w:rsidRPr="00D633EC">
              <w:rPr>
                <w:sz w:val="18"/>
                <w:szCs w:val="18"/>
              </w:rPr>
              <w:t>Грайворонс-кая</w:t>
            </w:r>
            <w:proofErr w:type="spellEnd"/>
            <w:r w:rsidRPr="00D633EC">
              <w:rPr>
                <w:sz w:val="18"/>
                <w:szCs w:val="18"/>
              </w:rPr>
              <w:t>, 24г/1</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2003</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16,00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110,00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100</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тампонаж</w:t>
            </w:r>
          </w:p>
        </w:tc>
      </w:tr>
      <w:tr w:rsidR="00D633EC" w:rsidRPr="004C051A" w:rsidTr="004C051A">
        <w:trPr>
          <w:trHeight w:val="450"/>
        </w:trPr>
        <w:tc>
          <w:tcPr>
            <w:tcW w:w="378" w:type="pct"/>
            <w:tcBorders>
              <w:top w:val="single" w:sz="4" w:space="0" w:color="auto"/>
              <w:bottom w:val="nil"/>
            </w:tcBorders>
            <w:shd w:val="clear" w:color="auto" w:fill="auto"/>
            <w:vAlign w:val="center"/>
            <w:hideMark/>
          </w:tcPr>
          <w:p w:rsidR="00D633EC" w:rsidRPr="004C051A" w:rsidRDefault="00D633EC" w:rsidP="00C0288D">
            <w:pPr>
              <w:rPr>
                <w:color w:val="000000"/>
                <w:sz w:val="6"/>
                <w:szCs w:val="6"/>
              </w:rPr>
            </w:pPr>
          </w:p>
        </w:tc>
        <w:tc>
          <w:tcPr>
            <w:tcW w:w="473" w:type="pct"/>
            <w:tcBorders>
              <w:top w:val="single" w:sz="4" w:space="0" w:color="auto"/>
              <w:left w:val="nil"/>
              <w:bottom w:val="nil"/>
            </w:tcBorders>
            <w:shd w:val="clear" w:color="auto" w:fill="auto"/>
            <w:vAlign w:val="center"/>
            <w:hideMark/>
          </w:tcPr>
          <w:p w:rsidR="00D633EC" w:rsidRPr="004C051A" w:rsidRDefault="00D633EC" w:rsidP="00C0288D">
            <w:pPr>
              <w:rPr>
                <w:color w:val="000000"/>
                <w:sz w:val="6"/>
                <w:szCs w:val="6"/>
              </w:rPr>
            </w:pPr>
          </w:p>
        </w:tc>
        <w:tc>
          <w:tcPr>
            <w:tcW w:w="335" w:type="pct"/>
            <w:tcBorders>
              <w:top w:val="single" w:sz="4" w:space="0" w:color="auto"/>
              <w:left w:val="nil"/>
              <w:bottom w:val="nil"/>
            </w:tcBorders>
            <w:shd w:val="clear" w:color="auto" w:fill="auto"/>
            <w:noWrap/>
            <w:vAlign w:val="center"/>
            <w:hideMark/>
          </w:tcPr>
          <w:p w:rsidR="00D633EC" w:rsidRPr="004C051A" w:rsidRDefault="00D633EC" w:rsidP="00C0288D">
            <w:pPr>
              <w:jc w:val="center"/>
              <w:rPr>
                <w:color w:val="000000"/>
                <w:sz w:val="6"/>
                <w:szCs w:val="6"/>
              </w:rPr>
            </w:pPr>
          </w:p>
        </w:tc>
        <w:tc>
          <w:tcPr>
            <w:tcW w:w="481" w:type="pct"/>
            <w:tcBorders>
              <w:top w:val="nil"/>
              <w:left w:val="nil"/>
              <w:bottom w:val="nil"/>
            </w:tcBorders>
            <w:shd w:val="clear" w:color="auto" w:fill="auto"/>
            <w:vAlign w:val="center"/>
            <w:hideMark/>
          </w:tcPr>
          <w:p w:rsidR="00D633EC" w:rsidRPr="004C051A" w:rsidRDefault="00D633EC" w:rsidP="00C0288D">
            <w:pPr>
              <w:jc w:val="center"/>
              <w:rPr>
                <w:sz w:val="6"/>
                <w:szCs w:val="6"/>
              </w:rPr>
            </w:pPr>
          </w:p>
        </w:tc>
        <w:tc>
          <w:tcPr>
            <w:tcW w:w="483" w:type="pct"/>
            <w:tcBorders>
              <w:top w:val="nil"/>
              <w:left w:val="nil"/>
              <w:bottom w:val="nil"/>
            </w:tcBorders>
            <w:shd w:val="clear" w:color="auto" w:fill="auto"/>
            <w:vAlign w:val="center"/>
            <w:hideMark/>
          </w:tcPr>
          <w:p w:rsidR="00D633EC" w:rsidRPr="004C051A" w:rsidRDefault="00D633EC" w:rsidP="00C0288D">
            <w:pPr>
              <w:jc w:val="center"/>
              <w:rPr>
                <w:sz w:val="6"/>
                <w:szCs w:val="6"/>
              </w:rPr>
            </w:pPr>
          </w:p>
        </w:tc>
        <w:tc>
          <w:tcPr>
            <w:tcW w:w="469" w:type="pct"/>
            <w:tcBorders>
              <w:top w:val="nil"/>
              <w:left w:val="nil"/>
              <w:bottom w:val="nil"/>
            </w:tcBorders>
            <w:shd w:val="clear" w:color="auto" w:fill="auto"/>
            <w:vAlign w:val="center"/>
            <w:hideMark/>
          </w:tcPr>
          <w:p w:rsidR="00D633EC" w:rsidRPr="004C051A" w:rsidRDefault="00D633EC" w:rsidP="00C0288D">
            <w:pPr>
              <w:jc w:val="center"/>
              <w:rPr>
                <w:sz w:val="6"/>
                <w:szCs w:val="6"/>
              </w:rPr>
            </w:pPr>
          </w:p>
        </w:tc>
        <w:tc>
          <w:tcPr>
            <w:tcW w:w="469" w:type="pct"/>
            <w:tcBorders>
              <w:top w:val="nil"/>
              <w:left w:val="nil"/>
              <w:bottom w:val="nil"/>
            </w:tcBorders>
            <w:shd w:val="clear" w:color="auto" w:fill="auto"/>
            <w:vAlign w:val="center"/>
            <w:hideMark/>
          </w:tcPr>
          <w:p w:rsidR="00D633EC" w:rsidRPr="004C051A" w:rsidRDefault="00D633EC" w:rsidP="00C0288D">
            <w:pPr>
              <w:jc w:val="center"/>
              <w:rPr>
                <w:sz w:val="6"/>
                <w:szCs w:val="6"/>
              </w:rPr>
            </w:pPr>
          </w:p>
        </w:tc>
        <w:tc>
          <w:tcPr>
            <w:tcW w:w="325" w:type="pct"/>
            <w:tcBorders>
              <w:top w:val="nil"/>
              <w:left w:val="nil"/>
              <w:bottom w:val="nil"/>
            </w:tcBorders>
            <w:shd w:val="clear" w:color="auto" w:fill="auto"/>
            <w:vAlign w:val="center"/>
            <w:hideMark/>
          </w:tcPr>
          <w:p w:rsidR="00D633EC" w:rsidRPr="004C051A" w:rsidRDefault="00D633EC" w:rsidP="00C0288D">
            <w:pPr>
              <w:jc w:val="center"/>
              <w:rPr>
                <w:sz w:val="6"/>
                <w:szCs w:val="6"/>
              </w:rPr>
            </w:pPr>
          </w:p>
        </w:tc>
        <w:tc>
          <w:tcPr>
            <w:tcW w:w="376" w:type="pct"/>
            <w:tcBorders>
              <w:top w:val="nil"/>
              <w:left w:val="nil"/>
              <w:bottom w:val="nil"/>
            </w:tcBorders>
            <w:shd w:val="clear" w:color="auto" w:fill="auto"/>
            <w:vAlign w:val="center"/>
            <w:hideMark/>
          </w:tcPr>
          <w:p w:rsidR="00D633EC" w:rsidRPr="004C051A" w:rsidRDefault="00D633EC" w:rsidP="00C0288D">
            <w:pPr>
              <w:jc w:val="center"/>
              <w:rPr>
                <w:sz w:val="6"/>
                <w:szCs w:val="6"/>
              </w:rPr>
            </w:pPr>
          </w:p>
        </w:tc>
        <w:tc>
          <w:tcPr>
            <w:tcW w:w="179" w:type="pct"/>
            <w:tcBorders>
              <w:top w:val="nil"/>
              <w:left w:val="nil"/>
              <w:bottom w:val="nil"/>
            </w:tcBorders>
            <w:shd w:val="clear" w:color="auto" w:fill="auto"/>
            <w:vAlign w:val="center"/>
            <w:hideMark/>
          </w:tcPr>
          <w:p w:rsidR="00D633EC" w:rsidRPr="004C051A" w:rsidRDefault="00D633EC" w:rsidP="00C0288D">
            <w:pPr>
              <w:jc w:val="center"/>
              <w:rPr>
                <w:sz w:val="6"/>
                <w:szCs w:val="6"/>
              </w:rPr>
            </w:pPr>
          </w:p>
        </w:tc>
        <w:tc>
          <w:tcPr>
            <w:tcW w:w="317" w:type="pct"/>
            <w:tcBorders>
              <w:top w:val="nil"/>
              <w:left w:val="nil"/>
              <w:bottom w:val="nil"/>
            </w:tcBorders>
            <w:shd w:val="clear" w:color="auto" w:fill="auto"/>
            <w:vAlign w:val="center"/>
            <w:hideMark/>
          </w:tcPr>
          <w:p w:rsidR="00D633EC" w:rsidRPr="004C051A" w:rsidRDefault="00D633EC" w:rsidP="00C0288D">
            <w:pPr>
              <w:jc w:val="center"/>
              <w:rPr>
                <w:sz w:val="6"/>
                <w:szCs w:val="6"/>
              </w:rPr>
            </w:pPr>
          </w:p>
        </w:tc>
        <w:tc>
          <w:tcPr>
            <w:tcW w:w="253" w:type="pct"/>
            <w:tcBorders>
              <w:top w:val="nil"/>
              <w:left w:val="nil"/>
              <w:bottom w:val="nil"/>
            </w:tcBorders>
            <w:shd w:val="clear" w:color="auto" w:fill="auto"/>
            <w:vAlign w:val="center"/>
            <w:hideMark/>
          </w:tcPr>
          <w:p w:rsidR="00D633EC" w:rsidRPr="004C051A" w:rsidRDefault="00D633EC" w:rsidP="00C0288D">
            <w:pPr>
              <w:jc w:val="center"/>
              <w:rPr>
                <w:sz w:val="6"/>
                <w:szCs w:val="6"/>
              </w:rPr>
            </w:pPr>
          </w:p>
        </w:tc>
        <w:tc>
          <w:tcPr>
            <w:tcW w:w="462" w:type="pct"/>
            <w:tcBorders>
              <w:top w:val="nil"/>
              <w:left w:val="nil"/>
              <w:bottom w:val="nil"/>
            </w:tcBorders>
            <w:shd w:val="clear" w:color="auto" w:fill="auto"/>
            <w:vAlign w:val="center"/>
            <w:hideMark/>
          </w:tcPr>
          <w:p w:rsidR="00D633EC" w:rsidRPr="004C051A" w:rsidRDefault="00D633EC" w:rsidP="00C0288D">
            <w:pPr>
              <w:jc w:val="center"/>
              <w:rPr>
                <w:sz w:val="6"/>
                <w:szCs w:val="6"/>
              </w:rPr>
            </w:pPr>
          </w:p>
        </w:tc>
      </w:tr>
      <w:tr w:rsidR="00C0288D" w:rsidRPr="00D633EC" w:rsidTr="00C0288D">
        <w:trPr>
          <w:trHeight w:val="224"/>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lastRenderedPageBreak/>
              <w:t>27</w:t>
            </w:r>
          </w:p>
        </w:tc>
        <w:tc>
          <w:tcPr>
            <w:tcW w:w="4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288D" w:rsidRPr="00D633EC" w:rsidRDefault="00C0288D" w:rsidP="00C0288D">
            <w:pPr>
              <w:jc w:val="center"/>
              <w:rPr>
                <w:color w:val="000000"/>
                <w:sz w:val="18"/>
                <w:szCs w:val="18"/>
              </w:rPr>
            </w:pPr>
            <w:r w:rsidRPr="00D633EC">
              <w:rPr>
                <w:color w:val="000000"/>
                <w:sz w:val="18"/>
                <w:szCs w:val="18"/>
              </w:rPr>
              <w:t>с. Головчино</w:t>
            </w: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34</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 Головчино, Букина</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СПА 4-6,5-60 НРО</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1959</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2019</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6,50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120,00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2,2</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88</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600"/>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28</w:t>
            </w:r>
          </w:p>
        </w:tc>
        <w:tc>
          <w:tcPr>
            <w:tcW w:w="4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0288D" w:rsidRPr="00D633EC" w:rsidRDefault="00C0288D" w:rsidP="00C0288D">
            <w:pPr>
              <w:rPr>
                <w:color w:val="000000"/>
                <w:sz w:val="18"/>
                <w:szCs w:val="18"/>
              </w:rPr>
            </w:pP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35</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 Головчино, Харьковская</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СПА 4-6,5-60 НРО</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1986</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2019</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6,50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100,00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2,2</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43</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600"/>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29</w:t>
            </w:r>
          </w:p>
        </w:tc>
        <w:tc>
          <w:tcPr>
            <w:tcW w:w="4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0288D" w:rsidRPr="00D633EC" w:rsidRDefault="00C0288D" w:rsidP="00C0288D">
            <w:pPr>
              <w:rPr>
                <w:color w:val="000000"/>
                <w:sz w:val="18"/>
                <w:szCs w:val="18"/>
              </w:rPr>
            </w:pP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36</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 Головчино, Карла-Маркса</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СПА 4-6,5-60 НРО</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1990</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2019</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6,50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110,00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2,2</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36</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248"/>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30</w:t>
            </w:r>
          </w:p>
        </w:tc>
        <w:tc>
          <w:tcPr>
            <w:tcW w:w="4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0288D" w:rsidRPr="00D633EC" w:rsidRDefault="00C0288D" w:rsidP="00C0288D">
            <w:pPr>
              <w:rPr>
                <w:color w:val="000000"/>
                <w:sz w:val="18"/>
                <w:szCs w:val="18"/>
              </w:rPr>
            </w:pP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37</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 Головчино, ул. Пушкина</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СПА 4-6,5-60 НРО</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1980</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2019</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6,50</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125,00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2,2</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53</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r>
      <w:tr w:rsidR="00C0288D" w:rsidRPr="00D633EC" w:rsidTr="00C0288D">
        <w:trPr>
          <w:trHeight w:val="290"/>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31</w:t>
            </w:r>
          </w:p>
        </w:tc>
        <w:tc>
          <w:tcPr>
            <w:tcW w:w="4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0288D" w:rsidRPr="00D633EC" w:rsidRDefault="00C0288D" w:rsidP="00C0288D">
            <w:pPr>
              <w:rPr>
                <w:color w:val="000000"/>
                <w:sz w:val="18"/>
                <w:szCs w:val="18"/>
              </w:rPr>
            </w:pPr>
          </w:p>
        </w:tc>
        <w:tc>
          <w:tcPr>
            <w:tcW w:w="335"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38</w:t>
            </w:r>
          </w:p>
        </w:tc>
        <w:tc>
          <w:tcPr>
            <w:tcW w:w="481"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с. Головчино, 50 лет победы, 1б</w:t>
            </w:r>
          </w:p>
        </w:tc>
        <w:tc>
          <w:tcPr>
            <w:tcW w:w="48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46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2005</w:t>
            </w:r>
          </w:p>
        </w:tc>
        <w:tc>
          <w:tcPr>
            <w:tcW w:w="469" w:type="pct"/>
            <w:tcBorders>
              <w:top w:val="nil"/>
              <w:left w:val="nil"/>
              <w:bottom w:val="single" w:sz="4" w:space="0" w:color="auto"/>
              <w:right w:val="single" w:sz="4" w:space="0" w:color="auto"/>
            </w:tcBorders>
            <w:shd w:val="clear" w:color="auto" w:fill="auto"/>
            <w:noWrap/>
            <w:vAlign w:val="center"/>
            <w:hideMark/>
          </w:tcPr>
          <w:p w:rsidR="00C0288D" w:rsidRPr="00D633EC" w:rsidRDefault="00C0288D" w:rsidP="00C0288D">
            <w:pPr>
              <w:jc w:val="center"/>
              <w:rPr>
                <w:color w:val="000000"/>
                <w:sz w:val="18"/>
                <w:szCs w:val="18"/>
              </w:rPr>
            </w:pPr>
            <w:r w:rsidRPr="00D633EC">
              <w:rPr>
                <w:color w:val="000000"/>
                <w:sz w:val="18"/>
                <w:szCs w:val="18"/>
              </w:rPr>
              <w:t>2019</w:t>
            </w:r>
          </w:p>
        </w:tc>
        <w:tc>
          <w:tcPr>
            <w:tcW w:w="325"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376"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130,00</w:t>
            </w:r>
          </w:p>
        </w:tc>
        <w:tc>
          <w:tcPr>
            <w:tcW w:w="179"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нет</w:t>
            </w:r>
          </w:p>
        </w:tc>
        <w:tc>
          <w:tcPr>
            <w:tcW w:w="253"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12</w:t>
            </w:r>
          </w:p>
        </w:tc>
        <w:tc>
          <w:tcPr>
            <w:tcW w:w="462" w:type="pct"/>
            <w:tcBorders>
              <w:top w:val="nil"/>
              <w:left w:val="nil"/>
              <w:bottom w:val="single" w:sz="4" w:space="0" w:color="auto"/>
              <w:right w:val="single" w:sz="4" w:space="0" w:color="auto"/>
            </w:tcBorders>
            <w:shd w:val="clear" w:color="auto" w:fill="auto"/>
            <w:vAlign w:val="center"/>
            <w:hideMark/>
          </w:tcPr>
          <w:p w:rsidR="00C0288D" w:rsidRPr="00D633EC" w:rsidRDefault="00C0288D" w:rsidP="00C0288D">
            <w:pPr>
              <w:jc w:val="center"/>
              <w:rPr>
                <w:sz w:val="18"/>
                <w:szCs w:val="18"/>
              </w:rPr>
            </w:pPr>
            <w:r w:rsidRPr="00D633EC">
              <w:rPr>
                <w:sz w:val="18"/>
                <w:szCs w:val="18"/>
              </w:rPr>
              <w:t>тампонаж</w:t>
            </w:r>
          </w:p>
        </w:tc>
      </w:tr>
    </w:tbl>
    <w:p w:rsidR="00C0288D" w:rsidRDefault="00C0288D" w:rsidP="00C0288D">
      <w:pPr>
        <w:ind w:firstLine="709"/>
        <w:contextualSpacing/>
        <w:jc w:val="center"/>
        <w:rPr>
          <w:color w:val="000000" w:themeColor="text1"/>
          <w:sz w:val="28"/>
          <w:szCs w:val="28"/>
        </w:rPr>
        <w:sectPr w:rsidR="00C0288D" w:rsidSect="00C0288D">
          <w:pgSz w:w="16838" w:h="11906" w:orient="landscape"/>
          <w:pgMar w:top="851" w:right="1134" w:bottom="1418" w:left="1134" w:header="709" w:footer="709" w:gutter="0"/>
          <w:cols w:space="708"/>
          <w:docGrid w:linePitch="360"/>
        </w:sectPr>
      </w:pPr>
    </w:p>
    <w:p w:rsidR="00C0288D" w:rsidRPr="004C051A" w:rsidRDefault="00C0288D" w:rsidP="00C0288D">
      <w:pPr>
        <w:ind w:firstLine="567"/>
        <w:jc w:val="both"/>
        <w:rPr>
          <w:sz w:val="28"/>
          <w:szCs w:val="28"/>
        </w:rPr>
      </w:pPr>
      <w:r w:rsidRPr="004C051A">
        <w:rPr>
          <w:sz w:val="28"/>
          <w:szCs w:val="28"/>
        </w:rPr>
        <w:lastRenderedPageBreak/>
        <w:t xml:space="preserve">Для обеспечения санитарно-эпидемиологической надежности водозабора хозяйственно-питьевого назначения в соответствии с требованиями </w:t>
      </w:r>
      <w:r w:rsidR="004C051A">
        <w:rPr>
          <w:sz w:val="28"/>
          <w:szCs w:val="28"/>
        </w:rPr>
        <w:br/>
      </w:r>
      <w:proofErr w:type="spellStart"/>
      <w:r w:rsidRPr="004C051A">
        <w:rPr>
          <w:sz w:val="28"/>
          <w:szCs w:val="28"/>
        </w:rPr>
        <w:t>СанПиН</w:t>
      </w:r>
      <w:proofErr w:type="spellEnd"/>
      <w:r w:rsidRPr="004C051A">
        <w:rPr>
          <w:sz w:val="28"/>
          <w:szCs w:val="28"/>
        </w:rPr>
        <w:t xml:space="preserve"> 2.1.4.1110-02 «Зоны санитарной охраны источников водоснабжения </w:t>
      </w:r>
      <w:r w:rsidR="004C051A">
        <w:rPr>
          <w:sz w:val="28"/>
          <w:szCs w:val="28"/>
        </w:rPr>
        <w:br/>
      </w:r>
      <w:r w:rsidRPr="004C051A">
        <w:rPr>
          <w:sz w:val="28"/>
          <w:szCs w:val="28"/>
        </w:rPr>
        <w:t>и водопроводов питьевого назначения», предусматриваются зоны санитарной охраны (ЗСО) источника водоснабжения и водопроводных сооружений.</w:t>
      </w:r>
    </w:p>
    <w:p w:rsidR="00C0288D" w:rsidRPr="004C051A" w:rsidRDefault="00C0288D" w:rsidP="00C0288D">
      <w:pPr>
        <w:ind w:firstLine="567"/>
        <w:jc w:val="both"/>
        <w:rPr>
          <w:sz w:val="28"/>
          <w:szCs w:val="28"/>
        </w:rPr>
      </w:pPr>
      <w:r w:rsidRPr="004C051A">
        <w:rPr>
          <w:sz w:val="28"/>
          <w:szCs w:val="28"/>
        </w:rPr>
        <w:t xml:space="preserve">Качество подаваемой населению воды (на всем пути транспортирования </w:t>
      </w:r>
      <w:r w:rsidR="004C051A">
        <w:rPr>
          <w:sz w:val="28"/>
          <w:szCs w:val="28"/>
        </w:rPr>
        <w:br/>
      </w:r>
      <w:r w:rsidRPr="004C051A">
        <w:rPr>
          <w:sz w:val="28"/>
          <w:szCs w:val="28"/>
        </w:rPr>
        <w:t>от водозаборного устройства до потребителя) должно подвергаться санитарному контролю. Санитарный надзор, осуществляемый санэпидстанцией, распространяется на всю систему хозяйственно-питьевого водоснабжения. На территории, входящей в зону санитарной охраны, должен быть установлен режим, обеспечивающий надежную защиту источников водоснабжения от загрязнения и сохранение требуемых качеств воды.</w:t>
      </w:r>
    </w:p>
    <w:p w:rsidR="00C0288D" w:rsidRPr="004C051A" w:rsidRDefault="00C0288D" w:rsidP="00C0288D">
      <w:pPr>
        <w:ind w:firstLine="709"/>
        <w:contextualSpacing/>
        <w:jc w:val="both"/>
        <w:rPr>
          <w:sz w:val="28"/>
          <w:szCs w:val="28"/>
        </w:rPr>
      </w:pPr>
      <w:r w:rsidRPr="004C051A">
        <w:rPr>
          <w:sz w:val="28"/>
          <w:szCs w:val="28"/>
        </w:rPr>
        <w:t xml:space="preserve">На территории Грайворонского городского округа водоснабжение осуществляется из подземных источников. Подъем воды осуществляется </w:t>
      </w:r>
      <w:proofErr w:type="spellStart"/>
      <w:r w:rsidRPr="004C051A">
        <w:rPr>
          <w:sz w:val="28"/>
          <w:szCs w:val="28"/>
        </w:rPr>
        <w:t>погружными</w:t>
      </w:r>
      <w:proofErr w:type="spellEnd"/>
      <w:r w:rsidRPr="004C051A">
        <w:rPr>
          <w:sz w:val="28"/>
          <w:szCs w:val="28"/>
        </w:rPr>
        <w:t xml:space="preserve"> насосами марки ЭЦВ различной мощности. От водозаборных скважин на водозаборах Грайворонского городского округа вода с помощью </w:t>
      </w:r>
      <w:proofErr w:type="spellStart"/>
      <w:r w:rsidRPr="004C051A">
        <w:rPr>
          <w:sz w:val="28"/>
          <w:szCs w:val="28"/>
        </w:rPr>
        <w:t>погружного</w:t>
      </w:r>
      <w:proofErr w:type="spellEnd"/>
      <w:r w:rsidRPr="004C051A">
        <w:rPr>
          <w:sz w:val="28"/>
          <w:szCs w:val="28"/>
        </w:rPr>
        <w:t xml:space="preserve"> насосного агрегата подаётся в водонапорную башню и в сеть </w:t>
      </w:r>
      <w:r w:rsidR="00B66CFC">
        <w:rPr>
          <w:sz w:val="28"/>
          <w:szCs w:val="28"/>
        </w:rPr>
        <w:br/>
      </w:r>
      <w:r w:rsidRPr="004C051A">
        <w:rPr>
          <w:sz w:val="28"/>
          <w:szCs w:val="28"/>
        </w:rPr>
        <w:t>к потребителям, подъем воды осуществляется через частотные преобразователи, станции обезжелезивания, подземные резервуары, в станцию 2-го подъема. Скважины работают в ручном режиме.</w:t>
      </w:r>
    </w:p>
    <w:p w:rsidR="00C0288D" w:rsidRDefault="00C0288D" w:rsidP="00B66CFC">
      <w:pPr>
        <w:ind w:firstLine="709"/>
        <w:jc w:val="both"/>
        <w:rPr>
          <w:sz w:val="28"/>
          <w:szCs w:val="28"/>
        </w:rPr>
      </w:pPr>
      <w:r w:rsidRPr="004C051A">
        <w:rPr>
          <w:sz w:val="28"/>
          <w:szCs w:val="28"/>
        </w:rPr>
        <w:t xml:space="preserve">Сводная информация о насосном оборудовании представлена </w:t>
      </w:r>
      <w:r w:rsidR="00B66CFC">
        <w:rPr>
          <w:sz w:val="28"/>
          <w:szCs w:val="28"/>
        </w:rPr>
        <w:br/>
      </w:r>
      <w:r w:rsidRPr="004C051A">
        <w:rPr>
          <w:sz w:val="28"/>
          <w:szCs w:val="28"/>
        </w:rPr>
        <w:t>в таблице 40</w:t>
      </w:r>
      <w:r w:rsidR="00B66CFC">
        <w:rPr>
          <w:sz w:val="28"/>
          <w:szCs w:val="28"/>
        </w:rPr>
        <w:t>.</w:t>
      </w:r>
    </w:p>
    <w:p w:rsidR="00B66CFC" w:rsidRPr="004C051A" w:rsidRDefault="00B66CFC" w:rsidP="00C0288D">
      <w:pPr>
        <w:ind w:firstLine="567"/>
        <w:jc w:val="both"/>
        <w:rPr>
          <w:sz w:val="28"/>
          <w:szCs w:val="28"/>
        </w:rPr>
      </w:pPr>
    </w:p>
    <w:p w:rsidR="00B66CFC" w:rsidRDefault="00B66CFC" w:rsidP="00B66CFC">
      <w:pPr>
        <w:ind w:firstLine="567"/>
        <w:jc w:val="center"/>
        <w:rPr>
          <w:b/>
          <w:sz w:val="28"/>
          <w:szCs w:val="28"/>
        </w:rPr>
      </w:pPr>
      <w:r w:rsidRPr="004C051A">
        <w:rPr>
          <w:b/>
          <w:sz w:val="28"/>
          <w:szCs w:val="28"/>
        </w:rPr>
        <w:t>Информация о насосном оборудовании</w:t>
      </w:r>
    </w:p>
    <w:p w:rsidR="00B66CFC" w:rsidRPr="004C051A" w:rsidRDefault="00B66CFC" w:rsidP="00B66CFC">
      <w:pPr>
        <w:ind w:firstLine="567"/>
        <w:jc w:val="center"/>
        <w:rPr>
          <w:b/>
          <w:sz w:val="28"/>
          <w:szCs w:val="28"/>
        </w:rPr>
      </w:pPr>
    </w:p>
    <w:p w:rsidR="00C0288D" w:rsidRDefault="00C0288D" w:rsidP="00C0288D">
      <w:pPr>
        <w:ind w:firstLine="567"/>
        <w:jc w:val="right"/>
        <w:rPr>
          <w:sz w:val="28"/>
          <w:szCs w:val="28"/>
        </w:rPr>
      </w:pPr>
      <w:r w:rsidRPr="004C051A">
        <w:rPr>
          <w:sz w:val="28"/>
          <w:szCs w:val="28"/>
        </w:rPr>
        <w:t>Таблица 40</w:t>
      </w:r>
    </w:p>
    <w:p w:rsidR="00B66CFC" w:rsidRPr="004C051A" w:rsidRDefault="00B66CFC" w:rsidP="00C0288D">
      <w:pPr>
        <w:ind w:firstLine="567"/>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9"/>
        <w:gridCol w:w="4670"/>
        <w:gridCol w:w="4264"/>
      </w:tblGrid>
      <w:tr w:rsidR="00C0288D" w:rsidRPr="00B66CFC" w:rsidTr="00C0288D">
        <w:trPr>
          <w:trHeight w:val="575"/>
        </w:trPr>
        <w:tc>
          <w:tcPr>
            <w:tcW w:w="466" w:type="pct"/>
            <w:shd w:val="clear" w:color="auto" w:fill="auto"/>
            <w:vAlign w:val="center"/>
          </w:tcPr>
          <w:p w:rsidR="00C0288D" w:rsidRPr="00B66CFC" w:rsidRDefault="00C0288D" w:rsidP="00C0288D">
            <w:pPr>
              <w:pStyle w:val="a"/>
              <w:keepLines/>
              <w:shd w:val="clear" w:color="auto" w:fill="auto"/>
              <w:spacing w:after="0" w:line="240" w:lineRule="auto"/>
              <w:ind w:left="0" w:right="0"/>
              <w:jc w:val="center"/>
            </w:pPr>
            <w:bookmarkStart w:id="8" w:name="_Toc499296105"/>
            <w:r w:rsidRPr="00B66CFC">
              <w:t xml:space="preserve">№ </w:t>
            </w:r>
            <w:proofErr w:type="spellStart"/>
            <w:r w:rsidRPr="00B66CFC">
              <w:t>п</w:t>
            </w:r>
            <w:proofErr w:type="spellEnd"/>
            <w:r w:rsidRPr="00B66CFC">
              <w:t>/</w:t>
            </w:r>
            <w:proofErr w:type="spellStart"/>
            <w:r w:rsidRPr="00B66CFC">
              <w:t>п</w:t>
            </w:r>
            <w:bookmarkEnd w:id="8"/>
            <w:proofErr w:type="spellEnd"/>
          </w:p>
        </w:tc>
        <w:tc>
          <w:tcPr>
            <w:tcW w:w="2370" w:type="pct"/>
            <w:shd w:val="clear" w:color="auto" w:fill="auto"/>
            <w:vAlign w:val="center"/>
          </w:tcPr>
          <w:p w:rsidR="00C0288D" w:rsidRPr="00B66CFC" w:rsidRDefault="00C0288D" w:rsidP="00C0288D">
            <w:pPr>
              <w:pStyle w:val="a"/>
              <w:keepLines/>
              <w:numPr>
                <w:ilvl w:val="0"/>
                <w:numId w:val="0"/>
              </w:numPr>
              <w:shd w:val="clear" w:color="auto" w:fill="auto"/>
              <w:spacing w:after="0" w:line="240" w:lineRule="auto"/>
              <w:ind w:right="0"/>
              <w:jc w:val="center"/>
            </w:pPr>
            <w:bookmarkStart w:id="9" w:name="_Toc499296106"/>
            <w:r w:rsidRPr="00B66CFC">
              <w:t>Критерий оценки, степень износа</w:t>
            </w:r>
            <w:bookmarkEnd w:id="9"/>
          </w:p>
        </w:tc>
        <w:tc>
          <w:tcPr>
            <w:tcW w:w="2164" w:type="pct"/>
            <w:shd w:val="clear" w:color="auto" w:fill="auto"/>
            <w:vAlign w:val="center"/>
          </w:tcPr>
          <w:p w:rsidR="00C0288D" w:rsidRPr="00B66CFC" w:rsidRDefault="00C0288D" w:rsidP="00C0288D">
            <w:pPr>
              <w:pStyle w:val="a"/>
              <w:keepLines/>
              <w:numPr>
                <w:ilvl w:val="0"/>
                <w:numId w:val="0"/>
              </w:numPr>
              <w:shd w:val="clear" w:color="auto" w:fill="auto"/>
              <w:spacing w:after="0" w:line="240" w:lineRule="auto"/>
              <w:ind w:right="0"/>
              <w:jc w:val="center"/>
            </w:pPr>
            <w:bookmarkStart w:id="10" w:name="_Toc499296107"/>
            <w:r w:rsidRPr="00B66CFC">
              <w:t>Количество оборудования</w:t>
            </w:r>
            <w:bookmarkEnd w:id="10"/>
          </w:p>
        </w:tc>
      </w:tr>
      <w:tr w:rsidR="00C0288D" w:rsidRPr="00B66CFC" w:rsidTr="00C0288D">
        <w:trPr>
          <w:trHeight w:val="271"/>
        </w:trPr>
        <w:tc>
          <w:tcPr>
            <w:tcW w:w="466" w:type="pct"/>
            <w:shd w:val="clear" w:color="auto" w:fill="auto"/>
            <w:vAlign w:val="center"/>
          </w:tcPr>
          <w:p w:rsidR="00C0288D" w:rsidRPr="00B66CFC" w:rsidRDefault="00C0288D" w:rsidP="00C0288D">
            <w:pPr>
              <w:jc w:val="center"/>
            </w:pPr>
            <w:r w:rsidRPr="00B66CFC">
              <w:t>1.</w:t>
            </w:r>
          </w:p>
        </w:tc>
        <w:tc>
          <w:tcPr>
            <w:tcW w:w="2370" w:type="pct"/>
            <w:shd w:val="clear" w:color="auto" w:fill="auto"/>
            <w:vAlign w:val="center"/>
          </w:tcPr>
          <w:p w:rsidR="00C0288D" w:rsidRPr="00B66CFC" w:rsidRDefault="00C0288D" w:rsidP="00C0288D">
            <w:pPr>
              <w:jc w:val="center"/>
            </w:pPr>
            <w:r w:rsidRPr="00B66CFC">
              <w:t>А (1-15%)</w:t>
            </w:r>
          </w:p>
        </w:tc>
        <w:tc>
          <w:tcPr>
            <w:tcW w:w="2164" w:type="pct"/>
            <w:shd w:val="clear" w:color="auto" w:fill="auto"/>
            <w:vAlign w:val="center"/>
          </w:tcPr>
          <w:p w:rsidR="00C0288D" w:rsidRPr="00B66CFC" w:rsidRDefault="00C0288D" w:rsidP="00C0288D">
            <w:pPr>
              <w:jc w:val="center"/>
            </w:pPr>
            <w:r w:rsidRPr="00B66CFC">
              <w:t>13</w:t>
            </w:r>
          </w:p>
        </w:tc>
      </w:tr>
      <w:tr w:rsidR="00C0288D" w:rsidRPr="00B66CFC" w:rsidTr="00C0288D">
        <w:tc>
          <w:tcPr>
            <w:tcW w:w="466" w:type="pct"/>
            <w:shd w:val="clear" w:color="auto" w:fill="auto"/>
            <w:vAlign w:val="center"/>
          </w:tcPr>
          <w:p w:rsidR="00C0288D" w:rsidRPr="00B66CFC" w:rsidRDefault="00C0288D" w:rsidP="00C0288D">
            <w:pPr>
              <w:jc w:val="center"/>
            </w:pPr>
            <w:r w:rsidRPr="00B66CFC">
              <w:t>2.</w:t>
            </w:r>
          </w:p>
        </w:tc>
        <w:tc>
          <w:tcPr>
            <w:tcW w:w="2370" w:type="pct"/>
            <w:shd w:val="clear" w:color="auto" w:fill="auto"/>
            <w:vAlign w:val="center"/>
          </w:tcPr>
          <w:p w:rsidR="00C0288D" w:rsidRPr="00B66CFC" w:rsidRDefault="00C0288D" w:rsidP="00C0288D">
            <w:pPr>
              <w:jc w:val="center"/>
            </w:pPr>
            <w:r w:rsidRPr="00B66CFC">
              <w:t>Б (16-40%)</w:t>
            </w:r>
          </w:p>
        </w:tc>
        <w:tc>
          <w:tcPr>
            <w:tcW w:w="2164" w:type="pct"/>
            <w:shd w:val="clear" w:color="auto" w:fill="auto"/>
            <w:vAlign w:val="center"/>
          </w:tcPr>
          <w:p w:rsidR="00C0288D" w:rsidRPr="00B66CFC" w:rsidRDefault="00C0288D" w:rsidP="00C0288D">
            <w:pPr>
              <w:jc w:val="center"/>
            </w:pPr>
            <w:r w:rsidRPr="00B66CFC">
              <w:t>14</w:t>
            </w:r>
          </w:p>
        </w:tc>
      </w:tr>
      <w:tr w:rsidR="00C0288D" w:rsidRPr="00B66CFC" w:rsidTr="00C0288D">
        <w:trPr>
          <w:trHeight w:val="267"/>
        </w:trPr>
        <w:tc>
          <w:tcPr>
            <w:tcW w:w="466" w:type="pct"/>
            <w:shd w:val="clear" w:color="auto" w:fill="auto"/>
            <w:vAlign w:val="center"/>
          </w:tcPr>
          <w:p w:rsidR="00C0288D" w:rsidRPr="00B66CFC" w:rsidRDefault="00C0288D" w:rsidP="00C0288D">
            <w:pPr>
              <w:jc w:val="center"/>
            </w:pPr>
            <w:r w:rsidRPr="00B66CFC">
              <w:t>3.</w:t>
            </w:r>
          </w:p>
        </w:tc>
        <w:tc>
          <w:tcPr>
            <w:tcW w:w="2370" w:type="pct"/>
            <w:shd w:val="clear" w:color="auto" w:fill="auto"/>
            <w:vAlign w:val="center"/>
          </w:tcPr>
          <w:p w:rsidR="00C0288D" w:rsidRPr="00B66CFC" w:rsidRDefault="00C0288D" w:rsidP="00C0288D">
            <w:pPr>
              <w:jc w:val="center"/>
            </w:pPr>
            <w:r w:rsidRPr="00B66CFC">
              <w:t>В (41-60%)</w:t>
            </w:r>
          </w:p>
        </w:tc>
        <w:tc>
          <w:tcPr>
            <w:tcW w:w="2164" w:type="pct"/>
            <w:shd w:val="clear" w:color="auto" w:fill="auto"/>
            <w:vAlign w:val="center"/>
          </w:tcPr>
          <w:p w:rsidR="00C0288D" w:rsidRPr="00B66CFC" w:rsidRDefault="00C0288D" w:rsidP="00C0288D">
            <w:pPr>
              <w:jc w:val="center"/>
            </w:pPr>
            <w:r w:rsidRPr="00B66CFC">
              <w:t>9</w:t>
            </w:r>
          </w:p>
        </w:tc>
      </w:tr>
      <w:tr w:rsidR="00C0288D" w:rsidRPr="00B66CFC" w:rsidTr="00C0288D">
        <w:trPr>
          <w:trHeight w:val="248"/>
        </w:trPr>
        <w:tc>
          <w:tcPr>
            <w:tcW w:w="466" w:type="pct"/>
            <w:shd w:val="clear" w:color="auto" w:fill="auto"/>
            <w:vAlign w:val="center"/>
          </w:tcPr>
          <w:p w:rsidR="00C0288D" w:rsidRPr="00B66CFC" w:rsidRDefault="00C0288D" w:rsidP="00C0288D">
            <w:pPr>
              <w:jc w:val="center"/>
            </w:pPr>
            <w:r w:rsidRPr="00B66CFC">
              <w:t>4.</w:t>
            </w:r>
          </w:p>
        </w:tc>
        <w:tc>
          <w:tcPr>
            <w:tcW w:w="2370" w:type="pct"/>
            <w:shd w:val="clear" w:color="auto" w:fill="auto"/>
            <w:vAlign w:val="center"/>
          </w:tcPr>
          <w:p w:rsidR="00C0288D" w:rsidRPr="00B66CFC" w:rsidRDefault="00C0288D" w:rsidP="00C0288D">
            <w:pPr>
              <w:jc w:val="center"/>
            </w:pPr>
            <w:r w:rsidRPr="00B66CFC">
              <w:t>Г (61-80%)</w:t>
            </w:r>
          </w:p>
        </w:tc>
        <w:tc>
          <w:tcPr>
            <w:tcW w:w="2164" w:type="pct"/>
            <w:shd w:val="clear" w:color="auto" w:fill="auto"/>
            <w:vAlign w:val="center"/>
          </w:tcPr>
          <w:p w:rsidR="00C0288D" w:rsidRPr="00B66CFC" w:rsidRDefault="00C0288D" w:rsidP="00C0288D">
            <w:pPr>
              <w:jc w:val="center"/>
            </w:pPr>
            <w:r w:rsidRPr="00B66CFC">
              <w:t>1</w:t>
            </w:r>
          </w:p>
        </w:tc>
      </w:tr>
      <w:tr w:rsidR="00C0288D" w:rsidRPr="00B66CFC" w:rsidTr="00C0288D">
        <w:trPr>
          <w:trHeight w:val="346"/>
        </w:trPr>
        <w:tc>
          <w:tcPr>
            <w:tcW w:w="466" w:type="pct"/>
            <w:shd w:val="clear" w:color="auto" w:fill="auto"/>
            <w:vAlign w:val="center"/>
          </w:tcPr>
          <w:p w:rsidR="00C0288D" w:rsidRPr="00B66CFC" w:rsidRDefault="00C0288D" w:rsidP="00C0288D">
            <w:pPr>
              <w:jc w:val="center"/>
            </w:pPr>
            <w:r w:rsidRPr="00B66CFC">
              <w:t>5.</w:t>
            </w:r>
          </w:p>
        </w:tc>
        <w:tc>
          <w:tcPr>
            <w:tcW w:w="2370" w:type="pct"/>
            <w:shd w:val="clear" w:color="auto" w:fill="auto"/>
            <w:vAlign w:val="center"/>
          </w:tcPr>
          <w:p w:rsidR="00C0288D" w:rsidRPr="00B66CFC" w:rsidRDefault="00C0288D" w:rsidP="00C0288D">
            <w:pPr>
              <w:jc w:val="center"/>
            </w:pPr>
            <w:r w:rsidRPr="00B66CFC">
              <w:t>Д (81-100%)</w:t>
            </w:r>
          </w:p>
        </w:tc>
        <w:tc>
          <w:tcPr>
            <w:tcW w:w="2164" w:type="pct"/>
            <w:shd w:val="clear" w:color="auto" w:fill="auto"/>
            <w:vAlign w:val="center"/>
          </w:tcPr>
          <w:p w:rsidR="00C0288D" w:rsidRPr="00B66CFC" w:rsidRDefault="00C0288D" w:rsidP="00C0288D">
            <w:pPr>
              <w:jc w:val="center"/>
            </w:pPr>
            <w:r w:rsidRPr="00B66CFC">
              <w:t>3</w:t>
            </w:r>
          </w:p>
        </w:tc>
      </w:tr>
    </w:tbl>
    <w:p w:rsidR="00B66CFC" w:rsidRDefault="00B66CFC" w:rsidP="00B66CFC">
      <w:pPr>
        <w:ind w:firstLine="709"/>
        <w:jc w:val="both"/>
        <w:rPr>
          <w:sz w:val="28"/>
          <w:szCs w:val="28"/>
        </w:rPr>
      </w:pPr>
    </w:p>
    <w:p w:rsidR="00C0288D" w:rsidRPr="00B66CFC" w:rsidRDefault="00C0288D" w:rsidP="00B66CFC">
      <w:pPr>
        <w:ind w:firstLine="709"/>
        <w:jc w:val="both"/>
        <w:rPr>
          <w:sz w:val="28"/>
          <w:szCs w:val="28"/>
        </w:rPr>
      </w:pPr>
      <w:r w:rsidRPr="00B66CFC">
        <w:rPr>
          <w:sz w:val="28"/>
          <w:szCs w:val="28"/>
        </w:rPr>
        <w:t>Описание состояния и функционирования существующих насосных станций обезжелезивания приведены в таблице 40.1.</w:t>
      </w:r>
    </w:p>
    <w:p w:rsidR="00C0288D" w:rsidRDefault="00C0288D" w:rsidP="00C0288D">
      <w:pPr>
        <w:ind w:firstLine="567"/>
        <w:jc w:val="right"/>
        <w:rPr>
          <w:sz w:val="20"/>
          <w:szCs w:val="20"/>
        </w:rPr>
        <w:sectPr w:rsidR="00C0288D" w:rsidSect="00C0288D">
          <w:pgSz w:w="11906" w:h="16838"/>
          <w:pgMar w:top="1134" w:right="851" w:bottom="1134" w:left="1418" w:header="708" w:footer="708" w:gutter="0"/>
          <w:cols w:space="708"/>
          <w:docGrid w:linePitch="360"/>
        </w:sectPr>
      </w:pPr>
    </w:p>
    <w:p w:rsidR="00B66CFC" w:rsidRPr="00B66CFC" w:rsidRDefault="00B66CFC" w:rsidP="00B66CFC">
      <w:pPr>
        <w:ind w:firstLine="567"/>
        <w:jc w:val="center"/>
        <w:rPr>
          <w:b/>
          <w:sz w:val="28"/>
          <w:szCs w:val="28"/>
        </w:rPr>
      </w:pPr>
      <w:r w:rsidRPr="00B66CFC">
        <w:rPr>
          <w:b/>
          <w:sz w:val="28"/>
          <w:szCs w:val="28"/>
        </w:rPr>
        <w:lastRenderedPageBreak/>
        <w:t>Заключение о техническом состоянии насосного оборудования станции обезжелезивания</w:t>
      </w:r>
    </w:p>
    <w:p w:rsidR="00C0288D" w:rsidRPr="00B66CFC" w:rsidRDefault="00C0288D" w:rsidP="00C0288D">
      <w:pPr>
        <w:ind w:firstLine="567"/>
        <w:jc w:val="right"/>
        <w:rPr>
          <w:sz w:val="28"/>
          <w:szCs w:val="28"/>
        </w:rPr>
      </w:pPr>
      <w:r w:rsidRPr="00B66CFC">
        <w:rPr>
          <w:sz w:val="28"/>
          <w:szCs w:val="28"/>
        </w:rPr>
        <w:t>Таблица 40.1</w:t>
      </w:r>
    </w:p>
    <w:tbl>
      <w:tblPr>
        <w:tblW w:w="5000" w:type="pct"/>
        <w:tblLayout w:type="fixed"/>
        <w:tblLook w:val="04A0"/>
      </w:tblPr>
      <w:tblGrid>
        <w:gridCol w:w="802"/>
        <w:gridCol w:w="2008"/>
        <w:gridCol w:w="3096"/>
        <w:gridCol w:w="2339"/>
        <w:gridCol w:w="1700"/>
        <w:gridCol w:w="1065"/>
        <w:gridCol w:w="852"/>
        <w:gridCol w:w="1487"/>
        <w:gridCol w:w="1437"/>
      </w:tblGrid>
      <w:tr w:rsidR="00C0288D" w:rsidRPr="007865C4" w:rsidTr="00C0288D">
        <w:trPr>
          <w:trHeight w:val="630"/>
          <w:tblHeader/>
        </w:trPr>
        <w:tc>
          <w:tcPr>
            <w:tcW w:w="271"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C0288D" w:rsidRPr="007865C4" w:rsidRDefault="00C0288D" w:rsidP="00C0288D">
            <w:pPr>
              <w:jc w:val="center"/>
              <w:rPr>
                <w:b/>
                <w:bCs/>
                <w:color w:val="000000"/>
                <w:sz w:val="20"/>
                <w:szCs w:val="20"/>
              </w:rPr>
            </w:pPr>
            <w:r w:rsidRPr="007865C4">
              <w:rPr>
                <w:b/>
                <w:bCs/>
                <w:color w:val="000000"/>
                <w:sz w:val="20"/>
                <w:szCs w:val="20"/>
              </w:rPr>
              <w:t xml:space="preserve">№ </w:t>
            </w:r>
            <w:proofErr w:type="spellStart"/>
            <w:r w:rsidRPr="007865C4">
              <w:rPr>
                <w:b/>
                <w:bCs/>
                <w:color w:val="000000"/>
                <w:sz w:val="20"/>
                <w:szCs w:val="20"/>
              </w:rPr>
              <w:t>п</w:t>
            </w:r>
            <w:proofErr w:type="spellEnd"/>
            <w:r w:rsidRPr="007865C4">
              <w:rPr>
                <w:b/>
                <w:bCs/>
                <w:color w:val="000000"/>
                <w:sz w:val="20"/>
                <w:szCs w:val="20"/>
              </w:rPr>
              <w:t>/</w:t>
            </w:r>
            <w:proofErr w:type="spellStart"/>
            <w:r w:rsidRPr="007865C4">
              <w:rPr>
                <w:b/>
                <w:bCs/>
                <w:color w:val="000000"/>
                <w:sz w:val="20"/>
                <w:szCs w:val="20"/>
              </w:rPr>
              <w:t>п</w:t>
            </w:r>
            <w:proofErr w:type="spellEnd"/>
          </w:p>
        </w:tc>
        <w:tc>
          <w:tcPr>
            <w:tcW w:w="679" w:type="pct"/>
            <w:tcBorders>
              <w:top w:val="single" w:sz="8" w:space="0" w:color="auto"/>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b/>
                <w:bCs/>
                <w:color w:val="000000"/>
                <w:sz w:val="20"/>
                <w:szCs w:val="20"/>
              </w:rPr>
            </w:pPr>
            <w:r w:rsidRPr="007865C4">
              <w:rPr>
                <w:b/>
                <w:bCs/>
                <w:color w:val="000000"/>
                <w:sz w:val="20"/>
                <w:szCs w:val="20"/>
              </w:rPr>
              <w:t>Место нахождения</w:t>
            </w:r>
          </w:p>
        </w:tc>
        <w:tc>
          <w:tcPr>
            <w:tcW w:w="1047" w:type="pct"/>
            <w:tcBorders>
              <w:top w:val="single" w:sz="8" w:space="0" w:color="auto"/>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b/>
                <w:bCs/>
                <w:color w:val="000000"/>
                <w:sz w:val="20"/>
                <w:szCs w:val="20"/>
              </w:rPr>
            </w:pPr>
            <w:r w:rsidRPr="007865C4">
              <w:rPr>
                <w:b/>
                <w:bCs/>
                <w:color w:val="000000"/>
                <w:sz w:val="20"/>
                <w:szCs w:val="20"/>
              </w:rPr>
              <w:t>Наименование оборудования</w:t>
            </w:r>
          </w:p>
        </w:tc>
        <w:tc>
          <w:tcPr>
            <w:tcW w:w="791" w:type="pct"/>
            <w:tcBorders>
              <w:top w:val="single" w:sz="8" w:space="0" w:color="auto"/>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b/>
                <w:bCs/>
                <w:color w:val="000000"/>
                <w:sz w:val="20"/>
                <w:szCs w:val="20"/>
              </w:rPr>
            </w:pPr>
            <w:r w:rsidRPr="007865C4">
              <w:rPr>
                <w:b/>
                <w:bCs/>
                <w:color w:val="000000"/>
                <w:sz w:val="20"/>
                <w:szCs w:val="20"/>
              </w:rPr>
              <w:t xml:space="preserve">Год ввода </w:t>
            </w:r>
          </w:p>
          <w:p w:rsidR="00C0288D" w:rsidRPr="007865C4" w:rsidRDefault="00C0288D" w:rsidP="00C0288D">
            <w:pPr>
              <w:jc w:val="center"/>
              <w:rPr>
                <w:b/>
                <w:bCs/>
                <w:color w:val="000000"/>
                <w:sz w:val="20"/>
                <w:szCs w:val="20"/>
              </w:rPr>
            </w:pPr>
            <w:r w:rsidRPr="007865C4">
              <w:rPr>
                <w:b/>
                <w:bCs/>
                <w:color w:val="000000"/>
                <w:sz w:val="20"/>
                <w:szCs w:val="20"/>
              </w:rPr>
              <w:t>в эксплуатацию</w:t>
            </w:r>
          </w:p>
        </w:tc>
        <w:tc>
          <w:tcPr>
            <w:tcW w:w="575" w:type="pct"/>
            <w:tcBorders>
              <w:top w:val="single" w:sz="8" w:space="0" w:color="auto"/>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b/>
                <w:bCs/>
                <w:color w:val="000000"/>
                <w:sz w:val="20"/>
                <w:szCs w:val="20"/>
              </w:rPr>
            </w:pPr>
            <w:r w:rsidRPr="007865C4">
              <w:rPr>
                <w:b/>
                <w:bCs/>
                <w:color w:val="000000"/>
                <w:sz w:val="20"/>
                <w:szCs w:val="20"/>
              </w:rPr>
              <w:t>Q, по паспорту м</w:t>
            </w:r>
            <w:r w:rsidRPr="007865C4">
              <w:rPr>
                <w:b/>
                <w:bCs/>
                <w:color w:val="000000"/>
                <w:sz w:val="20"/>
                <w:szCs w:val="20"/>
                <w:vertAlign w:val="superscript"/>
              </w:rPr>
              <w:t>3</w:t>
            </w:r>
            <w:r w:rsidRPr="007865C4">
              <w:rPr>
                <w:b/>
                <w:bCs/>
                <w:color w:val="000000"/>
                <w:sz w:val="20"/>
                <w:szCs w:val="20"/>
              </w:rPr>
              <w:t>/час</w:t>
            </w:r>
          </w:p>
        </w:tc>
        <w:tc>
          <w:tcPr>
            <w:tcW w:w="360" w:type="pct"/>
            <w:tcBorders>
              <w:top w:val="single" w:sz="8" w:space="0" w:color="auto"/>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b/>
                <w:bCs/>
                <w:color w:val="000000"/>
                <w:sz w:val="20"/>
                <w:szCs w:val="20"/>
              </w:rPr>
            </w:pPr>
            <w:r w:rsidRPr="007865C4">
              <w:rPr>
                <w:b/>
                <w:bCs/>
                <w:color w:val="000000"/>
                <w:sz w:val="20"/>
                <w:szCs w:val="20"/>
              </w:rPr>
              <w:t>H, м</w:t>
            </w:r>
          </w:p>
        </w:tc>
        <w:tc>
          <w:tcPr>
            <w:tcW w:w="288" w:type="pct"/>
            <w:tcBorders>
              <w:top w:val="single" w:sz="8" w:space="0" w:color="auto"/>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b/>
                <w:bCs/>
                <w:color w:val="000000"/>
                <w:sz w:val="20"/>
                <w:szCs w:val="20"/>
              </w:rPr>
            </w:pPr>
            <w:r w:rsidRPr="007865C4">
              <w:rPr>
                <w:b/>
                <w:bCs/>
                <w:color w:val="000000"/>
                <w:sz w:val="20"/>
                <w:szCs w:val="20"/>
              </w:rPr>
              <w:t>P, кВт</w:t>
            </w:r>
          </w:p>
        </w:tc>
        <w:tc>
          <w:tcPr>
            <w:tcW w:w="503" w:type="pct"/>
            <w:tcBorders>
              <w:top w:val="single" w:sz="8" w:space="0" w:color="auto"/>
              <w:left w:val="nil"/>
              <w:bottom w:val="single" w:sz="4" w:space="0" w:color="auto"/>
              <w:right w:val="single" w:sz="4" w:space="0" w:color="auto"/>
            </w:tcBorders>
            <w:shd w:val="clear" w:color="auto" w:fill="auto"/>
            <w:vAlign w:val="center"/>
            <w:hideMark/>
          </w:tcPr>
          <w:p w:rsidR="00C0288D" w:rsidRPr="007865C4" w:rsidRDefault="00C0288D" w:rsidP="00B66CFC">
            <w:pPr>
              <w:jc w:val="center"/>
              <w:rPr>
                <w:b/>
                <w:bCs/>
                <w:color w:val="000000"/>
                <w:sz w:val="20"/>
                <w:szCs w:val="20"/>
              </w:rPr>
            </w:pPr>
            <w:r w:rsidRPr="007865C4">
              <w:rPr>
                <w:b/>
                <w:bCs/>
                <w:color w:val="000000"/>
                <w:sz w:val="20"/>
                <w:szCs w:val="20"/>
              </w:rPr>
              <w:t>Наличие ПЧ</w:t>
            </w:r>
          </w:p>
        </w:tc>
        <w:tc>
          <w:tcPr>
            <w:tcW w:w="486" w:type="pct"/>
            <w:tcBorders>
              <w:top w:val="single" w:sz="8" w:space="0" w:color="auto"/>
              <w:left w:val="nil"/>
              <w:bottom w:val="single" w:sz="4" w:space="0" w:color="auto"/>
              <w:right w:val="single" w:sz="8" w:space="0" w:color="auto"/>
            </w:tcBorders>
            <w:shd w:val="clear" w:color="auto" w:fill="auto"/>
            <w:vAlign w:val="center"/>
            <w:hideMark/>
          </w:tcPr>
          <w:p w:rsidR="00C0288D" w:rsidRPr="007865C4" w:rsidRDefault="00C0288D" w:rsidP="00C0288D">
            <w:pPr>
              <w:jc w:val="center"/>
              <w:rPr>
                <w:b/>
                <w:bCs/>
                <w:color w:val="000000"/>
                <w:sz w:val="20"/>
                <w:szCs w:val="20"/>
              </w:rPr>
            </w:pPr>
            <w:r w:rsidRPr="007865C4">
              <w:rPr>
                <w:b/>
                <w:bCs/>
                <w:color w:val="000000"/>
                <w:sz w:val="20"/>
                <w:szCs w:val="20"/>
              </w:rPr>
              <w:t>Износ, %</w:t>
            </w:r>
          </w:p>
        </w:tc>
      </w:tr>
      <w:tr w:rsidR="00C0288D" w:rsidRPr="007865C4" w:rsidTr="00C0288D">
        <w:trPr>
          <w:trHeight w:val="300"/>
        </w:trPr>
        <w:tc>
          <w:tcPr>
            <w:tcW w:w="5000" w:type="pct"/>
            <w:gridSpan w:val="9"/>
            <w:tcBorders>
              <w:top w:val="single" w:sz="4" w:space="0" w:color="auto"/>
              <w:left w:val="single" w:sz="8" w:space="0" w:color="auto"/>
              <w:bottom w:val="single" w:sz="4" w:space="0" w:color="auto"/>
              <w:right w:val="single" w:sz="8" w:space="0" w:color="000000"/>
            </w:tcBorders>
            <w:shd w:val="clear" w:color="FFFFCC" w:fill="FFFFFF"/>
            <w:vAlign w:val="center"/>
            <w:hideMark/>
          </w:tcPr>
          <w:p w:rsidR="00C0288D" w:rsidRPr="007865C4" w:rsidRDefault="00C0288D" w:rsidP="00C0288D">
            <w:pPr>
              <w:jc w:val="center"/>
              <w:rPr>
                <w:b/>
                <w:bCs/>
                <w:color w:val="000000"/>
                <w:sz w:val="20"/>
                <w:szCs w:val="20"/>
              </w:rPr>
            </w:pPr>
            <w:r w:rsidRPr="007865C4">
              <w:rPr>
                <w:b/>
                <w:bCs/>
                <w:color w:val="000000"/>
                <w:sz w:val="20"/>
                <w:szCs w:val="20"/>
              </w:rPr>
              <w:t>Станция обезжелезивания, г. Грайворон, ул. Тарана</w:t>
            </w:r>
          </w:p>
        </w:tc>
      </w:tr>
      <w:tr w:rsidR="00C0288D" w:rsidRPr="007865C4" w:rsidTr="00C0288D">
        <w:trPr>
          <w:trHeight w:val="315"/>
        </w:trPr>
        <w:tc>
          <w:tcPr>
            <w:tcW w:w="271" w:type="pct"/>
            <w:vMerge w:val="restart"/>
            <w:tcBorders>
              <w:top w:val="nil"/>
              <w:left w:val="single" w:sz="8" w:space="0" w:color="auto"/>
              <w:bottom w:val="single" w:sz="4" w:space="0" w:color="000000"/>
              <w:right w:val="single" w:sz="4" w:space="0" w:color="auto"/>
            </w:tcBorders>
            <w:shd w:val="clear" w:color="FFFFCC" w:fill="FFFFFF"/>
            <w:vAlign w:val="center"/>
            <w:hideMark/>
          </w:tcPr>
          <w:p w:rsidR="00C0288D" w:rsidRPr="007865C4" w:rsidRDefault="00C0288D" w:rsidP="00C0288D">
            <w:pPr>
              <w:jc w:val="center"/>
              <w:rPr>
                <w:sz w:val="20"/>
                <w:szCs w:val="20"/>
              </w:rPr>
            </w:pPr>
            <w:r w:rsidRPr="007865C4">
              <w:rPr>
                <w:sz w:val="20"/>
                <w:szCs w:val="20"/>
              </w:rPr>
              <w:t>1</w:t>
            </w:r>
          </w:p>
        </w:tc>
        <w:tc>
          <w:tcPr>
            <w:tcW w:w="679" w:type="pct"/>
            <w:vMerge w:val="restart"/>
            <w:tcBorders>
              <w:top w:val="nil"/>
              <w:left w:val="single" w:sz="4" w:space="0" w:color="auto"/>
              <w:bottom w:val="single" w:sz="4" w:space="0" w:color="000000"/>
              <w:right w:val="single" w:sz="4" w:space="0" w:color="auto"/>
            </w:tcBorders>
            <w:shd w:val="clear" w:color="FFFFCC" w:fill="FFFFFF"/>
            <w:vAlign w:val="center"/>
            <w:hideMark/>
          </w:tcPr>
          <w:p w:rsidR="00C0288D" w:rsidRPr="007865C4" w:rsidRDefault="00C0288D" w:rsidP="00C0288D">
            <w:pPr>
              <w:jc w:val="center"/>
              <w:rPr>
                <w:sz w:val="20"/>
                <w:szCs w:val="20"/>
              </w:rPr>
            </w:pPr>
            <w:r w:rsidRPr="007865C4">
              <w:rPr>
                <w:sz w:val="20"/>
                <w:szCs w:val="20"/>
              </w:rPr>
              <w:t>ул. Тарана</w:t>
            </w:r>
          </w:p>
        </w:tc>
        <w:tc>
          <w:tcPr>
            <w:tcW w:w="1047"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color w:val="000000"/>
                <w:sz w:val="20"/>
                <w:szCs w:val="20"/>
              </w:rPr>
            </w:pPr>
            <w:r w:rsidRPr="007865C4">
              <w:rPr>
                <w:color w:val="000000"/>
                <w:sz w:val="20"/>
                <w:szCs w:val="20"/>
              </w:rPr>
              <w:t>FINI CLAO OL1850-24</w:t>
            </w:r>
          </w:p>
        </w:tc>
        <w:tc>
          <w:tcPr>
            <w:tcW w:w="791" w:type="pct"/>
            <w:tcBorders>
              <w:top w:val="nil"/>
              <w:left w:val="nil"/>
              <w:bottom w:val="single" w:sz="4" w:space="0" w:color="auto"/>
              <w:right w:val="single" w:sz="4" w:space="0" w:color="auto"/>
            </w:tcBorders>
            <w:shd w:val="clear" w:color="auto" w:fill="auto"/>
            <w:noWrap/>
            <w:vAlign w:val="center"/>
            <w:hideMark/>
          </w:tcPr>
          <w:p w:rsidR="00C0288D" w:rsidRPr="007865C4" w:rsidRDefault="00C0288D" w:rsidP="00C0288D">
            <w:pPr>
              <w:jc w:val="center"/>
              <w:rPr>
                <w:color w:val="000000"/>
                <w:sz w:val="20"/>
                <w:szCs w:val="20"/>
              </w:rPr>
            </w:pPr>
            <w:r w:rsidRPr="007865C4">
              <w:rPr>
                <w:color w:val="000000"/>
                <w:sz w:val="20"/>
                <w:szCs w:val="20"/>
              </w:rPr>
              <w:t>2019</w:t>
            </w:r>
          </w:p>
        </w:tc>
        <w:tc>
          <w:tcPr>
            <w:tcW w:w="575" w:type="pct"/>
            <w:vMerge w:val="restart"/>
            <w:tcBorders>
              <w:top w:val="nil"/>
              <w:left w:val="single" w:sz="4" w:space="0" w:color="auto"/>
              <w:bottom w:val="single" w:sz="4" w:space="0" w:color="000000"/>
              <w:right w:val="single" w:sz="4" w:space="0" w:color="auto"/>
            </w:tcBorders>
            <w:shd w:val="clear" w:color="FFFFCC" w:fill="FFFFFF"/>
            <w:vAlign w:val="center"/>
            <w:hideMark/>
          </w:tcPr>
          <w:p w:rsidR="00C0288D" w:rsidRPr="007865C4" w:rsidRDefault="00C0288D" w:rsidP="00C0288D">
            <w:pPr>
              <w:jc w:val="center"/>
              <w:rPr>
                <w:color w:val="000000"/>
                <w:sz w:val="20"/>
                <w:szCs w:val="20"/>
              </w:rPr>
            </w:pPr>
            <w:r w:rsidRPr="007865C4">
              <w:rPr>
                <w:color w:val="000000"/>
                <w:sz w:val="20"/>
                <w:szCs w:val="20"/>
              </w:rPr>
              <w:t>50</w:t>
            </w:r>
          </w:p>
        </w:tc>
        <w:tc>
          <w:tcPr>
            <w:tcW w:w="360"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color w:val="000000"/>
                <w:sz w:val="20"/>
                <w:szCs w:val="20"/>
              </w:rPr>
            </w:pPr>
            <w:r w:rsidRPr="007865C4">
              <w:rPr>
                <w:color w:val="000000"/>
                <w:sz w:val="20"/>
                <w:szCs w:val="20"/>
              </w:rPr>
              <w:t>-</w:t>
            </w:r>
          </w:p>
        </w:tc>
        <w:tc>
          <w:tcPr>
            <w:tcW w:w="288"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color w:val="000000"/>
                <w:sz w:val="20"/>
                <w:szCs w:val="20"/>
              </w:rPr>
            </w:pPr>
            <w:r w:rsidRPr="007865C4">
              <w:rPr>
                <w:color w:val="000000"/>
                <w:sz w:val="20"/>
                <w:szCs w:val="20"/>
              </w:rPr>
              <w:t>1,1</w:t>
            </w:r>
          </w:p>
        </w:tc>
        <w:tc>
          <w:tcPr>
            <w:tcW w:w="503"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color w:val="000000"/>
                <w:sz w:val="20"/>
                <w:szCs w:val="20"/>
              </w:rPr>
            </w:pPr>
            <w:r w:rsidRPr="007865C4">
              <w:rPr>
                <w:color w:val="000000"/>
                <w:sz w:val="20"/>
                <w:szCs w:val="20"/>
              </w:rPr>
              <w:t>ДА</w:t>
            </w:r>
          </w:p>
        </w:tc>
        <w:tc>
          <w:tcPr>
            <w:tcW w:w="486" w:type="pct"/>
            <w:tcBorders>
              <w:top w:val="nil"/>
              <w:left w:val="nil"/>
              <w:bottom w:val="single" w:sz="4" w:space="0" w:color="auto"/>
              <w:right w:val="single" w:sz="8" w:space="0" w:color="auto"/>
            </w:tcBorders>
            <w:shd w:val="clear" w:color="FFFFCC" w:fill="FFFFFF"/>
            <w:vAlign w:val="center"/>
            <w:hideMark/>
          </w:tcPr>
          <w:p w:rsidR="00C0288D" w:rsidRPr="007865C4" w:rsidRDefault="00C0288D" w:rsidP="00C0288D">
            <w:pPr>
              <w:jc w:val="center"/>
              <w:rPr>
                <w:color w:val="000000"/>
                <w:sz w:val="20"/>
                <w:szCs w:val="20"/>
              </w:rPr>
            </w:pPr>
            <w:r w:rsidRPr="007865C4">
              <w:rPr>
                <w:color w:val="000000"/>
                <w:sz w:val="20"/>
                <w:szCs w:val="20"/>
              </w:rPr>
              <w:t>15</w:t>
            </w:r>
          </w:p>
        </w:tc>
      </w:tr>
      <w:tr w:rsidR="00C0288D" w:rsidRPr="007865C4" w:rsidTr="00C0288D">
        <w:trPr>
          <w:trHeight w:val="315"/>
        </w:trPr>
        <w:tc>
          <w:tcPr>
            <w:tcW w:w="271" w:type="pct"/>
            <w:vMerge/>
            <w:tcBorders>
              <w:top w:val="nil"/>
              <w:left w:val="single" w:sz="8" w:space="0" w:color="auto"/>
              <w:bottom w:val="single" w:sz="4" w:space="0" w:color="000000"/>
              <w:right w:val="single" w:sz="4" w:space="0" w:color="auto"/>
            </w:tcBorders>
            <w:vAlign w:val="center"/>
            <w:hideMark/>
          </w:tcPr>
          <w:p w:rsidR="00C0288D" w:rsidRPr="007865C4" w:rsidRDefault="00C0288D" w:rsidP="00C0288D">
            <w:pPr>
              <w:rPr>
                <w:sz w:val="20"/>
                <w:szCs w:val="20"/>
              </w:rPr>
            </w:pPr>
          </w:p>
        </w:tc>
        <w:tc>
          <w:tcPr>
            <w:tcW w:w="679" w:type="pct"/>
            <w:vMerge/>
            <w:tcBorders>
              <w:top w:val="nil"/>
              <w:left w:val="single" w:sz="4" w:space="0" w:color="auto"/>
              <w:bottom w:val="single" w:sz="4" w:space="0" w:color="000000"/>
              <w:right w:val="single" w:sz="4" w:space="0" w:color="auto"/>
            </w:tcBorders>
            <w:vAlign w:val="center"/>
            <w:hideMark/>
          </w:tcPr>
          <w:p w:rsidR="00C0288D" w:rsidRPr="007865C4" w:rsidRDefault="00C0288D" w:rsidP="00C0288D">
            <w:pPr>
              <w:rPr>
                <w:sz w:val="20"/>
                <w:szCs w:val="20"/>
              </w:rPr>
            </w:pPr>
          </w:p>
        </w:tc>
        <w:tc>
          <w:tcPr>
            <w:tcW w:w="1047"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color w:val="000000"/>
                <w:sz w:val="20"/>
                <w:szCs w:val="20"/>
              </w:rPr>
            </w:pPr>
            <w:r w:rsidRPr="007865C4">
              <w:rPr>
                <w:color w:val="000000"/>
                <w:sz w:val="20"/>
                <w:szCs w:val="20"/>
              </w:rPr>
              <w:t>МТ04-Т2С</w:t>
            </w:r>
          </w:p>
        </w:tc>
        <w:tc>
          <w:tcPr>
            <w:tcW w:w="791" w:type="pct"/>
            <w:tcBorders>
              <w:top w:val="nil"/>
              <w:left w:val="nil"/>
              <w:bottom w:val="single" w:sz="4" w:space="0" w:color="auto"/>
              <w:right w:val="single" w:sz="4" w:space="0" w:color="auto"/>
            </w:tcBorders>
            <w:shd w:val="clear" w:color="auto" w:fill="auto"/>
            <w:noWrap/>
            <w:vAlign w:val="center"/>
            <w:hideMark/>
          </w:tcPr>
          <w:p w:rsidR="00C0288D" w:rsidRPr="007865C4" w:rsidRDefault="00C0288D" w:rsidP="00C0288D">
            <w:pPr>
              <w:jc w:val="center"/>
              <w:rPr>
                <w:color w:val="000000"/>
                <w:sz w:val="20"/>
                <w:szCs w:val="20"/>
              </w:rPr>
            </w:pPr>
            <w:r w:rsidRPr="007865C4">
              <w:rPr>
                <w:color w:val="000000"/>
                <w:sz w:val="20"/>
                <w:szCs w:val="20"/>
              </w:rPr>
              <w:t>2019</w:t>
            </w:r>
          </w:p>
        </w:tc>
        <w:tc>
          <w:tcPr>
            <w:tcW w:w="575" w:type="pct"/>
            <w:vMerge/>
            <w:tcBorders>
              <w:top w:val="nil"/>
              <w:left w:val="single" w:sz="4" w:space="0" w:color="auto"/>
              <w:bottom w:val="single" w:sz="4" w:space="0" w:color="000000"/>
              <w:right w:val="single" w:sz="4" w:space="0" w:color="auto"/>
            </w:tcBorders>
            <w:vAlign w:val="center"/>
            <w:hideMark/>
          </w:tcPr>
          <w:p w:rsidR="00C0288D" w:rsidRPr="007865C4" w:rsidRDefault="00C0288D" w:rsidP="00C0288D">
            <w:pPr>
              <w:rPr>
                <w:color w:val="000000"/>
                <w:sz w:val="20"/>
                <w:szCs w:val="20"/>
              </w:rPr>
            </w:pPr>
          </w:p>
        </w:tc>
        <w:tc>
          <w:tcPr>
            <w:tcW w:w="360"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w:t>
            </w:r>
          </w:p>
        </w:tc>
        <w:tc>
          <w:tcPr>
            <w:tcW w:w="288"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2,2</w:t>
            </w:r>
          </w:p>
        </w:tc>
        <w:tc>
          <w:tcPr>
            <w:tcW w:w="503"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ДА</w:t>
            </w:r>
          </w:p>
        </w:tc>
        <w:tc>
          <w:tcPr>
            <w:tcW w:w="486" w:type="pct"/>
            <w:tcBorders>
              <w:top w:val="nil"/>
              <w:left w:val="nil"/>
              <w:bottom w:val="single" w:sz="4" w:space="0" w:color="auto"/>
              <w:right w:val="single" w:sz="8"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15</w:t>
            </w:r>
          </w:p>
        </w:tc>
      </w:tr>
      <w:tr w:rsidR="00C0288D" w:rsidRPr="007865C4" w:rsidTr="00C0288D">
        <w:trPr>
          <w:trHeight w:val="300"/>
        </w:trPr>
        <w:tc>
          <w:tcPr>
            <w:tcW w:w="5000" w:type="pct"/>
            <w:gridSpan w:val="9"/>
            <w:tcBorders>
              <w:top w:val="single" w:sz="4" w:space="0" w:color="auto"/>
              <w:left w:val="single" w:sz="8" w:space="0" w:color="auto"/>
              <w:bottom w:val="single" w:sz="4" w:space="0" w:color="auto"/>
              <w:right w:val="single" w:sz="8" w:space="0" w:color="000000"/>
            </w:tcBorders>
            <w:shd w:val="clear" w:color="FFFFCC" w:fill="FFFFFF"/>
            <w:vAlign w:val="center"/>
            <w:hideMark/>
          </w:tcPr>
          <w:p w:rsidR="00C0288D" w:rsidRPr="007865C4" w:rsidRDefault="00C0288D" w:rsidP="00C0288D">
            <w:pPr>
              <w:jc w:val="center"/>
              <w:rPr>
                <w:b/>
                <w:bCs/>
                <w:color w:val="000000"/>
                <w:sz w:val="20"/>
                <w:szCs w:val="20"/>
              </w:rPr>
            </w:pPr>
            <w:r w:rsidRPr="007865C4">
              <w:rPr>
                <w:b/>
                <w:bCs/>
                <w:color w:val="000000"/>
                <w:sz w:val="20"/>
                <w:szCs w:val="20"/>
              </w:rPr>
              <w:t xml:space="preserve">Станция обезжелезивания, с. Гора-Подол, ул. Грайворонская </w:t>
            </w:r>
          </w:p>
        </w:tc>
      </w:tr>
      <w:tr w:rsidR="00C0288D" w:rsidRPr="007865C4" w:rsidTr="00C0288D">
        <w:trPr>
          <w:trHeight w:val="315"/>
        </w:trPr>
        <w:tc>
          <w:tcPr>
            <w:tcW w:w="271" w:type="pct"/>
            <w:vMerge w:val="restart"/>
            <w:tcBorders>
              <w:top w:val="nil"/>
              <w:left w:val="single" w:sz="8" w:space="0" w:color="auto"/>
              <w:bottom w:val="single" w:sz="4" w:space="0" w:color="000000"/>
              <w:right w:val="single" w:sz="4" w:space="0" w:color="auto"/>
            </w:tcBorders>
            <w:shd w:val="clear" w:color="FFFFCC" w:fill="FFFFFF"/>
            <w:vAlign w:val="center"/>
            <w:hideMark/>
          </w:tcPr>
          <w:p w:rsidR="00C0288D" w:rsidRPr="007865C4" w:rsidRDefault="00C0288D" w:rsidP="00C0288D">
            <w:pPr>
              <w:jc w:val="center"/>
              <w:rPr>
                <w:sz w:val="20"/>
                <w:szCs w:val="20"/>
              </w:rPr>
            </w:pPr>
            <w:r w:rsidRPr="007865C4">
              <w:rPr>
                <w:sz w:val="20"/>
                <w:szCs w:val="20"/>
              </w:rPr>
              <w:t>2</w:t>
            </w:r>
          </w:p>
        </w:tc>
        <w:tc>
          <w:tcPr>
            <w:tcW w:w="679" w:type="pct"/>
            <w:vMerge w:val="restart"/>
            <w:tcBorders>
              <w:top w:val="nil"/>
              <w:left w:val="single" w:sz="4" w:space="0" w:color="auto"/>
              <w:bottom w:val="single" w:sz="4" w:space="0" w:color="000000"/>
              <w:right w:val="single" w:sz="4" w:space="0" w:color="auto"/>
            </w:tcBorders>
            <w:shd w:val="clear" w:color="FFFFCC" w:fill="FFFFFF"/>
            <w:vAlign w:val="center"/>
            <w:hideMark/>
          </w:tcPr>
          <w:p w:rsidR="00C0288D" w:rsidRPr="007865C4" w:rsidRDefault="00C0288D" w:rsidP="00B66CFC">
            <w:pPr>
              <w:jc w:val="center"/>
              <w:rPr>
                <w:sz w:val="20"/>
                <w:szCs w:val="20"/>
              </w:rPr>
            </w:pPr>
            <w:r w:rsidRPr="007865C4">
              <w:rPr>
                <w:sz w:val="20"/>
                <w:szCs w:val="20"/>
              </w:rPr>
              <w:t>ул. Грайворонская</w:t>
            </w:r>
          </w:p>
        </w:tc>
        <w:tc>
          <w:tcPr>
            <w:tcW w:w="1047" w:type="pct"/>
            <w:tcBorders>
              <w:top w:val="nil"/>
              <w:left w:val="nil"/>
              <w:bottom w:val="single" w:sz="4" w:space="0" w:color="auto"/>
              <w:right w:val="nil"/>
            </w:tcBorders>
            <w:shd w:val="clear" w:color="auto" w:fill="auto"/>
            <w:noWrap/>
            <w:vAlign w:val="bottom"/>
            <w:hideMark/>
          </w:tcPr>
          <w:p w:rsidR="00C0288D" w:rsidRPr="007865C4" w:rsidRDefault="00C0288D" w:rsidP="00C0288D">
            <w:pPr>
              <w:jc w:val="center"/>
              <w:rPr>
                <w:color w:val="000000"/>
                <w:sz w:val="20"/>
                <w:szCs w:val="20"/>
              </w:rPr>
            </w:pPr>
            <w:r w:rsidRPr="007865C4">
              <w:rPr>
                <w:color w:val="000000"/>
                <w:sz w:val="20"/>
                <w:szCs w:val="20"/>
              </w:rPr>
              <w:t>КМ 80-50-200/С (3шт)</w:t>
            </w:r>
          </w:p>
        </w:tc>
        <w:tc>
          <w:tcPr>
            <w:tcW w:w="791" w:type="pct"/>
            <w:tcBorders>
              <w:top w:val="nil"/>
              <w:left w:val="single" w:sz="4" w:space="0" w:color="auto"/>
              <w:bottom w:val="single" w:sz="4" w:space="0" w:color="auto"/>
              <w:right w:val="single" w:sz="4" w:space="0" w:color="auto"/>
            </w:tcBorders>
            <w:shd w:val="clear" w:color="auto" w:fill="auto"/>
            <w:noWrap/>
            <w:vAlign w:val="center"/>
            <w:hideMark/>
          </w:tcPr>
          <w:p w:rsidR="00C0288D" w:rsidRPr="007865C4" w:rsidRDefault="00C0288D" w:rsidP="00C0288D">
            <w:pPr>
              <w:jc w:val="center"/>
              <w:rPr>
                <w:color w:val="000000"/>
                <w:sz w:val="20"/>
                <w:szCs w:val="20"/>
              </w:rPr>
            </w:pPr>
            <w:r w:rsidRPr="007865C4">
              <w:rPr>
                <w:color w:val="000000"/>
                <w:sz w:val="20"/>
                <w:szCs w:val="20"/>
              </w:rPr>
              <w:t>2016</w:t>
            </w:r>
          </w:p>
        </w:tc>
        <w:tc>
          <w:tcPr>
            <w:tcW w:w="575" w:type="pct"/>
            <w:vMerge w:val="restart"/>
            <w:tcBorders>
              <w:top w:val="nil"/>
              <w:left w:val="single" w:sz="4" w:space="0" w:color="auto"/>
              <w:bottom w:val="single" w:sz="4" w:space="0" w:color="000000"/>
              <w:right w:val="single" w:sz="4" w:space="0" w:color="auto"/>
            </w:tcBorders>
            <w:shd w:val="clear" w:color="FFFFCC" w:fill="FFFFFF"/>
            <w:vAlign w:val="center"/>
            <w:hideMark/>
          </w:tcPr>
          <w:p w:rsidR="00C0288D" w:rsidRPr="007865C4" w:rsidRDefault="00C0288D" w:rsidP="00C0288D">
            <w:pPr>
              <w:jc w:val="center"/>
              <w:rPr>
                <w:color w:val="000000"/>
                <w:sz w:val="20"/>
                <w:szCs w:val="20"/>
              </w:rPr>
            </w:pPr>
            <w:r w:rsidRPr="007865C4">
              <w:rPr>
                <w:color w:val="000000"/>
                <w:sz w:val="20"/>
                <w:szCs w:val="20"/>
              </w:rPr>
              <w:t>25</w:t>
            </w:r>
          </w:p>
        </w:tc>
        <w:tc>
          <w:tcPr>
            <w:tcW w:w="360"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color w:val="000000"/>
                <w:sz w:val="20"/>
                <w:szCs w:val="20"/>
              </w:rPr>
            </w:pPr>
            <w:r w:rsidRPr="007865C4">
              <w:rPr>
                <w:color w:val="000000"/>
                <w:sz w:val="20"/>
                <w:szCs w:val="20"/>
              </w:rPr>
              <w:t>100</w:t>
            </w:r>
          </w:p>
        </w:tc>
        <w:tc>
          <w:tcPr>
            <w:tcW w:w="288"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color w:val="000000"/>
                <w:sz w:val="20"/>
                <w:szCs w:val="20"/>
              </w:rPr>
            </w:pPr>
            <w:r w:rsidRPr="007865C4">
              <w:rPr>
                <w:color w:val="000000"/>
                <w:sz w:val="20"/>
                <w:szCs w:val="20"/>
              </w:rPr>
              <w:t>10</w:t>
            </w:r>
          </w:p>
        </w:tc>
        <w:tc>
          <w:tcPr>
            <w:tcW w:w="503"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нет</w:t>
            </w:r>
          </w:p>
        </w:tc>
        <w:tc>
          <w:tcPr>
            <w:tcW w:w="486" w:type="pct"/>
            <w:tcBorders>
              <w:top w:val="nil"/>
              <w:left w:val="nil"/>
              <w:bottom w:val="single" w:sz="4" w:space="0" w:color="auto"/>
              <w:right w:val="single" w:sz="8" w:space="0" w:color="auto"/>
            </w:tcBorders>
            <w:shd w:val="clear" w:color="FFFFCC" w:fill="FFFFFF"/>
            <w:vAlign w:val="center"/>
            <w:hideMark/>
          </w:tcPr>
          <w:p w:rsidR="00C0288D" w:rsidRPr="007865C4" w:rsidRDefault="00C0288D" w:rsidP="00C0288D">
            <w:pPr>
              <w:jc w:val="center"/>
              <w:rPr>
                <w:color w:val="000000"/>
                <w:sz w:val="20"/>
                <w:szCs w:val="20"/>
              </w:rPr>
            </w:pPr>
            <w:r w:rsidRPr="007865C4">
              <w:rPr>
                <w:color w:val="000000"/>
                <w:sz w:val="20"/>
                <w:szCs w:val="20"/>
              </w:rPr>
              <w:t>42</w:t>
            </w:r>
          </w:p>
        </w:tc>
      </w:tr>
      <w:tr w:rsidR="00C0288D" w:rsidRPr="007865C4" w:rsidTr="00C0288D">
        <w:trPr>
          <w:trHeight w:val="315"/>
        </w:trPr>
        <w:tc>
          <w:tcPr>
            <w:tcW w:w="271" w:type="pct"/>
            <w:vMerge/>
            <w:tcBorders>
              <w:top w:val="nil"/>
              <w:left w:val="single" w:sz="8" w:space="0" w:color="auto"/>
              <w:bottom w:val="single" w:sz="4" w:space="0" w:color="000000"/>
              <w:right w:val="single" w:sz="4" w:space="0" w:color="auto"/>
            </w:tcBorders>
            <w:vAlign w:val="center"/>
            <w:hideMark/>
          </w:tcPr>
          <w:p w:rsidR="00C0288D" w:rsidRPr="007865C4" w:rsidRDefault="00C0288D" w:rsidP="00C0288D">
            <w:pPr>
              <w:rPr>
                <w:sz w:val="20"/>
                <w:szCs w:val="20"/>
              </w:rPr>
            </w:pPr>
          </w:p>
        </w:tc>
        <w:tc>
          <w:tcPr>
            <w:tcW w:w="679" w:type="pct"/>
            <w:vMerge/>
            <w:tcBorders>
              <w:top w:val="nil"/>
              <w:left w:val="single" w:sz="4" w:space="0" w:color="auto"/>
              <w:bottom w:val="single" w:sz="4" w:space="0" w:color="000000"/>
              <w:right w:val="single" w:sz="4" w:space="0" w:color="auto"/>
            </w:tcBorders>
            <w:vAlign w:val="center"/>
            <w:hideMark/>
          </w:tcPr>
          <w:p w:rsidR="00C0288D" w:rsidRPr="007865C4" w:rsidRDefault="00C0288D" w:rsidP="00C0288D">
            <w:pPr>
              <w:rPr>
                <w:sz w:val="20"/>
                <w:szCs w:val="20"/>
              </w:rPr>
            </w:pPr>
          </w:p>
        </w:tc>
        <w:tc>
          <w:tcPr>
            <w:tcW w:w="1047" w:type="pct"/>
            <w:tcBorders>
              <w:top w:val="single" w:sz="4" w:space="0" w:color="auto"/>
              <w:left w:val="nil"/>
              <w:bottom w:val="single" w:sz="4" w:space="0" w:color="auto"/>
              <w:right w:val="nil"/>
            </w:tcBorders>
            <w:shd w:val="clear" w:color="auto" w:fill="auto"/>
            <w:noWrap/>
            <w:vAlign w:val="bottom"/>
            <w:hideMark/>
          </w:tcPr>
          <w:p w:rsidR="00C0288D" w:rsidRPr="007865C4" w:rsidRDefault="00C0288D" w:rsidP="00C0288D">
            <w:pPr>
              <w:jc w:val="center"/>
              <w:rPr>
                <w:color w:val="000000"/>
                <w:sz w:val="20"/>
                <w:szCs w:val="20"/>
              </w:rPr>
            </w:pPr>
            <w:r w:rsidRPr="007865C4">
              <w:rPr>
                <w:color w:val="000000"/>
                <w:sz w:val="20"/>
                <w:szCs w:val="20"/>
              </w:rPr>
              <w:t>КМ 100-65-200/С (2шт)</w:t>
            </w:r>
          </w:p>
        </w:tc>
        <w:tc>
          <w:tcPr>
            <w:tcW w:w="791" w:type="pct"/>
            <w:tcBorders>
              <w:top w:val="nil"/>
              <w:left w:val="single" w:sz="4" w:space="0" w:color="auto"/>
              <w:bottom w:val="single" w:sz="4" w:space="0" w:color="auto"/>
              <w:right w:val="single" w:sz="4" w:space="0" w:color="auto"/>
            </w:tcBorders>
            <w:shd w:val="clear" w:color="auto" w:fill="auto"/>
            <w:noWrap/>
            <w:vAlign w:val="center"/>
            <w:hideMark/>
          </w:tcPr>
          <w:p w:rsidR="00C0288D" w:rsidRPr="007865C4" w:rsidRDefault="00C0288D" w:rsidP="00C0288D">
            <w:pPr>
              <w:jc w:val="center"/>
              <w:rPr>
                <w:color w:val="000000"/>
                <w:sz w:val="20"/>
                <w:szCs w:val="20"/>
              </w:rPr>
            </w:pPr>
            <w:r w:rsidRPr="007865C4">
              <w:rPr>
                <w:color w:val="000000"/>
                <w:sz w:val="20"/>
                <w:szCs w:val="20"/>
              </w:rPr>
              <w:t>2016</w:t>
            </w:r>
          </w:p>
        </w:tc>
        <w:tc>
          <w:tcPr>
            <w:tcW w:w="575" w:type="pct"/>
            <w:vMerge/>
            <w:tcBorders>
              <w:top w:val="nil"/>
              <w:left w:val="single" w:sz="4" w:space="0" w:color="auto"/>
              <w:bottom w:val="single" w:sz="4" w:space="0" w:color="000000"/>
              <w:right w:val="single" w:sz="4" w:space="0" w:color="auto"/>
            </w:tcBorders>
            <w:vAlign w:val="center"/>
            <w:hideMark/>
          </w:tcPr>
          <w:p w:rsidR="00C0288D" w:rsidRPr="007865C4" w:rsidRDefault="00C0288D" w:rsidP="00C0288D">
            <w:pPr>
              <w:jc w:val="center"/>
              <w:rPr>
                <w:color w:val="000000"/>
                <w:sz w:val="20"/>
                <w:szCs w:val="20"/>
              </w:rPr>
            </w:pPr>
          </w:p>
        </w:tc>
        <w:tc>
          <w:tcPr>
            <w:tcW w:w="360"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color w:val="000000"/>
                <w:sz w:val="20"/>
                <w:szCs w:val="20"/>
              </w:rPr>
            </w:pPr>
          </w:p>
        </w:tc>
        <w:tc>
          <w:tcPr>
            <w:tcW w:w="288"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b/>
                <w:bCs/>
                <w:color w:val="000000"/>
                <w:sz w:val="20"/>
                <w:szCs w:val="20"/>
              </w:rPr>
            </w:pPr>
          </w:p>
        </w:tc>
        <w:tc>
          <w:tcPr>
            <w:tcW w:w="503"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нет</w:t>
            </w:r>
          </w:p>
        </w:tc>
        <w:tc>
          <w:tcPr>
            <w:tcW w:w="486" w:type="pct"/>
            <w:tcBorders>
              <w:top w:val="nil"/>
              <w:left w:val="nil"/>
              <w:bottom w:val="single" w:sz="4" w:space="0" w:color="auto"/>
              <w:right w:val="single" w:sz="8" w:space="0" w:color="auto"/>
            </w:tcBorders>
            <w:shd w:val="clear" w:color="FFFFCC" w:fill="FFFFFF"/>
            <w:vAlign w:val="center"/>
            <w:hideMark/>
          </w:tcPr>
          <w:p w:rsidR="00C0288D" w:rsidRPr="007865C4" w:rsidRDefault="00C0288D" w:rsidP="00C0288D">
            <w:pPr>
              <w:jc w:val="center"/>
              <w:rPr>
                <w:color w:val="000000"/>
                <w:sz w:val="20"/>
                <w:szCs w:val="20"/>
              </w:rPr>
            </w:pPr>
            <w:r w:rsidRPr="007865C4">
              <w:rPr>
                <w:color w:val="000000"/>
                <w:sz w:val="20"/>
                <w:szCs w:val="20"/>
              </w:rPr>
              <w:t>42</w:t>
            </w:r>
          </w:p>
        </w:tc>
      </w:tr>
      <w:tr w:rsidR="00C0288D" w:rsidRPr="007865C4" w:rsidTr="00C0288D">
        <w:trPr>
          <w:trHeight w:val="315"/>
        </w:trPr>
        <w:tc>
          <w:tcPr>
            <w:tcW w:w="271" w:type="pct"/>
            <w:vMerge/>
            <w:tcBorders>
              <w:top w:val="nil"/>
              <w:left w:val="single" w:sz="8" w:space="0" w:color="auto"/>
              <w:bottom w:val="single" w:sz="4" w:space="0" w:color="000000"/>
              <w:right w:val="single" w:sz="4" w:space="0" w:color="auto"/>
            </w:tcBorders>
            <w:vAlign w:val="center"/>
            <w:hideMark/>
          </w:tcPr>
          <w:p w:rsidR="00C0288D" w:rsidRPr="007865C4" w:rsidRDefault="00C0288D" w:rsidP="00C0288D">
            <w:pPr>
              <w:rPr>
                <w:sz w:val="20"/>
                <w:szCs w:val="20"/>
              </w:rPr>
            </w:pPr>
          </w:p>
        </w:tc>
        <w:tc>
          <w:tcPr>
            <w:tcW w:w="679" w:type="pct"/>
            <w:vMerge/>
            <w:tcBorders>
              <w:top w:val="nil"/>
              <w:left w:val="single" w:sz="4" w:space="0" w:color="auto"/>
              <w:bottom w:val="single" w:sz="4" w:space="0" w:color="000000"/>
              <w:right w:val="single" w:sz="4" w:space="0" w:color="auto"/>
            </w:tcBorders>
            <w:vAlign w:val="center"/>
            <w:hideMark/>
          </w:tcPr>
          <w:p w:rsidR="00C0288D" w:rsidRPr="007865C4" w:rsidRDefault="00C0288D" w:rsidP="00C0288D">
            <w:pPr>
              <w:rPr>
                <w:sz w:val="20"/>
                <w:szCs w:val="20"/>
              </w:rPr>
            </w:pPr>
          </w:p>
        </w:tc>
        <w:tc>
          <w:tcPr>
            <w:tcW w:w="1047" w:type="pct"/>
            <w:tcBorders>
              <w:top w:val="single" w:sz="4" w:space="0" w:color="auto"/>
              <w:left w:val="nil"/>
              <w:bottom w:val="nil"/>
              <w:right w:val="nil"/>
            </w:tcBorders>
            <w:shd w:val="clear" w:color="auto" w:fill="auto"/>
            <w:noWrap/>
            <w:vAlign w:val="bottom"/>
            <w:hideMark/>
          </w:tcPr>
          <w:p w:rsidR="00C0288D" w:rsidRPr="007865C4" w:rsidRDefault="00C0288D" w:rsidP="00C0288D">
            <w:pPr>
              <w:jc w:val="center"/>
              <w:rPr>
                <w:color w:val="000000"/>
                <w:sz w:val="20"/>
                <w:szCs w:val="20"/>
              </w:rPr>
            </w:pPr>
            <w:r w:rsidRPr="007865C4">
              <w:rPr>
                <w:color w:val="000000"/>
                <w:sz w:val="20"/>
                <w:szCs w:val="20"/>
              </w:rPr>
              <w:t>ХМ 32-20-125 (2шт)</w:t>
            </w:r>
          </w:p>
        </w:tc>
        <w:tc>
          <w:tcPr>
            <w:tcW w:w="791" w:type="pct"/>
            <w:tcBorders>
              <w:top w:val="nil"/>
              <w:left w:val="single" w:sz="4" w:space="0" w:color="auto"/>
              <w:bottom w:val="single" w:sz="4" w:space="0" w:color="auto"/>
              <w:right w:val="single" w:sz="4" w:space="0" w:color="auto"/>
            </w:tcBorders>
            <w:shd w:val="clear" w:color="auto" w:fill="auto"/>
            <w:noWrap/>
            <w:vAlign w:val="center"/>
            <w:hideMark/>
          </w:tcPr>
          <w:p w:rsidR="00C0288D" w:rsidRPr="007865C4" w:rsidRDefault="00C0288D" w:rsidP="00C0288D">
            <w:pPr>
              <w:jc w:val="center"/>
              <w:rPr>
                <w:color w:val="000000"/>
                <w:sz w:val="20"/>
                <w:szCs w:val="20"/>
              </w:rPr>
            </w:pPr>
            <w:r w:rsidRPr="007865C4">
              <w:rPr>
                <w:color w:val="000000"/>
                <w:sz w:val="20"/>
                <w:szCs w:val="20"/>
              </w:rPr>
              <w:t>2016</w:t>
            </w:r>
          </w:p>
        </w:tc>
        <w:tc>
          <w:tcPr>
            <w:tcW w:w="575" w:type="pct"/>
            <w:vMerge/>
            <w:tcBorders>
              <w:top w:val="nil"/>
              <w:left w:val="single" w:sz="4" w:space="0" w:color="auto"/>
              <w:bottom w:val="single" w:sz="4" w:space="0" w:color="000000"/>
              <w:right w:val="single" w:sz="4" w:space="0" w:color="auto"/>
            </w:tcBorders>
            <w:vAlign w:val="center"/>
            <w:hideMark/>
          </w:tcPr>
          <w:p w:rsidR="00C0288D" w:rsidRPr="007865C4" w:rsidRDefault="00C0288D" w:rsidP="00C0288D">
            <w:pPr>
              <w:jc w:val="center"/>
              <w:rPr>
                <w:color w:val="000000"/>
                <w:sz w:val="20"/>
                <w:szCs w:val="20"/>
              </w:rPr>
            </w:pPr>
          </w:p>
        </w:tc>
        <w:tc>
          <w:tcPr>
            <w:tcW w:w="360"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p>
        </w:tc>
        <w:tc>
          <w:tcPr>
            <w:tcW w:w="288"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p>
        </w:tc>
        <w:tc>
          <w:tcPr>
            <w:tcW w:w="503"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нет</w:t>
            </w:r>
          </w:p>
        </w:tc>
        <w:tc>
          <w:tcPr>
            <w:tcW w:w="486" w:type="pct"/>
            <w:tcBorders>
              <w:top w:val="nil"/>
              <w:left w:val="nil"/>
              <w:bottom w:val="single" w:sz="4" w:space="0" w:color="auto"/>
              <w:right w:val="single" w:sz="8" w:space="0" w:color="auto"/>
            </w:tcBorders>
            <w:shd w:val="clear" w:color="FFFFCC" w:fill="FFFFFF"/>
            <w:vAlign w:val="center"/>
            <w:hideMark/>
          </w:tcPr>
          <w:p w:rsidR="00C0288D" w:rsidRPr="007865C4" w:rsidRDefault="00C0288D" w:rsidP="00C0288D">
            <w:pPr>
              <w:jc w:val="center"/>
              <w:rPr>
                <w:color w:val="000000"/>
                <w:sz w:val="20"/>
                <w:szCs w:val="20"/>
              </w:rPr>
            </w:pPr>
            <w:r w:rsidRPr="007865C4">
              <w:rPr>
                <w:color w:val="000000"/>
                <w:sz w:val="20"/>
                <w:szCs w:val="20"/>
              </w:rPr>
              <w:t>42</w:t>
            </w:r>
          </w:p>
        </w:tc>
      </w:tr>
      <w:tr w:rsidR="00C0288D" w:rsidRPr="007865C4" w:rsidTr="00C0288D">
        <w:trPr>
          <w:trHeight w:val="300"/>
        </w:trPr>
        <w:tc>
          <w:tcPr>
            <w:tcW w:w="5000" w:type="pct"/>
            <w:gridSpan w:val="9"/>
            <w:tcBorders>
              <w:top w:val="single" w:sz="4" w:space="0" w:color="auto"/>
              <w:left w:val="single" w:sz="8" w:space="0" w:color="auto"/>
              <w:bottom w:val="single" w:sz="4" w:space="0" w:color="auto"/>
              <w:right w:val="single" w:sz="8" w:space="0" w:color="000000"/>
            </w:tcBorders>
            <w:shd w:val="clear" w:color="FFFFCC" w:fill="FFFFFF"/>
            <w:vAlign w:val="center"/>
            <w:hideMark/>
          </w:tcPr>
          <w:p w:rsidR="00C0288D" w:rsidRPr="007865C4" w:rsidRDefault="00C0288D" w:rsidP="00C0288D">
            <w:pPr>
              <w:jc w:val="center"/>
              <w:rPr>
                <w:b/>
                <w:bCs/>
                <w:color w:val="000000"/>
                <w:sz w:val="20"/>
                <w:szCs w:val="20"/>
              </w:rPr>
            </w:pPr>
            <w:r w:rsidRPr="007865C4">
              <w:rPr>
                <w:b/>
                <w:bCs/>
                <w:color w:val="000000"/>
                <w:sz w:val="20"/>
                <w:szCs w:val="20"/>
              </w:rPr>
              <w:t xml:space="preserve">Станция обезжелезивания, с. Безымено, ул. Октябрьская </w:t>
            </w:r>
          </w:p>
        </w:tc>
      </w:tr>
      <w:tr w:rsidR="00C0288D" w:rsidRPr="007865C4" w:rsidTr="00C0288D">
        <w:trPr>
          <w:trHeight w:val="315"/>
        </w:trPr>
        <w:tc>
          <w:tcPr>
            <w:tcW w:w="271" w:type="pct"/>
            <w:vMerge w:val="restart"/>
            <w:tcBorders>
              <w:top w:val="nil"/>
              <w:left w:val="single" w:sz="8" w:space="0" w:color="auto"/>
              <w:bottom w:val="single" w:sz="4" w:space="0" w:color="000000"/>
              <w:right w:val="single" w:sz="4" w:space="0" w:color="auto"/>
            </w:tcBorders>
            <w:shd w:val="clear" w:color="FFFFCC" w:fill="FFFFFF"/>
            <w:vAlign w:val="center"/>
            <w:hideMark/>
          </w:tcPr>
          <w:p w:rsidR="00C0288D" w:rsidRPr="007865C4" w:rsidRDefault="00C0288D" w:rsidP="00C0288D">
            <w:pPr>
              <w:jc w:val="center"/>
              <w:rPr>
                <w:sz w:val="20"/>
                <w:szCs w:val="20"/>
              </w:rPr>
            </w:pPr>
            <w:r w:rsidRPr="007865C4">
              <w:rPr>
                <w:sz w:val="20"/>
                <w:szCs w:val="20"/>
              </w:rPr>
              <w:t>3</w:t>
            </w:r>
          </w:p>
        </w:tc>
        <w:tc>
          <w:tcPr>
            <w:tcW w:w="679" w:type="pct"/>
            <w:vMerge w:val="restart"/>
            <w:tcBorders>
              <w:top w:val="nil"/>
              <w:left w:val="single" w:sz="4" w:space="0" w:color="auto"/>
              <w:bottom w:val="single" w:sz="4" w:space="0" w:color="000000"/>
              <w:right w:val="single" w:sz="4" w:space="0" w:color="auto"/>
            </w:tcBorders>
            <w:shd w:val="clear" w:color="FFFFCC" w:fill="FFFFFF"/>
            <w:vAlign w:val="center"/>
            <w:hideMark/>
          </w:tcPr>
          <w:p w:rsidR="00C0288D" w:rsidRPr="007865C4" w:rsidRDefault="00C0288D" w:rsidP="00C0288D">
            <w:pPr>
              <w:jc w:val="center"/>
              <w:rPr>
                <w:sz w:val="20"/>
                <w:szCs w:val="20"/>
              </w:rPr>
            </w:pPr>
            <w:r w:rsidRPr="007865C4">
              <w:rPr>
                <w:sz w:val="20"/>
                <w:szCs w:val="20"/>
              </w:rPr>
              <w:t>ул. Октябрьская</w:t>
            </w:r>
          </w:p>
        </w:tc>
        <w:tc>
          <w:tcPr>
            <w:tcW w:w="1047" w:type="pct"/>
            <w:tcBorders>
              <w:top w:val="nil"/>
              <w:left w:val="nil"/>
              <w:bottom w:val="single" w:sz="4" w:space="0" w:color="auto"/>
              <w:right w:val="nil"/>
            </w:tcBorders>
            <w:shd w:val="clear" w:color="auto" w:fill="auto"/>
            <w:noWrap/>
            <w:vAlign w:val="bottom"/>
            <w:hideMark/>
          </w:tcPr>
          <w:p w:rsidR="00C0288D" w:rsidRPr="007865C4" w:rsidRDefault="00C0288D" w:rsidP="00C0288D">
            <w:pPr>
              <w:jc w:val="center"/>
              <w:rPr>
                <w:color w:val="000000"/>
                <w:sz w:val="20"/>
                <w:szCs w:val="20"/>
              </w:rPr>
            </w:pPr>
            <w:r w:rsidRPr="007865C4">
              <w:rPr>
                <w:color w:val="000000"/>
                <w:sz w:val="20"/>
                <w:szCs w:val="20"/>
              </w:rPr>
              <w:t>Насос КМ65-50-160С У31 (2шт)</w:t>
            </w:r>
          </w:p>
        </w:tc>
        <w:tc>
          <w:tcPr>
            <w:tcW w:w="791" w:type="pct"/>
            <w:tcBorders>
              <w:top w:val="nil"/>
              <w:left w:val="single" w:sz="4" w:space="0" w:color="auto"/>
              <w:bottom w:val="single" w:sz="4" w:space="0" w:color="auto"/>
              <w:right w:val="single" w:sz="4" w:space="0" w:color="auto"/>
            </w:tcBorders>
            <w:shd w:val="clear" w:color="auto" w:fill="auto"/>
            <w:noWrap/>
            <w:vAlign w:val="center"/>
            <w:hideMark/>
          </w:tcPr>
          <w:p w:rsidR="00C0288D" w:rsidRPr="007865C4" w:rsidRDefault="00C0288D" w:rsidP="00C0288D">
            <w:pPr>
              <w:jc w:val="center"/>
              <w:rPr>
                <w:color w:val="000000"/>
                <w:sz w:val="20"/>
                <w:szCs w:val="20"/>
              </w:rPr>
            </w:pPr>
            <w:r w:rsidRPr="007865C4">
              <w:rPr>
                <w:color w:val="000000"/>
                <w:sz w:val="20"/>
                <w:szCs w:val="20"/>
              </w:rPr>
              <w:t>2015</w:t>
            </w:r>
          </w:p>
        </w:tc>
        <w:tc>
          <w:tcPr>
            <w:tcW w:w="575" w:type="pct"/>
            <w:vMerge w:val="restart"/>
            <w:tcBorders>
              <w:top w:val="nil"/>
              <w:left w:val="single" w:sz="4" w:space="0" w:color="auto"/>
              <w:bottom w:val="single" w:sz="4" w:space="0" w:color="000000"/>
              <w:right w:val="single" w:sz="4" w:space="0" w:color="auto"/>
            </w:tcBorders>
            <w:shd w:val="clear" w:color="FFFFCC" w:fill="FFFFFF"/>
            <w:vAlign w:val="center"/>
            <w:hideMark/>
          </w:tcPr>
          <w:p w:rsidR="00C0288D" w:rsidRPr="007865C4" w:rsidRDefault="00C0288D" w:rsidP="00C0288D">
            <w:pPr>
              <w:jc w:val="center"/>
              <w:rPr>
                <w:color w:val="000000"/>
                <w:sz w:val="20"/>
                <w:szCs w:val="20"/>
              </w:rPr>
            </w:pPr>
            <w:r w:rsidRPr="007865C4">
              <w:rPr>
                <w:color w:val="000000"/>
                <w:sz w:val="20"/>
                <w:szCs w:val="20"/>
              </w:rPr>
              <w:t>8,3</w:t>
            </w:r>
          </w:p>
        </w:tc>
        <w:tc>
          <w:tcPr>
            <w:tcW w:w="360"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color w:val="000000"/>
                <w:sz w:val="20"/>
                <w:szCs w:val="20"/>
              </w:rPr>
            </w:pPr>
            <w:r w:rsidRPr="007865C4">
              <w:rPr>
                <w:color w:val="000000"/>
                <w:sz w:val="20"/>
                <w:szCs w:val="20"/>
              </w:rPr>
              <w:t>70</w:t>
            </w:r>
          </w:p>
        </w:tc>
        <w:tc>
          <w:tcPr>
            <w:tcW w:w="288"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color w:val="000000"/>
                <w:sz w:val="20"/>
                <w:szCs w:val="20"/>
              </w:rPr>
            </w:pPr>
            <w:r w:rsidRPr="007865C4">
              <w:rPr>
                <w:color w:val="000000"/>
                <w:sz w:val="20"/>
                <w:szCs w:val="20"/>
              </w:rPr>
              <w:t>7</w:t>
            </w:r>
          </w:p>
        </w:tc>
        <w:tc>
          <w:tcPr>
            <w:tcW w:w="503"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нет</w:t>
            </w:r>
          </w:p>
        </w:tc>
        <w:tc>
          <w:tcPr>
            <w:tcW w:w="486" w:type="pct"/>
            <w:tcBorders>
              <w:top w:val="nil"/>
              <w:left w:val="nil"/>
              <w:bottom w:val="single" w:sz="4" w:space="0" w:color="auto"/>
              <w:right w:val="single" w:sz="8"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48</w:t>
            </w:r>
          </w:p>
        </w:tc>
      </w:tr>
      <w:tr w:rsidR="00C0288D" w:rsidRPr="007865C4" w:rsidTr="00C0288D">
        <w:trPr>
          <w:trHeight w:val="315"/>
        </w:trPr>
        <w:tc>
          <w:tcPr>
            <w:tcW w:w="271" w:type="pct"/>
            <w:vMerge/>
            <w:tcBorders>
              <w:top w:val="nil"/>
              <w:left w:val="single" w:sz="8" w:space="0" w:color="auto"/>
              <w:bottom w:val="single" w:sz="4" w:space="0" w:color="000000"/>
              <w:right w:val="single" w:sz="4" w:space="0" w:color="auto"/>
            </w:tcBorders>
            <w:vAlign w:val="center"/>
            <w:hideMark/>
          </w:tcPr>
          <w:p w:rsidR="00C0288D" w:rsidRPr="007865C4" w:rsidRDefault="00C0288D" w:rsidP="00C0288D">
            <w:pPr>
              <w:rPr>
                <w:sz w:val="20"/>
                <w:szCs w:val="20"/>
              </w:rPr>
            </w:pPr>
          </w:p>
        </w:tc>
        <w:tc>
          <w:tcPr>
            <w:tcW w:w="679" w:type="pct"/>
            <w:vMerge/>
            <w:tcBorders>
              <w:top w:val="nil"/>
              <w:left w:val="single" w:sz="4" w:space="0" w:color="auto"/>
              <w:bottom w:val="single" w:sz="4" w:space="0" w:color="000000"/>
              <w:right w:val="single" w:sz="4" w:space="0" w:color="auto"/>
            </w:tcBorders>
            <w:vAlign w:val="center"/>
            <w:hideMark/>
          </w:tcPr>
          <w:p w:rsidR="00C0288D" w:rsidRPr="007865C4" w:rsidRDefault="00C0288D" w:rsidP="00C0288D">
            <w:pPr>
              <w:rPr>
                <w:sz w:val="20"/>
                <w:szCs w:val="20"/>
              </w:rPr>
            </w:pPr>
          </w:p>
        </w:tc>
        <w:tc>
          <w:tcPr>
            <w:tcW w:w="1047" w:type="pct"/>
            <w:tcBorders>
              <w:top w:val="single" w:sz="4" w:space="0" w:color="auto"/>
              <w:left w:val="nil"/>
              <w:bottom w:val="single" w:sz="4" w:space="0" w:color="auto"/>
              <w:right w:val="nil"/>
            </w:tcBorders>
            <w:shd w:val="clear" w:color="auto" w:fill="auto"/>
            <w:noWrap/>
            <w:vAlign w:val="bottom"/>
            <w:hideMark/>
          </w:tcPr>
          <w:p w:rsidR="00C0288D" w:rsidRPr="007865C4" w:rsidRDefault="00C0288D" w:rsidP="00C0288D">
            <w:pPr>
              <w:jc w:val="center"/>
              <w:rPr>
                <w:color w:val="000000"/>
                <w:sz w:val="20"/>
                <w:szCs w:val="20"/>
              </w:rPr>
            </w:pPr>
            <w:r w:rsidRPr="007865C4">
              <w:rPr>
                <w:color w:val="000000"/>
                <w:sz w:val="20"/>
                <w:szCs w:val="20"/>
              </w:rPr>
              <w:t>Насос КМ65-50-160С У31 (2шт)</w:t>
            </w:r>
          </w:p>
        </w:tc>
        <w:tc>
          <w:tcPr>
            <w:tcW w:w="791" w:type="pct"/>
            <w:tcBorders>
              <w:top w:val="nil"/>
              <w:left w:val="single" w:sz="4" w:space="0" w:color="auto"/>
              <w:bottom w:val="single" w:sz="4" w:space="0" w:color="auto"/>
              <w:right w:val="single" w:sz="4" w:space="0" w:color="auto"/>
            </w:tcBorders>
            <w:shd w:val="clear" w:color="auto" w:fill="auto"/>
            <w:noWrap/>
            <w:vAlign w:val="center"/>
            <w:hideMark/>
          </w:tcPr>
          <w:p w:rsidR="00C0288D" w:rsidRPr="007865C4" w:rsidRDefault="00C0288D" w:rsidP="00C0288D">
            <w:pPr>
              <w:jc w:val="center"/>
              <w:rPr>
                <w:color w:val="000000"/>
                <w:sz w:val="20"/>
                <w:szCs w:val="20"/>
              </w:rPr>
            </w:pPr>
            <w:r w:rsidRPr="007865C4">
              <w:rPr>
                <w:color w:val="000000"/>
                <w:sz w:val="20"/>
                <w:szCs w:val="20"/>
              </w:rPr>
              <w:t>2015</w:t>
            </w:r>
          </w:p>
        </w:tc>
        <w:tc>
          <w:tcPr>
            <w:tcW w:w="575" w:type="pct"/>
            <w:vMerge/>
            <w:tcBorders>
              <w:top w:val="nil"/>
              <w:left w:val="single" w:sz="4" w:space="0" w:color="auto"/>
              <w:bottom w:val="single" w:sz="4" w:space="0" w:color="000000"/>
              <w:right w:val="single" w:sz="4" w:space="0" w:color="auto"/>
            </w:tcBorders>
            <w:vAlign w:val="center"/>
            <w:hideMark/>
          </w:tcPr>
          <w:p w:rsidR="00C0288D" w:rsidRPr="007865C4" w:rsidRDefault="00C0288D" w:rsidP="00C0288D">
            <w:pPr>
              <w:jc w:val="center"/>
              <w:rPr>
                <w:color w:val="000000"/>
                <w:sz w:val="20"/>
                <w:szCs w:val="20"/>
              </w:rPr>
            </w:pPr>
          </w:p>
        </w:tc>
        <w:tc>
          <w:tcPr>
            <w:tcW w:w="360"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color w:val="000000"/>
                <w:sz w:val="20"/>
                <w:szCs w:val="20"/>
              </w:rPr>
            </w:pPr>
          </w:p>
        </w:tc>
        <w:tc>
          <w:tcPr>
            <w:tcW w:w="288"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b/>
                <w:bCs/>
                <w:color w:val="000000"/>
                <w:sz w:val="20"/>
                <w:szCs w:val="20"/>
              </w:rPr>
            </w:pPr>
          </w:p>
        </w:tc>
        <w:tc>
          <w:tcPr>
            <w:tcW w:w="503"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нет</w:t>
            </w:r>
          </w:p>
        </w:tc>
        <w:tc>
          <w:tcPr>
            <w:tcW w:w="486" w:type="pct"/>
            <w:tcBorders>
              <w:top w:val="nil"/>
              <w:left w:val="nil"/>
              <w:bottom w:val="single" w:sz="4" w:space="0" w:color="auto"/>
              <w:right w:val="single" w:sz="8"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48</w:t>
            </w:r>
          </w:p>
        </w:tc>
      </w:tr>
      <w:tr w:rsidR="00C0288D" w:rsidRPr="007865C4" w:rsidTr="00C0288D">
        <w:trPr>
          <w:trHeight w:val="315"/>
        </w:trPr>
        <w:tc>
          <w:tcPr>
            <w:tcW w:w="271" w:type="pct"/>
            <w:vMerge/>
            <w:tcBorders>
              <w:top w:val="nil"/>
              <w:left w:val="single" w:sz="8" w:space="0" w:color="auto"/>
              <w:bottom w:val="single" w:sz="4" w:space="0" w:color="000000"/>
              <w:right w:val="single" w:sz="4" w:space="0" w:color="auto"/>
            </w:tcBorders>
            <w:vAlign w:val="center"/>
            <w:hideMark/>
          </w:tcPr>
          <w:p w:rsidR="00C0288D" w:rsidRPr="007865C4" w:rsidRDefault="00C0288D" w:rsidP="00C0288D">
            <w:pPr>
              <w:rPr>
                <w:sz w:val="20"/>
                <w:szCs w:val="20"/>
              </w:rPr>
            </w:pPr>
          </w:p>
        </w:tc>
        <w:tc>
          <w:tcPr>
            <w:tcW w:w="679" w:type="pct"/>
            <w:vMerge/>
            <w:tcBorders>
              <w:top w:val="nil"/>
              <w:left w:val="single" w:sz="4" w:space="0" w:color="auto"/>
              <w:bottom w:val="single" w:sz="4" w:space="0" w:color="000000"/>
              <w:right w:val="single" w:sz="4" w:space="0" w:color="auto"/>
            </w:tcBorders>
            <w:vAlign w:val="center"/>
            <w:hideMark/>
          </w:tcPr>
          <w:p w:rsidR="00C0288D" w:rsidRPr="007865C4" w:rsidRDefault="00C0288D" w:rsidP="00C0288D">
            <w:pPr>
              <w:rPr>
                <w:sz w:val="20"/>
                <w:szCs w:val="20"/>
              </w:rPr>
            </w:pPr>
          </w:p>
        </w:tc>
        <w:tc>
          <w:tcPr>
            <w:tcW w:w="1047" w:type="pct"/>
            <w:tcBorders>
              <w:top w:val="single" w:sz="4" w:space="0" w:color="auto"/>
              <w:left w:val="nil"/>
              <w:bottom w:val="nil"/>
              <w:right w:val="nil"/>
            </w:tcBorders>
            <w:shd w:val="clear" w:color="auto" w:fill="auto"/>
            <w:noWrap/>
            <w:vAlign w:val="bottom"/>
            <w:hideMark/>
          </w:tcPr>
          <w:p w:rsidR="00C0288D" w:rsidRPr="007865C4" w:rsidRDefault="00C0288D" w:rsidP="00C0288D">
            <w:pPr>
              <w:jc w:val="center"/>
              <w:rPr>
                <w:color w:val="000000"/>
                <w:sz w:val="20"/>
                <w:szCs w:val="20"/>
              </w:rPr>
            </w:pPr>
            <w:r w:rsidRPr="007865C4">
              <w:rPr>
                <w:color w:val="000000"/>
                <w:sz w:val="20"/>
                <w:szCs w:val="20"/>
              </w:rPr>
              <w:t>Насос PEDROLO PUMP PQ60 (2шт)</w:t>
            </w:r>
          </w:p>
        </w:tc>
        <w:tc>
          <w:tcPr>
            <w:tcW w:w="791" w:type="pct"/>
            <w:tcBorders>
              <w:top w:val="nil"/>
              <w:left w:val="single" w:sz="4" w:space="0" w:color="auto"/>
              <w:bottom w:val="single" w:sz="4" w:space="0" w:color="auto"/>
              <w:right w:val="single" w:sz="4" w:space="0" w:color="auto"/>
            </w:tcBorders>
            <w:shd w:val="clear" w:color="auto" w:fill="auto"/>
            <w:noWrap/>
            <w:vAlign w:val="center"/>
            <w:hideMark/>
          </w:tcPr>
          <w:p w:rsidR="00C0288D" w:rsidRPr="007865C4" w:rsidRDefault="00C0288D" w:rsidP="00C0288D">
            <w:pPr>
              <w:jc w:val="center"/>
              <w:rPr>
                <w:color w:val="000000"/>
                <w:sz w:val="20"/>
                <w:szCs w:val="20"/>
              </w:rPr>
            </w:pPr>
            <w:r w:rsidRPr="007865C4">
              <w:rPr>
                <w:color w:val="000000"/>
                <w:sz w:val="20"/>
                <w:szCs w:val="20"/>
              </w:rPr>
              <w:t>2015</w:t>
            </w:r>
          </w:p>
        </w:tc>
        <w:tc>
          <w:tcPr>
            <w:tcW w:w="575" w:type="pct"/>
            <w:vMerge/>
            <w:tcBorders>
              <w:top w:val="nil"/>
              <w:left w:val="single" w:sz="4" w:space="0" w:color="auto"/>
              <w:bottom w:val="single" w:sz="4" w:space="0" w:color="000000"/>
              <w:right w:val="single" w:sz="4" w:space="0" w:color="auto"/>
            </w:tcBorders>
            <w:vAlign w:val="center"/>
            <w:hideMark/>
          </w:tcPr>
          <w:p w:rsidR="00C0288D" w:rsidRPr="007865C4" w:rsidRDefault="00C0288D" w:rsidP="00C0288D">
            <w:pPr>
              <w:jc w:val="center"/>
              <w:rPr>
                <w:color w:val="000000"/>
                <w:sz w:val="20"/>
                <w:szCs w:val="20"/>
              </w:rPr>
            </w:pPr>
          </w:p>
        </w:tc>
        <w:tc>
          <w:tcPr>
            <w:tcW w:w="360"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p>
        </w:tc>
        <w:tc>
          <w:tcPr>
            <w:tcW w:w="288"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p>
        </w:tc>
        <w:tc>
          <w:tcPr>
            <w:tcW w:w="503"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нет</w:t>
            </w:r>
          </w:p>
        </w:tc>
        <w:tc>
          <w:tcPr>
            <w:tcW w:w="486" w:type="pct"/>
            <w:tcBorders>
              <w:top w:val="nil"/>
              <w:left w:val="nil"/>
              <w:bottom w:val="single" w:sz="4" w:space="0" w:color="auto"/>
              <w:right w:val="single" w:sz="8"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48</w:t>
            </w:r>
          </w:p>
        </w:tc>
      </w:tr>
      <w:tr w:rsidR="00C0288D" w:rsidRPr="007865C4" w:rsidTr="00C0288D">
        <w:trPr>
          <w:trHeight w:val="300"/>
        </w:trPr>
        <w:tc>
          <w:tcPr>
            <w:tcW w:w="5000" w:type="pct"/>
            <w:gridSpan w:val="9"/>
            <w:tcBorders>
              <w:top w:val="single" w:sz="4" w:space="0" w:color="auto"/>
              <w:left w:val="single" w:sz="8" w:space="0" w:color="auto"/>
              <w:bottom w:val="single" w:sz="4" w:space="0" w:color="auto"/>
              <w:right w:val="single" w:sz="8" w:space="0" w:color="000000"/>
            </w:tcBorders>
            <w:shd w:val="clear" w:color="FFFFCC" w:fill="FFFFFF"/>
            <w:vAlign w:val="center"/>
            <w:hideMark/>
          </w:tcPr>
          <w:p w:rsidR="00C0288D" w:rsidRPr="007865C4" w:rsidRDefault="00C0288D" w:rsidP="00C0288D">
            <w:pPr>
              <w:jc w:val="center"/>
              <w:rPr>
                <w:b/>
                <w:bCs/>
                <w:color w:val="000000"/>
                <w:sz w:val="20"/>
                <w:szCs w:val="20"/>
              </w:rPr>
            </w:pPr>
            <w:r w:rsidRPr="007865C4">
              <w:rPr>
                <w:b/>
                <w:bCs/>
                <w:color w:val="000000"/>
                <w:sz w:val="20"/>
                <w:szCs w:val="20"/>
              </w:rPr>
              <w:t xml:space="preserve">Станция обезжелезивания, с. </w:t>
            </w:r>
            <w:proofErr w:type="spellStart"/>
            <w:r w:rsidRPr="007865C4">
              <w:rPr>
                <w:b/>
                <w:bCs/>
                <w:color w:val="000000"/>
                <w:sz w:val="20"/>
                <w:szCs w:val="20"/>
              </w:rPr>
              <w:t>Ломное</w:t>
            </w:r>
            <w:proofErr w:type="spellEnd"/>
            <w:r w:rsidRPr="007865C4">
              <w:rPr>
                <w:b/>
                <w:bCs/>
                <w:color w:val="000000"/>
                <w:sz w:val="20"/>
                <w:szCs w:val="20"/>
              </w:rPr>
              <w:t xml:space="preserve">, ул. </w:t>
            </w:r>
            <w:proofErr w:type="spellStart"/>
            <w:r w:rsidRPr="007865C4">
              <w:rPr>
                <w:b/>
                <w:bCs/>
                <w:color w:val="000000"/>
                <w:sz w:val="20"/>
                <w:szCs w:val="20"/>
              </w:rPr>
              <w:t>Сургутская</w:t>
            </w:r>
            <w:proofErr w:type="spellEnd"/>
            <w:r w:rsidRPr="007865C4">
              <w:rPr>
                <w:b/>
                <w:bCs/>
                <w:color w:val="000000"/>
                <w:sz w:val="20"/>
                <w:szCs w:val="20"/>
              </w:rPr>
              <w:t xml:space="preserve"> </w:t>
            </w:r>
          </w:p>
        </w:tc>
      </w:tr>
      <w:tr w:rsidR="00C0288D" w:rsidRPr="007865C4" w:rsidTr="00C0288D">
        <w:trPr>
          <w:trHeight w:val="315"/>
        </w:trPr>
        <w:tc>
          <w:tcPr>
            <w:tcW w:w="271" w:type="pct"/>
            <w:tcBorders>
              <w:top w:val="nil"/>
              <w:left w:val="single" w:sz="8" w:space="0" w:color="auto"/>
              <w:bottom w:val="single" w:sz="4" w:space="0" w:color="auto"/>
              <w:right w:val="single" w:sz="4" w:space="0" w:color="auto"/>
            </w:tcBorders>
            <w:shd w:val="clear" w:color="FFFFCC" w:fill="FFFFFF"/>
            <w:vAlign w:val="center"/>
            <w:hideMark/>
          </w:tcPr>
          <w:p w:rsidR="00C0288D" w:rsidRPr="007865C4" w:rsidRDefault="00C0288D" w:rsidP="00C0288D">
            <w:pPr>
              <w:jc w:val="center"/>
              <w:rPr>
                <w:sz w:val="20"/>
                <w:szCs w:val="20"/>
              </w:rPr>
            </w:pPr>
            <w:r w:rsidRPr="007865C4">
              <w:rPr>
                <w:sz w:val="20"/>
                <w:szCs w:val="20"/>
              </w:rPr>
              <w:t>4</w:t>
            </w:r>
          </w:p>
        </w:tc>
        <w:tc>
          <w:tcPr>
            <w:tcW w:w="679"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sz w:val="20"/>
                <w:szCs w:val="20"/>
              </w:rPr>
            </w:pPr>
            <w:r w:rsidRPr="007865C4">
              <w:rPr>
                <w:sz w:val="20"/>
                <w:szCs w:val="20"/>
              </w:rPr>
              <w:t xml:space="preserve">ул. </w:t>
            </w:r>
            <w:proofErr w:type="spellStart"/>
            <w:r w:rsidRPr="007865C4">
              <w:rPr>
                <w:sz w:val="20"/>
                <w:szCs w:val="20"/>
              </w:rPr>
              <w:t>Сургутская</w:t>
            </w:r>
            <w:proofErr w:type="spellEnd"/>
          </w:p>
        </w:tc>
        <w:tc>
          <w:tcPr>
            <w:tcW w:w="1047"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color w:val="000000"/>
                <w:sz w:val="20"/>
                <w:szCs w:val="20"/>
              </w:rPr>
            </w:pPr>
            <w:r w:rsidRPr="007865C4">
              <w:rPr>
                <w:color w:val="000000"/>
                <w:sz w:val="20"/>
                <w:szCs w:val="20"/>
              </w:rPr>
              <w:t>АКВАСОВ</w:t>
            </w:r>
          </w:p>
        </w:tc>
        <w:tc>
          <w:tcPr>
            <w:tcW w:w="791" w:type="pct"/>
            <w:tcBorders>
              <w:top w:val="nil"/>
              <w:left w:val="nil"/>
              <w:bottom w:val="single" w:sz="4" w:space="0" w:color="auto"/>
              <w:right w:val="single" w:sz="4" w:space="0" w:color="auto"/>
            </w:tcBorders>
            <w:shd w:val="clear" w:color="auto" w:fill="auto"/>
            <w:noWrap/>
            <w:vAlign w:val="center"/>
            <w:hideMark/>
          </w:tcPr>
          <w:p w:rsidR="00C0288D" w:rsidRPr="007865C4" w:rsidRDefault="00C0288D" w:rsidP="00C0288D">
            <w:pPr>
              <w:jc w:val="center"/>
              <w:rPr>
                <w:color w:val="000000"/>
                <w:sz w:val="20"/>
                <w:szCs w:val="20"/>
              </w:rPr>
            </w:pPr>
            <w:r w:rsidRPr="007865C4">
              <w:rPr>
                <w:color w:val="000000"/>
                <w:sz w:val="20"/>
                <w:szCs w:val="20"/>
              </w:rPr>
              <w:t>2019</w:t>
            </w:r>
          </w:p>
        </w:tc>
        <w:tc>
          <w:tcPr>
            <w:tcW w:w="575"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6,3</w:t>
            </w:r>
          </w:p>
        </w:tc>
        <w:tc>
          <w:tcPr>
            <w:tcW w:w="360"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w:t>
            </w:r>
          </w:p>
        </w:tc>
        <w:tc>
          <w:tcPr>
            <w:tcW w:w="288"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2,2</w:t>
            </w:r>
          </w:p>
        </w:tc>
        <w:tc>
          <w:tcPr>
            <w:tcW w:w="503"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w:t>
            </w:r>
          </w:p>
        </w:tc>
        <w:tc>
          <w:tcPr>
            <w:tcW w:w="486" w:type="pct"/>
            <w:tcBorders>
              <w:top w:val="nil"/>
              <w:left w:val="nil"/>
              <w:bottom w:val="single" w:sz="4" w:space="0" w:color="auto"/>
              <w:right w:val="single" w:sz="8"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15</w:t>
            </w:r>
          </w:p>
        </w:tc>
      </w:tr>
      <w:tr w:rsidR="00C0288D" w:rsidRPr="007865C4" w:rsidTr="00C0288D">
        <w:trPr>
          <w:trHeight w:val="300"/>
        </w:trPr>
        <w:tc>
          <w:tcPr>
            <w:tcW w:w="5000" w:type="pct"/>
            <w:gridSpan w:val="9"/>
            <w:tcBorders>
              <w:top w:val="single" w:sz="4" w:space="0" w:color="auto"/>
              <w:left w:val="single" w:sz="8" w:space="0" w:color="auto"/>
              <w:bottom w:val="single" w:sz="4" w:space="0" w:color="auto"/>
              <w:right w:val="single" w:sz="8" w:space="0" w:color="000000"/>
            </w:tcBorders>
            <w:shd w:val="clear" w:color="FFFFCC" w:fill="FFFFFF"/>
            <w:vAlign w:val="center"/>
            <w:hideMark/>
          </w:tcPr>
          <w:p w:rsidR="00C0288D" w:rsidRPr="007865C4" w:rsidRDefault="00C0288D" w:rsidP="00C0288D">
            <w:pPr>
              <w:jc w:val="center"/>
              <w:rPr>
                <w:b/>
                <w:bCs/>
                <w:color w:val="000000"/>
                <w:sz w:val="20"/>
                <w:szCs w:val="20"/>
              </w:rPr>
            </w:pPr>
            <w:r w:rsidRPr="007865C4">
              <w:rPr>
                <w:b/>
                <w:bCs/>
                <w:color w:val="000000"/>
                <w:sz w:val="20"/>
                <w:szCs w:val="20"/>
              </w:rPr>
              <w:t>Станция обезжелезивания, с. Ивановская Лисица, ул. Комсомольская</w:t>
            </w:r>
          </w:p>
        </w:tc>
      </w:tr>
      <w:tr w:rsidR="00C0288D" w:rsidRPr="007865C4" w:rsidTr="00C0288D">
        <w:trPr>
          <w:trHeight w:val="315"/>
        </w:trPr>
        <w:tc>
          <w:tcPr>
            <w:tcW w:w="271" w:type="pct"/>
            <w:tcBorders>
              <w:top w:val="nil"/>
              <w:left w:val="single" w:sz="8" w:space="0" w:color="auto"/>
              <w:bottom w:val="single" w:sz="4" w:space="0" w:color="auto"/>
              <w:right w:val="single" w:sz="4" w:space="0" w:color="auto"/>
            </w:tcBorders>
            <w:shd w:val="clear" w:color="FFFFCC" w:fill="FFFFFF"/>
            <w:vAlign w:val="center"/>
            <w:hideMark/>
          </w:tcPr>
          <w:p w:rsidR="00C0288D" w:rsidRPr="007865C4" w:rsidRDefault="00C0288D" w:rsidP="00C0288D">
            <w:pPr>
              <w:jc w:val="center"/>
              <w:rPr>
                <w:sz w:val="20"/>
                <w:szCs w:val="20"/>
              </w:rPr>
            </w:pPr>
            <w:r w:rsidRPr="007865C4">
              <w:rPr>
                <w:sz w:val="20"/>
                <w:szCs w:val="20"/>
              </w:rPr>
              <w:t>5</w:t>
            </w:r>
          </w:p>
        </w:tc>
        <w:tc>
          <w:tcPr>
            <w:tcW w:w="679"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B66CFC">
            <w:pPr>
              <w:jc w:val="center"/>
              <w:rPr>
                <w:sz w:val="20"/>
                <w:szCs w:val="20"/>
              </w:rPr>
            </w:pPr>
            <w:r w:rsidRPr="007865C4">
              <w:rPr>
                <w:sz w:val="20"/>
                <w:szCs w:val="20"/>
              </w:rPr>
              <w:t>ул. Комсомольская</w:t>
            </w:r>
          </w:p>
        </w:tc>
        <w:tc>
          <w:tcPr>
            <w:tcW w:w="1047"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color w:val="000000"/>
                <w:sz w:val="20"/>
                <w:szCs w:val="20"/>
              </w:rPr>
            </w:pPr>
            <w:r w:rsidRPr="007865C4">
              <w:rPr>
                <w:color w:val="000000"/>
                <w:sz w:val="20"/>
                <w:szCs w:val="20"/>
              </w:rPr>
              <w:t>FINI CLAO 25</w:t>
            </w:r>
          </w:p>
        </w:tc>
        <w:tc>
          <w:tcPr>
            <w:tcW w:w="791" w:type="pct"/>
            <w:tcBorders>
              <w:top w:val="nil"/>
              <w:left w:val="nil"/>
              <w:bottom w:val="single" w:sz="4" w:space="0" w:color="auto"/>
              <w:right w:val="single" w:sz="4" w:space="0" w:color="auto"/>
            </w:tcBorders>
            <w:shd w:val="clear" w:color="auto" w:fill="auto"/>
            <w:noWrap/>
            <w:vAlign w:val="center"/>
            <w:hideMark/>
          </w:tcPr>
          <w:p w:rsidR="00C0288D" w:rsidRPr="007865C4" w:rsidRDefault="00C0288D" w:rsidP="00C0288D">
            <w:pPr>
              <w:jc w:val="center"/>
              <w:rPr>
                <w:color w:val="000000"/>
                <w:sz w:val="20"/>
                <w:szCs w:val="20"/>
              </w:rPr>
            </w:pPr>
            <w:r w:rsidRPr="007865C4">
              <w:rPr>
                <w:color w:val="000000"/>
                <w:sz w:val="20"/>
                <w:szCs w:val="20"/>
              </w:rPr>
              <w:t>2019</w:t>
            </w:r>
          </w:p>
        </w:tc>
        <w:tc>
          <w:tcPr>
            <w:tcW w:w="575"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8,3</w:t>
            </w:r>
          </w:p>
        </w:tc>
        <w:tc>
          <w:tcPr>
            <w:tcW w:w="360"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w:t>
            </w:r>
          </w:p>
        </w:tc>
        <w:tc>
          <w:tcPr>
            <w:tcW w:w="288"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1,1</w:t>
            </w:r>
          </w:p>
        </w:tc>
        <w:tc>
          <w:tcPr>
            <w:tcW w:w="503"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w:t>
            </w:r>
          </w:p>
        </w:tc>
        <w:tc>
          <w:tcPr>
            <w:tcW w:w="486" w:type="pct"/>
            <w:tcBorders>
              <w:top w:val="nil"/>
              <w:left w:val="nil"/>
              <w:bottom w:val="single" w:sz="4" w:space="0" w:color="auto"/>
              <w:right w:val="single" w:sz="8"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15</w:t>
            </w:r>
          </w:p>
        </w:tc>
      </w:tr>
      <w:tr w:rsidR="00C0288D" w:rsidRPr="007865C4" w:rsidTr="00C0288D">
        <w:trPr>
          <w:trHeight w:val="300"/>
        </w:trPr>
        <w:tc>
          <w:tcPr>
            <w:tcW w:w="5000" w:type="pct"/>
            <w:gridSpan w:val="9"/>
            <w:tcBorders>
              <w:top w:val="single" w:sz="4" w:space="0" w:color="auto"/>
              <w:left w:val="single" w:sz="8" w:space="0" w:color="auto"/>
              <w:bottom w:val="single" w:sz="4" w:space="0" w:color="auto"/>
              <w:right w:val="single" w:sz="8" w:space="0" w:color="000000"/>
            </w:tcBorders>
            <w:shd w:val="clear" w:color="FFFFCC" w:fill="FFFFFF"/>
            <w:vAlign w:val="center"/>
            <w:hideMark/>
          </w:tcPr>
          <w:p w:rsidR="00C0288D" w:rsidRPr="007865C4" w:rsidRDefault="00C0288D" w:rsidP="00C0288D">
            <w:pPr>
              <w:jc w:val="center"/>
              <w:rPr>
                <w:b/>
                <w:bCs/>
                <w:color w:val="000000"/>
                <w:sz w:val="20"/>
                <w:szCs w:val="20"/>
              </w:rPr>
            </w:pPr>
            <w:r w:rsidRPr="007865C4">
              <w:rPr>
                <w:b/>
                <w:bCs/>
                <w:color w:val="000000"/>
                <w:sz w:val="20"/>
                <w:szCs w:val="20"/>
              </w:rPr>
              <w:t>Станция обезжелезивания, с. Замостье, ул. Новая</w:t>
            </w:r>
          </w:p>
        </w:tc>
      </w:tr>
      <w:tr w:rsidR="00C0288D" w:rsidRPr="007865C4" w:rsidTr="00C0288D">
        <w:trPr>
          <w:trHeight w:val="315"/>
        </w:trPr>
        <w:tc>
          <w:tcPr>
            <w:tcW w:w="271" w:type="pct"/>
            <w:tcBorders>
              <w:top w:val="nil"/>
              <w:left w:val="single" w:sz="8" w:space="0" w:color="auto"/>
              <w:bottom w:val="single" w:sz="4" w:space="0" w:color="auto"/>
              <w:right w:val="single" w:sz="4" w:space="0" w:color="auto"/>
            </w:tcBorders>
            <w:shd w:val="clear" w:color="FFFFCC" w:fill="FFFFFF"/>
            <w:vAlign w:val="center"/>
            <w:hideMark/>
          </w:tcPr>
          <w:p w:rsidR="00C0288D" w:rsidRPr="007865C4" w:rsidRDefault="00C0288D" w:rsidP="00C0288D">
            <w:pPr>
              <w:jc w:val="center"/>
              <w:rPr>
                <w:sz w:val="20"/>
                <w:szCs w:val="20"/>
              </w:rPr>
            </w:pPr>
            <w:r w:rsidRPr="007865C4">
              <w:rPr>
                <w:sz w:val="20"/>
                <w:szCs w:val="20"/>
              </w:rPr>
              <w:t>6</w:t>
            </w:r>
          </w:p>
        </w:tc>
        <w:tc>
          <w:tcPr>
            <w:tcW w:w="679"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sz w:val="20"/>
                <w:szCs w:val="20"/>
              </w:rPr>
            </w:pPr>
            <w:r w:rsidRPr="007865C4">
              <w:rPr>
                <w:sz w:val="20"/>
                <w:szCs w:val="20"/>
              </w:rPr>
              <w:t>ул. Новая</w:t>
            </w:r>
          </w:p>
        </w:tc>
        <w:tc>
          <w:tcPr>
            <w:tcW w:w="1047"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color w:val="000000"/>
                <w:sz w:val="20"/>
                <w:szCs w:val="20"/>
              </w:rPr>
            </w:pPr>
            <w:r w:rsidRPr="007865C4">
              <w:rPr>
                <w:color w:val="000000"/>
                <w:sz w:val="20"/>
                <w:szCs w:val="20"/>
              </w:rPr>
              <w:t>FINI CLAO 25</w:t>
            </w:r>
          </w:p>
        </w:tc>
        <w:tc>
          <w:tcPr>
            <w:tcW w:w="791" w:type="pct"/>
            <w:tcBorders>
              <w:top w:val="nil"/>
              <w:left w:val="nil"/>
              <w:bottom w:val="single" w:sz="4" w:space="0" w:color="auto"/>
              <w:right w:val="single" w:sz="4" w:space="0" w:color="auto"/>
            </w:tcBorders>
            <w:shd w:val="clear" w:color="auto" w:fill="auto"/>
            <w:noWrap/>
            <w:vAlign w:val="center"/>
            <w:hideMark/>
          </w:tcPr>
          <w:p w:rsidR="00C0288D" w:rsidRPr="007865C4" w:rsidRDefault="00C0288D" w:rsidP="00C0288D">
            <w:pPr>
              <w:jc w:val="center"/>
              <w:rPr>
                <w:color w:val="000000"/>
                <w:sz w:val="20"/>
                <w:szCs w:val="20"/>
              </w:rPr>
            </w:pPr>
            <w:r w:rsidRPr="007865C4">
              <w:rPr>
                <w:color w:val="000000"/>
                <w:sz w:val="20"/>
                <w:szCs w:val="20"/>
              </w:rPr>
              <w:t>2019</w:t>
            </w:r>
          </w:p>
        </w:tc>
        <w:tc>
          <w:tcPr>
            <w:tcW w:w="575"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8,3</w:t>
            </w:r>
          </w:p>
        </w:tc>
        <w:tc>
          <w:tcPr>
            <w:tcW w:w="360"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w:t>
            </w:r>
          </w:p>
        </w:tc>
        <w:tc>
          <w:tcPr>
            <w:tcW w:w="288"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1,1</w:t>
            </w:r>
          </w:p>
        </w:tc>
        <w:tc>
          <w:tcPr>
            <w:tcW w:w="503"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w:t>
            </w:r>
          </w:p>
        </w:tc>
        <w:tc>
          <w:tcPr>
            <w:tcW w:w="486" w:type="pct"/>
            <w:tcBorders>
              <w:top w:val="nil"/>
              <w:left w:val="nil"/>
              <w:bottom w:val="single" w:sz="4" w:space="0" w:color="auto"/>
              <w:right w:val="single" w:sz="8"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15</w:t>
            </w:r>
          </w:p>
        </w:tc>
      </w:tr>
      <w:tr w:rsidR="00C0288D" w:rsidRPr="007865C4" w:rsidTr="00C0288D">
        <w:trPr>
          <w:trHeight w:val="300"/>
        </w:trPr>
        <w:tc>
          <w:tcPr>
            <w:tcW w:w="5000" w:type="pct"/>
            <w:gridSpan w:val="9"/>
            <w:tcBorders>
              <w:top w:val="single" w:sz="4" w:space="0" w:color="auto"/>
              <w:left w:val="single" w:sz="8" w:space="0" w:color="auto"/>
              <w:bottom w:val="single" w:sz="4" w:space="0" w:color="auto"/>
              <w:right w:val="single" w:sz="8" w:space="0" w:color="000000"/>
            </w:tcBorders>
            <w:shd w:val="clear" w:color="FFFFCC" w:fill="FFFFFF"/>
            <w:vAlign w:val="center"/>
            <w:hideMark/>
          </w:tcPr>
          <w:p w:rsidR="00C0288D" w:rsidRPr="007865C4" w:rsidRDefault="00C0288D" w:rsidP="00C0288D">
            <w:pPr>
              <w:jc w:val="center"/>
              <w:rPr>
                <w:b/>
                <w:bCs/>
                <w:color w:val="000000"/>
                <w:sz w:val="20"/>
                <w:szCs w:val="20"/>
              </w:rPr>
            </w:pPr>
            <w:r w:rsidRPr="007865C4">
              <w:rPr>
                <w:b/>
                <w:bCs/>
                <w:color w:val="000000"/>
                <w:sz w:val="20"/>
                <w:szCs w:val="20"/>
              </w:rPr>
              <w:t>Станция обезжелезивания, с. Головчино, ул. Букина</w:t>
            </w:r>
          </w:p>
        </w:tc>
      </w:tr>
      <w:tr w:rsidR="00C0288D" w:rsidRPr="007865C4" w:rsidTr="00C0288D">
        <w:trPr>
          <w:trHeight w:val="315"/>
        </w:trPr>
        <w:tc>
          <w:tcPr>
            <w:tcW w:w="271" w:type="pct"/>
            <w:tcBorders>
              <w:top w:val="nil"/>
              <w:left w:val="single" w:sz="8" w:space="0" w:color="auto"/>
              <w:bottom w:val="single" w:sz="4" w:space="0" w:color="auto"/>
              <w:right w:val="single" w:sz="4" w:space="0" w:color="auto"/>
            </w:tcBorders>
            <w:shd w:val="clear" w:color="FFFFCC" w:fill="FFFFFF"/>
            <w:vAlign w:val="center"/>
            <w:hideMark/>
          </w:tcPr>
          <w:p w:rsidR="00C0288D" w:rsidRPr="007865C4" w:rsidRDefault="00C0288D" w:rsidP="00C0288D">
            <w:pPr>
              <w:jc w:val="center"/>
              <w:rPr>
                <w:sz w:val="20"/>
                <w:szCs w:val="20"/>
              </w:rPr>
            </w:pPr>
            <w:r w:rsidRPr="007865C4">
              <w:rPr>
                <w:sz w:val="20"/>
                <w:szCs w:val="20"/>
              </w:rPr>
              <w:t>7</w:t>
            </w:r>
          </w:p>
        </w:tc>
        <w:tc>
          <w:tcPr>
            <w:tcW w:w="679"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sz w:val="20"/>
                <w:szCs w:val="20"/>
              </w:rPr>
            </w:pPr>
            <w:r w:rsidRPr="007865C4">
              <w:rPr>
                <w:sz w:val="20"/>
                <w:szCs w:val="20"/>
              </w:rPr>
              <w:t>ул. Букина</w:t>
            </w:r>
          </w:p>
        </w:tc>
        <w:tc>
          <w:tcPr>
            <w:tcW w:w="1047"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color w:val="000000"/>
                <w:sz w:val="20"/>
                <w:szCs w:val="20"/>
              </w:rPr>
            </w:pPr>
            <w:r w:rsidRPr="007865C4">
              <w:rPr>
                <w:color w:val="000000"/>
                <w:sz w:val="20"/>
                <w:szCs w:val="20"/>
              </w:rPr>
              <w:t>-</w:t>
            </w:r>
          </w:p>
        </w:tc>
        <w:tc>
          <w:tcPr>
            <w:tcW w:w="791" w:type="pct"/>
            <w:tcBorders>
              <w:top w:val="nil"/>
              <w:left w:val="nil"/>
              <w:bottom w:val="single" w:sz="4" w:space="0" w:color="auto"/>
              <w:right w:val="single" w:sz="4" w:space="0" w:color="auto"/>
            </w:tcBorders>
            <w:shd w:val="clear" w:color="auto" w:fill="auto"/>
            <w:noWrap/>
            <w:vAlign w:val="center"/>
            <w:hideMark/>
          </w:tcPr>
          <w:p w:rsidR="00C0288D" w:rsidRPr="007865C4" w:rsidRDefault="00C0288D" w:rsidP="00C0288D">
            <w:pPr>
              <w:jc w:val="center"/>
              <w:rPr>
                <w:color w:val="000000"/>
                <w:sz w:val="20"/>
                <w:szCs w:val="20"/>
              </w:rPr>
            </w:pPr>
            <w:r w:rsidRPr="007865C4">
              <w:rPr>
                <w:color w:val="000000"/>
                <w:sz w:val="20"/>
                <w:szCs w:val="20"/>
              </w:rPr>
              <w:t>2021</w:t>
            </w:r>
          </w:p>
        </w:tc>
        <w:tc>
          <w:tcPr>
            <w:tcW w:w="575"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6,5</w:t>
            </w:r>
          </w:p>
        </w:tc>
        <w:tc>
          <w:tcPr>
            <w:tcW w:w="360"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w:t>
            </w:r>
          </w:p>
        </w:tc>
        <w:tc>
          <w:tcPr>
            <w:tcW w:w="288"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2,2</w:t>
            </w:r>
          </w:p>
        </w:tc>
        <w:tc>
          <w:tcPr>
            <w:tcW w:w="503"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w:t>
            </w:r>
          </w:p>
        </w:tc>
        <w:tc>
          <w:tcPr>
            <w:tcW w:w="486" w:type="pct"/>
            <w:tcBorders>
              <w:top w:val="nil"/>
              <w:left w:val="nil"/>
              <w:bottom w:val="single" w:sz="4" w:space="0" w:color="auto"/>
              <w:right w:val="single" w:sz="8"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5</w:t>
            </w:r>
          </w:p>
        </w:tc>
      </w:tr>
      <w:tr w:rsidR="00C0288D" w:rsidRPr="007865C4" w:rsidTr="00C0288D">
        <w:trPr>
          <w:trHeight w:val="300"/>
        </w:trPr>
        <w:tc>
          <w:tcPr>
            <w:tcW w:w="5000" w:type="pct"/>
            <w:gridSpan w:val="9"/>
            <w:tcBorders>
              <w:top w:val="single" w:sz="4" w:space="0" w:color="auto"/>
              <w:left w:val="single" w:sz="8" w:space="0" w:color="auto"/>
              <w:bottom w:val="single" w:sz="4" w:space="0" w:color="auto"/>
              <w:right w:val="single" w:sz="8" w:space="0" w:color="000000"/>
            </w:tcBorders>
            <w:shd w:val="clear" w:color="FFFFCC" w:fill="FFFFFF"/>
            <w:vAlign w:val="center"/>
            <w:hideMark/>
          </w:tcPr>
          <w:p w:rsidR="00C0288D" w:rsidRPr="007865C4" w:rsidRDefault="00C0288D" w:rsidP="00C0288D">
            <w:pPr>
              <w:jc w:val="center"/>
              <w:rPr>
                <w:b/>
                <w:bCs/>
                <w:color w:val="000000"/>
                <w:sz w:val="20"/>
                <w:szCs w:val="20"/>
              </w:rPr>
            </w:pPr>
            <w:r w:rsidRPr="007865C4">
              <w:rPr>
                <w:b/>
                <w:bCs/>
                <w:color w:val="000000"/>
                <w:sz w:val="20"/>
                <w:szCs w:val="20"/>
              </w:rPr>
              <w:t>Станция обезжелезивания, с. Козинка</w:t>
            </w:r>
          </w:p>
        </w:tc>
      </w:tr>
      <w:tr w:rsidR="00C0288D" w:rsidRPr="007865C4" w:rsidTr="00C0288D">
        <w:trPr>
          <w:trHeight w:val="315"/>
        </w:trPr>
        <w:tc>
          <w:tcPr>
            <w:tcW w:w="271" w:type="pct"/>
            <w:tcBorders>
              <w:top w:val="nil"/>
              <w:left w:val="single" w:sz="8" w:space="0" w:color="auto"/>
              <w:bottom w:val="single" w:sz="4" w:space="0" w:color="auto"/>
              <w:right w:val="single" w:sz="4" w:space="0" w:color="auto"/>
            </w:tcBorders>
            <w:shd w:val="clear" w:color="FFFFCC" w:fill="FFFFFF"/>
            <w:vAlign w:val="center"/>
            <w:hideMark/>
          </w:tcPr>
          <w:p w:rsidR="00C0288D" w:rsidRPr="007865C4" w:rsidRDefault="00C0288D" w:rsidP="00C0288D">
            <w:pPr>
              <w:jc w:val="center"/>
              <w:rPr>
                <w:sz w:val="20"/>
                <w:szCs w:val="20"/>
              </w:rPr>
            </w:pPr>
            <w:r w:rsidRPr="007865C4">
              <w:rPr>
                <w:sz w:val="20"/>
                <w:szCs w:val="20"/>
              </w:rPr>
              <w:t>8</w:t>
            </w:r>
          </w:p>
        </w:tc>
        <w:tc>
          <w:tcPr>
            <w:tcW w:w="679"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sz w:val="20"/>
                <w:szCs w:val="20"/>
              </w:rPr>
            </w:pPr>
            <w:r w:rsidRPr="007865C4">
              <w:rPr>
                <w:sz w:val="20"/>
                <w:szCs w:val="20"/>
              </w:rPr>
              <w:t>ул. Дружбы</w:t>
            </w:r>
          </w:p>
        </w:tc>
        <w:tc>
          <w:tcPr>
            <w:tcW w:w="1047"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color w:val="000000"/>
                <w:sz w:val="20"/>
                <w:szCs w:val="20"/>
              </w:rPr>
            </w:pPr>
            <w:r w:rsidRPr="007865C4">
              <w:rPr>
                <w:color w:val="000000"/>
                <w:sz w:val="20"/>
                <w:szCs w:val="20"/>
              </w:rPr>
              <w:t>SAER</w:t>
            </w:r>
          </w:p>
        </w:tc>
        <w:tc>
          <w:tcPr>
            <w:tcW w:w="791" w:type="pct"/>
            <w:tcBorders>
              <w:top w:val="nil"/>
              <w:left w:val="nil"/>
              <w:bottom w:val="single" w:sz="4" w:space="0" w:color="auto"/>
              <w:right w:val="single" w:sz="4" w:space="0" w:color="auto"/>
            </w:tcBorders>
            <w:shd w:val="clear" w:color="auto" w:fill="auto"/>
            <w:noWrap/>
            <w:vAlign w:val="center"/>
            <w:hideMark/>
          </w:tcPr>
          <w:p w:rsidR="00C0288D" w:rsidRPr="007865C4" w:rsidRDefault="00C0288D" w:rsidP="00C0288D">
            <w:pPr>
              <w:jc w:val="center"/>
              <w:rPr>
                <w:color w:val="000000"/>
                <w:sz w:val="20"/>
                <w:szCs w:val="20"/>
              </w:rPr>
            </w:pPr>
            <w:r w:rsidRPr="007865C4">
              <w:rPr>
                <w:color w:val="000000"/>
                <w:sz w:val="20"/>
                <w:szCs w:val="20"/>
              </w:rPr>
              <w:t>2021</w:t>
            </w:r>
          </w:p>
        </w:tc>
        <w:tc>
          <w:tcPr>
            <w:tcW w:w="575"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16</w:t>
            </w:r>
          </w:p>
        </w:tc>
        <w:tc>
          <w:tcPr>
            <w:tcW w:w="360"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w:t>
            </w:r>
          </w:p>
        </w:tc>
        <w:tc>
          <w:tcPr>
            <w:tcW w:w="288"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5,5</w:t>
            </w:r>
          </w:p>
        </w:tc>
        <w:tc>
          <w:tcPr>
            <w:tcW w:w="503"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w:t>
            </w:r>
          </w:p>
        </w:tc>
        <w:tc>
          <w:tcPr>
            <w:tcW w:w="486" w:type="pct"/>
            <w:tcBorders>
              <w:top w:val="nil"/>
              <w:left w:val="nil"/>
              <w:bottom w:val="single" w:sz="4" w:space="0" w:color="auto"/>
              <w:right w:val="single" w:sz="8"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5</w:t>
            </w:r>
          </w:p>
        </w:tc>
      </w:tr>
      <w:tr w:rsidR="00C0288D" w:rsidRPr="007865C4" w:rsidTr="00C0288D">
        <w:trPr>
          <w:trHeight w:val="300"/>
        </w:trPr>
        <w:tc>
          <w:tcPr>
            <w:tcW w:w="5000" w:type="pct"/>
            <w:gridSpan w:val="9"/>
            <w:tcBorders>
              <w:top w:val="single" w:sz="4" w:space="0" w:color="auto"/>
              <w:left w:val="single" w:sz="8" w:space="0" w:color="auto"/>
              <w:bottom w:val="single" w:sz="4" w:space="0" w:color="auto"/>
              <w:right w:val="single" w:sz="8" w:space="0" w:color="000000"/>
            </w:tcBorders>
            <w:shd w:val="clear" w:color="FFFFCC" w:fill="FFFFFF"/>
            <w:vAlign w:val="center"/>
            <w:hideMark/>
          </w:tcPr>
          <w:p w:rsidR="00C0288D" w:rsidRPr="007865C4" w:rsidRDefault="00C0288D" w:rsidP="00C0288D">
            <w:pPr>
              <w:jc w:val="center"/>
              <w:rPr>
                <w:b/>
                <w:bCs/>
                <w:color w:val="000000"/>
                <w:sz w:val="20"/>
                <w:szCs w:val="20"/>
              </w:rPr>
            </w:pPr>
            <w:r w:rsidRPr="007865C4">
              <w:rPr>
                <w:b/>
                <w:bCs/>
                <w:color w:val="000000"/>
                <w:sz w:val="20"/>
                <w:szCs w:val="20"/>
              </w:rPr>
              <w:t xml:space="preserve">Станция обезжелезивания, с. </w:t>
            </w:r>
            <w:proofErr w:type="spellStart"/>
            <w:r w:rsidRPr="007865C4">
              <w:rPr>
                <w:b/>
                <w:bCs/>
                <w:color w:val="000000"/>
                <w:sz w:val="20"/>
                <w:szCs w:val="20"/>
              </w:rPr>
              <w:t>Почаево</w:t>
            </w:r>
            <w:proofErr w:type="spellEnd"/>
          </w:p>
        </w:tc>
      </w:tr>
      <w:tr w:rsidR="00C0288D" w:rsidRPr="007865C4" w:rsidTr="00C0288D">
        <w:trPr>
          <w:trHeight w:val="315"/>
        </w:trPr>
        <w:tc>
          <w:tcPr>
            <w:tcW w:w="271" w:type="pct"/>
            <w:vMerge w:val="restart"/>
            <w:tcBorders>
              <w:top w:val="nil"/>
              <w:left w:val="single" w:sz="8" w:space="0" w:color="auto"/>
              <w:bottom w:val="single" w:sz="4" w:space="0" w:color="000000"/>
              <w:right w:val="single" w:sz="4" w:space="0" w:color="auto"/>
            </w:tcBorders>
            <w:shd w:val="clear" w:color="FFFFCC" w:fill="FFFFFF"/>
            <w:vAlign w:val="center"/>
            <w:hideMark/>
          </w:tcPr>
          <w:p w:rsidR="00C0288D" w:rsidRPr="007865C4" w:rsidRDefault="00C0288D" w:rsidP="00C0288D">
            <w:pPr>
              <w:jc w:val="center"/>
              <w:rPr>
                <w:sz w:val="20"/>
                <w:szCs w:val="20"/>
              </w:rPr>
            </w:pPr>
            <w:r w:rsidRPr="007865C4">
              <w:rPr>
                <w:sz w:val="20"/>
                <w:szCs w:val="20"/>
              </w:rPr>
              <w:t>9</w:t>
            </w:r>
          </w:p>
        </w:tc>
        <w:tc>
          <w:tcPr>
            <w:tcW w:w="679" w:type="pct"/>
            <w:vMerge w:val="restart"/>
            <w:tcBorders>
              <w:top w:val="nil"/>
              <w:left w:val="single" w:sz="4" w:space="0" w:color="auto"/>
              <w:bottom w:val="single" w:sz="4" w:space="0" w:color="000000"/>
              <w:right w:val="single" w:sz="4" w:space="0" w:color="auto"/>
            </w:tcBorders>
            <w:shd w:val="clear" w:color="FFFFCC" w:fill="FFFFFF"/>
            <w:vAlign w:val="center"/>
            <w:hideMark/>
          </w:tcPr>
          <w:p w:rsidR="00C0288D" w:rsidRPr="007865C4" w:rsidRDefault="00C0288D" w:rsidP="00C0288D">
            <w:pPr>
              <w:jc w:val="center"/>
              <w:rPr>
                <w:sz w:val="20"/>
                <w:szCs w:val="20"/>
              </w:rPr>
            </w:pPr>
            <w:r w:rsidRPr="007865C4">
              <w:rPr>
                <w:sz w:val="20"/>
                <w:szCs w:val="20"/>
              </w:rPr>
              <w:t>ул. Ленина</w:t>
            </w:r>
          </w:p>
        </w:tc>
        <w:tc>
          <w:tcPr>
            <w:tcW w:w="1047"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color w:val="000000"/>
                <w:sz w:val="20"/>
                <w:szCs w:val="20"/>
              </w:rPr>
            </w:pPr>
            <w:proofErr w:type="spellStart"/>
            <w:r w:rsidRPr="007865C4">
              <w:rPr>
                <w:color w:val="000000"/>
                <w:sz w:val="20"/>
                <w:szCs w:val="20"/>
              </w:rPr>
              <w:t>Wilo</w:t>
            </w:r>
            <w:proofErr w:type="spellEnd"/>
            <w:r w:rsidRPr="007865C4">
              <w:rPr>
                <w:color w:val="000000"/>
                <w:sz w:val="20"/>
                <w:szCs w:val="20"/>
              </w:rPr>
              <w:t xml:space="preserve"> IPL 50/130-2.2/2-1</w:t>
            </w:r>
          </w:p>
        </w:tc>
        <w:tc>
          <w:tcPr>
            <w:tcW w:w="791" w:type="pct"/>
            <w:tcBorders>
              <w:top w:val="nil"/>
              <w:left w:val="nil"/>
              <w:bottom w:val="single" w:sz="4" w:space="0" w:color="auto"/>
              <w:right w:val="single" w:sz="4" w:space="0" w:color="auto"/>
            </w:tcBorders>
            <w:shd w:val="clear" w:color="auto" w:fill="auto"/>
            <w:noWrap/>
            <w:vAlign w:val="center"/>
            <w:hideMark/>
          </w:tcPr>
          <w:p w:rsidR="00C0288D" w:rsidRPr="007865C4" w:rsidRDefault="00C0288D" w:rsidP="00C0288D">
            <w:pPr>
              <w:jc w:val="center"/>
              <w:rPr>
                <w:color w:val="000000"/>
                <w:sz w:val="20"/>
                <w:szCs w:val="20"/>
              </w:rPr>
            </w:pPr>
            <w:r w:rsidRPr="007865C4">
              <w:rPr>
                <w:color w:val="000000"/>
                <w:sz w:val="20"/>
                <w:szCs w:val="20"/>
              </w:rPr>
              <w:t>2021</w:t>
            </w:r>
          </w:p>
        </w:tc>
        <w:tc>
          <w:tcPr>
            <w:tcW w:w="575" w:type="pct"/>
            <w:vMerge w:val="restart"/>
            <w:tcBorders>
              <w:top w:val="nil"/>
              <w:left w:val="single" w:sz="4" w:space="0" w:color="auto"/>
              <w:bottom w:val="single" w:sz="4" w:space="0" w:color="000000"/>
              <w:right w:val="single" w:sz="4" w:space="0" w:color="auto"/>
            </w:tcBorders>
            <w:shd w:val="clear" w:color="FFFFCC" w:fill="FFFFFF"/>
            <w:vAlign w:val="center"/>
            <w:hideMark/>
          </w:tcPr>
          <w:p w:rsidR="00C0288D" w:rsidRPr="007865C4" w:rsidRDefault="00C0288D" w:rsidP="00C0288D">
            <w:pPr>
              <w:jc w:val="center"/>
              <w:rPr>
                <w:color w:val="000000"/>
                <w:sz w:val="20"/>
                <w:szCs w:val="20"/>
              </w:rPr>
            </w:pPr>
            <w:r w:rsidRPr="007865C4">
              <w:rPr>
                <w:color w:val="000000"/>
                <w:sz w:val="20"/>
                <w:szCs w:val="20"/>
              </w:rPr>
              <w:t>6,5</w:t>
            </w:r>
          </w:p>
        </w:tc>
        <w:tc>
          <w:tcPr>
            <w:tcW w:w="360"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color w:val="000000"/>
                <w:sz w:val="20"/>
                <w:szCs w:val="20"/>
              </w:rPr>
            </w:pPr>
            <w:r w:rsidRPr="007865C4">
              <w:rPr>
                <w:color w:val="000000"/>
                <w:sz w:val="20"/>
                <w:szCs w:val="20"/>
              </w:rPr>
              <w:t>12</w:t>
            </w:r>
          </w:p>
        </w:tc>
        <w:tc>
          <w:tcPr>
            <w:tcW w:w="288"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color w:val="000000"/>
                <w:sz w:val="20"/>
                <w:szCs w:val="20"/>
              </w:rPr>
            </w:pPr>
            <w:r w:rsidRPr="007865C4">
              <w:rPr>
                <w:color w:val="000000"/>
                <w:sz w:val="20"/>
                <w:szCs w:val="20"/>
              </w:rPr>
              <w:t>2,2</w:t>
            </w:r>
          </w:p>
        </w:tc>
        <w:tc>
          <w:tcPr>
            <w:tcW w:w="503"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color w:val="000000"/>
                <w:sz w:val="20"/>
                <w:szCs w:val="20"/>
              </w:rPr>
            </w:pPr>
            <w:r w:rsidRPr="007865C4">
              <w:rPr>
                <w:color w:val="000000"/>
                <w:sz w:val="20"/>
                <w:szCs w:val="20"/>
              </w:rPr>
              <w:t>-</w:t>
            </w:r>
          </w:p>
        </w:tc>
        <w:tc>
          <w:tcPr>
            <w:tcW w:w="486" w:type="pct"/>
            <w:tcBorders>
              <w:top w:val="nil"/>
              <w:left w:val="nil"/>
              <w:bottom w:val="single" w:sz="4" w:space="0" w:color="auto"/>
              <w:right w:val="single" w:sz="8"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5</w:t>
            </w:r>
          </w:p>
        </w:tc>
      </w:tr>
      <w:tr w:rsidR="00C0288D" w:rsidRPr="007865C4" w:rsidTr="00C0288D">
        <w:trPr>
          <w:trHeight w:val="315"/>
        </w:trPr>
        <w:tc>
          <w:tcPr>
            <w:tcW w:w="271" w:type="pct"/>
            <w:vMerge/>
            <w:tcBorders>
              <w:top w:val="nil"/>
              <w:left w:val="single" w:sz="8" w:space="0" w:color="auto"/>
              <w:bottom w:val="single" w:sz="4" w:space="0" w:color="000000"/>
              <w:right w:val="single" w:sz="4" w:space="0" w:color="auto"/>
            </w:tcBorders>
            <w:vAlign w:val="center"/>
            <w:hideMark/>
          </w:tcPr>
          <w:p w:rsidR="00C0288D" w:rsidRPr="007865C4" w:rsidRDefault="00C0288D" w:rsidP="00C0288D">
            <w:pPr>
              <w:rPr>
                <w:sz w:val="20"/>
                <w:szCs w:val="20"/>
              </w:rPr>
            </w:pPr>
          </w:p>
        </w:tc>
        <w:tc>
          <w:tcPr>
            <w:tcW w:w="679" w:type="pct"/>
            <w:vMerge/>
            <w:tcBorders>
              <w:top w:val="nil"/>
              <w:left w:val="single" w:sz="4" w:space="0" w:color="auto"/>
              <w:bottom w:val="single" w:sz="4" w:space="0" w:color="000000"/>
              <w:right w:val="single" w:sz="4" w:space="0" w:color="auto"/>
            </w:tcBorders>
            <w:vAlign w:val="center"/>
            <w:hideMark/>
          </w:tcPr>
          <w:p w:rsidR="00C0288D" w:rsidRPr="007865C4" w:rsidRDefault="00C0288D" w:rsidP="00C0288D">
            <w:pPr>
              <w:rPr>
                <w:sz w:val="20"/>
                <w:szCs w:val="20"/>
              </w:rPr>
            </w:pPr>
          </w:p>
        </w:tc>
        <w:tc>
          <w:tcPr>
            <w:tcW w:w="1047" w:type="pct"/>
            <w:tcBorders>
              <w:top w:val="nil"/>
              <w:left w:val="nil"/>
              <w:bottom w:val="single" w:sz="4" w:space="0" w:color="auto"/>
              <w:right w:val="single" w:sz="4" w:space="0" w:color="auto"/>
            </w:tcBorders>
            <w:shd w:val="clear" w:color="FFFFCC" w:fill="FFFFFF"/>
            <w:vAlign w:val="center"/>
            <w:hideMark/>
          </w:tcPr>
          <w:p w:rsidR="00C0288D" w:rsidRPr="007865C4" w:rsidRDefault="00C0288D" w:rsidP="00C0288D">
            <w:pPr>
              <w:jc w:val="center"/>
              <w:rPr>
                <w:color w:val="000000"/>
                <w:sz w:val="20"/>
                <w:szCs w:val="20"/>
                <w:lang w:val="en-US"/>
              </w:rPr>
            </w:pPr>
            <w:proofErr w:type="spellStart"/>
            <w:r w:rsidRPr="007865C4">
              <w:rPr>
                <w:color w:val="000000"/>
                <w:sz w:val="20"/>
                <w:szCs w:val="20"/>
                <w:lang w:val="en-US"/>
              </w:rPr>
              <w:t>Wilo</w:t>
            </w:r>
            <w:proofErr w:type="spellEnd"/>
            <w:r w:rsidRPr="007865C4">
              <w:rPr>
                <w:color w:val="000000"/>
                <w:sz w:val="20"/>
                <w:szCs w:val="20"/>
                <w:lang w:val="en-US"/>
              </w:rPr>
              <w:t xml:space="preserve"> Helix V610-1/16/E/S/400-50</w:t>
            </w:r>
          </w:p>
        </w:tc>
        <w:tc>
          <w:tcPr>
            <w:tcW w:w="791" w:type="pct"/>
            <w:tcBorders>
              <w:top w:val="nil"/>
              <w:left w:val="nil"/>
              <w:bottom w:val="single" w:sz="4" w:space="0" w:color="auto"/>
              <w:right w:val="single" w:sz="4" w:space="0" w:color="auto"/>
            </w:tcBorders>
            <w:shd w:val="clear" w:color="auto" w:fill="auto"/>
            <w:noWrap/>
            <w:vAlign w:val="center"/>
            <w:hideMark/>
          </w:tcPr>
          <w:p w:rsidR="00C0288D" w:rsidRPr="007865C4" w:rsidRDefault="00C0288D" w:rsidP="00C0288D">
            <w:pPr>
              <w:jc w:val="center"/>
              <w:rPr>
                <w:color w:val="000000"/>
                <w:sz w:val="20"/>
                <w:szCs w:val="20"/>
              </w:rPr>
            </w:pPr>
            <w:r w:rsidRPr="007865C4">
              <w:rPr>
                <w:color w:val="000000"/>
                <w:sz w:val="20"/>
                <w:szCs w:val="20"/>
              </w:rPr>
              <w:t>2019</w:t>
            </w:r>
          </w:p>
        </w:tc>
        <w:tc>
          <w:tcPr>
            <w:tcW w:w="575" w:type="pct"/>
            <w:vMerge/>
            <w:tcBorders>
              <w:top w:val="nil"/>
              <w:left w:val="single" w:sz="4" w:space="0" w:color="auto"/>
              <w:bottom w:val="single" w:sz="4" w:space="0" w:color="000000"/>
              <w:right w:val="single" w:sz="4" w:space="0" w:color="auto"/>
            </w:tcBorders>
            <w:vAlign w:val="center"/>
            <w:hideMark/>
          </w:tcPr>
          <w:p w:rsidR="00C0288D" w:rsidRPr="007865C4" w:rsidRDefault="00C0288D" w:rsidP="00C0288D">
            <w:pPr>
              <w:rPr>
                <w:color w:val="000000"/>
                <w:sz w:val="20"/>
                <w:szCs w:val="20"/>
              </w:rPr>
            </w:pPr>
          </w:p>
        </w:tc>
        <w:tc>
          <w:tcPr>
            <w:tcW w:w="360"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58</w:t>
            </w:r>
          </w:p>
        </w:tc>
        <w:tc>
          <w:tcPr>
            <w:tcW w:w="288"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2,2</w:t>
            </w:r>
          </w:p>
        </w:tc>
        <w:tc>
          <w:tcPr>
            <w:tcW w:w="503" w:type="pct"/>
            <w:tcBorders>
              <w:top w:val="nil"/>
              <w:left w:val="nil"/>
              <w:bottom w:val="single" w:sz="4" w:space="0" w:color="auto"/>
              <w:right w:val="single" w:sz="4"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w:t>
            </w:r>
          </w:p>
        </w:tc>
        <w:tc>
          <w:tcPr>
            <w:tcW w:w="486" w:type="pct"/>
            <w:tcBorders>
              <w:top w:val="nil"/>
              <w:left w:val="nil"/>
              <w:bottom w:val="single" w:sz="4" w:space="0" w:color="auto"/>
              <w:right w:val="single" w:sz="8" w:space="0" w:color="auto"/>
            </w:tcBorders>
            <w:shd w:val="clear" w:color="auto" w:fill="auto"/>
            <w:vAlign w:val="center"/>
            <w:hideMark/>
          </w:tcPr>
          <w:p w:rsidR="00C0288D" w:rsidRPr="007865C4" w:rsidRDefault="00C0288D" w:rsidP="00C0288D">
            <w:pPr>
              <w:jc w:val="center"/>
              <w:rPr>
                <w:sz w:val="20"/>
                <w:szCs w:val="20"/>
              </w:rPr>
            </w:pPr>
            <w:r w:rsidRPr="007865C4">
              <w:rPr>
                <w:sz w:val="20"/>
                <w:szCs w:val="20"/>
              </w:rPr>
              <w:t>5</w:t>
            </w:r>
          </w:p>
        </w:tc>
      </w:tr>
    </w:tbl>
    <w:p w:rsidR="00B66CFC" w:rsidRDefault="00B66CFC" w:rsidP="00C0288D">
      <w:pPr>
        <w:ind w:firstLine="567"/>
        <w:jc w:val="center"/>
        <w:rPr>
          <w:b/>
          <w:sz w:val="28"/>
          <w:szCs w:val="28"/>
        </w:rPr>
      </w:pPr>
    </w:p>
    <w:p w:rsidR="00C0288D" w:rsidRDefault="00C0288D" w:rsidP="00C0288D">
      <w:pPr>
        <w:ind w:firstLine="567"/>
        <w:jc w:val="center"/>
        <w:rPr>
          <w:b/>
          <w:sz w:val="28"/>
          <w:szCs w:val="28"/>
        </w:rPr>
      </w:pPr>
      <w:r w:rsidRPr="007865C4">
        <w:rPr>
          <w:b/>
          <w:sz w:val="28"/>
          <w:szCs w:val="28"/>
        </w:rPr>
        <w:lastRenderedPageBreak/>
        <w:t>Технические характеристики насосной станции</w:t>
      </w:r>
    </w:p>
    <w:p w:rsidR="00B66CFC" w:rsidRPr="007865C4" w:rsidRDefault="00B66CFC" w:rsidP="00C0288D">
      <w:pPr>
        <w:ind w:firstLine="567"/>
        <w:jc w:val="center"/>
        <w:rPr>
          <w:b/>
          <w:sz w:val="28"/>
          <w:szCs w:val="28"/>
        </w:rPr>
      </w:pPr>
    </w:p>
    <w:p w:rsidR="00C0288D" w:rsidRDefault="00C0288D" w:rsidP="00C0288D">
      <w:pPr>
        <w:ind w:firstLine="567"/>
        <w:jc w:val="right"/>
        <w:rPr>
          <w:szCs w:val="20"/>
        </w:rPr>
      </w:pPr>
      <w:r w:rsidRPr="007865C4">
        <w:rPr>
          <w:szCs w:val="20"/>
        </w:rPr>
        <w:t>Таблица 40.2</w:t>
      </w:r>
    </w:p>
    <w:p w:rsidR="00B66CFC" w:rsidRPr="007865C4" w:rsidRDefault="00B66CFC" w:rsidP="00C0288D">
      <w:pPr>
        <w:ind w:firstLine="567"/>
        <w:jc w:val="right"/>
        <w:rPr>
          <w:szCs w:val="20"/>
        </w:rPr>
      </w:pPr>
    </w:p>
    <w:tbl>
      <w:tblPr>
        <w:tblW w:w="5000" w:type="pct"/>
        <w:tblLayout w:type="fixed"/>
        <w:tblLook w:val="04A0"/>
      </w:tblPr>
      <w:tblGrid>
        <w:gridCol w:w="801"/>
        <w:gridCol w:w="1718"/>
        <w:gridCol w:w="1916"/>
        <w:gridCol w:w="1470"/>
        <w:gridCol w:w="1857"/>
        <w:gridCol w:w="1124"/>
        <w:gridCol w:w="861"/>
        <w:gridCol w:w="1919"/>
        <w:gridCol w:w="1686"/>
        <w:gridCol w:w="1434"/>
      </w:tblGrid>
      <w:tr w:rsidR="00C0288D" w:rsidRPr="00B66CFC" w:rsidTr="00B66CFC">
        <w:trPr>
          <w:trHeight w:val="300"/>
        </w:trPr>
        <w:tc>
          <w:tcPr>
            <w:tcW w:w="2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0288D" w:rsidRPr="00B66CFC" w:rsidRDefault="00C0288D" w:rsidP="00C0288D">
            <w:pPr>
              <w:jc w:val="center"/>
              <w:rPr>
                <w:b/>
                <w:bCs/>
                <w:color w:val="000000"/>
              </w:rPr>
            </w:pPr>
            <w:r w:rsidRPr="00B66CFC">
              <w:rPr>
                <w:b/>
                <w:bCs/>
                <w:color w:val="000000"/>
              </w:rPr>
              <w:t xml:space="preserve">№ </w:t>
            </w:r>
            <w:proofErr w:type="spellStart"/>
            <w:r w:rsidRPr="00B66CFC">
              <w:rPr>
                <w:b/>
                <w:bCs/>
                <w:color w:val="000000"/>
              </w:rPr>
              <w:t>п</w:t>
            </w:r>
            <w:proofErr w:type="spellEnd"/>
            <w:r w:rsidRPr="00B66CFC">
              <w:rPr>
                <w:b/>
                <w:bCs/>
                <w:color w:val="000000"/>
              </w:rPr>
              <w:t>/</w:t>
            </w:r>
            <w:proofErr w:type="spellStart"/>
            <w:r w:rsidRPr="00B66CFC">
              <w:rPr>
                <w:b/>
                <w:bCs/>
                <w:color w:val="000000"/>
              </w:rPr>
              <w:t>п</w:t>
            </w:r>
            <w:proofErr w:type="spellEnd"/>
          </w:p>
        </w:tc>
        <w:tc>
          <w:tcPr>
            <w:tcW w:w="58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0288D" w:rsidRPr="00B66CFC" w:rsidRDefault="00C0288D" w:rsidP="00C0288D">
            <w:pPr>
              <w:jc w:val="center"/>
              <w:rPr>
                <w:b/>
                <w:bCs/>
                <w:color w:val="000000"/>
              </w:rPr>
            </w:pPr>
            <w:r w:rsidRPr="00B66CFC">
              <w:rPr>
                <w:b/>
                <w:bCs/>
                <w:color w:val="000000"/>
              </w:rPr>
              <w:t>Поселение</w:t>
            </w:r>
          </w:p>
        </w:tc>
        <w:tc>
          <w:tcPr>
            <w:tcW w:w="64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0288D" w:rsidRPr="00B66CFC" w:rsidRDefault="00C0288D" w:rsidP="00B66CFC">
            <w:pPr>
              <w:jc w:val="center"/>
              <w:rPr>
                <w:b/>
                <w:bCs/>
                <w:color w:val="000000"/>
              </w:rPr>
            </w:pPr>
            <w:r w:rsidRPr="00B66CFC">
              <w:rPr>
                <w:b/>
                <w:bCs/>
                <w:color w:val="000000"/>
              </w:rPr>
              <w:t>Наименование объекта</w:t>
            </w:r>
          </w:p>
        </w:tc>
        <w:tc>
          <w:tcPr>
            <w:tcW w:w="497" w:type="pct"/>
            <w:vMerge w:val="restart"/>
            <w:tcBorders>
              <w:top w:val="single" w:sz="4" w:space="0" w:color="auto"/>
              <w:left w:val="single" w:sz="4" w:space="0" w:color="auto"/>
              <w:bottom w:val="nil"/>
              <w:right w:val="single" w:sz="4" w:space="0" w:color="auto"/>
            </w:tcBorders>
            <w:shd w:val="clear" w:color="auto" w:fill="auto"/>
            <w:hideMark/>
          </w:tcPr>
          <w:p w:rsidR="00C0288D" w:rsidRPr="00B66CFC" w:rsidRDefault="00C0288D" w:rsidP="00C0288D">
            <w:pPr>
              <w:jc w:val="center"/>
              <w:rPr>
                <w:b/>
                <w:bCs/>
                <w:color w:val="000000"/>
              </w:rPr>
            </w:pPr>
            <w:r w:rsidRPr="00B66CFC">
              <w:rPr>
                <w:b/>
                <w:bCs/>
                <w:color w:val="000000"/>
              </w:rPr>
              <w:t>Адрес объекта</w:t>
            </w:r>
          </w:p>
        </w:tc>
        <w:tc>
          <w:tcPr>
            <w:tcW w:w="628"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C0288D" w:rsidRPr="00B66CFC" w:rsidRDefault="00C0288D" w:rsidP="00B66CFC">
            <w:pPr>
              <w:jc w:val="center"/>
              <w:rPr>
                <w:b/>
                <w:bCs/>
                <w:color w:val="000000"/>
              </w:rPr>
            </w:pPr>
            <w:r w:rsidRPr="00B66CFC">
              <w:rPr>
                <w:b/>
                <w:bCs/>
                <w:color w:val="000000"/>
              </w:rPr>
              <w:t>Наименование оборудования</w:t>
            </w:r>
          </w:p>
        </w:tc>
        <w:tc>
          <w:tcPr>
            <w:tcW w:w="380"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C0288D" w:rsidRPr="00B66CFC" w:rsidRDefault="00C0288D" w:rsidP="00C0288D">
            <w:pPr>
              <w:jc w:val="center"/>
              <w:rPr>
                <w:b/>
                <w:bCs/>
                <w:color w:val="000000"/>
              </w:rPr>
            </w:pPr>
            <w:r w:rsidRPr="00B66CFC">
              <w:rPr>
                <w:b/>
                <w:bCs/>
                <w:color w:val="000000"/>
              </w:rPr>
              <w:t xml:space="preserve">Q, по </w:t>
            </w:r>
            <w:proofErr w:type="spellStart"/>
            <w:r w:rsidRPr="00B66CFC">
              <w:rPr>
                <w:b/>
                <w:bCs/>
                <w:color w:val="000000"/>
              </w:rPr>
              <w:t>пас-порту</w:t>
            </w:r>
            <w:proofErr w:type="spellEnd"/>
            <w:r w:rsidRPr="00B66CFC">
              <w:rPr>
                <w:b/>
                <w:bCs/>
                <w:color w:val="000000"/>
              </w:rPr>
              <w:t xml:space="preserve"> м</w:t>
            </w:r>
            <w:r w:rsidRPr="00B66CFC">
              <w:rPr>
                <w:b/>
                <w:bCs/>
                <w:color w:val="000000"/>
                <w:vertAlign w:val="superscript"/>
              </w:rPr>
              <w:t>3</w:t>
            </w:r>
            <w:r w:rsidRPr="00B66CFC">
              <w:rPr>
                <w:b/>
                <w:bCs/>
                <w:color w:val="000000"/>
              </w:rPr>
              <w:t>/час</w:t>
            </w:r>
          </w:p>
        </w:tc>
        <w:tc>
          <w:tcPr>
            <w:tcW w:w="291"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C0288D" w:rsidRPr="00B66CFC" w:rsidRDefault="00C0288D" w:rsidP="00C0288D">
            <w:pPr>
              <w:jc w:val="center"/>
              <w:rPr>
                <w:b/>
                <w:bCs/>
                <w:color w:val="000000"/>
              </w:rPr>
            </w:pPr>
            <w:r w:rsidRPr="00B66CFC">
              <w:rPr>
                <w:b/>
                <w:bCs/>
                <w:color w:val="000000"/>
              </w:rPr>
              <w:t>H, м</w:t>
            </w:r>
          </w:p>
        </w:tc>
        <w:tc>
          <w:tcPr>
            <w:tcW w:w="1219" w:type="pct"/>
            <w:gridSpan w:val="2"/>
            <w:tcBorders>
              <w:top w:val="single" w:sz="4" w:space="0" w:color="auto"/>
              <w:left w:val="nil"/>
              <w:bottom w:val="single" w:sz="4" w:space="0" w:color="auto"/>
              <w:right w:val="single" w:sz="4" w:space="0" w:color="000000"/>
            </w:tcBorders>
            <w:shd w:val="clear" w:color="auto" w:fill="auto"/>
            <w:hideMark/>
          </w:tcPr>
          <w:p w:rsidR="00C0288D" w:rsidRPr="00B66CFC" w:rsidRDefault="00C0288D" w:rsidP="00C0288D">
            <w:pPr>
              <w:jc w:val="center"/>
              <w:rPr>
                <w:b/>
                <w:bCs/>
                <w:color w:val="000000"/>
              </w:rPr>
            </w:pPr>
            <w:proofErr w:type="spellStart"/>
            <w:r w:rsidRPr="00B66CFC">
              <w:rPr>
                <w:b/>
                <w:bCs/>
                <w:color w:val="000000"/>
              </w:rPr>
              <w:t>Износ,%</w:t>
            </w:r>
            <w:proofErr w:type="spellEnd"/>
          </w:p>
        </w:tc>
        <w:tc>
          <w:tcPr>
            <w:tcW w:w="485" w:type="pct"/>
            <w:vMerge w:val="restart"/>
            <w:tcBorders>
              <w:top w:val="single" w:sz="4" w:space="0" w:color="auto"/>
              <w:left w:val="nil"/>
              <w:right w:val="single" w:sz="4" w:space="0" w:color="auto"/>
            </w:tcBorders>
            <w:shd w:val="clear" w:color="auto" w:fill="auto"/>
            <w:hideMark/>
          </w:tcPr>
          <w:p w:rsidR="00C0288D" w:rsidRPr="00B66CFC" w:rsidRDefault="00C0288D" w:rsidP="00C0288D">
            <w:pPr>
              <w:jc w:val="center"/>
              <w:rPr>
                <w:b/>
                <w:bCs/>
                <w:color w:val="000000"/>
              </w:rPr>
            </w:pPr>
            <w:r w:rsidRPr="00B66CFC">
              <w:rPr>
                <w:b/>
                <w:bCs/>
                <w:color w:val="000000"/>
              </w:rPr>
              <w:t xml:space="preserve">Год ввода </w:t>
            </w:r>
          </w:p>
          <w:p w:rsidR="00C0288D" w:rsidRPr="00B66CFC" w:rsidRDefault="00C0288D" w:rsidP="00C0288D">
            <w:pPr>
              <w:jc w:val="center"/>
              <w:rPr>
                <w:b/>
                <w:bCs/>
                <w:color w:val="000000"/>
              </w:rPr>
            </w:pPr>
            <w:r w:rsidRPr="00B66CFC">
              <w:rPr>
                <w:b/>
                <w:bCs/>
                <w:color w:val="000000"/>
              </w:rPr>
              <w:t xml:space="preserve">в </w:t>
            </w:r>
            <w:proofErr w:type="spellStart"/>
            <w:r w:rsidRPr="00B66CFC">
              <w:rPr>
                <w:b/>
                <w:bCs/>
                <w:color w:val="000000"/>
              </w:rPr>
              <w:t>эксп-луатацию</w:t>
            </w:r>
            <w:proofErr w:type="spellEnd"/>
          </w:p>
        </w:tc>
      </w:tr>
      <w:tr w:rsidR="00C0288D" w:rsidRPr="00B66CFC" w:rsidTr="00B66CFC">
        <w:trPr>
          <w:trHeight w:val="795"/>
        </w:trPr>
        <w:tc>
          <w:tcPr>
            <w:tcW w:w="271" w:type="pct"/>
            <w:vMerge/>
            <w:tcBorders>
              <w:top w:val="single" w:sz="4" w:space="0" w:color="auto"/>
              <w:left w:val="single" w:sz="4" w:space="0" w:color="auto"/>
              <w:bottom w:val="single" w:sz="4" w:space="0" w:color="auto"/>
              <w:right w:val="single" w:sz="4" w:space="0" w:color="auto"/>
            </w:tcBorders>
            <w:hideMark/>
          </w:tcPr>
          <w:p w:rsidR="00C0288D" w:rsidRPr="00B66CFC" w:rsidRDefault="00C0288D" w:rsidP="00C0288D">
            <w:pPr>
              <w:rPr>
                <w:b/>
                <w:bCs/>
                <w:color w:val="000000"/>
              </w:rPr>
            </w:pPr>
          </w:p>
        </w:tc>
        <w:tc>
          <w:tcPr>
            <w:tcW w:w="581" w:type="pct"/>
            <w:vMerge/>
            <w:tcBorders>
              <w:top w:val="single" w:sz="4" w:space="0" w:color="auto"/>
              <w:left w:val="single" w:sz="4" w:space="0" w:color="auto"/>
              <w:bottom w:val="single" w:sz="4" w:space="0" w:color="auto"/>
              <w:right w:val="single" w:sz="4" w:space="0" w:color="auto"/>
            </w:tcBorders>
            <w:hideMark/>
          </w:tcPr>
          <w:p w:rsidR="00C0288D" w:rsidRPr="00B66CFC" w:rsidRDefault="00C0288D" w:rsidP="00C0288D">
            <w:pPr>
              <w:rPr>
                <w:b/>
                <w:bCs/>
                <w:color w:val="000000"/>
              </w:rPr>
            </w:pPr>
          </w:p>
        </w:tc>
        <w:tc>
          <w:tcPr>
            <w:tcW w:w="648" w:type="pct"/>
            <w:vMerge/>
            <w:tcBorders>
              <w:top w:val="single" w:sz="4" w:space="0" w:color="auto"/>
              <w:left w:val="single" w:sz="4" w:space="0" w:color="auto"/>
              <w:bottom w:val="single" w:sz="4" w:space="0" w:color="auto"/>
              <w:right w:val="single" w:sz="4" w:space="0" w:color="auto"/>
            </w:tcBorders>
            <w:hideMark/>
          </w:tcPr>
          <w:p w:rsidR="00C0288D" w:rsidRPr="00B66CFC" w:rsidRDefault="00C0288D" w:rsidP="00C0288D">
            <w:pPr>
              <w:rPr>
                <w:b/>
                <w:bCs/>
                <w:color w:val="000000"/>
              </w:rPr>
            </w:pPr>
          </w:p>
        </w:tc>
        <w:tc>
          <w:tcPr>
            <w:tcW w:w="497" w:type="pct"/>
            <w:vMerge/>
            <w:tcBorders>
              <w:top w:val="single" w:sz="4" w:space="0" w:color="auto"/>
              <w:left w:val="single" w:sz="4" w:space="0" w:color="auto"/>
              <w:bottom w:val="nil"/>
              <w:right w:val="single" w:sz="4" w:space="0" w:color="auto"/>
            </w:tcBorders>
            <w:hideMark/>
          </w:tcPr>
          <w:p w:rsidR="00C0288D" w:rsidRPr="00B66CFC" w:rsidRDefault="00C0288D" w:rsidP="00C0288D">
            <w:pPr>
              <w:rPr>
                <w:b/>
                <w:bCs/>
                <w:color w:val="000000"/>
              </w:rPr>
            </w:pPr>
          </w:p>
        </w:tc>
        <w:tc>
          <w:tcPr>
            <w:tcW w:w="628" w:type="pct"/>
            <w:vMerge/>
            <w:tcBorders>
              <w:top w:val="single" w:sz="4" w:space="0" w:color="auto"/>
              <w:left w:val="single" w:sz="4" w:space="0" w:color="auto"/>
              <w:bottom w:val="single" w:sz="4" w:space="0" w:color="000000"/>
              <w:right w:val="single" w:sz="4" w:space="0" w:color="auto"/>
            </w:tcBorders>
            <w:hideMark/>
          </w:tcPr>
          <w:p w:rsidR="00C0288D" w:rsidRPr="00B66CFC" w:rsidRDefault="00C0288D" w:rsidP="00C0288D">
            <w:pPr>
              <w:rPr>
                <w:b/>
                <w:bCs/>
                <w:color w:val="000000"/>
              </w:rPr>
            </w:pPr>
          </w:p>
        </w:tc>
        <w:tc>
          <w:tcPr>
            <w:tcW w:w="380" w:type="pct"/>
            <w:vMerge/>
            <w:tcBorders>
              <w:top w:val="single" w:sz="4" w:space="0" w:color="auto"/>
              <w:left w:val="single" w:sz="4" w:space="0" w:color="auto"/>
              <w:bottom w:val="single" w:sz="4" w:space="0" w:color="000000"/>
              <w:right w:val="single" w:sz="4" w:space="0" w:color="auto"/>
            </w:tcBorders>
            <w:hideMark/>
          </w:tcPr>
          <w:p w:rsidR="00C0288D" w:rsidRPr="00B66CFC" w:rsidRDefault="00C0288D" w:rsidP="00C0288D">
            <w:pPr>
              <w:rPr>
                <w:b/>
                <w:bCs/>
                <w:color w:val="000000"/>
              </w:rPr>
            </w:pPr>
          </w:p>
        </w:tc>
        <w:tc>
          <w:tcPr>
            <w:tcW w:w="291" w:type="pct"/>
            <w:vMerge/>
            <w:tcBorders>
              <w:top w:val="single" w:sz="4" w:space="0" w:color="auto"/>
              <w:left w:val="single" w:sz="4" w:space="0" w:color="auto"/>
              <w:bottom w:val="single" w:sz="4" w:space="0" w:color="000000"/>
              <w:right w:val="single" w:sz="4" w:space="0" w:color="auto"/>
            </w:tcBorders>
            <w:hideMark/>
          </w:tcPr>
          <w:p w:rsidR="00C0288D" w:rsidRPr="00B66CFC" w:rsidRDefault="00C0288D" w:rsidP="00C0288D">
            <w:pPr>
              <w:rPr>
                <w:b/>
                <w:bCs/>
                <w:color w:val="000000"/>
              </w:rPr>
            </w:pPr>
          </w:p>
        </w:tc>
        <w:tc>
          <w:tcPr>
            <w:tcW w:w="649" w:type="pct"/>
            <w:tcBorders>
              <w:top w:val="nil"/>
              <w:left w:val="nil"/>
              <w:bottom w:val="single" w:sz="4" w:space="0" w:color="auto"/>
              <w:right w:val="single" w:sz="4" w:space="0" w:color="auto"/>
            </w:tcBorders>
            <w:shd w:val="clear" w:color="auto" w:fill="auto"/>
            <w:hideMark/>
          </w:tcPr>
          <w:p w:rsidR="00C0288D" w:rsidRPr="00B66CFC" w:rsidRDefault="00C0288D" w:rsidP="00B66CFC">
            <w:pPr>
              <w:jc w:val="center"/>
              <w:rPr>
                <w:b/>
                <w:bCs/>
                <w:color w:val="000000"/>
              </w:rPr>
            </w:pPr>
            <w:r w:rsidRPr="00B66CFC">
              <w:rPr>
                <w:b/>
                <w:bCs/>
                <w:color w:val="000000"/>
              </w:rPr>
              <w:t>Оборудования</w:t>
            </w:r>
          </w:p>
        </w:tc>
        <w:tc>
          <w:tcPr>
            <w:tcW w:w="570" w:type="pct"/>
            <w:tcBorders>
              <w:top w:val="nil"/>
              <w:left w:val="nil"/>
              <w:bottom w:val="single" w:sz="4" w:space="0" w:color="auto"/>
              <w:right w:val="single" w:sz="4" w:space="0" w:color="auto"/>
            </w:tcBorders>
            <w:shd w:val="clear" w:color="auto" w:fill="auto"/>
            <w:hideMark/>
          </w:tcPr>
          <w:p w:rsidR="00C0288D" w:rsidRPr="00B66CFC" w:rsidRDefault="00C0288D" w:rsidP="00C0288D">
            <w:pPr>
              <w:jc w:val="center"/>
              <w:rPr>
                <w:b/>
                <w:bCs/>
                <w:color w:val="000000"/>
              </w:rPr>
            </w:pPr>
            <w:r w:rsidRPr="00B66CFC">
              <w:rPr>
                <w:b/>
                <w:bCs/>
                <w:color w:val="000000"/>
              </w:rPr>
              <w:t>Здания</w:t>
            </w:r>
          </w:p>
        </w:tc>
        <w:tc>
          <w:tcPr>
            <w:tcW w:w="485" w:type="pct"/>
            <w:vMerge/>
            <w:tcBorders>
              <w:left w:val="nil"/>
              <w:bottom w:val="single" w:sz="4" w:space="0" w:color="auto"/>
              <w:right w:val="single" w:sz="4" w:space="0" w:color="auto"/>
            </w:tcBorders>
            <w:shd w:val="clear" w:color="auto" w:fill="auto"/>
            <w:hideMark/>
          </w:tcPr>
          <w:p w:rsidR="00C0288D" w:rsidRPr="00B66CFC" w:rsidRDefault="00C0288D" w:rsidP="00C0288D">
            <w:pPr>
              <w:jc w:val="center"/>
              <w:rPr>
                <w:b/>
                <w:bCs/>
                <w:color w:val="000000"/>
              </w:rPr>
            </w:pPr>
          </w:p>
        </w:tc>
      </w:tr>
      <w:tr w:rsidR="00C0288D" w:rsidRPr="00B66CFC" w:rsidTr="00B66CFC">
        <w:trPr>
          <w:trHeight w:val="315"/>
        </w:trPr>
        <w:tc>
          <w:tcPr>
            <w:tcW w:w="271" w:type="pct"/>
            <w:vMerge w:val="restart"/>
            <w:tcBorders>
              <w:top w:val="nil"/>
              <w:left w:val="single" w:sz="4" w:space="0" w:color="auto"/>
              <w:bottom w:val="single" w:sz="4" w:space="0" w:color="000000"/>
              <w:right w:val="single" w:sz="4" w:space="0" w:color="auto"/>
            </w:tcBorders>
            <w:shd w:val="clear" w:color="auto" w:fill="auto"/>
            <w:hideMark/>
          </w:tcPr>
          <w:p w:rsidR="00C0288D" w:rsidRPr="00B66CFC" w:rsidRDefault="00C0288D" w:rsidP="00C0288D">
            <w:pPr>
              <w:jc w:val="center"/>
              <w:rPr>
                <w:color w:val="000000"/>
              </w:rPr>
            </w:pPr>
            <w:r w:rsidRPr="00B66CFC">
              <w:rPr>
                <w:color w:val="000000"/>
              </w:rPr>
              <w:t>1</w:t>
            </w:r>
          </w:p>
        </w:tc>
        <w:tc>
          <w:tcPr>
            <w:tcW w:w="581" w:type="pct"/>
            <w:vMerge w:val="restart"/>
            <w:tcBorders>
              <w:top w:val="nil"/>
              <w:left w:val="single" w:sz="4" w:space="0" w:color="auto"/>
              <w:bottom w:val="single" w:sz="4" w:space="0" w:color="000000"/>
              <w:right w:val="single" w:sz="4" w:space="0" w:color="auto"/>
            </w:tcBorders>
            <w:shd w:val="clear" w:color="auto" w:fill="auto"/>
            <w:noWrap/>
            <w:hideMark/>
          </w:tcPr>
          <w:p w:rsidR="00C0288D" w:rsidRPr="00B66CFC" w:rsidRDefault="00C0288D" w:rsidP="00C0288D">
            <w:pPr>
              <w:jc w:val="center"/>
              <w:rPr>
                <w:color w:val="000000"/>
              </w:rPr>
            </w:pPr>
            <w:r w:rsidRPr="00B66CFC">
              <w:rPr>
                <w:color w:val="000000"/>
              </w:rPr>
              <w:t>г. Грайворон</w:t>
            </w:r>
          </w:p>
        </w:tc>
        <w:tc>
          <w:tcPr>
            <w:tcW w:w="648" w:type="pct"/>
            <w:vMerge w:val="restart"/>
            <w:tcBorders>
              <w:top w:val="nil"/>
              <w:left w:val="single" w:sz="4" w:space="0" w:color="auto"/>
              <w:bottom w:val="single" w:sz="4" w:space="0" w:color="000000"/>
              <w:right w:val="single" w:sz="4" w:space="0" w:color="auto"/>
            </w:tcBorders>
            <w:shd w:val="clear" w:color="auto" w:fill="auto"/>
            <w:hideMark/>
          </w:tcPr>
          <w:p w:rsidR="00C0288D" w:rsidRPr="00B66CFC" w:rsidRDefault="00C0288D" w:rsidP="00C0288D">
            <w:pPr>
              <w:jc w:val="center"/>
            </w:pPr>
            <w:r w:rsidRPr="00B66CFC">
              <w:t>водозабор «Южный»</w:t>
            </w:r>
          </w:p>
        </w:tc>
        <w:tc>
          <w:tcPr>
            <w:tcW w:w="497"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C0288D" w:rsidRPr="00B66CFC" w:rsidRDefault="00C0288D" w:rsidP="00C0288D">
            <w:pPr>
              <w:jc w:val="center"/>
            </w:pPr>
            <w:r w:rsidRPr="00B66CFC">
              <w:t>ул. Тарана, д. 67</w:t>
            </w:r>
          </w:p>
        </w:tc>
        <w:tc>
          <w:tcPr>
            <w:tcW w:w="628" w:type="pct"/>
            <w:tcBorders>
              <w:top w:val="nil"/>
              <w:left w:val="nil"/>
              <w:bottom w:val="single" w:sz="4" w:space="0" w:color="auto"/>
              <w:right w:val="single" w:sz="4" w:space="0" w:color="auto"/>
            </w:tcBorders>
            <w:shd w:val="clear" w:color="FFFFCC" w:fill="FFFFFF"/>
            <w:hideMark/>
          </w:tcPr>
          <w:p w:rsidR="00B66CFC" w:rsidRDefault="00C0288D" w:rsidP="00C0288D">
            <w:pPr>
              <w:jc w:val="center"/>
            </w:pPr>
            <w:r w:rsidRPr="00B66CFC">
              <w:t xml:space="preserve">насос </w:t>
            </w:r>
          </w:p>
          <w:p w:rsidR="00C0288D" w:rsidRPr="00B66CFC" w:rsidRDefault="00C0288D" w:rsidP="00C0288D">
            <w:pPr>
              <w:jc w:val="center"/>
            </w:pPr>
            <w:r w:rsidRPr="00B66CFC">
              <w:t>К100-65-200</w:t>
            </w:r>
          </w:p>
        </w:tc>
        <w:tc>
          <w:tcPr>
            <w:tcW w:w="380" w:type="pct"/>
            <w:tcBorders>
              <w:top w:val="nil"/>
              <w:left w:val="nil"/>
              <w:bottom w:val="single" w:sz="4" w:space="0" w:color="auto"/>
              <w:right w:val="single" w:sz="4" w:space="0" w:color="auto"/>
            </w:tcBorders>
            <w:shd w:val="clear" w:color="auto" w:fill="auto"/>
            <w:hideMark/>
          </w:tcPr>
          <w:p w:rsidR="00C0288D" w:rsidRPr="00B66CFC" w:rsidRDefault="00C0288D" w:rsidP="00C0288D">
            <w:pPr>
              <w:jc w:val="center"/>
            </w:pPr>
            <w:r w:rsidRPr="00B66CFC">
              <w:t>50</w:t>
            </w:r>
          </w:p>
        </w:tc>
        <w:tc>
          <w:tcPr>
            <w:tcW w:w="291" w:type="pct"/>
            <w:tcBorders>
              <w:top w:val="nil"/>
              <w:left w:val="nil"/>
              <w:bottom w:val="single" w:sz="4" w:space="0" w:color="auto"/>
              <w:right w:val="single" w:sz="4" w:space="0" w:color="auto"/>
            </w:tcBorders>
            <w:shd w:val="clear" w:color="auto" w:fill="auto"/>
            <w:hideMark/>
          </w:tcPr>
          <w:p w:rsidR="00C0288D" w:rsidRPr="00B66CFC" w:rsidRDefault="00C0288D" w:rsidP="00C0288D">
            <w:pPr>
              <w:jc w:val="center"/>
            </w:pPr>
            <w:r w:rsidRPr="00B66CFC">
              <w:t>50</w:t>
            </w:r>
          </w:p>
        </w:tc>
        <w:tc>
          <w:tcPr>
            <w:tcW w:w="649" w:type="pct"/>
            <w:tcBorders>
              <w:top w:val="nil"/>
              <w:left w:val="nil"/>
              <w:bottom w:val="single" w:sz="4" w:space="0" w:color="auto"/>
              <w:right w:val="single" w:sz="4" w:space="0" w:color="auto"/>
            </w:tcBorders>
            <w:shd w:val="clear" w:color="auto" w:fill="auto"/>
            <w:hideMark/>
          </w:tcPr>
          <w:p w:rsidR="00C0288D" w:rsidRPr="00B66CFC" w:rsidRDefault="00C0288D" w:rsidP="00C0288D">
            <w:pPr>
              <w:jc w:val="center"/>
            </w:pPr>
            <w:r w:rsidRPr="00B66CFC">
              <w:t>85</w:t>
            </w:r>
          </w:p>
        </w:tc>
        <w:tc>
          <w:tcPr>
            <w:tcW w:w="570" w:type="pct"/>
            <w:vMerge w:val="restart"/>
            <w:tcBorders>
              <w:top w:val="nil"/>
              <w:left w:val="nil"/>
              <w:bottom w:val="single" w:sz="4" w:space="0" w:color="000000"/>
              <w:right w:val="single" w:sz="4" w:space="0" w:color="auto"/>
            </w:tcBorders>
            <w:shd w:val="clear" w:color="auto" w:fill="auto"/>
            <w:noWrap/>
            <w:hideMark/>
          </w:tcPr>
          <w:p w:rsidR="00C0288D" w:rsidRPr="00B66CFC" w:rsidRDefault="00C0288D" w:rsidP="00C0288D">
            <w:pPr>
              <w:jc w:val="center"/>
              <w:rPr>
                <w:color w:val="000000"/>
              </w:rPr>
            </w:pPr>
            <w:r w:rsidRPr="00B66CFC">
              <w:rPr>
                <w:color w:val="000000"/>
              </w:rPr>
              <w:t>70,00</w:t>
            </w:r>
          </w:p>
        </w:tc>
        <w:tc>
          <w:tcPr>
            <w:tcW w:w="485" w:type="pct"/>
            <w:tcBorders>
              <w:top w:val="nil"/>
              <w:left w:val="nil"/>
              <w:bottom w:val="single" w:sz="4" w:space="0" w:color="auto"/>
              <w:right w:val="single" w:sz="4" w:space="0" w:color="auto"/>
            </w:tcBorders>
            <w:shd w:val="clear" w:color="auto" w:fill="auto"/>
            <w:noWrap/>
            <w:hideMark/>
          </w:tcPr>
          <w:p w:rsidR="00C0288D" w:rsidRPr="00B66CFC" w:rsidRDefault="00C0288D" w:rsidP="00C0288D">
            <w:pPr>
              <w:jc w:val="center"/>
              <w:rPr>
                <w:color w:val="000000"/>
              </w:rPr>
            </w:pPr>
            <w:r w:rsidRPr="00B66CFC">
              <w:rPr>
                <w:color w:val="000000"/>
              </w:rPr>
              <w:t>1996</w:t>
            </w:r>
          </w:p>
        </w:tc>
      </w:tr>
      <w:tr w:rsidR="00C0288D" w:rsidRPr="00B66CFC" w:rsidTr="00B66CFC">
        <w:trPr>
          <w:trHeight w:val="315"/>
        </w:trPr>
        <w:tc>
          <w:tcPr>
            <w:tcW w:w="271" w:type="pct"/>
            <w:vMerge/>
            <w:tcBorders>
              <w:top w:val="nil"/>
              <w:left w:val="single" w:sz="4" w:space="0" w:color="auto"/>
              <w:bottom w:val="single" w:sz="4" w:space="0" w:color="000000"/>
              <w:right w:val="single" w:sz="4" w:space="0" w:color="auto"/>
            </w:tcBorders>
            <w:hideMark/>
          </w:tcPr>
          <w:p w:rsidR="00C0288D" w:rsidRPr="00B66CFC" w:rsidRDefault="00C0288D" w:rsidP="00C0288D">
            <w:pPr>
              <w:jc w:val="center"/>
              <w:rPr>
                <w:color w:val="000000"/>
              </w:rPr>
            </w:pPr>
          </w:p>
        </w:tc>
        <w:tc>
          <w:tcPr>
            <w:tcW w:w="581" w:type="pct"/>
            <w:vMerge/>
            <w:tcBorders>
              <w:top w:val="nil"/>
              <w:left w:val="single" w:sz="4" w:space="0" w:color="auto"/>
              <w:bottom w:val="single" w:sz="4" w:space="0" w:color="000000"/>
              <w:right w:val="single" w:sz="4" w:space="0" w:color="auto"/>
            </w:tcBorders>
            <w:hideMark/>
          </w:tcPr>
          <w:p w:rsidR="00C0288D" w:rsidRPr="00B66CFC" w:rsidRDefault="00C0288D" w:rsidP="00C0288D">
            <w:pPr>
              <w:jc w:val="center"/>
              <w:rPr>
                <w:color w:val="000000"/>
              </w:rPr>
            </w:pPr>
          </w:p>
        </w:tc>
        <w:tc>
          <w:tcPr>
            <w:tcW w:w="648" w:type="pct"/>
            <w:vMerge/>
            <w:tcBorders>
              <w:top w:val="nil"/>
              <w:left w:val="single" w:sz="4" w:space="0" w:color="auto"/>
              <w:bottom w:val="single" w:sz="4" w:space="0" w:color="000000"/>
              <w:right w:val="single" w:sz="4" w:space="0" w:color="auto"/>
            </w:tcBorders>
            <w:hideMark/>
          </w:tcPr>
          <w:p w:rsidR="00C0288D" w:rsidRPr="00B66CFC" w:rsidRDefault="00C0288D" w:rsidP="00C0288D">
            <w:pPr>
              <w:jc w:val="center"/>
            </w:pPr>
          </w:p>
        </w:tc>
        <w:tc>
          <w:tcPr>
            <w:tcW w:w="497" w:type="pct"/>
            <w:vMerge/>
            <w:tcBorders>
              <w:top w:val="single" w:sz="4" w:space="0" w:color="auto"/>
              <w:left w:val="single" w:sz="4" w:space="0" w:color="auto"/>
              <w:bottom w:val="single" w:sz="4" w:space="0" w:color="000000"/>
              <w:right w:val="single" w:sz="4" w:space="0" w:color="auto"/>
            </w:tcBorders>
            <w:hideMark/>
          </w:tcPr>
          <w:p w:rsidR="00C0288D" w:rsidRPr="00B66CFC" w:rsidRDefault="00C0288D" w:rsidP="00C0288D">
            <w:pPr>
              <w:jc w:val="center"/>
            </w:pPr>
          </w:p>
        </w:tc>
        <w:tc>
          <w:tcPr>
            <w:tcW w:w="628" w:type="pct"/>
            <w:tcBorders>
              <w:top w:val="nil"/>
              <w:left w:val="nil"/>
              <w:bottom w:val="single" w:sz="4" w:space="0" w:color="auto"/>
              <w:right w:val="single" w:sz="4" w:space="0" w:color="auto"/>
            </w:tcBorders>
            <w:shd w:val="clear" w:color="FFFFCC" w:fill="FFFFFF"/>
            <w:hideMark/>
          </w:tcPr>
          <w:p w:rsidR="00B66CFC" w:rsidRDefault="00C0288D" w:rsidP="00C0288D">
            <w:pPr>
              <w:jc w:val="center"/>
            </w:pPr>
            <w:r w:rsidRPr="00B66CFC">
              <w:t xml:space="preserve">насос </w:t>
            </w:r>
          </w:p>
          <w:p w:rsidR="00C0288D" w:rsidRPr="00B66CFC" w:rsidRDefault="00C0288D" w:rsidP="00C0288D">
            <w:pPr>
              <w:jc w:val="center"/>
            </w:pPr>
            <w:r w:rsidRPr="00B66CFC">
              <w:t>К80-50-200</w:t>
            </w:r>
          </w:p>
        </w:tc>
        <w:tc>
          <w:tcPr>
            <w:tcW w:w="380" w:type="pct"/>
            <w:tcBorders>
              <w:top w:val="nil"/>
              <w:left w:val="nil"/>
              <w:bottom w:val="single" w:sz="4" w:space="0" w:color="auto"/>
              <w:right w:val="single" w:sz="4" w:space="0" w:color="auto"/>
            </w:tcBorders>
            <w:shd w:val="clear" w:color="auto" w:fill="auto"/>
            <w:hideMark/>
          </w:tcPr>
          <w:p w:rsidR="00C0288D" w:rsidRPr="00B66CFC" w:rsidRDefault="00C0288D" w:rsidP="00C0288D">
            <w:pPr>
              <w:jc w:val="center"/>
            </w:pPr>
            <w:r w:rsidRPr="00B66CFC">
              <w:t>50</w:t>
            </w:r>
          </w:p>
        </w:tc>
        <w:tc>
          <w:tcPr>
            <w:tcW w:w="291" w:type="pct"/>
            <w:tcBorders>
              <w:top w:val="nil"/>
              <w:left w:val="nil"/>
              <w:bottom w:val="single" w:sz="4" w:space="0" w:color="auto"/>
              <w:right w:val="single" w:sz="4" w:space="0" w:color="auto"/>
            </w:tcBorders>
            <w:shd w:val="clear" w:color="auto" w:fill="auto"/>
            <w:hideMark/>
          </w:tcPr>
          <w:p w:rsidR="00C0288D" w:rsidRPr="00B66CFC" w:rsidRDefault="00C0288D" w:rsidP="00C0288D">
            <w:pPr>
              <w:jc w:val="center"/>
            </w:pPr>
            <w:r w:rsidRPr="00B66CFC">
              <w:t>50</w:t>
            </w:r>
          </w:p>
        </w:tc>
        <w:tc>
          <w:tcPr>
            <w:tcW w:w="649" w:type="pct"/>
            <w:tcBorders>
              <w:top w:val="nil"/>
              <w:left w:val="nil"/>
              <w:bottom w:val="single" w:sz="4" w:space="0" w:color="auto"/>
              <w:right w:val="single" w:sz="4" w:space="0" w:color="auto"/>
            </w:tcBorders>
            <w:shd w:val="clear" w:color="auto" w:fill="auto"/>
            <w:hideMark/>
          </w:tcPr>
          <w:p w:rsidR="00C0288D" w:rsidRPr="00B66CFC" w:rsidRDefault="00C0288D" w:rsidP="00C0288D">
            <w:pPr>
              <w:jc w:val="center"/>
            </w:pPr>
            <w:r w:rsidRPr="00B66CFC">
              <w:t>85</w:t>
            </w:r>
          </w:p>
        </w:tc>
        <w:tc>
          <w:tcPr>
            <w:tcW w:w="570" w:type="pct"/>
            <w:vMerge/>
            <w:tcBorders>
              <w:top w:val="nil"/>
              <w:left w:val="nil"/>
              <w:bottom w:val="single" w:sz="4" w:space="0" w:color="000000"/>
              <w:right w:val="single" w:sz="4" w:space="0" w:color="auto"/>
            </w:tcBorders>
            <w:hideMark/>
          </w:tcPr>
          <w:p w:rsidR="00C0288D" w:rsidRPr="00B66CFC" w:rsidRDefault="00C0288D" w:rsidP="00C0288D">
            <w:pPr>
              <w:jc w:val="center"/>
              <w:rPr>
                <w:color w:val="000000"/>
              </w:rPr>
            </w:pPr>
          </w:p>
        </w:tc>
        <w:tc>
          <w:tcPr>
            <w:tcW w:w="485" w:type="pct"/>
            <w:tcBorders>
              <w:top w:val="nil"/>
              <w:left w:val="nil"/>
              <w:bottom w:val="single" w:sz="4" w:space="0" w:color="auto"/>
              <w:right w:val="single" w:sz="4" w:space="0" w:color="auto"/>
            </w:tcBorders>
            <w:shd w:val="clear" w:color="auto" w:fill="auto"/>
            <w:noWrap/>
            <w:hideMark/>
          </w:tcPr>
          <w:p w:rsidR="00C0288D" w:rsidRPr="00B66CFC" w:rsidRDefault="00C0288D" w:rsidP="00C0288D">
            <w:pPr>
              <w:jc w:val="center"/>
              <w:rPr>
                <w:color w:val="000000"/>
              </w:rPr>
            </w:pPr>
            <w:r w:rsidRPr="00B66CFC">
              <w:rPr>
                <w:color w:val="000000"/>
              </w:rPr>
              <w:t>1996</w:t>
            </w:r>
          </w:p>
        </w:tc>
      </w:tr>
      <w:tr w:rsidR="00C0288D" w:rsidRPr="00B66CFC" w:rsidTr="00B66CFC">
        <w:trPr>
          <w:trHeight w:val="315"/>
        </w:trPr>
        <w:tc>
          <w:tcPr>
            <w:tcW w:w="271" w:type="pct"/>
            <w:vMerge/>
            <w:tcBorders>
              <w:top w:val="nil"/>
              <w:left w:val="single" w:sz="4" w:space="0" w:color="auto"/>
              <w:bottom w:val="single" w:sz="4" w:space="0" w:color="000000"/>
              <w:right w:val="single" w:sz="4" w:space="0" w:color="auto"/>
            </w:tcBorders>
            <w:hideMark/>
          </w:tcPr>
          <w:p w:rsidR="00C0288D" w:rsidRPr="00B66CFC" w:rsidRDefault="00C0288D" w:rsidP="00C0288D">
            <w:pPr>
              <w:jc w:val="center"/>
              <w:rPr>
                <w:color w:val="000000"/>
              </w:rPr>
            </w:pPr>
          </w:p>
        </w:tc>
        <w:tc>
          <w:tcPr>
            <w:tcW w:w="581" w:type="pct"/>
            <w:vMerge/>
            <w:tcBorders>
              <w:top w:val="nil"/>
              <w:left w:val="single" w:sz="4" w:space="0" w:color="auto"/>
              <w:bottom w:val="single" w:sz="4" w:space="0" w:color="000000"/>
              <w:right w:val="single" w:sz="4" w:space="0" w:color="auto"/>
            </w:tcBorders>
            <w:hideMark/>
          </w:tcPr>
          <w:p w:rsidR="00C0288D" w:rsidRPr="00B66CFC" w:rsidRDefault="00C0288D" w:rsidP="00C0288D">
            <w:pPr>
              <w:jc w:val="center"/>
              <w:rPr>
                <w:color w:val="000000"/>
              </w:rPr>
            </w:pPr>
          </w:p>
        </w:tc>
        <w:tc>
          <w:tcPr>
            <w:tcW w:w="648" w:type="pct"/>
            <w:vMerge/>
            <w:tcBorders>
              <w:top w:val="nil"/>
              <w:left w:val="single" w:sz="4" w:space="0" w:color="auto"/>
              <w:bottom w:val="single" w:sz="4" w:space="0" w:color="000000"/>
              <w:right w:val="single" w:sz="4" w:space="0" w:color="auto"/>
            </w:tcBorders>
            <w:hideMark/>
          </w:tcPr>
          <w:p w:rsidR="00C0288D" w:rsidRPr="00B66CFC" w:rsidRDefault="00C0288D" w:rsidP="00C0288D">
            <w:pPr>
              <w:jc w:val="center"/>
            </w:pPr>
          </w:p>
        </w:tc>
        <w:tc>
          <w:tcPr>
            <w:tcW w:w="497" w:type="pct"/>
            <w:vMerge/>
            <w:tcBorders>
              <w:top w:val="single" w:sz="4" w:space="0" w:color="auto"/>
              <w:left w:val="single" w:sz="4" w:space="0" w:color="auto"/>
              <w:bottom w:val="single" w:sz="4" w:space="0" w:color="000000"/>
              <w:right w:val="single" w:sz="4" w:space="0" w:color="auto"/>
            </w:tcBorders>
            <w:hideMark/>
          </w:tcPr>
          <w:p w:rsidR="00C0288D" w:rsidRPr="00B66CFC" w:rsidRDefault="00C0288D" w:rsidP="00C0288D">
            <w:pPr>
              <w:jc w:val="center"/>
            </w:pPr>
          </w:p>
        </w:tc>
        <w:tc>
          <w:tcPr>
            <w:tcW w:w="628" w:type="pct"/>
            <w:tcBorders>
              <w:top w:val="nil"/>
              <w:left w:val="nil"/>
              <w:bottom w:val="single" w:sz="4" w:space="0" w:color="auto"/>
              <w:right w:val="single" w:sz="4" w:space="0" w:color="auto"/>
            </w:tcBorders>
            <w:shd w:val="clear" w:color="FFFFCC" w:fill="FFFFFF"/>
            <w:hideMark/>
          </w:tcPr>
          <w:p w:rsidR="00B66CFC" w:rsidRDefault="00C0288D" w:rsidP="00C0288D">
            <w:pPr>
              <w:jc w:val="center"/>
            </w:pPr>
            <w:r w:rsidRPr="00B66CFC">
              <w:t xml:space="preserve">насос </w:t>
            </w:r>
          </w:p>
          <w:p w:rsidR="00C0288D" w:rsidRPr="00B66CFC" w:rsidRDefault="00C0288D" w:rsidP="00C0288D">
            <w:pPr>
              <w:jc w:val="center"/>
            </w:pPr>
            <w:r w:rsidRPr="00B66CFC">
              <w:t>К80-50-200</w:t>
            </w:r>
          </w:p>
        </w:tc>
        <w:tc>
          <w:tcPr>
            <w:tcW w:w="380" w:type="pct"/>
            <w:tcBorders>
              <w:top w:val="nil"/>
              <w:left w:val="nil"/>
              <w:bottom w:val="single" w:sz="4" w:space="0" w:color="auto"/>
              <w:right w:val="single" w:sz="4" w:space="0" w:color="auto"/>
            </w:tcBorders>
            <w:shd w:val="clear" w:color="auto" w:fill="auto"/>
            <w:hideMark/>
          </w:tcPr>
          <w:p w:rsidR="00C0288D" w:rsidRPr="00B66CFC" w:rsidRDefault="00C0288D" w:rsidP="00C0288D">
            <w:pPr>
              <w:jc w:val="center"/>
            </w:pPr>
            <w:r w:rsidRPr="00B66CFC">
              <w:t>50</w:t>
            </w:r>
          </w:p>
        </w:tc>
        <w:tc>
          <w:tcPr>
            <w:tcW w:w="291" w:type="pct"/>
            <w:tcBorders>
              <w:top w:val="nil"/>
              <w:left w:val="nil"/>
              <w:bottom w:val="single" w:sz="4" w:space="0" w:color="auto"/>
              <w:right w:val="single" w:sz="4" w:space="0" w:color="auto"/>
            </w:tcBorders>
            <w:shd w:val="clear" w:color="auto" w:fill="auto"/>
            <w:hideMark/>
          </w:tcPr>
          <w:p w:rsidR="00C0288D" w:rsidRPr="00B66CFC" w:rsidRDefault="00C0288D" w:rsidP="00C0288D">
            <w:pPr>
              <w:jc w:val="center"/>
            </w:pPr>
            <w:r w:rsidRPr="00B66CFC">
              <w:t>50</w:t>
            </w:r>
          </w:p>
        </w:tc>
        <w:tc>
          <w:tcPr>
            <w:tcW w:w="649" w:type="pct"/>
            <w:tcBorders>
              <w:top w:val="nil"/>
              <w:left w:val="nil"/>
              <w:bottom w:val="single" w:sz="4" w:space="0" w:color="auto"/>
              <w:right w:val="single" w:sz="4" w:space="0" w:color="auto"/>
            </w:tcBorders>
            <w:shd w:val="clear" w:color="auto" w:fill="auto"/>
            <w:hideMark/>
          </w:tcPr>
          <w:p w:rsidR="00C0288D" w:rsidRPr="00B66CFC" w:rsidRDefault="00C0288D" w:rsidP="00C0288D">
            <w:pPr>
              <w:jc w:val="center"/>
            </w:pPr>
            <w:r w:rsidRPr="00B66CFC">
              <w:t>85</w:t>
            </w:r>
          </w:p>
        </w:tc>
        <w:tc>
          <w:tcPr>
            <w:tcW w:w="570" w:type="pct"/>
            <w:vMerge/>
            <w:tcBorders>
              <w:top w:val="nil"/>
              <w:left w:val="nil"/>
              <w:bottom w:val="single" w:sz="4" w:space="0" w:color="000000"/>
              <w:right w:val="single" w:sz="4" w:space="0" w:color="auto"/>
            </w:tcBorders>
            <w:hideMark/>
          </w:tcPr>
          <w:p w:rsidR="00C0288D" w:rsidRPr="00B66CFC" w:rsidRDefault="00C0288D" w:rsidP="00C0288D">
            <w:pPr>
              <w:jc w:val="center"/>
              <w:rPr>
                <w:color w:val="000000"/>
              </w:rPr>
            </w:pPr>
          </w:p>
        </w:tc>
        <w:tc>
          <w:tcPr>
            <w:tcW w:w="485" w:type="pct"/>
            <w:tcBorders>
              <w:top w:val="nil"/>
              <w:left w:val="nil"/>
              <w:bottom w:val="single" w:sz="4" w:space="0" w:color="auto"/>
              <w:right w:val="single" w:sz="4" w:space="0" w:color="auto"/>
            </w:tcBorders>
            <w:shd w:val="clear" w:color="auto" w:fill="auto"/>
            <w:noWrap/>
            <w:hideMark/>
          </w:tcPr>
          <w:p w:rsidR="00C0288D" w:rsidRPr="00B66CFC" w:rsidRDefault="00C0288D" w:rsidP="00C0288D">
            <w:pPr>
              <w:jc w:val="center"/>
              <w:rPr>
                <w:color w:val="000000"/>
              </w:rPr>
            </w:pPr>
            <w:r w:rsidRPr="00B66CFC">
              <w:rPr>
                <w:color w:val="000000"/>
              </w:rPr>
              <w:t>1996</w:t>
            </w:r>
          </w:p>
        </w:tc>
      </w:tr>
    </w:tbl>
    <w:p w:rsidR="00C0288D" w:rsidRDefault="00C0288D" w:rsidP="00C0288D">
      <w:pPr>
        <w:ind w:firstLine="567"/>
        <w:jc w:val="both"/>
      </w:pPr>
    </w:p>
    <w:p w:rsidR="00C0288D" w:rsidRDefault="00C0288D" w:rsidP="00C0288D">
      <w:pPr>
        <w:ind w:firstLine="567"/>
        <w:jc w:val="both"/>
      </w:pPr>
    </w:p>
    <w:p w:rsidR="00C0288D" w:rsidRDefault="00C0288D" w:rsidP="00C0288D">
      <w:pPr>
        <w:ind w:firstLine="567"/>
        <w:jc w:val="both"/>
      </w:pPr>
    </w:p>
    <w:p w:rsidR="00C0288D" w:rsidRDefault="00C0288D" w:rsidP="00C0288D">
      <w:pPr>
        <w:ind w:firstLine="567"/>
        <w:jc w:val="both"/>
      </w:pPr>
    </w:p>
    <w:p w:rsidR="00C0288D" w:rsidRDefault="00C0288D" w:rsidP="00C0288D">
      <w:pPr>
        <w:ind w:firstLine="567"/>
        <w:jc w:val="both"/>
      </w:pPr>
    </w:p>
    <w:p w:rsidR="00C0288D" w:rsidRDefault="00C0288D" w:rsidP="00C0288D">
      <w:pPr>
        <w:ind w:firstLine="567"/>
        <w:jc w:val="both"/>
      </w:pPr>
    </w:p>
    <w:p w:rsidR="00C0288D" w:rsidRDefault="00C0288D" w:rsidP="00C0288D">
      <w:pPr>
        <w:ind w:firstLine="567"/>
        <w:jc w:val="both"/>
      </w:pPr>
    </w:p>
    <w:p w:rsidR="00C0288D" w:rsidRDefault="00C0288D" w:rsidP="00C0288D">
      <w:pPr>
        <w:ind w:firstLine="567"/>
        <w:jc w:val="both"/>
      </w:pPr>
    </w:p>
    <w:p w:rsidR="00C0288D" w:rsidRDefault="00C0288D" w:rsidP="00C0288D">
      <w:pPr>
        <w:ind w:firstLine="567"/>
        <w:jc w:val="both"/>
      </w:pPr>
    </w:p>
    <w:p w:rsidR="00C0288D" w:rsidRDefault="00C0288D" w:rsidP="00C0288D">
      <w:pPr>
        <w:ind w:firstLine="567"/>
        <w:jc w:val="both"/>
      </w:pPr>
    </w:p>
    <w:p w:rsidR="00C0288D" w:rsidRDefault="00C0288D" w:rsidP="00C0288D">
      <w:pPr>
        <w:ind w:firstLine="567"/>
        <w:jc w:val="both"/>
      </w:pPr>
    </w:p>
    <w:p w:rsidR="00C0288D" w:rsidRDefault="00C0288D" w:rsidP="00C0288D">
      <w:pPr>
        <w:ind w:firstLine="567"/>
        <w:jc w:val="both"/>
      </w:pPr>
    </w:p>
    <w:p w:rsidR="00C0288D" w:rsidRDefault="00C0288D" w:rsidP="00C0288D">
      <w:pPr>
        <w:ind w:firstLine="567"/>
        <w:jc w:val="both"/>
        <w:sectPr w:rsidR="00C0288D" w:rsidSect="00C0288D">
          <w:pgSz w:w="16838" w:h="11906" w:orient="landscape"/>
          <w:pgMar w:top="1418" w:right="1134" w:bottom="851" w:left="1134" w:header="709" w:footer="709" w:gutter="0"/>
          <w:cols w:space="708"/>
          <w:docGrid w:linePitch="360"/>
        </w:sectPr>
      </w:pPr>
    </w:p>
    <w:p w:rsidR="00C0288D" w:rsidRPr="00EB3BB5" w:rsidRDefault="00C0288D" w:rsidP="00C0288D">
      <w:pPr>
        <w:ind w:firstLine="567"/>
        <w:jc w:val="both"/>
      </w:pPr>
    </w:p>
    <w:p w:rsidR="00C0288D" w:rsidRPr="00B66CFC" w:rsidRDefault="00C0288D" w:rsidP="00B66CFC">
      <w:pPr>
        <w:tabs>
          <w:tab w:val="left" w:pos="2517"/>
        </w:tabs>
        <w:ind w:firstLine="709"/>
        <w:jc w:val="both"/>
        <w:rPr>
          <w:sz w:val="28"/>
          <w:szCs w:val="28"/>
        </w:rPr>
      </w:pPr>
      <w:r w:rsidRPr="00B66CFC">
        <w:rPr>
          <w:sz w:val="28"/>
          <w:szCs w:val="28"/>
        </w:rPr>
        <w:t xml:space="preserve">Снабжение абонентов холодной питьевой водой надлежащего качества осуществляется через централизованную систему сетей водопровода. Характеристика сетей Грайворонского городского округа представлена </w:t>
      </w:r>
      <w:r w:rsidR="00B66CFC">
        <w:rPr>
          <w:sz w:val="28"/>
          <w:szCs w:val="28"/>
        </w:rPr>
        <w:br/>
      </w:r>
      <w:r w:rsidRPr="00B66CFC">
        <w:rPr>
          <w:sz w:val="28"/>
          <w:szCs w:val="28"/>
        </w:rPr>
        <w:t>в таблице 41.</w:t>
      </w:r>
    </w:p>
    <w:p w:rsidR="00C0288D" w:rsidRDefault="00C0288D" w:rsidP="00C0288D">
      <w:pPr>
        <w:tabs>
          <w:tab w:val="left" w:pos="2517"/>
        </w:tabs>
        <w:jc w:val="right"/>
        <w:sectPr w:rsidR="00C0288D" w:rsidSect="00C0288D">
          <w:pgSz w:w="11906" w:h="16838"/>
          <w:pgMar w:top="1134" w:right="851" w:bottom="1134" w:left="1418" w:header="708" w:footer="708" w:gutter="0"/>
          <w:cols w:space="708"/>
          <w:docGrid w:linePitch="360"/>
        </w:sectPr>
      </w:pPr>
    </w:p>
    <w:p w:rsidR="00B66CFC" w:rsidRPr="00B66CFC" w:rsidRDefault="00B66CFC" w:rsidP="00B66CFC">
      <w:pPr>
        <w:tabs>
          <w:tab w:val="left" w:pos="2517"/>
        </w:tabs>
        <w:jc w:val="center"/>
        <w:rPr>
          <w:b/>
          <w:sz w:val="28"/>
          <w:szCs w:val="28"/>
        </w:rPr>
      </w:pPr>
      <w:r w:rsidRPr="00B66CFC">
        <w:rPr>
          <w:b/>
          <w:sz w:val="28"/>
          <w:szCs w:val="28"/>
        </w:rPr>
        <w:lastRenderedPageBreak/>
        <w:t>Характеристика сетей водоснабжения Грайворонского городского округа</w:t>
      </w:r>
    </w:p>
    <w:p w:rsidR="00C0288D" w:rsidRPr="00B66CFC" w:rsidRDefault="00C0288D" w:rsidP="00C0288D">
      <w:pPr>
        <w:tabs>
          <w:tab w:val="left" w:pos="2517"/>
        </w:tabs>
        <w:jc w:val="right"/>
        <w:rPr>
          <w:sz w:val="28"/>
          <w:szCs w:val="28"/>
        </w:rPr>
      </w:pPr>
      <w:r w:rsidRPr="00B66CFC">
        <w:rPr>
          <w:sz w:val="28"/>
          <w:szCs w:val="28"/>
        </w:rPr>
        <w:t>Таблица 41</w:t>
      </w:r>
    </w:p>
    <w:tbl>
      <w:tblPr>
        <w:tblW w:w="4884" w:type="pct"/>
        <w:tblInd w:w="429" w:type="dxa"/>
        <w:tblLayout w:type="fixed"/>
        <w:tblLook w:val="04A0"/>
      </w:tblPr>
      <w:tblGrid>
        <w:gridCol w:w="1457"/>
        <w:gridCol w:w="1623"/>
        <w:gridCol w:w="1083"/>
        <w:gridCol w:w="1352"/>
        <w:gridCol w:w="1352"/>
        <w:gridCol w:w="947"/>
        <w:gridCol w:w="1083"/>
        <w:gridCol w:w="1283"/>
        <w:gridCol w:w="1167"/>
        <w:gridCol w:w="884"/>
        <w:gridCol w:w="1129"/>
        <w:gridCol w:w="1083"/>
      </w:tblGrid>
      <w:tr w:rsidR="00C0288D" w:rsidRPr="00765B38" w:rsidTr="00C0288D">
        <w:trPr>
          <w:trHeight w:val="1023"/>
          <w:tblHeader/>
        </w:trPr>
        <w:tc>
          <w:tcPr>
            <w:tcW w:w="5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jc w:val="center"/>
              <w:rPr>
                <w:b/>
                <w:color w:val="000000"/>
                <w:sz w:val="20"/>
                <w:szCs w:val="20"/>
              </w:rPr>
            </w:pPr>
            <w:r>
              <w:rPr>
                <w:b/>
                <w:color w:val="000000"/>
                <w:sz w:val="20"/>
                <w:szCs w:val="20"/>
              </w:rPr>
              <w:t>Населенный пункт</w:t>
            </w:r>
          </w:p>
        </w:tc>
        <w:tc>
          <w:tcPr>
            <w:tcW w:w="562" w:type="pct"/>
            <w:tcBorders>
              <w:top w:val="single" w:sz="4" w:space="0" w:color="auto"/>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b/>
                <w:color w:val="000000"/>
                <w:sz w:val="20"/>
                <w:szCs w:val="20"/>
              </w:rPr>
            </w:pPr>
            <w:r w:rsidRPr="00765B38">
              <w:rPr>
                <w:b/>
                <w:color w:val="000000"/>
                <w:sz w:val="20"/>
                <w:szCs w:val="20"/>
              </w:rPr>
              <w:t>Улица</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b/>
                <w:color w:val="000000"/>
                <w:sz w:val="20"/>
                <w:szCs w:val="20"/>
              </w:rPr>
            </w:pPr>
            <w:proofErr w:type="spellStart"/>
            <w:r w:rsidRPr="00765B38">
              <w:rPr>
                <w:b/>
                <w:color w:val="000000"/>
                <w:sz w:val="20"/>
                <w:szCs w:val="20"/>
              </w:rPr>
              <w:t>Протя-жен</w:t>
            </w:r>
            <w:r w:rsidR="00B66CFC">
              <w:rPr>
                <w:b/>
                <w:color w:val="000000"/>
                <w:sz w:val="20"/>
                <w:szCs w:val="20"/>
              </w:rPr>
              <w:t>-</w:t>
            </w:r>
            <w:r w:rsidRPr="00765B38">
              <w:rPr>
                <w:b/>
                <w:color w:val="000000"/>
                <w:sz w:val="20"/>
                <w:szCs w:val="20"/>
              </w:rPr>
              <w:t>ность</w:t>
            </w:r>
            <w:proofErr w:type="spellEnd"/>
            <w:r w:rsidRPr="00765B38">
              <w:rPr>
                <w:b/>
                <w:color w:val="000000"/>
                <w:sz w:val="20"/>
                <w:szCs w:val="20"/>
              </w:rPr>
              <w:t>, км</w:t>
            </w:r>
          </w:p>
        </w:tc>
        <w:tc>
          <w:tcPr>
            <w:tcW w:w="468" w:type="pct"/>
            <w:tcBorders>
              <w:top w:val="single" w:sz="4" w:space="0" w:color="auto"/>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b/>
                <w:color w:val="000000"/>
                <w:sz w:val="20"/>
                <w:szCs w:val="20"/>
              </w:rPr>
            </w:pPr>
            <w:r w:rsidRPr="00765B38">
              <w:rPr>
                <w:b/>
                <w:color w:val="000000"/>
                <w:sz w:val="20"/>
                <w:szCs w:val="20"/>
              </w:rPr>
              <w:t xml:space="preserve">Общая </w:t>
            </w:r>
            <w:proofErr w:type="spellStart"/>
            <w:r w:rsidRPr="00765B38">
              <w:rPr>
                <w:b/>
                <w:color w:val="000000"/>
                <w:sz w:val="20"/>
                <w:szCs w:val="20"/>
              </w:rPr>
              <w:t>протяжен-ность</w:t>
            </w:r>
            <w:proofErr w:type="spellEnd"/>
            <w:r w:rsidRPr="00765B38">
              <w:rPr>
                <w:b/>
                <w:color w:val="000000"/>
                <w:sz w:val="20"/>
                <w:szCs w:val="20"/>
              </w:rPr>
              <w:t xml:space="preserve"> </w:t>
            </w:r>
          </w:p>
          <w:p w:rsidR="00C0288D" w:rsidRPr="00765B38" w:rsidRDefault="00C0288D" w:rsidP="00C0288D">
            <w:pPr>
              <w:jc w:val="center"/>
              <w:rPr>
                <w:b/>
                <w:color w:val="000000"/>
                <w:sz w:val="20"/>
                <w:szCs w:val="20"/>
              </w:rPr>
            </w:pPr>
            <w:r w:rsidRPr="00765B38">
              <w:rPr>
                <w:b/>
                <w:color w:val="000000"/>
                <w:sz w:val="20"/>
                <w:szCs w:val="20"/>
              </w:rPr>
              <w:t>по городскому округу км</w:t>
            </w:r>
          </w:p>
        </w:tc>
        <w:tc>
          <w:tcPr>
            <w:tcW w:w="468" w:type="pct"/>
            <w:tcBorders>
              <w:top w:val="single" w:sz="4" w:space="0" w:color="auto"/>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b/>
                <w:color w:val="000000"/>
                <w:sz w:val="20"/>
                <w:szCs w:val="20"/>
              </w:rPr>
            </w:pPr>
            <w:r w:rsidRPr="00765B38">
              <w:rPr>
                <w:b/>
                <w:color w:val="000000"/>
                <w:sz w:val="20"/>
                <w:szCs w:val="20"/>
              </w:rPr>
              <w:t xml:space="preserve">Общая </w:t>
            </w:r>
            <w:proofErr w:type="spellStart"/>
            <w:r w:rsidRPr="00765B38">
              <w:rPr>
                <w:b/>
                <w:color w:val="000000"/>
                <w:sz w:val="20"/>
                <w:szCs w:val="20"/>
              </w:rPr>
              <w:t>протяжен-ность</w:t>
            </w:r>
            <w:proofErr w:type="spellEnd"/>
            <w:r w:rsidRPr="00765B38">
              <w:rPr>
                <w:b/>
                <w:color w:val="000000"/>
                <w:sz w:val="20"/>
                <w:szCs w:val="20"/>
              </w:rPr>
              <w:t xml:space="preserve"> </w:t>
            </w:r>
          </w:p>
          <w:p w:rsidR="00B66CFC" w:rsidRDefault="00C0288D" w:rsidP="00C0288D">
            <w:pPr>
              <w:jc w:val="center"/>
              <w:rPr>
                <w:b/>
                <w:color w:val="000000"/>
                <w:sz w:val="20"/>
                <w:szCs w:val="20"/>
              </w:rPr>
            </w:pPr>
            <w:r w:rsidRPr="00765B38">
              <w:rPr>
                <w:b/>
                <w:color w:val="000000"/>
                <w:sz w:val="20"/>
                <w:szCs w:val="20"/>
              </w:rPr>
              <w:t>по району/</w:t>
            </w:r>
          </w:p>
          <w:p w:rsidR="00C0288D" w:rsidRPr="00765B38" w:rsidRDefault="00C0288D" w:rsidP="00C0288D">
            <w:pPr>
              <w:jc w:val="center"/>
              <w:rPr>
                <w:b/>
                <w:color w:val="000000"/>
                <w:sz w:val="20"/>
                <w:szCs w:val="20"/>
              </w:rPr>
            </w:pPr>
            <w:r w:rsidRPr="00765B38">
              <w:rPr>
                <w:b/>
                <w:color w:val="000000"/>
                <w:sz w:val="20"/>
                <w:szCs w:val="20"/>
              </w:rPr>
              <w:t>округу, км</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b/>
                <w:color w:val="000000"/>
                <w:sz w:val="20"/>
                <w:szCs w:val="20"/>
              </w:rPr>
            </w:pPr>
            <w:proofErr w:type="spellStart"/>
            <w:r w:rsidRPr="00765B38">
              <w:rPr>
                <w:b/>
                <w:color w:val="000000"/>
                <w:sz w:val="20"/>
                <w:szCs w:val="20"/>
              </w:rPr>
              <w:t>Диа-метр</w:t>
            </w:r>
            <w:proofErr w:type="spellEnd"/>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b/>
                <w:color w:val="000000"/>
                <w:sz w:val="20"/>
                <w:szCs w:val="20"/>
              </w:rPr>
            </w:pPr>
            <w:proofErr w:type="spellStart"/>
            <w:r w:rsidRPr="00765B38">
              <w:rPr>
                <w:b/>
                <w:color w:val="000000"/>
                <w:sz w:val="20"/>
                <w:szCs w:val="20"/>
              </w:rPr>
              <w:t>Мате</w:t>
            </w:r>
            <w:r w:rsidR="00B66CFC">
              <w:rPr>
                <w:b/>
                <w:color w:val="000000"/>
                <w:sz w:val="20"/>
                <w:szCs w:val="20"/>
              </w:rPr>
              <w:t>-</w:t>
            </w:r>
            <w:r w:rsidRPr="00765B38">
              <w:rPr>
                <w:b/>
                <w:color w:val="000000"/>
                <w:sz w:val="20"/>
                <w:szCs w:val="20"/>
              </w:rPr>
              <w:t>риал</w:t>
            </w:r>
            <w:proofErr w:type="spellEnd"/>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b/>
                <w:color w:val="000000"/>
                <w:sz w:val="20"/>
                <w:szCs w:val="20"/>
              </w:rPr>
            </w:pPr>
            <w:r w:rsidRPr="00765B38">
              <w:rPr>
                <w:b/>
                <w:color w:val="000000"/>
                <w:sz w:val="20"/>
                <w:szCs w:val="20"/>
              </w:rPr>
              <w:t xml:space="preserve">Год ввода </w:t>
            </w:r>
          </w:p>
          <w:p w:rsidR="00C0288D" w:rsidRPr="00765B38" w:rsidRDefault="00C0288D" w:rsidP="00C0288D">
            <w:pPr>
              <w:jc w:val="center"/>
              <w:rPr>
                <w:b/>
                <w:color w:val="000000"/>
                <w:sz w:val="20"/>
                <w:szCs w:val="20"/>
              </w:rPr>
            </w:pPr>
            <w:r w:rsidRPr="00765B38">
              <w:rPr>
                <w:b/>
                <w:color w:val="000000"/>
                <w:sz w:val="20"/>
                <w:szCs w:val="20"/>
              </w:rPr>
              <w:t xml:space="preserve">в </w:t>
            </w:r>
            <w:proofErr w:type="spellStart"/>
            <w:r w:rsidRPr="00765B38">
              <w:rPr>
                <w:b/>
                <w:color w:val="000000"/>
                <w:sz w:val="20"/>
                <w:szCs w:val="20"/>
              </w:rPr>
              <w:t>экспл</w:t>
            </w:r>
            <w:proofErr w:type="spellEnd"/>
            <w:r w:rsidRPr="00765B38">
              <w:rPr>
                <w:b/>
                <w:color w:val="000000"/>
                <w:sz w:val="20"/>
                <w:szCs w:val="20"/>
              </w:rPr>
              <w:t>.</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b/>
                <w:color w:val="000000"/>
                <w:sz w:val="20"/>
                <w:szCs w:val="20"/>
              </w:rPr>
            </w:pPr>
            <w:r w:rsidRPr="00765B38">
              <w:rPr>
                <w:b/>
                <w:color w:val="000000"/>
                <w:sz w:val="20"/>
                <w:szCs w:val="20"/>
              </w:rPr>
              <w:t>Текущий год</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b/>
                <w:color w:val="000000"/>
                <w:sz w:val="20"/>
                <w:szCs w:val="20"/>
              </w:rPr>
            </w:pPr>
            <w:r w:rsidRPr="00765B38">
              <w:rPr>
                <w:b/>
                <w:color w:val="000000"/>
                <w:sz w:val="20"/>
                <w:szCs w:val="20"/>
              </w:rPr>
              <w:t>Износ, %</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b/>
                <w:color w:val="000000"/>
                <w:sz w:val="20"/>
                <w:szCs w:val="20"/>
              </w:rPr>
            </w:pPr>
            <w:r w:rsidRPr="00765B38">
              <w:rPr>
                <w:b/>
                <w:color w:val="000000"/>
                <w:sz w:val="20"/>
                <w:szCs w:val="20"/>
              </w:rPr>
              <w:t xml:space="preserve">Доля износа </w:t>
            </w:r>
          </w:p>
          <w:p w:rsidR="00C0288D" w:rsidRPr="00765B38" w:rsidRDefault="00C0288D" w:rsidP="00C0288D">
            <w:pPr>
              <w:jc w:val="center"/>
              <w:rPr>
                <w:b/>
                <w:color w:val="000000"/>
                <w:sz w:val="20"/>
                <w:szCs w:val="20"/>
              </w:rPr>
            </w:pPr>
            <w:r w:rsidRPr="00765B38">
              <w:rPr>
                <w:b/>
                <w:color w:val="000000"/>
                <w:sz w:val="20"/>
                <w:szCs w:val="20"/>
              </w:rPr>
              <w:t xml:space="preserve">от общ. </w:t>
            </w:r>
            <w:proofErr w:type="spellStart"/>
            <w:r w:rsidRPr="00765B38">
              <w:rPr>
                <w:b/>
                <w:color w:val="000000"/>
                <w:sz w:val="20"/>
                <w:szCs w:val="20"/>
              </w:rPr>
              <w:t>протяж</w:t>
            </w:r>
            <w:proofErr w:type="spellEnd"/>
            <w:r w:rsidRPr="00765B38">
              <w:rPr>
                <w:b/>
                <w:color w:val="000000"/>
                <w:sz w:val="20"/>
                <w:szCs w:val="20"/>
              </w:rPr>
              <w:t xml:space="preserve">. по </w:t>
            </w:r>
            <w:proofErr w:type="spellStart"/>
            <w:r w:rsidRPr="00765B38">
              <w:rPr>
                <w:b/>
                <w:color w:val="000000"/>
                <w:sz w:val="20"/>
                <w:szCs w:val="20"/>
              </w:rPr>
              <w:t>городс-кому</w:t>
            </w:r>
            <w:proofErr w:type="spellEnd"/>
            <w:r w:rsidRPr="00765B38">
              <w:rPr>
                <w:b/>
                <w:color w:val="000000"/>
                <w:sz w:val="20"/>
                <w:szCs w:val="20"/>
              </w:rPr>
              <w:t xml:space="preserve"> округу</w:t>
            </w:r>
          </w:p>
        </w:tc>
        <w:tc>
          <w:tcPr>
            <w:tcW w:w="375" w:type="pct"/>
            <w:tcBorders>
              <w:top w:val="single" w:sz="4" w:space="0" w:color="auto"/>
              <w:left w:val="nil"/>
              <w:bottom w:val="single" w:sz="4" w:space="0" w:color="auto"/>
              <w:right w:val="single" w:sz="8" w:space="0" w:color="auto"/>
            </w:tcBorders>
            <w:shd w:val="clear" w:color="auto" w:fill="auto"/>
            <w:vAlign w:val="center"/>
            <w:hideMark/>
          </w:tcPr>
          <w:p w:rsidR="00C0288D" w:rsidRPr="00765B38" w:rsidRDefault="00C0288D" w:rsidP="00C0288D">
            <w:pPr>
              <w:jc w:val="center"/>
              <w:rPr>
                <w:b/>
                <w:color w:val="000000"/>
                <w:sz w:val="20"/>
                <w:szCs w:val="20"/>
              </w:rPr>
            </w:pPr>
            <w:r w:rsidRPr="00765B38">
              <w:rPr>
                <w:b/>
                <w:color w:val="000000"/>
                <w:sz w:val="20"/>
                <w:szCs w:val="20"/>
              </w:rPr>
              <w:t xml:space="preserve">Средний износ сети </w:t>
            </w:r>
          </w:p>
          <w:p w:rsidR="00C0288D" w:rsidRPr="00765B38" w:rsidRDefault="00C0288D" w:rsidP="00C0288D">
            <w:pPr>
              <w:jc w:val="center"/>
              <w:rPr>
                <w:b/>
                <w:color w:val="000000"/>
                <w:sz w:val="20"/>
                <w:szCs w:val="20"/>
              </w:rPr>
            </w:pPr>
            <w:r w:rsidRPr="00765B38">
              <w:rPr>
                <w:b/>
                <w:color w:val="000000"/>
                <w:sz w:val="20"/>
                <w:szCs w:val="20"/>
              </w:rPr>
              <w:t xml:space="preserve">по </w:t>
            </w:r>
            <w:proofErr w:type="spellStart"/>
            <w:r w:rsidRPr="00765B38">
              <w:rPr>
                <w:b/>
                <w:color w:val="000000"/>
                <w:sz w:val="20"/>
                <w:szCs w:val="20"/>
              </w:rPr>
              <w:t>городс-кому</w:t>
            </w:r>
            <w:proofErr w:type="spellEnd"/>
            <w:r w:rsidRPr="00765B38">
              <w:rPr>
                <w:b/>
                <w:color w:val="000000"/>
                <w:sz w:val="20"/>
                <w:szCs w:val="20"/>
              </w:rPr>
              <w:t xml:space="preserve"> округу</w:t>
            </w:r>
          </w:p>
        </w:tc>
      </w:tr>
      <w:tr w:rsidR="00C0288D" w:rsidRPr="00765B38" w:rsidTr="00C0288D">
        <w:trPr>
          <w:trHeight w:val="300"/>
        </w:trPr>
        <w:tc>
          <w:tcPr>
            <w:tcW w:w="504" w:type="pct"/>
            <w:vMerge w:val="restart"/>
            <w:tcBorders>
              <w:top w:val="nil"/>
              <w:left w:val="single" w:sz="4" w:space="0" w:color="auto"/>
              <w:bottom w:val="single" w:sz="4" w:space="0" w:color="000000"/>
              <w:right w:val="single" w:sz="4" w:space="0" w:color="auto"/>
            </w:tcBorders>
            <w:shd w:val="clear" w:color="auto" w:fill="auto"/>
            <w:hideMark/>
          </w:tcPr>
          <w:p w:rsidR="00C0288D" w:rsidRPr="00765B38" w:rsidRDefault="00C0288D" w:rsidP="00C0288D">
            <w:pPr>
              <w:jc w:val="center"/>
              <w:rPr>
                <w:color w:val="000000"/>
                <w:sz w:val="20"/>
                <w:szCs w:val="20"/>
              </w:rPr>
            </w:pPr>
            <w:r w:rsidRPr="00765B38">
              <w:rPr>
                <w:color w:val="000000"/>
                <w:sz w:val="20"/>
                <w:szCs w:val="20"/>
              </w:rPr>
              <w:t>г. Грайворон</w:t>
            </w:r>
          </w:p>
        </w:tc>
        <w:tc>
          <w:tcPr>
            <w:tcW w:w="562" w:type="pct"/>
            <w:vMerge w:val="restart"/>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ул.Тарана</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1,030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225</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2000</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44,00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val="restart"/>
            <w:tcBorders>
              <w:top w:val="nil"/>
              <w:left w:val="single" w:sz="4" w:space="0" w:color="auto"/>
              <w:bottom w:val="single" w:sz="4" w:space="0" w:color="000000"/>
              <w:right w:val="single" w:sz="8" w:space="0" w:color="auto"/>
            </w:tcBorders>
            <w:shd w:val="clear" w:color="auto" w:fill="auto"/>
            <w:noWrap/>
            <w:vAlign w:val="center"/>
            <w:hideMark/>
          </w:tcPr>
          <w:p w:rsidR="00C0288D" w:rsidRPr="00765B38" w:rsidRDefault="00C0288D" w:rsidP="00C0288D">
            <w:pPr>
              <w:jc w:val="center"/>
              <w:rPr>
                <w:b/>
                <w:bCs/>
                <w:color w:val="000000"/>
                <w:sz w:val="20"/>
                <w:szCs w:val="20"/>
              </w:rPr>
            </w:pPr>
            <w:r w:rsidRPr="00765B38">
              <w:rPr>
                <w:b/>
                <w:bCs/>
                <w:color w:val="000000"/>
                <w:sz w:val="20"/>
                <w:szCs w:val="20"/>
              </w:rPr>
              <w:t>63,760</w:t>
            </w: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1,070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225</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1986</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72,00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0,780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1986</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72,00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0,535</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1986</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72,00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0,192</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63</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2001</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42,00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0,272</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1965</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proofErr w:type="spellStart"/>
            <w:r w:rsidRPr="00765B38">
              <w:rPr>
                <w:sz w:val="20"/>
                <w:szCs w:val="20"/>
              </w:rPr>
              <w:t>ул.Комсомольс-кая</w:t>
            </w:r>
            <w:proofErr w:type="spellEnd"/>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1,125</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1968</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sz w:val="20"/>
                <w:szCs w:val="20"/>
              </w:rPr>
            </w:pPr>
            <w:proofErr w:type="spellStart"/>
            <w:r w:rsidRPr="00765B38">
              <w:rPr>
                <w:sz w:val="20"/>
                <w:szCs w:val="20"/>
              </w:rPr>
              <w:t>ул.Луначарско</w:t>
            </w:r>
            <w:r w:rsidR="00B66CFC">
              <w:rPr>
                <w:sz w:val="20"/>
                <w:szCs w:val="20"/>
              </w:rPr>
              <w:t>-</w:t>
            </w:r>
            <w:r w:rsidRPr="00765B38">
              <w:rPr>
                <w:sz w:val="20"/>
                <w:szCs w:val="20"/>
              </w:rPr>
              <w:t>го</w:t>
            </w:r>
            <w:proofErr w:type="spellEnd"/>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3,240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а/</w:t>
            </w:r>
            <w:proofErr w:type="spellStart"/>
            <w:r w:rsidRPr="00765B38">
              <w:rPr>
                <w:color w:val="000000"/>
                <w:sz w:val="20"/>
                <w:szCs w:val="20"/>
              </w:rPr>
              <w:t>ц</w:t>
            </w:r>
            <w:proofErr w:type="spellEnd"/>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1964</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ул.Мира</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5,980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а/</w:t>
            </w:r>
            <w:proofErr w:type="spellStart"/>
            <w:r w:rsidRPr="00765B38">
              <w:rPr>
                <w:color w:val="000000"/>
                <w:sz w:val="20"/>
                <w:szCs w:val="20"/>
              </w:rPr>
              <w:t>ц</w:t>
            </w:r>
            <w:proofErr w:type="spellEnd"/>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1973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proofErr w:type="spellStart"/>
            <w:r w:rsidRPr="00765B38">
              <w:rPr>
                <w:sz w:val="20"/>
                <w:szCs w:val="20"/>
              </w:rPr>
              <w:t>ул.Пролетарс</w:t>
            </w:r>
            <w:r w:rsidR="00B66CFC">
              <w:rPr>
                <w:sz w:val="20"/>
                <w:szCs w:val="20"/>
              </w:rPr>
              <w:t>-</w:t>
            </w:r>
            <w:r w:rsidRPr="00765B38">
              <w:rPr>
                <w:sz w:val="20"/>
                <w:szCs w:val="20"/>
              </w:rPr>
              <w:t>кая</w:t>
            </w:r>
            <w:proofErr w:type="spellEnd"/>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1,670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150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1974</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96,00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ул.Спасского</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1,230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1978</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88,00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ул.Кирова</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1,924</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w:t>
            </w:r>
            <w:proofErr w:type="spellStart"/>
            <w:r w:rsidRPr="00765B38">
              <w:rPr>
                <w:color w:val="000000"/>
                <w:sz w:val="20"/>
                <w:szCs w:val="20"/>
              </w:rPr>
              <w:t>ц</w:t>
            </w:r>
            <w:proofErr w:type="spellEnd"/>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1985</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proofErr w:type="spellStart"/>
            <w:r w:rsidRPr="00765B38">
              <w:rPr>
                <w:sz w:val="20"/>
                <w:szCs w:val="20"/>
              </w:rPr>
              <w:t>ул.Кирвера</w:t>
            </w:r>
            <w:proofErr w:type="spellEnd"/>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1,761</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w:t>
            </w:r>
            <w:proofErr w:type="spellStart"/>
            <w:r w:rsidRPr="00765B38">
              <w:rPr>
                <w:color w:val="000000"/>
                <w:sz w:val="20"/>
                <w:szCs w:val="20"/>
              </w:rPr>
              <w:t>ц</w:t>
            </w:r>
            <w:proofErr w:type="spellEnd"/>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1987</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ул.Советская</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1,032</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1977</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90,00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ул.Кузнецова</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0,463</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1980</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84,00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ул.Ленина</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6,451</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w:t>
            </w:r>
            <w:proofErr w:type="spellStart"/>
            <w:r w:rsidRPr="00765B38">
              <w:rPr>
                <w:color w:val="000000"/>
                <w:sz w:val="20"/>
                <w:szCs w:val="20"/>
              </w:rPr>
              <w:t>ц</w:t>
            </w:r>
            <w:proofErr w:type="spellEnd"/>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1968</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ул.Свердлова</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2,853</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2000</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44,00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ул.Большевиков</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1,790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чугун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1984</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ул.Народная</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1,920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чугун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1986</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ул.Юбилейная</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0,968</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2007</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30,00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ул.Колесникова</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0,897</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2008</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ул.Шевченко</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0,422</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2008</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ул.Холода</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0,424</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2008</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proofErr w:type="spellStart"/>
            <w:r w:rsidRPr="00765B38">
              <w:rPr>
                <w:sz w:val="20"/>
                <w:szCs w:val="20"/>
              </w:rPr>
              <w:t>ул.Новостроевс-кая</w:t>
            </w:r>
            <w:proofErr w:type="spellEnd"/>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0,423</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2007</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30,00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ул.Батуева</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0,424</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2007</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30,00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ул.Урицкого</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sz w:val="20"/>
                <w:szCs w:val="20"/>
              </w:rPr>
            </w:pP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2,960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а/</w:t>
            </w:r>
            <w:proofErr w:type="spellStart"/>
            <w:r w:rsidRPr="00765B38">
              <w:rPr>
                <w:color w:val="000000"/>
                <w:sz w:val="20"/>
                <w:szCs w:val="20"/>
              </w:rPr>
              <w:t>ц</w:t>
            </w:r>
            <w:proofErr w:type="spellEnd"/>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1993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proofErr w:type="spellStart"/>
            <w:r w:rsidRPr="00765B38">
              <w:rPr>
                <w:sz w:val="20"/>
                <w:szCs w:val="20"/>
              </w:rPr>
              <w:t>ул.Таршикова</w:t>
            </w:r>
            <w:proofErr w:type="spellEnd"/>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0,680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1991</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62,00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ул.Косяка</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0,160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32</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сталь</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1998</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vMerge w:val="restart"/>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ул.Генерала Антонова</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0,880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1985</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74,00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0,190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63</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2003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38,00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286"/>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proofErr w:type="spellStart"/>
            <w:r w:rsidRPr="00765B38">
              <w:rPr>
                <w:sz w:val="20"/>
                <w:szCs w:val="20"/>
              </w:rPr>
              <w:t>ул.Интернацио-нальная</w:t>
            </w:r>
            <w:proofErr w:type="spellEnd"/>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0,996</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1994</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56,00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ул.Жукова</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0,980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1994</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56,00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пер.Солнечный</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0,250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150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2001</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42,00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ул.Февральская</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1,680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2001</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42,00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proofErr w:type="spellStart"/>
            <w:r w:rsidRPr="00765B38">
              <w:rPr>
                <w:sz w:val="20"/>
                <w:szCs w:val="20"/>
              </w:rPr>
              <w:t>ул.Кантимиров-цев</w:t>
            </w:r>
            <w:proofErr w:type="spellEnd"/>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0,600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2003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38,00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vMerge w:val="restart"/>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proofErr w:type="spellStart"/>
            <w:r w:rsidRPr="00765B38">
              <w:rPr>
                <w:sz w:val="20"/>
                <w:szCs w:val="20"/>
              </w:rPr>
              <w:t>ул.Серика</w:t>
            </w:r>
            <w:proofErr w:type="spellEnd"/>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2,594</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а/</w:t>
            </w:r>
            <w:proofErr w:type="spellStart"/>
            <w:r w:rsidRPr="00765B38">
              <w:rPr>
                <w:color w:val="000000"/>
                <w:sz w:val="20"/>
                <w:szCs w:val="20"/>
              </w:rPr>
              <w:t>ц</w:t>
            </w:r>
            <w:proofErr w:type="spellEnd"/>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1983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1,402</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2007</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30,00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пер.Южный</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0,325</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2005</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34,00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ул.Победы</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0,815</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2002</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40,00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proofErr w:type="spellStart"/>
            <w:r w:rsidRPr="00765B38">
              <w:rPr>
                <w:sz w:val="20"/>
                <w:szCs w:val="20"/>
              </w:rPr>
              <w:t>пер.Мурманс</w:t>
            </w:r>
            <w:r w:rsidR="00B66CFC">
              <w:rPr>
                <w:sz w:val="20"/>
                <w:szCs w:val="20"/>
              </w:rPr>
              <w:t>-</w:t>
            </w:r>
            <w:r w:rsidRPr="00765B38">
              <w:rPr>
                <w:sz w:val="20"/>
                <w:szCs w:val="20"/>
              </w:rPr>
              <w:t>кий</w:t>
            </w:r>
            <w:proofErr w:type="spellEnd"/>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0,411</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2002</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40,00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ул.Зеленая</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0,218</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2000</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44,00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ул.Кленовая</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0,424</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2009</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26,00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ул.Горького</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0,480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1993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58,00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ул.Юных партизан</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0,220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а/</w:t>
            </w:r>
            <w:proofErr w:type="spellStart"/>
            <w:r w:rsidRPr="00765B38">
              <w:rPr>
                <w:color w:val="000000"/>
                <w:sz w:val="20"/>
                <w:szCs w:val="20"/>
              </w:rPr>
              <w:t>ц</w:t>
            </w:r>
            <w:proofErr w:type="spellEnd"/>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2002</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hideMark/>
          </w:tcPr>
          <w:p w:rsidR="00C0288D" w:rsidRPr="00765B38" w:rsidRDefault="00C0288D" w:rsidP="00B66CFC">
            <w:pPr>
              <w:jc w:val="center"/>
              <w:rPr>
                <w:sz w:val="20"/>
                <w:szCs w:val="20"/>
              </w:rPr>
            </w:pPr>
            <w:proofErr w:type="spellStart"/>
            <w:r w:rsidRPr="00765B38">
              <w:rPr>
                <w:sz w:val="20"/>
                <w:szCs w:val="20"/>
              </w:rPr>
              <w:t>ул.Республи-канская</w:t>
            </w:r>
            <w:proofErr w:type="spellEnd"/>
          </w:p>
        </w:tc>
        <w:tc>
          <w:tcPr>
            <w:tcW w:w="375" w:type="pct"/>
            <w:tcBorders>
              <w:top w:val="nil"/>
              <w:left w:val="nil"/>
              <w:bottom w:val="single" w:sz="4" w:space="0" w:color="auto"/>
              <w:right w:val="single" w:sz="4" w:space="0" w:color="auto"/>
            </w:tcBorders>
            <w:shd w:val="clear" w:color="auto" w:fill="auto"/>
            <w:noWrap/>
            <w:hideMark/>
          </w:tcPr>
          <w:p w:rsidR="00C0288D" w:rsidRPr="00765B38" w:rsidRDefault="00C0288D" w:rsidP="00C0288D">
            <w:pPr>
              <w:jc w:val="center"/>
              <w:rPr>
                <w:sz w:val="20"/>
                <w:szCs w:val="20"/>
              </w:rPr>
            </w:pPr>
            <w:r w:rsidRPr="00765B38">
              <w:rPr>
                <w:sz w:val="20"/>
                <w:szCs w:val="20"/>
              </w:rPr>
              <w:t>0,230</w:t>
            </w:r>
          </w:p>
        </w:tc>
        <w:tc>
          <w:tcPr>
            <w:tcW w:w="468" w:type="pct"/>
            <w:tcBorders>
              <w:top w:val="nil"/>
              <w:left w:val="nil"/>
              <w:bottom w:val="single" w:sz="4" w:space="0" w:color="auto"/>
              <w:right w:val="single" w:sz="4" w:space="0" w:color="auto"/>
            </w:tcBorders>
            <w:shd w:val="clear" w:color="auto" w:fill="auto"/>
            <w:noWrap/>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hideMark/>
          </w:tcPr>
          <w:p w:rsidR="00C0288D" w:rsidRPr="00765B38" w:rsidRDefault="00C0288D" w:rsidP="00C0288D">
            <w:pPr>
              <w:jc w:val="center"/>
              <w:rPr>
                <w:sz w:val="20"/>
                <w:szCs w:val="20"/>
              </w:rPr>
            </w:pPr>
            <w:r w:rsidRPr="00765B38">
              <w:rPr>
                <w:sz w:val="20"/>
                <w:szCs w:val="20"/>
              </w:rPr>
              <w:t>1996</w:t>
            </w:r>
          </w:p>
        </w:tc>
        <w:tc>
          <w:tcPr>
            <w:tcW w:w="404" w:type="pct"/>
            <w:tcBorders>
              <w:top w:val="nil"/>
              <w:left w:val="nil"/>
              <w:bottom w:val="single" w:sz="4" w:space="0" w:color="auto"/>
              <w:right w:val="single" w:sz="4" w:space="0" w:color="auto"/>
            </w:tcBorders>
            <w:shd w:val="clear" w:color="auto" w:fill="auto"/>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hideMark/>
          </w:tcPr>
          <w:p w:rsidR="00C0288D" w:rsidRPr="00765B38" w:rsidRDefault="00C0288D" w:rsidP="00C0288D">
            <w:pPr>
              <w:jc w:val="center"/>
              <w:rPr>
                <w:color w:val="000000"/>
                <w:sz w:val="20"/>
                <w:szCs w:val="20"/>
              </w:rPr>
            </w:pPr>
            <w:r w:rsidRPr="00765B38">
              <w:rPr>
                <w:color w:val="000000"/>
                <w:sz w:val="20"/>
                <w:szCs w:val="20"/>
              </w:rPr>
              <w:t>52,00</w:t>
            </w:r>
          </w:p>
        </w:tc>
        <w:tc>
          <w:tcPr>
            <w:tcW w:w="391" w:type="pct"/>
            <w:tcBorders>
              <w:top w:val="nil"/>
              <w:left w:val="nil"/>
              <w:bottom w:val="single" w:sz="4" w:space="0" w:color="auto"/>
              <w:right w:val="single" w:sz="4" w:space="0" w:color="auto"/>
            </w:tcBorders>
            <w:shd w:val="clear" w:color="auto" w:fill="auto"/>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ул.20-го партсъезда</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0,180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а/</w:t>
            </w:r>
            <w:proofErr w:type="spellStart"/>
            <w:r w:rsidRPr="00765B38">
              <w:rPr>
                <w:color w:val="000000"/>
                <w:sz w:val="20"/>
                <w:szCs w:val="20"/>
              </w:rPr>
              <w:t>ц</w:t>
            </w:r>
            <w:proofErr w:type="spellEnd"/>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1987</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пер.Урицкого</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0,153</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а/</w:t>
            </w:r>
            <w:proofErr w:type="spellStart"/>
            <w:r w:rsidRPr="00765B38">
              <w:rPr>
                <w:color w:val="000000"/>
                <w:sz w:val="20"/>
                <w:szCs w:val="20"/>
              </w:rPr>
              <w:t>ц</w:t>
            </w:r>
            <w:proofErr w:type="spellEnd"/>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1987</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ул.Шухова</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1,070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56,774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sz w:val="20"/>
                <w:szCs w:val="20"/>
              </w:rPr>
            </w:pPr>
            <w:r w:rsidRPr="00765B38">
              <w:rPr>
                <w:sz w:val="20"/>
                <w:szCs w:val="20"/>
              </w:rPr>
              <w:t>1983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78,00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с.Новостроев-ка</w:t>
            </w:r>
            <w:proofErr w:type="spellEnd"/>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ул.Первомайс</w:t>
            </w:r>
            <w:r w:rsidR="00B66CFC">
              <w:rPr>
                <w:color w:val="000000"/>
                <w:sz w:val="20"/>
                <w:szCs w:val="20"/>
              </w:rPr>
              <w:t>-</w:t>
            </w:r>
            <w:r w:rsidRPr="00765B38">
              <w:rPr>
                <w:color w:val="000000"/>
                <w:sz w:val="20"/>
                <w:szCs w:val="20"/>
              </w:rPr>
              <w:t>кая</w:t>
            </w:r>
            <w:proofErr w:type="spellEnd"/>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2,826</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2,826</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w:t>
            </w:r>
            <w:proofErr w:type="spellStart"/>
            <w:r w:rsidRPr="00765B38">
              <w:rPr>
                <w:color w:val="000000"/>
                <w:sz w:val="20"/>
                <w:szCs w:val="20"/>
              </w:rPr>
              <w:t>ц</w:t>
            </w:r>
            <w:proofErr w:type="spellEnd"/>
          </w:p>
        </w:tc>
        <w:tc>
          <w:tcPr>
            <w:tcW w:w="444"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1988</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tcBorders>
              <w:top w:val="nil"/>
              <w:left w:val="nil"/>
              <w:bottom w:val="single" w:sz="4" w:space="0" w:color="auto"/>
              <w:right w:val="single" w:sz="8" w:space="0" w:color="auto"/>
            </w:tcBorders>
            <w:shd w:val="clear" w:color="auto" w:fill="auto"/>
            <w:noWrap/>
            <w:vAlign w:val="center"/>
            <w:hideMark/>
          </w:tcPr>
          <w:p w:rsidR="00C0288D" w:rsidRPr="00765B38" w:rsidRDefault="00C0288D" w:rsidP="00C0288D">
            <w:pPr>
              <w:jc w:val="center"/>
              <w:rPr>
                <w:b/>
                <w:bCs/>
                <w:color w:val="000000"/>
                <w:sz w:val="20"/>
                <w:szCs w:val="20"/>
              </w:rPr>
            </w:pPr>
            <w:r w:rsidRPr="00765B38">
              <w:rPr>
                <w:b/>
                <w:bCs/>
                <w:color w:val="000000"/>
                <w:sz w:val="20"/>
                <w:szCs w:val="20"/>
              </w:rPr>
              <w:t>100,000</w:t>
            </w:r>
          </w:p>
        </w:tc>
      </w:tr>
      <w:tr w:rsidR="00C0288D" w:rsidRPr="00765B38" w:rsidTr="00C0288D">
        <w:trPr>
          <w:trHeight w:val="300"/>
        </w:trPr>
        <w:tc>
          <w:tcPr>
            <w:tcW w:w="504"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с. Замостье</w:t>
            </w: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proofErr w:type="spellStart"/>
            <w:r w:rsidRPr="00765B38">
              <w:rPr>
                <w:sz w:val="20"/>
                <w:szCs w:val="20"/>
              </w:rPr>
              <w:t>ул.Дорогощанс-кая</w:t>
            </w:r>
            <w:proofErr w:type="spellEnd"/>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1,680</w:t>
            </w:r>
          </w:p>
        </w:tc>
        <w:tc>
          <w:tcPr>
            <w:tcW w:w="468"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7,624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1996</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52,00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val="restart"/>
            <w:tcBorders>
              <w:top w:val="nil"/>
              <w:left w:val="single" w:sz="4" w:space="0" w:color="auto"/>
              <w:bottom w:val="single" w:sz="4" w:space="0" w:color="000000"/>
              <w:right w:val="single" w:sz="8" w:space="0" w:color="auto"/>
            </w:tcBorders>
            <w:shd w:val="clear" w:color="auto" w:fill="auto"/>
            <w:noWrap/>
            <w:vAlign w:val="center"/>
            <w:hideMark/>
          </w:tcPr>
          <w:p w:rsidR="00C0288D" w:rsidRPr="00765B38" w:rsidRDefault="00C0288D" w:rsidP="00C0288D">
            <w:pPr>
              <w:jc w:val="center"/>
              <w:rPr>
                <w:b/>
                <w:bCs/>
                <w:color w:val="000000"/>
                <w:sz w:val="20"/>
                <w:szCs w:val="20"/>
              </w:rPr>
            </w:pPr>
            <w:r w:rsidRPr="00765B38">
              <w:rPr>
                <w:b/>
                <w:bCs/>
                <w:color w:val="000000"/>
                <w:sz w:val="20"/>
                <w:szCs w:val="20"/>
              </w:rPr>
              <w:t>55,000</w:t>
            </w: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proofErr w:type="spellStart"/>
            <w:r w:rsidRPr="00765B38">
              <w:rPr>
                <w:sz w:val="20"/>
                <w:szCs w:val="20"/>
              </w:rPr>
              <w:t>ул.Первомайс</w:t>
            </w:r>
            <w:r w:rsidR="00B66CFC">
              <w:rPr>
                <w:sz w:val="20"/>
                <w:szCs w:val="20"/>
              </w:rPr>
              <w:t>-</w:t>
            </w:r>
            <w:r w:rsidRPr="00765B38">
              <w:rPr>
                <w:sz w:val="20"/>
                <w:szCs w:val="20"/>
              </w:rPr>
              <w:t>кая</w:t>
            </w:r>
            <w:proofErr w:type="spellEnd"/>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0,870</w:t>
            </w:r>
          </w:p>
        </w:tc>
        <w:tc>
          <w:tcPr>
            <w:tcW w:w="468"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7,624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hideMark/>
          </w:tcPr>
          <w:p w:rsidR="00C0288D" w:rsidRPr="00765B38" w:rsidRDefault="00C0288D" w:rsidP="00C0288D">
            <w:pPr>
              <w:jc w:val="center"/>
              <w:rPr>
                <w:sz w:val="20"/>
                <w:szCs w:val="20"/>
              </w:rPr>
            </w:pPr>
            <w:r w:rsidRPr="00765B38">
              <w:rPr>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1996</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48,00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ул.50 лет Победы</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0,352</w:t>
            </w:r>
          </w:p>
        </w:tc>
        <w:tc>
          <w:tcPr>
            <w:tcW w:w="468"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7,624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hideMark/>
          </w:tcPr>
          <w:p w:rsidR="00C0288D" w:rsidRPr="00765B38" w:rsidRDefault="00C0288D" w:rsidP="00C0288D">
            <w:pPr>
              <w:jc w:val="center"/>
              <w:rPr>
                <w:sz w:val="20"/>
                <w:szCs w:val="20"/>
              </w:rPr>
            </w:pPr>
            <w:r w:rsidRPr="00765B38">
              <w:rPr>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1996</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48,00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ул.Гагарина</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0,346</w:t>
            </w:r>
          </w:p>
        </w:tc>
        <w:tc>
          <w:tcPr>
            <w:tcW w:w="468"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7,624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hideMark/>
          </w:tcPr>
          <w:p w:rsidR="00C0288D" w:rsidRPr="00765B38" w:rsidRDefault="00C0288D" w:rsidP="00C0288D">
            <w:pPr>
              <w:jc w:val="center"/>
              <w:rPr>
                <w:sz w:val="20"/>
                <w:szCs w:val="20"/>
              </w:rPr>
            </w:pPr>
            <w:r w:rsidRPr="00765B38">
              <w:rPr>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1996</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48,00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proofErr w:type="spellStart"/>
            <w:r w:rsidRPr="00765B38">
              <w:rPr>
                <w:sz w:val="20"/>
                <w:szCs w:val="20"/>
              </w:rPr>
              <w:t>ул.Добросельс-кая</w:t>
            </w:r>
            <w:proofErr w:type="spellEnd"/>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1,664</w:t>
            </w:r>
          </w:p>
        </w:tc>
        <w:tc>
          <w:tcPr>
            <w:tcW w:w="468"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7,624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hideMark/>
          </w:tcPr>
          <w:p w:rsidR="00C0288D" w:rsidRPr="00765B38" w:rsidRDefault="00C0288D" w:rsidP="00C0288D">
            <w:pPr>
              <w:jc w:val="center"/>
              <w:rPr>
                <w:sz w:val="20"/>
                <w:szCs w:val="20"/>
              </w:rPr>
            </w:pPr>
            <w:r w:rsidRPr="00765B38">
              <w:rPr>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1996</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48,00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ул.Чехова</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1,418</w:t>
            </w:r>
          </w:p>
        </w:tc>
        <w:tc>
          <w:tcPr>
            <w:tcW w:w="468"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7,624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hideMark/>
          </w:tcPr>
          <w:p w:rsidR="00C0288D" w:rsidRPr="00765B38" w:rsidRDefault="00C0288D" w:rsidP="00C0288D">
            <w:pPr>
              <w:jc w:val="center"/>
              <w:rPr>
                <w:sz w:val="20"/>
                <w:szCs w:val="20"/>
              </w:rPr>
            </w:pPr>
            <w:r w:rsidRPr="00765B38">
              <w:rPr>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1996</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48,00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ул.Куток</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0,978</w:t>
            </w:r>
          </w:p>
        </w:tc>
        <w:tc>
          <w:tcPr>
            <w:tcW w:w="468"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7,624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hideMark/>
          </w:tcPr>
          <w:p w:rsidR="00C0288D" w:rsidRPr="00765B38" w:rsidRDefault="00C0288D" w:rsidP="00C0288D">
            <w:pPr>
              <w:jc w:val="center"/>
              <w:rPr>
                <w:sz w:val="20"/>
                <w:szCs w:val="20"/>
              </w:rPr>
            </w:pPr>
            <w:r w:rsidRPr="00765B38">
              <w:rPr>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1996</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48,00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ул.Новая</w:t>
            </w:r>
          </w:p>
        </w:tc>
        <w:tc>
          <w:tcPr>
            <w:tcW w:w="375"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0,316</w:t>
            </w:r>
          </w:p>
        </w:tc>
        <w:tc>
          <w:tcPr>
            <w:tcW w:w="468"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7,624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w:t>
            </w:r>
            <w:proofErr w:type="spellStart"/>
            <w:r w:rsidRPr="00765B38">
              <w:rPr>
                <w:color w:val="000000"/>
                <w:sz w:val="20"/>
                <w:szCs w:val="20"/>
              </w:rPr>
              <w:t>ц</w:t>
            </w:r>
            <w:proofErr w:type="spellEnd"/>
          </w:p>
        </w:tc>
        <w:tc>
          <w:tcPr>
            <w:tcW w:w="444"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1996</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с. Козинка</w:t>
            </w: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proofErr w:type="spellStart"/>
            <w:r w:rsidRPr="00765B38">
              <w:rPr>
                <w:sz w:val="20"/>
                <w:szCs w:val="20"/>
              </w:rPr>
              <w:t>ул.Строитель</w:t>
            </w:r>
            <w:r w:rsidR="00B66CFC">
              <w:rPr>
                <w:sz w:val="20"/>
                <w:szCs w:val="20"/>
              </w:rPr>
              <w:t>-</w:t>
            </w:r>
            <w:r w:rsidRPr="00765B38">
              <w:rPr>
                <w:sz w:val="20"/>
                <w:szCs w:val="20"/>
              </w:rPr>
              <w:t>ная</w:t>
            </w:r>
            <w:proofErr w:type="spellEnd"/>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0,935</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9,400</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2005</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34,00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val="restart"/>
            <w:tcBorders>
              <w:top w:val="nil"/>
              <w:left w:val="single" w:sz="4" w:space="0" w:color="auto"/>
              <w:bottom w:val="single" w:sz="4" w:space="0" w:color="auto"/>
              <w:right w:val="single" w:sz="8" w:space="0" w:color="auto"/>
            </w:tcBorders>
            <w:shd w:val="clear" w:color="auto" w:fill="auto"/>
            <w:noWrap/>
            <w:vAlign w:val="center"/>
            <w:hideMark/>
          </w:tcPr>
          <w:p w:rsidR="00C0288D" w:rsidRPr="00765B38" w:rsidRDefault="00C0288D" w:rsidP="00C0288D">
            <w:pPr>
              <w:jc w:val="center"/>
              <w:rPr>
                <w:b/>
                <w:bCs/>
                <w:color w:val="000000"/>
                <w:sz w:val="20"/>
                <w:szCs w:val="20"/>
              </w:rPr>
            </w:pPr>
            <w:r w:rsidRPr="00765B38">
              <w:rPr>
                <w:b/>
                <w:bCs/>
                <w:color w:val="000000"/>
                <w:sz w:val="20"/>
                <w:szCs w:val="20"/>
              </w:rPr>
              <w:t>31,333</w:t>
            </w: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ул.Садовая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1,420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9,400</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2007</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30,00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proofErr w:type="spellStart"/>
            <w:r w:rsidRPr="00765B38">
              <w:rPr>
                <w:sz w:val="20"/>
                <w:szCs w:val="20"/>
              </w:rPr>
              <w:t>ул.Грайворонс-кая</w:t>
            </w:r>
            <w:proofErr w:type="spellEnd"/>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1,350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9,400</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2007</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26,00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ул.Восточная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2,782</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9,400</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2007</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26,00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пер.Трудовой</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0,520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9,400</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2005</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34,00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ул.Центральная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2,393</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9,400</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2003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38,00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 xml:space="preserve">с. </w:t>
            </w:r>
            <w:proofErr w:type="spellStart"/>
            <w:r w:rsidRPr="00765B38">
              <w:rPr>
                <w:color w:val="000000"/>
                <w:sz w:val="20"/>
                <w:szCs w:val="20"/>
              </w:rPr>
              <w:t>Ломное</w:t>
            </w:r>
            <w:proofErr w:type="spellEnd"/>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 xml:space="preserve">ул. </w:t>
            </w:r>
            <w:proofErr w:type="spellStart"/>
            <w:r w:rsidRPr="00765B38">
              <w:rPr>
                <w:sz w:val="20"/>
                <w:szCs w:val="20"/>
              </w:rPr>
              <w:t>Новоселовка</w:t>
            </w:r>
            <w:proofErr w:type="spellEnd"/>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1,445</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5,079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1994</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56,00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val="restart"/>
            <w:tcBorders>
              <w:top w:val="nil"/>
              <w:left w:val="single" w:sz="4" w:space="0" w:color="auto"/>
              <w:bottom w:val="single" w:sz="4" w:space="0" w:color="000000"/>
              <w:right w:val="single" w:sz="8" w:space="0" w:color="auto"/>
            </w:tcBorders>
            <w:shd w:val="clear" w:color="auto" w:fill="auto"/>
            <w:noWrap/>
            <w:vAlign w:val="center"/>
            <w:hideMark/>
          </w:tcPr>
          <w:p w:rsidR="00C0288D" w:rsidRPr="00765B38" w:rsidRDefault="00C0288D" w:rsidP="00C0288D">
            <w:pPr>
              <w:jc w:val="center"/>
              <w:rPr>
                <w:b/>
                <w:bCs/>
                <w:color w:val="000000"/>
                <w:sz w:val="20"/>
                <w:szCs w:val="20"/>
              </w:rPr>
            </w:pPr>
            <w:r w:rsidRPr="00765B38">
              <w:rPr>
                <w:b/>
                <w:bCs/>
                <w:color w:val="000000"/>
                <w:sz w:val="20"/>
                <w:szCs w:val="20"/>
              </w:rPr>
              <w:t>60,857</w:t>
            </w: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ул.Набережная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0,200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5,079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63</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2015</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ул.Набережная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0,310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5,079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w:t>
            </w:r>
            <w:proofErr w:type="spellStart"/>
            <w:r w:rsidRPr="00765B38">
              <w:rPr>
                <w:color w:val="000000"/>
                <w:sz w:val="20"/>
                <w:szCs w:val="20"/>
              </w:rPr>
              <w:t>ц</w:t>
            </w:r>
            <w:proofErr w:type="spellEnd"/>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1997</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92,00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ул.Кирова</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0,960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5,079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w:t>
            </w:r>
            <w:proofErr w:type="spellStart"/>
            <w:r w:rsidRPr="00765B38">
              <w:rPr>
                <w:color w:val="000000"/>
                <w:sz w:val="20"/>
                <w:szCs w:val="20"/>
              </w:rPr>
              <w:t>ц</w:t>
            </w:r>
            <w:proofErr w:type="spellEnd"/>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2000</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80,00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ул.Чапаева</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0,570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5,079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w:t>
            </w:r>
            <w:proofErr w:type="spellStart"/>
            <w:r w:rsidRPr="00765B38">
              <w:rPr>
                <w:color w:val="000000"/>
                <w:sz w:val="20"/>
                <w:szCs w:val="20"/>
              </w:rPr>
              <w:t>ц</w:t>
            </w:r>
            <w:proofErr w:type="spellEnd"/>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2000</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80,00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 xml:space="preserve">ул. </w:t>
            </w:r>
            <w:proofErr w:type="spellStart"/>
            <w:r w:rsidRPr="00765B38">
              <w:rPr>
                <w:sz w:val="20"/>
                <w:szCs w:val="20"/>
              </w:rPr>
              <w:t>Сургутская</w:t>
            </w:r>
            <w:proofErr w:type="spellEnd"/>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0,680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5,079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63-110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2016</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 xml:space="preserve">ул. </w:t>
            </w:r>
            <w:proofErr w:type="spellStart"/>
            <w:r w:rsidRPr="00765B38">
              <w:rPr>
                <w:sz w:val="20"/>
                <w:szCs w:val="20"/>
              </w:rPr>
              <w:t>Сургутская</w:t>
            </w:r>
            <w:proofErr w:type="spellEnd"/>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0,914</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5,079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сталь</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1995</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 xml:space="preserve">с. </w:t>
            </w:r>
            <w:proofErr w:type="spellStart"/>
            <w:r w:rsidRPr="00765B38">
              <w:rPr>
                <w:color w:val="000000"/>
                <w:sz w:val="20"/>
                <w:szCs w:val="20"/>
              </w:rPr>
              <w:t>Казачья-Лисица</w:t>
            </w:r>
            <w:proofErr w:type="spellEnd"/>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ул.К.Маркса,</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2,652</w:t>
            </w:r>
          </w:p>
        </w:tc>
        <w:tc>
          <w:tcPr>
            <w:tcW w:w="46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3,577</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w:t>
            </w:r>
            <w:proofErr w:type="spellStart"/>
            <w:r w:rsidRPr="00765B38">
              <w:rPr>
                <w:color w:val="000000"/>
                <w:sz w:val="20"/>
                <w:szCs w:val="20"/>
              </w:rPr>
              <w:t>ц</w:t>
            </w:r>
            <w:proofErr w:type="spellEnd"/>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1994</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val="restart"/>
            <w:tcBorders>
              <w:top w:val="nil"/>
              <w:left w:val="single" w:sz="4" w:space="0" w:color="auto"/>
              <w:bottom w:val="single" w:sz="4" w:space="0" w:color="000000"/>
              <w:right w:val="single" w:sz="8" w:space="0" w:color="auto"/>
            </w:tcBorders>
            <w:shd w:val="clear" w:color="auto" w:fill="auto"/>
            <w:noWrap/>
            <w:vAlign w:val="center"/>
            <w:hideMark/>
          </w:tcPr>
          <w:p w:rsidR="00C0288D" w:rsidRPr="00765B38" w:rsidRDefault="00C0288D" w:rsidP="00C0288D">
            <w:pPr>
              <w:jc w:val="center"/>
              <w:rPr>
                <w:b/>
                <w:bCs/>
                <w:color w:val="000000"/>
                <w:sz w:val="20"/>
                <w:szCs w:val="20"/>
              </w:rPr>
            </w:pPr>
            <w:r w:rsidRPr="00765B38">
              <w:rPr>
                <w:b/>
                <w:bCs/>
                <w:color w:val="000000"/>
                <w:sz w:val="20"/>
                <w:szCs w:val="20"/>
              </w:rPr>
              <w:t>100,000</w:t>
            </w: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 40 лет Октября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0,925</w:t>
            </w:r>
          </w:p>
        </w:tc>
        <w:tc>
          <w:tcPr>
            <w:tcW w:w="46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3,577</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w:t>
            </w:r>
            <w:proofErr w:type="spellStart"/>
            <w:r w:rsidRPr="00765B38">
              <w:rPr>
                <w:color w:val="000000"/>
                <w:sz w:val="20"/>
                <w:szCs w:val="20"/>
              </w:rPr>
              <w:t>ц</w:t>
            </w:r>
            <w:proofErr w:type="spellEnd"/>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1994</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с. Косилово</w:t>
            </w: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 Новая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0,682</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1,641</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w:t>
            </w:r>
            <w:proofErr w:type="spellStart"/>
            <w:r w:rsidRPr="00765B38">
              <w:rPr>
                <w:color w:val="000000"/>
                <w:sz w:val="20"/>
                <w:szCs w:val="20"/>
              </w:rPr>
              <w:t>ц</w:t>
            </w:r>
            <w:proofErr w:type="spellEnd"/>
          </w:p>
        </w:tc>
        <w:tc>
          <w:tcPr>
            <w:tcW w:w="444"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1959</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val="restart"/>
            <w:tcBorders>
              <w:top w:val="nil"/>
              <w:left w:val="single" w:sz="4" w:space="0" w:color="auto"/>
              <w:bottom w:val="single" w:sz="4" w:space="0" w:color="auto"/>
              <w:right w:val="single" w:sz="8" w:space="0" w:color="auto"/>
            </w:tcBorders>
            <w:shd w:val="clear" w:color="auto" w:fill="auto"/>
            <w:noWrap/>
            <w:vAlign w:val="center"/>
            <w:hideMark/>
          </w:tcPr>
          <w:p w:rsidR="00C0288D" w:rsidRPr="00765B38" w:rsidRDefault="00C0288D" w:rsidP="00C0288D">
            <w:pPr>
              <w:jc w:val="center"/>
              <w:rPr>
                <w:b/>
                <w:bCs/>
                <w:color w:val="000000"/>
                <w:sz w:val="20"/>
                <w:szCs w:val="20"/>
              </w:rPr>
            </w:pPr>
            <w:r w:rsidRPr="00765B38">
              <w:rPr>
                <w:b/>
                <w:bCs/>
                <w:color w:val="000000"/>
                <w:sz w:val="20"/>
                <w:szCs w:val="20"/>
              </w:rPr>
              <w:t>45,101</w:t>
            </w: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 Новая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0,359</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1,641</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63</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2015</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 Горянка</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0,600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1,641</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63</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2016</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12,00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789"/>
        </w:trPr>
        <w:tc>
          <w:tcPr>
            <w:tcW w:w="504"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 xml:space="preserve">с. </w:t>
            </w:r>
            <w:proofErr w:type="spellStart"/>
            <w:r w:rsidRPr="00765B38">
              <w:rPr>
                <w:color w:val="000000"/>
                <w:sz w:val="20"/>
                <w:szCs w:val="20"/>
              </w:rPr>
              <w:t>Ивановская-Лисица</w:t>
            </w:r>
            <w:proofErr w:type="spellEnd"/>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proofErr w:type="spellStart"/>
            <w:r w:rsidRPr="00765B38">
              <w:rPr>
                <w:sz w:val="20"/>
                <w:szCs w:val="20"/>
              </w:rPr>
              <w:t>ул.Комсомольс-кая</w:t>
            </w:r>
            <w:proofErr w:type="spellEnd"/>
            <w:r w:rsidRPr="00765B38">
              <w:rPr>
                <w:sz w:val="20"/>
                <w:szCs w:val="20"/>
              </w:rPr>
              <w:t>, ул.Садовая, ул. Ленина,</w:t>
            </w:r>
          </w:p>
          <w:p w:rsidR="00C0288D" w:rsidRPr="00765B38" w:rsidRDefault="00C0288D" w:rsidP="00C0288D">
            <w:pPr>
              <w:jc w:val="center"/>
              <w:rPr>
                <w:sz w:val="20"/>
                <w:szCs w:val="20"/>
              </w:rPr>
            </w:pPr>
            <w:r w:rsidRPr="00765B38">
              <w:rPr>
                <w:sz w:val="20"/>
                <w:szCs w:val="20"/>
              </w:rPr>
              <w:t>ул. Первомайская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4,052</w:t>
            </w:r>
          </w:p>
        </w:tc>
        <w:tc>
          <w:tcPr>
            <w:tcW w:w="46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8,152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2015</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14,00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val="restart"/>
            <w:tcBorders>
              <w:top w:val="nil"/>
              <w:left w:val="single" w:sz="4" w:space="0" w:color="auto"/>
              <w:bottom w:val="single" w:sz="4" w:space="0" w:color="000000"/>
              <w:right w:val="single" w:sz="8" w:space="0" w:color="auto"/>
            </w:tcBorders>
            <w:shd w:val="clear" w:color="auto" w:fill="auto"/>
            <w:noWrap/>
            <w:vAlign w:val="center"/>
            <w:hideMark/>
          </w:tcPr>
          <w:p w:rsidR="00C0288D" w:rsidRPr="00765B38" w:rsidRDefault="00C0288D" w:rsidP="00C0288D">
            <w:pPr>
              <w:jc w:val="center"/>
              <w:rPr>
                <w:b/>
                <w:bCs/>
                <w:color w:val="000000"/>
                <w:sz w:val="20"/>
                <w:szCs w:val="20"/>
              </w:rPr>
            </w:pPr>
            <w:r w:rsidRPr="00765B38">
              <w:rPr>
                <w:b/>
                <w:bCs/>
                <w:color w:val="000000"/>
                <w:sz w:val="20"/>
                <w:szCs w:val="20"/>
              </w:rPr>
              <w:t>54,926</w:t>
            </w: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proofErr w:type="spellStart"/>
            <w:r w:rsidRPr="00765B38">
              <w:rPr>
                <w:sz w:val="20"/>
                <w:szCs w:val="20"/>
              </w:rPr>
              <w:t>ул.Комсомольс-кая</w:t>
            </w:r>
            <w:proofErr w:type="spellEnd"/>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2,380</w:t>
            </w:r>
          </w:p>
        </w:tc>
        <w:tc>
          <w:tcPr>
            <w:tcW w:w="46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8,152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w:t>
            </w:r>
            <w:proofErr w:type="spellStart"/>
            <w:r w:rsidRPr="00765B38">
              <w:rPr>
                <w:color w:val="000000"/>
                <w:sz w:val="20"/>
                <w:szCs w:val="20"/>
              </w:rPr>
              <w:t>ц</w:t>
            </w:r>
            <w:proofErr w:type="spellEnd"/>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1993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ул.Октябрьская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1,720</w:t>
            </w:r>
          </w:p>
        </w:tc>
        <w:tc>
          <w:tcPr>
            <w:tcW w:w="46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8,152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w:t>
            </w:r>
            <w:proofErr w:type="spellStart"/>
            <w:r w:rsidRPr="00765B38">
              <w:rPr>
                <w:color w:val="000000"/>
                <w:sz w:val="20"/>
                <w:szCs w:val="20"/>
              </w:rPr>
              <w:t>ц</w:t>
            </w:r>
            <w:proofErr w:type="spellEnd"/>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1993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lastRenderedPageBreak/>
              <w:t>с. Пороз</w:t>
            </w: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r w:rsidRPr="00765B38">
              <w:rPr>
                <w:sz w:val="20"/>
                <w:szCs w:val="20"/>
              </w:rPr>
              <w:t>ул.Сергиевка</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0,794</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5,355</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2003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38,00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val="restart"/>
            <w:tcBorders>
              <w:top w:val="nil"/>
              <w:left w:val="single" w:sz="4" w:space="0" w:color="auto"/>
              <w:bottom w:val="single" w:sz="4" w:space="0" w:color="000000"/>
              <w:right w:val="single" w:sz="8" w:space="0" w:color="auto"/>
            </w:tcBorders>
            <w:shd w:val="clear" w:color="auto" w:fill="auto"/>
            <w:noWrap/>
            <w:vAlign w:val="center"/>
            <w:hideMark/>
          </w:tcPr>
          <w:p w:rsidR="00C0288D" w:rsidRPr="00765B38" w:rsidRDefault="00C0288D" w:rsidP="00C0288D">
            <w:pPr>
              <w:jc w:val="center"/>
              <w:rPr>
                <w:b/>
                <w:bCs/>
                <w:color w:val="000000"/>
                <w:sz w:val="20"/>
                <w:szCs w:val="20"/>
              </w:rPr>
            </w:pPr>
            <w:r w:rsidRPr="00765B38">
              <w:rPr>
                <w:b/>
                <w:bCs/>
                <w:color w:val="000000"/>
                <w:sz w:val="20"/>
                <w:szCs w:val="20"/>
              </w:rPr>
              <w:t>46,000</w:t>
            </w: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B66CFC">
            <w:pPr>
              <w:jc w:val="center"/>
              <w:rPr>
                <w:sz w:val="20"/>
                <w:szCs w:val="20"/>
              </w:rPr>
            </w:pPr>
            <w:r w:rsidRPr="00765B38">
              <w:rPr>
                <w:sz w:val="20"/>
                <w:szCs w:val="20"/>
              </w:rPr>
              <w:t xml:space="preserve">ул. </w:t>
            </w:r>
            <w:proofErr w:type="spellStart"/>
            <w:r w:rsidRPr="00765B38">
              <w:rPr>
                <w:sz w:val="20"/>
                <w:szCs w:val="20"/>
              </w:rPr>
              <w:t>Мураховка</w:t>
            </w:r>
            <w:proofErr w:type="spellEnd"/>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0,411</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5,355</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2003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34,00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ул.Подлесок</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0,585</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5,355</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2003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34,00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B66CFC">
            <w:pPr>
              <w:jc w:val="center"/>
              <w:rPr>
                <w:sz w:val="20"/>
                <w:szCs w:val="20"/>
              </w:rPr>
            </w:pPr>
            <w:proofErr w:type="spellStart"/>
            <w:r w:rsidRPr="00765B38">
              <w:rPr>
                <w:sz w:val="20"/>
                <w:szCs w:val="20"/>
              </w:rPr>
              <w:t>ул.Погореловка</w:t>
            </w:r>
            <w:proofErr w:type="spellEnd"/>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1,021</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5,355</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2003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34,00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ул.Горка</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1,754</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5,355</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hideMark/>
          </w:tcPr>
          <w:p w:rsidR="00C0288D" w:rsidRPr="00765B38" w:rsidRDefault="00C0288D" w:rsidP="00C0288D">
            <w:pPr>
              <w:jc w:val="center"/>
              <w:rPr>
                <w:sz w:val="20"/>
                <w:szCs w:val="20"/>
              </w:rPr>
            </w:pPr>
            <w:r w:rsidRPr="00765B38">
              <w:rPr>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w:t>
            </w:r>
            <w:proofErr w:type="spellStart"/>
            <w:r w:rsidRPr="00765B38">
              <w:rPr>
                <w:color w:val="000000"/>
                <w:sz w:val="20"/>
                <w:szCs w:val="20"/>
              </w:rPr>
              <w:t>ц</w:t>
            </w:r>
            <w:proofErr w:type="spellEnd"/>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2003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68,00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sz w:val="20"/>
                <w:szCs w:val="20"/>
              </w:rPr>
            </w:pPr>
            <w:proofErr w:type="spellStart"/>
            <w:r w:rsidRPr="00765B38">
              <w:rPr>
                <w:sz w:val="20"/>
                <w:szCs w:val="20"/>
              </w:rPr>
              <w:t>ул.Загородинка</w:t>
            </w:r>
            <w:proofErr w:type="spellEnd"/>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0,790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5,355</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w:t>
            </w:r>
            <w:proofErr w:type="spellStart"/>
            <w:r w:rsidRPr="00765B38">
              <w:rPr>
                <w:color w:val="000000"/>
                <w:sz w:val="20"/>
                <w:szCs w:val="20"/>
              </w:rPr>
              <w:t>ц</w:t>
            </w:r>
            <w:proofErr w:type="spellEnd"/>
          </w:p>
        </w:tc>
        <w:tc>
          <w:tcPr>
            <w:tcW w:w="444"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2003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68,00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п. Совхозный</w:t>
            </w: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ул.Широкая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0,410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1,846</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63</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2008</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val="restart"/>
            <w:tcBorders>
              <w:top w:val="nil"/>
              <w:left w:val="single" w:sz="4" w:space="0" w:color="auto"/>
              <w:bottom w:val="single" w:sz="4" w:space="0" w:color="000000"/>
              <w:right w:val="single" w:sz="8" w:space="0" w:color="auto"/>
            </w:tcBorders>
            <w:shd w:val="clear" w:color="auto" w:fill="auto"/>
            <w:noWrap/>
            <w:vAlign w:val="center"/>
            <w:hideMark/>
          </w:tcPr>
          <w:p w:rsidR="00C0288D" w:rsidRPr="00765B38" w:rsidRDefault="00C0288D" w:rsidP="00C0288D">
            <w:pPr>
              <w:jc w:val="center"/>
              <w:rPr>
                <w:b/>
                <w:bCs/>
                <w:color w:val="000000"/>
                <w:sz w:val="20"/>
                <w:szCs w:val="20"/>
              </w:rPr>
            </w:pPr>
            <w:r w:rsidRPr="00765B38">
              <w:rPr>
                <w:b/>
                <w:bCs/>
                <w:color w:val="000000"/>
                <w:sz w:val="20"/>
                <w:szCs w:val="20"/>
              </w:rPr>
              <w:t>64,000</w:t>
            </w: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ул.Зеленая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1,436</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1,846</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w:t>
            </w:r>
            <w:proofErr w:type="spellStart"/>
            <w:r w:rsidRPr="00765B38">
              <w:rPr>
                <w:color w:val="000000"/>
                <w:sz w:val="20"/>
                <w:szCs w:val="20"/>
              </w:rPr>
              <w:t>ц</w:t>
            </w:r>
            <w:proofErr w:type="spellEnd"/>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1975</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п. Доброполье</w:t>
            </w: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B66CFC" w:rsidP="00C0288D">
            <w:pPr>
              <w:jc w:val="center"/>
              <w:rPr>
                <w:color w:val="000000"/>
                <w:sz w:val="20"/>
                <w:szCs w:val="20"/>
              </w:rPr>
            </w:pPr>
            <w:r>
              <w:rPr>
                <w:color w:val="000000"/>
                <w:sz w:val="20"/>
                <w:szCs w:val="20"/>
              </w:rPr>
              <w:t>ул.</w:t>
            </w:r>
            <w:r w:rsidR="00C0288D" w:rsidRPr="00765B38">
              <w:rPr>
                <w:color w:val="000000"/>
                <w:sz w:val="20"/>
                <w:szCs w:val="20"/>
              </w:rPr>
              <w:t>Урожайная</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1,280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1,280</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63</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2017</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tcBorders>
              <w:top w:val="nil"/>
              <w:left w:val="nil"/>
              <w:bottom w:val="single" w:sz="4" w:space="0" w:color="auto"/>
              <w:right w:val="single" w:sz="8" w:space="0" w:color="auto"/>
            </w:tcBorders>
            <w:shd w:val="clear" w:color="auto" w:fill="auto"/>
            <w:noWrap/>
            <w:vAlign w:val="center"/>
            <w:hideMark/>
          </w:tcPr>
          <w:p w:rsidR="00C0288D" w:rsidRPr="00765B38" w:rsidRDefault="00C0288D" w:rsidP="00C0288D">
            <w:pPr>
              <w:jc w:val="center"/>
              <w:rPr>
                <w:b/>
                <w:bCs/>
                <w:color w:val="000000"/>
                <w:sz w:val="20"/>
                <w:szCs w:val="20"/>
              </w:rPr>
            </w:pPr>
            <w:r w:rsidRPr="00765B38">
              <w:rPr>
                <w:b/>
                <w:bCs/>
                <w:color w:val="000000"/>
                <w:sz w:val="20"/>
                <w:szCs w:val="20"/>
              </w:rPr>
              <w:t>6</w:t>
            </w:r>
          </w:p>
        </w:tc>
      </w:tr>
      <w:tr w:rsidR="00C0288D" w:rsidRPr="00765B38" w:rsidTr="00C0288D">
        <w:trPr>
          <w:trHeight w:val="300"/>
        </w:trPr>
        <w:tc>
          <w:tcPr>
            <w:tcW w:w="504"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п. Горьковский</w:t>
            </w: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ул.Лесная</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0,340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3,169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чугун</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1976</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val="restart"/>
            <w:tcBorders>
              <w:top w:val="nil"/>
              <w:left w:val="single" w:sz="4" w:space="0" w:color="auto"/>
              <w:bottom w:val="single" w:sz="4" w:space="0" w:color="000000"/>
              <w:right w:val="single" w:sz="8" w:space="0" w:color="auto"/>
            </w:tcBorders>
            <w:shd w:val="clear" w:color="auto" w:fill="auto"/>
            <w:noWrap/>
            <w:vAlign w:val="center"/>
            <w:hideMark/>
          </w:tcPr>
          <w:p w:rsidR="00C0288D" w:rsidRPr="00765B38" w:rsidRDefault="00C0288D" w:rsidP="00C0288D">
            <w:pPr>
              <w:jc w:val="center"/>
              <w:rPr>
                <w:b/>
                <w:bCs/>
                <w:color w:val="000000"/>
                <w:sz w:val="20"/>
                <w:szCs w:val="20"/>
              </w:rPr>
            </w:pPr>
            <w:r w:rsidRPr="00765B38">
              <w:rPr>
                <w:b/>
                <w:bCs/>
                <w:color w:val="000000"/>
                <w:sz w:val="20"/>
                <w:szCs w:val="20"/>
              </w:rPr>
              <w:t>35,20</w:t>
            </w: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ул.Лесная</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0,663</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3,169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2011</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proofErr w:type="spellStart"/>
            <w:r w:rsidRPr="00765B38">
              <w:rPr>
                <w:sz w:val="20"/>
                <w:szCs w:val="20"/>
              </w:rPr>
              <w:t>ул.Крячко</w:t>
            </w:r>
            <w:proofErr w:type="spellEnd"/>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1,238</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3,169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2011</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ул.Молодежная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0,198</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3,169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2011</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proofErr w:type="spellStart"/>
            <w:r w:rsidRPr="00765B38">
              <w:rPr>
                <w:sz w:val="20"/>
                <w:szCs w:val="20"/>
              </w:rPr>
              <w:t>ул.Железнодо-рожная</w:t>
            </w:r>
            <w:proofErr w:type="spellEnd"/>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0,730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3,169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2011</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22,00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п. Чапаевский</w:t>
            </w: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ул.Центральная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1,265</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2,593</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2011</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22,00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val="restart"/>
            <w:tcBorders>
              <w:top w:val="nil"/>
              <w:left w:val="single" w:sz="4" w:space="0" w:color="auto"/>
              <w:bottom w:val="single" w:sz="4" w:space="0" w:color="000000"/>
              <w:right w:val="single" w:sz="8" w:space="0" w:color="auto"/>
            </w:tcBorders>
            <w:shd w:val="clear" w:color="auto" w:fill="auto"/>
            <w:noWrap/>
            <w:vAlign w:val="center"/>
            <w:hideMark/>
          </w:tcPr>
          <w:p w:rsidR="00C0288D" w:rsidRPr="00765B38" w:rsidRDefault="00C0288D" w:rsidP="00C0288D">
            <w:pPr>
              <w:jc w:val="center"/>
              <w:rPr>
                <w:b/>
                <w:bCs/>
                <w:color w:val="000000"/>
                <w:sz w:val="20"/>
                <w:szCs w:val="20"/>
              </w:rPr>
            </w:pPr>
            <w:r w:rsidRPr="00765B38">
              <w:rPr>
                <w:b/>
                <w:bCs/>
                <w:color w:val="000000"/>
                <w:sz w:val="20"/>
                <w:szCs w:val="20"/>
              </w:rPr>
              <w:t>20,40</w:t>
            </w: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ул.Совхозная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0,198</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2,593</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2011</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ул.Дружбы</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0,170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2,593</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2011</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ул.Цветочная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0,160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2,593</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2011</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22,00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ул.Садовая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0,800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2,593</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2011</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22,00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 xml:space="preserve">с. </w:t>
            </w:r>
            <w:proofErr w:type="spellStart"/>
            <w:r w:rsidRPr="00765B38">
              <w:rPr>
                <w:color w:val="000000"/>
                <w:sz w:val="20"/>
                <w:szCs w:val="20"/>
              </w:rPr>
              <w:t>Смородино</w:t>
            </w:r>
            <w:proofErr w:type="spellEnd"/>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ул.Выгон</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1,200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10,984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w:t>
            </w:r>
            <w:proofErr w:type="spellStart"/>
            <w:r w:rsidRPr="00765B38">
              <w:rPr>
                <w:color w:val="000000"/>
                <w:sz w:val="20"/>
                <w:szCs w:val="20"/>
              </w:rPr>
              <w:t>ц</w:t>
            </w:r>
            <w:proofErr w:type="spellEnd"/>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1962</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val="restart"/>
            <w:tcBorders>
              <w:top w:val="nil"/>
              <w:left w:val="single" w:sz="4" w:space="0" w:color="auto"/>
              <w:bottom w:val="single" w:sz="4" w:space="0" w:color="000000"/>
              <w:right w:val="single" w:sz="8" w:space="0" w:color="auto"/>
            </w:tcBorders>
            <w:shd w:val="clear" w:color="auto" w:fill="auto"/>
            <w:noWrap/>
            <w:vAlign w:val="center"/>
            <w:hideMark/>
          </w:tcPr>
          <w:p w:rsidR="00C0288D" w:rsidRPr="00765B38" w:rsidRDefault="00C0288D" w:rsidP="00C0288D">
            <w:pPr>
              <w:jc w:val="center"/>
              <w:rPr>
                <w:b/>
                <w:bCs/>
                <w:color w:val="000000"/>
                <w:sz w:val="20"/>
                <w:szCs w:val="20"/>
              </w:rPr>
            </w:pPr>
            <w:r w:rsidRPr="00765B38">
              <w:rPr>
                <w:b/>
                <w:bCs/>
                <w:color w:val="000000"/>
                <w:sz w:val="20"/>
                <w:szCs w:val="20"/>
              </w:rPr>
              <w:t>82,333</w:t>
            </w: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proofErr w:type="spellStart"/>
            <w:r w:rsidRPr="00765B38">
              <w:rPr>
                <w:sz w:val="20"/>
                <w:szCs w:val="20"/>
              </w:rPr>
              <w:t>ул.Губаревка</w:t>
            </w:r>
            <w:proofErr w:type="spellEnd"/>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1,200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10,984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w:t>
            </w:r>
            <w:proofErr w:type="spellStart"/>
            <w:r w:rsidRPr="00765B38">
              <w:rPr>
                <w:color w:val="000000"/>
                <w:sz w:val="20"/>
                <w:szCs w:val="20"/>
              </w:rPr>
              <w:t>ц</w:t>
            </w:r>
            <w:proofErr w:type="spellEnd"/>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1962</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ул.Рыбная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0,350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10,984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2006</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ул.Рыбная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0,650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10,984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w:t>
            </w:r>
            <w:proofErr w:type="spellStart"/>
            <w:r w:rsidRPr="00765B38">
              <w:rPr>
                <w:color w:val="000000"/>
                <w:sz w:val="20"/>
                <w:szCs w:val="20"/>
              </w:rPr>
              <w:t>ц</w:t>
            </w:r>
            <w:proofErr w:type="spellEnd"/>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1962</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ул.Сергеевка</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0,550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10,984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w:t>
            </w:r>
            <w:proofErr w:type="spellStart"/>
            <w:r w:rsidRPr="00765B38">
              <w:rPr>
                <w:color w:val="000000"/>
                <w:sz w:val="20"/>
                <w:szCs w:val="20"/>
              </w:rPr>
              <w:t>ц</w:t>
            </w:r>
            <w:proofErr w:type="spellEnd"/>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1962</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proofErr w:type="spellStart"/>
            <w:r w:rsidRPr="00765B38">
              <w:rPr>
                <w:sz w:val="20"/>
                <w:szCs w:val="20"/>
              </w:rPr>
              <w:t>ул.Подлесная</w:t>
            </w:r>
            <w:proofErr w:type="spellEnd"/>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1,200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10,984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w:t>
            </w:r>
            <w:proofErr w:type="spellStart"/>
            <w:r w:rsidRPr="00765B38">
              <w:rPr>
                <w:color w:val="000000"/>
                <w:sz w:val="20"/>
                <w:szCs w:val="20"/>
              </w:rPr>
              <w:t>ц</w:t>
            </w:r>
            <w:proofErr w:type="spellEnd"/>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1962</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ул.Хлебная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1,100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10,984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w:t>
            </w:r>
            <w:proofErr w:type="spellStart"/>
            <w:r w:rsidRPr="00765B38">
              <w:rPr>
                <w:color w:val="000000"/>
                <w:sz w:val="20"/>
                <w:szCs w:val="20"/>
              </w:rPr>
              <w:t>ц</w:t>
            </w:r>
            <w:proofErr w:type="spellEnd"/>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1962</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ул.Дуброва</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0,400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10,984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2008</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ул.Горная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1,524</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10,984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w:t>
            </w:r>
            <w:proofErr w:type="spellStart"/>
            <w:r w:rsidRPr="00765B38">
              <w:rPr>
                <w:color w:val="000000"/>
                <w:sz w:val="20"/>
                <w:szCs w:val="20"/>
              </w:rPr>
              <w:t>ц</w:t>
            </w:r>
            <w:proofErr w:type="spellEnd"/>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1962</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B66CFC" w:rsidP="00C0288D">
            <w:pPr>
              <w:jc w:val="center"/>
              <w:rPr>
                <w:sz w:val="20"/>
                <w:szCs w:val="20"/>
              </w:rPr>
            </w:pPr>
            <w:proofErr w:type="spellStart"/>
            <w:r>
              <w:rPr>
                <w:sz w:val="20"/>
                <w:szCs w:val="20"/>
              </w:rPr>
              <w:t>ул.</w:t>
            </w:r>
            <w:r w:rsidR="00C0288D" w:rsidRPr="00765B38">
              <w:rPr>
                <w:sz w:val="20"/>
                <w:szCs w:val="20"/>
              </w:rPr>
              <w:t>Лантуховка</w:t>
            </w:r>
            <w:proofErr w:type="spellEnd"/>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1,460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10,984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w:t>
            </w:r>
            <w:proofErr w:type="spellStart"/>
            <w:r w:rsidRPr="00765B38">
              <w:rPr>
                <w:color w:val="000000"/>
                <w:sz w:val="20"/>
                <w:szCs w:val="20"/>
              </w:rPr>
              <w:t>ц</w:t>
            </w:r>
            <w:proofErr w:type="spellEnd"/>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1962</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B66CFC" w:rsidP="00B66CFC">
            <w:pPr>
              <w:jc w:val="center"/>
              <w:rPr>
                <w:sz w:val="20"/>
                <w:szCs w:val="20"/>
              </w:rPr>
            </w:pPr>
            <w:r>
              <w:rPr>
                <w:sz w:val="20"/>
                <w:szCs w:val="20"/>
              </w:rPr>
              <w:t>у</w:t>
            </w:r>
            <w:r w:rsidR="00C0288D" w:rsidRPr="00765B38">
              <w:rPr>
                <w:sz w:val="20"/>
                <w:szCs w:val="20"/>
              </w:rPr>
              <w:t>л.Борисовка</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0,500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10,984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w:t>
            </w:r>
            <w:proofErr w:type="spellStart"/>
            <w:r w:rsidRPr="00765B38">
              <w:rPr>
                <w:color w:val="000000"/>
                <w:sz w:val="20"/>
                <w:szCs w:val="20"/>
              </w:rPr>
              <w:t>ц</w:t>
            </w:r>
            <w:proofErr w:type="spellEnd"/>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1962</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B66CFC" w:rsidP="00C0288D">
            <w:pPr>
              <w:jc w:val="center"/>
              <w:rPr>
                <w:sz w:val="20"/>
                <w:szCs w:val="20"/>
              </w:rPr>
            </w:pPr>
            <w:r>
              <w:rPr>
                <w:sz w:val="20"/>
                <w:szCs w:val="20"/>
              </w:rPr>
              <w:t>у</w:t>
            </w:r>
            <w:r w:rsidR="00C0288D" w:rsidRPr="00765B38">
              <w:rPr>
                <w:sz w:val="20"/>
                <w:szCs w:val="20"/>
              </w:rPr>
              <w:t>л. Молодежная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0,850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10,984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2006</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32,00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с. Дроновка</w:t>
            </w: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ул.Сумская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1,780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4,298</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w:t>
            </w:r>
            <w:proofErr w:type="spellStart"/>
            <w:r w:rsidRPr="00765B38">
              <w:rPr>
                <w:color w:val="000000"/>
                <w:sz w:val="20"/>
                <w:szCs w:val="20"/>
              </w:rPr>
              <w:t>ц</w:t>
            </w:r>
            <w:proofErr w:type="spellEnd"/>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1986</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val="restart"/>
            <w:tcBorders>
              <w:top w:val="nil"/>
              <w:left w:val="single" w:sz="4" w:space="0" w:color="auto"/>
              <w:bottom w:val="single" w:sz="4" w:space="0" w:color="auto"/>
              <w:right w:val="single" w:sz="8" w:space="0" w:color="auto"/>
            </w:tcBorders>
            <w:shd w:val="clear" w:color="auto" w:fill="auto"/>
            <w:noWrap/>
            <w:vAlign w:val="center"/>
            <w:hideMark/>
          </w:tcPr>
          <w:p w:rsidR="00C0288D" w:rsidRPr="00765B38" w:rsidRDefault="00C0288D" w:rsidP="00C0288D">
            <w:pPr>
              <w:jc w:val="center"/>
              <w:rPr>
                <w:b/>
                <w:bCs/>
                <w:color w:val="000000"/>
                <w:sz w:val="20"/>
                <w:szCs w:val="20"/>
              </w:rPr>
            </w:pPr>
            <w:r w:rsidRPr="00765B38">
              <w:rPr>
                <w:b/>
                <w:bCs/>
                <w:color w:val="000000"/>
                <w:sz w:val="20"/>
                <w:szCs w:val="20"/>
              </w:rPr>
              <w:t>100,000</w:t>
            </w: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ул.Советская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0,918</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4,298</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w:t>
            </w:r>
            <w:proofErr w:type="spellStart"/>
            <w:r w:rsidRPr="00765B38">
              <w:rPr>
                <w:color w:val="000000"/>
                <w:sz w:val="20"/>
                <w:szCs w:val="20"/>
              </w:rPr>
              <w:t>ц</w:t>
            </w:r>
            <w:proofErr w:type="spellEnd"/>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1986</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ул.Лесная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0,400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4,298</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чугун</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1986</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ул.Колхозная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0,600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4,298</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чугун</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1986</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hideMark/>
          </w:tcPr>
          <w:p w:rsidR="00C0288D" w:rsidRPr="00765B38" w:rsidRDefault="00B66CFC" w:rsidP="00C0288D">
            <w:pPr>
              <w:jc w:val="center"/>
              <w:rPr>
                <w:sz w:val="20"/>
                <w:szCs w:val="20"/>
              </w:rPr>
            </w:pPr>
            <w:r>
              <w:rPr>
                <w:sz w:val="20"/>
                <w:szCs w:val="20"/>
              </w:rPr>
              <w:t>ул.</w:t>
            </w:r>
            <w:r w:rsidR="00C0288D" w:rsidRPr="00765B38">
              <w:rPr>
                <w:sz w:val="20"/>
                <w:szCs w:val="20"/>
              </w:rPr>
              <w:t>Луговая</w:t>
            </w:r>
          </w:p>
        </w:tc>
        <w:tc>
          <w:tcPr>
            <w:tcW w:w="375" w:type="pct"/>
            <w:tcBorders>
              <w:top w:val="nil"/>
              <w:left w:val="nil"/>
              <w:bottom w:val="single" w:sz="4" w:space="0" w:color="auto"/>
              <w:right w:val="single" w:sz="4" w:space="0" w:color="auto"/>
            </w:tcBorders>
            <w:shd w:val="clear" w:color="auto" w:fill="auto"/>
            <w:hideMark/>
          </w:tcPr>
          <w:p w:rsidR="00C0288D" w:rsidRPr="00765B38" w:rsidRDefault="00C0288D" w:rsidP="00C0288D">
            <w:pPr>
              <w:jc w:val="center"/>
              <w:rPr>
                <w:sz w:val="20"/>
                <w:szCs w:val="20"/>
              </w:rPr>
            </w:pPr>
            <w:r w:rsidRPr="00765B38">
              <w:rPr>
                <w:sz w:val="20"/>
                <w:szCs w:val="20"/>
              </w:rPr>
              <w:t>0,600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4,298</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w:t>
            </w:r>
            <w:proofErr w:type="spellStart"/>
            <w:r w:rsidRPr="00765B38">
              <w:rPr>
                <w:color w:val="000000"/>
                <w:sz w:val="20"/>
                <w:szCs w:val="20"/>
              </w:rPr>
              <w:t>ц</w:t>
            </w:r>
            <w:proofErr w:type="spellEnd"/>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1986</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 xml:space="preserve">с. </w:t>
            </w:r>
            <w:proofErr w:type="spellStart"/>
            <w:r w:rsidRPr="00765B38">
              <w:rPr>
                <w:color w:val="000000"/>
                <w:sz w:val="20"/>
                <w:szCs w:val="20"/>
              </w:rPr>
              <w:t>Почаево</w:t>
            </w:r>
            <w:proofErr w:type="spellEnd"/>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ул.Молодежная</w:t>
            </w:r>
          </w:p>
        </w:tc>
        <w:tc>
          <w:tcPr>
            <w:tcW w:w="375" w:type="pct"/>
            <w:tcBorders>
              <w:top w:val="nil"/>
              <w:left w:val="nil"/>
              <w:bottom w:val="single" w:sz="4" w:space="0" w:color="auto"/>
              <w:right w:val="single" w:sz="4" w:space="0" w:color="auto"/>
            </w:tcBorders>
            <w:shd w:val="clear" w:color="auto" w:fill="auto"/>
            <w:hideMark/>
          </w:tcPr>
          <w:p w:rsidR="00C0288D" w:rsidRPr="00765B38" w:rsidRDefault="00C0288D" w:rsidP="00C0288D">
            <w:pPr>
              <w:jc w:val="center"/>
              <w:rPr>
                <w:sz w:val="20"/>
                <w:szCs w:val="20"/>
              </w:rPr>
            </w:pPr>
            <w:r w:rsidRPr="00765B38">
              <w:rPr>
                <w:sz w:val="20"/>
                <w:szCs w:val="20"/>
              </w:rPr>
              <w:t>0,600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2,237</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w:t>
            </w:r>
            <w:proofErr w:type="spellStart"/>
            <w:r w:rsidRPr="00765B38">
              <w:rPr>
                <w:color w:val="000000"/>
                <w:sz w:val="20"/>
                <w:szCs w:val="20"/>
              </w:rPr>
              <w:t>ц</w:t>
            </w:r>
            <w:proofErr w:type="spellEnd"/>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1985</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val="restart"/>
            <w:tcBorders>
              <w:top w:val="nil"/>
              <w:left w:val="single" w:sz="4" w:space="0" w:color="auto"/>
              <w:bottom w:val="single" w:sz="4" w:space="0" w:color="000000"/>
              <w:right w:val="single" w:sz="8" w:space="0" w:color="auto"/>
            </w:tcBorders>
            <w:shd w:val="clear" w:color="auto" w:fill="auto"/>
            <w:noWrap/>
            <w:vAlign w:val="center"/>
            <w:hideMark/>
          </w:tcPr>
          <w:p w:rsidR="00C0288D" w:rsidRPr="00765B38" w:rsidRDefault="00C0288D" w:rsidP="00C0288D">
            <w:pPr>
              <w:jc w:val="center"/>
              <w:rPr>
                <w:b/>
                <w:bCs/>
                <w:color w:val="000000"/>
                <w:sz w:val="20"/>
                <w:szCs w:val="20"/>
              </w:rPr>
            </w:pPr>
            <w:r w:rsidRPr="00765B38">
              <w:rPr>
                <w:b/>
                <w:bCs/>
                <w:color w:val="000000"/>
                <w:sz w:val="20"/>
                <w:szCs w:val="20"/>
              </w:rPr>
              <w:t>58,000</w:t>
            </w: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hideMark/>
          </w:tcPr>
          <w:p w:rsidR="00C0288D" w:rsidRPr="00765B38" w:rsidRDefault="00C0288D" w:rsidP="00C0288D">
            <w:pPr>
              <w:jc w:val="center"/>
              <w:rPr>
                <w:sz w:val="20"/>
                <w:szCs w:val="20"/>
              </w:rPr>
            </w:pPr>
            <w:r w:rsidRPr="00765B38">
              <w:rPr>
                <w:sz w:val="20"/>
                <w:szCs w:val="20"/>
              </w:rPr>
              <w:t>ул. Трудовая</w:t>
            </w:r>
          </w:p>
        </w:tc>
        <w:tc>
          <w:tcPr>
            <w:tcW w:w="375" w:type="pct"/>
            <w:tcBorders>
              <w:top w:val="nil"/>
              <w:left w:val="nil"/>
              <w:bottom w:val="single" w:sz="4" w:space="0" w:color="auto"/>
              <w:right w:val="single" w:sz="4" w:space="0" w:color="auto"/>
            </w:tcBorders>
            <w:shd w:val="clear" w:color="auto" w:fill="auto"/>
            <w:hideMark/>
          </w:tcPr>
          <w:p w:rsidR="00C0288D" w:rsidRPr="00765B38" w:rsidRDefault="00C0288D" w:rsidP="00C0288D">
            <w:pPr>
              <w:jc w:val="center"/>
              <w:rPr>
                <w:sz w:val="20"/>
                <w:szCs w:val="20"/>
              </w:rPr>
            </w:pPr>
            <w:r w:rsidRPr="00765B38">
              <w:rPr>
                <w:sz w:val="20"/>
                <w:szCs w:val="20"/>
              </w:rPr>
              <w:t>1,637</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2,237</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2014</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16,00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с. Безымено</w:t>
            </w: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ул.Октябрьская</w:t>
            </w:r>
          </w:p>
        </w:tc>
        <w:tc>
          <w:tcPr>
            <w:tcW w:w="375"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7,624</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7,624</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1987</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70,00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tcBorders>
              <w:top w:val="nil"/>
              <w:left w:val="nil"/>
              <w:bottom w:val="single" w:sz="4" w:space="0" w:color="auto"/>
              <w:right w:val="single" w:sz="8" w:space="0" w:color="auto"/>
            </w:tcBorders>
            <w:shd w:val="clear" w:color="auto" w:fill="auto"/>
            <w:noWrap/>
            <w:vAlign w:val="center"/>
            <w:hideMark/>
          </w:tcPr>
          <w:p w:rsidR="00C0288D" w:rsidRPr="00765B38" w:rsidRDefault="00C0288D" w:rsidP="00C0288D">
            <w:pPr>
              <w:jc w:val="center"/>
              <w:rPr>
                <w:b/>
                <w:bCs/>
                <w:color w:val="000000"/>
                <w:sz w:val="20"/>
                <w:szCs w:val="20"/>
              </w:rPr>
            </w:pPr>
            <w:r w:rsidRPr="00765B38">
              <w:rPr>
                <w:b/>
                <w:bCs/>
                <w:color w:val="000000"/>
                <w:sz w:val="20"/>
                <w:szCs w:val="20"/>
              </w:rPr>
              <w:t>70,00</w:t>
            </w:r>
          </w:p>
        </w:tc>
      </w:tr>
      <w:tr w:rsidR="00C0288D" w:rsidRPr="00765B38" w:rsidTr="00C0288D">
        <w:trPr>
          <w:trHeight w:val="300"/>
        </w:trPr>
        <w:tc>
          <w:tcPr>
            <w:tcW w:w="504"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с. Гора-Подол</w:t>
            </w: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proofErr w:type="spellStart"/>
            <w:r w:rsidRPr="00765B38">
              <w:rPr>
                <w:sz w:val="20"/>
                <w:szCs w:val="20"/>
              </w:rPr>
              <w:t>ул.Республи-канская</w:t>
            </w:r>
            <w:proofErr w:type="spellEnd"/>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0,860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2008</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24,00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val="restart"/>
            <w:tcBorders>
              <w:top w:val="nil"/>
              <w:left w:val="single" w:sz="4" w:space="0" w:color="auto"/>
              <w:bottom w:val="single" w:sz="4" w:space="0" w:color="000000"/>
              <w:right w:val="single" w:sz="8" w:space="0" w:color="auto"/>
            </w:tcBorders>
            <w:shd w:val="clear" w:color="auto" w:fill="auto"/>
            <w:noWrap/>
            <w:vAlign w:val="center"/>
            <w:hideMark/>
          </w:tcPr>
          <w:p w:rsidR="00C0288D" w:rsidRPr="00765B38" w:rsidRDefault="00C0288D" w:rsidP="00C0288D">
            <w:pPr>
              <w:jc w:val="center"/>
              <w:rPr>
                <w:b/>
                <w:bCs/>
                <w:color w:val="000000"/>
                <w:sz w:val="20"/>
                <w:szCs w:val="20"/>
              </w:rPr>
            </w:pPr>
            <w:r w:rsidRPr="00765B38">
              <w:rPr>
                <w:b/>
                <w:bCs/>
                <w:color w:val="000000"/>
                <w:sz w:val="20"/>
                <w:szCs w:val="20"/>
              </w:rPr>
              <w:t>80,43</w:t>
            </w: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ул.Борисенко</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1,739</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1981</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ул.Колхозная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0,241</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2008</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24,00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proofErr w:type="spellStart"/>
            <w:r w:rsidRPr="00765B38">
              <w:rPr>
                <w:sz w:val="20"/>
                <w:szCs w:val="20"/>
              </w:rPr>
              <w:t>ул.Первомайс</w:t>
            </w:r>
            <w:r w:rsidR="00B66CFC">
              <w:rPr>
                <w:sz w:val="20"/>
                <w:szCs w:val="20"/>
              </w:rPr>
              <w:t>-</w:t>
            </w:r>
            <w:r w:rsidRPr="00765B38">
              <w:rPr>
                <w:sz w:val="20"/>
                <w:szCs w:val="20"/>
              </w:rPr>
              <w:t>кая</w:t>
            </w:r>
            <w:proofErr w:type="spellEnd"/>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0,210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1983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 xml:space="preserve">ул. </w:t>
            </w:r>
            <w:proofErr w:type="spellStart"/>
            <w:r w:rsidRPr="00765B38">
              <w:rPr>
                <w:sz w:val="20"/>
                <w:szCs w:val="20"/>
              </w:rPr>
              <w:t>Вет</w:t>
            </w:r>
            <w:proofErr w:type="spellEnd"/>
            <w:r w:rsidRPr="00765B38">
              <w:rPr>
                <w:sz w:val="20"/>
                <w:szCs w:val="20"/>
              </w:rPr>
              <w:t>. труда</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0,736</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1983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пер.Трудовой</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0,545</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1983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ул.Садовая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0,661</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1983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пер.Речной</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0,360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1983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пер.Кольцевой</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0,500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1983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ул.Советская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1,530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2005</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30,00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ул.Советская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0,380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1986</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proofErr w:type="spellStart"/>
            <w:r w:rsidRPr="00765B38">
              <w:rPr>
                <w:sz w:val="20"/>
                <w:szCs w:val="20"/>
              </w:rPr>
              <w:t>ул.Грайворонс-кая</w:t>
            </w:r>
            <w:proofErr w:type="spellEnd"/>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1,540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2005</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30,00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ул.Гаи</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0,702</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1994</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 Парковая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0,185</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2008</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24,00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 Крайняя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0,115</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1994</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 65 лет Победы</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0,390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2008</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24,00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пер. Сумской</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0,260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1983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пер. Строительный</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0,160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1983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 Песочная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0,249</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1983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пер. Сосновый</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0,269</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63</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2014</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12,00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пер. Кольцевой</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0,275</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1983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 Проселочная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0,342</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1983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 Библиотечная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0,332</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1983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пер. Речной</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0,125</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2005</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30,00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B66CFC">
            <w:pPr>
              <w:jc w:val="center"/>
              <w:rPr>
                <w:sz w:val="20"/>
                <w:szCs w:val="20"/>
              </w:rPr>
            </w:pPr>
            <w:r w:rsidRPr="00765B38">
              <w:rPr>
                <w:sz w:val="20"/>
                <w:szCs w:val="20"/>
              </w:rPr>
              <w:t xml:space="preserve">ул. Ген. </w:t>
            </w:r>
            <w:proofErr w:type="spellStart"/>
            <w:r w:rsidRPr="00765B38">
              <w:rPr>
                <w:sz w:val="20"/>
                <w:szCs w:val="20"/>
              </w:rPr>
              <w:t>Алексеенко</w:t>
            </w:r>
            <w:proofErr w:type="spellEnd"/>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0,570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1983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 xml:space="preserve">ул. Ген. </w:t>
            </w:r>
            <w:proofErr w:type="spellStart"/>
            <w:r w:rsidRPr="00765B38">
              <w:rPr>
                <w:sz w:val="20"/>
                <w:szCs w:val="20"/>
              </w:rPr>
              <w:t>Алексеенко</w:t>
            </w:r>
            <w:proofErr w:type="spellEnd"/>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0,502</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2005</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30,00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 Заводская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0,338</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2008</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24,00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 Кирпичный завод</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0,350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1983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 40 лет Победы</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0,726</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1983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ул.Набережная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1,370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16,562</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150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2004</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000000"/>
              <w:right w:val="single" w:sz="8"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с. Головчино</w:t>
            </w: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ул.К.Маркса</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1,166</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10,639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чугун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1994</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80,00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0288D" w:rsidRPr="00765B38" w:rsidRDefault="00C0288D" w:rsidP="00C0288D">
            <w:pPr>
              <w:jc w:val="center"/>
              <w:rPr>
                <w:b/>
                <w:bCs/>
                <w:color w:val="000000"/>
                <w:sz w:val="20"/>
                <w:szCs w:val="20"/>
              </w:rPr>
            </w:pPr>
            <w:r w:rsidRPr="00765B38">
              <w:rPr>
                <w:b/>
                <w:bCs/>
                <w:color w:val="000000"/>
                <w:sz w:val="20"/>
                <w:szCs w:val="20"/>
              </w:rPr>
              <w:t>71,89</w:t>
            </w: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ул.Пушкина</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0,500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10,639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w:t>
            </w:r>
            <w:proofErr w:type="spellStart"/>
            <w:r w:rsidRPr="00765B38">
              <w:rPr>
                <w:color w:val="000000"/>
                <w:sz w:val="20"/>
                <w:szCs w:val="20"/>
              </w:rPr>
              <w:t>ц</w:t>
            </w:r>
            <w:proofErr w:type="spellEnd"/>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2000</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80,00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proofErr w:type="spellStart"/>
            <w:r w:rsidRPr="00765B38">
              <w:rPr>
                <w:sz w:val="20"/>
                <w:szCs w:val="20"/>
              </w:rPr>
              <w:t>ул.М.А.Букина</w:t>
            </w:r>
            <w:proofErr w:type="spellEnd"/>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0,720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10,639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w:t>
            </w:r>
            <w:proofErr w:type="spellStart"/>
            <w:r w:rsidRPr="00765B38">
              <w:rPr>
                <w:color w:val="000000"/>
                <w:sz w:val="20"/>
                <w:szCs w:val="20"/>
              </w:rPr>
              <w:t>ц</w:t>
            </w:r>
            <w:proofErr w:type="spellEnd"/>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1997</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92,00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proofErr w:type="spellStart"/>
            <w:r w:rsidRPr="00765B38">
              <w:rPr>
                <w:sz w:val="20"/>
                <w:szCs w:val="20"/>
              </w:rPr>
              <w:t>ул.Грайворонс-кая</w:t>
            </w:r>
            <w:proofErr w:type="spellEnd"/>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0,950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10,639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w:t>
            </w:r>
            <w:proofErr w:type="spellStart"/>
            <w:r w:rsidRPr="00765B38">
              <w:rPr>
                <w:color w:val="000000"/>
                <w:sz w:val="20"/>
                <w:szCs w:val="20"/>
              </w:rPr>
              <w:t>ц</w:t>
            </w:r>
            <w:proofErr w:type="spellEnd"/>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1997</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92,00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ул.Харьковская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1,800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10,639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чугун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2000</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80,00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ул.Фрунзе</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0,415</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10,639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w:t>
            </w:r>
            <w:proofErr w:type="spellStart"/>
            <w:r w:rsidRPr="00765B38">
              <w:rPr>
                <w:color w:val="000000"/>
                <w:sz w:val="20"/>
                <w:szCs w:val="20"/>
              </w:rPr>
              <w:t>ц</w:t>
            </w:r>
            <w:proofErr w:type="spellEnd"/>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2003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68,00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ул.7 августа</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0,825</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10,639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w:t>
            </w:r>
            <w:proofErr w:type="spellStart"/>
            <w:r w:rsidRPr="00765B38">
              <w:rPr>
                <w:color w:val="000000"/>
                <w:sz w:val="20"/>
                <w:szCs w:val="20"/>
              </w:rPr>
              <w:t>ц</w:t>
            </w:r>
            <w:proofErr w:type="spellEnd"/>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1983</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100,00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proofErr w:type="spellStart"/>
            <w:r w:rsidRPr="00765B38">
              <w:rPr>
                <w:sz w:val="20"/>
                <w:szCs w:val="20"/>
              </w:rPr>
              <w:t>ул.Бр.Головко</w:t>
            </w:r>
            <w:proofErr w:type="spellEnd"/>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0,209</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10,639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63</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2017</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6,00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ул.Парковая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1,229</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10,639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63</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2015</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14,00</w:t>
            </w:r>
          </w:p>
        </w:tc>
        <w:tc>
          <w:tcPr>
            <w:tcW w:w="391"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 Школьная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0,565</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10,639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w:t>
            </w:r>
            <w:proofErr w:type="spellStart"/>
            <w:r w:rsidRPr="00765B38">
              <w:rPr>
                <w:color w:val="000000"/>
                <w:sz w:val="20"/>
                <w:szCs w:val="20"/>
              </w:rPr>
              <w:t>ц</w:t>
            </w:r>
            <w:proofErr w:type="spellEnd"/>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1994</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91"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 Школьная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0,075</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10,639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63</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1998</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44</w:t>
            </w:r>
          </w:p>
        </w:tc>
        <w:tc>
          <w:tcPr>
            <w:tcW w:w="391"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 Центральная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0,240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10,639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110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1998</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44</w:t>
            </w:r>
          </w:p>
        </w:tc>
        <w:tc>
          <w:tcPr>
            <w:tcW w:w="391"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 Центральная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0,425</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10,639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100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а/</w:t>
            </w:r>
            <w:proofErr w:type="spellStart"/>
            <w:r w:rsidRPr="00765B38">
              <w:rPr>
                <w:color w:val="000000"/>
                <w:sz w:val="20"/>
                <w:szCs w:val="20"/>
              </w:rPr>
              <w:t>ц</w:t>
            </w:r>
            <w:proofErr w:type="spellEnd"/>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1994</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91"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 Центральная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0,12</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10,639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80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1998</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44</w:t>
            </w:r>
          </w:p>
        </w:tc>
        <w:tc>
          <w:tcPr>
            <w:tcW w:w="391"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B66CFC">
            <w:pPr>
              <w:jc w:val="center"/>
              <w:rPr>
                <w:sz w:val="20"/>
                <w:szCs w:val="20"/>
              </w:rPr>
            </w:pPr>
            <w:r w:rsidRPr="00765B38">
              <w:rPr>
                <w:sz w:val="20"/>
                <w:szCs w:val="20"/>
              </w:rPr>
              <w:t xml:space="preserve">ул. </w:t>
            </w:r>
            <w:proofErr w:type="spellStart"/>
            <w:r w:rsidRPr="00765B38">
              <w:rPr>
                <w:sz w:val="20"/>
                <w:szCs w:val="20"/>
              </w:rPr>
              <w:t>Коммунисти</w:t>
            </w:r>
            <w:r w:rsidR="00B66CFC">
              <w:rPr>
                <w:sz w:val="20"/>
                <w:szCs w:val="20"/>
              </w:rPr>
              <w:t>-</w:t>
            </w:r>
            <w:r w:rsidRPr="00765B38">
              <w:rPr>
                <w:sz w:val="20"/>
                <w:szCs w:val="20"/>
              </w:rPr>
              <w:t>ческая</w:t>
            </w:r>
            <w:proofErr w:type="spellEnd"/>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0,360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10,639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80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чугун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1957</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91"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B66CFC">
            <w:pPr>
              <w:jc w:val="center"/>
              <w:rPr>
                <w:sz w:val="20"/>
                <w:szCs w:val="20"/>
              </w:rPr>
            </w:pPr>
            <w:r w:rsidRPr="00765B38">
              <w:rPr>
                <w:sz w:val="20"/>
                <w:szCs w:val="20"/>
              </w:rPr>
              <w:t xml:space="preserve">ул. </w:t>
            </w:r>
            <w:proofErr w:type="spellStart"/>
            <w:r w:rsidRPr="00765B38">
              <w:rPr>
                <w:sz w:val="20"/>
                <w:szCs w:val="20"/>
              </w:rPr>
              <w:t>Коммунисти</w:t>
            </w:r>
            <w:r w:rsidR="00B66CFC">
              <w:rPr>
                <w:sz w:val="20"/>
                <w:szCs w:val="20"/>
              </w:rPr>
              <w:t>-</w:t>
            </w:r>
            <w:r w:rsidRPr="00765B38">
              <w:rPr>
                <w:sz w:val="20"/>
                <w:szCs w:val="20"/>
              </w:rPr>
              <w:lastRenderedPageBreak/>
              <w:t>ческая</w:t>
            </w:r>
            <w:proofErr w:type="spellEnd"/>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lastRenderedPageBreak/>
              <w:t>0,080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10,639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50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2017</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6</w:t>
            </w:r>
          </w:p>
        </w:tc>
        <w:tc>
          <w:tcPr>
            <w:tcW w:w="391"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 50лет Октября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0,240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10,639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80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чугун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1957</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91"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 Депутатская</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0,410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10,639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50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proofErr w:type="spellStart"/>
            <w:r w:rsidRPr="00765B38">
              <w:rPr>
                <w:color w:val="000000"/>
                <w:sz w:val="20"/>
                <w:szCs w:val="20"/>
              </w:rPr>
              <w:t>п</w:t>
            </w:r>
            <w:proofErr w:type="spellEnd"/>
            <w:r w:rsidRPr="00765B38">
              <w:rPr>
                <w:color w:val="000000"/>
                <w:sz w:val="20"/>
                <w:szCs w:val="20"/>
              </w:rPr>
              <w:t>/этилен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1998</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44</w:t>
            </w:r>
          </w:p>
        </w:tc>
        <w:tc>
          <w:tcPr>
            <w:tcW w:w="391"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rPr>
                <w:b/>
                <w:bCs/>
                <w:color w:val="000000"/>
                <w:sz w:val="20"/>
                <w:szCs w:val="20"/>
              </w:rPr>
            </w:pPr>
          </w:p>
        </w:tc>
      </w:tr>
      <w:tr w:rsidR="00C0288D" w:rsidRPr="00765B38" w:rsidTr="00C0288D">
        <w:trPr>
          <w:trHeight w:val="300"/>
        </w:trPr>
        <w:tc>
          <w:tcPr>
            <w:tcW w:w="504" w:type="pct"/>
            <w:vMerge/>
            <w:tcBorders>
              <w:top w:val="nil"/>
              <w:left w:val="single" w:sz="4" w:space="0" w:color="auto"/>
              <w:bottom w:val="single" w:sz="4" w:space="0" w:color="000000"/>
              <w:right w:val="single" w:sz="4" w:space="0" w:color="auto"/>
            </w:tcBorders>
            <w:shd w:val="clear" w:color="auto" w:fill="auto"/>
            <w:vAlign w:val="center"/>
            <w:hideMark/>
          </w:tcPr>
          <w:p w:rsidR="00C0288D" w:rsidRPr="00765B38" w:rsidRDefault="00C0288D" w:rsidP="00C0288D">
            <w:pPr>
              <w:jc w:val="center"/>
              <w:rPr>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sz w:val="20"/>
                <w:szCs w:val="20"/>
              </w:rPr>
            </w:pPr>
            <w:r w:rsidRPr="00765B38">
              <w:rPr>
                <w:sz w:val="20"/>
                <w:szCs w:val="20"/>
              </w:rPr>
              <w:t>ул. 8 Марта</w:t>
            </w:r>
          </w:p>
        </w:tc>
        <w:tc>
          <w:tcPr>
            <w:tcW w:w="375"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0,310</w:t>
            </w:r>
          </w:p>
        </w:tc>
        <w:tc>
          <w:tcPr>
            <w:tcW w:w="468"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10,639</w:t>
            </w:r>
          </w:p>
        </w:tc>
        <w:tc>
          <w:tcPr>
            <w:tcW w:w="468"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161,660</w:t>
            </w:r>
          </w:p>
        </w:tc>
        <w:tc>
          <w:tcPr>
            <w:tcW w:w="328" w:type="pct"/>
            <w:tcBorders>
              <w:top w:val="nil"/>
              <w:left w:val="nil"/>
              <w:bottom w:val="single" w:sz="4" w:space="0" w:color="auto"/>
              <w:right w:val="single" w:sz="4" w:space="0" w:color="auto"/>
            </w:tcBorders>
            <w:shd w:val="clear" w:color="auto" w:fill="auto"/>
            <w:vAlign w:val="bottom"/>
            <w:hideMark/>
          </w:tcPr>
          <w:p w:rsidR="00C0288D" w:rsidRPr="00765B38" w:rsidRDefault="00C0288D" w:rsidP="00C0288D">
            <w:pPr>
              <w:jc w:val="center"/>
              <w:rPr>
                <w:sz w:val="20"/>
                <w:szCs w:val="20"/>
              </w:rPr>
            </w:pPr>
            <w:r w:rsidRPr="00765B38">
              <w:rPr>
                <w:sz w:val="20"/>
                <w:szCs w:val="20"/>
              </w:rPr>
              <w:t>80</w:t>
            </w:r>
          </w:p>
        </w:tc>
        <w:tc>
          <w:tcPr>
            <w:tcW w:w="375"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чугун</w:t>
            </w:r>
          </w:p>
        </w:tc>
        <w:tc>
          <w:tcPr>
            <w:tcW w:w="444"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r w:rsidRPr="00765B38">
              <w:rPr>
                <w:color w:val="000000"/>
                <w:sz w:val="20"/>
                <w:szCs w:val="20"/>
              </w:rPr>
              <w:t>1957</w:t>
            </w:r>
          </w:p>
        </w:tc>
        <w:tc>
          <w:tcPr>
            <w:tcW w:w="404" w:type="pct"/>
            <w:tcBorders>
              <w:top w:val="nil"/>
              <w:left w:val="nil"/>
              <w:bottom w:val="single" w:sz="4" w:space="0" w:color="auto"/>
              <w:right w:val="single" w:sz="4" w:space="0" w:color="auto"/>
            </w:tcBorders>
            <w:shd w:val="clear" w:color="auto" w:fill="auto"/>
            <w:vAlign w:val="center"/>
            <w:hideMark/>
          </w:tcPr>
          <w:p w:rsidR="00C0288D" w:rsidRPr="00765B38" w:rsidRDefault="00C0288D" w:rsidP="00C0288D">
            <w:pPr>
              <w:jc w:val="center"/>
              <w:rPr>
                <w:color w:val="000000"/>
                <w:sz w:val="20"/>
                <w:szCs w:val="20"/>
              </w:rPr>
            </w:pPr>
            <w:r w:rsidRPr="00765B38">
              <w:rPr>
                <w:color w:val="000000"/>
                <w:sz w:val="20"/>
                <w:szCs w:val="20"/>
              </w:rPr>
              <w:t>2022</w:t>
            </w:r>
          </w:p>
        </w:tc>
        <w:tc>
          <w:tcPr>
            <w:tcW w:w="306" w:type="pct"/>
            <w:tcBorders>
              <w:top w:val="nil"/>
              <w:left w:val="nil"/>
              <w:bottom w:val="single" w:sz="4" w:space="0" w:color="auto"/>
              <w:right w:val="single" w:sz="4" w:space="0" w:color="auto"/>
            </w:tcBorders>
            <w:shd w:val="clear" w:color="auto" w:fill="auto"/>
            <w:noWrap/>
            <w:vAlign w:val="center"/>
            <w:hideMark/>
          </w:tcPr>
          <w:p w:rsidR="00C0288D" w:rsidRPr="00765B38" w:rsidRDefault="00C0288D" w:rsidP="00C0288D">
            <w:pPr>
              <w:jc w:val="center"/>
              <w:rPr>
                <w:color w:val="000000"/>
                <w:sz w:val="20"/>
                <w:szCs w:val="20"/>
              </w:rPr>
            </w:pPr>
            <w:r w:rsidRPr="00765B38">
              <w:rPr>
                <w:color w:val="000000"/>
                <w:sz w:val="20"/>
                <w:szCs w:val="20"/>
              </w:rPr>
              <w:t>100</w:t>
            </w:r>
          </w:p>
        </w:tc>
        <w:tc>
          <w:tcPr>
            <w:tcW w:w="391" w:type="pct"/>
            <w:tcBorders>
              <w:top w:val="nil"/>
              <w:left w:val="nil"/>
              <w:bottom w:val="single" w:sz="4" w:space="0" w:color="auto"/>
              <w:right w:val="single" w:sz="4" w:space="0" w:color="auto"/>
            </w:tcBorders>
            <w:shd w:val="clear" w:color="auto" w:fill="auto"/>
            <w:noWrap/>
            <w:vAlign w:val="bottom"/>
            <w:hideMark/>
          </w:tcPr>
          <w:p w:rsidR="00C0288D" w:rsidRPr="00765B38" w:rsidRDefault="00C0288D" w:rsidP="00C0288D">
            <w:pPr>
              <w:jc w:val="center"/>
              <w:rPr>
                <w:color w:val="000000"/>
                <w:sz w:val="20"/>
                <w:szCs w:val="20"/>
              </w:rPr>
            </w:pPr>
          </w:p>
        </w:tc>
        <w:tc>
          <w:tcPr>
            <w:tcW w:w="375" w:type="pct"/>
            <w:vMerge/>
            <w:tcBorders>
              <w:top w:val="nil"/>
              <w:left w:val="single" w:sz="4" w:space="0" w:color="auto"/>
              <w:bottom w:val="single" w:sz="4" w:space="0" w:color="auto"/>
              <w:right w:val="single" w:sz="4" w:space="0" w:color="auto"/>
            </w:tcBorders>
            <w:shd w:val="clear" w:color="auto" w:fill="auto"/>
            <w:vAlign w:val="center"/>
            <w:hideMark/>
          </w:tcPr>
          <w:p w:rsidR="00C0288D" w:rsidRPr="00765B38" w:rsidRDefault="00C0288D" w:rsidP="00C0288D">
            <w:pPr>
              <w:rPr>
                <w:b/>
                <w:bCs/>
                <w:color w:val="000000"/>
                <w:sz w:val="20"/>
                <w:szCs w:val="20"/>
              </w:rPr>
            </w:pPr>
          </w:p>
        </w:tc>
      </w:tr>
    </w:tbl>
    <w:p w:rsidR="00C0288D" w:rsidRDefault="00C0288D" w:rsidP="00C0288D">
      <w:pPr>
        <w:ind w:firstLine="709"/>
        <w:contextualSpacing/>
        <w:rPr>
          <w:b/>
          <w:color w:val="000000" w:themeColor="text1"/>
          <w:sz w:val="28"/>
          <w:szCs w:val="28"/>
        </w:rPr>
        <w:sectPr w:rsidR="00C0288D" w:rsidSect="00C0288D">
          <w:pgSz w:w="16838" w:h="11906" w:orient="landscape"/>
          <w:pgMar w:top="851" w:right="1134" w:bottom="1418" w:left="1134" w:header="709" w:footer="709" w:gutter="0"/>
          <w:cols w:space="708"/>
          <w:docGrid w:linePitch="360"/>
        </w:sectPr>
      </w:pPr>
    </w:p>
    <w:p w:rsidR="00C0288D" w:rsidRPr="00B66CFC" w:rsidRDefault="00C0288D" w:rsidP="00B66CFC">
      <w:pPr>
        <w:pStyle w:val="3"/>
        <w:spacing w:before="0"/>
        <w:jc w:val="center"/>
        <w:rPr>
          <w:rFonts w:ascii="Times New Roman" w:hAnsi="Times New Roman" w:cs="Times New Roman"/>
          <w:sz w:val="28"/>
          <w:szCs w:val="28"/>
        </w:rPr>
      </w:pPr>
      <w:bookmarkStart w:id="11" w:name="_Toc533014789"/>
      <w:r w:rsidRPr="00B66CFC">
        <w:rPr>
          <w:rFonts w:ascii="Times New Roman" w:hAnsi="Times New Roman" w:cs="Times New Roman"/>
          <w:color w:val="000000" w:themeColor="text1"/>
          <w:sz w:val="28"/>
          <w:szCs w:val="28"/>
        </w:rPr>
        <w:lastRenderedPageBreak/>
        <w:t>2.1.3. Водоотведение</w:t>
      </w:r>
      <w:bookmarkEnd w:id="11"/>
    </w:p>
    <w:p w:rsidR="00C0288D" w:rsidRPr="00B66CFC" w:rsidRDefault="00C0288D" w:rsidP="00B66CFC">
      <w:pPr>
        <w:tabs>
          <w:tab w:val="left" w:pos="2517"/>
        </w:tabs>
        <w:ind w:firstLine="709"/>
        <w:jc w:val="both"/>
        <w:rPr>
          <w:sz w:val="28"/>
          <w:szCs w:val="28"/>
        </w:rPr>
      </w:pPr>
      <w:r w:rsidRPr="00B66CFC">
        <w:rPr>
          <w:sz w:val="28"/>
          <w:szCs w:val="28"/>
        </w:rPr>
        <w:t xml:space="preserve">В Грайворонском городском округе имеется три нитки </w:t>
      </w:r>
      <w:proofErr w:type="spellStart"/>
      <w:r w:rsidRPr="00B66CFC">
        <w:rPr>
          <w:sz w:val="28"/>
          <w:szCs w:val="28"/>
        </w:rPr>
        <w:t>канализирования</w:t>
      </w:r>
      <w:proofErr w:type="spellEnd"/>
      <w:r w:rsidRPr="00B66CFC">
        <w:rPr>
          <w:sz w:val="28"/>
          <w:szCs w:val="28"/>
        </w:rPr>
        <w:t xml:space="preserve"> </w:t>
      </w:r>
      <w:r w:rsidR="00B66CFC">
        <w:rPr>
          <w:sz w:val="28"/>
          <w:szCs w:val="28"/>
        </w:rPr>
        <w:br/>
      </w:r>
      <w:r w:rsidRPr="00B66CFC">
        <w:rPr>
          <w:sz w:val="28"/>
          <w:szCs w:val="28"/>
        </w:rPr>
        <w:t xml:space="preserve">с централизованной системой хозяйственно-бытовой канализации. Система водоотведения работает следующим образом: сточные воды от абонентов, </w:t>
      </w:r>
      <w:r w:rsidR="00B66CFC">
        <w:rPr>
          <w:sz w:val="28"/>
          <w:szCs w:val="28"/>
        </w:rPr>
        <w:br/>
      </w:r>
      <w:r w:rsidRPr="00B66CFC">
        <w:rPr>
          <w:sz w:val="28"/>
          <w:szCs w:val="28"/>
        </w:rPr>
        <w:t>по самотечной сети поступают в приемную камеру КНС, после чего стоки насосным оборудованием КНС по напорным сетям канализации перекачиваются на очистные сооружения канализации для очистки.</w:t>
      </w:r>
    </w:p>
    <w:p w:rsidR="00C0288D" w:rsidRDefault="00C0288D" w:rsidP="00B66CFC">
      <w:pPr>
        <w:tabs>
          <w:tab w:val="left" w:pos="2517"/>
        </w:tabs>
        <w:ind w:firstLine="709"/>
        <w:jc w:val="both"/>
        <w:rPr>
          <w:sz w:val="28"/>
          <w:szCs w:val="28"/>
        </w:rPr>
      </w:pPr>
      <w:r w:rsidRPr="00B66CFC">
        <w:rPr>
          <w:sz w:val="28"/>
          <w:szCs w:val="28"/>
        </w:rPr>
        <w:t xml:space="preserve">Канализационная сеть имеет протяжённость 19,93 км, выполнена </w:t>
      </w:r>
      <w:r w:rsidRPr="00B66CFC">
        <w:rPr>
          <w:sz w:val="28"/>
          <w:szCs w:val="28"/>
        </w:rPr>
        <w:br/>
        <w:t xml:space="preserve">из асбестоцемента и чугуна. Канализационными сетями охвачена территория средней и малоэтажной жилой застройки. Сеть водоотведения является самотечно-напорной и предназначена для транспортирования хозяйственно-бытовых сточных вод. Информация о существующих канализационных сетях Грайворонского городского округа указана в таблице 42. </w:t>
      </w:r>
    </w:p>
    <w:p w:rsidR="00B66CFC" w:rsidRPr="00B66CFC" w:rsidRDefault="00B66CFC" w:rsidP="00B66CFC">
      <w:pPr>
        <w:tabs>
          <w:tab w:val="left" w:pos="2517"/>
        </w:tabs>
        <w:ind w:firstLine="709"/>
        <w:jc w:val="both"/>
        <w:rPr>
          <w:sz w:val="28"/>
          <w:szCs w:val="28"/>
        </w:rPr>
      </w:pPr>
    </w:p>
    <w:p w:rsidR="00B66CFC" w:rsidRDefault="00B66CFC" w:rsidP="00B66CFC">
      <w:pPr>
        <w:tabs>
          <w:tab w:val="left" w:pos="2517"/>
        </w:tabs>
        <w:jc w:val="center"/>
        <w:rPr>
          <w:b/>
          <w:sz w:val="28"/>
          <w:szCs w:val="28"/>
        </w:rPr>
      </w:pPr>
      <w:r w:rsidRPr="00B66CFC">
        <w:rPr>
          <w:b/>
          <w:sz w:val="28"/>
          <w:szCs w:val="28"/>
        </w:rPr>
        <w:t>Сведения о существующих канализационных сетях</w:t>
      </w:r>
    </w:p>
    <w:p w:rsidR="00B66CFC" w:rsidRPr="00B66CFC" w:rsidRDefault="00B66CFC" w:rsidP="00B66CFC">
      <w:pPr>
        <w:tabs>
          <w:tab w:val="left" w:pos="2517"/>
        </w:tabs>
        <w:jc w:val="center"/>
        <w:rPr>
          <w:b/>
          <w:sz w:val="28"/>
          <w:szCs w:val="28"/>
        </w:rPr>
      </w:pPr>
    </w:p>
    <w:p w:rsidR="00C0288D" w:rsidRDefault="00C0288D" w:rsidP="00C0288D">
      <w:pPr>
        <w:tabs>
          <w:tab w:val="left" w:pos="2517"/>
        </w:tabs>
        <w:jc w:val="right"/>
        <w:rPr>
          <w:sz w:val="28"/>
          <w:szCs w:val="28"/>
        </w:rPr>
      </w:pPr>
      <w:r w:rsidRPr="00B66CFC">
        <w:rPr>
          <w:sz w:val="28"/>
          <w:szCs w:val="28"/>
        </w:rPr>
        <w:t>Таблица 42</w:t>
      </w:r>
    </w:p>
    <w:p w:rsidR="00B66CFC" w:rsidRPr="00B66CFC" w:rsidRDefault="00B66CFC" w:rsidP="00C0288D">
      <w:pPr>
        <w:tabs>
          <w:tab w:val="left" w:pos="2517"/>
        </w:tabs>
        <w:jc w:val="right"/>
        <w:rPr>
          <w:sz w:val="28"/>
          <w:szCs w:val="28"/>
        </w:rPr>
      </w:pPr>
    </w:p>
    <w:tbl>
      <w:tblPr>
        <w:tblW w:w="5000" w:type="pct"/>
        <w:tblLook w:val="04A0"/>
      </w:tblPr>
      <w:tblGrid>
        <w:gridCol w:w="1332"/>
        <w:gridCol w:w="2028"/>
        <w:gridCol w:w="1549"/>
        <w:gridCol w:w="1387"/>
        <w:gridCol w:w="1040"/>
        <w:gridCol w:w="800"/>
        <w:gridCol w:w="970"/>
        <w:gridCol w:w="747"/>
      </w:tblGrid>
      <w:tr w:rsidR="00C0288D" w:rsidRPr="00B66CFC" w:rsidTr="00B66CFC">
        <w:trPr>
          <w:trHeight w:val="428"/>
          <w:tblHeader/>
        </w:trPr>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288D" w:rsidRPr="00B66CFC" w:rsidRDefault="00C0288D" w:rsidP="00C0288D">
            <w:pPr>
              <w:jc w:val="center"/>
              <w:rPr>
                <w:b/>
                <w:bCs/>
                <w:color w:val="000000"/>
                <w:sz w:val="18"/>
                <w:szCs w:val="18"/>
              </w:rPr>
            </w:pPr>
            <w:r w:rsidRPr="00B66CFC">
              <w:rPr>
                <w:b/>
                <w:bCs/>
                <w:color w:val="000000"/>
                <w:sz w:val="18"/>
                <w:szCs w:val="18"/>
              </w:rPr>
              <w:t>Населенный пункт</w:t>
            </w:r>
          </w:p>
        </w:tc>
        <w:tc>
          <w:tcPr>
            <w:tcW w:w="1029" w:type="pct"/>
            <w:tcBorders>
              <w:top w:val="single" w:sz="4" w:space="0" w:color="auto"/>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b/>
                <w:bCs/>
                <w:color w:val="000000"/>
                <w:sz w:val="18"/>
                <w:szCs w:val="18"/>
              </w:rPr>
            </w:pPr>
            <w:r w:rsidRPr="00B66CFC">
              <w:rPr>
                <w:b/>
                <w:bCs/>
                <w:color w:val="000000"/>
                <w:sz w:val="18"/>
                <w:szCs w:val="18"/>
              </w:rPr>
              <w:t>Улица</w:t>
            </w:r>
          </w:p>
        </w:tc>
        <w:tc>
          <w:tcPr>
            <w:tcW w:w="786" w:type="pct"/>
            <w:tcBorders>
              <w:top w:val="single" w:sz="4" w:space="0" w:color="auto"/>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b/>
                <w:bCs/>
                <w:color w:val="000000"/>
                <w:sz w:val="18"/>
                <w:szCs w:val="18"/>
              </w:rPr>
            </w:pPr>
            <w:r w:rsidRPr="00B66CFC">
              <w:rPr>
                <w:b/>
                <w:bCs/>
                <w:color w:val="000000"/>
                <w:sz w:val="18"/>
                <w:szCs w:val="18"/>
              </w:rPr>
              <w:t>Протяженность, км</w:t>
            </w: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b/>
                <w:bCs/>
                <w:color w:val="000000"/>
                <w:sz w:val="18"/>
                <w:szCs w:val="18"/>
              </w:rPr>
            </w:pPr>
            <w:r w:rsidRPr="00B66CFC">
              <w:rPr>
                <w:b/>
                <w:bCs/>
                <w:color w:val="000000"/>
                <w:sz w:val="18"/>
                <w:szCs w:val="18"/>
              </w:rPr>
              <w:t>Диаметр</w:t>
            </w:r>
          </w:p>
        </w:tc>
        <w:tc>
          <w:tcPr>
            <w:tcW w:w="528" w:type="pct"/>
            <w:tcBorders>
              <w:top w:val="single" w:sz="4" w:space="0" w:color="auto"/>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b/>
                <w:bCs/>
                <w:color w:val="000000"/>
                <w:sz w:val="18"/>
                <w:szCs w:val="18"/>
              </w:rPr>
            </w:pPr>
            <w:r w:rsidRPr="00B66CFC">
              <w:rPr>
                <w:b/>
                <w:bCs/>
                <w:color w:val="000000"/>
                <w:sz w:val="18"/>
                <w:szCs w:val="18"/>
              </w:rPr>
              <w:t>Материал</w:t>
            </w:r>
          </w:p>
        </w:tc>
        <w:tc>
          <w:tcPr>
            <w:tcW w:w="406" w:type="pct"/>
            <w:tcBorders>
              <w:top w:val="single" w:sz="4" w:space="0" w:color="auto"/>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b/>
                <w:bCs/>
                <w:color w:val="000000"/>
                <w:sz w:val="18"/>
                <w:szCs w:val="18"/>
              </w:rPr>
            </w:pPr>
            <w:r w:rsidRPr="00B66CFC">
              <w:rPr>
                <w:b/>
                <w:bCs/>
                <w:color w:val="000000"/>
                <w:sz w:val="18"/>
                <w:szCs w:val="18"/>
              </w:rPr>
              <w:t xml:space="preserve">Год ввода в </w:t>
            </w:r>
            <w:proofErr w:type="spellStart"/>
            <w:r w:rsidRPr="00B66CFC">
              <w:rPr>
                <w:b/>
                <w:bCs/>
                <w:color w:val="000000"/>
                <w:sz w:val="18"/>
                <w:szCs w:val="18"/>
              </w:rPr>
              <w:t>экспл</w:t>
            </w:r>
            <w:proofErr w:type="spellEnd"/>
            <w:r w:rsidRPr="00B66CFC">
              <w:rPr>
                <w:b/>
                <w:bCs/>
                <w:color w:val="000000"/>
                <w:sz w:val="18"/>
                <w:szCs w:val="18"/>
              </w:rPr>
              <w:t>.</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b/>
                <w:bCs/>
                <w:color w:val="000000"/>
                <w:sz w:val="18"/>
                <w:szCs w:val="18"/>
              </w:rPr>
            </w:pPr>
            <w:r w:rsidRPr="00B66CFC">
              <w:rPr>
                <w:b/>
                <w:bCs/>
                <w:color w:val="000000"/>
                <w:sz w:val="18"/>
                <w:szCs w:val="18"/>
              </w:rPr>
              <w:t>Текущий год</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b/>
                <w:bCs/>
                <w:color w:val="000000"/>
                <w:sz w:val="18"/>
                <w:szCs w:val="18"/>
              </w:rPr>
            </w:pPr>
            <w:r w:rsidRPr="00B66CFC">
              <w:rPr>
                <w:b/>
                <w:bCs/>
                <w:color w:val="000000"/>
                <w:sz w:val="18"/>
                <w:szCs w:val="18"/>
              </w:rPr>
              <w:t>Износ, %</w:t>
            </w:r>
          </w:p>
        </w:tc>
      </w:tr>
      <w:tr w:rsidR="00C0288D" w:rsidRPr="00B66CFC" w:rsidTr="00B66CFC">
        <w:trPr>
          <w:trHeight w:val="300"/>
        </w:trPr>
        <w:tc>
          <w:tcPr>
            <w:tcW w:w="676"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г. Грайворон, самотечная</w:t>
            </w:r>
          </w:p>
        </w:tc>
        <w:tc>
          <w:tcPr>
            <w:tcW w:w="1029"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ул.Антонова, 1б</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0,065</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чугун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1988</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68,00</w:t>
            </w:r>
          </w:p>
        </w:tc>
      </w:tr>
      <w:tr w:rsidR="00C0288D" w:rsidRPr="00B66CFC" w:rsidTr="00B66CFC">
        <w:trPr>
          <w:trHeight w:val="300"/>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ул.Ленина, 55</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0,026</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а/</w:t>
            </w:r>
            <w:proofErr w:type="spellStart"/>
            <w:r w:rsidRPr="00B66CFC">
              <w:rPr>
                <w:color w:val="000000"/>
                <w:sz w:val="18"/>
                <w:szCs w:val="18"/>
              </w:rPr>
              <w:t>ц</w:t>
            </w:r>
            <w:proofErr w:type="spellEnd"/>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1988</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68,00</w:t>
            </w:r>
          </w:p>
        </w:tc>
      </w:tr>
      <w:tr w:rsidR="00C0288D" w:rsidRPr="00B66CFC" w:rsidTr="00B66CFC">
        <w:trPr>
          <w:trHeight w:val="300"/>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ул. Мира, 42</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0,022</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чугун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1985</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74,00</w:t>
            </w:r>
          </w:p>
        </w:tc>
      </w:tr>
      <w:tr w:rsidR="00C0288D" w:rsidRPr="00B66CFC" w:rsidTr="00B66CFC">
        <w:trPr>
          <w:trHeight w:val="300"/>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ул. Свердлова, 4а</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0,023</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а/</w:t>
            </w:r>
            <w:proofErr w:type="spellStart"/>
            <w:r w:rsidRPr="00B66CFC">
              <w:rPr>
                <w:color w:val="000000"/>
                <w:sz w:val="18"/>
                <w:szCs w:val="18"/>
              </w:rPr>
              <w:t>ц</w:t>
            </w:r>
            <w:proofErr w:type="spellEnd"/>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1988</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68,00</w:t>
            </w:r>
          </w:p>
        </w:tc>
      </w:tr>
      <w:tr w:rsidR="00C0288D" w:rsidRPr="00B66CFC" w:rsidTr="00B66CFC">
        <w:trPr>
          <w:trHeight w:val="451"/>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ул. Мира от границы участка ЦРБ до КНС</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0,254</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а/</w:t>
            </w:r>
            <w:proofErr w:type="spellStart"/>
            <w:r w:rsidRPr="00B66CFC">
              <w:rPr>
                <w:color w:val="000000"/>
                <w:sz w:val="18"/>
                <w:szCs w:val="18"/>
              </w:rPr>
              <w:t>ц</w:t>
            </w:r>
            <w:proofErr w:type="spellEnd"/>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1995</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54,00</w:t>
            </w:r>
          </w:p>
        </w:tc>
      </w:tr>
      <w:tr w:rsidR="00C0288D" w:rsidRPr="00B66CFC" w:rsidTr="00B66CFC">
        <w:trPr>
          <w:trHeight w:val="417"/>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FFFFCC" w:fill="FFFFFF"/>
            <w:vAlign w:val="center"/>
            <w:hideMark/>
          </w:tcPr>
          <w:p w:rsidR="00B66CFC" w:rsidRDefault="00C0288D" w:rsidP="00C0288D">
            <w:pPr>
              <w:jc w:val="center"/>
              <w:rPr>
                <w:color w:val="000000"/>
                <w:sz w:val="18"/>
                <w:szCs w:val="18"/>
              </w:rPr>
            </w:pPr>
            <w:r w:rsidRPr="00B66CFC">
              <w:rPr>
                <w:color w:val="000000"/>
                <w:sz w:val="18"/>
                <w:szCs w:val="18"/>
              </w:rPr>
              <w:t xml:space="preserve">ул. Мира </w:t>
            </w:r>
          </w:p>
          <w:p w:rsidR="00C0288D" w:rsidRPr="00B66CFC" w:rsidRDefault="00C0288D" w:rsidP="00C0288D">
            <w:pPr>
              <w:jc w:val="center"/>
              <w:rPr>
                <w:color w:val="000000"/>
                <w:sz w:val="18"/>
                <w:szCs w:val="18"/>
              </w:rPr>
            </w:pPr>
            <w:r w:rsidRPr="00B66CFC">
              <w:rPr>
                <w:color w:val="000000"/>
                <w:sz w:val="18"/>
                <w:szCs w:val="18"/>
              </w:rPr>
              <w:t>от ул.Жукова, 2 (ПФР, рынок, РУС, магазин «Восторг») до КНС</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0,721</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200</w:t>
            </w:r>
          </w:p>
        </w:tc>
        <w:tc>
          <w:tcPr>
            <w:tcW w:w="528"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proofErr w:type="spellStart"/>
            <w:r w:rsidRPr="00B66CFC">
              <w:rPr>
                <w:color w:val="000000"/>
                <w:sz w:val="18"/>
                <w:szCs w:val="18"/>
              </w:rPr>
              <w:t>керам</w:t>
            </w:r>
            <w:proofErr w:type="spellEnd"/>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1985</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74,00</w:t>
            </w:r>
          </w:p>
        </w:tc>
      </w:tr>
      <w:tr w:rsidR="00C0288D" w:rsidRPr="00B66CFC" w:rsidTr="00B66CFC">
        <w:trPr>
          <w:trHeight w:val="600"/>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 xml:space="preserve">ул. Советская от ПФР </w:t>
            </w:r>
            <w:r w:rsidRPr="00B66CFC">
              <w:rPr>
                <w:color w:val="000000"/>
                <w:sz w:val="18"/>
                <w:szCs w:val="18"/>
              </w:rPr>
              <w:br/>
              <w:t>до ул.Мира</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0,135</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чугун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1985</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74,00</w:t>
            </w:r>
          </w:p>
        </w:tc>
      </w:tr>
      <w:tr w:rsidR="00C0288D" w:rsidRPr="00B66CFC" w:rsidTr="00B66CFC">
        <w:trPr>
          <w:trHeight w:val="449"/>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B66CFC" w:rsidRDefault="00C0288D" w:rsidP="00C0288D">
            <w:pPr>
              <w:jc w:val="center"/>
              <w:rPr>
                <w:color w:val="000000"/>
                <w:sz w:val="18"/>
                <w:szCs w:val="18"/>
              </w:rPr>
            </w:pPr>
            <w:r w:rsidRPr="00B66CFC">
              <w:rPr>
                <w:color w:val="000000"/>
                <w:sz w:val="18"/>
                <w:szCs w:val="18"/>
              </w:rPr>
              <w:t xml:space="preserve">ул. Советская </w:t>
            </w:r>
          </w:p>
          <w:p w:rsidR="00C0288D" w:rsidRPr="00B66CFC" w:rsidRDefault="00C0288D" w:rsidP="00C0288D">
            <w:pPr>
              <w:jc w:val="center"/>
              <w:rPr>
                <w:color w:val="000000"/>
                <w:sz w:val="18"/>
                <w:szCs w:val="18"/>
              </w:rPr>
            </w:pPr>
            <w:r w:rsidRPr="00B66CFC">
              <w:rPr>
                <w:color w:val="000000"/>
                <w:sz w:val="18"/>
                <w:szCs w:val="18"/>
              </w:rPr>
              <w:t>от кинотеатра «Космос» до ул.Мира</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0,108</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proofErr w:type="spellStart"/>
            <w:r w:rsidRPr="00B66CFC">
              <w:rPr>
                <w:color w:val="000000"/>
                <w:sz w:val="18"/>
                <w:szCs w:val="18"/>
              </w:rPr>
              <w:t>п</w:t>
            </w:r>
            <w:proofErr w:type="spellEnd"/>
            <w:r w:rsidRPr="00B66CFC">
              <w:rPr>
                <w:color w:val="000000"/>
                <w:sz w:val="18"/>
                <w:szCs w:val="18"/>
              </w:rPr>
              <w:t>/этилен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2005</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34,00</w:t>
            </w:r>
          </w:p>
        </w:tc>
      </w:tr>
      <w:tr w:rsidR="00C0288D" w:rsidRPr="00B66CFC" w:rsidTr="00B66CFC">
        <w:trPr>
          <w:trHeight w:val="600"/>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B66CFC" w:rsidRDefault="00C0288D" w:rsidP="00C0288D">
            <w:pPr>
              <w:jc w:val="center"/>
              <w:rPr>
                <w:color w:val="000000"/>
                <w:sz w:val="18"/>
                <w:szCs w:val="18"/>
              </w:rPr>
            </w:pPr>
            <w:r w:rsidRPr="00B66CFC">
              <w:rPr>
                <w:color w:val="000000"/>
                <w:sz w:val="18"/>
                <w:szCs w:val="18"/>
              </w:rPr>
              <w:t xml:space="preserve">ул. Мира </w:t>
            </w:r>
          </w:p>
          <w:p w:rsidR="00C0288D" w:rsidRPr="00B66CFC" w:rsidRDefault="00C0288D" w:rsidP="00C0288D">
            <w:pPr>
              <w:jc w:val="center"/>
              <w:rPr>
                <w:color w:val="000000"/>
                <w:sz w:val="18"/>
                <w:szCs w:val="18"/>
              </w:rPr>
            </w:pPr>
            <w:r w:rsidRPr="00B66CFC">
              <w:rPr>
                <w:color w:val="000000"/>
                <w:sz w:val="18"/>
                <w:szCs w:val="18"/>
              </w:rPr>
              <w:t xml:space="preserve">от ул.Мира, 44а </w:t>
            </w:r>
          </w:p>
          <w:p w:rsidR="00C0288D" w:rsidRPr="00B66CFC" w:rsidRDefault="00C0288D" w:rsidP="00C0288D">
            <w:pPr>
              <w:jc w:val="center"/>
              <w:rPr>
                <w:color w:val="000000"/>
                <w:sz w:val="18"/>
                <w:szCs w:val="18"/>
              </w:rPr>
            </w:pPr>
            <w:r w:rsidRPr="00B66CFC">
              <w:rPr>
                <w:color w:val="000000"/>
                <w:sz w:val="18"/>
                <w:szCs w:val="18"/>
              </w:rPr>
              <w:t>до ул.Мира, 42а</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0,143</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чугун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1985</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74,00</w:t>
            </w:r>
          </w:p>
        </w:tc>
      </w:tr>
      <w:tr w:rsidR="00C0288D" w:rsidRPr="00B66CFC" w:rsidTr="00B66CFC">
        <w:trPr>
          <w:trHeight w:val="300"/>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от ул.Мира, 24 до КНС</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0,345</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200</w:t>
            </w:r>
          </w:p>
        </w:tc>
        <w:tc>
          <w:tcPr>
            <w:tcW w:w="528"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чугун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1985</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74,00</w:t>
            </w:r>
          </w:p>
        </w:tc>
      </w:tr>
      <w:tr w:rsidR="00C0288D" w:rsidRPr="00B66CFC" w:rsidTr="00B66CFC">
        <w:trPr>
          <w:trHeight w:val="341"/>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B66CFC" w:rsidRDefault="00C0288D" w:rsidP="00C0288D">
            <w:pPr>
              <w:jc w:val="center"/>
              <w:rPr>
                <w:color w:val="000000"/>
                <w:sz w:val="18"/>
                <w:szCs w:val="18"/>
              </w:rPr>
            </w:pPr>
            <w:r w:rsidRPr="00B66CFC">
              <w:rPr>
                <w:color w:val="000000"/>
                <w:sz w:val="18"/>
                <w:szCs w:val="18"/>
              </w:rPr>
              <w:t xml:space="preserve">от ул.Мира, 26а </w:t>
            </w:r>
          </w:p>
          <w:p w:rsidR="00C0288D" w:rsidRPr="00B66CFC" w:rsidRDefault="00C0288D" w:rsidP="00C0288D">
            <w:pPr>
              <w:jc w:val="center"/>
              <w:rPr>
                <w:color w:val="000000"/>
                <w:sz w:val="18"/>
                <w:szCs w:val="18"/>
              </w:rPr>
            </w:pPr>
            <w:r w:rsidRPr="00B66CFC">
              <w:rPr>
                <w:color w:val="000000"/>
                <w:sz w:val="18"/>
                <w:szCs w:val="18"/>
              </w:rPr>
              <w:t>до ул.Мира</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0,146</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чугун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1985</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74,00</w:t>
            </w:r>
          </w:p>
        </w:tc>
      </w:tr>
      <w:tr w:rsidR="00C0288D" w:rsidRPr="00B66CFC" w:rsidTr="00B66CFC">
        <w:trPr>
          <w:trHeight w:val="276"/>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B66CFC" w:rsidRDefault="00C0288D" w:rsidP="00C0288D">
            <w:pPr>
              <w:jc w:val="center"/>
              <w:rPr>
                <w:color w:val="000000"/>
                <w:sz w:val="18"/>
                <w:szCs w:val="18"/>
              </w:rPr>
            </w:pPr>
            <w:r w:rsidRPr="00B66CFC">
              <w:rPr>
                <w:color w:val="000000"/>
                <w:sz w:val="18"/>
                <w:szCs w:val="18"/>
              </w:rPr>
              <w:t>ул. Мира</w:t>
            </w:r>
          </w:p>
          <w:p w:rsidR="00C0288D" w:rsidRPr="00B66CFC" w:rsidRDefault="00C0288D" w:rsidP="00C0288D">
            <w:pPr>
              <w:jc w:val="center"/>
              <w:rPr>
                <w:color w:val="000000"/>
                <w:sz w:val="18"/>
                <w:szCs w:val="18"/>
              </w:rPr>
            </w:pPr>
            <w:r w:rsidRPr="00B66CFC">
              <w:rPr>
                <w:color w:val="000000"/>
                <w:sz w:val="18"/>
                <w:szCs w:val="18"/>
              </w:rPr>
              <w:t xml:space="preserve">от ул.Мира, 42а </w:t>
            </w:r>
          </w:p>
          <w:p w:rsidR="00C0288D" w:rsidRPr="00B66CFC" w:rsidRDefault="00C0288D" w:rsidP="00C0288D">
            <w:pPr>
              <w:jc w:val="center"/>
              <w:rPr>
                <w:color w:val="000000"/>
                <w:sz w:val="18"/>
                <w:szCs w:val="18"/>
              </w:rPr>
            </w:pPr>
            <w:r w:rsidRPr="00B66CFC">
              <w:rPr>
                <w:color w:val="000000"/>
                <w:sz w:val="18"/>
                <w:szCs w:val="18"/>
              </w:rPr>
              <w:t>до КНС</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0,438</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200</w:t>
            </w:r>
          </w:p>
        </w:tc>
        <w:tc>
          <w:tcPr>
            <w:tcW w:w="528"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чугун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1985</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74,00</w:t>
            </w:r>
          </w:p>
        </w:tc>
      </w:tr>
      <w:tr w:rsidR="00C0288D" w:rsidRPr="00B66CFC" w:rsidTr="00B66CFC">
        <w:trPr>
          <w:trHeight w:val="407"/>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 xml:space="preserve">ул. Интернациональная </w:t>
            </w:r>
          </w:p>
          <w:p w:rsidR="00C0288D" w:rsidRPr="00B66CFC" w:rsidRDefault="00C0288D" w:rsidP="00C0288D">
            <w:pPr>
              <w:jc w:val="center"/>
              <w:rPr>
                <w:color w:val="000000"/>
                <w:sz w:val="18"/>
                <w:szCs w:val="18"/>
              </w:rPr>
            </w:pPr>
            <w:r w:rsidRPr="00B66CFC">
              <w:rPr>
                <w:color w:val="000000"/>
                <w:sz w:val="18"/>
                <w:szCs w:val="18"/>
              </w:rPr>
              <w:t>от ЦЗН до ул.Мира</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0,059</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чугун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1985</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74,00</w:t>
            </w:r>
          </w:p>
        </w:tc>
      </w:tr>
      <w:tr w:rsidR="00C0288D" w:rsidRPr="00B66CFC" w:rsidTr="00B66CFC">
        <w:trPr>
          <w:trHeight w:val="413"/>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FFFFCC" w:fill="FFFFFF"/>
            <w:vAlign w:val="center"/>
            <w:hideMark/>
          </w:tcPr>
          <w:p w:rsidR="00B66CFC" w:rsidRDefault="00C0288D" w:rsidP="00C0288D">
            <w:pPr>
              <w:jc w:val="center"/>
              <w:rPr>
                <w:color w:val="000000"/>
                <w:sz w:val="18"/>
                <w:szCs w:val="18"/>
              </w:rPr>
            </w:pPr>
            <w:r w:rsidRPr="00B66CFC">
              <w:rPr>
                <w:color w:val="000000"/>
                <w:sz w:val="18"/>
                <w:szCs w:val="18"/>
              </w:rPr>
              <w:t>ул. Ленина от ДК</w:t>
            </w:r>
          </w:p>
          <w:p w:rsidR="00C0288D" w:rsidRPr="00B66CFC" w:rsidRDefault="00C0288D" w:rsidP="00C0288D">
            <w:pPr>
              <w:jc w:val="center"/>
              <w:rPr>
                <w:color w:val="000000"/>
                <w:sz w:val="18"/>
                <w:szCs w:val="18"/>
              </w:rPr>
            </w:pPr>
            <w:r w:rsidRPr="00B66CFC">
              <w:rPr>
                <w:color w:val="000000"/>
                <w:sz w:val="18"/>
                <w:szCs w:val="18"/>
              </w:rPr>
              <w:t>до КНС</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0,323</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200</w:t>
            </w:r>
          </w:p>
        </w:tc>
        <w:tc>
          <w:tcPr>
            <w:tcW w:w="528"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proofErr w:type="spellStart"/>
            <w:r w:rsidRPr="00B66CFC">
              <w:rPr>
                <w:color w:val="000000"/>
                <w:sz w:val="18"/>
                <w:szCs w:val="18"/>
              </w:rPr>
              <w:t>п</w:t>
            </w:r>
            <w:proofErr w:type="spellEnd"/>
            <w:r w:rsidRPr="00B66CFC">
              <w:rPr>
                <w:color w:val="000000"/>
                <w:sz w:val="18"/>
                <w:szCs w:val="18"/>
              </w:rPr>
              <w:t>/этилен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2002</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40,00</w:t>
            </w:r>
          </w:p>
        </w:tc>
      </w:tr>
      <w:tr w:rsidR="00C0288D" w:rsidRPr="00B66CFC" w:rsidTr="00B66CFC">
        <w:trPr>
          <w:trHeight w:val="278"/>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B66CFC" w:rsidRDefault="00C0288D" w:rsidP="00C0288D">
            <w:pPr>
              <w:jc w:val="center"/>
              <w:rPr>
                <w:color w:val="000000"/>
                <w:sz w:val="18"/>
                <w:szCs w:val="18"/>
              </w:rPr>
            </w:pPr>
            <w:r w:rsidRPr="00B66CFC">
              <w:rPr>
                <w:color w:val="000000"/>
                <w:sz w:val="18"/>
                <w:szCs w:val="18"/>
              </w:rPr>
              <w:t xml:space="preserve">ул. Кирова </w:t>
            </w:r>
          </w:p>
          <w:p w:rsidR="00C0288D" w:rsidRPr="00B66CFC" w:rsidRDefault="00C0288D" w:rsidP="00C0288D">
            <w:pPr>
              <w:jc w:val="center"/>
              <w:rPr>
                <w:color w:val="000000"/>
                <w:sz w:val="18"/>
                <w:szCs w:val="18"/>
              </w:rPr>
            </w:pPr>
            <w:r w:rsidRPr="00B66CFC">
              <w:rPr>
                <w:color w:val="000000"/>
                <w:sz w:val="18"/>
                <w:szCs w:val="18"/>
              </w:rPr>
              <w:t xml:space="preserve">от </w:t>
            </w:r>
            <w:proofErr w:type="spellStart"/>
            <w:r w:rsidRPr="00B66CFC">
              <w:rPr>
                <w:color w:val="000000"/>
                <w:sz w:val="18"/>
                <w:szCs w:val="18"/>
              </w:rPr>
              <w:t>ул.Кирвера</w:t>
            </w:r>
            <w:proofErr w:type="spellEnd"/>
            <w:r w:rsidRPr="00B66CFC">
              <w:rPr>
                <w:color w:val="000000"/>
                <w:sz w:val="18"/>
                <w:szCs w:val="18"/>
              </w:rPr>
              <w:t>, 49 (Кирова, 32а, 32, 34, 36, 38) до КНС</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0,663</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150 -250</w:t>
            </w:r>
          </w:p>
        </w:tc>
        <w:tc>
          <w:tcPr>
            <w:tcW w:w="528"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чугун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1988</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68,00</w:t>
            </w:r>
          </w:p>
        </w:tc>
      </w:tr>
      <w:tr w:rsidR="00C0288D" w:rsidRPr="00B66CFC" w:rsidTr="00B66CFC">
        <w:trPr>
          <w:trHeight w:val="600"/>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 xml:space="preserve">ул. Кирова от ФСБ МКД </w:t>
            </w:r>
            <w:r w:rsidRPr="00B66CFC">
              <w:rPr>
                <w:color w:val="000000"/>
                <w:sz w:val="18"/>
                <w:szCs w:val="18"/>
              </w:rPr>
              <w:br/>
              <w:t>до ул.Кирова, 32</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0,03</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proofErr w:type="spellStart"/>
            <w:r w:rsidRPr="00B66CFC">
              <w:rPr>
                <w:color w:val="000000"/>
                <w:sz w:val="18"/>
                <w:szCs w:val="18"/>
              </w:rPr>
              <w:t>п</w:t>
            </w:r>
            <w:proofErr w:type="spellEnd"/>
            <w:r w:rsidRPr="00B66CFC">
              <w:rPr>
                <w:color w:val="000000"/>
                <w:sz w:val="18"/>
                <w:szCs w:val="18"/>
              </w:rPr>
              <w:t>/этилен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2014</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16,00</w:t>
            </w:r>
          </w:p>
        </w:tc>
      </w:tr>
      <w:tr w:rsidR="00C0288D" w:rsidRPr="00B66CFC" w:rsidTr="00B66CFC">
        <w:trPr>
          <w:trHeight w:val="236"/>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FFFFCC" w:fill="FFFFFF"/>
            <w:vAlign w:val="center"/>
            <w:hideMark/>
          </w:tcPr>
          <w:p w:rsidR="00B05517" w:rsidRDefault="00C0288D" w:rsidP="00C0288D">
            <w:pPr>
              <w:jc w:val="center"/>
              <w:rPr>
                <w:color w:val="000000"/>
                <w:sz w:val="18"/>
                <w:szCs w:val="18"/>
              </w:rPr>
            </w:pPr>
            <w:r w:rsidRPr="00B66CFC">
              <w:rPr>
                <w:color w:val="000000"/>
                <w:sz w:val="18"/>
                <w:szCs w:val="18"/>
              </w:rPr>
              <w:t xml:space="preserve">ул. Кирова </w:t>
            </w:r>
          </w:p>
          <w:p w:rsidR="00C0288D" w:rsidRPr="00B66CFC" w:rsidRDefault="00C0288D" w:rsidP="00C0288D">
            <w:pPr>
              <w:jc w:val="center"/>
              <w:rPr>
                <w:color w:val="000000"/>
                <w:sz w:val="18"/>
                <w:szCs w:val="18"/>
              </w:rPr>
            </w:pPr>
            <w:r w:rsidRPr="00B66CFC">
              <w:rPr>
                <w:color w:val="000000"/>
                <w:sz w:val="18"/>
                <w:szCs w:val="18"/>
              </w:rPr>
              <w:t>от ул.Шухова, 25г кор.1 до ул.Кирова, 36</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0,19</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proofErr w:type="spellStart"/>
            <w:r w:rsidRPr="00B66CFC">
              <w:rPr>
                <w:color w:val="000000"/>
                <w:sz w:val="18"/>
                <w:szCs w:val="18"/>
              </w:rPr>
              <w:t>п</w:t>
            </w:r>
            <w:proofErr w:type="spellEnd"/>
            <w:r w:rsidRPr="00B66CFC">
              <w:rPr>
                <w:color w:val="000000"/>
                <w:sz w:val="18"/>
                <w:szCs w:val="18"/>
              </w:rPr>
              <w:t>/этилен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2013</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18,00</w:t>
            </w:r>
          </w:p>
        </w:tc>
      </w:tr>
      <w:tr w:rsidR="00C0288D" w:rsidRPr="00B66CFC" w:rsidTr="00B66CFC">
        <w:trPr>
          <w:trHeight w:val="600"/>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B05517" w:rsidRDefault="00C0288D" w:rsidP="00C0288D">
            <w:pPr>
              <w:jc w:val="center"/>
              <w:rPr>
                <w:color w:val="000000"/>
                <w:sz w:val="18"/>
                <w:szCs w:val="18"/>
              </w:rPr>
            </w:pPr>
            <w:r w:rsidRPr="00B66CFC">
              <w:rPr>
                <w:color w:val="000000"/>
                <w:sz w:val="18"/>
                <w:szCs w:val="18"/>
              </w:rPr>
              <w:t xml:space="preserve">от </w:t>
            </w:r>
            <w:proofErr w:type="spellStart"/>
            <w:r w:rsidRPr="00B66CFC">
              <w:rPr>
                <w:color w:val="000000"/>
                <w:sz w:val="18"/>
                <w:szCs w:val="18"/>
              </w:rPr>
              <w:t>ул.Кирвера</w:t>
            </w:r>
            <w:proofErr w:type="spellEnd"/>
            <w:r w:rsidRPr="00B66CFC">
              <w:rPr>
                <w:color w:val="000000"/>
                <w:sz w:val="18"/>
                <w:szCs w:val="18"/>
              </w:rPr>
              <w:t xml:space="preserve"> 51, </w:t>
            </w:r>
          </w:p>
          <w:p w:rsidR="00C0288D" w:rsidRPr="00B66CFC" w:rsidRDefault="00C0288D" w:rsidP="00C0288D">
            <w:pPr>
              <w:jc w:val="center"/>
              <w:rPr>
                <w:color w:val="000000"/>
                <w:sz w:val="18"/>
                <w:szCs w:val="18"/>
              </w:rPr>
            </w:pPr>
            <w:r w:rsidRPr="00B66CFC">
              <w:rPr>
                <w:color w:val="000000"/>
                <w:sz w:val="18"/>
                <w:szCs w:val="18"/>
              </w:rPr>
              <w:t>до ул.Кирова</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0,269</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чугун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1988</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68,00</w:t>
            </w:r>
          </w:p>
        </w:tc>
      </w:tr>
      <w:tr w:rsidR="00C0288D" w:rsidRPr="00B66CFC" w:rsidTr="00B66CFC">
        <w:trPr>
          <w:trHeight w:val="420"/>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B05517" w:rsidRDefault="00C0288D" w:rsidP="00C0288D">
            <w:pPr>
              <w:jc w:val="center"/>
              <w:rPr>
                <w:color w:val="000000"/>
                <w:sz w:val="18"/>
                <w:szCs w:val="18"/>
              </w:rPr>
            </w:pPr>
            <w:r w:rsidRPr="00B66CFC">
              <w:rPr>
                <w:color w:val="000000"/>
                <w:sz w:val="18"/>
                <w:szCs w:val="18"/>
              </w:rPr>
              <w:t xml:space="preserve">ул. Урицкого </w:t>
            </w:r>
          </w:p>
          <w:p w:rsidR="00B05517" w:rsidRDefault="00C0288D" w:rsidP="00C0288D">
            <w:pPr>
              <w:jc w:val="center"/>
              <w:rPr>
                <w:color w:val="000000"/>
                <w:sz w:val="18"/>
                <w:szCs w:val="18"/>
              </w:rPr>
            </w:pPr>
            <w:r w:rsidRPr="00B66CFC">
              <w:rPr>
                <w:color w:val="000000"/>
                <w:sz w:val="18"/>
                <w:szCs w:val="18"/>
              </w:rPr>
              <w:t xml:space="preserve">от Урицкого 90 (ул.Заводская, 2) </w:t>
            </w:r>
          </w:p>
          <w:p w:rsidR="00C0288D" w:rsidRPr="00B66CFC" w:rsidRDefault="00C0288D" w:rsidP="00C0288D">
            <w:pPr>
              <w:jc w:val="center"/>
              <w:rPr>
                <w:color w:val="000000"/>
                <w:sz w:val="18"/>
                <w:szCs w:val="18"/>
              </w:rPr>
            </w:pPr>
            <w:r w:rsidRPr="00B66CFC">
              <w:rPr>
                <w:color w:val="000000"/>
                <w:sz w:val="18"/>
                <w:szCs w:val="18"/>
              </w:rPr>
              <w:t>до КНС</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0,362</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чугун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1988</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68,00</w:t>
            </w:r>
          </w:p>
        </w:tc>
      </w:tr>
      <w:tr w:rsidR="00C0288D" w:rsidRPr="00B66CFC" w:rsidTr="00B66CFC">
        <w:trPr>
          <w:trHeight w:val="376"/>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ул. Шухова от ул.Шухова, 25г кор.2</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0,05</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proofErr w:type="spellStart"/>
            <w:r w:rsidRPr="00B66CFC">
              <w:rPr>
                <w:color w:val="000000"/>
                <w:sz w:val="18"/>
                <w:szCs w:val="18"/>
              </w:rPr>
              <w:t>п</w:t>
            </w:r>
            <w:proofErr w:type="spellEnd"/>
            <w:r w:rsidRPr="00B66CFC">
              <w:rPr>
                <w:color w:val="000000"/>
                <w:sz w:val="18"/>
                <w:szCs w:val="18"/>
              </w:rPr>
              <w:t>/этилен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2017</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10,00</w:t>
            </w:r>
          </w:p>
        </w:tc>
      </w:tr>
      <w:tr w:rsidR="00C0288D" w:rsidRPr="00B66CFC" w:rsidTr="00B66CFC">
        <w:trPr>
          <w:trHeight w:val="326"/>
        </w:trPr>
        <w:tc>
          <w:tcPr>
            <w:tcW w:w="676"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г. Грайворон, напорная</w:t>
            </w: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КНС – ул.Интернациональная, 9 (напорная)</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0,224</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350</w:t>
            </w:r>
          </w:p>
        </w:tc>
        <w:tc>
          <w:tcPr>
            <w:tcW w:w="528"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чугун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1983</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78,00</w:t>
            </w:r>
          </w:p>
        </w:tc>
      </w:tr>
      <w:tr w:rsidR="00C0288D" w:rsidRPr="00B66CFC" w:rsidTr="00B66CFC">
        <w:trPr>
          <w:trHeight w:val="177"/>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ул. Интернациональная (напорная)</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0,498</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а/</w:t>
            </w:r>
            <w:proofErr w:type="spellStart"/>
            <w:r w:rsidRPr="00B66CFC">
              <w:rPr>
                <w:color w:val="000000"/>
                <w:sz w:val="18"/>
                <w:szCs w:val="18"/>
              </w:rPr>
              <w:t>ц</w:t>
            </w:r>
            <w:proofErr w:type="spellEnd"/>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1983</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78,00</w:t>
            </w:r>
          </w:p>
        </w:tc>
      </w:tr>
      <w:tr w:rsidR="00C0288D" w:rsidRPr="00B66CFC" w:rsidTr="00B66CFC">
        <w:trPr>
          <w:trHeight w:val="250"/>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ул. Урицкого (напорная)</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1,584</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а/</w:t>
            </w:r>
            <w:proofErr w:type="spellStart"/>
            <w:r w:rsidRPr="00B66CFC">
              <w:rPr>
                <w:color w:val="000000"/>
                <w:sz w:val="18"/>
                <w:szCs w:val="18"/>
              </w:rPr>
              <w:t>ц</w:t>
            </w:r>
            <w:proofErr w:type="spellEnd"/>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1983</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78,00</w:t>
            </w:r>
          </w:p>
        </w:tc>
      </w:tr>
      <w:tr w:rsidR="00C0288D" w:rsidRPr="00B66CFC" w:rsidTr="00B66CFC">
        <w:trPr>
          <w:trHeight w:val="269"/>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ул. Пролетарского (напорная)</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0,89</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а/</w:t>
            </w:r>
            <w:proofErr w:type="spellStart"/>
            <w:r w:rsidRPr="00B66CFC">
              <w:rPr>
                <w:color w:val="000000"/>
                <w:sz w:val="18"/>
                <w:szCs w:val="18"/>
              </w:rPr>
              <w:t>ц</w:t>
            </w:r>
            <w:proofErr w:type="spellEnd"/>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1983</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78,00</w:t>
            </w:r>
          </w:p>
        </w:tc>
      </w:tr>
      <w:tr w:rsidR="00C0288D" w:rsidRPr="00B66CFC" w:rsidTr="00B66CFC">
        <w:trPr>
          <w:trHeight w:val="300"/>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ул. Шухова (напорная)</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1,936</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чугун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1983</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78,00</w:t>
            </w:r>
          </w:p>
        </w:tc>
      </w:tr>
      <w:tr w:rsidR="00C0288D" w:rsidRPr="00B66CFC" w:rsidTr="00B66CFC">
        <w:trPr>
          <w:trHeight w:val="248"/>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ул. Шухова - очистные (напорная)</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1,708</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чугун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1983</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78,00</w:t>
            </w:r>
          </w:p>
        </w:tc>
      </w:tr>
      <w:tr w:rsidR="00C0288D" w:rsidRPr="00B66CFC" w:rsidTr="00B66CFC">
        <w:trPr>
          <w:trHeight w:val="279"/>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КНС - ул.Спасского (напорная)</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0,298</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110</w:t>
            </w:r>
          </w:p>
        </w:tc>
        <w:tc>
          <w:tcPr>
            <w:tcW w:w="528"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proofErr w:type="spellStart"/>
            <w:r w:rsidRPr="00B66CFC">
              <w:rPr>
                <w:color w:val="000000"/>
                <w:sz w:val="18"/>
                <w:szCs w:val="18"/>
              </w:rPr>
              <w:t>п</w:t>
            </w:r>
            <w:proofErr w:type="spellEnd"/>
            <w:r w:rsidRPr="00B66CFC">
              <w:rPr>
                <w:color w:val="000000"/>
                <w:sz w:val="18"/>
                <w:szCs w:val="18"/>
              </w:rPr>
              <w:t>/этилен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2000</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44,00</w:t>
            </w:r>
          </w:p>
        </w:tc>
      </w:tr>
      <w:tr w:rsidR="00C0288D" w:rsidRPr="00B66CFC" w:rsidTr="00B66CFC">
        <w:trPr>
          <w:trHeight w:val="128"/>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ул.Спасского (напорная)</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1,212</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110</w:t>
            </w:r>
          </w:p>
        </w:tc>
        <w:tc>
          <w:tcPr>
            <w:tcW w:w="528"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proofErr w:type="spellStart"/>
            <w:r w:rsidRPr="00B66CFC">
              <w:rPr>
                <w:color w:val="000000"/>
                <w:sz w:val="18"/>
                <w:szCs w:val="18"/>
              </w:rPr>
              <w:t>п</w:t>
            </w:r>
            <w:proofErr w:type="spellEnd"/>
            <w:r w:rsidRPr="00B66CFC">
              <w:rPr>
                <w:color w:val="000000"/>
                <w:sz w:val="18"/>
                <w:szCs w:val="18"/>
              </w:rPr>
              <w:t>/этилен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2000</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44,00</w:t>
            </w:r>
          </w:p>
        </w:tc>
      </w:tr>
      <w:tr w:rsidR="00C0288D" w:rsidRPr="00B66CFC" w:rsidTr="00B66CFC">
        <w:trPr>
          <w:trHeight w:val="300"/>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ул. Кирова (напорная)</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1,544</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110</w:t>
            </w:r>
          </w:p>
        </w:tc>
        <w:tc>
          <w:tcPr>
            <w:tcW w:w="528"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proofErr w:type="spellStart"/>
            <w:r w:rsidRPr="00B66CFC">
              <w:rPr>
                <w:color w:val="000000"/>
                <w:sz w:val="18"/>
                <w:szCs w:val="18"/>
              </w:rPr>
              <w:t>п</w:t>
            </w:r>
            <w:proofErr w:type="spellEnd"/>
            <w:r w:rsidRPr="00B66CFC">
              <w:rPr>
                <w:color w:val="000000"/>
                <w:sz w:val="18"/>
                <w:szCs w:val="18"/>
              </w:rPr>
              <w:t>/этилен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2000</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44,00</w:t>
            </w:r>
          </w:p>
        </w:tc>
      </w:tr>
      <w:tr w:rsidR="00C0288D" w:rsidRPr="00B66CFC" w:rsidTr="00B66CFC">
        <w:trPr>
          <w:trHeight w:val="320"/>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ул. Заводская (напорная)</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0,146</w:t>
            </w:r>
          </w:p>
        </w:tc>
        <w:tc>
          <w:tcPr>
            <w:tcW w:w="704" w:type="pct"/>
            <w:tcBorders>
              <w:top w:val="nil"/>
              <w:left w:val="nil"/>
              <w:bottom w:val="single" w:sz="4" w:space="0" w:color="auto"/>
              <w:right w:val="single" w:sz="4" w:space="0" w:color="auto"/>
            </w:tcBorders>
            <w:shd w:val="clear" w:color="FFFFCC" w:fill="FFFFFF"/>
            <w:noWrap/>
            <w:vAlign w:val="center"/>
            <w:hideMark/>
          </w:tcPr>
          <w:p w:rsidR="00C0288D" w:rsidRPr="00B66CFC" w:rsidRDefault="00C0288D" w:rsidP="00C0288D">
            <w:pPr>
              <w:jc w:val="center"/>
              <w:rPr>
                <w:color w:val="000000"/>
                <w:sz w:val="18"/>
                <w:szCs w:val="18"/>
              </w:rPr>
            </w:pPr>
            <w:r w:rsidRPr="00B66CFC">
              <w:rPr>
                <w:color w:val="000000"/>
                <w:sz w:val="18"/>
                <w:szCs w:val="18"/>
              </w:rPr>
              <w:t>110</w:t>
            </w:r>
          </w:p>
        </w:tc>
        <w:tc>
          <w:tcPr>
            <w:tcW w:w="528"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proofErr w:type="spellStart"/>
            <w:r w:rsidRPr="00B66CFC">
              <w:rPr>
                <w:color w:val="000000"/>
                <w:sz w:val="18"/>
                <w:szCs w:val="18"/>
              </w:rPr>
              <w:t>п</w:t>
            </w:r>
            <w:proofErr w:type="spellEnd"/>
            <w:r w:rsidRPr="00B66CFC">
              <w:rPr>
                <w:color w:val="000000"/>
                <w:sz w:val="18"/>
                <w:szCs w:val="18"/>
              </w:rPr>
              <w:t>/этилен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2000</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44,00</w:t>
            </w:r>
          </w:p>
        </w:tc>
      </w:tr>
      <w:tr w:rsidR="00C0288D" w:rsidRPr="00B66CFC" w:rsidTr="00B66CFC">
        <w:trPr>
          <w:trHeight w:val="267"/>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КНС – ул.Шухова (напорная)</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0,664</w:t>
            </w:r>
          </w:p>
        </w:tc>
        <w:tc>
          <w:tcPr>
            <w:tcW w:w="704"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чугун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1983</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78,00</w:t>
            </w:r>
          </w:p>
        </w:tc>
      </w:tr>
      <w:tr w:rsidR="00C0288D" w:rsidRPr="00B66CFC" w:rsidTr="00B66CFC">
        <w:trPr>
          <w:trHeight w:val="300"/>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ул. Шухова (напорная)</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0,842</w:t>
            </w:r>
          </w:p>
        </w:tc>
        <w:tc>
          <w:tcPr>
            <w:tcW w:w="704"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чугун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1983</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78,00</w:t>
            </w:r>
          </w:p>
        </w:tc>
      </w:tr>
      <w:tr w:rsidR="00C0288D" w:rsidRPr="00B66CFC" w:rsidTr="00B66CFC">
        <w:trPr>
          <w:trHeight w:val="247"/>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 xml:space="preserve">ул. </w:t>
            </w:r>
            <w:proofErr w:type="spellStart"/>
            <w:r w:rsidRPr="00B66CFC">
              <w:rPr>
                <w:color w:val="000000"/>
                <w:sz w:val="18"/>
                <w:szCs w:val="18"/>
              </w:rPr>
              <w:t>Серика</w:t>
            </w:r>
            <w:proofErr w:type="spellEnd"/>
            <w:r w:rsidRPr="00B66CFC">
              <w:rPr>
                <w:color w:val="000000"/>
                <w:sz w:val="18"/>
                <w:szCs w:val="18"/>
              </w:rPr>
              <w:t xml:space="preserve"> – очистные (напорная)</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1,394</w:t>
            </w:r>
          </w:p>
        </w:tc>
        <w:tc>
          <w:tcPr>
            <w:tcW w:w="704"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чугун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1983</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78,00</w:t>
            </w:r>
          </w:p>
        </w:tc>
      </w:tr>
      <w:tr w:rsidR="00C0288D" w:rsidRPr="00B66CFC" w:rsidTr="00B66CFC">
        <w:trPr>
          <w:trHeight w:val="408"/>
        </w:trPr>
        <w:tc>
          <w:tcPr>
            <w:tcW w:w="676" w:type="pct"/>
            <w:vMerge w:val="restart"/>
            <w:tcBorders>
              <w:top w:val="nil"/>
              <w:left w:val="single" w:sz="4" w:space="0" w:color="auto"/>
              <w:bottom w:val="single" w:sz="4" w:space="0" w:color="000000"/>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с. Гора-Подол</w:t>
            </w: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 xml:space="preserve">с. Гора-Подол, </w:t>
            </w:r>
            <w:r w:rsidRPr="00B66CFC">
              <w:rPr>
                <w:color w:val="000000"/>
                <w:sz w:val="18"/>
                <w:szCs w:val="18"/>
              </w:rPr>
              <w:br/>
              <w:t>ул. Кирпичный завод, 1</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0,076</w:t>
            </w:r>
          </w:p>
        </w:tc>
        <w:tc>
          <w:tcPr>
            <w:tcW w:w="704"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proofErr w:type="spellStart"/>
            <w:r w:rsidRPr="00B66CFC">
              <w:rPr>
                <w:color w:val="000000"/>
                <w:sz w:val="18"/>
                <w:szCs w:val="18"/>
              </w:rPr>
              <w:t>п</w:t>
            </w:r>
            <w:proofErr w:type="spellEnd"/>
            <w:r w:rsidRPr="00B66CFC">
              <w:rPr>
                <w:color w:val="000000"/>
                <w:sz w:val="18"/>
                <w:szCs w:val="18"/>
              </w:rPr>
              <w:t>/этилен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2016</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12,00</w:t>
            </w:r>
          </w:p>
        </w:tc>
      </w:tr>
      <w:tr w:rsidR="00C0288D" w:rsidRPr="00B66CFC" w:rsidTr="00B66CFC">
        <w:trPr>
          <w:trHeight w:val="271"/>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 xml:space="preserve">с. Гора-Подол, </w:t>
            </w:r>
          </w:p>
          <w:p w:rsidR="00C0288D" w:rsidRPr="00B66CFC" w:rsidRDefault="00C0288D" w:rsidP="00C0288D">
            <w:pPr>
              <w:jc w:val="center"/>
              <w:rPr>
                <w:color w:val="000000"/>
                <w:sz w:val="18"/>
                <w:szCs w:val="18"/>
              </w:rPr>
            </w:pPr>
            <w:r w:rsidRPr="00B66CFC">
              <w:rPr>
                <w:color w:val="000000"/>
                <w:sz w:val="18"/>
                <w:szCs w:val="18"/>
              </w:rPr>
              <w:t>ул. Кирпичный завод, 2</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0,07</w:t>
            </w:r>
          </w:p>
        </w:tc>
        <w:tc>
          <w:tcPr>
            <w:tcW w:w="704"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proofErr w:type="spellStart"/>
            <w:r w:rsidRPr="00B66CFC">
              <w:rPr>
                <w:color w:val="000000"/>
                <w:sz w:val="18"/>
                <w:szCs w:val="18"/>
              </w:rPr>
              <w:t>п</w:t>
            </w:r>
            <w:proofErr w:type="spellEnd"/>
            <w:r w:rsidRPr="00B66CFC">
              <w:rPr>
                <w:color w:val="000000"/>
                <w:sz w:val="18"/>
                <w:szCs w:val="18"/>
              </w:rPr>
              <w:t>/этилен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2016</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12,00</w:t>
            </w:r>
          </w:p>
        </w:tc>
      </w:tr>
      <w:tr w:rsidR="00C0288D" w:rsidRPr="00B66CFC" w:rsidTr="00B66CFC">
        <w:trPr>
          <w:trHeight w:val="600"/>
        </w:trPr>
        <w:tc>
          <w:tcPr>
            <w:tcW w:w="676" w:type="pct"/>
            <w:vMerge/>
            <w:tcBorders>
              <w:top w:val="nil"/>
              <w:left w:val="single" w:sz="4" w:space="0" w:color="auto"/>
              <w:bottom w:val="single" w:sz="4" w:space="0" w:color="000000"/>
              <w:right w:val="single" w:sz="4" w:space="0" w:color="auto"/>
            </w:tcBorders>
            <w:vAlign w:val="center"/>
            <w:hideMark/>
          </w:tcPr>
          <w:p w:rsidR="00C0288D" w:rsidRPr="00B66CFC" w:rsidRDefault="00C0288D" w:rsidP="00C0288D">
            <w:pPr>
              <w:jc w:val="center"/>
              <w:rPr>
                <w:color w:val="000000"/>
                <w:sz w:val="18"/>
                <w:szCs w:val="18"/>
              </w:rPr>
            </w:pP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 xml:space="preserve">с. Гора-Подол, </w:t>
            </w:r>
          </w:p>
          <w:p w:rsidR="00C0288D" w:rsidRPr="00B66CFC" w:rsidRDefault="00C0288D" w:rsidP="00C0288D">
            <w:pPr>
              <w:jc w:val="center"/>
              <w:rPr>
                <w:color w:val="000000"/>
                <w:sz w:val="18"/>
                <w:szCs w:val="18"/>
              </w:rPr>
            </w:pPr>
            <w:r w:rsidRPr="00B66CFC">
              <w:rPr>
                <w:color w:val="000000"/>
                <w:sz w:val="18"/>
                <w:szCs w:val="18"/>
              </w:rPr>
              <w:t>ул. Борисенко, 41</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0,145</w:t>
            </w:r>
          </w:p>
        </w:tc>
        <w:tc>
          <w:tcPr>
            <w:tcW w:w="704"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proofErr w:type="spellStart"/>
            <w:r w:rsidRPr="00B66CFC">
              <w:rPr>
                <w:color w:val="000000"/>
                <w:sz w:val="18"/>
                <w:szCs w:val="18"/>
              </w:rPr>
              <w:t>п</w:t>
            </w:r>
            <w:proofErr w:type="spellEnd"/>
            <w:r w:rsidRPr="00B66CFC">
              <w:rPr>
                <w:color w:val="000000"/>
                <w:sz w:val="18"/>
                <w:szCs w:val="18"/>
              </w:rPr>
              <w:t>/этилен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2008</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28,00</w:t>
            </w:r>
          </w:p>
        </w:tc>
      </w:tr>
      <w:tr w:rsidR="00C0288D" w:rsidRPr="00B66CFC" w:rsidTr="00B66CFC">
        <w:trPr>
          <w:trHeight w:val="600"/>
        </w:trPr>
        <w:tc>
          <w:tcPr>
            <w:tcW w:w="676" w:type="pct"/>
            <w:tcBorders>
              <w:top w:val="nil"/>
              <w:left w:val="single" w:sz="4" w:space="0" w:color="auto"/>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п. Горьковский</w:t>
            </w: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 xml:space="preserve">п. Горьковский, </w:t>
            </w:r>
            <w:proofErr w:type="spellStart"/>
            <w:r w:rsidRPr="00B66CFC">
              <w:rPr>
                <w:color w:val="000000"/>
                <w:sz w:val="18"/>
                <w:szCs w:val="18"/>
              </w:rPr>
              <w:t>ул.Крячко</w:t>
            </w:r>
            <w:proofErr w:type="spellEnd"/>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0,2</w:t>
            </w:r>
          </w:p>
        </w:tc>
        <w:tc>
          <w:tcPr>
            <w:tcW w:w="704"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proofErr w:type="spellStart"/>
            <w:r w:rsidRPr="00B66CFC">
              <w:rPr>
                <w:color w:val="000000"/>
                <w:sz w:val="18"/>
                <w:szCs w:val="18"/>
              </w:rPr>
              <w:t>п</w:t>
            </w:r>
            <w:proofErr w:type="spellEnd"/>
            <w:r w:rsidRPr="00B66CFC">
              <w:rPr>
                <w:color w:val="000000"/>
                <w:sz w:val="18"/>
                <w:szCs w:val="18"/>
              </w:rPr>
              <w:t>/этилен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1998</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48,00</w:t>
            </w:r>
          </w:p>
        </w:tc>
      </w:tr>
      <w:tr w:rsidR="00C0288D" w:rsidRPr="00B66CFC" w:rsidTr="00B66CFC">
        <w:trPr>
          <w:trHeight w:val="600"/>
        </w:trPr>
        <w:tc>
          <w:tcPr>
            <w:tcW w:w="676" w:type="pct"/>
            <w:tcBorders>
              <w:top w:val="nil"/>
              <w:left w:val="single" w:sz="4" w:space="0" w:color="auto"/>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п. Чапаевский</w:t>
            </w: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п. Чапаевский, ул.Центральная</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0,3</w:t>
            </w:r>
          </w:p>
        </w:tc>
        <w:tc>
          <w:tcPr>
            <w:tcW w:w="704"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proofErr w:type="spellStart"/>
            <w:r w:rsidRPr="00B66CFC">
              <w:rPr>
                <w:color w:val="000000"/>
                <w:sz w:val="18"/>
                <w:szCs w:val="18"/>
              </w:rPr>
              <w:t>п</w:t>
            </w:r>
            <w:proofErr w:type="spellEnd"/>
            <w:r w:rsidRPr="00B66CFC">
              <w:rPr>
                <w:color w:val="000000"/>
                <w:sz w:val="18"/>
                <w:szCs w:val="18"/>
              </w:rPr>
              <w:t>/этилен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1998</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48,00</w:t>
            </w:r>
          </w:p>
        </w:tc>
      </w:tr>
      <w:tr w:rsidR="00C0288D" w:rsidRPr="00B66CFC" w:rsidTr="00B66CFC">
        <w:trPr>
          <w:trHeight w:val="600"/>
        </w:trPr>
        <w:tc>
          <w:tcPr>
            <w:tcW w:w="676" w:type="pct"/>
            <w:tcBorders>
              <w:top w:val="nil"/>
              <w:left w:val="single" w:sz="4" w:space="0" w:color="auto"/>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с. Козинка</w:t>
            </w:r>
          </w:p>
        </w:tc>
        <w:tc>
          <w:tcPr>
            <w:tcW w:w="1029" w:type="pct"/>
            <w:tcBorders>
              <w:top w:val="nil"/>
              <w:left w:val="nil"/>
              <w:bottom w:val="single" w:sz="4" w:space="0" w:color="auto"/>
              <w:right w:val="single" w:sz="4" w:space="0" w:color="auto"/>
            </w:tcBorders>
            <w:shd w:val="clear" w:color="auto" w:fill="auto"/>
            <w:vAlign w:val="center"/>
            <w:hideMark/>
          </w:tcPr>
          <w:p w:rsidR="00B05517" w:rsidRDefault="00C0288D" w:rsidP="00C0288D">
            <w:pPr>
              <w:jc w:val="center"/>
              <w:rPr>
                <w:color w:val="000000"/>
                <w:sz w:val="18"/>
                <w:szCs w:val="18"/>
              </w:rPr>
            </w:pPr>
            <w:r w:rsidRPr="00B66CFC">
              <w:rPr>
                <w:color w:val="000000"/>
                <w:sz w:val="18"/>
                <w:szCs w:val="18"/>
              </w:rPr>
              <w:t xml:space="preserve">с. Козинка, </w:t>
            </w:r>
          </w:p>
          <w:p w:rsidR="00C0288D" w:rsidRPr="00B66CFC" w:rsidRDefault="00C0288D" w:rsidP="00C0288D">
            <w:pPr>
              <w:jc w:val="center"/>
              <w:rPr>
                <w:color w:val="000000"/>
                <w:sz w:val="18"/>
                <w:szCs w:val="18"/>
              </w:rPr>
            </w:pPr>
            <w:r w:rsidRPr="00B66CFC">
              <w:rPr>
                <w:color w:val="000000"/>
                <w:sz w:val="18"/>
                <w:szCs w:val="18"/>
              </w:rPr>
              <w:t>ул. Центральная</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0,731</w:t>
            </w:r>
          </w:p>
        </w:tc>
        <w:tc>
          <w:tcPr>
            <w:tcW w:w="704"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чугун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1998</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48,00</w:t>
            </w:r>
          </w:p>
        </w:tc>
      </w:tr>
      <w:tr w:rsidR="00C0288D" w:rsidRPr="00B66CFC" w:rsidTr="00B66CFC">
        <w:trPr>
          <w:trHeight w:val="600"/>
        </w:trPr>
        <w:tc>
          <w:tcPr>
            <w:tcW w:w="676" w:type="pct"/>
            <w:tcBorders>
              <w:top w:val="nil"/>
              <w:left w:val="single" w:sz="4" w:space="0" w:color="auto"/>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с. Безымено</w:t>
            </w:r>
          </w:p>
        </w:tc>
        <w:tc>
          <w:tcPr>
            <w:tcW w:w="102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 xml:space="preserve">с. Безымено, </w:t>
            </w:r>
            <w:r w:rsidRPr="00B66CFC">
              <w:rPr>
                <w:color w:val="000000"/>
                <w:sz w:val="18"/>
                <w:szCs w:val="18"/>
              </w:rPr>
              <w:br/>
              <w:t>ул. Октябрьская</w:t>
            </w:r>
          </w:p>
        </w:tc>
        <w:tc>
          <w:tcPr>
            <w:tcW w:w="786" w:type="pct"/>
            <w:tcBorders>
              <w:top w:val="nil"/>
              <w:left w:val="nil"/>
              <w:bottom w:val="single" w:sz="4" w:space="0" w:color="auto"/>
              <w:right w:val="single" w:sz="4" w:space="0" w:color="auto"/>
            </w:tcBorders>
            <w:shd w:val="clear" w:color="auto" w:fill="auto"/>
            <w:noWrap/>
            <w:vAlign w:val="center"/>
            <w:hideMark/>
          </w:tcPr>
          <w:p w:rsidR="00C0288D" w:rsidRPr="00B66CFC" w:rsidRDefault="00C0288D" w:rsidP="00C0288D">
            <w:pPr>
              <w:jc w:val="center"/>
              <w:rPr>
                <w:color w:val="000000"/>
                <w:sz w:val="18"/>
                <w:szCs w:val="18"/>
              </w:rPr>
            </w:pPr>
            <w:r w:rsidRPr="00B66CFC">
              <w:rPr>
                <w:color w:val="000000"/>
                <w:sz w:val="18"/>
                <w:szCs w:val="18"/>
              </w:rPr>
              <w:t>1,1</w:t>
            </w:r>
          </w:p>
        </w:tc>
        <w:tc>
          <w:tcPr>
            <w:tcW w:w="704"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150</w:t>
            </w:r>
          </w:p>
        </w:tc>
        <w:tc>
          <w:tcPr>
            <w:tcW w:w="528"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чугун</w:t>
            </w:r>
          </w:p>
        </w:tc>
        <w:tc>
          <w:tcPr>
            <w:tcW w:w="406"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1998</w:t>
            </w:r>
          </w:p>
        </w:tc>
        <w:tc>
          <w:tcPr>
            <w:tcW w:w="492" w:type="pct"/>
            <w:tcBorders>
              <w:top w:val="nil"/>
              <w:left w:val="nil"/>
              <w:bottom w:val="single" w:sz="4" w:space="0" w:color="auto"/>
              <w:right w:val="single" w:sz="4" w:space="0" w:color="auto"/>
            </w:tcBorders>
            <w:shd w:val="clear" w:color="FFFFCC" w:fill="FFFFFF"/>
            <w:vAlign w:val="center"/>
            <w:hideMark/>
          </w:tcPr>
          <w:p w:rsidR="00C0288D" w:rsidRPr="00B66CFC" w:rsidRDefault="00C0288D" w:rsidP="00C0288D">
            <w:pPr>
              <w:jc w:val="center"/>
              <w:rPr>
                <w:color w:val="000000"/>
                <w:sz w:val="18"/>
                <w:szCs w:val="18"/>
              </w:rPr>
            </w:pPr>
            <w:r w:rsidRPr="00B66CFC">
              <w:rPr>
                <w:color w:val="000000"/>
                <w:sz w:val="18"/>
                <w:szCs w:val="18"/>
              </w:rPr>
              <w:t>2022</w:t>
            </w:r>
          </w:p>
        </w:tc>
        <w:tc>
          <w:tcPr>
            <w:tcW w:w="379" w:type="pct"/>
            <w:tcBorders>
              <w:top w:val="nil"/>
              <w:left w:val="nil"/>
              <w:bottom w:val="single" w:sz="4" w:space="0" w:color="auto"/>
              <w:right w:val="single" w:sz="4" w:space="0" w:color="auto"/>
            </w:tcBorders>
            <w:shd w:val="clear" w:color="auto" w:fill="auto"/>
            <w:vAlign w:val="center"/>
            <w:hideMark/>
          </w:tcPr>
          <w:p w:rsidR="00C0288D" w:rsidRPr="00B66CFC" w:rsidRDefault="00C0288D" w:rsidP="00C0288D">
            <w:pPr>
              <w:jc w:val="center"/>
              <w:rPr>
                <w:color w:val="000000"/>
                <w:sz w:val="18"/>
                <w:szCs w:val="18"/>
              </w:rPr>
            </w:pPr>
            <w:r w:rsidRPr="00B66CFC">
              <w:rPr>
                <w:color w:val="000000"/>
                <w:sz w:val="18"/>
                <w:szCs w:val="18"/>
              </w:rPr>
              <w:t>48,00</w:t>
            </w:r>
          </w:p>
        </w:tc>
      </w:tr>
    </w:tbl>
    <w:p w:rsidR="00C0288D" w:rsidRPr="00B05517" w:rsidRDefault="00C0288D" w:rsidP="00C0288D">
      <w:pPr>
        <w:ind w:firstLine="708"/>
        <w:jc w:val="both"/>
        <w:rPr>
          <w:sz w:val="28"/>
          <w:szCs w:val="28"/>
          <w:shd w:val="clear" w:color="auto" w:fill="FFFFFF"/>
        </w:rPr>
      </w:pPr>
      <w:r w:rsidRPr="00B05517">
        <w:rPr>
          <w:sz w:val="28"/>
          <w:szCs w:val="28"/>
          <w:shd w:val="clear" w:color="auto" w:fill="FFFFFF"/>
        </w:rPr>
        <w:t>Информация о существующих канализационных насосных станциях представлена в таблице 43.</w:t>
      </w:r>
    </w:p>
    <w:p w:rsidR="00C0288D" w:rsidRDefault="00C0288D" w:rsidP="00C0288D">
      <w:pPr>
        <w:jc w:val="center"/>
        <w:rPr>
          <w:b/>
          <w:shd w:val="clear" w:color="auto" w:fill="FFFFFF"/>
        </w:rPr>
        <w:sectPr w:rsidR="00C0288D" w:rsidSect="00C0288D">
          <w:pgSz w:w="11906" w:h="16838"/>
          <w:pgMar w:top="1134" w:right="851" w:bottom="1134" w:left="1418" w:header="708" w:footer="708" w:gutter="0"/>
          <w:cols w:space="708"/>
          <w:docGrid w:linePitch="360"/>
        </w:sectPr>
      </w:pPr>
    </w:p>
    <w:p w:rsidR="00C0288D" w:rsidRDefault="00C0288D" w:rsidP="00C0288D">
      <w:pPr>
        <w:jc w:val="center"/>
        <w:rPr>
          <w:b/>
          <w:sz w:val="28"/>
          <w:szCs w:val="28"/>
          <w:shd w:val="clear" w:color="auto" w:fill="FFFFFF"/>
        </w:rPr>
      </w:pPr>
      <w:r w:rsidRPr="00B05517">
        <w:rPr>
          <w:b/>
          <w:sz w:val="28"/>
          <w:szCs w:val="28"/>
          <w:shd w:val="clear" w:color="auto" w:fill="FFFFFF"/>
        </w:rPr>
        <w:lastRenderedPageBreak/>
        <w:t>Сведения о существующих насосных станциях</w:t>
      </w:r>
    </w:p>
    <w:p w:rsidR="00B05517" w:rsidRPr="00B05517" w:rsidRDefault="00B05517" w:rsidP="00C0288D">
      <w:pPr>
        <w:jc w:val="center"/>
        <w:rPr>
          <w:b/>
          <w:sz w:val="28"/>
          <w:szCs w:val="28"/>
          <w:shd w:val="clear" w:color="auto" w:fill="FFFFFF"/>
        </w:rPr>
      </w:pPr>
    </w:p>
    <w:p w:rsidR="00C0288D" w:rsidRDefault="00C0288D" w:rsidP="00C0288D">
      <w:pPr>
        <w:jc w:val="right"/>
        <w:rPr>
          <w:sz w:val="28"/>
          <w:szCs w:val="28"/>
          <w:shd w:val="clear" w:color="auto" w:fill="FFFFFF"/>
        </w:rPr>
      </w:pPr>
      <w:r w:rsidRPr="00B05517">
        <w:rPr>
          <w:sz w:val="28"/>
          <w:szCs w:val="28"/>
          <w:shd w:val="clear" w:color="auto" w:fill="FFFFFF"/>
        </w:rPr>
        <w:t>Таблица 43</w:t>
      </w:r>
    </w:p>
    <w:p w:rsidR="00B05517" w:rsidRPr="00B05517" w:rsidRDefault="00B05517" w:rsidP="00C0288D">
      <w:pPr>
        <w:jc w:val="right"/>
        <w:rPr>
          <w:sz w:val="28"/>
          <w:szCs w:val="28"/>
          <w:shd w:val="clear" w:color="auto" w:fill="FFFFFF"/>
        </w:rPr>
      </w:pPr>
    </w:p>
    <w:tbl>
      <w:tblPr>
        <w:tblW w:w="5022" w:type="pct"/>
        <w:tblLayout w:type="fixed"/>
        <w:tblLook w:val="04A0"/>
      </w:tblPr>
      <w:tblGrid>
        <w:gridCol w:w="674"/>
        <w:gridCol w:w="1562"/>
        <w:gridCol w:w="2124"/>
        <w:gridCol w:w="1135"/>
        <w:gridCol w:w="1135"/>
        <w:gridCol w:w="710"/>
        <w:gridCol w:w="1274"/>
        <w:gridCol w:w="849"/>
        <w:gridCol w:w="992"/>
        <w:gridCol w:w="992"/>
        <w:gridCol w:w="1135"/>
        <w:gridCol w:w="894"/>
        <w:gridCol w:w="1375"/>
      </w:tblGrid>
      <w:tr w:rsidR="00C0288D" w:rsidRPr="00E04637" w:rsidTr="00C0288D">
        <w:trPr>
          <w:trHeight w:val="1260"/>
        </w:trPr>
        <w:tc>
          <w:tcPr>
            <w:tcW w:w="227"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C0288D" w:rsidRPr="00E04637" w:rsidRDefault="00C0288D" w:rsidP="00C0288D">
            <w:pPr>
              <w:jc w:val="center"/>
              <w:rPr>
                <w:b/>
                <w:bCs/>
                <w:color w:val="000000"/>
                <w:sz w:val="20"/>
                <w:szCs w:val="20"/>
              </w:rPr>
            </w:pPr>
            <w:r w:rsidRPr="00E04637">
              <w:rPr>
                <w:b/>
                <w:bCs/>
                <w:color w:val="000000"/>
                <w:sz w:val="20"/>
                <w:szCs w:val="20"/>
              </w:rPr>
              <w:t xml:space="preserve">№ </w:t>
            </w:r>
            <w:proofErr w:type="spellStart"/>
            <w:r w:rsidRPr="00E04637">
              <w:rPr>
                <w:b/>
                <w:bCs/>
                <w:color w:val="000000"/>
                <w:sz w:val="20"/>
                <w:szCs w:val="20"/>
              </w:rPr>
              <w:t>п</w:t>
            </w:r>
            <w:proofErr w:type="spellEnd"/>
            <w:r w:rsidRPr="00E04637">
              <w:rPr>
                <w:b/>
                <w:bCs/>
                <w:color w:val="000000"/>
                <w:sz w:val="20"/>
                <w:szCs w:val="20"/>
              </w:rPr>
              <w:t>/</w:t>
            </w:r>
            <w:proofErr w:type="spellStart"/>
            <w:r w:rsidRPr="00E04637">
              <w:rPr>
                <w:b/>
                <w:bCs/>
                <w:color w:val="000000"/>
                <w:sz w:val="20"/>
                <w:szCs w:val="20"/>
              </w:rPr>
              <w:t>п</w:t>
            </w:r>
            <w:proofErr w:type="spellEnd"/>
          </w:p>
        </w:tc>
        <w:tc>
          <w:tcPr>
            <w:tcW w:w="526" w:type="pct"/>
            <w:tcBorders>
              <w:top w:val="single" w:sz="4" w:space="0" w:color="auto"/>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b/>
                <w:bCs/>
                <w:color w:val="000000"/>
                <w:sz w:val="20"/>
                <w:szCs w:val="20"/>
              </w:rPr>
            </w:pPr>
            <w:r w:rsidRPr="00E04637">
              <w:rPr>
                <w:b/>
                <w:bCs/>
                <w:color w:val="000000"/>
                <w:sz w:val="20"/>
                <w:szCs w:val="20"/>
              </w:rPr>
              <w:t>Место нахождения</w:t>
            </w:r>
          </w:p>
        </w:tc>
        <w:tc>
          <w:tcPr>
            <w:tcW w:w="715" w:type="pct"/>
            <w:tcBorders>
              <w:top w:val="single" w:sz="4" w:space="0" w:color="auto"/>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b/>
                <w:bCs/>
                <w:color w:val="000000"/>
                <w:sz w:val="20"/>
                <w:szCs w:val="20"/>
              </w:rPr>
            </w:pPr>
            <w:r w:rsidRPr="00E04637">
              <w:rPr>
                <w:b/>
                <w:bCs/>
                <w:color w:val="000000"/>
                <w:sz w:val="20"/>
                <w:szCs w:val="20"/>
              </w:rPr>
              <w:t>Наименование оборудования</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b/>
                <w:bCs/>
                <w:color w:val="000000"/>
                <w:sz w:val="20"/>
                <w:szCs w:val="20"/>
              </w:rPr>
            </w:pPr>
            <w:r w:rsidRPr="00E04637">
              <w:rPr>
                <w:b/>
                <w:bCs/>
                <w:color w:val="000000"/>
                <w:sz w:val="20"/>
                <w:szCs w:val="20"/>
              </w:rPr>
              <w:t xml:space="preserve">Год ввода </w:t>
            </w:r>
          </w:p>
          <w:p w:rsidR="00C0288D" w:rsidRPr="00E04637" w:rsidRDefault="00C0288D" w:rsidP="00C0288D">
            <w:pPr>
              <w:jc w:val="center"/>
              <w:rPr>
                <w:b/>
                <w:bCs/>
                <w:color w:val="000000"/>
                <w:sz w:val="20"/>
                <w:szCs w:val="20"/>
              </w:rPr>
            </w:pPr>
            <w:r w:rsidRPr="00E04637">
              <w:rPr>
                <w:b/>
                <w:bCs/>
                <w:color w:val="000000"/>
                <w:sz w:val="20"/>
                <w:szCs w:val="20"/>
              </w:rPr>
              <w:t xml:space="preserve">в </w:t>
            </w:r>
            <w:proofErr w:type="spellStart"/>
            <w:r w:rsidRPr="00E04637">
              <w:rPr>
                <w:b/>
                <w:bCs/>
                <w:color w:val="000000"/>
                <w:sz w:val="20"/>
                <w:szCs w:val="20"/>
              </w:rPr>
              <w:t>эксплуа-тацию</w:t>
            </w:r>
            <w:proofErr w:type="spellEnd"/>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B05517" w:rsidRDefault="00C0288D" w:rsidP="00C0288D">
            <w:pPr>
              <w:jc w:val="center"/>
              <w:rPr>
                <w:b/>
                <w:bCs/>
                <w:color w:val="000000"/>
                <w:sz w:val="20"/>
                <w:szCs w:val="20"/>
              </w:rPr>
            </w:pPr>
            <w:r w:rsidRPr="00E04637">
              <w:rPr>
                <w:b/>
                <w:bCs/>
                <w:color w:val="000000"/>
                <w:sz w:val="20"/>
                <w:szCs w:val="20"/>
              </w:rPr>
              <w:t xml:space="preserve">Q, </w:t>
            </w:r>
          </w:p>
          <w:p w:rsidR="00C0288D" w:rsidRPr="00E04637" w:rsidRDefault="00C0288D" w:rsidP="00C0288D">
            <w:pPr>
              <w:jc w:val="center"/>
              <w:rPr>
                <w:b/>
                <w:bCs/>
                <w:color w:val="000000"/>
                <w:sz w:val="20"/>
                <w:szCs w:val="20"/>
              </w:rPr>
            </w:pPr>
            <w:r w:rsidRPr="00E04637">
              <w:rPr>
                <w:b/>
                <w:bCs/>
                <w:color w:val="000000"/>
                <w:sz w:val="20"/>
                <w:szCs w:val="20"/>
              </w:rPr>
              <w:t>по паспорту м3/час</w:t>
            </w:r>
          </w:p>
        </w:tc>
        <w:tc>
          <w:tcPr>
            <w:tcW w:w="239" w:type="pct"/>
            <w:tcBorders>
              <w:top w:val="single" w:sz="4" w:space="0" w:color="auto"/>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b/>
                <w:bCs/>
                <w:color w:val="000000"/>
                <w:sz w:val="20"/>
                <w:szCs w:val="20"/>
              </w:rPr>
            </w:pPr>
            <w:r w:rsidRPr="00E04637">
              <w:rPr>
                <w:b/>
                <w:bCs/>
                <w:color w:val="000000"/>
                <w:sz w:val="20"/>
                <w:szCs w:val="20"/>
              </w:rPr>
              <w:t>H, м</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b/>
                <w:bCs/>
                <w:color w:val="000000"/>
                <w:sz w:val="20"/>
                <w:szCs w:val="20"/>
              </w:rPr>
            </w:pPr>
            <w:r w:rsidRPr="00E04637">
              <w:rPr>
                <w:b/>
                <w:bCs/>
                <w:color w:val="000000"/>
                <w:sz w:val="20"/>
                <w:szCs w:val="20"/>
              </w:rPr>
              <w:t xml:space="preserve">Марка </w:t>
            </w:r>
            <w:proofErr w:type="spellStart"/>
            <w:r w:rsidRPr="00E04637">
              <w:rPr>
                <w:b/>
                <w:bCs/>
                <w:color w:val="000000"/>
                <w:sz w:val="20"/>
                <w:szCs w:val="20"/>
              </w:rPr>
              <w:t>электодви</w:t>
            </w:r>
            <w:r w:rsidR="00B05517">
              <w:rPr>
                <w:b/>
                <w:bCs/>
                <w:color w:val="000000"/>
                <w:sz w:val="20"/>
                <w:szCs w:val="20"/>
              </w:rPr>
              <w:t>-</w:t>
            </w:r>
            <w:r w:rsidRPr="00E04637">
              <w:rPr>
                <w:b/>
                <w:bCs/>
                <w:color w:val="000000"/>
                <w:sz w:val="20"/>
                <w:szCs w:val="20"/>
              </w:rPr>
              <w:t>гателя</w:t>
            </w:r>
            <w:proofErr w:type="spellEnd"/>
          </w:p>
        </w:tc>
        <w:tc>
          <w:tcPr>
            <w:tcW w:w="286" w:type="pct"/>
            <w:tcBorders>
              <w:top w:val="single" w:sz="4" w:space="0" w:color="auto"/>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b/>
                <w:bCs/>
                <w:color w:val="000000"/>
                <w:sz w:val="20"/>
                <w:szCs w:val="20"/>
              </w:rPr>
            </w:pPr>
            <w:r w:rsidRPr="00E04637">
              <w:rPr>
                <w:b/>
                <w:bCs/>
                <w:color w:val="000000"/>
                <w:sz w:val="20"/>
                <w:szCs w:val="20"/>
              </w:rPr>
              <w:t>P, кВт</w:t>
            </w:r>
          </w:p>
        </w:tc>
        <w:tc>
          <w:tcPr>
            <w:tcW w:w="334" w:type="pct"/>
            <w:tcBorders>
              <w:top w:val="single" w:sz="4" w:space="0" w:color="auto"/>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b/>
                <w:bCs/>
                <w:color w:val="000000"/>
                <w:sz w:val="20"/>
                <w:szCs w:val="20"/>
              </w:rPr>
            </w:pPr>
            <w:proofErr w:type="spellStart"/>
            <w:r w:rsidRPr="00E04637">
              <w:rPr>
                <w:b/>
                <w:bCs/>
                <w:color w:val="000000"/>
                <w:sz w:val="20"/>
                <w:szCs w:val="20"/>
              </w:rPr>
              <w:t>n</w:t>
            </w:r>
            <w:proofErr w:type="spellEnd"/>
            <w:r w:rsidRPr="00E04637">
              <w:rPr>
                <w:b/>
                <w:bCs/>
                <w:color w:val="000000"/>
                <w:sz w:val="20"/>
                <w:szCs w:val="20"/>
              </w:rPr>
              <w:t>, об/ мин</w:t>
            </w:r>
          </w:p>
        </w:tc>
        <w:tc>
          <w:tcPr>
            <w:tcW w:w="334" w:type="pct"/>
            <w:tcBorders>
              <w:top w:val="single" w:sz="4" w:space="0" w:color="auto"/>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b/>
                <w:bCs/>
                <w:color w:val="000000"/>
                <w:sz w:val="20"/>
                <w:szCs w:val="20"/>
              </w:rPr>
            </w:pPr>
            <w:proofErr w:type="spellStart"/>
            <w:r w:rsidRPr="00E04637">
              <w:rPr>
                <w:b/>
                <w:bCs/>
                <w:color w:val="000000"/>
                <w:sz w:val="20"/>
                <w:szCs w:val="20"/>
              </w:rPr>
              <w:t>Напря-жение</w:t>
            </w:r>
            <w:proofErr w:type="spellEnd"/>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b/>
                <w:bCs/>
                <w:color w:val="000000"/>
                <w:sz w:val="20"/>
                <w:szCs w:val="20"/>
              </w:rPr>
            </w:pPr>
            <w:r w:rsidRPr="00E04637">
              <w:rPr>
                <w:b/>
                <w:bCs/>
                <w:color w:val="000000"/>
                <w:sz w:val="20"/>
                <w:szCs w:val="20"/>
              </w:rPr>
              <w:t>Наличие ПЧ</w:t>
            </w:r>
          </w:p>
        </w:tc>
        <w:tc>
          <w:tcPr>
            <w:tcW w:w="301" w:type="pct"/>
            <w:tcBorders>
              <w:top w:val="single" w:sz="4" w:space="0" w:color="auto"/>
              <w:left w:val="nil"/>
              <w:bottom w:val="single" w:sz="4" w:space="0" w:color="auto"/>
              <w:right w:val="single" w:sz="8" w:space="0" w:color="auto"/>
            </w:tcBorders>
            <w:shd w:val="clear" w:color="auto" w:fill="auto"/>
            <w:vAlign w:val="center"/>
            <w:hideMark/>
          </w:tcPr>
          <w:p w:rsidR="00C0288D" w:rsidRPr="00E04637" w:rsidRDefault="00C0288D" w:rsidP="00C0288D">
            <w:pPr>
              <w:jc w:val="center"/>
              <w:rPr>
                <w:b/>
                <w:bCs/>
                <w:color w:val="000000"/>
                <w:sz w:val="20"/>
                <w:szCs w:val="20"/>
              </w:rPr>
            </w:pPr>
            <w:r w:rsidRPr="00E04637">
              <w:rPr>
                <w:b/>
                <w:bCs/>
                <w:color w:val="000000"/>
                <w:sz w:val="20"/>
                <w:szCs w:val="20"/>
              </w:rPr>
              <w:t>Износ, %</w:t>
            </w:r>
          </w:p>
        </w:tc>
        <w:tc>
          <w:tcPr>
            <w:tcW w:w="463" w:type="pct"/>
            <w:tcBorders>
              <w:top w:val="single" w:sz="4" w:space="0" w:color="auto"/>
              <w:left w:val="nil"/>
              <w:bottom w:val="single" w:sz="4" w:space="0" w:color="auto"/>
              <w:right w:val="single" w:sz="8" w:space="0" w:color="auto"/>
            </w:tcBorders>
            <w:vAlign w:val="center"/>
          </w:tcPr>
          <w:p w:rsidR="00C0288D" w:rsidRPr="00E04637" w:rsidRDefault="00C0288D" w:rsidP="00C0288D">
            <w:pPr>
              <w:jc w:val="center"/>
              <w:rPr>
                <w:b/>
                <w:bCs/>
                <w:color w:val="000000"/>
                <w:sz w:val="20"/>
                <w:szCs w:val="20"/>
              </w:rPr>
            </w:pPr>
            <w:r w:rsidRPr="00E04637">
              <w:rPr>
                <w:b/>
                <w:bCs/>
                <w:color w:val="000000"/>
                <w:sz w:val="20"/>
                <w:szCs w:val="20"/>
              </w:rPr>
              <w:t>Техническое состояние</w:t>
            </w:r>
          </w:p>
        </w:tc>
      </w:tr>
      <w:tr w:rsidR="00C0288D" w:rsidRPr="00E04637" w:rsidTr="00C0288D">
        <w:trPr>
          <w:trHeight w:val="315"/>
        </w:trPr>
        <w:tc>
          <w:tcPr>
            <w:tcW w:w="4537" w:type="pct"/>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rsidR="00C0288D" w:rsidRPr="00E04637" w:rsidRDefault="00C0288D" w:rsidP="00C0288D">
            <w:pPr>
              <w:jc w:val="center"/>
              <w:rPr>
                <w:b/>
                <w:bCs/>
                <w:color w:val="000000"/>
                <w:sz w:val="20"/>
                <w:szCs w:val="20"/>
              </w:rPr>
            </w:pPr>
            <w:r w:rsidRPr="00E04637">
              <w:rPr>
                <w:b/>
                <w:bCs/>
                <w:color w:val="000000"/>
                <w:sz w:val="20"/>
                <w:szCs w:val="20"/>
              </w:rPr>
              <w:t>КНС Мира</w:t>
            </w:r>
          </w:p>
        </w:tc>
        <w:tc>
          <w:tcPr>
            <w:tcW w:w="463" w:type="pct"/>
            <w:tcBorders>
              <w:top w:val="single" w:sz="4" w:space="0" w:color="auto"/>
              <w:left w:val="single" w:sz="8" w:space="0" w:color="auto"/>
              <w:bottom w:val="single" w:sz="4" w:space="0" w:color="auto"/>
              <w:right w:val="single" w:sz="8" w:space="0" w:color="000000"/>
            </w:tcBorders>
            <w:vAlign w:val="center"/>
          </w:tcPr>
          <w:p w:rsidR="00C0288D" w:rsidRPr="00E04637" w:rsidRDefault="00C0288D" w:rsidP="00C0288D">
            <w:pPr>
              <w:jc w:val="center"/>
              <w:rPr>
                <w:b/>
                <w:bCs/>
                <w:color w:val="000000"/>
                <w:sz w:val="20"/>
                <w:szCs w:val="20"/>
              </w:rPr>
            </w:pPr>
          </w:p>
        </w:tc>
      </w:tr>
      <w:tr w:rsidR="00C0288D" w:rsidRPr="00E04637" w:rsidTr="00C0288D">
        <w:trPr>
          <w:trHeight w:val="315"/>
        </w:trPr>
        <w:tc>
          <w:tcPr>
            <w:tcW w:w="227" w:type="pct"/>
            <w:vMerge w:val="restart"/>
            <w:tcBorders>
              <w:top w:val="nil"/>
              <w:left w:val="single" w:sz="8" w:space="0" w:color="auto"/>
              <w:bottom w:val="single" w:sz="4" w:space="0" w:color="auto"/>
              <w:right w:val="single" w:sz="4" w:space="0" w:color="auto"/>
            </w:tcBorders>
            <w:shd w:val="clear" w:color="auto" w:fill="auto"/>
            <w:vAlign w:val="center"/>
            <w:hideMark/>
          </w:tcPr>
          <w:p w:rsidR="00C0288D" w:rsidRPr="00E04637" w:rsidRDefault="00C0288D" w:rsidP="00C0288D">
            <w:pPr>
              <w:jc w:val="center"/>
              <w:rPr>
                <w:color w:val="000000"/>
                <w:sz w:val="20"/>
                <w:szCs w:val="20"/>
              </w:rPr>
            </w:pPr>
            <w:r w:rsidRPr="00E04637">
              <w:rPr>
                <w:color w:val="000000"/>
                <w:sz w:val="20"/>
                <w:szCs w:val="20"/>
              </w:rPr>
              <w:t>1</w:t>
            </w:r>
          </w:p>
        </w:tc>
        <w:tc>
          <w:tcPr>
            <w:tcW w:w="526" w:type="pct"/>
            <w:vMerge w:val="restart"/>
            <w:tcBorders>
              <w:top w:val="nil"/>
              <w:left w:val="single" w:sz="4" w:space="0" w:color="auto"/>
              <w:bottom w:val="single" w:sz="4" w:space="0" w:color="auto"/>
              <w:right w:val="single" w:sz="4" w:space="0" w:color="auto"/>
            </w:tcBorders>
            <w:shd w:val="clear" w:color="auto" w:fill="auto"/>
            <w:vAlign w:val="center"/>
            <w:hideMark/>
          </w:tcPr>
          <w:p w:rsidR="00C0288D" w:rsidRPr="00E04637" w:rsidRDefault="00C0288D" w:rsidP="00C0288D">
            <w:pPr>
              <w:jc w:val="center"/>
              <w:rPr>
                <w:b/>
                <w:bCs/>
                <w:color w:val="000000"/>
                <w:sz w:val="20"/>
                <w:szCs w:val="20"/>
              </w:rPr>
            </w:pPr>
            <w:r w:rsidRPr="00E04637">
              <w:rPr>
                <w:b/>
                <w:bCs/>
                <w:color w:val="000000"/>
                <w:sz w:val="20"/>
                <w:szCs w:val="20"/>
              </w:rPr>
              <w:t>г. Грайворон ул. Мира</w:t>
            </w:r>
          </w:p>
        </w:tc>
        <w:tc>
          <w:tcPr>
            <w:tcW w:w="715" w:type="pct"/>
            <w:tcBorders>
              <w:top w:val="nil"/>
              <w:left w:val="nil"/>
              <w:bottom w:val="single" w:sz="4" w:space="0" w:color="auto"/>
              <w:right w:val="single" w:sz="4" w:space="0" w:color="auto"/>
            </w:tcBorders>
            <w:shd w:val="clear" w:color="000000" w:fill="FFFFFF"/>
            <w:noWrap/>
            <w:vAlign w:val="center"/>
            <w:hideMark/>
          </w:tcPr>
          <w:p w:rsidR="00C0288D" w:rsidRPr="00E04637" w:rsidRDefault="00C0288D" w:rsidP="00C0288D">
            <w:pPr>
              <w:jc w:val="center"/>
              <w:rPr>
                <w:color w:val="000000"/>
                <w:sz w:val="20"/>
                <w:szCs w:val="20"/>
              </w:rPr>
            </w:pPr>
            <w:proofErr w:type="spellStart"/>
            <w:r w:rsidRPr="00E04637">
              <w:rPr>
                <w:color w:val="000000"/>
                <w:sz w:val="20"/>
                <w:szCs w:val="20"/>
              </w:rPr>
              <w:t>Gobza</w:t>
            </w:r>
            <w:proofErr w:type="spellEnd"/>
            <w:r w:rsidRPr="00E04637">
              <w:rPr>
                <w:color w:val="000000"/>
                <w:sz w:val="20"/>
                <w:szCs w:val="20"/>
              </w:rPr>
              <w:t xml:space="preserve"> </w:t>
            </w:r>
            <w:proofErr w:type="spellStart"/>
            <w:r w:rsidRPr="00E04637">
              <w:rPr>
                <w:color w:val="000000"/>
                <w:sz w:val="20"/>
                <w:szCs w:val="20"/>
              </w:rPr>
              <w:t>Biom</w:t>
            </w:r>
            <w:proofErr w:type="spellEnd"/>
            <w:r w:rsidRPr="00E04637">
              <w:rPr>
                <w:color w:val="000000"/>
                <w:sz w:val="20"/>
                <w:szCs w:val="20"/>
              </w:rPr>
              <w:t xml:space="preserve"> V.50-245.180.55.303.B</w:t>
            </w:r>
          </w:p>
        </w:tc>
        <w:tc>
          <w:tcPr>
            <w:tcW w:w="382" w:type="pct"/>
            <w:tcBorders>
              <w:top w:val="nil"/>
              <w:left w:val="nil"/>
              <w:bottom w:val="single" w:sz="4" w:space="0" w:color="auto"/>
              <w:right w:val="single" w:sz="4" w:space="0" w:color="auto"/>
            </w:tcBorders>
            <w:shd w:val="clear" w:color="auto" w:fill="auto"/>
            <w:noWrap/>
            <w:vAlign w:val="center"/>
            <w:hideMark/>
          </w:tcPr>
          <w:p w:rsidR="00C0288D" w:rsidRPr="00E04637" w:rsidRDefault="00C0288D" w:rsidP="00C0288D">
            <w:pPr>
              <w:jc w:val="center"/>
              <w:rPr>
                <w:color w:val="000000"/>
                <w:sz w:val="20"/>
                <w:szCs w:val="20"/>
              </w:rPr>
            </w:pPr>
            <w:r w:rsidRPr="00E04637">
              <w:rPr>
                <w:color w:val="000000"/>
                <w:sz w:val="20"/>
                <w:szCs w:val="20"/>
              </w:rPr>
              <w:t>2020</w:t>
            </w:r>
          </w:p>
        </w:tc>
        <w:tc>
          <w:tcPr>
            <w:tcW w:w="382"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49</w:t>
            </w:r>
          </w:p>
        </w:tc>
        <w:tc>
          <w:tcPr>
            <w:tcW w:w="239"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38</w:t>
            </w:r>
          </w:p>
        </w:tc>
        <w:tc>
          <w:tcPr>
            <w:tcW w:w="429" w:type="pct"/>
            <w:tcBorders>
              <w:top w:val="nil"/>
              <w:left w:val="nil"/>
              <w:bottom w:val="single" w:sz="4" w:space="0" w:color="auto"/>
              <w:right w:val="single" w:sz="4" w:space="0" w:color="auto"/>
            </w:tcBorders>
            <w:shd w:val="clear" w:color="auto" w:fill="auto"/>
            <w:noWrap/>
            <w:vAlign w:val="center"/>
            <w:hideMark/>
          </w:tcPr>
          <w:p w:rsidR="00C0288D" w:rsidRPr="00E04637" w:rsidRDefault="00C0288D" w:rsidP="00C0288D">
            <w:pPr>
              <w:jc w:val="center"/>
              <w:rPr>
                <w:color w:val="000000"/>
                <w:sz w:val="20"/>
                <w:szCs w:val="20"/>
              </w:rPr>
            </w:pPr>
            <w:r w:rsidRPr="00E04637">
              <w:rPr>
                <w:color w:val="000000"/>
                <w:sz w:val="20"/>
                <w:szCs w:val="20"/>
              </w:rPr>
              <w:t>-</w:t>
            </w:r>
          </w:p>
        </w:tc>
        <w:tc>
          <w:tcPr>
            <w:tcW w:w="286"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5,5</w:t>
            </w:r>
          </w:p>
        </w:tc>
        <w:tc>
          <w:tcPr>
            <w:tcW w:w="334"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w:t>
            </w:r>
          </w:p>
        </w:tc>
        <w:tc>
          <w:tcPr>
            <w:tcW w:w="334"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380</w:t>
            </w:r>
          </w:p>
        </w:tc>
        <w:tc>
          <w:tcPr>
            <w:tcW w:w="382"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нет</w:t>
            </w:r>
          </w:p>
        </w:tc>
        <w:tc>
          <w:tcPr>
            <w:tcW w:w="301" w:type="pct"/>
            <w:tcBorders>
              <w:top w:val="nil"/>
              <w:left w:val="nil"/>
              <w:bottom w:val="single" w:sz="4" w:space="0" w:color="auto"/>
              <w:right w:val="single" w:sz="8"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2</w:t>
            </w:r>
          </w:p>
        </w:tc>
        <w:tc>
          <w:tcPr>
            <w:tcW w:w="463" w:type="pct"/>
            <w:tcBorders>
              <w:top w:val="nil"/>
              <w:left w:val="nil"/>
              <w:bottom w:val="single" w:sz="4" w:space="0" w:color="auto"/>
              <w:right w:val="single" w:sz="8" w:space="0" w:color="auto"/>
            </w:tcBorders>
            <w:vAlign w:val="center"/>
          </w:tcPr>
          <w:p w:rsidR="00C0288D" w:rsidRPr="00E04637" w:rsidRDefault="00C0288D" w:rsidP="00C0288D">
            <w:pPr>
              <w:rPr>
                <w:sz w:val="20"/>
                <w:szCs w:val="20"/>
              </w:rPr>
            </w:pPr>
            <w:r w:rsidRPr="00E04637">
              <w:rPr>
                <w:sz w:val="20"/>
                <w:szCs w:val="20"/>
              </w:rPr>
              <w:t>А</w:t>
            </w:r>
          </w:p>
        </w:tc>
      </w:tr>
      <w:tr w:rsidR="00C0288D" w:rsidRPr="00E04637" w:rsidTr="00C0288D">
        <w:trPr>
          <w:trHeight w:val="315"/>
        </w:trPr>
        <w:tc>
          <w:tcPr>
            <w:tcW w:w="227" w:type="pct"/>
            <w:vMerge/>
            <w:tcBorders>
              <w:top w:val="nil"/>
              <w:left w:val="single" w:sz="8" w:space="0" w:color="auto"/>
              <w:bottom w:val="single" w:sz="4" w:space="0" w:color="auto"/>
              <w:right w:val="single" w:sz="4" w:space="0" w:color="auto"/>
            </w:tcBorders>
            <w:vAlign w:val="center"/>
            <w:hideMark/>
          </w:tcPr>
          <w:p w:rsidR="00C0288D" w:rsidRPr="00E04637" w:rsidRDefault="00C0288D" w:rsidP="00C0288D">
            <w:pPr>
              <w:rPr>
                <w:color w:val="000000"/>
                <w:sz w:val="20"/>
                <w:szCs w:val="20"/>
              </w:rPr>
            </w:pPr>
          </w:p>
        </w:tc>
        <w:tc>
          <w:tcPr>
            <w:tcW w:w="526" w:type="pct"/>
            <w:vMerge/>
            <w:tcBorders>
              <w:top w:val="nil"/>
              <w:left w:val="single" w:sz="4" w:space="0" w:color="auto"/>
              <w:bottom w:val="single" w:sz="4" w:space="0" w:color="auto"/>
              <w:right w:val="single" w:sz="4" w:space="0" w:color="auto"/>
            </w:tcBorders>
            <w:vAlign w:val="center"/>
            <w:hideMark/>
          </w:tcPr>
          <w:p w:rsidR="00C0288D" w:rsidRPr="00E04637" w:rsidRDefault="00C0288D" w:rsidP="00C0288D">
            <w:pPr>
              <w:rPr>
                <w:b/>
                <w:bCs/>
                <w:color w:val="000000"/>
                <w:sz w:val="20"/>
                <w:szCs w:val="20"/>
              </w:rPr>
            </w:pPr>
          </w:p>
        </w:tc>
        <w:tc>
          <w:tcPr>
            <w:tcW w:w="715" w:type="pct"/>
            <w:tcBorders>
              <w:top w:val="nil"/>
              <w:left w:val="nil"/>
              <w:bottom w:val="single" w:sz="4" w:space="0" w:color="auto"/>
              <w:right w:val="single" w:sz="4" w:space="0" w:color="auto"/>
            </w:tcBorders>
            <w:shd w:val="clear" w:color="000000" w:fill="FFFFFF"/>
            <w:noWrap/>
            <w:vAlign w:val="center"/>
            <w:hideMark/>
          </w:tcPr>
          <w:p w:rsidR="00C0288D" w:rsidRPr="00E04637" w:rsidRDefault="00C0288D" w:rsidP="00C0288D">
            <w:pPr>
              <w:jc w:val="center"/>
              <w:rPr>
                <w:color w:val="000000"/>
                <w:sz w:val="20"/>
                <w:szCs w:val="20"/>
              </w:rPr>
            </w:pPr>
            <w:proofErr w:type="spellStart"/>
            <w:r w:rsidRPr="00E04637">
              <w:rPr>
                <w:color w:val="000000"/>
                <w:sz w:val="20"/>
                <w:szCs w:val="20"/>
              </w:rPr>
              <w:t>Gobza</w:t>
            </w:r>
            <w:proofErr w:type="spellEnd"/>
            <w:r w:rsidRPr="00E04637">
              <w:rPr>
                <w:color w:val="000000"/>
                <w:sz w:val="20"/>
                <w:szCs w:val="20"/>
              </w:rPr>
              <w:t xml:space="preserve"> </w:t>
            </w:r>
            <w:proofErr w:type="spellStart"/>
            <w:r w:rsidRPr="00E04637">
              <w:rPr>
                <w:color w:val="000000"/>
                <w:sz w:val="20"/>
                <w:szCs w:val="20"/>
              </w:rPr>
              <w:t>Biom</w:t>
            </w:r>
            <w:proofErr w:type="spellEnd"/>
            <w:r w:rsidRPr="00E04637">
              <w:rPr>
                <w:color w:val="000000"/>
                <w:sz w:val="20"/>
                <w:szCs w:val="20"/>
              </w:rPr>
              <w:t xml:space="preserve"> V.50-245.180.55.303.B</w:t>
            </w:r>
          </w:p>
        </w:tc>
        <w:tc>
          <w:tcPr>
            <w:tcW w:w="382" w:type="pct"/>
            <w:tcBorders>
              <w:top w:val="nil"/>
              <w:left w:val="nil"/>
              <w:bottom w:val="single" w:sz="4" w:space="0" w:color="auto"/>
              <w:right w:val="single" w:sz="4" w:space="0" w:color="auto"/>
            </w:tcBorders>
            <w:shd w:val="clear" w:color="auto" w:fill="auto"/>
            <w:noWrap/>
            <w:vAlign w:val="center"/>
            <w:hideMark/>
          </w:tcPr>
          <w:p w:rsidR="00C0288D" w:rsidRPr="00E04637" w:rsidRDefault="00C0288D" w:rsidP="00C0288D">
            <w:pPr>
              <w:jc w:val="center"/>
              <w:rPr>
                <w:color w:val="000000"/>
                <w:sz w:val="20"/>
                <w:szCs w:val="20"/>
              </w:rPr>
            </w:pPr>
            <w:r w:rsidRPr="00E04637">
              <w:rPr>
                <w:color w:val="000000"/>
                <w:sz w:val="20"/>
                <w:szCs w:val="20"/>
              </w:rPr>
              <w:t>2020</w:t>
            </w:r>
          </w:p>
        </w:tc>
        <w:tc>
          <w:tcPr>
            <w:tcW w:w="382"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49</w:t>
            </w:r>
          </w:p>
        </w:tc>
        <w:tc>
          <w:tcPr>
            <w:tcW w:w="239"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38</w:t>
            </w:r>
          </w:p>
        </w:tc>
        <w:tc>
          <w:tcPr>
            <w:tcW w:w="429" w:type="pct"/>
            <w:tcBorders>
              <w:top w:val="nil"/>
              <w:left w:val="nil"/>
              <w:bottom w:val="single" w:sz="4" w:space="0" w:color="auto"/>
              <w:right w:val="single" w:sz="4" w:space="0" w:color="auto"/>
            </w:tcBorders>
            <w:shd w:val="clear" w:color="auto" w:fill="auto"/>
            <w:noWrap/>
            <w:vAlign w:val="center"/>
            <w:hideMark/>
          </w:tcPr>
          <w:p w:rsidR="00C0288D" w:rsidRPr="00E04637" w:rsidRDefault="00C0288D" w:rsidP="00C0288D">
            <w:pPr>
              <w:jc w:val="center"/>
              <w:rPr>
                <w:color w:val="000000"/>
                <w:sz w:val="20"/>
                <w:szCs w:val="20"/>
              </w:rPr>
            </w:pPr>
            <w:r w:rsidRPr="00E04637">
              <w:rPr>
                <w:color w:val="000000"/>
                <w:sz w:val="20"/>
                <w:szCs w:val="20"/>
              </w:rPr>
              <w:t>-</w:t>
            </w:r>
          </w:p>
        </w:tc>
        <w:tc>
          <w:tcPr>
            <w:tcW w:w="286"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5,5</w:t>
            </w:r>
          </w:p>
        </w:tc>
        <w:tc>
          <w:tcPr>
            <w:tcW w:w="334"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w:t>
            </w:r>
          </w:p>
        </w:tc>
        <w:tc>
          <w:tcPr>
            <w:tcW w:w="334"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380</w:t>
            </w:r>
          </w:p>
        </w:tc>
        <w:tc>
          <w:tcPr>
            <w:tcW w:w="382"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нет</w:t>
            </w:r>
          </w:p>
        </w:tc>
        <w:tc>
          <w:tcPr>
            <w:tcW w:w="301" w:type="pct"/>
            <w:tcBorders>
              <w:top w:val="nil"/>
              <w:left w:val="nil"/>
              <w:bottom w:val="single" w:sz="4" w:space="0" w:color="auto"/>
              <w:right w:val="single" w:sz="8"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2</w:t>
            </w:r>
          </w:p>
        </w:tc>
        <w:tc>
          <w:tcPr>
            <w:tcW w:w="463" w:type="pct"/>
            <w:tcBorders>
              <w:top w:val="nil"/>
              <w:left w:val="nil"/>
              <w:bottom w:val="single" w:sz="4" w:space="0" w:color="auto"/>
              <w:right w:val="single" w:sz="8" w:space="0" w:color="auto"/>
            </w:tcBorders>
            <w:vAlign w:val="center"/>
          </w:tcPr>
          <w:p w:rsidR="00C0288D" w:rsidRPr="00E04637" w:rsidRDefault="00C0288D" w:rsidP="00C0288D">
            <w:pPr>
              <w:rPr>
                <w:sz w:val="20"/>
                <w:szCs w:val="20"/>
              </w:rPr>
            </w:pPr>
            <w:r w:rsidRPr="00E04637">
              <w:rPr>
                <w:sz w:val="20"/>
                <w:szCs w:val="20"/>
              </w:rPr>
              <w:t>А</w:t>
            </w:r>
          </w:p>
        </w:tc>
      </w:tr>
      <w:tr w:rsidR="00C0288D" w:rsidRPr="00E04637" w:rsidTr="00C0288D">
        <w:trPr>
          <w:trHeight w:val="315"/>
        </w:trPr>
        <w:tc>
          <w:tcPr>
            <w:tcW w:w="4537" w:type="pct"/>
            <w:gridSpan w:val="12"/>
            <w:tcBorders>
              <w:top w:val="single" w:sz="4" w:space="0" w:color="auto"/>
              <w:left w:val="single" w:sz="8" w:space="0" w:color="auto"/>
              <w:bottom w:val="single" w:sz="4" w:space="0" w:color="auto"/>
              <w:right w:val="single" w:sz="8" w:space="0" w:color="000000"/>
            </w:tcBorders>
            <w:shd w:val="clear" w:color="FFFFCC" w:fill="FFFFFF"/>
            <w:vAlign w:val="center"/>
            <w:hideMark/>
          </w:tcPr>
          <w:p w:rsidR="00C0288D" w:rsidRPr="00E04637" w:rsidRDefault="00C0288D" w:rsidP="00C0288D">
            <w:pPr>
              <w:jc w:val="center"/>
              <w:rPr>
                <w:b/>
                <w:bCs/>
                <w:color w:val="000000"/>
                <w:sz w:val="20"/>
                <w:szCs w:val="20"/>
              </w:rPr>
            </w:pPr>
            <w:r w:rsidRPr="00E04637">
              <w:rPr>
                <w:b/>
                <w:bCs/>
                <w:color w:val="000000"/>
                <w:sz w:val="20"/>
                <w:szCs w:val="20"/>
              </w:rPr>
              <w:t xml:space="preserve">КНС </w:t>
            </w:r>
            <w:proofErr w:type="spellStart"/>
            <w:r w:rsidRPr="00E04637">
              <w:rPr>
                <w:b/>
                <w:bCs/>
                <w:color w:val="000000"/>
                <w:sz w:val="20"/>
                <w:szCs w:val="20"/>
              </w:rPr>
              <w:t>Психинтернат</w:t>
            </w:r>
            <w:proofErr w:type="spellEnd"/>
          </w:p>
        </w:tc>
        <w:tc>
          <w:tcPr>
            <w:tcW w:w="463" w:type="pct"/>
            <w:tcBorders>
              <w:top w:val="single" w:sz="4" w:space="0" w:color="auto"/>
              <w:left w:val="single" w:sz="8" w:space="0" w:color="auto"/>
              <w:bottom w:val="single" w:sz="4" w:space="0" w:color="auto"/>
              <w:right w:val="single" w:sz="8" w:space="0" w:color="000000"/>
            </w:tcBorders>
            <w:shd w:val="clear" w:color="FFFFCC" w:fill="FFFFFF"/>
            <w:vAlign w:val="center"/>
          </w:tcPr>
          <w:p w:rsidR="00C0288D" w:rsidRPr="00E04637" w:rsidRDefault="00C0288D" w:rsidP="00C0288D">
            <w:pPr>
              <w:jc w:val="center"/>
              <w:rPr>
                <w:b/>
                <w:bCs/>
                <w:color w:val="000000"/>
                <w:sz w:val="20"/>
                <w:szCs w:val="20"/>
              </w:rPr>
            </w:pPr>
          </w:p>
        </w:tc>
      </w:tr>
      <w:tr w:rsidR="00C0288D" w:rsidRPr="00E04637" w:rsidTr="00C0288D">
        <w:trPr>
          <w:trHeight w:val="315"/>
        </w:trPr>
        <w:tc>
          <w:tcPr>
            <w:tcW w:w="227" w:type="pct"/>
            <w:vMerge w:val="restart"/>
            <w:tcBorders>
              <w:top w:val="nil"/>
              <w:left w:val="single" w:sz="8" w:space="0" w:color="auto"/>
              <w:bottom w:val="single" w:sz="4" w:space="0" w:color="auto"/>
              <w:right w:val="single" w:sz="4" w:space="0" w:color="auto"/>
            </w:tcBorders>
            <w:shd w:val="clear" w:color="FFFFCC" w:fill="FFFFFF"/>
            <w:vAlign w:val="center"/>
            <w:hideMark/>
          </w:tcPr>
          <w:p w:rsidR="00C0288D" w:rsidRPr="00E04637" w:rsidRDefault="00C0288D" w:rsidP="00C0288D">
            <w:pPr>
              <w:jc w:val="center"/>
              <w:rPr>
                <w:sz w:val="20"/>
                <w:szCs w:val="20"/>
              </w:rPr>
            </w:pPr>
            <w:r w:rsidRPr="00E04637">
              <w:rPr>
                <w:sz w:val="20"/>
                <w:szCs w:val="20"/>
              </w:rPr>
              <w:t>2</w:t>
            </w:r>
          </w:p>
        </w:tc>
        <w:tc>
          <w:tcPr>
            <w:tcW w:w="526" w:type="pct"/>
            <w:vMerge w:val="restart"/>
            <w:tcBorders>
              <w:top w:val="nil"/>
              <w:left w:val="single" w:sz="4" w:space="0" w:color="auto"/>
              <w:bottom w:val="single" w:sz="4" w:space="0" w:color="auto"/>
              <w:right w:val="single" w:sz="4" w:space="0" w:color="auto"/>
            </w:tcBorders>
            <w:shd w:val="clear" w:color="FFFFCC" w:fill="FFFFFF"/>
            <w:vAlign w:val="center"/>
            <w:hideMark/>
          </w:tcPr>
          <w:p w:rsidR="00C0288D" w:rsidRPr="00E04637" w:rsidRDefault="00C0288D" w:rsidP="00C0288D">
            <w:pPr>
              <w:jc w:val="center"/>
              <w:rPr>
                <w:b/>
                <w:bCs/>
                <w:sz w:val="20"/>
                <w:szCs w:val="20"/>
              </w:rPr>
            </w:pPr>
            <w:r w:rsidRPr="00E04637">
              <w:rPr>
                <w:b/>
                <w:bCs/>
                <w:sz w:val="20"/>
                <w:szCs w:val="20"/>
              </w:rPr>
              <w:t>г. Грайворон ул. Урицкого</w:t>
            </w:r>
          </w:p>
        </w:tc>
        <w:tc>
          <w:tcPr>
            <w:tcW w:w="715" w:type="pct"/>
            <w:tcBorders>
              <w:top w:val="nil"/>
              <w:left w:val="nil"/>
              <w:bottom w:val="single" w:sz="4" w:space="0" w:color="auto"/>
              <w:right w:val="single" w:sz="4" w:space="0" w:color="auto"/>
            </w:tcBorders>
            <w:shd w:val="clear" w:color="000000" w:fill="FFFFFF"/>
            <w:noWrap/>
            <w:vAlign w:val="center"/>
            <w:hideMark/>
          </w:tcPr>
          <w:p w:rsidR="00C0288D" w:rsidRPr="00E04637" w:rsidRDefault="00C0288D" w:rsidP="00C0288D">
            <w:pPr>
              <w:jc w:val="center"/>
              <w:rPr>
                <w:color w:val="000000"/>
                <w:sz w:val="20"/>
                <w:szCs w:val="20"/>
              </w:rPr>
            </w:pPr>
            <w:proofErr w:type="spellStart"/>
            <w:r w:rsidRPr="00E04637">
              <w:rPr>
                <w:color w:val="000000"/>
                <w:sz w:val="20"/>
                <w:szCs w:val="20"/>
              </w:rPr>
              <w:t>Gobza</w:t>
            </w:r>
            <w:proofErr w:type="spellEnd"/>
            <w:r w:rsidRPr="00E04637">
              <w:rPr>
                <w:color w:val="000000"/>
                <w:sz w:val="20"/>
                <w:szCs w:val="20"/>
              </w:rPr>
              <w:t xml:space="preserve"> </w:t>
            </w:r>
            <w:proofErr w:type="spellStart"/>
            <w:r w:rsidRPr="00E04637">
              <w:rPr>
                <w:color w:val="000000"/>
                <w:sz w:val="20"/>
                <w:szCs w:val="20"/>
              </w:rPr>
              <w:t>Biom</w:t>
            </w:r>
            <w:proofErr w:type="spellEnd"/>
            <w:r w:rsidRPr="00E04637">
              <w:rPr>
                <w:color w:val="000000"/>
                <w:sz w:val="20"/>
                <w:szCs w:val="20"/>
              </w:rPr>
              <w:t xml:space="preserve"> V.50-245.180.55.303.B</w:t>
            </w:r>
          </w:p>
        </w:tc>
        <w:tc>
          <w:tcPr>
            <w:tcW w:w="382" w:type="pct"/>
            <w:tcBorders>
              <w:top w:val="nil"/>
              <w:left w:val="nil"/>
              <w:bottom w:val="single" w:sz="4" w:space="0" w:color="auto"/>
              <w:right w:val="single" w:sz="4" w:space="0" w:color="auto"/>
            </w:tcBorders>
            <w:shd w:val="clear" w:color="auto" w:fill="auto"/>
            <w:noWrap/>
            <w:vAlign w:val="center"/>
            <w:hideMark/>
          </w:tcPr>
          <w:p w:rsidR="00C0288D" w:rsidRPr="00E04637" w:rsidRDefault="00C0288D" w:rsidP="00C0288D">
            <w:pPr>
              <w:jc w:val="center"/>
              <w:rPr>
                <w:color w:val="000000"/>
                <w:sz w:val="20"/>
                <w:szCs w:val="20"/>
              </w:rPr>
            </w:pPr>
            <w:r w:rsidRPr="00E04637">
              <w:rPr>
                <w:color w:val="000000"/>
                <w:sz w:val="20"/>
                <w:szCs w:val="20"/>
              </w:rPr>
              <w:t>2020</w:t>
            </w:r>
          </w:p>
        </w:tc>
        <w:tc>
          <w:tcPr>
            <w:tcW w:w="382"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49</w:t>
            </w:r>
          </w:p>
        </w:tc>
        <w:tc>
          <w:tcPr>
            <w:tcW w:w="239"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38</w:t>
            </w:r>
          </w:p>
        </w:tc>
        <w:tc>
          <w:tcPr>
            <w:tcW w:w="429" w:type="pct"/>
            <w:tcBorders>
              <w:top w:val="nil"/>
              <w:left w:val="nil"/>
              <w:bottom w:val="single" w:sz="4" w:space="0" w:color="auto"/>
              <w:right w:val="single" w:sz="4" w:space="0" w:color="auto"/>
            </w:tcBorders>
            <w:shd w:val="clear" w:color="auto" w:fill="auto"/>
            <w:noWrap/>
            <w:vAlign w:val="center"/>
            <w:hideMark/>
          </w:tcPr>
          <w:p w:rsidR="00C0288D" w:rsidRPr="00E04637" w:rsidRDefault="00C0288D" w:rsidP="00C0288D">
            <w:pPr>
              <w:jc w:val="center"/>
              <w:rPr>
                <w:color w:val="000000"/>
                <w:sz w:val="20"/>
                <w:szCs w:val="20"/>
              </w:rPr>
            </w:pPr>
            <w:r w:rsidRPr="00E04637">
              <w:rPr>
                <w:color w:val="000000"/>
                <w:sz w:val="20"/>
                <w:szCs w:val="20"/>
              </w:rPr>
              <w:t>-</w:t>
            </w:r>
          </w:p>
        </w:tc>
        <w:tc>
          <w:tcPr>
            <w:tcW w:w="286"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5,5</w:t>
            </w:r>
          </w:p>
        </w:tc>
        <w:tc>
          <w:tcPr>
            <w:tcW w:w="334"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w:t>
            </w:r>
          </w:p>
        </w:tc>
        <w:tc>
          <w:tcPr>
            <w:tcW w:w="334"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380</w:t>
            </w:r>
          </w:p>
        </w:tc>
        <w:tc>
          <w:tcPr>
            <w:tcW w:w="382"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нет</w:t>
            </w:r>
          </w:p>
        </w:tc>
        <w:tc>
          <w:tcPr>
            <w:tcW w:w="301" w:type="pct"/>
            <w:tcBorders>
              <w:top w:val="nil"/>
              <w:left w:val="nil"/>
              <w:bottom w:val="single" w:sz="4" w:space="0" w:color="auto"/>
              <w:right w:val="single" w:sz="8"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2</w:t>
            </w:r>
          </w:p>
        </w:tc>
        <w:tc>
          <w:tcPr>
            <w:tcW w:w="463" w:type="pct"/>
            <w:tcBorders>
              <w:top w:val="nil"/>
              <w:left w:val="nil"/>
              <w:bottom w:val="single" w:sz="4" w:space="0" w:color="auto"/>
              <w:right w:val="single" w:sz="8" w:space="0" w:color="auto"/>
            </w:tcBorders>
            <w:vAlign w:val="center"/>
          </w:tcPr>
          <w:p w:rsidR="00C0288D" w:rsidRPr="00E04637" w:rsidRDefault="00C0288D" w:rsidP="00C0288D">
            <w:pPr>
              <w:rPr>
                <w:sz w:val="20"/>
                <w:szCs w:val="20"/>
              </w:rPr>
            </w:pPr>
            <w:r w:rsidRPr="00E04637">
              <w:rPr>
                <w:sz w:val="20"/>
                <w:szCs w:val="20"/>
              </w:rPr>
              <w:t>А</w:t>
            </w:r>
          </w:p>
        </w:tc>
      </w:tr>
      <w:tr w:rsidR="00C0288D" w:rsidRPr="00E04637" w:rsidTr="00C0288D">
        <w:trPr>
          <w:trHeight w:val="315"/>
        </w:trPr>
        <w:tc>
          <w:tcPr>
            <w:tcW w:w="227" w:type="pct"/>
            <w:vMerge/>
            <w:tcBorders>
              <w:top w:val="nil"/>
              <w:left w:val="single" w:sz="8" w:space="0" w:color="auto"/>
              <w:bottom w:val="single" w:sz="4" w:space="0" w:color="auto"/>
              <w:right w:val="single" w:sz="4" w:space="0" w:color="auto"/>
            </w:tcBorders>
            <w:vAlign w:val="center"/>
            <w:hideMark/>
          </w:tcPr>
          <w:p w:rsidR="00C0288D" w:rsidRPr="00E04637" w:rsidRDefault="00C0288D" w:rsidP="00C0288D">
            <w:pPr>
              <w:rPr>
                <w:sz w:val="20"/>
                <w:szCs w:val="20"/>
              </w:rPr>
            </w:pPr>
          </w:p>
        </w:tc>
        <w:tc>
          <w:tcPr>
            <w:tcW w:w="526" w:type="pct"/>
            <w:vMerge/>
            <w:tcBorders>
              <w:top w:val="nil"/>
              <w:left w:val="single" w:sz="4" w:space="0" w:color="auto"/>
              <w:bottom w:val="single" w:sz="4" w:space="0" w:color="auto"/>
              <w:right w:val="single" w:sz="4" w:space="0" w:color="auto"/>
            </w:tcBorders>
            <w:vAlign w:val="center"/>
            <w:hideMark/>
          </w:tcPr>
          <w:p w:rsidR="00C0288D" w:rsidRPr="00E04637" w:rsidRDefault="00C0288D" w:rsidP="00C0288D">
            <w:pPr>
              <w:rPr>
                <w:b/>
                <w:bCs/>
                <w:sz w:val="20"/>
                <w:szCs w:val="20"/>
              </w:rPr>
            </w:pPr>
          </w:p>
        </w:tc>
        <w:tc>
          <w:tcPr>
            <w:tcW w:w="715" w:type="pct"/>
            <w:tcBorders>
              <w:top w:val="nil"/>
              <w:left w:val="nil"/>
              <w:bottom w:val="single" w:sz="4" w:space="0" w:color="auto"/>
              <w:right w:val="single" w:sz="4" w:space="0" w:color="auto"/>
            </w:tcBorders>
            <w:shd w:val="clear" w:color="000000" w:fill="FFFFFF"/>
            <w:noWrap/>
            <w:vAlign w:val="center"/>
            <w:hideMark/>
          </w:tcPr>
          <w:p w:rsidR="00C0288D" w:rsidRPr="00E04637" w:rsidRDefault="00C0288D" w:rsidP="00C0288D">
            <w:pPr>
              <w:jc w:val="center"/>
              <w:rPr>
                <w:color w:val="000000"/>
                <w:sz w:val="20"/>
                <w:szCs w:val="20"/>
              </w:rPr>
            </w:pPr>
            <w:proofErr w:type="spellStart"/>
            <w:r w:rsidRPr="00E04637">
              <w:rPr>
                <w:color w:val="000000"/>
                <w:sz w:val="20"/>
                <w:szCs w:val="20"/>
              </w:rPr>
              <w:t>Gobza</w:t>
            </w:r>
            <w:proofErr w:type="spellEnd"/>
            <w:r w:rsidRPr="00E04637">
              <w:rPr>
                <w:color w:val="000000"/>
                <w:sz w:val="20"/>
                <w:szCs w:val="20"/>
              </w:rPr>
              <w:t xml:space="preserve"> </w:t>
            </w:r>
            <w:proofErr w:type="spellStart"/>
            <w:r w:rsidRPr="00E04637">
              <w:rPr>
                <w:color w:val="000000"/>
                <w:sz w:val="20"/>
                <w:szCs w:val="20"/>
              </w:rPr>
              <w:t>Biom</w:t>
            </w:r>
            <w:proofErr w:type="spellEnd"/>
            <w:r w:rsidRPr="00E04637">
              <w:rPr>
                <w:color w:val="000000"/>
                <w:sz w:val="20"/>
                <w:szCs w:val="20"/>
              </w:rPr>
              <w:t xml:space="preserve"> V.50-245.180.55.303.B</w:t>
            </w:r>
          </w:p>
        </w:tc>
        <w:tc>
          <w:tcPr>
            <w:tcW w:w="382" w:type="pct"/>
            <w:tcBorders>
              <w:top w:val="nil"/>
              <w:left w:val="nil"/>
              <w:bottom w:val="single" w:sz="4" w:space="0" w:color="auto"/>
              <w:right w:val="single" w:sz="4" w:space="0" w:color="auto"/>
            </w:tcBorders>
            <w:shd w:val="clear" w:color="auto" w:fill="auto"/>
            <w:noWrap/>
            <w:vAlign w:val="center"/>
            <w:hideMark/>
          </w:tcPr>
          <w:p w:rsidR="00C0288D" w:rsidRPr="00E04637" w:rsidRDefault="00C0288D" w:rsidP="00C0288D">
            <w:pPr>
              <w:jc w:val="center"/>
              <w:rPr>
                <w:color w:val="000000"/>
                <w:sz w:val="20"/>
                <w:szCs w:val="20"/>
              </w:rPr>
            </w:pPr>
            <w:r w:rsidRPr="00E04637">
              <w:rPr>
                <w:color w:val="000000"/>
                <w:sz w:val="20"/>
                <w:szCs w:val="20"/>
              </w:rPr>
              <w:t>2020</w:t>
            </w:r>
          </w:p>
        </w:tc>
        <w:tc>
          <w:tcPr>
            <w:tcW w:w="382"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49</w:t>
            </w:r>
          </w:p>
        </w:tc>
        <w:tc>
          <w:tcPr>
            <w:tcW w:w="239"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38</w:t>
            </w:r>
          </w:p>
        </w:tc>
        <w:tc>
          <w:tcPr>
            <w:tcW w:w="429" w:type="pct"/>
            <w:tcBorders>
              <w:top w:val="nil"/>
              <w:left w:val="nil"/>
              <w:bottom w:val="single" w:sz="4" w:space="0" w:color="auto"/>
              <w:right w:val="single" w:sz="4" w:space="0" w:color="auto"/>
            </w:tcBorders>
            <w:shd w:val="clear" w:color="auto" w:fill="auto"/>
            <w:noWrap/>
            <w:vAlign w:val="center"/>
            <w:hideMark/>
          </w:tcPr>
          <w:p w:rsidR="00C0288D" w:rsidRPr="00E04637" w:rsidRDefault="00C0288D" w:rsidP="00C0288D">
            <w:pPr>
              <w:jc w:val="center"/>
              <w:rPr>
                <w:color w:val="000000"/>
                <w:sz w:val="20"/>
                <w:szCs w:val="20"/>
              </w:rPr>
            </w:pPr>
            <w:r w:rsidRPr="00E04637">
              <w:rPr>
                <w:color w:val="000000"/>
                <w:sz w:val="20"/>
                <w:szCs w:val="20"/>
              </w:rPr>
              <w:t>-</w:t>
            </w:r>
          </w:p>
        </w:tc>
        <w:tc>
          <w:tcPr>
            <w:tcW w:w="286"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5,5</w:t>
            </w:r>
          </w:p>
        </w:tc>
        <w:tc>
          <w:tcPr>
            <w:tcW w:w="334"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w:t>
            </w:r>
          </w:p>
        </w:tc>
        <w:tc>
          <w:tcPr>
            <w:tcW w:w="334"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380</w:t>
            </w:r>
          </w:p>
        </w:tc>
        <w:tc>
          <w:tcPr>
            <w:tcW w:w="382"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нет</w:t>
            </w:r>
          </w:p>
        </w:tc>
        <w:tc>
          <w:tcPr>
            <w:tcW w:w="301" w:type="pct"/>
            <w:tcBorders>
              <w:top w:val="nil"/>
              <w:left w:val="nil"/>
              <w:bottom w:val="single" w:sz="4" w:space="0" w:color="auto"/>
              <w:right w:val="single" w:sz="8"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2</w:t>
            </w:r>
          </w:p>
        </w:tc>
        <w:tc>
          <w:tcPr>
            <w:tcW w:w="463" w:type="pct"/>
            <w:tcBorders>
              <w:top w:val="nil"/>
              <w:left w:val="nil"/>
              <w:bottom w:val="single" w:sz="4" w:space="0" w:color="auto"/>
              <w:right w:val="single" w:sz="8" w:space="0" w:color="auto"/>
            </w:tcBorders>
            <w:vAlign w:val="center"/>
          </w:tcPr>
          <w:p w:rsidR="00C0288D" w:rsidRPr="00E04637" w:rsidRDefault="00C0288D" w:rsidP="00C0288D">
            <w:pPr>
              <w:rPr>
                <w:sz w:val="20"/>
                <w:szCs w:val="20"/>
              </w:rPr>
            </w:pPr>
            <w:r w:rsidRPr="00E04637">
              <w:rPr>
                <w:sz w:val="20"/>
                <w:szCs w:val="20"/>
              </w:rPr>
              <w:t>А</w:t>
            </w:r>
          </w:p>
        </w:tc>
      </w:tr>
      <w:tr w:rsidR="00C0288D" w:rsidRPr="00E04637" w:rsidTr="00C0288D">
        <w:trPr>
          <w:trHeight w:val="315"/>
        </w:trPr>
        <w:tc>
          <w:tcPr>
            <w:tcW w:w="4537" w:type="pct"/>
            <w:gridSpan w:val="12"/>
            <w:tcBorders>
              <w:top w:val="single" w:sz="4" w:space="0" w:color="auto"/>
              <w:left w:val="single" w:sz="8" w:space="0" w:color="auto"/>
              <w:bottom w:val="single" w:sz="4" w:space="0" w:color="auto"/>
              <w:right w:val="single" w:sz="8" w:space="0" w:color="000000"/>
            </w:tcBorders>
            <w:shd w:val="clear" w:color="FFFFCC" w:fill="FFFFFF"/>
            <w:vAlign w:val="center"/>
            <w:hideMark/>
          </w:tcPr>
          <w:p w:rsidR="00C0288D" w:rsidRPr="00E04637" w:rsidRDefault="00C0288D" w:rsidP="00C0288D">
            <w:pPr>
              <w:jc w:val="center"/>
              <w:rPr>
                <w:b/>
                <w:bCs/>
                <w:color w:val="000000"/>
                <w:sz w:val="20"/>
                <w:szCs w:val="20"/>
              </w:rPr>
            </w:pPr>
            <w:r w:rsidRPr="00E04637">
              <w:rPr>
                <w:b/>
                <w:bCs/>
                <w:color w:val="000000"/>
                <w:sz w:val="20"/>
                <w:szCs w:val="20"/>
              </w:rPr>
              <w:t>КНС Шухова</w:t>
            </w:r>
          </w:p>
        </w:tc>
        <w:tc>
          <w:tcPr>
            <w:tcW w:w="463" w:type="pct"/>
            <w:tcBorders>
              <w:top w:val="single" w:sz="4" w:space="0" w:color="auto"/>
              <w:left w:val="single" w:sz="8" w:space="0" w:color="auto"/>
              <w:bottom w:val="single" w:sz="4" w:space="0" w:color="auto"/>
              <w:right w:val="single" w:sz="8" w:space="0" w:color="000000"/>
            </w:tcBorders>
            <w:shd w:val="clear" w:color="FFFFCC" w:fill="FFFFFF"/>
            <w:vAlign w:val="center"/>
          </w:tcPr>
          <w:p w:rsidR="00C0288D" w:rsidRPr="00E04637" w:rsidRDefault="00C0288D" w:rsidP="00C0288D">
            <w:pPr>
              <w:jc w:val="center"/>
              <w:rPr>
                <w:b/>
                <w:bCs/>
                <w:color w:val="000000"/>
                <w:sz w:val="20"/>
                <w:szCs w:val="20"/>
              </w:rPr>
            </w:pPr>
          </w:p>
        </w:tc>
      </w:tr>
      <w:tr w:rsidR="00C0288D" w:rsidRPr="00E04637" w:rsidTr="00C0288D">
        <w:trPr>
          <w:trHeight w:val="315"/>
        </w:trPr>
        <w:tc>
          <w:tcPr>
            <w:tcW w:w="227" w:type="pct"/>
            <w:vMerge w:val="restart"/>
            <w:tcBorders>
              <w:top w:val="nil"/>
              <w:left w:val="single" w:sz="8" w:space="0" w:color="auto"/>
              <w:bottom w:val="single" w:sz="4" w:space="0" w:color="000000"/>
              <w:right w:val="single" w:sz="4" w:space="0" w:color="auto"/>
            </w:tcBorders>
            <w:shd w:val="clear" w:color="FFFFCC" w:fill="FFFFFF"/>
            <w:vAlign w:val="center"/>
            <w:hideMark/>
          </w:tcPr>
          <w:p w:rsidR="00C0288D" w:rsidRPr="00E04637" w:rsidRDefault="00C0288D" w:rsidP="00C0288D">
            <w:pPr>
              <w:jc w:val="center"/>
              <w:rPr>
                <w:sz w:val="20"/>
                <w:szCs w:val="20"/>
              </w:rPr>
            </w:pPr>
            <w:r w:rsidRPr="00E04637">
              <w:rPr>
                <w:sz w:val="20"/>
                <w:szCs w:val="20"/>
              </w:rPr>
              <w:t>3</w:t>
            </w:r>
          </w:p>
        </w:tc>
        <w:tc>
          <w:tcPr>
            <w:tcW w:w="526" w:type="pct"/>
            <w:vMerge w:val="restart"/>
            <w:tcBorders>
              <w:top w:val="nil"/>
              <w:left w:val="single" w:sz="4" w:space="0" w:color="auto"/>
              <w:bottom w:val="single" w:sz="4" w:space="0" w:color="000000"/>
              <w:right w:val="single" w:sz="4" w:space="0" w:color="auto"/>
            </w:tcBorders>
            <w:shd w:val="clear" w:color="FFFFCC" w:fill="FFFFFF"/>
            <w:vAlign w:val="center"/>
            <w:hideMark/>
          </w:tcPr>
          <w:p w:rsidR="00C0288D" w:rsidRPr="00E04637" w:rsidRDefault="00C0288D" w:rsidP="00C0288D">
            <w:pPr>
              <w:jc w:val="center"/>
              <w:rPr>
                <w:b/>
                <w:bCs/>
                <w:color w:val="000000"/>
                <w:sz w:val="20"/>
                <w:szCs w:val="20"/>
              </w:rPr>
            </w:pPr>
            <w:r w:rsidRPr="00E04637">
              <w:rPr>
                <w:b/>
                <w:bCs/>
                <w:color w:val="000000"/>
                <w:sz w:val="20"/>
                <w:szCs w:val="20"/>
              </w:rPr>
              <w:t>г. Грайворон ул. Мира</w:t>
            </w:r>
          </w:p>
        </w:tc>
        <w:tc>
          <w:tcPr>
            <w:tcW w:w="715" w:type="pct"/>
            <w:tcBorders>
              <w:top w:val="nil"/>
              <w:left w:val="nil"/>
              <w:bottom w:val="single" w:sz="4" w:space="0" w:color="auto"/>
              <w:right w:val="single" w:sz="4" w:space="0" w:color="auto"/>
            </w:tcBorders>
            <w:shd w:val="clear" w:color="000000" w:fill="FFFFFF"/>
            <w:noWrap/>
            <w:vAlign w:val="center"/>
            <w:hideMark/>
          </w:tcPr>
          <w:p w:rsidR="00C0288D" w:rsidRPr="00E04637" w:rsidRDefault="00C0288D" w:rsidP="00C0288D">
            <w:pPr>
              <w:jc w:val="center"/>
              <w:rPr>
                <w:color w:val="000000"/>
                <w:sz w:val="20"/>
                <w:szCs w:val="20"/>
                <w:lang w:val="en-US"/>
              </w:rPr>
            </w:pPr>
            <w:proofErr w:type="spellStart"/>
            <w:r w:rsidRPr="00E04637">
              <w:rPr>
                <w:color w:val="000000"/>
                <w:sz w:val="20"/>
                <w:szCs w:val="20"/>
                <w:lang w:val="en-US"/>
              </w:rPr>
              <w:t>Gobza</w:t>
            </w:r>
            <w:proofErr w:type="spellEnd"/>
            <w:r w:rsidRPr="00E04637">
              <w:rPr>
                <w:color w:val="000000"/>
                <w:sz w:val="20"/>
                <w:szCs w:val="20"/>
                <w:lang w:val="en-US"/>
              </w:rPr>
              <w:t xml:space="preserve"> Avis D.80-295.200.15Y.303.B</w:t>
            </w:r>
          </w:p>
        </w:tc>
        <w:tc>
          <w:tcPr>
            <w:tcW w:w="382" w:type="pct"/>
            <w:tcBorders>
              <w:top w:val="nil"/>
              <w:left w:val="nil"/>
              <w:bottom w:val="single" w:sz="4" w:space="0" w:color="auto"/>
              <w:right w:val="single" w:sz="4" w:space="0" w:color="auto"/>
            </w:tcBorders>
            <w:shd w:val="clear" w:color="FFFFCC" w:fill="FFFFFF"/>
            <w:vAlign w:val="center"/>
            <w:hideMark/>
          </w:tcPr>
          <w:p w:rsidR="00C0288D" w:rsidRPr="00E04637" w:rsidRDefault="00C0288D" w:rsidP="00C0288D">
            <w:pPr>
              <w:jc w:val="center"/>
              <w:rPr>
                <w:color w:val="000000"/>
                <w:sz w:val="20"/>
                <w:szCs w:val="20"/>
              </w:rPr>
            </w:pPr>
            <w:r w:rsidRPr="00E04637">
              <w:rPr>
                <w:color w:val="000000"/>
                <w:sz w:val="20"/>
                <w:szCs w:val="20"/>
              </w:rPr>
              <w:t>2020</w:t>
            </w:r>
          </w:p>
        </w:tc>
        <w:tc>
          <w:tcPr>
            <w:tcW w:w="382" w:type="pct"/>
            <w:tcBorders>
              <w:top w:val="nil"/>
              <w:left w:val="nil"/>
              <w:bottom w:val="single" w:sz="4" w:space="0" w:color="auto"/>
              <w:right w:val="single" w:sz="4" w:space="0" w:color="auto"/>
            </w:tcBorders>
            <w:shd w:val="clear" w:color="FFFFCC" w:fill="FFFFFF"/>
            <w:vAlign w:val="center"/>
            <w:hideMark/>
          </w:tcPr>
          <w:p w:rsidR="00C0288D" w:rsidRPr="00E04637" w:rsidRDefault="00C0288D" w:rsidP="00C0288D">
            <w:pPr>
              <w:jc w:val="center"/>
              <w:rPr>
                <w:color w:val="000000"/>
                <w:sz w:val="20"/>
                <w:szCs w:val="20"/>
              </w:rPr>
            </w:pPr>
            <w:r w:rsidRPr="00E04637">
              <w:rPr>
                <w:color w:val="000000"/>
                <w:sz w:val="20"/>
                <w:szCs w:val="20"/>
              </w:rPr>
              <w:t>81</w:t>
            </w:r>
          </w:p>
        </w:tc>
        <w:tc>
          <w:tcPr>
            <w:tcW w:w="239" w:type="pct"/>
            <w:tcBorders>
              <w:top w:val="nil"/>
              <w:left w:val="nil"/>
              <w:bottom w:val="single" w:sz="4" w:space="0" w:color="auto"/>
              <w:right w:val="single" w:sz="4" w:space="0" w:color="auto"/>
            </w:tcBorders>
            <w:shd w:val="clear" w:color="FFFFCC" w:fill="FFFFFF"/>
            <w:vAlign w:val="center"/>
            <w:hideMark/>
          </w:tcPr>
          <w:p w:rsidR="00C0288D" w:rsidRPr="00E04637" w:rsidRDefault="00C0288D" w:rsidP="00C0288D">
            <w:pPr>
              <w:jc w:val="center"/>
              <w:rPr>
                <w:color w:val="000000"/>
                <w:sz w:val="20"/>
                <w:szCs w:val="20"/>
              </w:rPr>
            </w:pPr>
            <w:r w:rsidRPr="00E04637">
              <w:rPr>
                <w:color w:val="000000"/>
                <w:sz w:val="20"/>
                <w:szCs w:val="20"/>
              </w:rPr>
              <w:t>68</w:t>
            </w:r>
          </w:p>
        </w:tc>
        <w:tc>
          <w:tcPr>
            <w:tcW w:w="429" w:type="pct"/>
            <w:tcBorders>
              <w:top w:val="nil"/>
              <w:left w:val="nil"/>
              <w:bottom w:val="single" w:sz="4" w:space="0" w:color="auto"/>
              <w:right w:val="single" w:sz="4" w:space="0" w:color="auto"/>
            </w:tcBorders>
            <w:shd w:val="clear" w:color="FFFFCC" w:fill="FFFFFF"/>
            <w:vAlign w:val="center"/>
            <w:hideMark/>
          </w:tcPr>
          <w:p w:rsidR="00C0288D" w:rsidRPr="00E04637" w:rsidRDefault="00C0288D" w:rsidP="00C0288D">
            <w:pPr>
              <w:jc w:val="center"/>
              <w:rPr>
                <w:b/>
                <w:bCs/>
                <w:color w:val="000000"/>
                <w:sz w:val="20"/>
                <w:szCs w:val="20"/>
              </w:rPr>
            </w:pPr>
            <w:r w:rsidRPr="00E04637">
              <w:rPr>
                <w:b/>
                <w:bCs/>
                <w:color w:val="000000"/>
                <w:sz w:val="20"/>
                <w:szCs w:val="20"/>
              </w:rPr>
              <w:t>-</w:t>
            </w:r>
          </w:p>
        </w:tc>
        <w:tc>
          <w:tcPr>
            <w:tcW w:w="286"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15</w:t>
            </w:r>
          </w:p>
        </w:tc>
        <w:tc>
          <w:tcPr>
            <w:tcW w:w="334" w:type="pct"/>
            <w:tcBorders>
              <w:top w:val="nil"/>
              <w:left w:val="nil"/>
              <w:bottom w:val="single" w:sz="4" w:space="0" w:color="auto"/>
              <w:right w:val="single" w:sz="4" w:space="0" w:color="auto"/>
            </w:tcBorders>
            <w:shd w:val="clear" w:color="FFFFCC" w:fill="FFFFFF"/>
            <w:vAlign w:val="center"/>
            <w:hideMark/>
          </w:tcPr>
          <w:p w:rsidR="00C0288D" w:rsidRPr="00E04637" w:rsidRDefault="00C0288D" w:rsidP="00C0288D">
            <w:pPr>
              <w:jc w:val="center"/>
              <w:rPr>
                <w:b/>
                <w:bCs/>
                <w:color w:val="000000"/>
                <w:sz w:val="20"/>
                <w:szCs w:val="20"/>
              </w:rPr>
            </w:pPr>
            <w:r w:rsidRPr="00E04637">
              <w:rPr>
                <w:b/>
                <w:bCs/>
                <w:color w:val="000000"/>
                <w:sz w:val="20"/>
                <w:szCs w:val="20"/>
              </w:rPr>
              <w:t> </w:t>
            </w:r>
          </w:p>
        </w:tc>
        <w:tc>
          <w:tcPr>
            <w:tcW w:w="334" w:type="pct"/>
            <w:tcBorders>
              <w:top w:val="nil"/>
              <w:left w:val="nil"/>
              <w:bottom w:val="single" w:sz="4" w:space="0" w:color="auto"/>
              <w:right w:val="single" w:sz="4" w:space="0" w:color="auto"/>
            </w:tcBorders>
            <w:shd w:val="clear" w:color="FFFFCC" w:fill="FFFFFF"/>
            <w:vAlign w:val="center"/>
            <w:hideMark/>
          </w:tcPr>
          <w:p w:rsidR="00C0288D" w:rsidRPr="00E04637" w:rsidRDefault="00C0288D" w:rsidP="00C0288D">
            <w:pPr>
              <w:jc w:val="center"/>
              <w:rPr>
                <w:color w:val="000000"/>
                <w:sz w:val="20"/>
                <w:szCs w:val="20"/>
              </w:rPr>
            </w:pPr>
            <w:r w:rsidRPr="00E04637">
              <w:rPr>
                <w:color w:val="000000"/>
                <w:sz w:val="20"/>
                <w:szCs w:val="20"/>
              </w:rPr>
              <w:t>380</w:t>
            </w:r>
          </w:p>
        </w:tc>
        <w:tc>
          <w:tcPr>
            <w:tcW w:w="382"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нет</w:t>
            </w:r>
          </w:p>
        </w:tc>
        <w:tc>
          <w:tcPr>
            <w:tcW w:w="301" w:type="pct"/>
            <w:tcBorders>
              <w:top w:val="nil"/>
              <w:left w:val="nil"/>
              <w:bottom w:val="single" w:sz="4" w:space="0" w:color="auto"/>
              <w:right w:val="single" w:sz="8" w:space="0" w:color="auto"/>
            </w:tcBorders>
            <w:shd w:val="clear" w:color="FFFFCC" w:fill="FFFFFF"/>
            <w:vAlign w:val="center"/>
            <w:hideMark/>
          </w:tcPr>
          <w:p w:rsidR="00C0288D" w:rsidRPr="00E04637" w:rsidRDefault="00C0288D" w:rsidP="00C0288D">
            <w:pPr>
              <w:jc w:val="center"/>
              <w:rPr>
                <w:color w:val="000000"/>
                <w:sz w:val="20"/>
                <w:szCs w:val="20"/>
              </w:rPr>
            </w:pPr>
            <w:r w:rsidRPr="00E04637">
              <w:rPr>
                <w:color w:val="000000"/>
                <w:sz w:val="20"/>
                <w:szCs w:val="20"/>
              </w:rPr>
              <w:t>2</w:t>
            </w:r>
          </w:p>
        </w:tc>
        <w:tc>
          <w:tcPr>
            <w:tcW w:w="463" w:type="pct"/>
            <w:tcBorders>
              <w:top w:val="nil"/>
              <w:left w:val="nil"/>
              <w:bottom w:val="single" w:sz="4" w:space="0" w:color="auto"/>
              <w:right w:val="single" w:sz="8" w:space="0" w:color="auto"/>
            </w:tcBorders>
            <w:shd w:val="clear" w:color="FFFFCC" w:fill="FFFFFF"/>
            <w:vAlign w:val="center"/>
          </w:tcPr>
          <w:p w:rsidR="00C0288D" w:rsidRPr="00E04637" w:rsidRDefault="00C0288D" w:rsidP="00C0288D">
            <w:pPr>
              <w:rPr>
                <w:sz w:val="20"/>
                <w:szCs w:val="20"/>
              </w:rPr>
            </w:pPr>
            <w:r w:rsidRPr="00E04637">
              <w:rPr>
                <w:sz w:val="20"/>
                <w:szCs w:val="20"/>
              </w:rPr>
              <w:t>А</w:t>
            </w:r>
          </w:p>
        </w:tc>
      </w:tr>
      <w:tr w:rsidR="00C0288D" w:rsidRPr="00E04637" w:rsidTr="00C0288D">
        <w:trPr>
          <w:trHeight w:val="315"/>
        </w:trPr>
        <w:tc>
          <w:tcPr>
            <w:tcW w:w="227" w:type="pct"/>
            <w:vMerge/>
            <w:tcBorders>
              <w:top w:val="nil"/>
              <w:left w:val="single" w:sz="8" w:space="0" w:color="auto"/>
              <w:bottom w:val="single" w:sz="4" w:space="0" w:color="000000"/>
              <w:right w:val="single" w:sz="4" w:space="0" w:color="auto"/>
            </w:tcBorders>
            <w:vAlign w:val="center"/>
            <w:hideMark/>
          </w:tcPr>
          <w:p w:rsidR="00C0288D" w:rsidRPr="00E04637" w:rsidRDefault="00C0288D" w:rsidP="00C0288D">
            <w:pPr>
              <w:rPr>
                <w:sz w:val="20"/>
                <w:szCs w:val="20"/>
              </w:rPr>
            </w:pPr>
          </w:p>
        </w:tc>
        <w:tc>
          <w:tcPr>
            <w:tcW w:w="526" w:type="pct"/>
            <w:vMerge/>
            <w:tcBorders>
              <w:top w:val="nil"/>
              <w:left w:val="single" w:sz="4" w:space="0" w:color="auto"/>
              <w:bottom w:val="single" w:sz="4" w:space="0" w:color="000000"/>
              <w:right w:val="single" w:sz="4" w:space="0" w:color="auto"/>
            </w:tcBorders>
            <w:vAlign w:val="center"/>
            <w:hideMark/>
          </w:tcPr>
          <w:p w:rsidR="00C0288D" w:rsidRPr="00E04637" w:rsidRDefault="00C0288D" w:rsidP="00C0288D">
            <w:pPr>
              <w:rPr>
                <w:b/>
                <w:bCs/>
                <w:color w:val="000000"/>
                <w:sz w:val="20"/>
                <w:szCs w:val="20"/>
              </w:rPr>
            </w:pPr>
          </w:p>
        </w:tc>
        <w:tc>
          <w:tcPr>
            <w:tcW w:w="715" w:type="pct"/>
            <w:tcBorders>
              <w:top w:val="nil"/>
              <w:left w:val="nil"/>
              <w:bottom w:val="single" w:sz="4" w:space="0" w:color="auto"/>
              <w:right w:val="single" w:sz="4" w:space="0" w:color="auto"/>
            </w:tcBorders>
            <w:shd w:val="clear" w:color="000000" w:fill="FFFFFF"/>
            <w:noWrap/>
            <w:vAlign w:val="center"/>
            <w:hideMark/>
          </w:tcPr>
          <w:p w:rsidR="00C0288D" w:rsidRPr="00E04637" w:rsidRDefault="00C0288D" w:rsidP="00C0288D">
            <w:pPr>
              <w:jc w:val="center"/>
              <w:rPr>
                <w:color w:val="000000"/>
                <w:sz w:val="20"/>
                <w:szCs w:val="20"/>
                <w:lang w:val="en-US"/>
              </w:rPr>
            </w:pPr>
            <w:proofErr w:type="spellStart"/>
            <w:r w:rsidRPr="00E04637">
              <w:rPr>
                <w:color w:val="000000"/>
                <w:sz w:val="20"/>
                <w:szCs w:val="20"/>
                <w:lang w:val="en-US"/>
              </w:rPr>
              <w:t>Gobza</w:t>
            </w:r>
            <w:proofErr w:type="spellEnd"/>
            <w:r w:rsidRPr="00E04637">
              <w:rPr>
                <w:color w:val="000000"/>
                <w:sz w:val="20"/>
                <w:szCs w:val="20"/>
                <w:lang w:val="en-US"/>
              </w:rPr>
              <w:t xml:space="preserve"> Avis D.80-295.200.15Y.303.B</w:t>
            </w:r>
          </w:p>
        </w:tc>
        <w:tc>
          <w:tcPr>
            <w:tcW w:w="382" w:type="pct"/>
            <w:tcBorders>
              <w:top w:val="nil"/>
              <w:left w:val="nil"/>
              <w:bottom w:val="single" w:sz="4" w:space="0" w:color="auto"/>
              <w:right w:val="single" w:sz="4" w:space="0" w:color="auto"/>
            </w:tcBorders>
            <w:shd w:val="clear" w:color="auto" w:fill="auto"/>
            <w:noWrap/>
            <w:vAlign w:val="center"/>
            <w:hideMark/>
          </w:tcPr>
          <w:p w:rsidR="00C0288D" w:rsidRPr="00E04637" w:rsidRDefault="00C0288D" w:rsidP="00C0288D">
            <w:pPr>
              <w:jc w:val="center"/>
              <w:rPr>
                <w:color w:val="000000"/>
                <w:sz w:val="20"/>
                <w:szCs w:val="20"/>
              </w:rPr>
            </w:pPr>
            <w:r w:rsidRPr="00E04637">
              <w:rPr>
                <w:color w:val="000000"/>
                <w:sz w:val="20"/>
                <w:szCs w:val="20"/>
              </w:rPr>
              <w:t>2020</w:t>
            </w:r>
          </w:p>
        </w:tc>
        <w:tc>
          <w:tcPr>
            <w:tcW w:w="382"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81</w:t>
            </w:r>
          </w:p>
        </w:tc>
        <w:tc>
          <w:tcPr>
            <w:tcW w:w="239"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68</w:t>
            </w:r>
          </w:p>
        </w:tc>
        <w:tc>
          <w:tcPr>
            <w:tcW w:w="429" w:type="pct"/>
            <w:tcBorders>
              <w:top w:val="nil"/>
              <w:left w:val="nil"/>
              <w:bottom w:val="single" w:sz="4" w:space="0" w:color="auto"/>
              <w:right w:val="single" w:sz="4" w:space="0" w:color="auto"/>
            </w:tcBorders>
            <w:shd w:val="clear" w:color="auto" w:fill="auto"/>
            <w:noWrap/>
            <w:vAlign w:val="center"/>
            <w:hideMark/>
          </w:tcPr>
          <w:p w:rsidR="00C0288D" w:rsidRPr="00E04637" w:rsidRDefault="00C0288D" w:rsidP="00C0288D">
            <w:pPr>
              <w:jc w:val="center"/>
              <w:rPr>
                <w:color w:val="000000"/>
                <w:sz w:val="20"/>
                <w:szCs w:val="20"/>
              </w:rPr>
            </w:pPr>
            <w:r w:rsidRPr="00E04637">
              <w:rPr>
                <w:color w:val="000000"/>
                <w:sz w:val="20"/>
                <w:szCs w:val="20"/>
              </w:rPr>
              <w:t>-</w:t>
            </w:r>
          </w:p>
        </w:tc>
        <w:tc>
          <w:tcPr>
            <w:tcW w:w="286"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15</w:t>
            </w:r>
          </w:p>
        </w:tc>
        <w:tc>
          <w:tcPr>
            <w:tcW w:w="334"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w:t>
            </w:r>
          </w:p>
        </w:tc>
        <w:tc>
          <w:tcPr>
            <w:tcW w:w="334"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380</w:t>
            </w:r>
          </w:p>
        </w:tc>
        <w:tc>
          <w:tcPr>
            <w:tcW w:w="382" w:type="pct"/>
            <w:tcBorders>
              <w:top w:val="nil"/>
              <w:left w:val="nil"/>
              <w:bottom w:val="single" w:sz="4" w:space="0" w:color="auto"/>
              <w:right w:val="single" w:sz="4"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нет</w:t>
            </w:r>
          </w:p>
        </w:tc>
        <w:tc>
          <w:tcPr>
            <w:tcW w:w="301" w:type="pct"/>
            <w:tcBorders>
              <w:top w:val="nil"/>
              <w:left w:val="nil"/>
              <w:bottom w:val="single" w:sz="4" w:space="0" w:color="auto"/>
              <w:right w:val="single" w:sz="8" w:space="0" w:color="auto"/>
            </w:tcBorders>
            <w:shd w:val="clear" w:color="auto" w:fill="auto"/>
            <w:vAlign w:val="center"/>
            <w:hideMark/>
          </w:tcPr>
          <w:p w:rsidR="00C0288D" w:rsidRPr="00E04637" w:rsidRDefault="00C0288D" w:rsidP="00C0288D">
            <w:pPr>
              <w:jc w:val="center"/>
              <w:rPr>
                <w:sz w:val="20"/>
                <w:szCs w:val="20"/>
              </w:rPr>
            </w:pPr>
            <w:r w:rsidRPr="00E04637">
              <w:rPr>
                <w:sz w:val="20"/>
                <w:szCs w:val="20"/>
              </w:rPr>
              <w:t>2</w:t>
            </w:r>
          </w:p>
        </w:tc>
        <w:tc>
          <w:tcPr>
            <w:tcW w:w="463" w:type="pct"/>
            <w:tcBorders>
              <w:top w:val="nil"/>
              <w:left w:val="nil"/>
              <w:bottom w:val="single" w:sz="4" w:space="0" w:color="auto"/>
              <w:right w:val="single" w:sz="8" w:space="0" w:color="auto"/>
            </w:tcBorders>
            <w:vAlign w:val="center"/>
          </w:tcPr>
          <w:p w:rsidR="00C0288D" w:rsidRPr="00E04637" w:rsidRDefault="00C0288D" w:rsidP="00C0288D">
            <w:pPr>
              <w:rPr>
                <w:sz w:val="20"/>
                <w:szCs w:val="20"/>
              </w:rPr>
            </w:pPr>
            <w:r w:rsidRPr="00E04637">
              <w:rPr>
                <w:sz w:val="20"/>
                <w:szCs w:val="20"/>
              </w:rPr>
              <w:t>А</w:t>
            </w:r>
          </w:p>
        </w:tc>
      </w:tr>
      <w:tr w:rsidR="00C0288D" w:rsidRPr="00E04637" w:rsidTr="00C0288D">
        <w:trPr>
          <w:trHeight w:val="330"/>
        </w:trPr>
        <w:tc>
          <w:tcPr>
            <w:tcW w:w="227" w:type="pct"/>
            <w:tcBorders>
              <w:top w:val="nil"/>
              <w:left w:val="single" w:sz="8" w:space="0" w:color="auto"/>
              <w:bottom w:val="single" w:sz="8" w:space="0" w:color="auto"/>
              <w:right w:val="single" w:sz="4" w:space="0" w:color="auto"/>
            </w:tcBorders>
            <w:shd w:val="clear" w:color="auto" w:fill="auto"/>
            <w:noWrap/>
            <w:vAlign w:val="center"/>
            <w:hideMark/>
          </w:tcPr>
          <w:p w:rsidR="00C0288D" w:rsidRPr="00E04637" w:rsidRDefault="00C0288D" w:rsidP="00C0288D">
            <w:pPr>
              <w:jc w:val="center"/>
              <w:rPr>
                <w:color w:val="000000"/>
                <w:sz w:val="20"/>
                <w:szCs w:val="20"/>
              </w:rPr>
            </w:pPr>
            <w:r w:rsidRPr="00E04637">
              <w:rPr>
                <w:color w:val="000000"/>
                <w:sz w:val="20"/>
                <w:szCs w:val="20"/>
              </w:rPr>
              <w:t> </w:t>
            </w:r>
          </w:p>
        </w:tc>
        <w:tc>
          <w:tcPr>
            <w:tcW w:w="526" w:type="pct"/>
            <w:tcBorders>
              <w:top w:val="nil"/>
              <w:left w:val="nil"/>
              <w:bottom w:val="single" w:sz="8" w:space="0" w:color="auto"/>
              <w:right w:val="single" w:sz="4" w:space="0" w:color="auto"/>
            </w:tcBorders>
            <w:shd w:val="clear" w:color="auto" w:fill="auto"/>
            <w:noWrap/>
            <w:vAlign w:val="center"/>
            <w:hideMark/>
          </w:tcPr>
          <w:p w:rsidR="00C0288D" w:rsidRPr="00E04637" w:rsidRDefault="00C0288D" w:rsidP="00C0288D">
            <w:pPr>
              <w:jc w:val="center"/>
              <w:rPr>
                <w:b/>
                <w:bCs/>
                <w:color w:val="000000"/>
                <w:sz w:val="20"/>
                <w:szCs w:val="20"/>
              </w:rPr>
            </w:pPr>
            <w:r w:rsidRPr="00E04637">
              <w:rPr>
                <w:b/>
                <w:bCs/>
                <w:color w:val="000000"/>
                <w:sz w:val="20"/>
                <w:szCs w:val="20"/>
              </w:rPr>
              <w:t xml:space="preserve">ВСЕГО: </w:t>
            </w:r>
          </w:p>
          <w:p w:rsidR="00C0288D" w:rsidRPr="00E04637" w:rsidRDefault="00C0288D" w:rsidP="00C0288D">
            <w:pPr>
              <w:jc w:val="center"/>
              <w:rPr>
                <w:b/>
                <w:bCs/>
                <w:color w:val="000000"/>
                <w:sz w:val="20"/>
                <w:szCs w:val="20"/>
              </w:rPr>
            </w:pPr>
            <w:r w:rsidRPr="00E04637">
              <w:rPr>
                <w:b/>
                <w:bCs/>
                <w:color w:val="000000"/>
                <w:sz w:val="20"/>
                <w:szCs w:val="20"/>
              </w:rPr>
              <w:t>3 КНС</w:t>
            </w:r>
          </w:p>
        </w:tc>
        <w:tc>
          <w:tcPr>
            <w:tcW w:w="715" w:type="pct"/>
            <w:tcBorders>
              <w:top w:val="nil"/>
              <w:left w:val="nil"/>
              <w:bottom w:val="single" w:sz="8" w:space="0" w:color="auto"/>
              <w:right w:val="single" w:sz="4" w:space="0" w:color="auto"/>
            </w:tcBorders>
            <w:shd w:val="clear" w:color="auto" w:fill="auto"/>
            <w:noWrap/>
            <w:vAlign w:val="center"/>
            <w:hideMark/>
          </w:tcPr>
          <w:p w:rsidR="00C0288D" w:rsidRPr="00E04637" w:rsidRDefault="00C0288D" w:rsidP="00C0288D">
            <w:pPr>
              <w:jc w:val="center"/>
              <w:rPr>
                <w:b/>
                <w:bCs/>
                <w:color w:val="000000"/>
                <w:sz w:val="20"/>
                <w:szCs w:val="20"/>
              </w:rPr>
            </w:pPr>
            <w:r w:rsidRPr="00E04637">
              <w:rPr>
                <w:b/>
                <w:bCs/>
                <w:color w:val="000000"/>
                <w:sz w:val="20"/>
                <w:szCs w:val="20"/>
              </w:rPr>
              <w:t> </w:t>
            </w:r>
          </w:p>
        </w:tc>
        <w:tc>
          <w:tcPr>
            <w:tcW w:w="382" w:type="pct"/>
            <w:tcBorders>
              <w:top w:val="nil"/>
              <w:left w:val="nil"/>
              <w:bottom w:val="single" w:sz="8" w:space="0" w:color="auto"/>
              <w:right w:val="single" w:sz="4" w:space="0" w:color="auto"/>
            </w:tcBorders>
            <w:shd w:val="clear" w:color="auto" w:fill="auto"/>
            <w:noWrap/>
            <w:vAlign w:val="center"/>
            <w:hideMark/>
          </w:tcPr>
          <w:p w:rsidR="00C0288D" w:rsidRPr="00E04637" w:rsidRDefault="00C0288D" w:rsidP="00C0288D">
            <w:pPr>
              <w:jc w:val="center"/>
              <w:rPr>
                <w:b/>
                <w:bCs/>
                <w:color w:val="000000"/>
                <w:sz w:val="20"/>
                <w:szCs w:val="20"/>
              </w:rPr>
            </w:pPr>
            <w:r w:rsidRPr="00E04637">
              <w:rPr>
                <w:b/>
                <w:bCs/>
                <w:color w:val="000000"/>
                <w:sz w:val="20"/>
                <w:szCs w:val="20"/>
              </w:rPr>
              <w:t> </w:t>
            </w:r>
          </w:p>
        </w:tc>
        <w:tc>
          <w:tcPr>
            <w:tcW w:w="382" w:type="pct"/>
            <w:tcBorders>
              <w:top w:val="nil"/>
              <w:left w:val="nil"/>
              <w:bottom w:val="single" w:sz="8" w:space="0" w:color="auto"/>
              <w:right w:val="single" w:sz="4" w:space="0" w:color="auto"/>
            </w:tcBorders>
            <w:shd w:val="clear" w:color="auto" w:fill="auto"/>
            <w:vAlign w:val="center"/>
            <w:hideMark/>
          </w:tcPr>
          <w:p w:rsidR="00C0288D" w:rsidRPr="00E04637" w:rsidRDefault="00C0288D" w:rsidP="00C0288D">
            <w:pPr>
              <w:jc w:val="center"/>
              <w:rPr>
                <w:b/>
                <w:bCs/>
                <w:sz w:val="20"/>
                <w:szCs w:val="20"/>
              </w:rPr>
            </w:pPr>
            <w:r w:rsidRPr="00E04637">
              <w:rPr>
                <w:b/>
                <w:bCs/>
                <w:sz w:val="20"/>
                <w:szCs w:val="20"/>
              </w:rPr>
              <w:t> </w:t>
            </w:r>
          </w:p>
        </w:tc>
        <w:tc>
          <w:tcPr>
            <w:tcW w:w="239" w:type="pct"/>
            <w:tcBorders>
              <w:top w:val="nil"/>
              <w:left w:val="nil"/>
              <w:bottom w:val="single" w:sz="8" w:space="0" w:color="auto"/>
              <w:right w:val="single" w:sz="4" w:space="0" w:color="auto"/>
            </w:tcBorders>
            <w:shd w:val="clear" w:color="auto" w:fill="auto"/>
            <w:noWrap/>
            <w:vAlign w:val="center"/>
            <w:hideMark/>
          </w:tcPr>
          <w:p w:rsidR="00C0288D" w:rsidRPr="00E04637" w:rsidRDefault="00C0288D" w:rsidP="00C0288D">
            <w:pPr>
              <w:jc w:val="center"/>
              <w:rPr>
                <w:color w:val="000000"/>
                <w:sz w:val="20"/>
                <w:szCs w:val="20"/>
              </w:rPr>
            </w:pPr>
            <w:r w:rsidRPr="00E04637">
              <w:rPr>
                <w:color w:val="000000"/>
                <w:sz w:val="20"/>
                <w:szCs w:val="20"/>
              </w:rPr>
              <w:t> </w:t>
            </w:r>
          </w:p>
        </w:tc>
        <w:tc>
          <w:tcPr>
            <w:tcW w:w="429" w:type="pct"/>
            <w:tcBorders>
              <w:top w:val="nil"/>
              <w:left w:val="nil"/>
              <w:bottom w:val="single" w:sz="8" w:space="0" w:color="auto"/>
              <w:right w:val="single" w:sz="4" w:space="0" w:color="auto"/>
            </w:tcBorders>
            <w:shd w:val="clear" w:color="auto" w:fill="auto"/>
            <w:noWrap/>
            <w:vAlign w:val="center"/>
            <w:hideMark/>
          </w:tcPr>
          <w:p w:rsidR="00C0288D" w:rsidRPr="00E04637" w:rsidRDefault="00C0288D" w:rsidP="00C0288D">
            <w:pPr>
              <w:jc w:val="center"/>
              <w:rPr>
                <w:color w:val="000000"/>
                <w:sz w:val="20"/>
                <w:szCs w:val="20"/>
              </w:rPr>
            </w:pPr>
            <w:r w:rsidRPr="00E04637">
              <w:rPr>
                <w:color w:val="000000"/>
                <w:sz w:val="20"/>
                <w:szCs w:val="20"/>
              </w:rPr>
              <w:t> </w:t>
            </w:r>
          </w:p>
        </w:tc>
        <w:tc>
          <w:tcPr>
            <w:tcW w:w="286" w:type="pct"/>
            <w:tcBorders>
              <w:top w:val="nil"/>
              <w:left w:val="nil"/>
              <w:bottom w:val="single" w:sz="8" w:space="0" w:color="auto"/>
              <w:right w:val="single" w:sz="4" w:space="0" w:color="auto"/>
            </w:tcBorders>
            <w:shd w:val="clear" w:color="auto" w:fill="auto"/>
            <w:noWrap/>
            <w:vAlign w:val="center"/>
            <w:hideMark/>
          </w:tcPr>
          <w:p w:rsidR="00C0288D" w:rsidRPr="00E04637" w:rsidRDefault="00C0288D" w:rsidP="00C0288D">
            <w:pPr>
              <w:jc w:val="center"/>
              <w:rPr>
                <w:color w:val="000000"/>
                <w:sz w:val="20"/>
                <w:szCs w:val="20"/>
              </w:rPr>
            </w:pPr>
            <w:r w:rsidRPr="00E04637">
              <w:rPr>
                <w:color w:val="000000"/>
                <w:sz w:val="20"/>
                <w:szCs w:val="20"/>
              </w:rPr>
              <w:t> </w:t>
            </w:r>
          </w:p>
        </w:tc>
        <w:tc>
          <w:tcPr>
            <w:tcW w:w="334" w:type="pct"/>
            <w:tcBorders>
              <w:top w:val="nil"/>
              <w:left w:val="nil"/>
              <w:bottom w:val="single" w:sz="8" w:space="0" w:color="auto"/>
              <w:right w:val="single" w:sz="4" w:space="0" w:color="auto"/>
            </w:tcBorders>
            <w:shd w:val="clear" w:color="auto" w:fill="auto"/>
            <w:noWrap/>
            <w:vAlign w:val="center"/>
            <w:hideMark/>
          </w:tcPr>
          <w:p w:rsidR="00C0288D" w:rsidRPr="00E04637" w:rsidRDefault="00C0288D" w:rsidP="00C0288D">
            <w:pPr>
              <w:jc w:val="center"/>
              <w:rPr>
                <w:color w:val="000000"/>
                <w:sz w:val="20"/>
                <w:szCs w:val="20"/>
              </w:rPr>
            </w:pPr>
            <w:r w:rsidRPr="00E04637">
              <w:rPr>
                <w:color w:val="000000"/>
                <w:sz w:val="20"/>
                <w:szCs w:val="20"/>
              </w:rPr>
              <w:t> </w:t>
            </w:r>
          </w:p>
        </w:tc>
        <w:tc>
          <w:tcPr>
            <w:tcW w:w="334" w:type="pct"/>
            <w:tcBorders>
              <w:top w:val="nil"/>
              <w:left w:val="nil"/>
              <w:bottom w:val="single" w:sz="8" w:space="0" w:color="auto"/>
              <w:right w:val="single" w:sz="4" w:space="0" w:color="auto"/>
            </w:tcBorders>
            <w:shd w:val="clear" w:color="auto" w:fill="auto"/>
            <w:noWrap/>
            <w:vAlign w:val="center"/>
            <w:hideMark/>
          </w:tcPr>
          <w:p w:rsidR="00C0288D" w:rsidRPr="00E04637" w:rsidRDefault="00C0288D" w:rsidP="00C0288D">
            <w:pPr>
              <w:jc w:val="center"/>
              <w:rPr>
                <w:color w:val="000000"/>
                <w:sz w:val="20"/>
                <w:szCs w:val="20"/>
              </w:rPr>
            </w:pPr>
            <w:r w:rsidRPr="00E04637">
              <w:rPr>
                <w:color w:val="000000"/>
                <w:sz w:val="20"/>
                <w:szCs w:val="20"/>
              </w:rPr>
              <w:t> </w:t>
            </w:r>
          </w:p>
        </w:tc>
        <w:tc>
          <w:tcPr>
            <w:tcW w:w="382" w:type="pct"/>
            <w:tcBorders>
              <w:top w:val="nil"/>
              <w:left w:val="nil"/>
              <w:bottom w:val="single" w:sz="8" w:space="0" w:color="auto"/>
              <w:right w:val="single" w:sz="4" w:space="0" w:color="auto"/>
            </w:tcBorders>
            <w:shd w:val="clear" w:color="auto" w:fill="auto"/>
            <w:noWrap/>
            <w:vAlign w:val="center"/>
            <w:hideMark/>
          </w:tcPr>
          <w:p w:rsidR="00C0288D" w:rsidRPr="00E04637" w:rsidRDefault="00C0288D" w:rsidP="00C0288D">
            <w:pPr>
              <w:jc w:val="center"/>
              <w:rPr>
                <w:color w:val="000000"/>
                <w:sz w:val="20"/>
                <w:szCs w:val="20"/>
              </w:rPr>
            </w:pPr>
            <w:r w:rsidRPr="00E04637">
              <w:rPr>
                <w:color w:val="000000"/>
                <w:sz w:val="20"/>
                <w:szCs w:val="20"/>
              </w:rPr>
              <w:t> </w:t>
            </w:r>
          </w:p>
        </w:tc>
        <w:tc>
          <w:tcPr>
            <w:tcW w:w="301" w:type="pct"/>
            <w:tcBorders>
              <w:top w:val="nil"/>
              <w:left w:val="nil"/>
              <w:bottom w:val="single" w:sz="8" w:space="0" w:color="auto"/>
              <w:right w:val="single" w:sz="8" w:space="0" w:color="auto"/>
            </w:tcBorders>
            <w:shd w:val="clear" w:color="auto" w:fill="auto"/>
            <w:noWrap/>
            <w:vAlign w:val="center"/>
            <w:hideMark/>
          </w:tcPr>
          <w:p w:rsidR="00C0288D" w:rsidRPr="00E04637" w:rsidRDefault="00C0288D" w:rsidP="00C0288D">
            <w:pPr>
              <w:rPr>
                <w:color w:val="000000"/>
                <w:sz w:val="20"/>
                <w:szCs w:val="20"/>
              </w:rPr>
            </w:pPr>
            <w:r w:rsidRPr="00E04637">
              <w:rPr>
                <w:color w:val="000000"/>
                <w:sz w:val="20"/>
                <w:szCs w:val="20"/>
              </w:rPr>
              <w:t> </w:t>
            </w:r>
          </w:p>
        </w:tc>
        <w:tc>
          <w:tcPr>
            <w:tcW w:w="463" w:type="pct"/>
            <w:tcBorders>
              <w:top w:val="nil"/>
              <w:left w:val="nil"/>
              <w:bottom w:val="single" w:sz="8" w:space="0" w:color="auto"/>
              <w:right w:val="single" w:sz="8" w:space="0" w:color="auto"/>
            </w:tcBorders>
            <w:vAlign w:val="center"/>
          </w:tcPr>
          <w:p w:rsidR="00C0288D" w:rsidRPr="00E04637" w:rsidRDefault="00C0288D" w:rsidP="00C0288D">
            <w:pPr>
              <w:rPr>
                <w:color w:val="000000"/>
                <w:sz w:val="20"/>
                <w:szCs w:val="20"/>
              </w:rPr>
            </w:pPr>
          </w:p>
        </w:tc>
      </w:tr>
    </w:tbl>
    <w:p w:rsidR="00C0288D" w:rsidRDefault="00C0288D" w:rsidP="00C0288D">
      <w:pPr>
        <w:pStyle w:val="a8"/>
        <w:ind w:left="0" w:firstLine="709"/>
        <w:jc w:val="both"/>
        <w:rPr>
          <w:sz w:val="28"/>
          <w:szCs w:val="28"/>
        </w:rPr>
      </w:pPr>
    </w:p>
    <w:p w:rsidR="00C0288D" w:rsidRDefault="00C0288D" w:rsidP="00C0288D">
      <w:pPr>
        <w:pStyle w:val="a8"/>
        <w:ind w:left="0" w:firstLine="709"/>
        <w:jc w:val="both"/>
        <w:rPr>
          <w:sz w:val="28"/>
          <w:szCs w:val="28"/>
        </w:rPr>
      </w:pPr>
    </w:p>
    <w:p w:rsidR="00C0288D" w:rsidRDefault="00C0288D" w:rsidP="00C0288D">
      <w:pPr>
        <w:pStyle w:val="a8"/>
        <w:ind w:left="0" w:firstLine="709"/>
        <w:jc w:val="both"/>
        <w:rPr>
          <w:sz w:val="28"/>
          <w:szCs w:val="28"/>
        </w:rPr>
      </w:pPr>
    </w:p>
    <w:p w:rsidR="00C0288D" w:rsidRDefault="00C0288D" w:rsidP="00C0288D">
      <w:pPr>
        <w:pStyle w:val="a8"/>
        <w:ind w:left="0" w:firstLine="709"/>
        <w:jc w:val="both"/>
        <w:rPr>
          <w:sz w:val="28"/>
          <w:szCs w:val="28"/>
        </w:rPr>
      </w:pPr>
    </w:p>
    <w:p w:rsidR="00C0288D" w:rsidRDefault="00C0288D" w:rsidP="00C0288D">
      <w:pPr>
        <w:pStyle w:val="a8"/>
        <w:ind w:left="0" w:firstLine="709"/>
        <w:jc w:val="both"/>
        <w:rPr>
          <w:sz w:val="28"/>
          <w:szCs w:val="28"/>
        </w:rPr>
      </w:pPr>
    </w:p>
    <w:p w:rsidR="00C0288D" w:rsidRDefault="00C0288D" w:rsidP="00C0288D">
      <w:pPr>
        <w:pStyle w:val="a8"/>
        <w:ind w:left="0" w:firstLine="709"/>
        <w:jc w:val="both"/>
        <w:rPr>
          <w:sz w:val="28"/>
          <w:szCs w:val="28"/>
        </w:rPr>
      </w:pPr>
    </w:p>
    <w:p w:rsidR="00C0288D" w:rsidRDefault="00C0288D" w:rsidP="00C0288D">
      <w:pPr>
        <w:pStyle w:val="a8"/>
        <w:ind w:left="0" w:firstLine="709"/>
        <w:jc w:val="both"/>
        <w:rPr>
          <w:sz w:val="28"/>
          <w:szCs w:val="28"/>
        </w:rPr>
      </w:pPr>
    </w:p>
    <w:p w:rsidR="00C0288D" w:rsidRDefault="00C0288D" w:rsidP="00C0288D">
      <w:pPr>
        <w:pStyle w:val="a8"/>
        <w:ind w:left="0" w:firstLine="709"/>
        <w:jc w:val="both"/>
        <w:rPr>
          <w:sz w:val="28"/>
          <w:szCs w:val="28"/>
        </w:rPr>
        <w:sectPr w:rsidR="00C0288D" w:rsidSect="00C0288D">
          <w:pgSz w:w="16838" w:h="11906" w:orient="landscape"/>
          <w:pgMar w:top="1418" w:right="1134" w:bottom="851" w:left="1134" w:header="709" w:footer="709" w:gutter="0"/>
          <w:cols w:space="708"/>
          <w:docGrid w:linePitch="360"/>
        </w:sectPr>
      </w:pPr>
    </w:p>
    <w:p w:rsidR="00C0288D" w:rsidRPr="00B05517" w:rsidRDefault="00C0288D" w:rsidP="00C0288D">
      <w:pPr>
        <w:pStyle w:val="a8"/>
        <w:ind w:left="0" w:firstLine="709"/>
        <w:jc w:val="both"/>
        <w:rPr>
          <w:sz w:val="28"/>
          <w:szCs w:val="28"/>
        </w:rPr>
      </w:pPr>
      <w:r w:rsidRPr="00B05517">
        <w:rPr>
          <w:sz w:val="28"/>
          <w:szCs w:val="28"/>
        </w:rPr>
        <w:lastRenderedPageBreak/>
        <w:t>Сточные воды с территории города по самотечным канализационным трубопроводам поступают через решётку, на которой задерживаются крупные отбросы (мусор) в приемный резервуар КНС города, далее сточные воды подаются на очистные сооружения.</w:t>
      </w:r>
    </w:p>
    <w:p w:rsidR="00C0288D" w:rsidRPr="00B05517" w:rsidRDefault="00C0288D" w:rsidP="00C0288D">
      <w:pPr>
        <w:pStyle w:val="a8"/>
        <w:ind w:left="0" w:firstLine="709"/>
        <w:jc w:val="both"/>
        <w:rPr>
          <w:sz w:val="28"/>
          <w:szCs w:val="28"/>
        </w:rPr>
      </w:pPr>
      <w:r w:rsidRPr="00B05517">
        <w:rPr>
          <w:sz w:val="28"/>
          <w:szCs w:val="28"/>
        </w:rPr>
        <w:t>На очистных сооружениях сточные воды проходят следующие стадии очистки:</w:t>
      </w:r>
    </w:p>
    <w:p w:rsidR="00C0288D" w:rsidRPr="00B05517" w:rsidRDefault="00C0288D" w:rsidP="00C0288D">
      <w:pPr>
        <w:pStyle w:val="a8"/>
        <w:ind w:left="0" w:firstLine="709"/>
        <w:jc w:val="both"/>
        <w:rPr>
          <w:sz w:val="28"/>
          <w:szCs w:val="28"/>
        </w:rPr>
      </w:pPr>
      <w:r w:rsidRPr="00B05517">
        <w:rPr>
          <w:sz w:val="28"/>
          <w:szCs w:val="28"/>
        </w:rPr>
        <w:t>1.</w:t>
      </w:r>
      <w:r w:rsidR="00B05517">
        <w:rPr>
          <w:sz w:val="28"/>
          <w:szCs w:val="28"/>
        </w:rPr>
        <w:t xml:space="preserve"> </w:t>
      </w:r>
      <w:r w:rsidRPr="00B05517">
        <w:rPr>
          <w:sz w:val="28"/>
          <w:szCs w:val="28"/>
        </w:rPr>
        <w:t>Механическая очистка - песколовки, первичные отстойники.</w:t>
      </w:r>
    </w:p>
    <w:p w:rsidR="00C0288D" w:rsidRPr="00B05517" w:rsidRDefault="00C0288D" w:rsidP="00C0288D">
      <w:pPr>
        <w:pStyle w:val="a8"/>
        <w:ind w:left="0" w:firstLine="709"/>
        <w:jc w:val="both"/>
        <w:rPr>
          <w:sz w:val="28"/>
          <w:szCs w:val="28"/>
        </w:rPr>
      </w:pPr>
      <w:r w:rsidRPr="00B05517">
        <w:rPr>
          <w:sz w:val="28"/>
          <w:szCs w:val="28"/>
        </w:rPr>
        <w:t>2.</w:t>
      </w:r>
      <w:r w:rsidR="00B05517">
        <w:rPr>
          <w:sz w:val="28"/>
          <w:szCs w:val="28"/>
        </w:rPr>
        <w:t xml:space="preserve"> </w:t>
      </w:r>
      <w:r w:rsidRPr="00B05517">
        <w:rPr>
          <w:sz w:val="28"/>
          <w:szCs w:val="28"/>
        </w:rPr>
        <w:t>Биологическая очистка -</w:t>
      </w:r>
      <w:r w:rsidR="00B05517">
        <w:rPr>
          <w:sz w:val="28"/>
          <w:szCs w:val="28"/>
        </w:rPr>
        <w:t xml:space="preserve"> </w:t>
      </w:r>
      <w:r w:rsidRPr="00B05517">
        <w:rPr>
          <w:sz w:val="28"/>
          <w:szCs w:val="28"/>
        </w:rPr>
        <w:t>аэротанки, вторичные отстойники.</w:t>
      </w:r>
    </w:p>
    <w:p w:rsidR="00C0288D" w:rsidRPr="00B05517" w:rsidRDefault="00C0288D" w:rsidP="00C0288D">
      <w:pPr>
        <w:pStyle w:val="a8"/>
        <w:ind w:left="0" w:firstLine="709"/>
        <w:jc w:val="both"/>
        <w:rPr>
          <w:sz w:val="28"/>
          <w:szCs w:val="28"/>
        </w:rPr>
      </w:pPr>
      <w:r w:rsidRPr="00B05517">
        <w:rPr>
          <w:sz w:val="28"/>
          <w:szCs w:val="28"/>
        </w:rPr>
        <w:t>3.</w:t>
      </w:r>
      <w:r w:rsidR="00B05517">
        <w:rPr>
          <w:sz w:val="28"/>
          <w:szCs w:val="28"/>
        </w:rPr>
        <w:t xml:space="preserve"> </w:t>
      </w:r>
      <w:r w:rsidRPr="00B05517">
        <w:rPr>
          <w:sz w:val="28"/>
          <w:szCs w:val="28"/>
        </w:rPr>
        <w:t>Обеззараживание стоков - ультрафиолетовая очистка.</w:t>
      </w:r>
    </w:p>
    <w:p w:rsidR="00C0288D" w:rsidRPr="00B05517" w:rsidRDefault="00C0288D" w:rsidP="00C0288D">
      <w:pPr>
        <w:pStyle w:val="a8"/>
        <w:ind w:left="0" w:firstLine="709"/>
        <w:jc w:val="both"/>
        <w:rPr>
          <w:sz w:val="28"/>
          <w:szCs w:val="28"/>
        </w:rPr>
      </w:pPr>
      <w:r w:rsidRPr="00B05517">
        <w:rPr>
          <w:sz w:val="28"/>
          <w:szCs w:val="28"/>
        </w:rPr>
        <w:t>4.</w:t>
      </w:r>
      <w:r w:rsidR="00B05517">
        <w:rPr>
          <w:sz w:val="28"/>
          <w:szCs w:val="28"/>
        </w:rPr>
        <w:t xml:space="preserve"> </w:t>
      </w:r>
      <w:r w:rsidRPr="00B05517">
        <w:rPr>
          <w:sz w:val="28"/>
          <w:szCs w:val="28"/>
        </w:rPr>
        <w:t>Обеззараживание осадка - иловые площадки.</w:t>
      </w:r>
    </w:p>
    <w:p w:rsidR="00C0288D" w:rsidRPr="00B05517" w:rsidRDefault="00C0288D" w:rsidP="00C0288D">
      <w:pPr>
        <w:pStyle w:val="a8"/>
        <w:ind w:left="0" w:firstLine="709"/>
        <w:jc w:val="both"/>
        <w:rPr>
          <w:sz w:val="28"/>
          <w:szCs w:val="28"/>
        </w:rPr>
      </w:pPr>
      <w:r w:rsidRPr="00B05517">
        <w:rPr>
          <w:sz w:val="28"/>
          <w:szCs w:val="28"/>
        </w:rPr>
        <w:t xml:space="preserve">Механическая очистка предназначена для осветления сточных вод. Этот блок состоит из приемной камеры, механизированных решеток, песколовок </w:t>
      </w:r>
      <w:r w:rsidR="00B05517">
        <w:rPr>
          <w:sz w:val="28"/>
          <w:szCs w:val="28"/>
        </w:rPr>
        <w:br/>
      </w:r>
      <w:r w:rsidRPr="00B05517">
        <w:rPr>
          <w:sz w:val="28"/>
          <w:szCs w:val="28"/>
        </w:rPr>
        <w:t>и первичных отстойников. Сточные воды, прошедшие механическую очистку на существующих сооружениях (решетки, песколовки, первичные отстойники), подвергаются биологической очистке в аэротанках.</w:t>
      </w:r>
    </w:p>
    <w:p w:rsidR="00C0288D" w:rsidRPr="00B05517" w:rsidRDefault="00C0288D" w:rsidP="00C0288D">
      <w:pPr>
        <w:pStyle w:val="a8"/>
        <w:ind w:left="0" w:firstLine="709"/>
        <w:jc w:val="both"/>
        <w:rPr>
          <w:sz w:val="28"/>
          <w:szCs w:val="28"/>
        </w:rPr>
      </w:pPr>
      <w:r w:rsidRPr="00B05517">
        <w:rPr>
          <w:sz w:val="28"/>
          <w:szCs w:val="28"/>
        </w:rPr>
        <w:t>В состав блока биологической очистки входят аэротанки и вторичные отстойники. Процесс биологической очистки происходит за счет жизнедеятельности в аэротанке активного ила при постоянном контакте с кислородом воздуха, нагнетаемого в аэротанке. Активный ил – это биоценоз, населенный различными бактериями, простейшими и многоклеточными микроорганизмами, которые трансформируют загрязняющие вещества сточных вод и таким образом очищают их. В аэротанках в процессе жизнедеятельности аэробных микроорганизмов происходит очистка стоков от биологических загрязнений. Бактерии, питаясь, разлагают крупные молекулы органических веществ на их безопасные составляющие – углерод, азот, воду и безопасные соединения этих веществ.</w:t>
      </w:r>
    </w:p>
    <w:p w:rsidR="00C0288D" w:rsidRPr="00B05517" w:rsidRDefault="00C0288D" w:rsidP="00C0288D">
      <w:pPr>
        <w:pStyle w:val="a8"/>
        <w:ind w:left="0" w:firstLine="709"/>
        <w:jc w:val="both"/>
        <w:rPr>
          <w:sz w:val="28"/>
          <w:szCs w:val="28"/>
        </w:rPr>
      </w:pPr>
      <w:r w:rsidRPr="00B05517">
        <w:rPr>
          <w:sz w:val="28"/>
          <w:szCs w:val="28"/>
        </w:rPr>
        <w:t xml:space="preserve">Ультрафиолетовое обеззараживание имеет много преимуществ </w:t>
      </w:r>
      <w:r w:rsidR="00B05517">
        <w:rPr>
          <w:sz w:val="28"/>
          <w:szCs w:val="28"/>
        </w:rPr>
        <w:br/>
      </w:r>
      <w:r w:rsidRPr="00B05517">
        <w:rPr>
          <w:sz w:val="28"/>
          <w:szCs w:val="28"/>
        </w:rPr>
        <w:t xml:space="preserve">по сравнению с окислительными обеззараживающими методами (хлорирование, озонирование). Ультрафиолетовое облучение летально </w:t>
      </w:r>
      <w:r w:rsidR="00B05517">
        <w:rPr>
          <w:sz w:val="28"/>
          <w:szCs w:val="28"/>
        </w:rPr>
        <w:br/>
      </w:r>
      <w:r w:rsidRPr="00B05517">
        <w:rPr>
          <w:sz w:val="28"/>
          <w:szCs w:val="28"/>
        </w:rPr>
        <w:t xml:space="preserve">для большинства водных бактерий, вирусов, спор. Обеззараживание ультрафиолетом происходит за счет фотохимических реакций внутри микроорганизмов, поэтому на его эффективность изменение характеристик воды оказывает намного меньшее влияние, чем при обеззараживании химическими реагентами. В обработанной ультрафиолетовым излучением воде не обнаруживаются токсичные и мутагенные соединения, оказывающие негативное влияние на биоценоз водоемов. Для обеззараживания ультрафиолетовым излучением характерны более низкие, </w:t>
      </w:r>
      <w:r w:rsidR="00B05517">
        <w:rPr>
          <w:sz w:val="28"/>
          <w:szCs w:val="28"/>
        </w:rPr>
        <w:br/>
      </w:r>
      <w:r w:rsidRPr="00B05517">
        <w:rPr>
          <w:sz w:val="28"/>
          <w:szCs w:val="28"/>
        </w:rPr>
        <w:t xml:space="preserve">чем при хлорировании и, тем более, озонировании эксплуатационные расходы. Отсутствует необходимость создания складов токсичных хлорсодержащих реагентов, требующих соблюдения специальных мер технической </w:t>
      </w:r>
      <w:r w:rsidR="00B05517">
        <w:rPr>
          <w:sz w:val="28"/>
          <w:szCs w:val="28"/>
        </w:rPr>
        <w:br/>
      </w:r>
      <w:r w:rsidRPr="00B05517">
        <w:rPr>
          <w:sz w:val="28"/>
          <w:szCs w:val="28"/>
        </w:rPr>
        <w:t xml:space="preserve">и экологической безопасности, что повышает надежность систем водоснабжения и канализации в целом. Ультрафиолетовое оборудование компактно, требует минимальных площадей, его внедрение возможно </w:t>
      </w:r>
      <w:r w:rsidR="00B05517">
        <w:rPr>
          <w:sz w:val="28"/>
          <w:szCs w:val="28"/>
        </w:rPr>
        <w:br/>
      </w:r>
      <w:r w:rsidRPr="00B05517">
        <w:rPr>
          <w:sz w:val="28"/>
          <w:szCs w:val="28"/>
        </w:rPr>
        <w:t xml:space="preserve">в действующие технологические процессы очистных сооружений </w:t>
      </w:r>
      <w:r w:rsidR="00B05517">
        <w:rPr>
          <w:sz w:val="28"/>
          <w:szCs w:val="28"/>
        </w:rPr>
        <w:br/>
      </w:r>
      <w:r w:rsidRPr="00B05517">
        <w:rPr>
          <w:sz w:val="28"/>
          <w:szCs w:val="28"/>
        </w:rPr>
        <w:lastRenderedPageBreak/>
        <w:t>без их остановки, с минимальными объемами строительно-монтажных работ. Ультрафиолетовое облучение не придает воде запаха или привкусов. Бактерицидная установка не нуждается в реагентах, она компактна, управление ее работой можно легко автоматизировать.</w:t>
      </w:r>
    </w:p>
    <w:p w:rsidR="00C0288D" w:rsidRDefault="00C0288D" w:rsidP="00C0288D">
      <w:pPr>
        <w:pStyle w:val="a8"/>
        <w:ind w:left="0" w:firstLine="709"/>
        <w:jc w:val="both"/>
        <w:rPr>
          <w:sz w:val="28"/>
          <w:szCs w:val="28"/>
        </w:rPr>
      </w:pPr>
      <w:r w:rsidRPr="00B05517">
        <w:rPr>
          <w:sz w:val="28"/>
          <w:szCs w:val="28"/>
        </w:rPr>
        <w:t xml:space="preserve">Иловые площадки – это участок земли, специально спланированный </w:t>
      </w:r>
      <w:r w:rsidR="00B05517">
        <w:rPr>
          <w:sz w:val="28"/>
          <w:szCs w:val="28"/>
        </w:rPr>
        <w:br/>
      </w:r>
      <w:r w:rsidRPr="00B05517">
        <w:rPr>
          <w:sz w:val="28"/>
          <w:szCs w:val="28"/>
        </w:rPr>
        <w:t xml:space="preserve">в виде нескольких площадок, которые называют картами. Каждая площадка огорожена земляным валиком со всех сторон (но с одной стороны может быть устроен въезд для автотранспорта). На площадке организована система подающих труб, через которые периодически равномерно по площади подается сырой осадок или активный ил. Он сушится до влажности около 75-80%. После чего «сухой осадок» погружают на автотранспорт и вывозят на полигоны </w:t>
      </w:r>
      <w:r w:rsidR="00B05517">
        <w:rPr>
          <w:sz w:val="28"/>
          <w:szCs w:val="28"/>
        </w:rPr>
        <w:br/>
      </w:r>
      <w:r w:rsidRPr="00B05517">
        <w:rPr>
          <w:sz w:val="28"/>
          <w:szCs w:val="28"/>
        </w:rPr>
        <w:t>или на дальнейшую переработку. Иловая же вода, просачивается сквозь землю.</w:t>
      </w:r>
    </w:p>
    <w:p w:rsidR="00B05517" w:rsidRDefault="00B05517">
      <w:pPr>
        <w:rPr>
          <w:sz w:val="28"/>
          <w:szCs w:val="28"/>
        </w:rPr>
      </w:pPr>
      <w:r>
        <w:rPr>
          <w:sz w:val="28"/>
          <w:szCs w:val="28"/>
        </w:rPr>
        <w:br w:type="page"/>
      </w:r>
    </w:p>
    <w:p w:rsidR="00B05517" w:rsidRPr="00B05517" w:rsidRDefault="00B05517" w:rsidP="00C0288D">
      <w:pPr>
        <w:pStyle w:val="a8"/>
        <w:ind w:left="0" w:firstLine="709"/>
        <w:jc w:val="both"/>
        <w:rPr>
          <w:sz w:val="28"/>
          <w:szCs w:val="28"/>
        </w:rPr>
      </w:pPr>
    </w:p>
    <w:p w:rsidR="00C0288D" w:rsidRDefault="00C0288D" w:rsidP="00B05517">
      <w:pPr>
        <w:pStyle w:val="a8"/>
        <w:spacing w:before="240"/>
        <w:ind w:left="0"/>
        <w:jc w:val="center"/>
        <w:outlineLvl w:val="2"/>
        <w:rPr>
          <w:b/>
          <w:sz w:val="28"/>
          <w:szCs w:val="28"/>
        </w:rPr>
      </w:pPr>
      <w:bookmarkStart w:id="12" w:name="_Toc533014790"/>
      <w:r w:rsidRPr="00B05517">
        <w:rPr>
          <w:b/>
          <w:sz w:val="28"/>
          <w:szCs w:val="28"/>
        </w:rPr>
        <w:t>2.1.4. Газоснабжение</w:t>
      </w:r>
      <w:bookmarkEnd w:id="12"/>
    </w:p>
    <w:p w:rsidR="00B05517" w:rsidRPr="00B05517" w:rsidRDefault="00B05517" w:rsidP="00B05517">
      <w:pPr>
        <w:pStyle w:val="a8"/>
        <w:ind w:left="0" w:firstLine="709"/>
        <w:jc w:val="center"/>
        <w:outlineLvl w:val="2"/>
        <w:rPr>
          <w:b/>
          <w:sz w:val="28"/>
          <w:szCs w:val="28"/>
        </w:rPr>
      </w:pPr>
    </w:p>
    <w:p w:rsidR="00C0288D" w:rsidRPr="00B05517" w:rsidRDefault="00C0288D" w:rsidP="00B05517">
      <w:pPr>
        <w:pStyle w:val="47"/>
        <w:shd w:val="clear" w:color="auto" w:fill="auto"/>
        <w:spacing w:line="240" w:lineRule="auto"/>
        <w:ind w:firstLine="709"/>
        <w:rPr>
          <w:sz w:val="28"/>
          <w:szCs w:val="28"/>
        </w:rPr>
      </w:pPr>
      <w:r w:rsidRPr="00B05517">
        <w:rPr>
          <w:sz w:val="28"/>
          <w:szCs w:val="28"/>
        </w:rPr>
        <w:t>Источником подачи природного газа для Грайворонского городского округа является газопровод-отвод от магистрального газопровода «</w:t>
      </w:r>
      <w:proofErr w:type="spellStart"/>
      <w:r w:rsidRPr="00B05517">
        <w:rPr>
          <w:sz w:val="28"/>
          <w:szCs w:val="28"/>
        </w:rPr>
        <w:t>Шебелинка-Белгород-Курск-Брянск</w:t>
      </w:r>
      <w:proofErr w:type="spellEnd"/>
      <w:r w:rsidRPr="00B05517">
        <w:rPr>
          <w:sz w:val="28"/>
          <w:szCs w:val="28"/>
        </w:rPr>
        <w:t>». На территории Грайворонского городского округа имеется две газораспределительных станции (ГРС). Уровень охвата централизованным газоснабжением населенных пунктов Грайворонского городского округа превышает 98%.</w:t>
      </w:r>
    </w:p>
    <w:p w:rsidR="00C0288D" w:rsidRPr="00B05517" w:rsidRDefault="00C0288D" w:rsidP="00B05517">
      <w:pPr>
        <w:shd w:val="clear" w:color="auto" w:fill="FFFFFF"/>
        <w:tabs>
          <w:tab w:val="left" w:pos="1134"/>
        </w:tabs>
        <w:ind w:firstLineChars="257" w:firstLine="720"/>
        <w:jc w:val="both"/>
        <w:rPr>
          <w:sz w:val="28"/>
          <w:szCs w:val="28"/>
        </w:rPr>
      </w:pPr>
      <w:r w:rsidRPr="00B05517">
        <w:rPr>
          <w:sz w:val="28"/>
          <w:szCs w:val="28"/>
        </w:rPr>
        <w:t xml:space="preserve">Снабжение природным и сжиженным газом потребителей </w:t>
      </w:r>
      <w:r w:rsidR="001364E1">
        <w:rPr>
          <w:sz w:val="28"/>
          <w:szCs w:val="28"/>
        </w:rPr>
        <w:br/>
      </w:r>
      <w:r w:rsidRPr="00B05517">
        <w:rPr>
          <w:sz w:val="28"/>
          <w:szCs w:val="28"/>
        </w:rPr>
        <w:t>в Грайворонском городском округе осуществляет АО «Газпром газораспределение Белгород». Природным газом пользуется население всех населённых пунктов.</w:t>
      </w:r>
    </w:p>
    <w:p w:rsidR="00C0288D" w:rsidRPr="00B05517" w:rsidRDefault="00C0288D" w:rsidP="00B05517">
      <w:pPr>
        <w:ind w:firstLine="709"/>
        <w:jc w:val="both"/>
        <w:rPr>
          <w:sz w:val="28"/>
          <w:szCs w:val="28"/>
        </w:rPr>
      </w:pPr>
      <w:r w:rsidRPr="00B05517">
        <w:rPr>
          <w:sz w:val="28"/>
          <w:szCs w:val="28"/>
        </w:rPr>
        <w:t xml:space="preserve">Источниками </w:t>
      </w:r>
      <w:proofErr w:type="spellStart"/>
      <w:r w:rsidRPr="00B05517">
        <w:rPr>
          <w:sz w:val="28"/>
          <w:szCs w:val="28"/>
        </w:rPr>
        <w:t>газопотребления</w:t>
      </w:r>
      <w:proofErr w:type="spellEnd"/>
      <w:r w:rsidRPr="00B05517">
        <w:rPr>
          <w:sz w:val="28"/>
          <w:szCs w:val="28"/>
        </w:rPr>
        <w:t xml:space="preserve"> являются население, предприятия общественного питания, коммунально-бытовые учреждения и предприятия, местные котельные и бытовые печи, сельскохозяйственные и промышленные предприятия. Основной объем газа, поступающий на жизнеобеспечение жилого фонда</w:t>
      </w:r>
      <w:r w:rsidR="001364E1">
        <w:rPr>
          <w:sz w:val="28"/>
          <w:szCs w:val="28"/>
        </w:rPr>
        <w:t>,</w:t>
      </w:r>
      <w:r w:rsidRPr="00B05517">
        <w:rPr>
          <w:sz w:val="28"/>
          <w:szCs w:val="28"/>
        </w:rPr>
        <w:t xml:space="preserve"> распределяется на эксплуатацию бытовых газовых приборов (газовые плиты, газовые водогрейные колонки, отопительные агрегаты горячего водоснабжения).</w:t>
      </w:r>
    </w:p>
    <w:p w:rsidR="00C0288D" w:rsidRPr="00B05517" w:rsidRDefault="00C0288D" w:rsidP="00B05517">
      <w:pPr>
        <w:ind w:firstLine="709"/>
        <w:jc w:val="both"/>
        <w:rPr>
          <w:sz w:val="28"/>
          <w:szCs w:val="28"/>
        </w:rPr>
      </w:pPr>
      <w:r w:rsidRPr="00B05517">
        <w:rPr>
          <w:sz w:val="28"/>
          <w:szCs w:val="28"/>
        </w:rPr>
        <w:t xml:space="preserve">В основном газоснабжение потребителей коммунально-бытового назначения, а также жилых домов производится по газопроводам низкого давления </w:t>
      </w:r>
      <w:proofErr w:type="spellStart"/>
      <w:r w:rsidRPr="00B05517">
        <w:rPr>
          <w:sz w:val="28"/>
          <w:szCs w:val="28"/>
        </w:rPr>
        <w:t>Ру</w:t>
      </w:r>
      <w:proofErr w:type="spellEnd"/>
      <w:r w:rsidRPr="00B05517">
        <w:rPr>
          <w:sz w:val="28"/>
          <w:szCs w:val="28"/>
        </w:rPr>
        <w:t xml:space="preserve">&lt;3,0 кПа. </w:t>
      </w:r>
    </w:p>
    <w:p w:rsidR="00C0288D" w:rsidRPr="00B05517" w:rsidRDefault="00C0288D" w:rsidP="00B05517">
      <w:pPr>
        <w:shd w:val="clear" w:color="auto" w:fill="FFFFFF"/>
        <w:tabs>
          <w:tab w:val="left" w:pos="1134"/>
        </w:tabs>
        <w:ind w:firstLineChars="257" w:firstLine="720"/>
        <w:jc w:val="both"/>
        <w:rPr>
          <w:sz w:val="28"/>
          <w:szCs w:val="28"/>
        </w:rPr>
      </w:pPr>
      <w:r w:rsidRPr="00B05517">
        <w:rPr>
          <w:sz w:val="28"/>
          <w:szCs w:val="28"/>
        </w:rPr>
        <w:t xml:space="preserve">Эксплуатация газораспределительной системы городского округа производится филиалом АО «Газпром газораспределение Белгород» </w:t>
      </w:r>
      <w:r w:rsidR="001364E1">
        <w:rPr>
          <w:sz w:val="28"/>
          <w:szCs w:val="28"/>
        </w:rPr>
        <w:br/>
      </w:r>
      <w:r w:rsidRPr="00B05517">
        <w:rPr>
          <w:sz w:val="28"/>
          <w:szCs w:val="28"/>
        </w:rPr>
        <w:t>в г. Строителе. В системе газоснабжения Грайворонского городского округа, можно выделить следующие основные задачи:</w:t>
      </w:r>
    </w:p>
    <w:p w:rsidR="00C0288D" w:rsidRPr="00B05517" w:rsidRDefault="00C0288D" w:rsidP="00B05517">
      <w:pPr>
        <w:pStyle w:val="a8"/>
        <w:numPr>
          <w:ilvl w:val="0"/>
          <w:numId w:val="38"/>
        </w:numPr>
        <w:ind w:left="0" w:firstLineChars="171" w:firstLine="479"/>
        <w:jc w:val="both"/>
        <w:rPr>
          <w:sz w:val="28"/>
          <w:szCs w:val="28"/>
        </w:rPr>
      </w:pPr>
      <w:r w:rsidRPr="00B05517">
        <w:rPr>
          <w:sz w:val="28"/>
          <w:szCs w:val="28"/>
        </w:rPr>
        <w:t>подключение к газораспределительной системе объектов нового строительства;</w:t>
      </w:r>
    </w:p>
    <w:p w:rsidR="00C0288D" w:rsidRPr="00B05517" w:rsidRDefault="00C0288D" w:rsidP="00B05517">
      <w:pPr>
        <w:pStyle w:val="a8"/>
        <w:numPr>
          <w:ilvl w:val="0"/>
          <w:numId w:val="38"/>
        </w:numPr>
        <w:ind w:left="0" w:firstLineChars="171" w:firstLine="479"/>
        <w:jc w:val="both"/>
        <w:rPr>
          <w:sz w:val="28"/>
          <w:szCs w:val="28"/>
        </w:rPr>
      </w:pPr>
      <w:r w:rsidRPr="00B05517">
        <w:rPr>
          <w:sz w:val="28"/>
          <w:szCs w:val="28"/>
        </w:rPr>
        <w:t>обеспечение надежности газоснабжения потребителей;</w:t>
      </w:r>
    </w:p>
    <w:p w:rsidR="00C0288D" w:rsidRPr="00B05517" w:rsidRDefault="00C0288D" w:rsidP="00B05517">
      <w:pPr>
        <w:pStyle w:val="a8"/>
        <w:numPr>
          <w:ilvl w:val="0"/>
          <w:numId w:val="38"/>
        </w:numPr>
        <w:ind w:left="0" w:firstLineChars="171" w:firstLine="479"/>
        <w:jc w:val="both"/>
        <w:rPr>
          <w:sz w:val="28"/>
          <w:szCs w:val="28"/>
        </w:rPr>
      </w:pPr>
      <w:r w:rsidRPr="00B05517">
        <w:rPr>
          <w:sz w:val="28"/>
          <w:szCs w:val="28"/>
        </w:rPr>
        <w:t xml:space="preserve">своевременная перекладка газовых </w:t>
      </w:r>
      <w:r w:rsidR="001364E1">
        <w:rPr>
          <w:sz w:val="28"/>
          <w:szCs w:val="28"/>
        </w:rPr>
        <w:t>сетей и замена оборудования.</w:t>
      </w:r>
    </w:p>
    <w:p w:rsidR="00C0288D" w:rsidRPr="00B05517" w:rsidRDefault="00C0288D" w:rsidP="00B05517">
      <w:pPr>
        <w:pStyle w:val="a8"/>
        <w:ind w:left="0" w:firstLine="709"/>
        <w:jc w:val="both"/>
        <w:rPr>
          <w:sz w:val="28"/>
          <w:szCs w:val="28"/>
        </w:rPr>
      </w:pPr>
      <w:r w:rsidRPr="00B05517">
        <w:rPr>
          <w:sz w:val="28"/>
          <w:szCs w:val="28"/>
        </w:rPr>
        <w:t>Мероприятия по газификации предусматривают повышение уровня обеспеченности приборным учетом потребителей в жилищном фонде. Оказать содействие в подключении домовладений к газораспределительным сетям.</w:t>
      </w:r>
    </w:p>
    <w:p w:rsidR="00C0288D" w:rsidRDefault="00C0288D" w:rsidP="00C0288D">
      <w:pPr>
        <w:pStyle w:val="a8"/>
        <w:ind w:left="0" w:firstLine="708"/>
        <w:jc w:val="both"/>
      </w:pPr>
      <w:r w:rsidRPr="00B05517">
        <w:rPr>
          <w:sz w:val="28"/>
          <w:szCs w:val="28"/>
        </w:rPr>
        <w:t>Характеристика газопроводов указана в таблице 44.</w:t>
      </w:r>
    </w:p>
    <w:p w:rsidR="00C0288D" w:rsidRDefault="00C0288D" w:rsidP="00C0288D">
      <w:pPr>
        <w:pStyle w:val="a8"/>
        <w:ind w:left="0"/>
        <w:jc w:val="right"/>
        <w:sectPr w:rsidR="00C0288D" w:rsidSect="00C0288D">
          <w:pgSz w:w="11906" w:h="16838"/>
          <w:pgMar w:top="1134" w:right="851" w:bottom="1134" w:left="1418" w:header="708" w:footer="708" w:gutter="0"/>
          <w:cols w:space="708"/>
          <w:docGrid w:linePitch="360"/>
        </w:sectPr>
      </w:pPr>
    </w:p>
    <w:p w:rsidR="001364E1" w:rsidRPr="001364E1" w:rsidRDefault="001364E1" w:rsidP="001364E1">
      <w:pPr>
        <w:pStyle w:val="a8"/>
        <w:ind w:left="0"/>
        <w:jc w:val="center"/>
        <w:rPr>
          <w:b/>
          <w:sz w:val="28"/>
          <w:szCs w:val="28"/>
        </w:rPr>
      </w:pPr>
      <w:r w:rsidRPr="001364E1">
        <w:rPr>
          <w:b/>
          <w:sz w:val="28"/>
          <w:szCs w:val="28"/>
        </w:rPr>
        <w:lastRenderedPageBreak/>
        <w:t>Характеристика трубопроводов муниципального образования</w:t>
      </w:r>
    </w:p>
    <w:p w:rsidR="00C0288D" w:rsidRPr="001364E1" w:rsidRDefault="00C0288D" w:rsidP="00C0288D">
      <w:pPr>
        <w:pStyle w:val="a8"/>
        <w:ind w:left="0"/>
        <w:jc w:val="right"/>
        <w:rPr>
          <w:sz w:val="28"/>
          <w:szCs w:val="28"/>
        </w:rPr>
      </w:pPr>
      <w:r w:rsidRPr="001364E1">
        <w:rPr>
          <w:sz w:val="28"/>
          <w:szCs w:val="28"/>
        </w:rPr>
        <w:t>Таблица 44</w:t>
      </w:r>
    </w:p>
    <w:tbl>
      <w:tblPr>
        <w:tblW w:w="5000" w:type="pct"/>
        <w:jc w:val="center"/>
        <w:tblLook w:val="04A0"/>
      </w:tblPr>
      <w:tblGrid>
        <w:gridCol w:w="417"/>
        <w:gridCol w:w="2072"/>
        <w:gridCol w:w="1729"/>
        <w:gridCol w:w="1786"/>
        <w:gridCol w:w="2426"/>
        <w:gridCol w:w="1999"/>
        <w:gridCol w:w="1737"/>
        <w:gridCol w:w="2620"/>
      </w:tblGrid>
      <w:tr w:rsidR="00C0288D" w:rsidRPr="001364E1" w:rsidTr="001364E1">
        <w:trPr>
          <w:trHeight w:val="300"/>
          <w:jc w:val="center"/>
        </w:trPr>
        <w:tc>
          <w:tcPr>
            <w:tcW w:w="1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b/>
                <w:color w:val="000000"/>
                <w:sz w:val="20"/>
                <w:szCs w:val="20"/>
              </w:rPr>
            </w:pPr>
            <w:r w:rsidRPr="001364E1">
              <w:rPr>
                <w:b/>
                <w:color w:val="000000"/>
                <w:sz w:val="20"/>
                <w:szCs w:val="20"/>
              </w:rPr>
              <w:t>№</w:t>
            </w:r>
          </w:p>
        </w:tc>
        <w:tc>
          <w:tcPr>
            <w:tcW w:w="701" w:type="pct"/>
            <w:tcBorders>
              <w:top w:val="single" w:sz="4" w:space="0" w:color="auto"/>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b/>
                <w:color w:val="000000"/>
                <w:sz w:val="20"/>
                <w:szCs w:val="20"/>
              </w:rPr>
            </w:pPr>
            <w:r w:rsidRPr="001364E1">
              <w:rPr>
                <w:b/>
                <w:color w:val="000000"/>
                <w:sz w:val="20"/>
                <w:szCs w:val="20"/>
              </w:rPr>
              <w:t>Наименование участка трубопровода</w:t>
            </w:r>
          </w:p>
        </w:tc>
        <w:tc>
          <w:tcPr>
            <w:tcW w:w="585" w:type="pct"/>
            <w:tcBorders>
              <w:top w:val="single" w:sz="4" w:space="0" w:color="auto"/>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b/>
                <w:color w:val="000000"/>
                <w:sz w:val="20"/>
                <w:szCs w:val="20"/>
              </w:rPr>
            </w:pPr>
            <w:r w:rsidRPr="001364E1">
              <w:rPr>
                <w:b/>
                <w:color w:val="000000"/>
                <w:sz w:val="20"/>
                <w:szCs w:val="20"/>
              </w:rPr>
              <w:t>Тип прокладки</w:t>
            </w:r>
          </w:p>
        </w:tc>
        <w:tc>
          <w:tcPr>
            <w:tcW w:w="604" w:type="pct"/>
            <w:tcBorders>
              <w:top w:val="single" w:sz="4" w:space="0" w:color="auto"/>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b/>
                <w:color w:val="000000"/>
                <w:sz w:val="20"/>
                <w:szCs w:val="20"/>
              </w:rPr>
            </w:pPr>
            <w:r w:rsidRPr="001364E1">
              <w:rPr>
                <w:b/>
                <w:color w:val="000000"/>
                <w:sz w:val="20"/>
                <w:szCs w:val="20"/>
              </w:rPr>
              <w:t>Давление, МПА</w:t>
            </w:r>
          </w:p>
        </w:tc>
        <w:tc>
          <w:tcPr>
            <w:tcW w:w="820" w:type="pct"/>
            <w:tcBorders>
              <w:top w:val="single" w:sz="4" w:space="0" w:color="auto"/>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b/>
                <w:color w:val="000000"/>
                <w:sz w:val="20"/>
                <w:szCs w:val="20"/>
              </w:rPr>
            </w:pPr>
            <w:r w:rsidRPr="001364E1">
              <w:rPr>
                <w:b/>
                <w:color w:val="000000"/>
                <w:sz w:val="20"/>
                <w:szCs w:val="20"/>
              </w:rPr>
              <w:t>Материал трубопровода</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b/>
                <w:color w:val="000000"/>
                <w:sz w:val="20"/>
                <w:szCs w:val="20"/>
              </w:rPr>
            </w:pPr>
            <w:r w:rsidRPr="001364E1">
              <w:rPr>
                <w:b/>
                <w:color w:val="000000"/>
                <w:sz w:val="20"/>
                <w:szCs w:val="20"/>
              </w:rPr>
              <w:t>Протяжённость, км</w:t>
            </w:r>
          </w:p>
        </w:tc>
        <w:tc>
          <w:tcPr>
            <w:tcW w:w="587" w:type="pct"/>
            <w:tcBorders>
              <w:top w:val="single" w:sz="4" w:space="0" w:color="auto"/>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b/>
                <w:color w:val="000000"/>
                <w:sz w:val="20"/>
                <w:szCs w:val="20"/>
              </w:rPr>
            </w:pPr>
            <w:r w:rsidRPr="001364E1">
              <w:rPr>
                <w:b/>
                <w:color w:val="000000"/>
                <w:sz w:val="20"/>
                <w:szCs w:val="20"/>
              </w:rPr>
              <w:t>Тип газопровода</w:t>
            </w:r>
          </w:p>
        </w:tc>
        <w:tc>
          <w:tcPr>
            <w:tcW w:w="886" w:type="pct"/>
            <w:tcBorders>
              <w:top w:val="single" w:sz="4" w:space="0" w:color="auto"/>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b/>
                <w:color w:val="000000"/>
                <w:sz w:val="20"/>
                <w:szCs w:val="20"/>
              </w:rPr>
            </w:pPr>
            <w:r w:rsidRPr="001364E1">
              <w:rPr>
                <w:b/>
                <w:color w:val="000000"/>
                <w:sz w:val="20"/>
                <w:szCs w:val="20"/>
              </w:rPr>
              <w:t>Год ввода в эксплуатацию</w:t>
            </w:r>
          </w:p>
        </w:tc>
      </w:tr>
      <w:tr w:rsidR="00C0288D" w:rsidRPr="001364E1" w:rsidTr="001364E1">
        <w:trPr>
          <w:trHeight w:val="30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w:t>
            </w:r>
          </w:p>
        </w:tc>
        <w:tc>
          <w:tcPr>
            <w:tcW w:w="701" w:type="pct"/>
            <w:tcBorders>
              <w:top w:val="nil"/>
              <w:left w:val="nil"/>
              <w:bottom w:val="single" w:sz="4" w:space="0" w:color="000000"/>
              <w:right w:val="single" w:sz="4" w:space="0" w:color="000000"/>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высокое  I кат.</w:t>
            </w:r>
          </w:p>
        </w:tc>
        <w:tc>
          <w:tcPr>
            <w:tcW w:w="585"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Надземный</w:t>
            </w:r>
          </w:p>
        </w:tc>
        <w:tc>
          <w:tcPr>
            <w:tcW w:w="604"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1,2</w:t>
            </w:r>
          </w:p>
        </w:tc>
        <w:tc>
          <w:tcPr>
            <w:tcW w:w="820"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сталь</w:t>
            </w:r>
          </w:p>
        </w:tc>
        <w:tc>
          <w:tcPr>
            <w:tcW w:w="676"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1689,9</w:t>
            </w:r>
          </w:p>
        </w:tc>
        <w:tc>
          <w:tcPr>
            <w:tcW w:w="587"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p>
        </w:tc>
        <w:tc>
          <w:tcPr>
            <w:tcW w:w="886"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1995-2003</w:t>
            </w:r>
          </w:p>
        </w:tc>
      </w:tr>
      <w:tr w:rsidR="00C0288D" w:rsidRPr="001364E1" w:rsidTr="001364E1">
        <w:trPr>
          <w:trHeight w:val="30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2</w:t>
            </w:r>
          </w:p>
        </w:tc>
        <w:tc>
          <w:tcPr>
            <w:tcW w:w="701" w:type="pct"/>
            <w:tcBorders>
              <w:top w:val="nil"/>
              <w:left w:val="nil"/>
              <w:bottom w:val="single" w:sz="4" w:space="0" w:color="000000"/>
              <w:right w:val="single" w:sz="4" w:space="0" w:color="000000"/>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высокое  II кат.</w:t>
            </w:r>
          </w:p>
        </w:tc>
        <w:tc>
          <w:tcPr>
            <w:tcW w:w="585"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Надземный</w:t>
            </w:r>
          </w:p>
        </w:tc>
        <w:tc>
          <w:tcPr>
            <w:tcW w:w="604"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0,6</w:t>
            </w:r>
          </w:p>
        </w:tc>
        <w:tc>
          <w:tcPr>
            <w:tcW w:w="820"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сталь</w:t>
            </w:r>
          </w:p>
        </w:tc>
        <w:tc>
          <w:tcPr>
            <w:tcW w:w="676"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1805,6</w:t>
            </w:r>
          </w:p>
        </w:tc>
        <w:tc>
          <w:tcPr>
            <w:tcW w:w="587"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p>
        </w:tc>
        <w:tc>
          <w:tcPr>
            <w:tcW w:w="886"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1989-2002</w:t>
            </w:r>
          </w:p>
        </w:tc>
      </w:tr>
      <w:tr w:rsidR="00C0288D" w:rsidRPr="001364E1" w:rsidTr="001364E1">
        <w:trPr>
          <w:trHeight w:val="30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3</w:t>
            </w:r>
          </w:p>
        </w:tc>
        <w:tc>
          <w:tcPr>
            <w:tcW w:w="701" w:type="pct"/>
            <w:tcBorders>
              <w:top w:val="nil"/>
              <w:left w:val="nil"/>
              <w:bottom w:val="single" w:sz="4" w:space="0" w:color="000000"/>
              <w:right w:val="single" w:sz="4" w:space="0" w:color="000000"/>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среднего  III кат.</w:t>
            </w:r>
          </w:p>
        </w:tc>
        <w:tc>
          <w:tcPr>
            <w:tcW w:w="585"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Надземный</w:t>
            </w:r>
          </w:p>
        </w:tc>
        <w:tc>
          <w:tcPr>
            <w:tcW w:w="604"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0,03</w:t>
            </w:r>
          </w:p>
        </w:tc>
        <w:tc>
          <w:tcPr>
            <w:tcW w:w="820"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сталь</w:t>
            </w:r>
          </w:p>
        </w:tc>
        <w:tc>
          <w:tcPr>
            <w:tcW w:w="676"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1524,1</w:t>
            </w:r>
          </w:p>
        </w:tc>
        <w:tc>
          <w:tcPr>
            <w:tcW w:w="587"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p>
        </w:tc>
        <w:tc>
          <w:tcPr>
            <w:tcW w:w="886"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1993-2001</w:t>
            </w:r>
          </w:p>
        </w:tc>
      </w:tr>
      <w:tr w:rsidR="00C0288D" w:rsidRPr="001364E1" w:rsidTr="001364E1">
        <w:trPr>
          <w:trHeight w:val="30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4</w:t>
            </w:r>
          </w:p>
        </w:tc>
        <w:tc>
          <w:tcPr>
            <w:tcW w:w="701" w:type="pct"/>
            <w:tcBorders>
              <w:top w:val="nil"/>
              <w:left w:val="nil"/>
              <w:bottom w:val="single" w:sz="4" w:space="0" w:color="000000"/>
              <w:right w:val="single" w:sz="4" w:space="0" w:color="000000"/>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низкое  IV кат.</w:t>
            </w:r>
          </w:p>
        </w:tc>
        <w:tc>
          <w:tcPr>
            <w:tcW w:w="585"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Надземный</w:t>
            </w:r>
          </w:p>
        </w:tc>
        <w:tc>
          <w:tcPr>
            <w:tcW w:w="604"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0,005</w:t>
            </w:r>
          </w:p>
        </w:tc>
        <w:tc>
          <w:tcPr>
            <w:tcW w:w="820"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сталь</w:t>
            </w:r>
          </w:p>
        </w:tc>
        <w:tc>
          <w:tcPr>
            <w:tcW w:w="676"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255715,25</w:t>
            </w:r>
          </w:p>
        </w:tc>
        <w:tc>
          <w:tcPr>
            <w:tcW w:w="587"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p>
        </w:tc>
        <w:tc>
          <w:tcPr>
            <w:tcW w:w="886"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1992-2007</w:t>
            </w:r>
          </w:p>
        </w:tc>
      </w:tr>
      <w:tr w:rsidR="00C0288D" w:rsidRPr="001364E1" w:rsidTr="001364E1">
        <w:trPr>
          <w:trHeight w:val="30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5</w:t>
            </w:r>
          </w:p>
        </w:tc>
        <w:tc>
          <w:tcPr>
            <w:tcW w:w="701" w:type="pct"/>
            <w:tcBorders>
              <w:top w:val="nil"/>
              <w:left w:val="nil"/>
              <w:bottom w:val="single" w:sz="4" w:space="0" w:color="000000"/>
              <w:right w:val="single" w:sz="4" w:space="0" w:color="000000"/>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высокое  I кат.</w:t>
            </w:r>
          </w:p>
        </w:tc>
        <w:tc>
          <w:tcPr>
            <w:tcW w:w="585"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Подземный</w:t>
            </w:r>
          </w:p>
        </w:tc>
        <w:tc>
          <w:tcPr>
            <w:tcW w:w="604"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1,2</w:t>
            </w:r>
          </w:p>
        </w:tc>
        <w:tc>
          <w:tcPr>
            <w:tcW w:w="820"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сталь</w:t>
            </w:r>
          </w:p>
        </w:tc>
        <w:tc>
          <w:tcPr>
            <w:tcW w:w="676"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130181,19</w:t>
            </w:r>
          </w:p>
        </w:tc>
        <w:tc>
          <w:tcPr>
            <w:tcW w:w="587"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p>
        </w:tc>
        <w:tc>
          <w:tcPr>
            <w:tcW w:w="886"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1989-2015</w:t>
            </w:r>
          </w:p>
        </w:tc>
      </w:tr>
      <w:tr w:rsidR="00C0288D" w:rsidRPr="001364E1" w:rsidTr="001364E1">
        <w:trPr>
          <w:trHeight w:val="30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6</w:t>
            </w:r>
          </w:p>
        </w:tc>
        <w:tc>
          <w:tcPr>
            <w:tcW w:w="701" w:type="pct"/>
            <w:tcBorders>
              <w:top w:val="nil"/>
              <w:left w:val="nil"/>
              <w:bottom w:val="single" w:sz="4" w:space="0" w:color="000000"/>
              <w:right w:val="single" w:sz="4" w:space="0" w:color="000000"/>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высокое  II кат.</w:t>
            </w:r>
          </w:p>
        </w:tc>
        <w:tc>
          <w:tcPr>
            <w:tcW w:w="585"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Подземный</w:t>
            </w:r>
          </w:p>
        </w:tc>
        <w:tc>
          <w:tcPr>
            <w:tcW w:w="604"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0,6</w:t>
            </w:r>
          </w:p>
        </w:tc>
        <w:tc>
          <w:tcPr>
            <w:tcW w:w="820"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сталь</w:t>
            </w:r>
          </w:p>
        </w:tc>
        <w:tc>
          <w:tcPr>
            <w:tcW w:w="676"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70209,94</w:t>
            </w:r>
          </w:p>
        </w:tc>
        <w:tc>
          <w:tcPr>
            <w:tcW w:w="587"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p>
        </w:tc>
        <w:tc>
          <w:tcPr>
            <w:tcW w:w="886"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1989-2011</w:t>
            </w:r>
          </w:p>
        </w:tc>
      </w:tr>
      <w:tr w:rsidR="00C0288D" w:rsidRPr="001364E1" w:rsidTr="001364E1">
        <w:trPr>
          <w:trHeight w:val="30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7</w:t>
            </w:r>
          </w:p>
        </w:tc>
        <w:tc>
          <w:tcPr>
            <w:tcW w:w="701" w:type="pct"/>
            <w:tcBorders>
              <w:top w:val="nil"/>
              <w:left w:val="nil"/>
              <w:bottom w:val="single" w:sz="4" w:space="0" w:color="000000"/>
              <w:right w:val="single" w:sz="4" w:space="0" w:color="000000"/>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среднего  III кат.</w:t>
            </w:r>
          </w:p>
        </w:tc>
        <w:tc>
          <w:tcPr>
            <w:tcW w:w="585"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Подземный</w:t>
            </w:r>
          </w:p>
        </w:tc>
        <w:tc>
          <w:tcPr>
            <w:tcW w:w="604"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0,03</w:t>
            </w:r>
          </w:p>
        </w:tc>
        <w:tc>
          <w:tcPr>
            <w:tcW w:w="820"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сталь</w:t>
            </w:r>
          </w:p>
        </w:tc>
        <w:tc>
          <w:tcPr>
            <w:tcW w:w="676"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25712,88</w:t>
            </w:r>
          </w:p>
        </w:tc>
        <w:tc>
          <w:tcPr>
            <w:tcW w:w="587"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p>
        </w:tc>
        <w:tc>
          <w:tcPr>
            <w:tcW w:w="886"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1992-2012</w:t>
            </w:r>
          </w:p>
        </w:tc>
      </w:tr>
      <w:tr w:rsidR="00C0288D" w:rsidRPr="001364E1" w:rsidTr="001364E1">
        <w:trPr>
          <w:trHeight w:val="300"/>
          <w:jc w:val="cent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8</w:t>
            </w:r>
          </w:p>
        </w:tc>
        <w:tc>
          <w:tcPr>
            <w:tcW w:w="701" w:type="pct"/>
            <w:tcBorders>
              <w:top w:val="nil"/>
              <w:left w:val="nil"/>
              <w:bottom w:val="single" w:sz="4" w:space="0" w:color="000000"/>
              <w:right w:val="single" w:sz="4" w:space="0" w:color="000000"/>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низкое  IV кат.</w:t>
            </w:r>
          </w:p>
        </w:tc>
        <w:tc>
          <w:tcPr>
            <w:tcW w:w="585"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Подземный</w:t>
            </w:r>
          </w:p>
        </w:tc>
        <w:tc>
          <w:tcPr>
            <w:tcW w:w="604"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0,005</w:t>
            </w:r>
          </w:p>
        </w:tc>
        <w:tc>
          <w:tcPr>
            <w:tcW w:w="820"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сталь</w:t>
            </w:r>
          </w:p>
        </w:tc>
        <w:tc>
          <w:tcPr>
            <w:tcW w:w="676"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157647,29</w:t>
            </w:r>
          </w:p>
        </w:tc>
        <w:tc>
          <w:tcPr>
            <w:tcW w:w="587"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p>
        </w:tc>
        <w:tc>
          <w:tcPr>
            <w:tcW w:w="886"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1991-2018</w:t>
            </w:r>
          </w:p>
        </w:tc>
      </w:tr>
    </w:tbl>
    <w:p w:rsidR="00C0288D" w:rsidRDefault="00C0288D" w:rsidP="00C0288D">
      <w:pPr>
        <w:pStyle w:val="a8"/>
        <w:ind w:left="0"/>
        <w:jc w:val="center"/>
      </w:pPr>
    </w:p>
    <w:p w:rsidR="00C0288D" w:rsidRDefault="00C0288D" w:rsidP="00C0288D">
      <w:pPr>
        <w:pStyle w:val="a8"/>
        <w:ind w:left="0" w:firstLine="708"/>
        <w:jc w:val="both"/>
        <w:rPr>
          <w:sz w:val="28"/>
          <w:szCs w:val="28"/>
        </w:rPr>
      </w:pPr>
      <w:r w:rsidRPr="001364E1">
        <w:rPr>
          <w:sz w:val="28"/>
          <w:szCs w:val="28"/>
        </w:rPr>
        <w:t>Характеристика газорегуляторных пунктов указана в таблице 45.</w:t>
      </w:r>
    </w:p>
    <w:p w:rsidR="001364E1" w:rsidRPr="001364E1" w:rsidRDefault="001364E1" w:rsidP="00C0288D">
      <w:pPr>
        <w:pStyle w:val="a8"/>
        <w:ind w:left="0" w:firstLine="708"/>
        <w:jc w:val="both"/>
        <w:rPr>
          <w:sz w:val="28"/>
          <w:szCs w:val="28"/>
        </w:rPr>
      </w:pPr>
    </w:p>
    <w:p w:rsidR="001364E1" w:rsidRPr="001364E1" w:rsidRDefault="001364E1" w:rsidP="001364E1">
      <w:pPr>
        <w:pStyle w:val="a8"/>
        <w:ind w:left="0"/>
        <w:jc w:val="center"/>
        <w:rPr>
          <w:b/>
          <w:sz w:val="28"/>
          <w:szCs w:val="28"/>
        </w:rPr>
      </w:pPr>
      <w:r w:rsidRPr="001364E1">
        <w:rPr>
          <w:b/>
          <w:sz w:val="28"/>
          <w:szCs w:val="28"/>
        </w:rPr>
        <w:t>Характеристика газорегуляторных пунктов</w:t>
      </w:r>
    </w:p>
    <w:p w:rsidR="001364E1" w:rsidRDefault="001364E1" w:rsidP="00C0288D">
      <w:pPr>
        <w:pStyle w:val="a8"/>
        <w:ind w:left="0"/>
        <w:jc w:val="right"/>
        <w:rPr>
          <w:sz w:val="28"/>
          <w:szCs w:val="28"/>
        </w:rPr>
      </w:pPr>
    </w:p>
    <w:p w:rsidR="00C0288D" w:rsidRDefault="00C0288D" w:rsidP="00C0288D">
      <w:pPr>
        <w:pStyle w:val="a8"/>
        <w:ind w:left="0"/>
        <w:jc w:val="right"/>
        <w:rPr>
          <w:sz w:val="28"/>
          <w:szCs w:val="28"/>
        </w:rPr>
      </w:pPr>
      <w:r w:rsidRPr="001364E1">
        <w:rPr>
          <w:sz w:val="28"/>
          <w:szCs w:val="28"/>
        </w:rPr>
        <w:t>Таблица 45</w:t>
      </w:r>
    </w:p>
    <w:p w:rsidR="001364E1" w:rsidRPr="001364E1" w:rsidRDefault="001364E1" w:rsidP="00C0288D">
      <w:pPr>
        <w:pStyle w:val="a8"/>
        <w:ind w:left="0"/>
        <w:jc w:val="right"/>
        <w:rPr>
          <w:sz w:val="28"/>
          <w:szCs w:val="28"/>
        </w:rPr>
      </w:pPr>
    </w:p>
    <w:tbl>
      <w:tblPr>
        <w:tblW w:w="5000" w:type="pct"/>
        <w:tblLook w:val="04A0"/>
      </w:tblPr>
      <w:tblGrid>
        <w:gridCol w:w="535"/>
        <w:gridCol w:w="3623"/>
        <w:gridCol w:w="3262"/>
        <w:gridCol w:w="1745"/>
        <w:gridCol w:w="2789"/>
        <w:gridCol w:w="1416"/>
        <w:gridCol w:w="1416"/>
      </w:tblGrid>
      <w:tr w:rsidR="00C0288D" w:rsidRPr="001364E1" w:rsidTr="00C0288D">
        <w:trPr>
          <w:trHeight w:val="20"/>
          <w:tblHeader/>
        </w:trPr>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b/>
                <w:color w:val="000000"/>
                <w:sz w:val="20"/>
                <w:szCs w:val="20"/>
              </w:rPr>
            </w:pPr>
            <w:r w:rsidRPr="001364E1">
              <w:rPr>
                <w:b/>
                <w:color w:val="000000"/>
                <w:sz w:val="20"/>
                <w:szCs w:val="20"/>
              </w:rPr>
              <w:t>№</w:t>
            </w:r>
          </w:p>
        </w:tc>
        <w:tc>
          <w:tcPr>
            <w:tcW w:w="1225" w:type="pct"/>
            <w:tcBorders>
              <w:top w:val="single" w:sz="4" w:space="0" w:color="auto"/>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b/>
                <w:color w:val="000000"/>
                <w:sz w:val="20"/>
                <w:szCs w:val="20"/>
              </w:rPr>
            </w:pPr>
            <w:r w:rsidRPr="001364E1">
              <w:rPr>
                <w:b/>
                <w:color w:val="000000"/>
                <w:sz w:val="20"/>
                <w:szCs w:val="20"/>
              </w:rPr>
              <w:t>Наименование ГРП</w:t>
            </w:r>
          </w:p>
        </w:tc>
        <w:tc>
          <w:tcPr>
            <w:tcW w:w="1103" w:type="pct"/>
            <w:tcBorders>
              <w:top w:val="single" w:sz="4" w:space="0" w:color="auto"/>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b/>
                <w:color w:val="000000"/>
                <w:sz w:val="20"/>
                <w:szCs w:val="20"/>
              </w:rPr>
            </w:pPr>
            <w:r w:rsidRPr="001364E1">
              <w:rPr>
                <w:b/>
                <w:color w:val="000000"/>
                <w:sz w:val="20"/>
                <w:szCs w:val="20"/>
              </w:rPr>
              <w:t>Местонахождение ГРП</w:t>
            </w:r>
          </w:p>
        </w:tc>
        <w:tc>
          <w:tcPr>
            <w:tcW w:w="590" w:type="pct"/>
            <w:tcBorders>
              <w:top w:val="single" w:sz="4" w:space="0" w:color="auto"/>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b/>
                <w:color w:val="000000"/>
                <w:sz w:val="20"/>
                <w:szCs w:val="20"/>
              </w:rPr>
            </w:pPr>
            <w:r w:rsidRPr="001364E1">
              <w:rPr>
                <w:b/>
                <w:color w:val="000000"/>
                <w:sz w:val="20"/>
                <w:szCs w:val="20"/>
              </w:rPr>
              <w:t>Тип ГРП</w:t>
            </w:r>
          </w:p>
        </w:tc>
        <w:tc>
          <w:tcPr>
            <w:tcW w:w="943" w:type="pct"/>
            <w:tcBorders>
              <w:top w:val="single" w:sz="4" w:space="0" w:color="auto"/>
              <w:left w:val="nil"/>
              <w:bottom w:val="nil"/>
              <w:right w:val="single" w:sz="4" w:space="0" w:color="auto"/>
            </w:tcBorders>
            <w:shd w:val="clear" w:color="auto" w:fill="auto"/>
            <w:vAlign w:val="center"/>
            <w:hideMark/>
          </w:tcPr>
          <w:p w:rsidR="001364E1" w:rsidRDefault="00C0288D" w:rsidP="00C0288D">
            <w:pPr>
              <w:jc w:val="center"/>
              <w:rPr>
                <w:b/>
                <w:color w:val="000000"/>
                <w:sz w:val="20"/>
                <w:szCs w:val="20"/>
              </w:rPr>
            </w:pPr>
            <w:r w:rsidRPr="001364E1">
              <w:rPr>
                <w:b/>
                <w:color w:val="000000"/>
                <w:sz w:val="20"/>
                <w:szCs w:val="20"/>
              </w:rPr>
              <w:t xml:space="preserve">Производительность, </w:t>
            </w:r>
          </w:p>
          <w:p w:rsidR="00C0288D" w:rsidRPr="001364E1" w:rsidRDefault="00C0288D" w:rsidP="00C0288D">
            <w:pPr>
              <w:jc w:val="center"/>
              <w:rPr>
                <w:b/>
                <w:color w:val="000000"/>
                <w:sz w:val="20"/>
                <w:szCs w:val="20"/>
              </w:rPr>
            </w:pPr>
            <w:r w:rsidRPr="001364E1">
              <w:rPr>
                <w:b/>
                <w:color w:val="000000"/>
                <w:sz w:val="20"/>
                <w:szCs w:val="20"/>
              </w:rPr>
              <w:t>тыс. м3/час</w:t>
            </w:r>
          </w:p>
        </w:tc>
        <w:tc>
          <w:tcPr>
            <w:tcW w:w="479" w:type="pct"/>
            <w:tcBorders>
              <w:top w:val="single" w:sz="4" w:space="0" w:color="auto"/>
              <w:left w:val="nil"/>
              <w:bottom w:val="nil"/>
              <w:right w:val="single" w:sz="4" w:space="0" w:color="auto"/>
            </w:tcBorders>
            <w:shd w:val="clear" w:color="auto" w:fill="auto"/>
            <w:vAlign w:val="center"/>
            <w:hideMark/>
          </w:tcPr>
          <w:p w:rsidR="001364E1" w:rsidRDefault="00C0288D" w:rsidP="00C0288D">
            <w:pPr>
              <w:jc w:val="center"/>
              <w:rPr>
                <w:b/>
                <w:color w:val="000000"/>
                <w:sz w:val="20"/>
                <w:szCs w:val="20"/>
              </w:rPr>
            </w:pPr>
            <w:r w:rsidRPr="001364E1">
              <w:rPr>
                <w:b/>
                <w:color w:val="000000"/>
                <w:sz w:val="20"/>
                <w:szCs w:val="20"/>
              </w:rPr>
              <w:t xml:space="preserve">Давление </w:t>
            </w:r>
          </w:p>
          <w:p w:rsidR="00C0288D" w:rsidRPr="001364E1" w:rsidRDefault="00C0288D" w:rsidP="00C0288D">
            <w:pPr>
              <w:jc w:val="center"/>
              <w:rPr>
                <w:b/>
                <w:color w:val="000000"/>
                <w:sz w:val="20"/>
                <w:szCs w:val="20"/>
              </w:rPr>
            </w:pPr>
            <w:r w:rsidRPr="001364E1">
              <w:rPr>
                <w:b/>
                <w:color w:val="000000"/>
                <w:sz w:val="20"/>
                <w:szCs w:val="20"/>
              </w:rPr>
              <w:t xml:space="preserve">до ГРП, </w:t>
            </w:r>
            <w:proofErr w:type="spellStart"/>
            <w:r w:rsidRPr="001364E1">
              <w:rPr>
                <w:b/>
                <w:color w:val="000000"/>
                <w:sz w:val="20"/>
                <w:szCs w:val="20"/>
              </w:rPr>
              <w:t>Мпа</w:t>
            </w:r>
            <w:proofErr w:type="spellEnd"/>
          </w:p>
        </w:tc>
        <w:tc>
          <w:tcPr>
            <w:tcW w:w="479" w:type="pct"/>
            <w:tcBorders>
              <w:top w:val="single" w:sz="4" w:space="0" w:color="auto"/>
              <w:left w:val="nil"/>
              <w:bottom w:val="nil"/>
              <w:right w:val="single" w:sz="4" w:space="0" w:color="auto"/>
            </w:tcBorders>
            <w:shd w:val="clear" w:color="auto" w:fill="auto"/>
            <w:vAlign w:val="center"/>
            <w:hideMark/>
          </w:tcPr>
          <w:p w:rsidR="00C0288D" w:rsidRPr="001364E1" w:rsidRDefault="00C0288D" w:rsidP="00C0288D">
            <w:pPr>
              <w:jc w:val="center"/>
              <w:rPr>
                <w:b/>
                <w:color w:val="000000"/>
                <w:sz w:val="20"/>
                <w:szCs w:val="20"/>
              </w:rPr>
            </w:pPr>
            <w:r w:rsidRPr="001364E1">
              <w:rPr>
                <w:b/>
                <w:color w:val="000000"/>
                <w:sz w:val="20"/>
                <w:szCs w:val="20"/>
              </w:rPr>
              <w:t xml:space="preserve">Давление после ГРС, </w:t>
            </w:r>
            <w:proofErr w:type="spellStart"/>
            <w:r w:rsidRPr="001364E1">
              <w:rPr>
                <w:b/>
                <w:color w:val="000000"/>
                <w:sz w:val="20"/>
                <w:szCs w:val="20"/>
              </w:rPr>
              <w:t>Мпа</w:t>
            </w:r>
            <w:proofErr w:type="spellEnd"/>
          </w:p>
        </w:tc>
      </w:tr>
      <w:tr w:rsidR="00C0288D" w:rsidRPr="001364E1" w:rsidTr="00C0288D">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w:t>
            </w:r>
          </w:p>
        </w:tc>
        <w:tc>
          <w:tcPr>
            <w:tcW w:w="1225"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ГРП  ул. Народная</w:t>
            </w:r>
          </w:p>
        </w:tc>
        <w:tc>
          <w:tcPr>
            <w:tcW w:w="110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г. Грайворон ул. Народная</w:t>
            </w:r>
          </w:p>
        </w:tc>
        <w:tc>
          <w:tcPr>
            <w:tcW w:w="590"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 линия</w:t>
            </w:r>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6500</w:t>
            </w:r>
          </w:p>
        </w:tc>
        <w:tc>
          <w:tcPr>
            <w:tcW w:w="479" w:type="pct"/>
            <w:tcBorders>
              <w:top w:val="single" w:sz="4" w:space="0" w:color="auto"/>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1,2</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0,005</w:t>
            </w:r>
          </w:p>
        </w:tc>
      </w:tr>
      <w:tr w:rsidR="00C0288D" w:rsidRPr="001364E1" w:rsidTr="00C0288D">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2</w:t>
            </w:r>
          </w:p>
        </w:tc>
        <w:tc>
          <w:tcPr>
            <w:tcW w:w="1225"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ул. Луначарского</w:t>
            </w:r>
          </w:p>
        </w:tc>
        <w:tc>
          <w:tcPr>
            <w:tcW w:w="110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г. Грайворон  ул. Луначарского</w:t>
            </w:r>
          </w:p>
        </w:tc>
        <w:tc>
          <w:tcPr>
            <w:tcW w:w="590"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2- линии</w:t>
            </w:r>
          </w:p>
        </w:tc>
        <w:tc>
          <w:tcPr>
            <w:tcW w:w="94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1418;900</w:t>
            </w:r>
          </w:p>
        </w:tc>
        <w:tc>
          <w:tcPr>
            <w:tcW w:w="479"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1,2;1,2</w:t>
            </w:r>
          </w:p>
        </w:tc>
        <w:tc>
          <w:tcPr>
            <w:tcW w:w="479"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0,3                0,005</w:t>
            </w:r>
          </w:p>
        </w:tc>
      </w:tr>
      <w:tr w:rsidR="00C0288D" w:rsidRPr="001364E1" w:rsidTr="00C0288D">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3</w:t>
            </w:r>
          </w:p>
        </w:tc>
        <w:tc>
          <w:tcPr>
            <w:tcW w:w="1225"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ГРП ул. Спасского</w:t>
            </w:r>
          </w:p>
        </w:tc>
        <w:tc>
          <w:tcPr>
            <w:tcW w:w="110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г. Грайворон  ул. Спасского</w:t>
            </w:r>
          </w:p>
        </w:tc>
        <w:tc>
          <w:tcPr>
            <w:tcW w:w="590"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 линия</w:t>
            </w:r>
          </w:p>
        </w:tc>
        <w:tc>
          <w:tcPr>
            <w:tcW w:w="94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1816</w:t>
            </w:r>
          </w:p>
        </w:tc>
        <w:tc>
          <w:tcPr>
            <w:tcW w:w="479"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0,3</w:t>
            </w:r>
          </w:p>
        </w:tc>
        <w:tc>
          <w:tcPr>
            <w:tcW w:w="479"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0,005</w:t>
            </w:r>
          </w:p>
        </w:tc>
      </w:tr>
      <w:tr w:rsidR="00C0288D" w:rsidRPr="001364E1" w:rsidTr="00C0288D">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4</w:t>
            </w:r>
          </w:p>
        </w:tc>
        <w:tc>
          <w:tcPr>
            <w:tcW w:w="1225" w:type="pct"/>
            <w:tcBorders>
              <w:top w:val="nil"/>
              <w:left w:val="nil"/>
              <w:bottom w:val="single" w:sz="4" w:space="0" w:color="auto"/>
              <w:right w:val="single" w:sz="4" w:space="0" w:color="auto"/>
            </w:tcBorders>
            <w:shd w:val="clear" w:color="auto" w:fill="auto"/>
            <w:vAlign w:val="center"/>
            <w:hideMark/>
          </w:tcPr>
          <w:p w:rsidR="00C0288D" w:rsidRPr="001364E1" w:rsidRDefault="001364E1" w:rsidP="00C0288D">
            <w:pPr>
              <w:jc w:val="center"/>
              <w:rPr>
                <w:color w:val="000000"/>
                <w:sz w:val="20"/>
                <w:szCs w:val="20"/>
              </w:rPr>
            </w:pPr>
            <w:r>
              <w:rPr>
                <w:color w:val="000000"/>
                <w:sz w:val="20"/>
                <w:szCs w:val="20"/>
              </w:rPr>
              <w:t>ГРП</w:t>
            </w:r>
            <w:r w:rsidR="00C0288D" w:rsidRPr="001364E1">
              <w:rPr>
                <w:color w:val="000000"/>
                <w:sz w:val="20"/>
                <w:szCs w:val="20"/>
              </w:rPr>
              <w:t xml:space="preserve"> ул. Мира</w:t>
            </w:r>
          </w:p>
        </w:tc>
        <w:tc>
          <w:tcPr>
            <w:tcW w:w="110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г.Грайворон ул. Мира</w:t>
            </w:r>
          </w:p>
        </w:tc>
        <w:tc>
          <w:tcPr>
            <w:tcW w:w="590"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 линия</w:t>
            </w:r>
          </w:p>
        </w:tc>
        <w:tc>
          <w:tcPr>
            <w:tcW w:w="943"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6500</w:t>
            </w:r>
          </w:p>
        </w:tc>
        <w:tc>
          <w:tcPr>
            <w:tcW w:w="479"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1,2;1,2</w:t>
            </w:r>
          </w:p>
        </w:tc>
        <w:tc>
          <w:tcPr>
            <w:tcW w:w="479"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0,3                0,005</w:t>
            </w:r>
          </w:p>
        </w:tc>
      </w:tr>
      <w:tr w:rsidR="00C0288D" w:rsidRPr="001364E1" w:rsidTr="00C0288D">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5</w:t>
            </w:r>
          </w:p>
        </w:tc>
        <w:tc>
          <w:tcPr>
            <w:tcW w:w="1225"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 xml:space="preserve">ГРП с.1-я </w:t>
            </w:r>
            <w:proofErr w:type="spellStart"/>
            <w:r w:rsidRPr="001364E1">
              <w:rPr>
                <w:color w:val="000000"/>
                <w:sz w:val="20"/>
                <w:szCs w:val="20"/>
              </w:rPr>
              <w:t>Новостр</w:t>
            </w:r>
            <w:proofErr w:type="spellEnd"/>
            <w:r w:rsidRPr="001364E1">
              <w:rPr>
                <w:color w:val="000000"/>
                <w:sz w:val="20"/>
                <w:szCs w:val="20"/>
              </w:rPr>
              <w:t>.</w:t>
            </w:r>
            <w:r w:rsidRPr="001364E1">
              <w:rPr>
                <w:color w:val="000000"/>
                <w:sz w:val="20"/>
                <w:szCs w:val="20"/>
              </w:rPr>
              <w:br/>
              <w:t>ул.Первомайская</w:t>
            </w:r>
          </w:p>
        </w:tc>
        <w:tc>
          <w:tcPr>
            <w:tcW w:w="110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 xml:space="preserve">ГРП с.1-я </w:t>
            </w:r>
            <w:proofErr w:type="spellStart"/>
            <w:r w:rsidRPr="001364E1">
              <w:rPr>
                <w:color w:val="000000"/>
                <w:sz w:val="20"/>
                <w:szCs w:val="20"/>
              </w:rPr>
              <w:t>Новостр</w:t>
            </w:r>
            <w:proofErr w:type="spellEnd"/>
            <w:r w:rsidRPr="001364E1">
              <w:rPr>
                <w:color w:val="000000"/>
                <w:sz w:val="20"/>
                <w:szCs w:val="20"/>
              </w:rPr>
              <w:t>.</w:t>
            </w:r>
            <w:r w:rsidRPr="001364E1">
              <w:rPr>
                <w:color w:val="000000"/>
                <w:sz w:val="20"/>
                <w:szCs w:val="20"/>
              </w:rPr>
              <w:br/>
              <w:t>ул.Первомайская</w:t>
            </w:r>
          </w:p>
        </w:tc>
        <w:tc>
          <w:tcPr>
            <w:tcW w:w="590"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 линия</w:t>
            </w:r>
          </w:p>
        </w:tc>
        <w:tc>
          <w:tcPr>
            <w:tcW w:w="94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 xml:space="preserve">6500                                              </w:t>
            </w:r>
            <w:proofErr w:type="spellStart"/>
            <w:r w:rsidRPr="001364E1">
              <w:rPr>
                <w:color w:val="000000"/>
                <w:sz w:val="20"/>
                <w:szCs w:val="20"/>
              </w:rPr>
              <w:t>6500</w:t>
            </w:r>
            <w:proofErr w:type="spellEnd"/>
          </w:p>
        </w:tc>
        <w:tc>
          <w:tcPr>
            <w:tcW w:w="479"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1,2;1,2</w:t>
            </w:r>
          </w:p>
        </w:tc>
        <w:tc>
          <w:tcPr>
            <w:tcW w:w="479"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0,3                0,005</w:t>
            </w:r>
          </w:p>
        </w:tc>
      </w:tr>
      <w:tr w:rsidR="00C0288D" w:rsidRPr="001364E1" w:rsidTr="00C0288D">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6</w:t>
            </w:r>
          </w:p>
        </w:tc>
        <w:tc>
          <w:tcPr>
            <w:tcW w:w="1225"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ГРП    с. Замостье</w:t>
            </w:r>
          </w:p>
        </w:tc>
        <w:tc>
          <w:tcPr>
            <w:tcW w:w="110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ГРП    с. Замостье</w:t>
            </w:r>
          </w:p>
        </w:tc>
        <w:tc>
          <w:tcPr>
            <w:tcW w:w="590"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 линия</w:t>
            </w:r>
          </w:p>
        </w:tc>
        <w:tc>
          <w:tcPr>
            <w:tcW w:w="943"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6500</w:t>
            </w:r>
          </w:p>
        </w:tc>
        <w:tc>
          <w:tcPr>
            <w:tcW w:w="479"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1,2</w:t>
            </w:r>
          </w:p>
        </w:tc>
        <w:tc>
          <w:tcPr>
            <w:tcW w:w="479"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0,005</w:t>
            </w:r>
          </w:p>
        </w:tc>
      </w:tr>
      <w:tr w:rsidR="00C0288D" w:rsidRPr="001364E1" w:rsidTr="00C0288D">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7</w:t>
            </w:r>
          </w:p>
        </w:tc>
        <w:tc>
          <w:tcPr>
            <w:tcW w:w="1225"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ГГРП « Дружба»</w:t>
            </w:r>
          </w:p>
        </w:tc>
        <w:tc>
          <w:tcPr>
            <w:tcW w:w="110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с. Г-Подол</w:t>
            </w:r>
          </w:p>
        </w:tc>
        <w:tc>
          <w:tcPr>
            <w:tcW w:w="590"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2- линии</w:t>
            </w:r>
          </w:p>
        </w:tc>
        <w:tc>
          <w:tcPr>
            <w:tcW w:w="94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 xml:space="preserve">12442                                                 </w:t>
            </w:r>
            <w:proofErr w:type="spellStart"/>
            <w:r w:rsidRPr="001364E1">
              <w:rPr>
                <w:color w:val="000000"/>
                <w:sz w:val="20"/>
                <w:szCs w:val="20"/>
              </w:rPr>
              <w:lastRenderedPageBreak/>
              <w:t>12442</w:t>
            </w:r>
            <w:proofErr w:type="spellEnd"/>
          </w:p>
        </w:tc>
        <w:tc>
          <w:tcPr>
            <w:tcW w:w="479"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lastRenderedPageBreak/>
              <w:t xml:space="preserve">1,2                                   </w:t>
            </w:r>
            <w:proofErr w:type="spellStart"/>
            <w:r w:rsidRPr="001364E1">
              <w:rPr>
                <w:color w:val="000000"/>
                <w:sz w:val="20"/>
                <w:szCs w:val="20"/>
              </w:rPr>
              <w:lastRenderedPageBreak/>
              <w:t>1,2</w:t>
            </w:r>
            <w:proofErr w:type="spellEnd"/>
          </w:p>
        </w:tc>
        <w:tc>
          <w:tcPr>
            <w:tcW w:w="479"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lastRenderedPageBreak/>
              <w:t xml:space="preserve">0,6                                     </w:t>
            </w:r>
            <w:r w:rsidRPr="001364E1">
              <w:rPr>
                <w:color w:val="000000"/>
                <w:sz w:val="20"/>
                <w:szCs w:val="20"/>
              </w:rPr>
              <w:lastRenderedPageBreak/>
              <w:t>0,005</w:t>
            </w:r>
          </w:p>
        </w:tc>
      </w:tr>
      <w:tr w:rsidR="00C0288D" w:rsidRPr="001364E1" w:rsidTr="00C0288D">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lastRenderedPageBreak/>
              <w:t>8</w:t>
            </w:r>
          </w:p>
        </w:tc>
        <w:tc>
          <w:tcPr>
            <w:tcW w:w="1225"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ГРП с. Г-Подол  пер.Стадионный</w:t>
            </w:r>
          </w:p>
        </w:tc>
        <w:tc>
          <w:tcPr>
            <w:tcW w:w="110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с. Г-Подол  пер.Стадионный</w:t>
            </w:r>
          </w:p>
        </w:tc>
        <w:tc>
          <w:tcPr>
            <w:tcW w:w="590"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 линия</w:t>
            </w:r>
          </w:p>
        </w:tc>
        <w:tc>
          <w:tcPr>
            <w:tcW w:w="943"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6500</w:t>
            </w:r>
          </w:p>
        </w:tc>
        <w:tc>
          <w:tcPr>
            <w:tcW w:w="479"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0,6</w:t>
            </w:r>
          </w:p>
        </w:tc>
        <w:tc>
          <w:tcPr>
            <w:tcW w:w="479"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0,005</w:t>
            </w:r>
          </w:p>
        </w:tc>
      </w:tr>
      <w:tr w:rsidR="00C0288D" w:rsidRPr="001364E1" w:rsidTr="00C0288D">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9</w:t>
            </w:r>
          </w:p>
        </w:tc>
        <w:tc>
          <w:tcPr>
            <w:tcW w:w="1225"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ГРП ул.</w:t>
            </w:r>
            <w:r w:rsidR="001364E1">
              <w:rPr>
                <w:color w:val="000000"/>
                <w:sz w:val="20"/>
                <w:szCs w:val="20"/>
              </w:rPr>
              <w:t xml:space="preserve"> </w:t>
            </w:r>
            <w:r w:rsidRPr="001364E1">
              <w:rPr>
                <w:color w:val="000000"/>
                <w:sz w:val="20"/>
                <w:szCs w:val="20"/>
              </w:rPr>
              <w:t>Грайворонская</w:t>
            </w:r>
          </w:p>
        </w:tc>
        <w:tc>
          <w:tcPr>
            <w:tcW w:w="110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 xml:space="preserve">с. Козинка </w:t>
            </w:r>
            <w:proofErr w:type="spellStart"/>
            <w:r w:rsidRPr="001364E1">
              <w:rPr>
                <w:color w:val="000000"/>
                <w:sz w:val="20"/>
                <w:szCs w:val="20"/>
              </w:rPr>
              <w:t>ул.Грайворонская</w:t>
            </w:r>
            <w:proofErr w:type="spellEnd"/>
          </w:p>
        </w:tc>
        <w:tc>
          <w:tcPr>
            <w:tcW w:w="590"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 линия</w:t>
            </w:r>
          </w:p>
        </w:tc>
        <w:tc>
          <w:tcPr>
            <w:tcW w:w="943"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6500</w:t>
            </w:r>
          </w:p>
        </w:tc>
        <w:tc>
          <w:tcPr>
            <w:tcW w:w="479"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0,6</w:t>
            </w:r>
          </w:p>
        </w:tc>
        <w:tc>
          <w:tcPr>
            <w:tcW w:w="479"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0,005</w:t>
            </w:r>
          </w:p>
        </w:tc>
      </w:tr>
      <w:tr w:rsidR="00C0288D" w:rsidRPr="001364E1" w:rsidTr="00C0288D">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10</w:t>
            </w:r>
          </w:p>
        </w:tc>
        <w:tc>
          <w:tcPr>
            <w:tcW w:w="1225"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ГРПБ  с. Пороз</w:t>
            </w:r>
          </w:p>
        </w:tc>
        <w:tc>
          <w:tcPr>
            <w:tcW w:w="110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с. Пороз</w:t>
            </w:r>
          </w:p>
        </w:tc>
        <w:tc>
          <w:tcPr>
            <w:tcW w:w="590"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 линия</w:t>
            </w:r>
          </w:p>
        </w:tc>
        <w:tc>
          <w:tcPr>
            <w:tcW w:w="94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4050</w:t>
            </w:r>
          </w:p>
        </w:tc>
        <w:tc>
          <w:tcPr>
            <w:tcW w:w="479"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1,2</w:t>
            </w:r>
          </w:p>
        </w:tc>
        <w:tc>
          <w:tcPr>
            <w:tcW w:w="479"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0,005</w:t>
            </w:r>
          </w:p>
        </w:tc>
      </w:tr>
      <w:tr w:rsidR="00C0288D" w:rsidRPr="001364E1" w:rsidTr="00C0288D">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11</w:t>
            </w:r>
          </w:p>
        </w:tc>
        <w:tc>
          <w:tcPr>
            <w:tcW w:w="1225"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ГРП с. Мокрая Орловка</w:t>
            </w:r>
          </w:p>
        </w:tc>
        <w:tc>
          <w:tcPr>
            <w:tcW w:w="110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 xml:space="preserve">с. Мокрая Орловка </w:t>
            </w:r>
            <w:proofErr w:type="spellStart"/>
            <w:r w:rsidRPr="001364E1">
              <w:rPr>
                <w:color w:val="000000"/>
                <w:sz w:val="20"/>
                <w:szCs w:val="20"/>
              </w:rPr>
              <w:t>ул.Грайворонская</w:t>
            </w:r>
            <w:proofErr w:type="spellEnd"/>
          </w:p>
        </w:tc>
        <w:tc>
          <w:tcPr>
            <w:tcW w:w="590"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2- линии</w:t>
            </w:r>
          </w:p>
        </w:tc>
        <w:tc>
          <w:tcPr>
            <w:tcW w:w="94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 xml:space="preserve">6500                                              </w:t>
            </w:r>
            <w:proofErr w:type="spellStart"/>
            <w:r w:rsidRPr="001364E1">
              <w:rPr>
                <w:color w:val="000000"/>
                <w:sz w:val="20"/>
                <w:szCs w:val="20"/>
              </w:rPr>
              <w:t>6500</w:t>
            </w:r>
            <w:proofErr w:type="spellEnd"/>
          </w:p>
        </w:tc>
        <w:tc>
          <w:tcPr>
            <w:tcW w:w="479"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1,2;1,2</w:t>
            </w:r>
          </w:p>
        </w:tc>
        <w:tc>
          <w:tcPr>
            <w:tcW w:w="479"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0,3                0,005</w:t>
            </w:r>
          </w:p>
        </w:tc>
      </w:tr>
      <w:tr w:rsidR="00C0288D" w:rsidRPr="001364E1" w:rsidTr="00C0288D">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12</w:t>
            </w:r>
          </w:p>
        </w:tc>
        <w:tc>
          <w:tcPr>
            <w:tcW w:w="1225"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ГРПБ  с. Косилово</w:t>
            </w:r>
          </w:p>
        </w:tc>
        <w:tc>
          <w:tcPr>
            <w:tcW w:w="110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 xml:space="preserve">с. Косилово ул. </w:t>
            </w:r>
            <w:proofErr w:type="spellStart"/>
            <w:r w:rsidRPr="001364E1">
              <w:rPr>
                <w:color w:val="000000"/>
                <w:sz w:val="20"/>
                <w:szCs w:val="20"/>
              </w:rPr>
              <w:t>Кононеровка</w:t>
            </w:r>
            <w:proofErr w:type="spellEnd"/>
          </w:p>
        </w:tc>
        <w:tc>
          <w:tcPr>
            <w:tcW w:w="590"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 линия</w:t>
            </w:r>
          </w:p>
        </w:tc>
        <w:tc>
          <w:tcPr>
            <w:tcW w:w="94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14600</w:t>
            </w:r>
          </w:p>
        </w:tc>
        <w:tc>
          <w:tcPr>
            <w:tcW w:w="479"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1,2</w:t>
            </w:r>
          </w:p>
        </w:tc>
        <w:tc>
          <w:tcPr>
            <w:tcW w:w="479"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0,005</w:t>
            </w:r>
          </w:p>
        </w:tc>
      </w:tr>
      <w:tr w:rsidR="00C0288D" w:rsidRPr="001364E1" w:rsidTr="00C0288D">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13</w:t>
            </w:r>
          </w:p>
        </w:tc>
        <w:tc>
          <w:tcPr>
            <w:tcW w:w="1225"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 xml:space="preserve">ГГРП </w:t>
            </w:r>
            <w:proofErr w:type="spellStart"/>
            <w:r w:rsidRPr="001364E1">
              <w:rPr>
                <w:color w:val="000000"/>
                <w:sz w:val="20"/>
                <w:szCs w:val="20"/>
              </w:rPr>
              <w:t>с.Доброивановка</w:t>
            </w:r>
            <w:proofErr w:type="spellEnd"/>
          </w:p>
        </w:tc>
        <w:tc>
          <w:tcPr>
            <w:tcW w:w="110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proofErr w:type="spellStart"/>
            <w:r w:rsidRPr="001364E1">
              <w:rPr>
                <w:color w:val="000000"/>
                <w:sz w:val="20"/>
                <w:szCs w:val="20"/>
              </w:rPr>
              <w:t>с.Доброивановка</w:t>
            </w:r>
            <w:proofErr w:type="spellEnd"/>
            <w:r w:rsidRPr="001364E1">
              <w:rPr>
                <w:color w:val="000000"/>
                <w:sz w:val="20"/>
                <w:szCs w:val="20"/>
              </w:rPr>
              <w:t xml:space="preserve"> ул. Куток</w:t>
            </w:r>
          </w:p>
        </w:tc>
        <w:tc>
          <w:tcPr>
            <w:tcW w:w="590"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2- линии</w:t>
            </w:r>
          </w:p>
        </w:tc>
        <w:tc>
          <w:tcPr>
            <w:tcW w:w="94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 xml:space="preserve">6500                                              </w:t>
            </w:r>
            <w:proofErr w:type="spellStart"/>
            <w:r w:rsidRPr="001364E1">
              <w:rPr>
                <w:color w:val="000000"/>
                <w:sz w:val="20"/>
                <w:szCs w:val="20"/>
              </w:rPr>
              <w:t>6500</w:t>
            </w:r>
            <w:proofErr w:type="spellEnd"/>
          </w:p>
        </w:tc>
        <w:tc>
          <w:tcPr>
            <w:tcW w:w="479"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1,2;1,2</w:t>
            </w:r>
          </w:p>
        </w:tc>
        <w:tc>
          <w:tcPr>
            <w:tcW w:w="479"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0,3                0,005</w:t>
            </w:r>
          </w:p>
        </w:tc>
      </w:tr>
      <w:tr w:rsidR="00C0288D" w:rsidRPr="001364E1" w:rsidTr="00C0288D">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14</w:t>
            </w:r>
          </w:p>
        </w:tc>
        <w:tc>
          <w:tcPr>
            <w:tcW w:w="1225"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 xml:space="preserve">ГРП  с. </w:t>
            </w:r>
            <w:proofErr w:type="spellStart"/>
            <w:r w:rsidRPr="001364E1">
              <w:rPr>
                <w:color w:val="000000"/>
                <w:sz w:val="20"/>
                <w:szCs w:val="20"/>
              </w:rPr>
              <w:t>Ломное</w:t>
            </w:r>
            <w:proofErr w:type="spellEnd"/>
          </w:p>
        </w:tc>
        <w:tc>
          <w:tcPr>
            <w:tcW w:w="110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 xml:space="preserve">с. </w:t>
            </w:r>
            <w:proofErr w:type="spellStart"/>
            <w:r w:rsidRPr="001364E1">
              <w:rPr>
                <w:color w:val="000000"/>
                <w:sz w:val="20"/>
                <w:szCs w:val="20"/>
              </w:rPr>
              <w:t>Ломное</w:t>
            </w:r>
            <w:proofErr w:type="spellEnd"/>
            <w:r w:rsidRPr="001364E1">
              <w:rPr>
                <w:color w:val="000000"/>
                <w:sz w:val="20"/>
                <w:szCs w:val="20"/>
              </w:rPr>
              <w:t xml:space="preserve"> ул. </w:t>
            </w:r>
            <w:proofErr w:type="spellStart"/>
            <w:r w:rsidRPr="001364E1">
              <w:rPr>
                <w:color w:val="000000"/>
                <w:sz w:val="20"/>
                <w:szCs w:val="20"/>
              </w:rPr>
              <w:t>Новоселовка</w:t>
            </w:r>
            <w:proofErr w:type="spellEnd"/>
          </w:p>
        </w:tc>
        <w:tc>
          <w:tcPr>
            <w:tcW w:w="590"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 линия</w:t>
            </w:r>
          </w:p>
        </w:tc>
        <w:tc>
          <w:tcPr>
            <w:tcW w:w="943"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6500</w:t>
            </w:r>
          </w:p>
        </w:tc>
        <w:tc>
          <w:tcPr>
            <w:tcW w:w="479"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1,2</w:t>
            </w:r>
          </w:p>
        </w:tc>
        <w:tc>
          <w:tcPr>
            <w:tcW w:w="479"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0,005</w:t>
            </w:r>
          </w:p>
        </w:tc>
      </w:tr>
      <w:tr w:rsidR="00C0288D" w:rsidRPr="001364E1" w:rsidTr="00C0288D">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15</w:t>
            </w:r>
          </w:p>
        </w:tc>
        <w:tc>
          <w:tcPr>
            <w:tcW w:w="1225"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ГГРП  с.Головчино</w:t>
            </w:r>
          </w:p>
        </w:tc>
        <w:tc>
          <w:tcPr>
            <w:tcW w:w="110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с.Головчино</w:t>
            </w:r>
          </w:p>
        </w:tc>
        <w:tc>
          <w:tcPr>
            <w:tcW w:w="590"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 линия</w:t>
            </w:r>
          </w:p>
        </w:tc>
        <w:tc>
          <w:tcPr>
            <w:tcW w:w="94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70250</w:t>
            </w:r>
          </w:p>
        </w:tc>
        <w:tc>
          <w:tcPr>
            <w:tcW w:w="479"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1,2</w:t>
            </w:r>
          </w:p>
        </w:tc>
        <w:tc>
          <w:tcPr>
            <w:tcW w:w="479"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0,6</w:t>
            </w:r>
          </w:p>
        </w:tc>
      </w:tr>
      <w:tr w:rsidR="00C0288D" w:rsidRPr="001364E1" w:rsidTr="00C0288D">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16</w:t>
            </w:r>
          </w:p>
        </w:tc>
        <w:tc>
          <w:tcPr>
            <w:tcW w:w="1225"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ГРП  ул.Чапаева</w:t>
            </w:r>
          </w:p>
        </w:tc>
        <w:tc>
          <w:tcPr>
            <w:tcW w:w="110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с.Головчино ул.Чапаева</w:t>
            </w:r>
          </w:p>
        </w:tc>
        <w:tc>
          <w:tcPr>
            <w:tcW w:w="590"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1- линия</w:t>
            </w:r>
          </w:p>
        </w:tc>
        <w:tc>
          <w:tcPr>
            <w:tcW w:w="943" w:type="pct"/>
            <w:tcBorders>
              <w:top w:val="nil"/>
              <w:left w:val="nil"/>
              <w:bottom w:val="single" w:sz="4" w:space="0" w:color="auto"/>
              <w:right w:val="single" w:sz="4" w:space="0" w:color="auto"/>
            </w:tcBorders>
            <w:shd w:val="clear" w:color="auto" w:fill="auto"/>
            <w:vAlign w:val="center"/>
            <w:hideMark/>
          </w:tcPr>
          <w:p w:rsidR="00C0288D" w:rsidRPr="001364E1" w:rsidRDefault="00C0288D" w:rsidP="00C0288D">
            <w:pPr>
              <w:jc w:val="center"/>
              <w:rPr>
                <w:color w:val="000000"/>
                <w:sz w:val="20"/>
                <w:szCs w:val="20"/>
              </w:rPr>
            </w:pPr>
            <w:r w:rsidRPr="001364E1">
              <w:rPr>
                <w:color w:val="000000"/>
                <w:sz w:val="20"/>
                <w:szCs w:val="20"/>
              </w:rPr>
              <w:t>3178</w:t>
            </w:r>
          </w:p>
        </w:tc>
        <w:tc>
          <w:tcPr>
            <w:tcW w:w="479"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0,6</w:t>
            </w:r>
          </w:p>
        </w:tc>
        <w:tc>
          <w:tcPr>
            <w:tcW w:w="479" w:type="pct"/>
            <w:tcBorders>
              <w:top w:val="nil"/>
              <w:left w:val="nil"/>
              <w:bottom w:val="single" w:sz="4" w:space="0" w:color="auto"/>
              <w:right w:val="single" w:sz="4" w:space="0" w:color="auto"/>
            </w:tcBorders>
            <w:shd w:val="clear" w:color="auto" w:fill="auto"/>
            <w:noWrap/>
            <w:vAlign w:val="center"/>
            <w:hideMark/>
          </w:tcPr>
          <w:p w:rsidR="00C0288D" w:rsidRPr="001364E1" w:rsidRDefault="00C0288D" w:rsidP="00C0288D">
            <w:pPr>
              <w:jc w:val="center"/>
              <w:rPr>
                <w:color w:val="000000"/>
                <w:sz w:val="20"/>
                <w:szCs w:val="20"/>
              </w:rPr>
            </w:pPr>
            <w:r w:rsidRPr="001364E1">
              <w:rPr>
                <w:color w:val="000000"/>
                <w:sz w:val="20"/>
                <w:szCs w:val="20"/>
              </w:rPr>
              <w:t>0,005</w:t>
            </w:r>
          </w:p>
        </w:tc>
      </w:tr>
    </w:tbl>
    <w:p w:rsidR="00C0288D" w:rsidRDefault="00C0288D" w:rsidP="00C0288D">
      <w:pPr>
        <w:pStyle w:val="a8"/>
        <w:ind w:left="0"/>
        <w:jc w:val="center"/>
        <w:sectPr w:rsidR="00C0288D" w:rsidSect="00C0288D">
          <w:pgSz w:w="16838" w:h="11906" w:orient="landscape"/>
          <w:pgMar w:top="851" w:right="1134" w:bottom="1418" w:left="1134" w:header="709" w:footer="709" w:gutter="0"/>
          <w:cols w:space="708"/>
          <w:docGrid w:linePitch="360"/>
        </w:sectPr>
      </w:pPr>
    </w:p>
    <w:p w:rsidR="00C0288D" w:rsidRPr="00C46BD7" w:rsidRDefault="00C0288D" w:rsidP="00C46BD7">
      <w:pPr>
        <w:pStyle w:val="a8"/>
        <w:ind w:left="0"/>
        <w:jc w:val="center"/>
        <w:outlineLvl w:val="2"/>
        <w:rPr>
          <w:sz w:val="28"/>
          <w:szCs w:val="28"/>
        </w:rPr>
      </w:pPr>
      <w:bookmarkStart w:id="13" w:name="_Toc533014791"/>
      <w:r w:rsidRPr="00C46BD7">
        <w:rPr>
          <w:b/>
          <w:sz w:val="28"/>
          <w:szCs w:val="28"/>
        </w:rPr>
        <w:lastRenderedPageBreak/>
        <w:t>2.1.5. Электроснабжение</w:t>
      </w:r>
      <w:bookmarkEnd w:id="13"/>
    </w:p>
    <w:p w:rsidR="00C0288D" w:rsidRPr="00C46BD7" w:rsidRDefault="00C0288D" w:rsidP="00C46BD7">
      <w:pPr>
        <w:pStyle w:val="a8"/>
        <w:ind w:left="0" w:firstLine="567"/>
        <w:jc w:val="both"/>
        <w:rPr>
          <w:sz w:val="28"/>
          <w:szCs w:val="28"/>
        </w:rPr>
      </w:pPr>
    </w:p>
    <w:p w:rsidR="00C0288D" w:rsidRPr="00C46BD7" w:rsidRDefault="00C0288D" w:rsidP="00C46BD7">
      <w:pPr>
        <w:ind w:firstLine="700"/>
        <w:jc w:val="both"/>
        <w:rPr>
          <w:color w:val="000000"/>
          <w:sz w:val="28"/>
          <w:szCs w:val="28"/>
        </w:rPr>
      </w:pPr>
      <w:r w:rsidRPr="00C46BD7">
        <w:rPr>
          <w:color w:val="000000"/>
          <w:sz w:val="28"/>
          <w:szCs w:val="28"/>
        </w:rPr>
        <w:t xml:space="preserve">Грайворонский городской округ является </w:t>
      </w:r>
      <w:proofErr w:type="spellStart"/>
      <w:r w:rsidRPr="00C46BD7">
        <w:rPr>
          <w:color w:val="000000"/>
          <w:sz w:val="28"/>
          <w:szCs w:val="28"/>
        </w:rPr>
        <w:t>энергодефицитным</w:t>
      </w:r>
      <w:proofErr w:type="spellEnd"/>
      <w:r w:rsidRPr="00C46BD7">
        <w:rPr>
          <w:color w:val="000000"/>
          <w:sz w:val="28"/>
          <w:szCs w:val="28"/>
        </w:rPr>
        <w:t xml:space="preserve">, </w:t>
      </w:r>
      <w:r w:rsidR="00C46BD7">
        <w:rPr>
          <w:color w:val="000000"/>
          <w:sz w:val="28"/>
          <w:szCs w:val="28"/>
        </w:rPr>
        <w:br/>
      </w:r>
      <w:r w:rsidRPr="00C46BD7">
        <w:rPr>
          <w:color w:val="000000"/>
          <w:sz w:val="28"/>
          <w:szCs w:val="28"/>
        </w:rPr>
        <w:t xml:space="preserve">все энергоресурсы поставляются из-за пределов муниципального образования. </w:t>
      </w:r>
    </w:p>
    <w:p w:rsidR="00C0288D" w:rsidRPr="00C46BD7" w:rsidRDefault="00C0288D" w:rsidP="00C46BD7">
      <w:pPr>
        <w:ind w:firstLine="700"/>
        <w:jc w:val="both"/>
        <w:rPr>
          <w:color w:val="000000"/>
          <w:sz w:val="28"/>
          <w:szCs w:val="28"/>
        </w:rPr>
      </w:pPr>
      <w:r w:rsidRPr="00C46BD7">
        <w:rPr>
          <w:color w:val="000000"/>
          <w:sz w:val="28"/>
          <w:szCs w:val="28"/>
        </w:rPr>
        <w:t xml:space="preserve">Основным поставщиком электроэнергии в настоящее время является                           ОАО «Белгородская сбытовая компания». </w:t>
      </w:r>
    </w:p>
    <w:p w:rsidR="00C0288D" w:rsidRPr="00C46BD7" w:rsidRDefault="00C0288D" w:rsidP="00C46BD7">
      <w:pPr>
        <w:ind w:firstLine="700"/>
        <w:jc w:val="both"/>
        <w:rPr>
          <w:color w:val="000000"/>
          <w:sz w:val="28"/>
          <w:szCs w:val="28"/>
        </w:rPr>
      </w:pPr>
      <w:r w:rsidRPr="00C46BD7">
        <w:rPr>
          <w:color w:val="000000"/>
          <w:sz w:val="28"/>
          <w:szCs w:val="28"/>
        </w:rPr>
        <w:t>30 января 2004</w:t>
      </w:r>
      <w:r w:rsidR="00C46BD7">
        <w:rPr>
          <w:color w:val="000000"/>
          <w:sz w:val="28"/>
          <w:szCs w:val="28"/>
        </w:rPr>
        <w:t xml:space="preserve"> </w:t>
      </w:r>
      <w:r w:rsidRPr="00C46BD7">
        <w:rPr>
          <w:color w:val="000000"/>
          <w:sz w:val="28"/>
          <w:szCs w:val="28"/>
        </w:rPr>
        <w:t>г</w:t>
      </w:r>
      <w:r w:rsidR="00C46BD7">
        <w:rPr>
          <w:color w:val="000000"/>
          <w:sz w:val="28"/>
          <w:szCs w:val="28"/>
        </w:rPr>
        <w:t>ода</w:t>
      </w:r>
      <w:r w:rsidRPr="00C46BD7">
        <w:rPr>
          <w:color w:val="000000"/>
          <w:sz w:val="28"/>
          <w:szCs w:val="28"/>
        </w:rPr>
        <w:t xml:space="preserve"> образована региональная распределительная сетевая компания (РСК) ОАО «</w:t>
      </w:r>
      <w:proofErr w:type="spellStart"/>
      <w:r w:rsidRPr="00C46BD7">
        <w:rPr>
          <w:color w:val="000000"/>
          <w:sz w:val="28"/>
          <w:szCs w:val="28"/>
        </w:rPr>
        <w:t>Белгородэнерго</w:t>
      </w:r>
      <w:proofErr w:type="spellEnd"/>
      <w:r w:rsidRPr="00C46BD7">
        <w:rPr>
          <w:color w:val="000000"/>
          <w:sz w:val="28"/>
          <w:szCs w:val="28"/>
        </w:rPr>
        <w:t xml:space="preserve">». Основная задача </w:t>
      </w:r>
      <w:r w:rsidR="00C46BD7">
        <w:rPr>
          <w:color w:val="000000"/>
          <w:sz w:val="28"/>
          <w:szCs w:val="28"/>
        </w:rPr>
        <w:br/>
      </w:r>
      <w:r w:rsidRPr="00C46BD7">
        <w:rPr>
          <w:color w:val="000000"/>
          <w:sz w:val="28"/>
          <w:szCs w:val="28"/>
        </w:rPr>
        <w:t>РСК ОАО «</w:t>
      </w:r>
      <w:proofErr w:type="spellStart"/>
      <w:r w:rsidRPr="00C46BD7">
        <w:rPr>
          <w:color w:val="000000"/>
          <w:sz w:val="28"/>
          <w:szCs w:val="28"/>
        </w:rPr>
        <w:t>Белгородэнерго</w:t>
      </w:r>
      <w:proofErr w:type="spellEnd"/>
      <w:r w:rsidRPr="00C46BD7">
        <w:rPr>
          <w:color w:val="000000"/>
          <w:sz w:val="28"/>
          <w:szCs w:val="28"/>
        </w:rPr>
        <w:t xml:space="preserve">» - обеспечение надёжного функционирования </w:t>
      </w:r>
      <w:r w:rsidR="00C46BD7">
        <w:rPr>
          <w:color w:val="000000"/>
          <w:sz w:val="28"/>
          <w:szCs w:val="28"/>
        </w:rPr>
        <w:br/>
      </w:r>
      <w:r w:rsidRPr="00C46BD7">
        <w:rPr>
          <w:color w:val="000000"/>
          <w:sz w:val="28"/>
          <w:szCs w:val="28"/>
        </w:rPr>
        <w:t xml:space="preserve">и развития распределительного </w:t>
      </w:r>
      <w:proofErr w:type="spellStart"/>
      <w:r w:rsidRPr="00C46BD7">
        <w:rPr>
          <w:color w:val="000000"/>
          <w:sz w:val="28"/>
          <w:szCs w:val="28"/>
        </w:rPr>
        <w:t>электросетевого</w:t>
      </w:r>
      <w:proofErr w:type="spellEnd"/>
      <w:r w:rsidRPr="00C46BD7">
        <w:rPr>
          <w:color w:val="000000"/>
          <w:sz w:val="28"/>
          <w:szCs w:val="28"/>
        </w:rPr>
        <w:t xml:space="preserve"> комплекса региона. Управление деятельностью компании осуществляет ОАО «МРСК Центра </w:t>
      </w:r>
      <w:r w:rsidR="00C46BD7">
        <w:rPr>
          <w:color w:val="000000"/>
          <w:sz w:val="28"/>
          <w:szCs w:val="28"/>
        </w:rPr>
        <w:br/>
      </w:r>
      <w:r w:rsidRPr="00C46BD7">
        <w:rPr>
          <w:color w:val="000000"/>
          <w:sz w:val="28"/>
          <w:szCs w:val="28"/>
        </w:rPr>
        <w:t xml:space="preserve">и Северного Кавказа», созданное в результате реформирования электроэнергетики и объединяющее 26 региональных сетевых компаний </w:t>
      </w:r>
      <w:r w:rsidR="00C46BD7">
        <w:rPr>
          <w:color w:val="000000"/>
          <w:sz w:val="28"/>
          <w:szCs w:val="28"/>
        </w:rPr>
        <w:br/>
      </w:r>
      <w:r w:rsidRPr="00C46BD7">
        <w:rPr>
          <w:color w:val="000000"/>
          <w:sz w:val="28"/>
          <w:szCs w:val="28"/>
        </w:rPr>
        <w:t xml:space="preserve">по территориальному признаку. </w:t>
      </w:r>
    </w:p>
    <w:p w:rsidR="00C0288D" w:rsidRPr="00C46BD7" w:rsidRDefault="00C0288D" w:rsidP="00C46BD7">
      <w:pPr>
        <w:ind w:firstLine="700"/>
        <w:jc w:val="both"/>
        <w:rPr>
          <w:color w:val="000000"/>
          <w:sz w:val="28"/>
          <w:szCs w:val="28"/>
        </w:rPr>
      </w:pPr>
      <w:r w:rsidRPr="00C46BD7">
        <w:rPr>
          <w:color w:val="000000"/>
          <w:sz w:val="28"/>
          <w:szCs w:val="28"/>
        </w:rPr>
        <w:t xml:space="preserve">На территории Белгородского региона находится Региональная генерирующая компания (РГК). Белгородская РГК входит в состав Территориальной генерирующей компании №4 (ТГК-№4). Установленная мощность Белгородской РГК 147,6 МВт. </w:t>
      </w:r>
    </w:p>
    <w:p w:rsidR="00C0288D" w:rsidRPr="00C46BD7" w:rsidRDefault="00C0288D" w:rsidP="00C46BD7">
      <w:pPr>
        <w:ind w:firstLine="700"/>
        <w:jc w:val="both"/>
        <w:rPr>
          <w:color w:val="000000"/>
          <w:sz w:val="28"/>
          <w:szCs w:val="28"/>
        </w:rPr>
      </w:pPr>
      <w:r w:rsidRPr="00C46BD7">
        <w:rPr>
          <w:color w:val="000000"/>
          <w:sz w:val="28"/>
          <w:szCs w:val="28"/>
        </w:rPr>
        <w:t xml:space="preserve">Для выполнения основной своей задачи, обеспечения надёжного функционирования и развития распределительного </w:t>
      </w:r>
      <w:proofErr w:type="spellStart"/>
      <w:r w:rsidRPr="00C46BD7">
        <w:rPr>
          <w:color w:val="000000"/>
          <w:sz w:val="28"/>
          <w:szCs w:val="28"/>
        </w:rPr>
        <w:t>электросетевого</w:t>
      </w:r>
      <w:proofErr w:type="spellEnd"/>
      <w:r w:rsidRPr="00C46BD7">
        <w:rPr>
          <w:color w:val="000000"/>
          <w:sz w:val="28"/>
          <w:szCs w:val="28"/>
        </w:rPr>
        <w:t xml:space="preserve"> комплекса региона, РСК ОАО «</w:t>
      </w:r>
      <w:proofErr w:type="spellStart"/>
      <w:r w:rsidRPr="00C46BD7">
        <w:rPr>
          <w:color w:val="000000"/>
          <w:sz w:val="28"/>
          <w:szCs w:val="28"/>
        </w:rPr>
        <w:t>Белгородэнерго</w:t>
      </w:r>
      <w:proofErr w:type="spellEnd"/>
      <w:r w:rsidRPr="00C46BD7">
        <w:rPr>
          <w:color w:val="000000"/>
          <w:sz w:val="28"/>
          <w:szCs w:val="28"/>
        </w:rPr>
        <w:t xml:space="preserve">» должна иметь надёжную электрическую сеть. </w:t>
      </w:r>
    </w:p>
    <w:p w:rsidR="00C0288D" w:rsidRPr="00C46BD7" w:rsidRDefault="00C0288D" w:rsidP="00C46BD7">
      <w:pPr>
        <w:ind w:firstLine="700"/>
        <w:jc w:val="both"/>
        <w:rPr>
          <w:color w:val="000000"/>
          <w:sz w:val="28"/>
          <w:szCs w:val="28"/>
        </w:rPr>
      </w:pPr>
      <w:r w:rsidRPr="00C46BD7">
        <w:rPr>
          <w:color w:val="000000"/>
          <w:sz w:val="28"/>
          <w:szCs w:val="28"/>
        </w:rPr>
        <w:t xml:space="preserve">Под надёжностью электрической сети (или её участка) понимается способность осуществлять передачу и распределение требуемого количества электроэнергии без ухудшения её качества от источников к потребителям </w:t>
      </w:r>
      <w:r w:rsidR="00C46BD7">
        <w:rPr>
          <w:color w:val="000000"/>
          <w:sz w:val="28"/>
          <w:szCs w:val="28"/>
        </w:rPr>
        <w:br/>
      </w:r>
      <w:r w:rsidRPr="00C46BD7">
        <w:rPr>
          <w:color w:val="000000"/>
          <w:sz w:val="28"/>
          <w:szCs w:val="28"/>
        </w:rPr>
        <w:t xml:space="preserve">и в соответствии с заданным графиком нагрузки. Надёжность сети зависит </w:t>
      </w:r>
      <w:r w:rsidR="00C46BD7">
        <w:rPr>
          <w:color w:val="000000"/>
          <w:sz w:val="28"/>
          <w:szCs w:val="28"/>
        </w:rPr>
        <w:br/>
      </w:r>
      <w:r w:rsidRPr="00C46BD7">
        <w:rPr>
          <w:color w:val="000000"/>
          <w:sz w:val="28"/>
          <w:szCs w:val="28"/>
        </w:rPr>
        <w:t xml:space="preserve">от технического состояния и технического уровня, входящих в её состав элементов и схемы их соединения. </w:t>
      </w:r>
    </w:p>
    <w:p w:rsidR="00C0288D" w:rsidRPr="00C46BD7" w:rsidRDefault="00C0288D" w:rsidP="00C46BD7">
      <w:pPr>
        <w:ind w:firstLine="700"/>
        <w:jc w:val="both"/>
        <w:rPr>
          <w:color w:val="000000"/>
          <w:sz w:val="28"/>
          <w:szCs w:val="28"/>
        </w:rPr>
      </w:pPr>
      <w:r w:rsidRPr="00C46BD7">
        <w:rPr>
          <w:color w:val="000000"/>
          <w:sz w:val="28"/>
          <w:szCs w:val="28"/>
        </w:rPr>
        <w:t xml:space="preserve">В процессе реконструкции, </w:t>
      </w:r>
      <w:proofErr w:type="spellStart"/>
      <w:r w:rsidRPr="00C46BD7">
        <w:rPr>
          <w:color w:val="000000"/>
          <w:sz w:val="28"/>
          <w:szCs w:val="28"/>
        </w:rPr>
        <w:t>техперевооружения</w:t>
      </w:r>
      <w:proofErr w:type="spellEnd"/>
      <w:r w:rsidRPr="00C46BD7">
        <w:rPr>
          <w:color w:val="000000"/>
          <w:sz w:val="28"/>
          <w:szCs w:val="28"/>
        </w:rPr>
        <w:t xml:space="preserve"> и строительства новых </w:t>
      </w:r>
      <w:proofErr w:type="spellStart"/>
      <w:r w:rsidRPr="00C46BD7">
        <w:rPr>
          <w:color w:val="000000"/>
          <w:sz w:val="28"/>
          <w:szCs w:val="28"/>
        </w:rPr>
        <w:t>энергообъектов</w:t>
      </w:r>
      <w:proofErr w:type="spellEnd"/>
      <w:r w:rsidRPr="00C46BD7">
        <w:rPr>
          <w:color w:val="000000"/>
          <w:sz w:val="28"/>
          <w:szCs w:val="28"/>
        </w:rPr>
        <w:t xml:space="preserve"> используется современное оборудование и новейшие технологии. В распределительных устройствах устанавливаются </w:t>
      </w:r>
      <w:proofErr w:type="spellStart"/>
      <w:r w:rsidRPr="00C46BD7">
        <w:rPr>
          <w:color w:val="000000"/>
          <w:sz w:val="28"/>
          <w:szCs w:val="28"/>
        </w:rPr>
        <w:t>электрогазовые</w:t>
      </w:r>
      <w:proofErr w:type="spellEnd"/>
      <w:r w:rsidRPr="00C46BD7">
        <w:rPr>
          <w:color w:val="000000"/>
          <w:sz w:val="28"/>
          <w:szCs w:val="28"/>
        </w:rPr>
        <w:t xml:space="preserve"> выключатели 110 кВ и вакуумные выключатели 10 кВ, </w:t>
      </w:r>
      <w:r w:rsidR="00C46BD7">
        <w:rPr>
          <w:color w:val="000000"/>
          <w:sz w:val="28"/>
          <w:szCs w:val="28"/>
        </w:rPr>
        <w:br/>
      </w:r>
      <w:r w:rsidRPr="00C46BD7">
        <w:rPr>
          <w:color w:val="000000"/>
          <w:sz w:val="28"/>
          <w:szCs w:val="28"/>
        </w:rPr>
        <w:t>при замене воздушных линий 10-0,4 кВ используется самонесущий изолированный провод (СИП), а при строительстве кабельных линий – термоусаживаемые муфты и кабель из сшитого полиэтилена. В части</w:t>
      </w:r>
      <w:r w:rsidR="00C46BD7">
        <w:rPr>
          <w:color w:val="000000"/>
          <w:sz w:val="28"/>
          <w:szCs w:val="28"/>
        </w:rPr>
        <w:br/>
      </w:r>
      <w:r w:rsidRPr="00C46BD7">
        <w:rPr>
          <w:color w:val="000000"/>
          <w:sz w:val="28"/>
          <w:szCs w:val="28"/>
        </w:rPr>
        <w:t xml:space="preserve">ЛЭП 35-110 кВ важным становится применение подвесных полимерных изоляторов, использование арматуры с цинковым покрытием, а также расчистка просек механизированным и химическим способом. </w:t>
      </w:r>
    </w:p>
    <w:p w:rsidR="00C0288D" w:rsidRPr="00C46BD7" w:rsidRDefault="00C0288D" w:rsidP="00C46BD7">
      <w:pPr>
        <w:pStyle w:val="47"/>
        <w:shd w:val="clear" w:color="auto" w:fill="auto"/>
        <w:spacing w:line="240" w:lineRule="auto"/>
        <w:ind w:firstLine="700"/>
        <w:rPr>
          <w:sz w:val="28"/>
          <w:szCs w:val="28"/>
        </w:rPr>
      </w:pPr>
      <w:r w:rsidRPr="00C46BD7">
        <w:rPr>
          <w:sz w:val="28"/>
          <w:szCs w:val="28"/>
        </w:rPr>
        <w:t>Обеспечение бесперебойного и качественного электроснабжения потребителей электрической энергии способствует охране здоровья населения и улучшению качества жизни населения.</w:t>
      </w:r>
    </w:p>
    <w:p w:rsidR="00C0288D" w:rsidRPr="00C46BD7" w:rsidRDefault="00C0288D" w:rsidP="00C46BD7">
      <w:pPr>
        <w:pStyle w:val="47"/>
        <w:shd w:val="clear" w:color="auto" w:fill="auto"/>
        <w:spacing w:line="240" w:lineRule="auto"/>
        <w:ind w:firstLine="700"/>
        <w:rPr>
          <w:sz w:val="28"/>
          <w:szCs w:val="28"/>
        </w:rPr>
      </w:pPr>
      <w:r w:rsidRPr="00C46BD7">
        <w:rPr>
          <w:sz w:val="28"/>
          <w:szCs w:val="28"/>
        </w:rPr>
        <w:t>Объекты и сети электроснабжения Грайворонского городского округа находятся на балансе ПАО «</w:t>
      </w:r>
      <w:proofErr w:type="spellStart"/>
      <w:r w:rsidRPr="00C46BD7">
        <w:rPr>
          <w:sz w:val="28"/>
          <w:szCs w:val="28"/>
        </w:rPr>
        <w:t>Белгородэнерго</w:t>
      </w:r>
      <w:proofErr w:type="spellEnd"/>
      <w:r w:rsidRPr="00C46BD7">
        <w:rPr>
          <w:sz w:val="28"/>
          <w:szCs w:val="28"/>
        </w:rPr>
        <w:t>» - филиал ПАО «МРСК Центра».</w:t>
      </w:r>
    </w:p>
    <w:p w:rsidR="005500B3" w:rsidRDefault="005500B3" w:rsidP="00C46BD7">
      <w:pPr>
        <w:pStyle w:val="47"/>
        <w:shd w:val="clear" w:color="auto" w:fill="auto"/>
        <w:spacing w:line="240" w:lineRule="auto"/>
        <w:ind w:firstLine="700"/>
        <w:rPr>
          <w:sz w:val="28"/>
          <w:szCs w:val="28"/>
        </w:rPr>
      </w:pPr>
    </w:p>
    <w:p w:rsidR="00C0288D" w:rsidRPr="00C46BD7" w:rsidRDefault="00C0288D" w:rsidP="00C46BD7">
      <w:pPr>
        <w:pStyle w:val="47"/>
        <w:shd w:val="clear" w:color="auto" w:fill="auto"/>
        <w:spacing w:line="240" w:lineRule="auto"/>
        <w:ind w:firstLine="700"/>
        <w:rPr>
          <w:sz w:val="28"/>
          <w:szCs w:val="28"/>
        </w:rPr>
      </w:pPr>
      <w:r w:rsidRPr="00C46BD7">
        <w:rPr>
          <w:sz w:val="28"/>
          <w:szCs w:val="28"/>
        </w:rPr>
        <w:lastRenderedPageBreak/>
        <w:t>На территории муниципального образования расположены:</w:t>
      </w:r>
    </w:p>
    <w:p w:rsidR="00C0288D" w:rsidRPr="00C46BD7" w:rsidRDefault="00C0288D" w:rsidP="00C46BD7">
      <w:pPr>
        <w:pStyle w:val="47"/>
        <w:widowControl/>
        <w:numPr>
          <w:ilvl w:val="0"/>
          <w:numId w:val="23"/>
        </w:numPr>
        <w:shd w:val="clear" w:color="auto" w:fill="auto"/>
        <w:tabs>
          <w:tab w:val="left" w:pos="960"/>
        </w:tabs>
        <w:spacing w:line="240" w:lineRule="auto"/>
        <w:ind w:firstLineChars="251" w:firstLine="703"/>
        <w:rPr>
          <w:sz w:val="28"/>
          <w:szCs w:val="28"/>
        </w:rPr>
      </w:pPr>
      <w:r w:rsidRPr="00C46BD7">
        <w:rPr>
          <w:sz w:val="28"/>
          <w:szCs w:val="28"/>
        </w:rPr>
        <w:t>опорная подстанция ПС 110/35/10 кВ «Грайворон»;</w:t>
      </w:r>
    </w:p>
    <w:p w:rsidR="00C0288D" w:rsidRPr="00C46BD7" w:rsidRDefault="00C0288D" w:rsidP="00C46BD7">
      <w:pPr>
        <w:pStyle w:val="47"/>
        <w:widowControl/>
        <w:numPr>
          <w:ilvl w:val="0"/>
          <w:numId w:val="23"/>
        </w:numPr>
        <w:shd w:val="clear" w:color="auto" w:fill="auto"/>
        <w:tabs>
          <w:tab w:val="left" w:pos="960"/>
        </w:tabs>
        <w:spacing w:line="240" w:lineRule="auto"/>
        <w:ind w:firstLineChars="251" w:firstLine="703"/>
        <w:rPr>
          <w:sz w:val="28"/>
          <w:szCs w:val="28"/>
        </w:rPr>
      </w:pPr>
      <w:r w:rsidRPr="00C46BD7">
        <w:rPr>
          <w:sz w:val="28"/>
          <w:szCs w:val="28"/>
        </w:rPr>
        <w:t>понизительные подстанции напряжением 35 кВ-4 объектов.</w:t>
      </w:r>
    </w:p>
    <w:p w:rsidR="00C0288D" w:rsidRPr="00C46BD7" w:rsidRDefault="00C0288D" w:rsidP="00C46BD7">
      <w:pPr>
        <w:ind w:firstLine="700"/>
        <w:jc w:val="both"/>
        <w:rPr>
          <w:color w:val="000000"/>
          <w:sz w:val="28"/>
          <w:szCs w:val="28"/>
        </w:rPr>
      </w:pPr>
      <w:r w:rsidRPr="00C46BD7">
        <w:rPr>
          <w:color w:val="000000"/>
          <w:sz w:val="28"/>
          <w:szCs w:val="28"/>
        </w:rPr>
        <w:t>ПС 110/35/10 Грайворон питает ПС 35/10 Г.Подол, ПС 35/10 Дорогощь. ПС 35/10 Головчино. ПС 35/10 К.Лисица запитана от ПС 110/35/10 Красная Яруга</w:t>
      </w:r>
      <w:r w:rsidR="005500B3">
        <w:rPr>
          <w:color w:val="000000"/>
          <w:sz w:val="28"/>
          <w:szCs w:val="28"/>
        </w:rPr>
        <w:t>:</w:t>
      </w:r>
      <w:r w:rsidRPr="00C46BD7">
        <w:rPr>
          <w:color w:val="000000"/>
          <w:sz w:val="28"/>
          <w:szCs w:val="28"/>
        </w:rPr>
        <w:t xml:space="preserve"> </w:t>
      </w:r>
    </w:p>
    <w:p w:rsidR="005500B3" w:rsidRDefault="005500B3" w:rsidP="005500B3">
      <w:pPr>
        <w:tabs>
          <w:tab w:val="left" w:pos="993"/>
        </w:tabs>
        <w:ind w:firstLineChars="257" w:firstLine="720"/>
        <w:jc w:val="both"/>
        <w:rPr>
          <w:color w:val="000000"/>
          <w:sz w:val="28"/>
          <w:szCs w:val="28"/>
        </w:rPr>
      </w:pPr>
      <w:r>
        <w:rPr>
          <w:color w:val="000000"/>
          <w:sz w:val="28"/>
          <w:szCs w:val="28"/>
        </w:rPr>
        <w:t>-</w:t>
      </w:r>
      <w:r>
        <w:rPr>
          <w:color w:val="000000"/>
          <w:sz w:val="28"/>
          <w:szCs w:val="28"/>
        </w:rPr>
        <w:tab/>
      </w:r>
      <w:r w:rsidR="00C0288D" w:rsidRPr="00C46BD7">
        <w:rPr>
          <w:color w:val="000000"/>
          <w:sz w:val="28"/>
          <w:szCs w:val="28"/>
        </w:rPr>
        <w:t xml:space="preserve">на ПС 110/35/10 Грайворон установлено два трансформатора 16000кВА и 25000кВА подключено четыре ВЛ-35кВ и 12 ВЛ-10кВ; </w:t>
      </w:r>
    </w:p>
    <w:p w:rsidR="005500B3" w:rsidRDefault="00C0288D" w:rsidP="005500B3">
      <w:pPr>
        <w:tabs>
          <w:tab w:val="left" w:pos="993"/>
        </w:tabs>
        <w:ind w:firstLineChars="257" w:firstLine="720"/>
        <w:jc w:val="both"/>
        <w:rPr>
          <w:color w:val="000000"/>
          <w:sz w:val="28"/>
          <w:szCs w:val="28"/>
        </w:rPr>
      </w:pPr>
      <w:r w:rsidRPr="00C46BD7">
        <w:rPr>
          <w:color w:val="000000"/>
          <w:sz w:val="28"/>
          <w:szCs w:val="28"/>
        </w:rPr>
        <w:t>-</w:t>
      </w:r>
      <w:r w:rsidR="005500B3">
        <w:rPr>
          <w:color w:val="000000"/>
          <w:sz w:val="28"/>
          <w:szCs w:val="28"/>
        </w:rPr>
        <w:tab/>
      </w:r>
      <w:r w:rsidRPr="00C46BD7">
        <w:rPr>
          <w:color w:val="000000"/>
          <w:sz w:val="28"/>
          <w:szCs w:val="28"/>
        </w:rPr>
        <w:t>на ПС 35/10 Г.Подол установлено два трансформатора 2500 и 4000кВА</w:t>
      </w:r>
      <w:r w:rsidR="005500B3">
        <w:rPr>
          <w:color w:val="000000"/>
          <w:sz w:val="28"/>
          <w:szCs w:val="28"/>
        </w:rPr>
        <w:t>,</w:t>
      </w:r>
      <w:r w:rsidRPr="00C46BD7">
        <w:rPr>
          <w:color w:val="000000"/>
          <w:sz w:val="28"/>
          <w:szCs w:val="28"/>
        </w:rPr>
        <w:t xml:space="preserve"> подключено пять </w:t>
      </w:r>
      <w:proofErr w:type="spellStart"/>
      <w:r w:rsidRPr="00C46BD7">
        <w:rPr>
          <w:color w:val="000000"/>
          <w:sz w:val="28"/>
          <w:szCs w:val="28"/>
        </w:rPr>
        <w:t>ВЛ-ЮкВ</w:t>
      </w:r>
      <w:proofErr w:type="spellEnd"/>
      <w:r w:rsidRPr="00C46BD7">
        <w:rPr>
          <w:color w:val="000000"/>
          <w:sz w:val="28"/>
          <w:szCs w:val="28"/>
        </w:rPr>
        <w:t xml:space="preserve">; </w:t>
      </w:r>
    </w:p>
    <w:p w:rsidR="005500B3" w:rsidRDefault="00C0288D" w:rsidP="005500B3">
      <w:pPr>
        <w:tabs>
          <w:tab w:val="left" w:pos="993"/>
        </w:tabs>
        <w:ind w:firstLineChars="257" w:firstLine="720"/>
        <w:jc w:val="both"/>
        <w:rPr>
          <w:color w:val="000000"/>
          <w:sz w:val="28"/>
          <w:szCs w:val="28"/>
        </w:rPr>
      </w:pPr>
      <w:r w:rsidRPr="00C46BD7">
        <w:rPr>
          <w:color w:val="000000"/>
          <w:sz w:val="28"/>
          <w:szCs w:val="28"/>
        </w:rPr>
        <w:t>-</w:t>
      </w:r>
      <w:r w:rsidR="005500B3">
        <w:rPr>
          <w:color w:val="000000"/>
          <w:sz w:val="28"/>
          <w:szCs w:val="28"/>
        </w:rPr>
        <w:tab/>
      </w:r>
      <w:r w:rsidRPr="00C46BD7">
        <w:rPr>
          <w:color w:val="000000"/>
          <w:sz w:val="28"/>
          <w:szCs w:val="28"/>
        </w:rPr>
        <w:t>на ПС 35/10 Головчино установлено два трансформатора по 2500кВА</w:t>
      </w:r>
      <w:r w:rsidR="005500B3">
        <w:rPr>
          <w:color w:val="000000"/>
          <w:sz w:val="28"/>
          <w:szCs w:val="28"/>
        </w:rPr>
        <w:t>,</w:t>
      </w:r>
      <w:r w:rsidRPr="00C46BD7">
        <w:rPr>
          <w:color w:val="000000"/>
          <w:sz w:val="28"/>
          <w:szCs w:val="28"/>
        </w:rPr>
        <w:t xml:space="preserve"> подключено пять </w:t>
      </w:r>
      <w:proofErr w:type="spellStart"/>
      <w:r w:rsidRPr="00C46BD7">
        <w:rPr>
          <w:color w:val="000000"/>
          <w:sz w:val="28"/>
          <w:szCs w:val="28"/>
        </w:rPr>
        <w:t>ВЛ-ЮкВ</w:t>
      </w:r>
      <w:proofErr w:type="spellEnd"/>
      <w:r w:rsidRPr="00C46BD7">
        <w:rPr>
          <w:color w:val="000000"/>
          <w:sz w:val="28"/>
          <w:szCs w:val="28"/>
        </w:rPr>
        <w:t xml:space="preserve">; </w:t>
      </w:r>
    </w:p>
    <w:p w:rsidR="005500B3" w:rsidRDefault="00C0288D" w:rsidP="005500B3">
      <w:pPr>
        <w:tabs>
          <w:tab w:val="left" w:pos="993"/>
        </w:tabs>
        <w:ind w:firstLineChars="257" w:firstLine="720"/>
        <w:jc w:val="both"/>
        <w:rPr>
          <w:color w:val="000000"/>
          <w:sz w:val="28"/>
          <w:szCs w:val="28"/>
        </w:rPr>
      </w:pPr>
      <w:r w:rsidRPr="00C46BD7">
        <w:rPr>
          <w:color w:val="000000"/>
          <w:sz w:val="28"/>
          <w:szCs w:val="28"/>
        </w:rPr>
        <w:t>-</w:t>
      </w:r>
      <w:r w:rsidR="005500B3">
        <w:rPr>
          <w:color w:val="000000"/>
          <w:sz w:val="28"/>
          <w:szCs w:val="28"/>
        </w:rPr>
        <w:tab/>
      </w:r>
      <w:r w:rsidRPr="00C46BD7">
        <w:rPr>
          <w:color w:val="000000"/>
          <w:sz w:val="28"/>
          <w:szCs w:val="28"/>
        </w:rPr>
        <w:t>на ПС 35/10 Дорогощь установлено два трансформатора по 4000кВА</w:t>
      </w:r>
      <w:r w:rsidR="005500B3">
        <w:rPr>
          <w:color w:val="000000"/>
          <w:sz w:val="28"/>
          <w:szCs w:val="28"/>
        </w:rPr>
        <w:t>,</w:t>
      </w:r>
      <w:r w:rsidRPr="00C46BD7">
        <w:rPr>
          <w:color w:val="000000"/>
          <w:sz w:val="28"/>
          <w:szCs w:val="28"/>
        </w:rPr>
        <w:t xml:space="preserve"> подключено восемь ВЛ-10кВ; </w:t>
      </w:r>
    </w:p>
    <w:p w:rsidR="00C0288D" w:rsidRPr="00C46BD7" w:rsidRDefault="00C0288D" w:rsidP="005500B3">
      <w:pPr>
        <w:tabs>
          <w:tab w:val="left" w:pos="993"/>
        </w:tabs>
        <w:ind w:firstLineChars="257" w:firstLine="720"/>
        <w:jc w:val="both"/>
        <w:rPr>
          <w:color w:val="000000"/>
          <w:sz w:val="28"/>
          <w:szCs w:val="28"/>
        </w:rPr>
      </w:pPr>
      <w:r w:rsidRPr="00C46BD7">
        <w:rPr>
          <w:color w:val="000000"/>
          <w:sz w:val="28"/>
          <w:szCs w:val="28"/>
        </w:rPr>
        <w:t>-</w:t>
      </w:r>
      <w:r w:rsidR="005500B3">
        <w:rPr>
          <w:color w:val="000000"/>
          <w:sz w:val="28"/>
          <w:szCs w:val="28"/>
        </w:rPr>
        <w:tab/>
      </w:r>
      <w:r w:rsidRPr="00C46BD7">
        <w:rPr>
          <w:color w:val="000000"/>
          <w:sz w:val="28"/>
          <w:szCs w:val="28"/>
        </w:rPr>
        <w:t>на ПС 35/10 К.Лисица установлен один трансформатор 2500кВА</w:t>
      </w:r>
      <w:r w:rsidR="005500B3">
        <w:rPr>
          <w:color w:val="000000"/>
          <w:sz w:val="28"/>
          <w:szCs w:val="28"/>
        </w:rPr>
        <w:t>,</w:t>
      </w:r>
      <w:r w:rsidRPr="00C46BD7">
        <w:rPr>
          <w:color w:val="000000"/>
          <w:sz w:val="28"/>
          <w:szCs w:val="28"/>
        </w:rPr>
        <w:t xml:space="preserve"> подключено четыре ВЛ-10кВ. </w:t>
      </w:r>
    </w:p>
    <w:p w:rsidR="00C0288D" w:rsidRPr="00C46BD7" w:rsidRDefault="00C0288D" w:rsidP="00C46BD7">
      <w:pPr>
        <w:ind w:firstLineChars="257" w:firstLine="720"/>
        <w:jc w:val="both"/>
        <w:rPr>
          <w:color w:val="000000"/>
          <w:sz w:val="28"/>
          <w:szCs w:val="28"/>
        </w:rPr>
      </w:pPr>
      <w:r w:rsidRPr="00C46BD7">
        <w:rPr>
          <w:color w:val="000000"/>
          <w:sz w:val="28"/>
          <w:szCs w:val="28"/>
        </w:rPr>
        <w:t xml:space="preserve">Все подстанции имеют двухстороннее питание за исключением </w:t>
      </w:r>
      <w:r w:rsidR="005500B3">
        <w:rPr>
          <w:color w:val="000000"/>
          <w:sz w:val="28"/>
          <w:szCs w:val="28"/>
        </w:rPr>
        <w:br/>
      </w:r>
      <w:r w:rsidRPr="00C46BD7">
        <w:rPr>
          <w:color w:val="000000"/>
          <w:sz w:val="28"/>
          <w:szCs w:val="28"/>
        </w:rPr>
        <w:t>ПС 35/10 К.Лисица, которая имеет один источник энергии. Состояние оборудования подстанций – удовлетворительное.</w:t>
      </w:r>
    </w:p>
    <w:p w:rsidR="00C0288D" w:rsidRDefault="00C0288D" w:rsidP="00C46BD7">
      <w:pPr>
        <w:ind w:firstLineChars="257" w:firstLine="720"/>
        <w:jc w:val="both"/>
        <w:rPr>
          <w:b/>
          <w:sz w:val="28"/>
          <w:szCs w:val="28"/>
        </w:rPr>
      </w:pPr>
      <w:r w:rsidRPr="00C46BD7">
        <w:rPr>
          <w:sz w:val="28"/>
          <w:szCs w:val="28"/>
        </w:rPr>
        <w:t xml:space="preserve">Потребление электрической энергии в Грайворонском городском округе </w:t>
      </w:r>
      <w:r w:rsidR="005500B3">
        <w:rPr>
          <w:sz w:val="28"/>
          <w:szCs w:val="28"/>
        </w:rPr>
        <w:br/>
      </w:r>
      <w:r w:rsidRPr="00C46BD7">
        <w:rPr>
          <w:sz w:val="28"/>
          <w:szCs w:val="28"/>
        </w:rPr>
        <w:t>с разбивкой по потребителям представлено в таблице 46</w:t>
      </w:r>
      <w:r w:rsidRPr="00C46BD7">
        <w:rPr>
          <w:b/>
          <w:sz w:val="28"/>
          <w:szCs w:val="28"/>
        </w:rPr>
        <w:t>.</w:t>
      </w:r>
    </w:p>
    <w:p w:rsidR="005500B3" w:rsidRPr="00C46BD7" w:rsidRDefault="005500B3" w:rsidP="005500B3">
      <w:pPr>
        <w:ind w:firstLineChars="257" w:firstLine="722"/>
        <w:jc w:val="both"/>
        <w:rPr>
          <w:b/>
          <w:sz w:val="28"/>
          <w:szCs w:val="28"/>
        </w:rPr>
      </w:pPr>
    </w:p>
    <w:p w:rsidR="005500B3" w:rsidRDefault="005500B3" w:rsidP="005500B3">
      <w:pPr>
        <w:ind w:firstLineChars="257" w:firstLine="722"/>
        <w:jc w:val="center"/>
        <w:rPr>
          <w:b/>
          <w:sz w:val="28"/>
          <w:szCs w:val="28"/>
        </w:rPr>
      </w:pPr>
      <w:r w:rsidRPr="00C46BD7">
        <w:rPr>
          <w:b/>
          <w:sz w:val="28"/>
          <w:szCs w:val="28"/>
        </w:rPr>
        <w:t>Потребление электрической энергии в городском округе</w:t>
      </w:r>
    </w:p>
    <w:p w:rsidR="005500B3" w:rsidRPr="00C46BD7" w:rsidRDefault="005500B3" w:rsidP="005500B3">
      <w:pPr>
        <w:ind w:firstLineChars="257" w:firstLine="722"/>
        <w:jc w:val="center"/>
        <w:rPr>
          <w:b/>
          <w:sz w:val="28"/>
          <w:szCs w:val="28"/>
        </w:rPr>
      </w:pPr>
    </w:p>
    <w:p w:rsidR="00C0288D" w:rsidRDefault="00C0288D" w:rsidP="00C46BD7">
      <w:pPr>
        <w:ind w:firstLineChars="257" w:firstLine="720"/>
        <w:jc w:val="right"/>
        <w:rPr>
          <w:sz w:val="28"/>
          <w:szCs w:val="28"/>
        </w:rPr>
      </w:pPr>
      <w:r w:rsidRPr="00C46BD7">
        <w:rPr>
          <w:sz w:val="28"/>
          <w:szCs w:val="28"/>
        </w:rPr>
        <w:t>Таблица 46</w:t>
      </w:r>
    </w:p>
    <w:p w:rsidR="005500B3" w:rsidRPr="00C46BD7" w:rsidRDefault="005500B3" w:rsidP="00C46BD7">
      <w:pPr>
        <w:ind w:firstLineChars="257" w:firstLine="720"/>
        <w:jc w:val="right"/>
        <w:rPr>
          <w:sz w:val="28"/>
          <w:szCs w:val="28"/>
        </w:rPr>
      </w:pPr>
    </w:p>
    <w:tbl>
      <w:tblPr>
        <w:tblW w:w="9760" w:type="dxa"/>
        <w:tblInd w:w="93" w:type="dxa"/>
        <w:tblLook w:val="04A0"/>
      </w:tblPr>
      <w:tblGrid>
        <w:gridCol w:w="3842"/>
        <w:gridCol w:w="1818"/>
        <w:gridCol w:w="1591"/>
        <w:gridCol w:w="1411"/>
        <w:gridCol w:w="1098"/>
      </w:tblGrid>
      <w:tr w:rsidR="00C0288D" w:rsidRPr="00D541D2" w:rsidTr="00C0288D">
        <w:trPr>
          <w:trHeight w:val="527"/>
        </w:trPr>
        <w:tc>
          <w:tcPr>
            <w:tcW w:w="38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88D" w:rsidRPr="00D541D2" w:rsidRDefault="00C0288D" w:rsidP="00C0288D">
            <w:pPr>
              <w:jc w:val="center"/>
              <w:rPr>
                <w:b/>
                <w:color w:val="000000"/>
              </w:rPr>
            </w:pPr>
            <w:r w:rsidRPr="00D541D2">
              <w:rPr>
                <w:b/>
                <w:color w:val="000000"/>
              </w:rPr>
              <w:t>Тип потребителя</w:t>
            </w:r>
          </w:p>
        </w:tc>
        <w:tc>
          <w:tcPr>
            <w:tcW w:w="591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88D" w:rsidRPr="00D541D2" w:rsidRDefault="00C0288D" w:rsidP="00C0288D">
            <w:pPr>
              <w:jc w:val="center"/>
              <w:rPr>
                <w:b/>
                <w:color w:val="000000"/>
              </w:rPr>
            </w:pPr>
            <w:r w:rsidRPr="00D541D2">
              <w:rPr>
                <w:b/>
                <w:color w:val="000000"/>
              </w:rPr>
              <w:t>Потребление электрической энергии, тыс. кВт</w:t>
            </w:r>
          </w:p>
        </w:tc>
      </w:tr>
      <w:tr w:rsidR="00C0288D" w:rsidRPr="00D541D2" w:rsidTr="00C0288D">
        <w:trPr>
          <w:trHeight w:val="503"/>
        </w:trPr>
        <w:tc>
          <w:tcPr>
            <w:tcW w:w="3842" w:type="dxa"/>
            <w:vMerge/>
            <w:tcBorders>
              <w:top w:val="single" w:sz="4" w:space="0" w:color="auto"/>
              <w:left w:val="single" w:sz="4" w:space="0" w:color="auto"/>
              <w:bottom w:val="single" w:sz="4" w:space="0" w:color="auto"/>
              <w:right w:val="single" w:sz="4" w:space="0" w:color="auto"/>
            </w:tcBorders>
            <w:vAlign w:val="center"/>
            <w:hideMark/>
          </w:tcPr>
          <w:p w:rsidR="00C0288D" w:rsidRPr="00D541D2" w:rsidRDefault="00C0288D" w:rsidP="00C0288D">
            <w:pPr>
              <w:jc w:val="center"/>
              <w:rPr>
                <w:b/>
                <w:color w:val="000000"/>
              </w:rPr>
            </w:pPr>
          </w:p>
        </w:tc>
        <w:tc>
          <w:tcPr>
            <w:tcW w:w="1818" w:type="dxa"/>
            <w:tcBorders>
              <w:top w:val="single" w:sz="4" w:space="0" w:color="auto"/>
              <w:left w:val="nil"/>
              <w:bottom w:val="single" w:sz="4" w:space="0" w:color="auto"/>
              <w:right w:val="single" w:sz="4" w:space="0" w:color="auto"/>
            </w:tcBorders>
            <w:shd w:val="clear" w:color="auto" w:fill="auto"/>
            <w:noWrap/>
            <w:vAlign w:val="center"/>
            <w:hideMark/>
          </w:tcPr>
          <w:p w:rsidR="00C0288D" w:rsidRPr="00D541D2" w:rsidRDefault="00C0288D" w:rsidP="00C0288D">
            <w:pPr>
              <w:jc w:val="center"/>
              <w:rPr>
                <w:b/>
                <w:color w:val="000000"/>
              </w:rPr>
            </w:pPr>
            <w:r w:rsidRPr="00293DE8">
              <w:rPr>
                <w:b/>
                <w:color w:val="000000"/>
              </w:rPr>
              <w:t>2018</w:t>
            </w:r>
          </w:p>
        </w:tc>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88D" w:rsidRPr="00D541D2" w:rsidRDefault="00C0288D" w:rsidP="00C0288D">
            <w:pPr>
              <w:jc w:val="center"/>
              <w:rPr>
                <w:b/>
                <w:color w:val="000000"/>
              </w:rPr>
            </w:pPr>
            <w:r w:rsidRPr="00D541D2">
              <w:rPr>
                <w:b/>
                <w:color w:val="000000"/>
              </w:rPr>
              <w:t>2019</w:t>
            </w:r>
          </w:p>
        </w:tc>
        <w:tc>
          <w:tcPr>
            <w:tcW w:w="1411" w:type="dxa"/>
            <w:tcBorders>
              <w:top w:val="nil"/>
              <w:left w:val="nil"/>
              <w:bottom w:val="single" w:sz="4" w:space="0" w:color="auto"/>
              <w:right w:val="single" w:sz="4" w:space="0" w:color="auto"/>
            </w:tcBorders>
            <w:shd w:val="clear" w:color="auto" w:fill="auto"/>
            <w:noWrap/>
            <w:vAlign w:val="center"/>
            <w:hideMark/>
          </w:tcPr>
          <w:p w:rsidR="00C0288D" w:rsidRPr="00D541D2" w:rsidRDefault="00C0288D" w:rsidP="00C0288D">
            <w:pPr>
              <w:jc w:val="center"/>
              <w:rPr>
                <w:b/>
                <w:szCs w:val="20"/>
              </w:rPr>
            </w:pPr>
            <w:r w:rsidRPr="00D541D2">
              <w:rPr>
                <w:b/>
                <w:color w:val="000000"/>
              </w:rPr>
              <w:t>2020</w:t>
            </w:r>
          </w:p>
        </w:tc>
        <w:tc>
          <w:tcPr>
            <w:tcW w:w="1098" w:type="dxa"/>
            <w:tcBorders>
              <w:top w:val="nil"/>
              <w:left w:val="nil"/>
              <w:bottom w:val="single" w:sz="4" w:space="0" w:color="auto"/>
              <w:right w:val="single" w:sz="4" w:space="0" w:color="auto"/>
            </w:tcBorders>
            <w:vAlign w:val="center"/>
          </w:tcPr>
          <w:p w:rsidR="00C0288D" w:rsidRPr="00293DE8" w:rsidRDefault="00C0288D" w:rsidP="00C0288D">
            <w:r w:rsidRPr="00293DE8">
              <w:rPr>
                <w:b/>
                <w:color w:val="000000"/>
              </w:rPr>
              <w:t>2021</w:t>
            </w:r>
          </w:p>
        </w:tc>
      </w:tr>
      <w:tr w:rsidR="00C0288D" w:rsidRPr="00D541D2" w:rsidTr="00C0288D">
        <w:trPr>
          <w:trHeight w:val="307"/>
        </w:trPr>
        <w:tc>
          <w:tcPr>
            <w:tcW w:w="3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88D" w:rsidRPr="00D541D2" w:rsidRDefault="00C0288D" w:rsidP="005500B3">
            <w:pPr>
              <w:jc w:val="center"/>
              <w:rPr>
                <w:color w:val="000000"/>
              </w:rPr>
            </w:pPr>
            <w:r w:rsidRPr="00D541D2">
              <w:rPr>
                <w:color w:val="000000"/>
              </w:rPr>
              <w:t>МКД</w:t>
            </w:r>
          </w:p>
        </w:tc>
        <w:tc>
          <w:tcPr>
            <w:tcW w:w="1818" w:type="dxa"/>
            <w:tcBorders>
              <w:top w:val="single" w:sz="4" w:space="0" w:color="auto"/>
              <w:left w:val="nil"/>
              <w:bottom w:val="single" w:sz="4" w:space="0" w:color="auto"/>
              <w:right w:val="single" w:sz="4" w:space="0" w:color="auto"/>
            </w:tcBorders>
            <w:shd w:val="clear" w:color="auto" w:fill="auto"/>
            <w:noWrap/>
            <w:vAlign w:val="center"/>
            <w:hideMark/>
          </w:tcPr>
          <w:p w:rsidR="00C0288D" w:rsidRPr="00D541D2" w:rsidRDefault="00C0288D" w:rsidP="00C0288D">
            <w:pPr>
              <w:jc w:val="center"/>
              <w:rPr>
                <w:color w:val="000000"/>
              </w:rPr>
            </w:pPr>
            <w:r w:rsidRPr="00D541D2">
              <w:rPr>
                <w:color w:val="000000"/>
              </w:rPr>
              <w:t>1732</w:t>
            </w:r>
          </w:p>
        </w:tc>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88D" w:rsidRPr="00D541D2" w:rsidRDefault="00C0288D" w:rsidP="00C0288D">
            <w:pPr>
              <w:jc w:val="center"/>
              <w:rPr>
                <w:color w:val="000000"/>
              </w:rPr>
            </w:pPr>
            <w:r w:rsidRPr="00D541D2">
              <w:rPr>
                <w:color w:val="000000"/>
              </w:rPr>
              <w:t>1692</w:t>
            </w:r>
          </w:p>
        </w:tc>
        <w:tc>
          <w:tcPr>
            <w:tcW w:w="1411" w:type="dxa"/>
            <w:tcBorders>
              <w:top w:val="nil"/>
              <w:left w:val="nil"/>
              <w:bottom w:val="single" w:sz="4" w:space="0" w:color="auto"/>
              <w:right w:val="single" w:sz="4" w:space="0" w:color="auto"/>
            </w:tcBorders>
            <w:shd w:val="clear" w:color="auto" w:fill="auto"/>
            <w:noWrap/>
            <w:vAlign w:val="center"/>
            <w:hideMark/>
          </w:tcPr>
          <w:p w:rsidR="00C0288D" w:rsidRPr="00D541D2" w:rsidRDefault="00C0288D" w:rsidP="00C0288D">
            <w:pPr>
              <w:jc w:val="center"/>
              <w:rPr>
                <w:szCs w:val="20"/>
              </w:rPr>
            </w:pPr>
            <w:r w:rsidRPr="00D541D2">
              <w:rPr>
                <w:color w:val="000000"/>
              </w:rPr>
              <w:t>1643</w:t>
            </w:r>
          </w:p>
        </w:tc>
        <w:tc>
          <w:tcPr>
            <w:tcW w:w="1098" w:type="dxa"/>
            <w:tcBorders>
              <w:top w:val="nil"/>
              <w:left w:val="nil"/>
              <w:bottom w:val="single" w:sz="4" w:space="0" w:color="auto"/>
              <w:right w:val="single" w:sz="4" w:space="0" w:color="auto"/>
            </w:tcBorders>
            <w:vAlign w:val="center"/>
          </w:tcPr>
          <w:p w:rsidR="00C0288D" w:rsidRPr="00D541D2" w:rsidRDefault="00C0288D" w:rsidP="00C0288D">
            <w:pPr>
              <w:jc w:val="center"/>
              <w:rPr>
                <w:szCs w:val="20"/>
              </w:rPr>
            </w:pPr>
            <w:r w:rsidRPr="00D541D2">
              <w:rPr>
                <w:color w:val="000000"/>
              </w:rPr>
              <w:t>1643</w:t>
            </w:r>
          </w:p>
        </w:tc>
      </w:tr>
      <w:tr w:rsidR="00C0288D" w:rsidRPr="00D541D2" w:rsidTr="00C0288D">
        <w:trPr>
          <w:trHeight w:val="307"/>
        </w:trPr>
        <w:tc>
          <w:tcPr>
            <w:tcW w:w="3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88D" w:rsidRPr="00D541D2" w:rsidRDefault="00C0288D" w:rsidP="005500B3">
            <w:pPr>
              <w:jc w:val="center"/>
              <w:rPr>
                <w:color w:val="000000"/>
              </w:rPr>
            </w:pPr>
            <w:r w:rsidRPr="00D541D2">
              <w:rPr>
                <w:color w:val="000000"/>
              </w:rPr>
              <w:t>ИЖС</w:t>
            </w:r>
          </w:p>
        </w:tc>
        <w:tc>
          <w:tcPr>
            <w:tcW w:w="1818" w:type="dxa"/>
            <w:tcBorders>
              <w:top w:val="single" w:sz="4" w:space="0" w:color="auto"/>
              <w:left w:val="nil"/>
              <w:bottom w:val="single" w:sz="4" w:space="0" w:color="auto"/>
              <w:right w:val="single" w:sz="4" w:space="0" w:color="auto"/>
            </w:tcBorders>
            <w:shd w:val="clear" w:color="auto" w:fill="auto"/>
            <w:noWrap/>
            <w:vAlign w:val="center"/>
            <w:hideMark/>
          </w:tcPr>
          <w:p w:rsidR="00C0288D" w:rsidRPr="00D541D2" w:rsidRDefault="00C0288D" w:rsidP="00C0288D">
            <w:pPr>
              <w:jc w:val="center"/>
              <w:rPr>
                <w:color w:val="000000"/>
              </w:rPr>
            </w:pPr>
            <w:r w:rsidRPr="00D541D2">
              <w:rPr>
                <w:color w:val="000000"/>
              </w:rPr>
              <w:t>25872</w:t>
            </w:r>
          </w:p>
        </w:tc>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88D" w:rsidRPr="00D541D2" w:rsidRDefault="00C0288D" w:rsidP="00C0288D">
            <w:pPr>
              <w:jc w:val="center"/>
              <w:rPr>
                <w:color w:val="000000"/>
              </w:rPr>
            </w:pPr>
            <w:r w:rsidRPr="00D541D2">
              <w:rPr>
                <w:color w:val="000000"/>
              </w:rPr>
              <w:t>26413</w:t>
            </w:r>
          </w:p>
        </w:tc>
        <w:tc>
          <w:tcPr>
            <w:tcW w:w="1411" w:type="dxa"/>
            <w:tcBorders>
              <w:top w:val="nil"/>
              <w:left w:val="nil"/>
              <w:bottom w:val="single" w:sz="4" w:space="0" w:color="auto"/>
              <w:right w:val="single" w:sz="4" w:space="0" w:color="auto"/>
            </w:tcBorders>
            <w:shd w:val="clear" w:color="auto" w:fill="auto"/>
            <w:noWrap/>
            <w:vAlign w:val="center"/>
            <w:hideMark/>
          </w:tcPr>
          <w:p w:rsidR="00C0288D" w:rsidRPr="00D541D2" w:rsidRDefault="00C0288D" w:rsidP="00C0288D">
            <w:pPr>
              <w:jc w:val="center"/>
              <w:rPr>
                <w:szCs w:val="20"/>
              </w:rPr>
            </w:pPr>
            <w:r w:rsidRPr="00D541D2">
              <w:rPr>
                <w:color w:val="000000"/>
              </w:rPr>
              <w:t>28660</w:t>
            </w:r>
          </w:p>
        </w:tc>
        <w:tc>
          <w:tcPr>
            <w:tcW w:w="1098" w:type="dxa"/>
            <w:tcBorders>
              <w:top w:val="nil"/>
              <w:left w:val="nil"/>
              <w:bottom w:val="single" w:sz="4" w:space="0" w:color="auto"/>
              <w:right w:val="single" w:sz="4" w:space="0" w:color="auto"/>
            </w:tcBorders>
            <w:vAlign w:val="center"/>
          </w:tcPr>
          <w:p w:rsidR="00C0288D" w:rsidRPr="00D541D2" w:rsidRDefault="00C0288D" w:rsidP="00C0288D">
            <w:pPr>
              <w:jc w:val="center"/>
              <w:rPr>
                <w:szCs w:val="20"/>
              </w:rPr>
            </w:pPr>
            <w:r w:rsidRPr="00D541D2">
              <w:rPr>
                <w:color w:val="000000"/>
              </w:rPr>
              <w:t>28660</w:t>
            </w:r>
          </w:p>
        </w:tc>
      </w:tr>
      <w:tr w:rsidR="00C0288D" w:rsidRPr="00D541D2" w:rsidTr="00C0288D">
        <w:trPr>
          <w:trHeight w:val="307"/>
        </w:trPr>
        <w:tc>
          <w:tcPr>
            <w:tcW w:w="3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88D" w:rsidRPr="00D541D2" w:rsidRDefault="00C0288D" w:rsidP="005500B3">
            <w:pPr>
              <w:jc w:val="center"/>
              <w:rPr>
                <w:color w:val="000000"/>
              </w:rPr>
            </w:pPr>
            <w:r w:rsidRPr="00D541D2">
              <w:rPr>
                <w:color w:val="000000"/>
              </w:rPr>
              <w:t>Бюджетные организации</w:t>
            </w:r>
          </w:p>
        </w:tc>
        <w:tc>
          <w:tcPr>
            <w:tcW w:w="1818" w:type="dxa"/>
            <w:tcBorders>
              <w:top w:val="single" w:sz="4" w:space="0" w:color="auto"/>
              <w:left w:val="nil"/>
              <w:bottom w:val="single" w:sz="4" w:space="0" w:color="auto"/>
              <w:right w:val="single" w:sz="4" w:space="0" w:color="auto"/>
            </w:tcBorders>
            <w:shd w:val="clear" w:color="auto" w:fill="auto"/>
            <w:noWrap/>
            <w:vAlign w:val="center"/>
            <w:hideMark/>
          </w:tcPr>
          <w:p w:rsidR="00C0288D" w:rsidRPr="00D541D2" w:rsidRDefault="00C0288D" w:rsidP="00C0288D">
            <w:pPr>
              <w:jc w:val="center"/>
              <w:rPr>
                <w:color w:val="000000"/>
              </w:rPr>
            </w:pPr>
            <w:r w:rsidRPr="00D541D2">
              <w:rPr>
                <w:color w:val="000000"/>
              </w:rPr>
              <w:t>6085</w:t>
            </w:r>
          </w:p>
        </w:tc>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88D" w:rsidRPr="00D541D2" w:rsidRDefault="00C0288D" w:rsidP="00C0288D">
            <w:pPr>
              <w:jc w:val="center"/>
              <w:rPr>
                <w:color w:val="000000"/>
              </w:rPr>
            </w:pPr>
            <w:r w:rsidRPr="00D541D2">
              <w:rPr>
                <w:color w:val="000000"/>
              </w:rPr>
              <w:t>6315</w:t>
            </w:r>
          </w:p>
        </w:tc>
        <w:tc>
          <w:tcPr>
            <w:tcW w:w="1411" w:type="dxa"/>
            <w:tcBorders>
              <w:top w:val="nil"/>
              <w:left w:val="nil"/>
              <w:bottom w:val="single" w:sz="4" w:space="0" w:color="auto"/>
              <w:right w:val="single" w:sz="4" w:space="0" w:color="auto"/>
            </w:tcBorders>
            <w:shd w:val="clear" w:color="auto" w:fill="auto"/>
            <w:noWrap/>
            <w:vAlign w:val="center"/>
            <w:hideMark/>
          </w:tcPr>
          <w:p w:rsidR="00C0288D" w:rsidRPr="00D541D2" w:rsidRDefault="00C0288D" w:rsidP="00C0288D">
            <w:pPr>
              <w:jc w:val="center"/>
              <w:rPr>
                <w:szCs w:val="20"/>
              </w:rPr>
            </w:pPr>
            <w:r w:rsidRPr="00D541D2">
              <w:rPr>
                <w:color w:val="000000"/>
              </w:rPr>
              <w:t>6586</w:t>
            </w:r>
          </w:p>
        </w:tc>
        <w:tc>
          <w:tcPr>
            <w:tcW w:w="1098" w:type="dxa"/>
            <w:tcBorders>
              <w:top w:val="nil"/>
              <w:left w:val="nil"/>
              <w:bottom w:val="single" w:sz="4" w:space="0" w:color="auto"/>
              <w:right w:val="single" w:sz="4" w:space="0" w:color="auto"/>
            </w:tcBorders>
            <w:vAlign w:val="center"/>
          </w:tcPr>
          <w:p w:rsidR="00C0288D" w:rsidRPr="00D541D2" w:rsidRDefault="00C0288D" w:rsidP="00C0288D">
            <w:pPr>
              <w:jc w:val="center"/>
              <w:rPr>
                <w:szCs w:val="20"/>
              </w:rPr>
            </w:pPr>
            <w:r w:rsidRPr="00D541D2">
              <w:rPr>
                <w:color w:val="000000"/>
              </w:rPr>
              <w:t>6586</w:t>
            </w:r>
          </w:p>
        </w:tc>
      </w:tr>
      <w:tr w:rsidR="00C0288D" w:rsidRPr="00D541D2" w:rsidTr="00C0288D">
        <w:trPr>
          <w:trHeight w:val="644"/>
        </w:trPr>
        <w:tc>
          <w:tcPr>
            <w:tcW w:w="3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288D" w:rsidRPr="00D541D2" w:rsidRDefault="00C0288D" w:rsidP="005500B3">
            <w:pPr>
              <w:jc w:val="center"/>
              <w:rPr>
                <w:color w:val="000000"/>
              </w:rPr>
            </w:pPr>
            <w:r w:rsidRPr="00D541D2">
              <w:rPr>
                <w:color w:val="000000"/>
              </w:rPr>
              <w:t>Административно-коммерческие здания</w:t>
            </w:r>
          </w:p>
        </w:tc>
        <w:tc>
          <w:tcPr>
            <w:tcW w:w="1818" w:type="dxa"/>
            <w:tcBorders>
              <w:top w:val="single" w:sz="4" w:space="0" w:color="auto"/>
              <w:left w:val="nil"/>
              <w:bottom w:val="single" w:sz="4" w:space="0" w:color="auto"/>
              <w:right w:val="single" w:sz="4" w:space="0" w:color="auto"/>
            </w:tcBorders>
            <w:shd w:val="clear" w:color="auto" w:fill="auto"/>
            <w:noWrap/>
            <w:vAlign w:val="center"/>
            <w:hideMark/>
          </w:tcPr>
          <w:p w:rsidR="00C0288D" w:rsidRPr="00D541D2" w:rsidRDefault="00C0288D" w:rsidP="00C0288D">
            <w:pPr>
              <w:jc w:val="center"/>
              <w:rPr>
                <w:color w:val="000000"/>
              </w:rPr>
            </w:pPr>
            <w:r w:rsidRPr="00D541D2">
              <w:rPr>
                <w:color w:val="000000"/>
              </w:rPr>
              <w:t>180</w:t>
            </w:r>
          </w:p>
        </w:tc>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88D" w:rsidRPr="00D541D2" w:rsidRDefault="00C0288D" w:rsidP="00C0288D">
            <w:pPr>
              <w:jc w:val="center"/>
              <w:rPr>
                <w:color w:val="000000"/>
              </w:rPr>
            </w:pPr>
            <w:r w:rsidRPr="00D541D2">
              <w:rPr>
                <w:color w:val="000000"/>
              </w:rPr>
              <w:t>186</w:t>
            </w:r>
          </w:p>
        </w:tc>
        <w:tc>
          <w:tcPr>
            <w:tcW w:w="1411" w:type="dxa"/>
            <w:tcBorders>
              <w:top w:val="nil"/>
              <w:left w:val="nil"/>
              <w:bottom w:val="single" w:sz="4" w:space="0" w:color="auto"/>
              <w:right w:val="single" w:sz="4" w:space="0" w:color="auto"/>
            </w:tcBorders>
            <w:shd w:val="clear" w:color="auto" w:fill="auto"/>
            <w:noWrap/>
            <w:vAlign w:val="center"/>
            <w:hideMark/>
          </w:tcPr>
          <w:p w:rsidR="00C0288D" w:rsidRPr="00D541D2" w:rsidRDefault="00C0288D" w:rsidP="00C0288D">
            <w:pPr>
              <w:jc w:val="center"/>
              <w:rPr>
                <w:szCs w:val="20"/>
              </w:rPr>
            </w:pPr>
            <w:r w:rsidRPr="00D541D2">
              <w:rPr>
                <w:color w:val="000000"/>
              </w:rPr>
              <w:t>199</w:t>
            </w:r>
          </w:p>
        </w:tc>
        <w:tc>
          <w:tcPr>
            <w:tcW w:w="1098" w:type="dxa"/>
            <w:tcBorders>
              <w:top w:val="nil"/>
              <w:left w:val="nil"/>
              <w:bottom w:val="single" w:sz="4" w:space="0" w:color="auto"/>
              <w:right w:val="single" w:sz="4" w:space="0" w:color="auto"/>
            </w:tcBorders>
            <w:vAlign w:val="center"/>
          </w:tcPr>
          <w:p w:rsidR="00C0288D" w:rsidRPr="00D541D2" w:rsidRDefault="00C0288D" w:rsidP="00C0288D">
            <w:pPr>
              <w:jc w:val="center"/>
              <w:rPr>
                <w:szCs w:val="20"/>
              </w:rPr>
            </w:pPr>
            <w:r w:rsidRPr="00D541D2">
              <w:rPr>
                <w:color w:val="000000"/>
              </w:rPr>
              <w:t>199</w:t>
            </w:r>
          </w:p>
        </w:tc>
      </w:tr>
      <w:tr w:rsidR="00C0288D" w:rsidRPr="00D541D2" w:rsidTr="00C0288D">
        <w:trPr>
          <w:trHeight w:val="307"/>
        </w:trPr>
        <w:tc>
          <w:tcPr>
            <w:tcW w:w="3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88D" w:rsidRPr="00D541D2" w:rsidRDefault="00C0288D" w:rsidP="005500B3">
            <w:pPr>
              <w:jc w:val="center"/>
              <w:rPr>
                <w:color w:val="000000"/>
              </w:rPr>
            </w:pPr>
            <w:r w:rsidRPr="00D541D2">
              <w:rPr>
                <w:color w:val="000000"/>
              </w:rPr>
              <w:t>Промышленность</w:t>
            </w:r>
          </w:p>
        </w:tc>
        <w:tc>
          <w:tcPr>
            <w:tcW w:w="1818" w:type="dxa"/>
            <w:tcBorders>
              <w:top w:val="single" w:sz="4" w:space="0" w:color="auto"/>
              <w:left w:val="nil"/>
              <w:bottom w:val="single" w:sz="4" w:space="0" w:color="auto"/>
              <w:right w:val="single" w:sz="4" w:space="0" w:color="auto"/>
            </w:tcBorders>
            <w:shd w:val="clear" w:color="auto" w:fill="auto"/>
            <w:noWrap/>
            <w:vAlign w:val="center"/>
            <w:hideMark/>
          </w:tcPr>
          <w:p w:rsidR="00C0288D" w:rsidRPr="00D541D2" w:rsidRDefault="00C0288D" w:rsidP="00C0288D">
            <w:pPr>
              <w:jc w:val="center"/>
              <w:rPr>
                <w:color w:val="000000"/>
              </w:rPr>
            </w:pPr>
            <w:r w:rsidRPr="00D541D2">
              <w:rPr>
                <w:color w:val="000000"/>
              </w:rPr>
              <w:t>-</w:t>
            </w:r>
          </w:p>
        </w:tc>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88D" w:rsidRPr="00D541D2" w:rsidRDefault="00C0288D" w:rsidP="00C0288D">
            <w:pPr>
              <w:jc w:val="center"/>
              <w:rPr>
                <w:color w:val="000000"/>
              </w:rPr>
            </w:pPr>
            <w:r w:rsidRPr="00D541D2">
              <w:rPr>
                <w:color w:val="000000"/>
              </w:rPr>
              <w:t>-</w:t>
            </w:r>
          </w:p>
        </w:tc>
        <w:tc>
          <w:tcPr>
            <w:tcW w:w="1411" w:type="dxa"/>
            <w:tcBorders>
              <w:top w:val="nil"/>
              <w:left w:val="nil"/>
              <w:bottom w:val="single" w:sz="4" w:space="0" w:color="auto"/>
              <w:right w:val="single" w:sz="4" w:space="0" w:color="auto"/>
            </w:tcBorders>
            <w:shd w:val="clear" w:color="auto" w:fill="auto"/>
            <w:noWrap/>
            <w:vAlign w:val="center"/>
            <w:hideMark/>
          </w:tcPr>
          <w:p w:rsidR="00C0288D" w:rsidRPr="00D541D2" w:rsidRDefault="00C0288D" w:rsidP="00C0288D">
            <w:pPr>
              <w:jc w:val="center"/>
              <w:rPr>
                <w:szCs w:val="20"/>
              </w:rPr>
            </w:pPr>
            <w:r w:rsidRPr="00D541D2">
              <w:rPr>
                <w:color w:val="000000"/>
              </w:rPr>
              <w:t>-</w:t>
            </w:r>
          </w:p>
        </w:tc>
        <w:tc>
          <w:tcPr>
            <w:tcW w:w="1098" w:type="dxa"/>
            <w:tcBorders>
              <w:top w:val="nil"/>
              <w:left w:val="nil"/>
              <w:bottom w:val="single" w:sz="4" w:space="0" w:color="auto"/>
              <w:right w:val="single" w:sz="4" w:space="0" w:color="auto"/>
            </w:tcBorders>
            <w:vAlign w:val="center"/>
          </w:tcPr>
          <w:p w:rsidR="00C0288D" w:rsidRPr="00D541D2" w:rsidRDefault="00C0288D" w:rsidP="00C0288D">
            <w:pPr>
              <w:jc w:val="center"/>
              <w:rPr>
                <w:szCs w:val="20"/>
              </w:rPr>
            </w:pPr>
            <w:r>
              <w:rPr>
                <w:color w:val="000000"/>
              </w:rPr>
              <w:t>-</w:t>
            </w:r>
          </w:p>
        </w:tc>
      </w:tr>
    </w:tbl>
    <w:p w:rsidR="00C0288D" w:rsidRDefault="00C0288D" w:rsidP="00C0288D">
      <w:pPr>
        <w:spacing w:line="300" w:lineRule="auto"/>
        <w:ind w:firstLineChars="257" w:firstLine="619"/>
        <w:jc w:val="both"/>
        <w:rPr>
          <w:b/>
        </w:rPr>
      </w:pPr>
    </w:p>
    <w:p w:rsidR="00C0288D" w:rsidRPr="005500B3" w:rsidRDefault="00C0288D" w:rsidP="005500B3">
      <w:pPr>
        <w:spacing w:line="300" w:lineRule="auto"/>
        <w:ind w:firstLineChars="257" w:firstLine="720"/>
        <w:jc w:val="both"/>
        <w:rPr>
          <w:sz w:val="28"/>
          <w:szCs w:val="28"/>
        </w:rPr>
      </w:pPr>
      <w:r w:rsidRPr="005500B3">
        <w:rPr>
          <w:sz w:val="28"/>
          <w:szCs w:val="28"/>
        </w:rPr>
        <w:t>Информация о существующих подстанциях представлена в таблице 46.1.</w:t>
      </w:r>
    </w:p>
    <w:p w:rsidR="00C0288D" w:rsidRDefault="00C0288D" w:rsidP="00C0288D">
      <w:pPr>
        <w:spacing w:line="300" w:lineRule="auto"/>
        <w:ind w:firstLineChars="257" w:firstLine="617"/>
        <w:jc w:val="both"/>
      </w:pPr>
    </w:p>
    <w:p w:rsidR="00C0288D" w:rsidRDefault="00C0288D" w:rsidP="00C0288D">
      <w:pPr>
        <w:spacing w:line="300" w:lineRule="auto"/>
        <w:ind w:firstLineChars="257" w:firstLine="617"/>
        <w:jc w:val="right"/>
        <w:sectPr w:rsidR="00C0288D" w:rsidSect="00C0288D">
          <w:pgSz w:w="11906" w:h="16838"/>
          <w:pgMar w:top="1134" w:right="851" w:bottom="1134" w:left="1418" w:header="708" w:footer="708" w:gutter="0"/>
          <w:cols w:space="708"/>
          <w:docGrid w:linePitch="360"/>
        </w:sectPr>
      </w:pPr>
    </w:p>
    <w:p w:rsidR="005500B3" w:rsidRPr="005500B3" w:rsidRDefault="005500B3" w:rsidP="005500B3">
      <w:pPr>
        <w:spacing w:line="300" w:lineRule="auto"/>
        <w:ind w:firstLineChars="257" w:firstLine="722"/>
        <w:jc w:val="center"/>
        <w:rPr>
          <w:b/>
          <w:sz w:val="28"/>
          <w:szCs w:val="28"/>
        </w:rPr>
      </w:pPr>
      <w:r w:rsidRPr="005500B3">
        <w:rPr>
          <w:b/>
          <w:sz w:val="28"/>
          <w:szCs w:val="28"/>
        </w:rPr>
        <w:lastRenderedPageBreak/>
        <w:t>Информация о существующих подстанциях</w:t>
      </w:r>
    </w:p>
    <w:p w:rsidR="00C0288D" w:rsidRPr="005500B3" w:rsidRDefault="00C0288D" w:rsidP="005500B3">
      <w:pPr>
        <w:spacing w:line="300" w:lineRule="auto"/>
        <w:ind w:firstLineChars="257" w:firstLine="720"/>
        <w:jc w:val="right"/>
        <w:rPr>
          <w:sz w:val="28"/>
          <w:szCs w:val="28"/>
        </w:rPr>
      </w:pPr>
      <w:r w:rsidRPr="005500B3">
        <w:rPr>
          <w:sz w:val="28"/>
          <w:szCs w:val="28"/>
        </w:rPr>
        <w:t>Таблица 46.1</w:t>
      </w:r>
    </w:p>
    <w:tbl>
      <w:tblPr>
        <w:tblW w:w="15312" w:type="dxa"/>
        <w:tblInd w:w="93" w:type="dxa"/>
        <w:tblLayout w:type="fixed"/>
        <w:tblLook w:val="04A0"/>
      </w:tblPr>
      <w:tblGrid>
        <w:gridCol w:w="2425"/>
        <w:gridCol w:w="1701"/>
        <w:gridCol w:w="1311"/>
        <w:gridCol w:w="1470"/>
        <w:gridCol w:w="1330"/>
        <w:gridCol w:w="1470"/>
        <w:gridCol w:w="1399"/>
        <w:gridCol w:w="1383"/>
        <w:gridCol w:w="1399"/>
        <w:gridCol w:w="1424"/>
      </w:tblGrid>
      <w:tr w:rsidR="00C0288D" w:rsidRPr="005500B3" w:rsidTr="00C0288D">
        <w:trPr>
          <w:trHeight w:val="300"/>
        </w:trPr>
        <w:tc>
          <w:tcPr>
            <w:tcW w:w="242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0288D" w:rsidRPr="005500B3" w:rsidRDefault="00C0288D" w:rsidP="00C0288D">
            <w:pPr>
              <w:jc w:val="center"/>
              <w:rPr>
                <w:b/>
                <w:color w:val="000000"/>
                <w:sz w:val="18"/>
                <w:szCs w:val="18"/>
              </w:rPr>
            </w:pPr>
            <w:r w:rsidRPr="005500B3">
              <w:rPr>
                <w:b/>
                <w:color w:val="000000"/>
                <w:sz w:val="18"/>
                <w:szCs w:val="18"/>
              </w:rPr>
              <w:t>Зона электроснабжения потребителей (Населённый пункт, микрорайон)</w:t>
            </w:r>
          </w:p>
        </w:tc>
        <w:tc>
          <w:tcPr>
            <w:tcW w:w="1701"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0288D" w:rsidRPr="005500B3" w:rsidRDefault="00C0288D" w:rsidP="00C0288D">
            <w:pPr>
              <w:jc w:val="center"/>
              <w:rPr>
                <w:b/>
                <w:color w:val="000000"/>
                <w:sz w:val="18"/>
                <w:szCs w:val="18"/>
              </w:rPr>
            </w:pPr>
            <w:r w:rsidRPr="005500B3">
              <w:rPr>
                <w:b/>
                <w:color w:val="000000"/>
                <w:sz w:val="18"/>
                <w:szCs w:val="18"/>
              </w:rPr>
              <w:t xml:space="preserve">Номинальная мощность каждого трансформатора, </w:t>
            </w:r>
            <w:proofErr w:type="spellStart"/>
            <w:r w:rsidRPr="005500B3">
              <w:rPr>
                <w:b/>
                <w:color w:val="000000"/>
                <w:sz w:val="18"/>
                <w:szCs w:val="18"/>
              </w:rPr>
              <w:t>кВА</w:t>
            </w:r>
            <w:proofErr w:type="spellEnd"/>
          </w:p>
        </w:tc>
        <w:tc>
          <w:tcPr>
            <w:tcW w:w="8363" w:type="dxa"/>
            <w:gridSpan w:val="6"/>
            <w:tcBorders>
              <w:top w:val="single" w:sz="4" w:space="0" w:color="auto"/>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b/>
                <w:color w:val="000000"/>
                <w:sz w:val="18"/>
                <w:szCs w:val="18"/>
              </w:rPr>
            </w:pPr>
            <w:r w:rsidRPr="005500B3">
              <w:rPr>
                <w:b/>
                <w:color w:val="000000"/>
                <w:sz w:val="18"/>
                <w:szCs w:val="18"/>
              </w:rPr>
              <w:t>Загрузка ПС</w:t>
            </w:r>
          </w:p>
        </w:tc>
        <w:tc>
          <w:tcPr>
            <w:tcW w:w="139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0288D" w:rsidRPr="005500B3" w:rsidRDefault="00C0288D" w:rsidP="00C0288D">
            <w:pPr>
              <w:jc w:val="center"/>
              <w:rPr>
                <w:b/>
                <w:color w:val="000000"/>
                <w:sz w:val="18"/>
                <w:szCs w:val="18"/>
              </w:rPr>
            </w:pPr>
            <w:r w:rsidRPr="005500B3">
              <w:rPr>
                <w:b/>
                <w:color w:val="000000"/>
                <w:sz w:val="18"/>
                <w:szCs w:val="18"/>
              </w:rPr>
              <w:t>Коэффициент загрузки</w:t>
            </w:r>
          </w:p>
        </w:tc>
        <w:tc>
          <w:tcPr>
            <w:tcW w:w="14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500B3" w:rsidRDefault="00C0288D" w:rsidP="00C0288D">
            <w:pPr>
              <w:jc w:val="center"/>
              <w:rPr>
                <w:b/>
                <w:color w:val="000000"/>
                <w:sz w:val="18"/>
                <w:szCs w:val="18"/>
              </w:rPr>
            </w:pPr>
            <w:r w:rsidRPr="005500B3">
              <w:rPr>
                <w:b/>
                <w:color w:val="000000"/>
                <w:sz w:val="18"/>
                <w:szCs w:val="18"/>
              </w:rPr>
              <w:t xml:space="preserve">Год ввода </w:t>
            </w:r>
          </w:p>
          <w:p w:rsidR="00C0288D" w:rsidRPr="005500B3" w:rsidRDefault="00C0288D" w:rsidP="00C0288D">
            <w:pPr>
              <w:jc w:val="center"/>
              <w:rPr>
                <w:b/>
                <w:color w:val="000000"/>
                <w:sz w:val="18"/>
                <w:szCs w:val="18"/>
              </w:rPr>
            </w:pPr>
            <w:r w:rsidRPr="005500B3">
              <w:rPr>
                <w:b/>
                <w:color w:val="000000"/>
                <w:sz w:val="18"/>
                <w:szCs w:val="18"/>
              </w:rPr>
              <w:t>в эксплуатацию</w:t>
            </w:r>
          </w:p>
        </w:tc>
      </w:tr>
      <w:tr w:rsidR="00C0288D" w:rsidRPr="005500B3" w:rsidTr="00C0288D">
        <w:trPr>
          <w:trHeight w:val="300"/>
        </w:trPr>
        <w:tc>
          <w:tcPr>
            <w:tcW w:w="2425" w:type="dxa"/>
            <w:vMerge/>
            <w:tcBorders>
              <w:top w:val="single" w:sz="4" w:space="0" w:color="auto"/>
              <w:left w:val="single" w:sz="4" w:space="0" w:color="auto"/>
              <w:bottom w:val="single" w:sz="4" w:space="0" w:color="000000"/>
              <w:right w:val="single" w:sz="4" w:space="0" w:color="000000"/>
            </w:tcBorders>
            <w:vAlign w:val="center"/>
            <w:hideMark/>
          </w:tcPr>
          <w:p w:rsidR="00C0288D" w:rsidRPr="005500B3" w:rsidRDefault="00C0288D" w:rsidP="00C0288D">
            <w:pPr>
              <w:jc w:val="center"/>
              <w:rPr>
                <w:color w:val="000000"/>
                <w:sz w:val="18"/>
                <w:szCs w:val="18"/>
              </w:rPr>
            </w:pPr>
          </w:p>
        </w:tc>
        <w:tc>
          <w:tcPr>
            <w:tcW w:w="1701" w:type="dxa"/>
            <w:vMerge/>
            <w:tcBorders>
              <w:top w:val="single" w:sz="4" w:space="0" w:color="auto"/>
              <w:left w:val="single" w:sz="4" w:space="0" w:color="auto"/>
              <w:bottom w:val="single" w:sz="4" w:space="0" w:color="000000"/>
              <w:right w:val="single" w:sz="4" w:space="0" w:color="000000"/>
            </w:tcBorders>
            <w:vAlign w:val="center"/>
            <w:hideMark/>
          </w:tcPr>
          <w:p w:rsidR="00C0288D" w:rsidRPr="005500B3" w:rsidRDefault="00C0288D" w:rsidP="00C0288D">
            <w:pPr>
              <w:jc w:val="center"/>
              <w:rPr>
                <w:color w:val="000000"/>
                <w:sz w:val="18"/>
                <w:szCs w:val="18"/>
              </w:rPr>
            </w:pPr>
          </w:p>
        </w:tc>
        <w:tc>
          <w:tcPr>
            <w:tcW w:w="2781" w:type="dxa"/>
            <w:gridSpan w:val="2"/>
            <w:tcBorders>
              <w:top w:val="single" w:sz="4" w:space="0" w:color="auto"/>
              <w:left w:val="nil"/>
              <w:bottom w:val="single" w:sz="4" w:space="0" w:color="auto"/>
              <w:right w:val="single" w:sz="4" w:space="0" w:color="auto"/>
            </w:tcBorders>
            <w:shd w:val="clear" w:color="auto" w:fill="auto"/>
            <w:vAlign w:val="center"/>
            <w:hideMark/>
          </w:tcPr>
          <w:p w:rsidR="00C0288D" w:rsidRPr="005500B3" w:rsidRDefault="00C0288D" w:rsidP="00C0288D">
            <w:pPr>
              <w:jc w:val="center"/>
              <w:rPr>
                <w:b/>
                <w:color w:val="000000"/>
                <w:sz w:val="18"/>
                <w:szCs w:val="18"/>
              </w:rPr>
            </w:pPr>
            <w:r w:rsidRPr="005500B3">
              <w:rPr>
                <w:b/>
                <w:color w:val="000000"/>
                <w:sz w:val="18"/>
                <w:szCs w:val="18"/>
              </w:rPr>
              <w:t>Р, МВт</w:t>
            </w:r>
          </w:p>
        </w:tc>
        <w:tc>
          <w:tcPr>
            <w:tcW w:w="2800" w:type="dxa"/>
            <w:gridSpan w:val="2"/>
            <w:tcBorders>
              <w:top w:val="single" w:sz="4" w:space="0" w:color="auto"/>
              <w:left w:val="nil"/>
              <w:bottom w:val="single" w:sz="4" w:space="0" w:color="auto"/>
              <w:right w:val="single" w:sz="4" w:space="0" w:color="000000"/>
            </w:tcBorders>
            <w:shd w:val="clear" w:color="auto" w:fill="auto"/>
            <w:vAlign w:val="center"/>
            <w:hideMark/>
          </w:tcPr>
          <w:p w:rsidR="00C0288D" w:rsidRPr="005500B3" w:rsidRDefault="00C0288D" w:rsidP="00C0288D">
            <w:pPr>
              <w:jc w:val="center"/>
              <w:rPr>
                <w:b/>
                <w:color w:val="000000"/>
                <w:sz w:val="18"/>
                <w:szCs w:val="18"/>
              </w:rPr>
            </w:pPr>
            <w:r w:rsidRPr="005500B3">
              <w:rPr>
                <w:b/>
                <w:color w:val="000000"/>
                <w:sz w:val="18"/>
                <w:szCs w:val="18"/>
              </w:rPr>
              <w:t xml:space="preserve">Q. </w:t>
            </w:r>
            <w:proofErr w:type="spellStart"/>
            <w:r w:rsidRPr="005500B3">
              <w:rPr>
                <w:b/>
                <w:color w:val="000000"/>
                <w:sz w:val="18"/>
                <w:szCs w:val="18"/>
              </w:rPr>
              <w:t>Мвар</w:t>
            </w:r>
            <w:proofErr w:type="spellEnd"/>
          </w:p>
        </w:tc>
        <w:tc>
          <w:tcPr>
            <w:tcW w:w="2782" w:type="dxa"/>
            <w:gridSpan w:val="2"/>
            <w:tcBorders>
              <w:top w:val="single" w:sz="4" w:space="0" w:color="auto"/>
              <w:left w:val="nil"/>
              <w:bottom w:val="single" w:sz="4" w:space="0" w:color="auto"/>
              <w:right w:val="single" w:sz="4" w:space="0" w:color="000000"/>
            </w:tcBorders>
            <w:shd w:val="clear" w:color="auto" w:fill="auto"/>
            <w:vAlign w:val="center"/>
            <w:hideMark/>
          </w:tcPr>
          <w:p w:rsidR="00C0288D" w:rsidRPr="005500B3" w:rsidRDefault="00C0288D" w:rsidP="00C0288D">
            <w:pPr>
              <w:jc w:val="center"/>
              <w:rPr>
                <w:b/>
                <w:color w:val="000000"/>
                <w:sz w:val="18"/>
                <w:szCs w:val="18"/>
              </w:rPr>
            </w:pPr>
            <w:r w:rsidRPr="005500B3">
              <w:rPr>
                <w:b/>
                <w:color w:val="000000"/>
                <w:sz w:val="18"/>
                <w:szCs w:val="18"/>
              </w:rPr>
              <w:t>S, МВА</w:t>
            </w:r>
          </w:p>
        </w:tc>
        <w:tc>
          <w:tcPr>
            <w:tcW w:w="1399" w:type="dxa"/>
            <w:vMerge/>
            <w:tcBorders>
              <w:top w:val="single" w:sz="4" w:space="0" w:color="auto"/>
              <w:left w:val="single" w:sz="4" w:space="0" w:color="auto"/>
              <w:bottom w:val="single" w:sz="4" w:space="0" w:color="000000"/>
              <w:right w:val="single" w:sz="4" w:space="0" w:color="auto"/>
            </w:tcBorders>
            <w:vAlign w:val="center"/>
            <w:hideMark/>
          </w:tcPr>
          <w:p w:rsidR="00C0288D" w:rsidRPr="005500B3" w:rsidRDefault="00C0288D" w:rsidP="00C0288D">
            <w:pPr>
              <w:jc w:val="center"/>
              <w:rPr>
                <w:color w:val="000000"/>
                <w:sz w:val="18"/>
                <w:szCs w:val="18"/>
              </w:rPr>
            </w:pPr>
          </w:p>
        </w:tc>
        <w:tc>
          <w:tcPr>
            <w:tcW w:w="1424" w:type="dxa"/>
            <w:vMerge/>
            <w:tcBorders>
              <w:top w:val="single" w:sz="4" w:space="0" w:color="auto"/>
              <w:left w:val="single" w:sz="4" w:space="0" w:color="auto"/>
              <w:bottom w:val="single" w:sz="4" w:space="0" w:color="000000"/>
              <w:right w:val="single" w:sz="4" w:space="0" w:color="auto"/>
            </w:tcBorders>
            <w:vAlign w:val="center"/>
            <w:hideMark/>
          </w:tcPr>
          <w:p w:rsidR="00C0288D" w:rsidRPr="005500B3" w:rsidRDefault="00C0288D" w:rsidP="00C0288D">
            <w:pPr>
              <w:jc w:val="center"/>
              <w:rPr>
                <w:color w:val="000000"/>
                <w:sz w:val="18"/>
                <w:szCs w:val="18"/>
              </w:rPr>
            </w:pPr>
          </w:p>
        </w:tc>
      </w:tr>
      <w:tr w:rsidR="00C0288D" w:rsidRPr="005500B3" w:rsidTr="00C0288D">
        <w:trPr>
          <w:trHeight w:val="300"/>
        </w:trPr>
        <w:tc>
          <w:tcPr>
            <w:tcW w:w="2425" w:type="dxa"/>
            <w:vMerge/>
            <w:tcBorders>
              <w:top w:val="single" w:sz="4" w:space="0" w:color="auto"/>
              <w:left w:val="single" w:sz="4" w:space="0" w:color="auto"/>
              <w:bottom w:val="single" w:sz="4" w:space="0" w:color="000000"/>
              <w:right w:val="single" w:sz="4" w:space="0" w:color="000000"/>
            </w:tcBorders>
            <w:vAlign w:val="center"/>
            <w:hideMark/>
          </w:tcPr>
          <w:p w:rsidR="00C0288D" w:rsidRPr="005500B3" w:rsidRDefault="00C0288D" w:rsidP="00C0288D">
            <w:pPr>
              <w:jc w:val="center"/>
              <w:rPr>
                <w:color w:val="000000"/>
                <w:sz w:val="18"/>
                <w:szCs w:val="18"/>
              </w:rPr>
            </w:pPr>
          </w:p>
        </w:tc>
        <w:tc>
          <w:tcPr>
            <w:tcW w:w="1701" w:type="dxa"/>
            <w:vMerge/>
            <w:tcBorders>
              <w:top w:val="single" w:sz="4" w:space="0" w:color="auto"/>
              <w:left w:val="single" w:sz="4" w:space="0" w:color="auto"/>
              <w:bottom w:val="single" w:sz="4" w:space="0" w:color="000000"/>
              <w:right w:val="single" w:sz="4" w:space="0" w:color="000000"/>
            </w:tcBorders>
            <w:vAlign w:val="center"/>
            <w:hideMark/>
          </w:tcPr>
          <w:p w:rsidR="00C0288D" w:rsidRPr="005500B3" w:rsidRDefault="00C0288D" w:rsidP="00C0288D">
            <w:pPr>
              <w:jc w:val="center"/>
              <w:rPr>
                <w:color w:val="000000"/>
                <w:sz w:val="18"/>
                <w:szCs w:val="18"/>
              </w:rPr>
            </w:pPr>
          </w:p>
        </w:tc>
        <w:tc>
          <w:tcPr>
            <w:tcW w:w="1311" w:type="dxa"/>
            <w:tcBorders>
              <w:top w:val="nil"/>
              <w:left w:val="nil"/>
              <w:bottom w:val="single" w:sz="4" w:space="0" w:color="auto"/>
              <w:right w:val="single" w:sz="4" w:space="0" w:color="auto"/>
            </w:tcBorders>
            <w:shd w:val="clear" w:color="auto" w:fill="auto"/>
            <w:vAlign w:val="center"/>
            <w:hideMark/>
          </w:tcPr>
          <w:p w:rsidR="00C0288D" w:rsidRPr="005500B3" w:rsidRDefault="005500B3" w:rsidP="00C0288D">
            <w:pPr>
              <w:jc w:val="center"/>
              <w:rPr>
                <w:b/>
                <w:color w:val="000000"/>
                <w:sz w:val="18"/>
                <w:szCs w:val="18"/>
              </w:rPr>
            </w:pPr>
            <w:r>
              <w:rPr>
                <w:b/>
                <w:color w:val="000000"/>
                <w:sz w:val="18"/>
                <w:szCs w:val="18"/>
              </w:rPr>
              <w:t>ф</w:t>
            </w:r>
            <w:r w:rsidR="00C0288D" w:rsidRPr="005500B3">
              <w:rPr>
                <w:b/>
                <w:color w:val="000000"/>
                <w:sz w:val="18"/>
                <w:szCs w:val="18"/>
              </w:rPr>
              <w:t>актическая</w:t>
            </w:r>
          </w:p>
        </w:tc>
        <w:tc>
          <w:tcPr>
            <w:tcW w:w="1470" w:type="dxa"/>
            <w:tcBorders>
              <w:top w:val="nil"/>
              <w:left w:val="nil"/>
              <w:bottom w:val="single" w:sz="4" w:space="0" w:color="auto"/>
              <w:right w:val="single" w:sz="4" w:space="0" w:color="auto"/>
            </w:tcBorders>
            <w:shd w:val="clear" w:color="auto" w:fill="auto"/>
            <w:vAlign w:val="center"/>
            <w:hideMark/>
          </w:tcPr>
          <w:p w:rsidR="00C0288D" w:rsidRPr="005500B3" w:rsidRDefault="005500B3" w:rsidP="00C0288D">
            <w:pPr>
              <w:jc w:val="center"/>
              <w:rPr>
                <w:b/>
                <w:color w:val="000000"/>
                <w:sz w:val="18"/>
                <w:szCs w:val="18"/>
              </w:rPr>
            </w:pPr>
            <w:r>
              <w:rPr>
                <w:b/>
                <w:color w:val="000000"/>
                <w:sz w:val="18"/>
                <w:szCs w:val="18"/>
              </w:rPr>
              <w:t>м</w:t>
            </w:r>
            <w:r w:rsidR="00C0288D" w:rsidRPr="005500B3">
              <w:rPr>
                <w:b/>
                <w:color w:val="000000"/>
                <w:sz w:val="18"/>
                <w:szCs w:val="18"/>
              </w:rPr>
              <w:t>аксимальная</w:t>
            </w:r>
          </w:p>
        </w:tc>
        <w:tc>
          <w:tcPr>
            <w:tcW w:w="1330" w:type="dxa"/>
            <w:tcBorders>
              <w:top w:val="nil"/>
              <w:left w:val="nil"/>
              <w:bottom w:val="single" w:sz="4" w:space="0" w:color="auto"/>
              <w:right w:val="single" w:sz="4" w:space="0" w:color="auto"/>
            </w:tcBorders>
            <w:shd w:val="clear" w:color="auto" w:fill="auto"/>
            <w:vAlign w:val="center"/>
            <w:hideMark/>
          </w:tcPr>
          <w:p w:rsidR="00C0288D" w:rsidRPr="005500B3" w:rsidRDefault="005500B3" w:rsidP="00C0288D">
            <w:pPr>
              <w:jc w:val="center"/>
              <w:rPr>
                <w:b/>
                <w:color w:val="000000"/>
                <w:sz w:val="18"/>
                <w:szCs w:val="18"/>
              </w:rPr>
            </w:pPr>
            <w:r>
              <w:rPr>
                <w:b/>
                <w:color w:val="000000"/>
                <w:sz w:val="18"/>
                <w:szCs w:val="18"/>
              </w:rPr>
              <w:t>ф</w:t>
            </w:r>
            <w:r w:rsidR="00C0288D" w:rsidRPr="005500B3">
              <w:rPr>
                <w:b/>
                <w:color w:val="000000"/>
                <w:sz w:val="18"/>
                <w:szCs w:val="18"/>
              </w:rPr>
              <w:t>актическая</w:t>
            </w:r>
          </w:p>
        </w:tc>
        <w:tc>
          <w:tcPr>
            <w:tcW w:w="1470" w:type="dxa"/>
            <w:tcBorders>
              <w:top w:val="nil"/>
              <w:left w:val="nil"/>
              <w:bottom w:val="single" w:sz="4" w:space="0" w:color="auto"/>
              <w:right w:val="single" w:sz="4" w:space="0" w:color="auto"/>
            </w:tcBorders>
            <w:shd w:val="clear" w:color="auto" w:fill="auto"/>
            <w:vAlign w:val="center"/>
            <w:hideMark/>
          </w:tcPr>
          <w:p w:rsidR="00C0288D" w:rsidRPr="005500B3" w:rsidRDefault="005500B3" w:rsidP="00C0288D">
            <w:pPr>
              <w:jc w:val="center"/>
              <w:rPr>
                <w:b/>
                <w:color w:val="000000"/>
                <w:sz w:val="18"/>
                <w:szCs w:val="18"/>
              </w:rPr>
            </w:pPr>
            <w:r>
              <w:rPr>
                <w:b/>
                <w:color w:val="000000"/>
                <w:sz w:val="18"/>
                <w:szCs w:val="18"/>
              </w:rPr>
              <w:t>м</w:t>
            </w:r>
            <w:r w:rsidR="00C0288D" w:rsidRPr="005500B3">
              <w:rPr>
                <w:b/>
                <w:color w:val="000000"/>
                <w:sz w:val="18"/>
                <w:szCs w:val="18"/>
              </w:rPr>
              <w:t>аксимальная</w:t>
            </w:r>
          </w:p>
        </w:tc>
        <w:tc>
          <w:tcPr>
            <w:tcW w:w="1399" w:type="dxa"/>
            <w:tcBorders>
              <w:top w:val="nil"/>
              <w:left w:val="nil"/>
              <w:bottom w:val="single" w:sz="4" w:space="0" w:color="auto"/>
              <w:right w:val="single" w:sz="4" w:space="0" w:color="auto"/>
            </w:tcBorders>
            <w:shd w:val="clear" w:color="auto" w:fill="auto"/>
            <w:vAlign w:val="center"/>
            <w:hideMark/>
          </w:tcPr>
          <w:p w:rsidR="00C0288D" w:rsidRPr="005500B3" w:rsidRDefault="005500B3" w:rsidP="00C0288D">
            <w:pPr>
              <w:jc w:val="center"/>
              <w:rPr>
                <w:b/>
                <w:color w:val="000000"/>
                <w:sz w:val="18"/>
                <w:szCs w:val="18"/>
              </w:rPr>
            </w:pPr>
            <w:r>
              <w:rPr>
                <w:b/>
                <w:color w:val="000000"/>
                <w:sz w:val="18"/>
                <w:szCs w:val="18"/>
              </w:rPr>
              <w:t>ф</w:t>
            </w:r>
            <w:r w:rsidR="00C0288D" w:rsidRPr="005500B3">
              <w:rPr>
                <w:b/>
                <w:color w:val="000000"/>
                <w:sz w:val="18"/>
                <w:szCs w:val="18"/>
              </w:rPr>
              <w:t>актическая</w:t>
            </w:r>
          </w:p>
        </w:tc>
        <w:tc>
          <w:tcPr>
            <w:tcW w:w="1383" w:type="dxa"/>
            <w:tcBorders>
              <w:top w:val="nil"/>
              <w:left w:val="nil"/>
              <w:bottom w:val="single" w:sz="4" w:space="0" w:color="auto"/>
              <w:right w:val="single" w:sz="4" w:space="0" w:color="auto"/>
            </w:tcBorders>
            <w:shd w:val="clear" w:color="auto" w:fill="auto"/>
            <w:vAlign w:val="center"/>
            <w:hideMark/>
          </w:tcPr>
          <w:p w:rsidR="00C0288D" w:rsidRPr="005500B3" w:rsidRDefault="005500B3" w:rsidP="00C0288D">
            <w:pPr>
              <w:ind w:left="-142" w:right="-108"/>
              <w:jc w:val="center"/>
              <w:rPr>
                <w:b/>
                <w:color w:val="000000"/>
                <w:sz w:val="18"/>
                <w:szCs w:val="18"/>
              </w:rPr>
            </w:pPr>
            <w:r>
              <w:rPr>
                <w:b/>
                <w:color w:val="000000"/>
                <w:sz w:val="18"/>
                <w:szCs w:val="18"/>
              </w:rPr>
              <w:t>м</w:t>
            </w:r>
            <w:r w:rsidR="00C0288D" w:rsidRPr="005500B3">
              <w:rPr>
                <w:b/>
                <w:color w:val="000000"/>
                <w:sz w:val="18"/>
                <w:szCs w:val="18"/>
              </w:rPr>
              <w:t>аксимальная</w:t>
            </w:r>
          </w:p>
        </w:tc>
        <w:tc>
          <w:tcPr>
            <w:tcW w:w="1399" w:type="dxa"/>
            <w:vMerge/>
            <w:tcBorders>
              <w:top w:val="single" w:sz="4" w:space="0" w:color="auto"/>
              <w:left w:val="single" w:sz="4" w:space="0" w:color="auto"/>
              <w:bottom w:val="single" w:sz="4" w:space="0" w:color="000000"/>
              <w:right w:val="single" w:sz="4" w:space="0" w:color="auto"/>
            </w:tcBorders>
            <w:vAlign w:val="center"/>
            <w:hideMark/>
          </w:tcPr>
          <w:p w:rsidR="00C0288D" w:rsidRPr="005500B3" w:rsidRDefault="00C0288D" w:rsidP="00C0288D">
            <w:pPr>
              <w:jc w:val="center"/>
              <w:rPr>
                <w:color w:val="000000"/>
                <w:sz w:val="18"/>
                <w:szCs w:val="18"/>
              </w:rPr>
            </w:pPr>
          </w:p>
        </w:tc>
        <w:tc>
          <w:tcPr>
            <w:tcW w:w="1424" w:type="dxa"/>
            <w:vMerge/>
            <w:tcBorders>
              <w:top w:val="single" w:sz="4" w:space="0" w:color="auto"/>
              <w:left w:val="single" w:sz="4" w:space="0" w:color="auto"/>
              <w:bottom w:val="single" w:sz="4" w:space="0" w:color="000000"/>
              <w:right w:val="single" w:sz="4" w:space="0" w:color="auto"/>
            </w:tcBorders>
            <w:vAlign w:val="center"/>
            <w:hideMark/>
          </w:tcPr>
          <w:p w:rsidR="00C0288D" w:rsidRPr="005500B3" w:rsidRDefault="00C0288D" w:rsidP="00C0288D">
            <w:pPr>
              <w:jc w:val="center"/>
              <w:rPr>
                <w:color w:val="000000"/>
                <w:sz w:val="18"/>
                <w:szCs w:val="18"/>
              </w:rPr>
            </w:pPr>
          </w:p>
        </w:tc>
      </w:tr>
      <w:tr w:rsidR="00C0288D" w:rsidRPr="005500B3" w:rsidTr="00C0288D">
        <w:trPr>
          <w:trHeight w:val="300"/>
        </w:trPr>
        <w:tc>
          <w:tcPr>
            <w:tcW w:w="24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500B3" w:rsidRDefault="00C0288D" w:rsidP="00C0288D">
            <w:pPr>
              <w:jc w:val="center"/>
              <w:rPr>
                <w:color w:val="000000"/>
                <w:sz w:val="18"/>
                <w:szCs w:val="18"/>
              </w:rPr>
            </w:pPr>
            <w:r w:rsidRPr="005500B3">
              <w:rPr>
                <w:color w:val="000000"/>
                <w:sz w:val="18"/>
                <w:szCs w:val="18"/>
              </w:rPr>
              <w:t>г. Грайворон,</w:t>
            </w:r>
            <w:r w:rsidR="005500B3">
              <w:rPr>
                <w:color w:val="000000"/>
                <w:sz w:val="18"/>
                <w:szCs w:val="18"/>
              </w:rPr>
              <w:t xml:space="preserve"> </w:t>
            </w:r>
          </w:p>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Новостроевка</w:t>
            </w:r>
            <w:proofErr w:type="spellEnd"/>
            <w:r w:rsidRPr="005500B3">
              <w:rPr>
                <w:color w:val="000000"/>
                <w:sz w:val="18"/>
                <w:szCs w:val="18"/>
              </w:rPr>
              <w:t xml:space="preserve">, Луговка,  </w:t>
            </w:r>
            <w:proofErr w:type="spellStart"/>
            <w:r w:rsidRPr="005500B3">
              <w:rPr>
                <w:color w:val="000000"/>
                <w:sz w:val="18"/>
                <w:szCs w:val="18"/>
              </w:rPr>
              <w:t>Масычево</w:t>
            </w:r>
            <w:proofErr w:type="spellEnd"/>
            <w:r w:rsidRPr="005500B3">
              <w:rPr>
                <w:color w:val="000000"/>
                <w:sz w:val="18"/>
                <w:szCs w:val="18"/>
              </w:rPr>
              <w:t>,  Замостье,  Доброе, Доброивановка,  Тополи</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2x16000</w:t>
            </w:r>
          </w:p>
        </w:tc>
        <w:tc>
          <w:tcPr>
            <w:tcW w:w="13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12,39</w:t>
            </w:r>
          </w:p>
        </w:tc>
        <w:tc>
          <w:tcPr>
            <w:tcW w:w="147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16,4</w:t>
            </w:r>
          </w:p>
        </w:tc>
        <w:tc>
          <w:tcPr>
            <w:tcW w:w="133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9,91</w:t>
            </w:r>
          </w:p>
        </w:tc>
        <w:tc>
          <w:tcPr>
            <w:tcW w:w="147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13,12</w:t>
            </w:r>
          </w:p>
        </w:tc>
        <w:tc>
          <w:tcPr>
            <w:tcW w:w="139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15,87</w:t>
            </w:r>
          </w:p>
        </w:tc>
        <w:tc>
          <w:tcPr>
            <w:tcW w:w="1383"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20,99</w:t>
            </w:r>
          </w:p>
        </w:tc>
        <w:tc>
          <w:tcPr>
            <w:tcW w:w="139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0,49</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1961</w:t>
            </w:r>
          </w:p>
        </w:tc>
      </w:tr>
      <w:tr w:rsidR="00C0288D" w:rsidRPr="005500B3" w:rsidTr="00C0288D">
        <w:trPr>
          <w:trHeight w:val="300"/>
        </w:trPr>
        <w:tc>
          <w:tcPr>
            <w:tcW w:w="24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Безымено, Гора-Подол, Козинка, Глотово</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2500, 4000</w:t>
            </w:r>
          </w:p>
        </w:tc>
        <w:tc>
          <w:tcPr>
            <w:tcW w:w="13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w:t>
            </w:r>
          </w:p>
        </w:tc>
        <w:tc>
          <w:tcPr>
            <w:tcW w:w="147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1,854</w:t>
            </w:r>
          </w:p>
        </w:tc>
        <w:tc>
          <w:tcPr>
            <w:tcW w:w="133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0,55</w:t>
            </w:r>
          </w:p>
        </w:tc>
        <w:tc>
          <w:tcPr>
            <w:tcW w:w="147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0,61</w:t>
            </w:r>
          </w:p>
        </w:tc>
        <w:tc>
          <w:tcPr>
            <w:tcW w:w="139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1,69</w:t>
            </w:r>
          </w:p>
        </w:tc>
        <w:tc>
          <w:tcPr>
            <w:tcW w:w="1383"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1,95</w:t>
            </w:r>
          </w:p>
        </w:tc>
        <w:tc>
          <w:tcPr>
            <w:tcW w:w="139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0,26</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1989</w:t>
            </w:r>
          </w:p>
        </w:tc>
      </w:tr>
      <w:tr w:rsidR="00C0288D" w:rsidRPr="005500B3" w:rsidTr="00C0288D">
        <w:trPr>
          <w:trHeight w:val="300"/>
        </w:trPr>
        <w:tc>
          <w:tcPr>
            <w:tcW w:w="24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Головчино, п. </w:t>
            </w:r>
            <w:proofErr w:type="spellStart"/>
            <w:r w:rsidRPr="005500B3">
              <w:rPr>
                <w:color w:val="000000"/>
                <w:sz w:val="18"/>
                <w:szCs w:val="18"/>
              </w:rPr>
              <w:t>Хотмыжск</w:t>
            </w:r>
            <w:proofErr w:type="spellEnd"/>
            <w:r w:rsidRPr="005500B3">
              <w:rPr>
                <w:color w:val="000000"/>
                <w:sz w:val="18"/>
                <w:szCs w:val="18"/>
              </w:rPr>
              <w:t>, Горьковский, Совхозный, Доброполье, Чапаевский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2х4000</w:t>
            </w:r>
          </w:p>
        </w:tc>
        <w:tc>
          <w:tcPr>
            <w:tcW w:w="13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2,02</w:t>
            </w:r>
          </w:p>
        </w:tc>
        <w:tc>
          <w:tcPr>
            <w:tcW w:w="147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2,56</w:t>
            </w:r>
          </w:p>
        </w:tc>
        <w:tc>
          <w:tcPr>
            <w:tcW w:w="133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0,77</w:t>
            </w:r>
          </w:p>
        </w:tc>
        <w:tc>
          <w:tcPr>
            <w:tcW w:w="147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0,86</w:t>
            </w:r>
          </w:p>
        </w:tc>
        <w:tc>
          <w:tcPr>
            <w:tcW w:w="139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2,16</w:t>
            </w:r>
          </w:p>
        </w:tc>
        <w:tc>
          <w:tcPr>
            <w:tcW w:w="1383"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2,7</w:t>
            </w:r>
          </w:p>
        </w:tc>
        <w:tc>
          <w:tcPr>
            <w:tcW w:w="139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0,27</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1982</w:t>
            </w:r>
          </w:p>
        </w:tc>
      </w:tr>
      <w:tr w:rsidR="00C0288D" w:rsidRPr="005500B3" w:rsidTr="00C0288D">
        <w:trPr>
          <w:trHeight w:val="300"/>
        </w:trPr>
        <w:tc>
          <w:tcPr>
            <w:tcW w:w="24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0288D" w:rsidRPr="005500B3" w:rsidRDefault="00C0288D" w:rsidP="005500B3">
            <w:pPr>
              <w:jc w:val="center"/>
              <w:rPr>
                <w:color w:val="000000"/>
                <w:sz w:val="18"/>
                <w:szCs w:val="18"/>
              </w:rPr>
            </w:pPr>
            <w:r w:rsidRPr="005500B3">
              <w:rPr>
                <w:color w:val="000000"/>
                <w:sz w:val="18"/>
                <w:szCs w:val="18"/>
              </w:rPr>
              <w:t xml:space="preserve">с. Дорогощь, Мощеное, </w:t>
            </w:r>
            <w:proofErr w:type="spellStart"/>
            <w:r w:rsidRPr="005500B3">
              <w:rPr>
                <w:color w:val="000000"/>
                <w:sz w:val="18"/>
                <w:szCs w:val="18"/>
              </w:rPr>
              <w:t>Дунайка</w:t>
            </w:r>
            <w:proofErr w:type="spellEnd"/>
            <w:r w:rsidRPr="005500B3">
              <w:rPr>
                <w:color w:val="000000"/>
                <w:sz w:val="18"/>
                <w:szCs w:val="18"/>
              </w:rPr>
              <w:t xml:space="preserve">, Пороз, Мокрая Орловка, Рождественка, </w:t>
            </w:r>
            <w:proofErr w:type="spellStart"/>
            <w:r w:rsidRPr="005500B3">
              <w:rPr>
                <w:color w:val="000000"/>
                <w:sz w:val="18"/>
                <w:szCs w:val="18"/>
              </w:rPr>
              <w:t>Сподарю</w:t>
            </w:r>
            <w:r w:rsidR="005500B3">
              <w:rPr>
                <w:color w:val="000000"/>
                <w:sz w:val="18"/>
                <w:szCs w:val="18"/>
              </w:rPr>
              <w:t>ши</w:t>
            </w:r>
            <w:r w:rsidRPr="005500B3">
              <w:rPr>
                <w:color w:val="000000"/>
                <w:sz w:val="18"/>
                <w:szCs w:val="18"/>
              </w:rPr>
              <w:t>но</w:t>
            </w:r>
            <w:proofErr w:type="spellEnd"/>
            <w:r w:rsidRPr="005500B3">
              <w:rPr>
                <w:color w:val="000000"/>
                <w:sz w:val="18"/>
                <w:szCs w:val="18"/>
              </w:rPr>
              <w:t xml:space="preserve">, </w:t>
            </w:r>
            <w:proofErr w:type="spellStart"/>
            <w:r w:rsidRPr="005500B3">
              <w:rPr>
                <w:color w:val="000000"/>
                <w:sz w:val="18"/>
                <w:szCs w:val="18"/>
              </w:rPr>
              <w:t>Почаево</w:t>
            </w:r>
            <w:proofErr w:type="spellEnd"/>
            <w:r w:rsidRPr="005500B3">
              <w:rPr>
                <w:color w:val="000000"/>
                <w:sz w:val="18"/>
                <w:szCs w:val="18"/>
              </w:rPr>
              <w:t xml:space="preserve">, </w:t>
            </w:r>
            <w:proofErr w:type="spellStart"/>
            <w:r w:rsidRPr="005500B3">
              <w:rPr>
                <w:color w:val="000000"/>
                <w:sz w:val="18"/>
                <w:szCs w:val="18"/>
              </w:rPr>
              <w:t>Смородино</w:t>
            </w:r>
            <w:proofErr w:type="spellEnd"/>
            <w:r w:rsidRPr="005500B3">
              <w:rPr>
                <w:color w:val="000000"/>
                <w:sz w:val="18"/>
                <w:szCs w:val="18"/>
              </w:rPr>
              <w:t>, Дроновка, Косилово</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2х4000</w:t>
            </w:r>
          </w:p>
        </w:tc>
        <w:tc>
          <w:tcPr>
            <w:tcW w:w="13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2,01</w:t>
            </w:r>
          </w:p>
        </w:tc>
        <w:tc>
          <w:tcPr>
            <w:tcW w:w="147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2,47</w:t>
            </w:r>
          </w:p>
        </w:tc>
        <w:tc>
          <w:tcPr>
            <w:tcW w:w="133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0,83</w:t>
            </w:r>
          </w:p>
        </w:tc>
        <w:tc>
          <w:tcPr>
            <w:tcW w:w="147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0,94</w:t>
            </w:r>
          </w:p>
        </w:tc>
        <w:tc>
          <w:tcPr>
            <w:tcW w:w="139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2,17</w:t>
            </w:r>
          </w:p>
        </w:tc>
        <w:tc>
          <w:tcPr>
            <w:tcW w:w="1383"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2,64</w:t>
            </w:r>
          </w:p>
        </w:tc>
        <w:tc>
          <w:tcPr>
            <w:tcW w:w="139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0,27</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1979</w:t>
            </w:r>
          </w:p>
        </w:tc>
      </w:tr>
      <w:tr w:rsidR="00C0288D" w:rsidRPr="005500B3" w:rsidTr="00C0288D">
        <w:trPr>
          <w:trHeight w:val="300"/>
        </w:trPr>
        <w:tc>
          <w:tcPr>
            <w:tcW w:w="24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Казачья Лисица, Ивановская Лисица, </w:t>
            </w:r>
            <w:proofErr w:type="spellStart"/>
            <w:r w:rsidRPr="005500B3">
              <w:rPr>
                <w:color w:val="000000"/>
                <w:sz w:val="18"/>
                <w:szCs w:val="18"/>
              </w:rPr>
              <w:t>Ломное</w:t>
            </w:r>
            <w:proofErr w:type="spellEnd"/>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2500</w:t>
            </w:r>
          </w:p>
        </w:tc>
        <w:tc>
          <w:tcPr>
            <w:tcW w:w="13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0,24</w:t>
            </w:r>
          </w:p>
        </w:tc>
        <w:tc>
          <w:tcPr>
            <w:tcW w:w="147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0,34</w:t>
            </w:r>
          </w:p>
        </w:tc>
        <w:tc>
          <w:tcPr>
            <w:tcW w:w="133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w:t>
            </w:r>
          </w:p>
        </w:tc>
        <w:tc>
          <w:tcPr>
            <w:tcW w:w="147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0,12</w:t>
            </w:r>
          </w:p>
        </w:tc>
        <w:tc>
          <w:tcPr>
            <w:tcW w:w="139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0,26</w:t>
            </w:r>
          </w:p>
        </w:tc>
        <w:tc>
          <w:tcPr>
            <w:tcW w:w="1383"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0,36</w:t>
            </w:r>
          </w:p>
        </w:tc>
        <w:tc>
          <w:tcPr>
            <w:tcW w:w="139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1994</w:t>
            </w:r>
          </w:p>
        </w:tc>
      </w:tr>
    </w:tbl>
    <w:p w:rsidR="005500B3" w:rsidRDefault="005500B3" w:rsidP="00C0288D">
      <w:pPr>
        <w:spacing w:line="300" w:lineRule="auto"/>
        <w:ind w:firstLineChars="257" w:firstLine="617"/>
        <w:jc w:val="both"/>
      </w:pPr>
    </w:p>
    <w:p w:rsidR="00C0288D" w:rsidRDefault="00C0288D" w:rsidP="00C0288D">
      <w:pPr>
        <w:spacing w:line="300" w:lineRule="auto"/>
        <w:ind w:firstLineChars="257" w:firstLine="617"/>
        <w:jc w:val="both"/>
      </w:pPr>
      <w:r w:rsidRPr="00561BD4">
        <w:t>Информация о существующих трансформаторных подстанциях</w:t>
      </w:r>
      <w:r>
        <w:t xml:space="preserve"> представлена в таблице 47.</w:t>
      </w:r>
    </w:p>
    <w:p w:rsidR="005500B3" w:rsidRDefault="005500B3">
      <w:r>
        <w:br w:type="page"/>
      </w:r>
    </w:p>
    <w:p w:rsidR="005500B3" w:rsidRPr="005500B3" w:rsidRDefault="005500B3" w:rsidP="005500B3">
      <w:pPr>
        <w:spacing w:line="300" w:lineRule="auto"/>
        <w:ind w:firstLineChars="257" w:firstLine="722"/>
        <w:jc w:val="center"/>
        <w:rPr>
          <w:b/>
          <w:sz w:val="28"/>
          <w:szCs w:val="28"/>
        </w:rPr>
      </w:pPr>
      <w:r w:rsidRPr="005500B3">
        <w:rPr>
          <w:b/>
          <w:sz w:val="28"/>
          <w:szCs w:val="28"/>
        </w:rPr>
        <w:lastRenderedPageBreak/>
        <w:t>Информация о существующих трансформаторных подстанциях</w:t>
      </w:r>
    </w:p>
    <w:p w:rsidR="00C0288D" w:rsidRPr="005500B3" w:rsidRDefault="00C0288D" w:rsidP="005500B3">
      <w:pPr>
        <w:spacing w:line="300" w:lineRule="auto"/>
        <w:ind w:firstLineChars="257" w:firstLine="720"/>
        <w:jc w:val="right"/>
        <w:rPr>
          <w:sz w:val="28"/>
          <w:szCs w:val="28"/>
        </w:rPr>
      </w:pPr>
      <w:r w:rsidRPr="005500B3">
        <w:rPr>
          <w:sz w:val="28"/>
          <w:szCs w:val="28"/>
        </w:rPr>
        <w:t>Таблица 47</w:t>
      </w:r>
    </w:p>
    <w:tbl>
      <w:tblPr>
        <w:tblW w:w="14964" w:type="dxa"/>
        <w:tblInd w:w="93" w:type="dxa"/>
        <w:tblLayout w:type="fixed"/>
        <w:tblLook w:val="04A0"/>
      </w:tblPr>
      <w:tblGrid>
        <w:gridCol w:w="1433"/>
        <w:gridCol w:w="709"/>
        <w:gridCol w:w="1424"/>
        <w:gridCol w:w="1329"/>
        <w:gridCol w:w="1234"/>
        <w:gridCol w:w="815"/>
        <w:gridCol w:w="1012"/>
        <w:gridCol w:w="866"/>
        <w:gridCol w:w="1010"/>
        <w:gridCol w:w="1011"/>
        <w:gridCol w:w="1011"/>
        <w:gridCol w:w="1155"/>
        <w:gridCol w:w="1155"/>
        <w:gridCol w:w="800"/>
      </w:tblGrid>
      <w:tr w:rsidR="00C0288D" w:rsidRPr="005500B3" w:rsidTr="00444A3E">
        <w:trPr>
          <w:trHeight w:val="302"/>
          <w:tblHeader/>
        </w:trPr>
        <w:tc>
          <w:tcPr>
            <w:tcW w:w="143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0288D" w:rsidRPr="005500B3" w:rsidRDefault="00C0288D" w:rsidP="005500B3">
            <w:pPr>
              <w:jc w:val="center"/>
              <w:rPr>
                <w:b/>
                <w:color w:val="000000"/>
                <w:sz w:val="18"/>
                <w:szCs w:val="18"/>
              </w:rPr>
            </w:pPr>
            <w:r w:rsidRPr="005500B3">
              <w:rPr>
                <w:b/>
                <w:color w:val="000000"/>
                <w:sz w:val="18"/>
                <w:szCs w:val="18"/>
              </w:rPr>
              <w:t>Наименование ТП</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0288D" w:rsidRPr="005500B3" w:rsidRDefault="00C0288D" w:rsidP="00C0288D">
            <w:pPr>
              <w:jc w:val="center"/>
              <w:rPr>
                <w:b/>
                <w:color w:val="000000"/>
                <w:sz w:val="18"/>
                <w:szCs w:val="18"/>
              </w:rPr>
            </w:pPr>
            <w:r w:rsidRPr="005500B3">
              <w:rPr>
                <w:b/>
                <w:color w:val="000000"/>
                <w:sz w:val="18"/>
                <w:szCs w:val="18"/>
              </w:rPr>
              <w:t xml:space="preserve">Тип </w:t>
            </w:r>
          </w:p>
        </w:tc>
        <w:tc>
          <w:tcPr>
            <w:tcW w:w="14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0288D" w:rsidRPr="005500B3" w:rsidRDefault="00C0288D" w:rsidP="005500B3">
            <w:pPr>
              <w:jc w:val="center"/>
              <w:rPr>
                <w:b/>
                <w:color w:val="000000"/>
                <w:sz w:val="18"/>
                <w:szCs w:val="18"/>
              </w:rPr>
            </w:pPr>
            <w:r w:rsidRPr="005500B3">
              <w:rPr>
                <w:b/>
                <w:color w:val="000000"/>
                <w:sz w:val="18"/>
                <w:szCs w:val="18"/>
              </w:rPr>
              <w:t>Место расположения (</w:t>
            </w:r>
            <w:r w:rsidR="005500B3">
              <w:rPr>
                <w:b/>
                <w:color w:val="000000"/>
                <w:sz w:val="18"/>
                <w:szCs w:val="18"/>
              </w:rPr>
              <w:t>н</w:t>
            </w:r>
            <w:r w:rsidRPr="005500B3">
              <w:rPr>
                <w:b/>
                <w:color w:val="000000"/>
                <w:sz w:val="18"/>
                <w:szCs w:val="18"/>
              </w:rPr>
              <w:t>аселённый пункт, улица)</w:t>
            </w:r>
          </w:p>
        </w:tc>
        <w:tc>
          <w:tcPr>
            <w:tcW w:w="1329" w:type="dxa"/>
            <w:vMerge w:val="restart"/>
            <w:tcBorders>
              <w:top w:val="single" w:sz="4" w:space="0" w:color="auto"/>
              <w:left w:val="single" w:sz="4" w:space="0" w:color="auto"/>
              <w:bottom w:val="single" w:sz="4" w:space="0" w:color="000000"/>
              <w:right w:val="nil"/>
            </w:tcBorders>
            <w:shd w:val="clear" w:color="auto" w:fill="auto"/>
            <w:vAlign w:val="center"/>
            <w:hideMark/>
          </w:tcPr>
          <w:p w:rsidR="00C0288D" w:rsidRPr="005500B3" w:rsidRDefault="00C0288D" w:rsidP="00C0288D">
            <w:pPr>
              <w:jc w:val="center"/>
              <w:rPr>
                <w:b/>
                <w:color w:val="000000"/>
                <w:sz w:val="18"/>
                <w:szCs w:val="18"/>
              </w:rPr>
            </w:pPr>
            <w:r w:rsidRPr="005500B3">
              <w:rPr>
                <w:b/>
                <w:color w:val="000000"/>
                <w:sz w:val="18"/>
                <w:szCs w:val="18"/>
              </w:rPr>
              <w:t xml:space="preserve">Зона </w:t>
            </w:r>
            <w:proofErr w:type="spellStart"/>
            <w:r w:rsidRPr="005500B3">
              <w:rPr>
                <w:b/>
                <w:color w:val="000000"/>
                <w:sz w:val="18"/>
                <w:szCs w:val="18"/>
              </w:rPr>
              <w:t>электроснаб</w:t>
            </w:r>
            <w:r w:rsidR="005500B3">
              <w:rPr>
                <w:b/>
                <w:color w:val="000000"/>
                <w:sz w:val="18"/>
                <w:szCs w:val="18"/>
              </w:rPr>
              <w:t>-</w:t>
            </w:r>
            <w:r w:rsidRPr="005500B3">
              <w:rPr>
                <w:b/>
                <w:color w:val="000000"/>
                <w:sz w:val="18"/>
                <w:szCs w:val="18"/>
              </w:rPr>
              <w:t>жения</w:t>
            </w:r>
            <w:proofErr w:type="spellEnd"/>
            <w:r w:rsidRPr="005500B3">
              <w:rPr>
                <w:b/>
                <w:color w:val="000000"/>
                <w:sz w:val="18"/>
                <w:szCs w:val="18"/>
              </w:rPr>
              <w:t xml:space="preserve"> потребителей (</w:t>
            </w:r>
            <w:proofErr w:type="spellStart"/>
            <w:r w:rsidRPr="005500B3">
              <w:rPr>
                <w:b/>
                <w:color w:val="000000"/>
                <w:sz w:val="18"/>
                <w:szCs w:val="18"/>
              </w:rPr>
              <w:t>наименова</w:t>
            </w:r>
            <w:r w:rsidR="005500B3">
              <w:rPr>
                <w:b/>
                <w:color w:val="000000"/>
                <w:sz w:val="18"/>
                <w:szCs w:val="18"/>
              </w:rPr>
              <w:t>-</w:t>
            </w:r>
            <w:r w:rsidRPr="005500B3">
              <w:rPr>
                <w:b/>
                <w:color w:val="000000"/>
                <w:sz w:val="18"/>
                <w:szCs w:val="18"/>
              </w:rPr>
              <w:t>ние</w:t>
            </w:r>
            <w:proofErr w:type="spellEnd"/>
            <w:r w:rsidRPr="005500B3">
              <w:rPr>
                <w:b/>
                <w:color w:val="000000"/>
                <w:sz w:val="18"/>
                <w:szCs w:val="18"/>
              </w:rPr>
              <w:t xml:space="preserve"> улиц, номера домов)</w:t>
            </w:r>
          </w:p>
        </w:tc>
        <w:tc>
          <w:tcPr>
            <w:tcW w:w="1234"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0288D" w:rsidRPr="005500B3" w:rsidRDefault="00C0288D" w:rsidP="00C0288D">
            <w:pPr>
              <w:jc w:val="center"/>
              <w:rPr>
                <w:b/>
                <w:color w:val="000000"/>
                <w:sz w:val="18"/>
                <w:szCs w:val="18"/>
              </w:rPr>
            </w:pPr>
            <w:proofErr w:type="spellStart"/>
            <w:r w:rsidRPr="005500B3">
              <w:rPr>
                <w:b/>
                <w:color w:val="000000"/>
                <w:sz w:val="18"/>
                <w:szCs w:val="18"/>
              </w:rPr>
              <w:t>Номиналь-ная</w:t>
            </w:r>
            <w:proofErr w:type="spellEnd"/>
            <w:r w:rsidRPr="005500B3">
              <w:rPr>
                <w:b/>
                <w:color w:val="000000"/>
                <w:sz w:val="18"/>
                <w:szCs w:val="18"/>
              </w:rPr>
              <w:t xml:space="preserve"> мощность каждого трансформатора, </w:t>
            </w:r>
            <w:proofErr w:type="spellStart"/>
            <w:r w:rsidRPr="005500B3">
              <w:rPr>
                <w:b/>
                <w:color w:val="000000"/>
                <w:sz w:val="18"/>
                <w:szCs w:val="18"/>
              </w:rPr>
              <w:t>кВА</w:t>
            </w:r>
            <w:proofErr w:type="spellEnd"/>
          </w:p>
        </w:tc>
        <w:tc>
          <w:tcPr>
            <w:tcW w:w="5725" w:type="dxa"/>
            <w:gridSpan w:val="6"/>
            <w:tcBorders>
              <w:top w:val="single" w:sz="4" w:space="0" w:color="auto"/>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b/>
                <w:color w:val="000000"/>
                <w:sz w:val="18"/>
                <w:szCs w:val="18"/>
              </w:rPr>
            </w:pPr>
            <w:r w:rsidRPr="005500B3">
              <w:rPr>
                <w:b/>
                <w:color w:val="000000"/>
                <w:sz w:val="18"/>
                <w:szCs w:val="18"/>
              </w:rPr>
              <w:t>Загрузка ТП</w:t>
            </w:r>
          </w:p>
        </w:tc>
        <w:tc>
          <w:tcPr>
            <w:tcW w:w="115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0288D" w:rsidRPr="005500B3" w:rsidRDefault="00C0288D" w:rsidP="00C0288D">
            <w:pPr>
              <w:jc w:val="center"/>
              <w:rPr>
                <w:b/>
                <w:color w:val="000000"/>
                <w:sz w:val="18"/>
                <w:szCs w:val="18"/>
              </w:rPr>
            </w:pPr>
            <w:proofErr w:type="spellStart"/>
            <w:r w:rsidRPr="005500B3">
              <w:rPr>
                <w:b/>
                <w:color w:val="000000"/>
                <w:sz w:val="18"/>
                <w:szCs w:val="18"/>
              </w:rPr>
              <w:t>Коэф</w:t>
            </w:r>
            <w:r w:rsidR="00444A3E">
              <w:rPr>
                <w:b/>
                <w:color w:val="000000"/>
                <w:sz w:val="18"/>
                <w:szCs w:val="18"/>
              </w:rPr>
              <w:t>-</w:t>
            </w:r>
            <w:r w:rsidRPr="005500B3">
              <w:rPr>
                <w:b/>
                <w:color w:val="000000"/>
                <w:sz w:val="18"/>
                <w:szCs w:val="18"/>
              </w:rPr>
              <w:t>фициент</w:t>
            </w:r>
            <w:proofErr w:type="spellEnd"/>
            <w:r w:rsidRPr="005500B3">
              <w:rPr>
                <w:b/>
                <w:color w:val="000000"/>
                <w:sz w:val="18"/>
                <w:szCs w:val="18"/>
              </w:rPr>
              <w:t xml:space="preserve"> загрузки</w:t>
            </w:r>
          </w:p>
        </w:tc>
        <w:tc>
          <w:tcPr>
            <w:tcW w:w="11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0288D" w:rsidRPr="005500B3" w:rsidRDefault="00C0288D" w:rsidP="00C0288D">
            <w:pPr>
              <w:jc w:val="center"/>
              <w:rPr>
                <w:b/>
                <w:color w:val="000000"/>
                <w:sz w:val="18"/>
                <w:szCs w:val="18"/>
              </w:rPr>
            </w:pPr>
            <w:r w:rsidRPr="005500B3">
              <w:rPr>
                <w:b/>
                <w:color w:val="000000"/>
                <w:sz w:val="18"/>
                <w:szCs w:val="18"/>
              </w:rPr>
              <w:t xml:space="preserve">Год ввода в </w:t>
            </w:r>
            <w:proofErr w:type="spellStart"/>
            <w:r w:rsidRPr="005500B3">
              <w:rPr>
                <w:b/>
                <w:color w:val="000000"/>
                <w:sz w:val="18"/>
                <w:szCs w:val="18"/>
              </w:rPr>
              <w:t>эксплуата</w:t>
            </w:r>
            <w:r w:rsidR="00444A3E">
              <w:rPr>
                <w:b/>
                <w:color w:val="000000"/>
                <w:sz w:val="18"/>
                <w:szCs w:val="18"/>
              </w:rPr>
              <w:t>-</w:t>
            </w:r>
            <w:r w:rsidRPr="005500B3">
              <w:rPr>
                <w:b/>
                <w:color w:val="000000"/>
                <w:sz w:val="18"/>
                <w:szCs w:val="18"/>
              </w:rPr>
              <w:t>цию</w:t>
            </w:r>
            <w:proofErr w:type="spellEnd"/>
          </w:p>
        </w:tc>
        <w:tc>
          <w:tcPr>
            <w:tcW w:w="8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0288D" w:rsidRPr="005500B3" w:rsidRDefault="00C0288D" w:rsidP="00C0288D">
            <w:pPr>
              <w:jc w:val="center"/>
              <w:rPr>
                <w:b/>
                <w:color w:val="000000"/>
                <w:sz w:val="18"/>
                <w:szCs w:val="18"/>
              </w:rPr>
            </w:pPr>
            <w:r w:rsidRPr="005500B3">
              <w:rPr>
                <w:b/>
                <w:color w:val="000000"/>
                <w:sz w:val="18"/>
                <w:szCs w:val="18"/>
              </w:rPr>
              <w:t>Износ, %</w:t>
            </w:r>
          </w:p>
        </w:tc>
      </w:tr>
      <w:tr w:rsidR="00C0288D" w:rsidRPr="005500B3" w:rsidTr="00444A3E">
        <w:trPr>
          <w:trHeight w:val="155"/>
          <w:tblHeader/>
        </w:trPr>
        <w:tc>
          <w:tcPr>
            <w:tcW w:w="1433" w:type="dxa"/>
            <w:vMerge/>
            <w:tcBorders>
              <w:top w:val="single" w:sz="4" w:space="0" w:color="auto"/>
              <w:left w:val="single" w:sz="4" w:space="0" w:color="auto"/>
              <w:bottom w:val="single" w:sz="4" w:space="0" w:color="000000"/>
              <w:right w:val="single" w:sz="4" w:space="0" w:color="auto"/>
            </w:tcBorders>
            <w:vAlign w:val="center"/>
            <w:hideMark/>
          </w:tcPr>
          <w:p w:rsidR="00C0288D" w:rsidRPr="005500B3" w:rsidRDefault="00C0288D" w:rsidP="00C0288D">
            <w:pPr>
              <w:jc w:val="center"/>
              <w:rPr>
                <w:color w:val="000000"/>
                <w:sz w:val="18"/>
                <w:szCs w:val="18"/>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C0288D" w:rsidRPr="005500B3" w:rsidRDefault="00C0288D" w:rsidP="00C0288D">
            <w:pPr>
              <w:jc w:val="center"/>
              <w:rPr>
                <w:color w:val="000000"/>
                <w:sz w:val="18"/>
                <w:szCs w:val="18"/>
              </w:rPr>
            </w:pPr>
          </w:p>
        </w:tc>
        <w:tc>
          <w:tcPr>
            <w:tcW w:w="1424" w:type="dxa"/>
            <w:vMerge/>
            <w:tcBorders>
              <w:top w:val="single" w:sz="4" w:space="0" w:color="auto"/>
              <w:left w:val="single" w:sz="4" w:space="0" w:color="auto"/>
              <w:bottom w:val="single" w:sz="4" w:space="0" w:color="000000"/>
              <w:right w:val="single" w:sz="4" w:space="0" w:color="auto"/>
            </w:tcBorders>
            <w:vAlign w:val="center"/>
            <w:hideMark/>
          </w:tcPr>
          <w:p w:rsidR="00C0288D" w:rsidRPr="005500B3" w:rsidRDefault="00C0288D" w:rsidP="00C0288D">
            <w:pPr>
              <w:jc w:val="center"/>
              <w:rPr>
                <w:color w:val="000000"/>
                <w:sz w:val="18"/>
                <w:szCs w:val="18"/>
              </w:rPr>
            </w:pPr>
          </w:p>
        </w:tc>
        <w:tc>
          <w:tcPr>
            <w:tcW w:w="1329" w:type="dxa"/>
            <w:vMerge/>
            <w:tcBorders>
              <w:top w:val="single" w:sz="4" w:space="0" w:color="auto"/>
              <w:left w:val="single" w:sz="4" w:space="0" w:color="auto"/>
              <w:bottom w:val="single" w:sz="4" w:space="0" w:color="000000"/>
              <w:right w:val="nil"/>
            </w:tcBorders>
            <w:vAlign w:val="center"/>
            <w:hideMark/>
          </w:tcPr>
          <w:p w:rsidR="00C0288D" w:rsidRPr="005500B3" w:rsidRDefault="00C0288D" w:rsidP="00C0288D">
            <w:pPr>
              <w:jc w:val="center"/>
              <w:rPr>
                <w:color w:val="000000"/>
                <w:sz w:val="18"/>
                <w:szCs w:val="18"/>
              </w:rPr>
            </w:pPr>
          </w:p>
        </w:tc>
        <w:tc>
          <w:tcPr>
            <w:tcW w:w="1234" w:type="dxa"/>
            <w:vMerge/>
            <w:tcBorders>
              <w:top w:val="single" w:sz="4" w:space="0" w:color="auto"/>
              <w:left w:val="single" w:sz="4" w:space="0" w:color="auto"/>
              <w:bottom w:val="single" w:sz="4" w:space="0" w:color="000000"/>
              <w:right w:val="single" w:sz="4" w:space="0" w:color="000000"/>
            </w:tcBorders>
            <w:vAlign w:val="center"/>
            <w:hideMark/>
          </w:tcPr>
          <w:p w:rsidR="00C0288D" w:rsidRPr="005500B3" w:rsidRDefault="00C0288D" w:rsidP="00C0288D">
            <w:pPr>
              <w:jc w:val="center"/>
              <w:rPr>
                <w:color w:val="000000"/>
                <w:sz w:val="18"/>
                <w:szCs w:val="18"/>
              </w:rPr>
            </w:pPr>
          </w:p>
        </w:tc>
        <w:tc>
          <w:tcPr>
            <w:tcW w:w="1827" w:type="dxa"/>
            <w:gridSpan w:val="2"/>
            <w:tcBorders>
              <w:top w:val="single" w:sz="4" w:space="0" w:color="auto"/>
              <w:left w:val="nil"/>
              <w:bottom w:val="single" w:sz="4" w:space="0" w:color="auto"/>
              <w:right w:val="single" w:sz="4" w:space="0" w:color="auto"/>
            </w:tcBorders>
            <w:shd w:val="clear" w:color="auto" w:fill="auto"/>
            <w:vAlign w:val="center"/>
            <w:hideMark/>
          </w:tcPr>
          <w:p w:rsidR="00C0288D" w:rsidRPr="005500B3" w:rsidRDefault="00C0288D" w:rsidP="00C0288D">
            <w:pPr>
              <w:jc w:val="center"/>
              <w:rPr>
                <w:b/>
                <w:color w:val="000000"/>
                <w:sz w:val="18"/>
                <w:szCs w:val="18"/>
              </w:rPr>
            </w:pPr>
            <w:r w:rsidRPr="005500B3">
              <w:rPr>
                <w:b/>
                <w:color w:val="000000"/>
                <w:sz w:val="18"/>
                <w:szCs w:val="18"/>
              </w:rPr>
              <w:t>Р, МВт</w:t>
            </w:r>
          </w:p>
        </w:tc>
        <w:tc>
          <w:tcPr>
            <w:tcW w:w="1876" w:type="dxa"/>
            <w:gridSpan w:val="2"/>
            <w:tcBorders>
              <w:top w:val="single" w:sz="4" w:space="0" w:color="auto"/>
              <w:left w:val="nil"/>
              <w:bottom w:val="single" w:sz="4" w:space="0" w:color="auto"/>
              <w:right w:val="single" w:sz="4" w:space="0" w:color="000000"/>
            </w:tcBorders>
            <w:shd w:val="clear" w:color="auto" w:fill="auto"/>
            <w:vAlign w:val="center"/>
            <w:hideMark/>
          </w:tcPr>
          <w:p w:rsidR="00C0288D" w:rsidRPr="005500B3" w:rsidRDefault="00C0288D" w:rsidP="00C0288D">
            <w:pPr>
              <w:jc w:val="center"/>
              <w:rPr>
                <w:b/>
                <w:color w:val="000000"/>
                <w:sz w:val="18"/>
                <w:szCs w:val="18"/>
              </w:rPr>
            </w:pPr>
            <w:r w:rsidRPr="005500B3">
              <w:rPr>
                <w:b/>
                <w:color w:val="000000"/>
                <w:sz w:val="18"/>
                <w:szCs w:val="18"/>
              </w:rPr>
              <w:t xml:space="preserve">Q. </w:t>
            </w:r>
            <w:proofErr w:type="spellStart"/>
            <w:r w:rsidRPr="005500B3">
              <w:rPr>
                <w:b/>
                <w:color w:val="000000"/>
                <w:sz w:val="18"/>
                <w:szCs w:val="18"/>
              </w:rPr>
              <w:t>Мвар</w:t>
            </w:r>
            <w:proofErr w:type="spellEnd"/>
          </w:p>
        </w:tc>
        <w:tc>
          <w:tcPr>
            <w:tcW w:w="2022" w:type="dxa"/>
            <w:gridSpan w:val="2"/>
            <w:tcBorders>
              <w:top w:val="single" w:sz="4" w:space="0" w:color="auto"/>
              <w:left w:val="nil"/>
              <w:bottom w:val="single" w:sz="4" w:space="0" w:color="auto"/>
              <w:right w:val="single" w:sz="4" w:space="0" w:color="000000"/>
            </w:tcBorders>
            <w:shd w:val="clear" w:color="auto" w:fill="auto"/>
            <w:vAlign w:val="center"/>
            <w:hideMark/>
          </w:tcPr>
          <w:p w:rsidR="00C0288D" w:rsidRPr="005500B3" w:rsidRDefault="00C0288D" w:rsidP="00C0288D">
            <w:pPr>
              <w:jc w:val="center"/>
              <w:rPr>
                <w:b/>
                <w:color w:val="000000"/>
                <w:sz w:val="18"/>
                <w:szCs w:val="18"/>
              </w:rPr>
            </w:pPr>
            <w:r w:rsidRPr="005500B3">
              <w:rPr>
                <w:b/>
                <w:color w:val="000000"/>
                <w:sz w:val="18"/>
                <w:szCs w:val="18"/>
              </w:rPr>
              <w:t>S, МВА</w:t>
            </w:r>
          </w:p>
        </w:tc>
        <w:tc>
          <w:tcPr>
            <w:tcW w:w="1155" w:type="dxa"/>
            <w:vMerge/>
            <w:tcBorders>
              <w:top w:val="single" w:sz="4" w:space="0" w:color="auto"/>
              <w:left w:val="single" w:sz="4" w:space="0" w:color="auto"/>
              <w:bottom w:val="single" w:sz="4" w:space="0" w:color="000000"/>
              <w:right w:val="single" w:sz="4" w:space="0" w:color="auto"/>
            </w:tcBorders>
            <w:vAlign w:val="center"/>
            <w:hideMark/>
          </w:tcPr>
          <w:p w:rsidR="00C0288D" w:rsidRPr="005500B3" w:rsidRDefault="00C0288D" w:rsidP="00C0288D">
            <w:pPr>
              <w:jc w:val="center"/>
              <w:rPr>
                <w:color w:val="000000"/>
                <w:sz w:val="18"/>
                <w:szCs w:val="18"/>
              </w:rPr>
            </w:pPr>
          </w:p>
        </w:tc>
        <w:tc>
          <w:tcPr>
            <w:tcW w:w="1155" w:type="dxa"/>
            <w:vMerge/>
            <w:tcBorders>
              <w:top w:val="single" w:sz="4" w:space="0" w:color="auto"/>
              <w:left w:val="single" w:sz="4" w:space="0" w:color="auto"/>
              <w:bottom w:val="single" w:sz="4" w:space="0" w:color="000000"/>
              <w:right w:val="single" w:sz="4" w:space="0" w:color="auto"/>
            </w:tcBorders>
            <w:vAlign w:val="center"/>
            <w:hideMark/>
          </w:tcPr>
          <w:p w:rsidR="00C0288D" w:rsidRPr="005500B3" w:rsidRDefault="00C0288D" w:rsidP="00C0288D">
            <w:pPr>
              <w:jc w:val="center"/>
              <w:rPr>
                <w:color w:val="000000"/>
                <w:sz w:val="18"/>
                <w:szCs w:val="18"/>
              </w:rPr>
            </w:pPr>
          </w:p>
        </w:tc>
        <w:tc>
          <w:tcPr>
            <w:tcW w:w="800" w:type="dxa"/>
            <w:vMerge/>
            <w:tcBorders>
              <w:top w:val="single" w:sz="4" w:space="0" w:color="auto"/>
              <w:left w:val="single" w:sz="4" w:space="0" w:color="auto"/>
              <w:bottom w:val="single" w:sz="4" w:space="0" w:color="000000"/>
              <w:right w:val="single" w:sz="4" w:space="0" w:color="auto"/>
            </w:tcBorders>
            <w:vAlign w:val="center"/>
            <w:hideMark/>
          </w:tcPr>
          <w:p w:rsidR="00C0288D" w:rsidRPr="005500B3" w:rsidRDefault="00C0288D" w:rsidP="00C0288D">
            <w:pPr>
              <w:jc w:val="center"/>
              <w:rPr>
                <w:color w:val="000000"/>
                <w:sz w:val="18"/>
                <w:szCs w:val="18"/>
              </w:rPr>
            </w:pPr>
          </w:p>
        </w:tc>
      </w:tr>
      <w:tr w:rsidR="00C0288D" w:rsidRPr="005500B3" w:rsidTr="00444A3E">
        <w:trPr>
          <w:trHeight w:val="952"/>
          <w:tblHeader/>
        </w:trPr>
        <w:tc>
          <w:tcPr>
            <w:tcW w:w="1433" w:type="dxa"/>
            <w:vMerge/>
            <w:tcBorders>
              <w:top w:val="single" w:sz="4" w:space="0" w:color="auto"/>
              <w:left w:val="single" w:sz="4" w:space="0" w:color="auto"/>
              <w:bottom w:val="single" w:sz="4" w:space="0" w:color="000000"/>
              <w:right w:val="single" w:sz="4" w:space="0" w:color="auto"/>
            </w:tcBorders>
            <w:vAlign w:val="center"/>
            <w:hideMark/>
          </w:tcPr>
          <w:p w:rsidR="00C0288D" w:rsidRPr="005500B3" w:rsidRDefault="00C0288D" w:rsidP="00C0288D">
            <w:pPr>
              <w:jc w:val="center"/>
              <w:rPr>
                <w:color w:val="000000"/>
                <w:sz w:val="18"/>
                <w:szCs w:val="18"/>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C0288D" w:rsidRPr="005500B3" w:rsidRDefault="00C0288D" w:rsidP="00C0288D">
            <w:pPr>
              <w:jc w:val="center"/>
              <w:rPr>
                <w:color w:val="000000"/>
                <w:sz w:val="18"/>
                <w:szCs w:val="18"/>
              </w:rPr>
            </w:pPr>
          </w:p>
        </w:tc>
        <w:tc>
          <w:tcPr>
            <w:tcW w:w="1424" w:type="dxa"/>
            <w:vMerge/>
            <w:tcBorders>
              <w:top w:val="single" w:sz="4" w:space="0" w:color="auto"/>
              <w:left w:val="single" w:sz="4" w:space="0" w:color="auto"/>
              <w:bottom w:val="single" w:sz="4" w:space="0" w:color="000000"/>
              <w:right w:val="single" w:sz="4" w:space="0" w:color="auto"/>
            </w:tcBorders>
            <w:vAlign w:val="center"/>
            <w:hideMark/>
          </w:tcPr>
          <w:p w:rsidR="00C0288D" w:rsidRPr="005500B3" w:rsidRDefault="00C0288D" w:rsidP="00C0288D">
            <w:pPr>
              <w:jc w:val="center"/>
              <w:rPr>
                <w:color w:val="000000"/>
                <w:sz w:val="18"/>
                <w:szCs w:val="18"/>
              </w:rPr>
            </w:pPr>
          </w:p>
        </w:tc>
        <w:tc>
          <w:tcPr>
            <w:tcW w:w="1329" w:type="dxa"/>
            <w:vMerge/>
            <w:tcBorders>
              <w:top w:val="single" w:sz="4" w:space="0" w:color="auto"/>
              <w:left w:val="single" w:sz="4" w:space="0" w:color="auto"/>
              <w:bottom w:val="single" w:sz="4" w:space="0" w:color="000000"/>
              <w:right w:val="nil"/>
            </w:tcBorders>
            <w:vAlign w:val="center"/>
            <w:hideMark/>
          </w:tcPr>
          <w:p w:rsidR="00C0288D" w:rsidRPr="005500B3" w:rsidRDefault="00C0288D" w:rsidP="00C0288D">
            <w:pPr>
              <w:jc w:val="center"/>
              <w:rPr>
                <w:color w:val="000000"/>
                <w:sz w:val="18"/>
                <w:szCs w:val="18"/>
              </w:rPr>
            </w:pPr>
          </w:p>
        </w:tc>
        <w:tc>
          <w:tcPr>
            <w:tcW w:w="1234" w:type="dxa"/>
            <w:vMerge/>
            <w:tcBorders>
              <w:top w:val="single" w:sz="4" w:space="0" w:color="auto"/>
              <w:left w:val="single" w:sz="4" w:space="0" w:color="auto"/>
              <w:bottom w:val="single" w:sz="4" w:space="0" w:color="000000"/>
              <w:right w:val="single" w:sz="4" w:space="0" w:color="000000"/>
            </w:tcBorders>
            <w:vAlign w:val="center"/>
            <w:hideMark/>
          </w:tcPr>
          <w:p w:rsidR="00C0288D" w:rsidRPr="005500B3" w:rsidRDefault="00C0288D" w:rsidP="00C0288D">
            <w:pPr>
              <w:jc w:val="center"/>
              <w:rPr>
                <w:color w:val="000000"/>
                <w:sz w:val="18"/>
                <w:szCs w:val="18"/>
              </w:rPr>
            </w:pPr>
          </w:p>
        </w:tc>
        <w:tc>
          <w:tcPr>
            <w:tcW w:w="815" w:type="dxa"/>
            <w:tcBorders>
              <w:top w:val="nil"/>
              <w:left w:val="nil"/>
              <w:bottom w:val="single" w:sz="4" w:space="0" w:color="auto"/>
              <w:right w:val="single" w:sz="4" w:space="0" w:color="auto"/>
            </w:tcBorders>
            <w:shd w:val="clear" w:color="auto" w:fill="auto"/>
            <w:vAlign w:val="center"/>
            <w:hideMark/>
          </w:tcPr>
          <w:p w:rsidR="00C0288D" w:rsidRPr="005500B3" w:rsidRDefault="005500B3" w:rsidP="00C0288D">
            <w:pPr>
              <w:ind w:left="-88" w:right="-160"/>
              <w:jc w:val="center"/>
              <w:rPr>
                <w:b/>
                <w:color w:val="000000"/>
                <w:sz w:val="18"/>
                <w:szCs w:val="18"/>
              </w:rPr>
            </w:pPr>
            <w:proofErr w:type="spellStart"/>
            <w:r>
              <w:rPr>
                <w:b/>
                <w:color w:val="000000"/>
                <w:sz w:val="18"/>
                <w:szCs w:val="18"/>
              </w:rPr>
              <w:t>ф</w:t>
            </w:r>
            <w:r w:rsidR="00C0288D" w:rsidRPr="005500B3">
              <w:rPr>
                <w:b/>
                <w:color w:val="000000"/>
                <w:sz w:val="18"/>
                <w:szCs w:val="18"/>
              </w:rPr>
              <w:t>акти</w:t>
            </w:r>
            <w:r>
              <w:rPr>
                <w:b/>
                <w:color w:val="000000"/>
                <w:sz w:val="18"/>
                <w:szCs w:val="18"/>
              </w:rPr>
              <w:t>-</w:t>
            </w:r>
            <w:r w:rsidR="00C0288D" w:rsidRPr="005500B3">
              <w:rPr>
                <w:b/>
                <w:color w:val="000000"/>
                <w:sz w:val="18"/>
                <w:szCs w:val="18"/>
              </w:rPr>
              <w:t>ческая</w:t>
            </w:r>
            <w:proofErr w:type="spellEnd"/>
          </w:p>
        </w:tc>
        <w:tc>
          <w:tcPr>
            <w:tcW w:w="1012" w:type="dxa"/>
            <w:tcBorders>
              <w:top w:val="nil"/>
              <w:left w:val="nil"/>
              <w:bottom w:val="single" w:sz="4" w:space="0" w:color="auto"/>
              <w:right w:val="single" w:sz="4" w:space="0" w:color="auto"/>
            </w:tcBorders>
            <w:shd w:val="clear" w:color="auto" w:fill="auto"/>
            <w:vAlign w:val="center"/>
            <w:hideMark/>
          </w:tcPr>
          <w:p w:rsidR="00C0288D" w:rsidRPr="005500B3" w:rsidRDefault="005500B3" w:rsidP="00C0288D">
            <w:pPr>
              <w:jc w:val="center"/>
              <w:rPr>
                <w:b/>
                <w:color w:val="000000"/>
                <w:sz w:val="18"/>
                <w:szCs w:val="18"/>
              </w:rPr>
            </w:pPr>
            <w:proofErr w:type="spellStart"/>
            <w:r>
              <w:rPr>
                <w:b/>
                <w:color w:val="000000"/>
                <w:sz w:val="18"/>
                <w:szCs w:val="18"/>
              </w:rPr>
              <w:t>м</w:t>
            </w:r>
            <w:r w:rsidR="00C0288D" w:rsidRPr="005500B3">
              <w:rPr>
                <w:b/>
                <w:color w:val="000000"/>
                <w:sz w:val="18"/>
                <w:szCs w:val="18"/>
              </w:rPr>
              <w:t>акси</w:t>
            </w:r>
            <w:r>
              <w:rPr>
                <w:b/>
                <w:color w:val="000000"/>
                <w:sz w:val="18"/>
                <w:szCs w:val="18"/>
              </w:rPr>
              <w:t>-</w:t>
            </w:r>
            <w:r w:rsidR="00C0288D" w:rsidRPr="005500B3">
              <w:rPr>
                <w:b/>
                <w:color w:val="000000"/>
                <w:sz w:val="18"/>
                <w:szCs w:val="18"/>
              </w:rPr>
              <w:t>мальная</w:t>
            </w:r>
            <w:proofErr w:type="spellEnd"/>
          </w:p>
        </w:tc>
        <w:tc>
          <w:tcPr>
            <w:tcW w:w="866" w:type="dxa"/>
            <w:tcBorders>
              <w:top w:val="nil"/>
              <w:left w:val="nil"/>
              <w:bottom w:val="single" w:sz="4" w:space="0" w:color="auto"/>
              <w:right w:val="single" w:sz="4" w:space="0" w:color="auto"/>
            </w:tcBorders>
            <w:shd w:val="clear" w:color="auto" w:fill="auto"/>
            <w:vAlign w:val="center"/>
            <w:hideMark/>
          </w:tcPr>
          <w:p w:rsidR="00C0288D" w:rsidRPr="005500B3" w:rsidRDefault="005500B3" w:rsidP="00C0288D">
            <w:pPr>
              <w:jc w:val="center"/>
              <w:rPr>
                <w:b/>
                <w:color w:val="000000"/>
                <w:sz w:val="18"/>
                <w:szCs w:val="18"/>
              </w:rPr>
            </w:pPr>
            <w:proofErr w:type="spellStart"/>
            <w:r>
              <w:rPr>
                <w:b/>
                <w:color w:val="000000"/>
                <w:sz w:val="18"/>
                <w:szCs w:val="18"/>
              </w:rPr>
              <w:t>ф</w:t>
            </w:r>
            <w:r w:rsidR="00C0288D" w:rsidRPr="005500B3">
              <w:rPr>
                <w:b/>
                <w:color w:val="000000"/>
                <w:sz w:val="18"/>
                <w:szCs w:val="18"/>
              </w:rPr>
              <w:t>акти</w:t>
            </w:r>
            <w:r>
              <w:rPr>
                <w:b/>
                <w:color w:val="000000"/>
                <w:sz w:val="18"/>
                <w:szCs w:val="18"/>
              </w:rPr>
              <w:t>-</w:t>
            </w:r>
            <w:r w:rsidR="00C0288D" w:rsidRPr="005500B3">
              <w:rPr>
                <w:b/>
                <w:color w:val="000000"/>
                <w:sz w:val="18"/>
                <w:szCs w:val="18"/>
              </w:rPr>
              <w:t>ческая</w:t>
            </w:r>
            <w:proofErr w:type="spellEnd"/>
          </w:p>
        </w:tc>
        <w:tc>
          <w:tcPr>
            <w:tcW w:w="1010" w:type="dxa"/>
            <w:tcBorders>
              <w:top w:val="nil"/>
              <w:left w:val="nil"/>
              <w:bottom w:val="single" w:sz="4" w:space="0" w:color="auto"/>
              <w:right w:val="single" w:sz="4" w:space="0" w:color="auto"/>
            </w:tcBorders>
            <w:shd w:val="clear" w:color="auto" w:fill="auto"/>
            <w:vAlign w:val="center"/>
            <w:hideMark/>
          </w:tcPr>
          <w:p w:rsidR="00C0288D" w:rsidRPr="005500B3" w:rsidRDefault="005500B3" w:rsidP="00C0288D">
            <w:pPr>
              <w:jc w:val="center"/>
              <w:rPr>
                <w:b/>
                <w:color w:val="000000"/>
                <w:sz w:val="18"/>
                <w:szCs w:val="18"/>
              </w:rPr>
            </w:pPr>
            <w:proofErr w:type="spellStart"/>
            <w:r>
              <w:rPr>
                <w:b/>
                <w:color w:val="000000"/>
                <w:sz w:val="18"/>
                <w:szCs w:val="18"/>
              </w:rPr>
              <w:t>м</w:t>
            </w:r>
            <w:r w:rsidR="00C0288D" w:rsidRPr="005500B3">
              <w:rPr>
                <w:b/>
                <w:color w:val="000000"/>
                <w:sz w:val="18"/>
                <w:szCs w:val="18"/>
              </w:rPr>
              <w:t>акси</w:t>
            </w:r>
            <w:r>
              <w:rPr>
                <w:b/>
                <w:color w:val="000000"/>
                <w:sz w:val="18"/>
                <w:szCs w:val="18"/>
              </w:rPr>
              <w:t>-</w:t>
            </w:r>
            <w:r w:rsidR="00C0288D" w:rsidRPr="005500B3">
              <w:rPr>
                <w:b/>
                <w:color w:val="000000"/>
                <w:sz w:val="18"/>
                <w:szCs w:val="18"/>
              </w:rPr>
              <w:t>мальная</w:t>
            </w:r>
            <w:proofErr w:type="spellEnd"/>
          </w:p>
        </w:tc>
        <w:tc>
          <w:tcPr>
            <w:tcW w:w="1011" w:type="dxa"/>
            <w:tcBorders>
              <w:top w:val="nil"/>
              <w:left w:val="nil"/>
              <w:bottom w:val="single" w:sz="4" w:space="0" w:color="auto"/>
              <w:right w:val="single" w:sz="4" w:space="0" w:color="auto"/>
            </w:tcBorders>
            <w:shd w:val="clear" w:color="auto" w:fill="auto"/>
            <w:vAlign w:val="center"/>
            <w:hideMark/>
          </w:tcPr>
          <w:p w:rsidR="00C0288D" w:rsidRPr="005500B3" w:rsidRDefault="005500B3" w:rsidP="00C0288D">
            <w:pPr>
              <w:jc w:val="center"/>
              <w:rPr>
                <w:b/>
                <w:color w:val="000000"/>
                <w:sz w:val="18"/>
                <w:szCs w:val="18"/>
              </w:rPr>
            </w:pPr>
            <w:proofErr w:type="spellStart"/>
            <w:r>
              <w:rPr>
                <w:b/>
                <w:color w:val="000000"/>
                <w:sz w:val="18"/>
                <w:szCs w:val="18"/>
              </w:rPr>
              <w:t>ф</w:t>
            </w:r>
            <w:r w:rsidR="00C0288D" w:rsidRPr="005500B3">
              <w:rPr>
                <w:b/>
                <w:color w:val="000000"/>
                <w:sz w:val="18"/>
                <w:szCs w:val="18"/>
              </w:rPr>
              <w:t>акти</w:t>
            </w:r>
            <w:r>
              <w:rPr>
                <w:b/>
                <w:color w:val="000000"/>
                <w:sz w:val="18"/>
                <w:szCs w:val="18"/>
              </w:rPr>
              <w:t>-</w:t>
            </w:r>
            <w:r w:rsidR="00C0288D" w:rsidRPr="005500B3">
              <w:rPr>
                <w:b/>
                <w:color w:val="000000"/>
                <w:sz w:val="18"/>
                <w:szCs w:val="18"/>
              </w:rPr>
              <w:t>ческая</w:t>
            </w:r>
            <w:proofErr w:type="spellEnd"/>
          </w:p>
        </w:tc>
        <w:tc>
          <w:tcPr>
            <w:tcW w:w="1011" w:type="dxa"/>
            <w:tcBorders>
              <w:top w:val="nil"/>
              <w:left w:val="nil"/>
              <w:bottom w:val="single" w:sz="4" w:space="0" w:color="auto"/>
              <w:right w:val="single" w:sz="4" w:space="0" w:color="auto"/>
            </w:tcBorders>
            <w:shd w:val="clear" w:color="auto" w:fill="auto"/>
            <w:vAlign w:val="center"/>
            <w:hideMark/>
          </w:tcPr>
          <w:p w:rsidR="00C0288D" w:rsidRPr="005500B3" w:rsidRDefault="00444A3E" w:rsidP="00C0288D">
            <w:pPr>
              <w:jc w:val="center"/>
              <w:rPr>
                <w:b/>
                <w:color w:val="000000"/>
                <w:sz w:val="18"/>
                <w:szCs w:val="18"/>
              </w:rPr>
            </w:pPr>
            <w:proofErr w:type="spellStart"/>
            <w:r>
              <w:rPr>
                <w:b/>
                <w:color w:val="000000"/>
                <w:sz w:val="18"/>
                <w:szCs w:val="18"/>
              </w:rPr>
              <w:t>м</w:t>
            </w:r>
            <w:r w:rsidR="00C0288D" w:rsidRPr="005500B3">
              <w:rPr>
                <w:b/>
                <w:color w:val="000000"/>
                <w:sz w:val="18"/>
                <w:szCs w:val="18"/>
              </w:rPr>
              <w:t>акси</w:t>
            </w:r>
            <w:r>
              <w:rPr>
                <w:b/>
                <w:color w:val="000000"/>
                <w:sz w:val="18"/>
                <w:szCs w:val="18"/>
              </w:rPr>
              <w:t>-</w:t>
            </w:r>
            <w:r w:rsidR="00C0288D" w:rsidRPr="005500B3">
              <w:rPr>
                <w:b/>
                <w:color w:val="000000"/>
                <w:sz w:val="18"/>
                <w:szCs w:val="18"/>
              </w:rPr>
              <w:t>мальная</w:t>
            </w:r>
            <w:proofErr w:type="spellEnd"/>
          </w:p>
        </w:tc>
        <w:tc>
          <w:tcPr>
            <w:tcW w:w="1155" w:type="dxa"/>
            <w:vMerge/>
            <w:tcBorders>
              <w:top w:val="single" w:sz="4" w:space="0" w:color="auto"/>
              <w:left w:val="single" w:sz="4" w:space="0" w:color="auto"/>
              <w:bottom w:val="single" w:sz="4" w:space="0" w:color="000000"/>
              <w:right w:val="single" w:sz="4" w:space="0" w:color="auto"/>
            </w:tcBorders>
            <w:vAlign w:val="center"/>
            <w:hideMark/>
          </w:tcPr>
          <w:p w:rsidR="00C0288D" w:rsidRPr="005500B3" w:rsidRDefault="00C0288D" w:rsidP="00C0288D">
            <w:pPr>
              <w:jc w:val="center"/>
              <w:rPr>
                <w:color w:val="000000"/>
                <w:sz w:val="18"/>
                <w:szCs w:val="18"/>
              </w:rPr>
            </w:pPr>
          </w:p>
        </w:tc>
        <w:tc>
          <w:tcPr>
            <w:tcW w:w="1155" w:type="dxa"/>
            <w:vMerge/>
            <w:tcBorders>
              <w:top w:val="single" w:sz="4" w:space="0" w:color="auto"/>
              <w:left w:val="single" w:sz="4" w:space="0" w:color="auto"/>
              <w:bottom w:val="single" w:sz="4" w:space="0" w:color="000000"/>
              <w:right w:val="single" w:sz="4" w:space="0" w:color="auto"/>
            </w:tcBorders>
            <w:vAlign w:val="center"/>
            <w:hideMark/>
          </w:tcPr>
          <w:p w:rsidR="00C0288D" w:rsidRPr="005500B3" w:rsidRDefault="00C0288D" w:rsidP="00C0288D">
            <w:pPr>
              <w:jc w:val="center"/>
              <w:rPr>
                <w:color w:val="000000"/>
                <w:sz w:val="18"/>
                <w:szCs w:val="18"/>
              </w:rPr>
            </w:pPr>
          </w:p>
        </w:tc>
        <w:tc>
          <w:tcPr>
            <w:tcW w:w="800" w:type="dxa"/>
            <w:vMerge/>
            <w:tcBorders>
              <w:top w:val="single" w:sz="4" w:space="0" w:color="auto"/>
              <w:left w:val="single" w:sz="4" w:space="0" w:color="auto"/>
              <w:bottom w:val="single" w:sz="4" w:space="0" w:color="000000"/>
              <w:right w:val="single" w:sz="4" w:space="0" w:color="auto"/>
            </w:tcBorders>
            <w:vAlign w:val="center"/>
            <w:hideMark/>
          </w:tcPr>
          <w:p w:rsidR="00C0288D" w:rsidRPr="005500B3" w:rsidRDefault="00C0288D" w:rsidP="00C0288D">
            <w:pPr>
              <w:jc w:val="center"/>
              <w:rPr>
                <w:color w:val="000000"/>
                <w:sz w:val="18"/>
                <w:szCs w:val="18"/>
              </w:rPr>
            </w:pP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ЗТП 1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Луначарского</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Луначарского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30.05.1968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92,51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ЗТП 2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Ленина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Ленина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01.01.1975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90,33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ЗТП 3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Большевиков</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Большевиков</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01.05.1980</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83,07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ЗТП 5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г. Грайворон, ул. </w:t>
            </w:r>
            <w:proofErr w:type="spellStart"/>
            <w:r w:rsidRPr="005500B3">
              <w:rPr>
                <w:color w:val="000000"/>
                <w:sz w:val="18"/>
                <w:szCs w:val="18"/>
              </w:rPr>
              <w:t>Кирвера</w:t>
            </w:r>
            <w:proofErr w:type="spellEnd"/>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г. Грайворон, ул. </w:t>
            </w:r>
            <w:proofErr w:type="spellStart"/>
            <w:r w:rsidRPr="005500B3">
              <w:rPr>
                <w:color w:val="000000"/>
                <w:sz w:val="18"/>
                <w:szCs w:val="18"/>
              </w:rPr>
              <w:t>Кирвера</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20.08.1970</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93,38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ЗТП 7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Народная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Народная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500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01.07.1975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95,24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ЗТП 8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0,15</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0,16</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10.08.1975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95,16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ЗТП 10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Луначарского</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Луначарского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18.11.1995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89,18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ЗТП 11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Заводская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Заводская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500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05.05.1979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95,24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ЗТП 13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Шухова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Шухова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12.10.1985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91,31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ЗТП 15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Мира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Мира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410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24.04.1978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89,18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ЗТП 16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500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0,15</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15.10.1989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89,18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ЗТП 23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Мира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Мира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0,16</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0,24</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0,18</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02.06.1996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89,74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ЗТП 104 </w:t>
            </w:r>
          </w:p>
          <w:p w:rsidR="00C0288D" w:rsidRPr="005500B3" w:rsidRDefault="00C0288D" w:rsidP="00606AC1">
            <w:pPr>
              <w:jc w:val="center"/>
              <w:rPr>
                <w:color w:val="000000"/>
                <w:sz w:val="18"/>
                <w:szCs w:val="18"/>
              </w:rPr>
            </w:pPr>
            <w:r w:rsidRPr="005500B3">
              <w:rPr>
                <w:color w:val="000000"/>
                <w:sz w:val="18"/>
                <w:szCs w:val="18"/>
              </w:rPr>
              <w:t>ПС Гора</w:t>
            </w:r>
            <w:r w:rsidR="00606AC1">
              <w:rPr>
                <w:color w:val="000000"/>
                <w:sz w:val="18"/>
                <w:szCs w:val="18"/>
              </w:rPr>
              <w:t>-</w:t>
            </w:r>
            <w:r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444A3E" w:rsidP="00C0288D">
            <w:pPr>
              <w:jc w:val="center"/>
              <w:rPr>
                <w:color w:val="000000"/>
                <w:sz w:val="18"/>
                <w:szCs w:val="18"/>
              </w:rPr>
            </w:pPr>
            <w:r>
              <w:rPr>
                <w:color w:val="000000"/>
                <w:sz w:val="18"/>
                <w:szCs w:val="18"/>
              </w:rPr>
              <w:t>с. Гора-</w:t>
            </w:r>
            <w:r w:rsidR="00C0288D" w:rsidRPr="005500B3">
              <w:rPr>
                <w:color w:val="000000"/>
                <w:sz w:val="18"/>
                <w:szCs w:val="18"/>
              </w:rPr>
              <w:t>Подол, ул. Советская</w:t>
            </w:r>
          </w:p>
        </w:tc>
        <w:tc>
          <w:tcPr>
            <w:tcW w:w="1329" w:type="dxa"/>
            <w:tcBorders>
              <w:top w:val="nil"/>
              <w:left w:val="nil"/>
              <w:bottom w:val="single" w:sz="4" w:space="0" w:color="auto"/>
              <w:right w:val="single" w:sz="4" w:space="0" w:color="auto"/>
            </w:tcBorders>
            <w:shd w:val="clear" w:color="auto" w:fill="auto"/>
            <w:noWrap/>
            <w:vAlign w:val="center"/>
            <w:hideMark/>
          </w:tcPr>
          <w:p w:rsidR="00444A3E" w:rsidRDefault="00444A3E" w:rsidP="00C0288D">
            <w:pPr>
              <w:jc w:val="center"/>
              <w:rPr>
                <w:color w:val="000000"/>
                <w:sz w:val="18"/>
                <w:szCs w:val="18"/>
              </w:rPr>
            </w:pPr>
            <w:r>
              <w:rPr>
                <w:color w:val="000000"/>
                <w:sz w:val="18"/>
                <w:szCs w:val="18"/>
              </w:rPr>
              <w:t>с. Гора-П</w:t>
            </w:r>
            <w:r w:rsidR="00C0288D" w:rsidRPr="005500B3">
              <w:rPr>
                <w:color w:val="000000"/>
                <w:sz w:val="18"/>
                <w:szCs w:val="18"/>
              </w:rPr>
              <w:t xml:space="preserve">одол, </w:t>
            </w:r>
          </w:p>
          <w:p w:rsidR="00C0288D" w:rsidRDefault="00C0288D" w:rsidP="00C0288D">
            <w:pPr>
              <w:jc w:val="center"/>
              <w:rPr>
                <w:color w:val="000000"/>
                <w:sz w:val="18"/>
                <w:szCs w:val="18"/>
              </w:rPr>
            </w:pPr>
            <w:r w:rsidRPr="005500B3">
              <w:rPr>
                <w:color w:val="000000"/>
                <w:sz w:val="18"/>
                <w:szCs w:val="18"/>
              </w:rPr>
              <w:t>ул. Советская</w:t>
            </w:r>
          </w:p>
          <w:p w:rsidR="00606AC1" w:rsidRPr="005500B3" w:rsidRDefault="00606AC1" w:rsidP="00C0288D">
            <w:pPr>
              <w:jc w:val="center"/>
              <w:rPr>
                <w:color w:val="000000"/>
                <w:sz w:val="18"/>
                <w:szCs w:val="18"/>
              </w:rPr>
            </w:pP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01.06.1985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lastRenderedPageBreak/>
              <w:t xml:space="preserve">ЗТП 503 </w:t>
            </w:r>
          </w:p>
          <w:p w:rsidR="00C0288D" w:rsidRPr="005500B3" w:rsidRDefault="00C0288D" w:rsidP="00C0288D">
            <w:pPr>
              <w:jc w:val="center"/>
              <w:rPr>
                <w:color w:val="000000"/>
                <w:sz w:val="18"/>
                <w:szCs w:val="18"/>
              </w:rPr>
            </w:pPr>
            <w:r w:rsidRPr="005500B3">
              <w:rPr>
                <w:color w:val="000000"/>
                <w:sz w:val="18"/>
                <w:szCs w:val="18"/>
              </w:rPr>
              <w:t xml:space="preserve">ПС </w:t>
            </w:r>
            <w:r w:rsidR="00444A3E">
              <w:rPr>
                <w:color w:val="000000"/>
                <w:sz w:val="18"/>
                <w:szCs w:val="18"/>
              </w:rPr>
              <w:t>Гора-</w:t>
            </w:r>
            <w:r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Козинка, ул. Центральная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Козинка, ул. Центральная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20.07.1985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89,52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ЗТП 412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Карла Маркса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Карла Маркса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315</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01.01.1968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94,98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ЗТП 414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Сумская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Сумская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500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25.08.1990</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95,46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ЗТП 411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 xml:space="preserve">с. Мокрая Орловка, </w:t>
            </w:r>
          </w:p>
          <w:p w:rsidR="00C0288D" w:rsidRPr="005500B3" w:rsidRDefault="00C0288D" w:rsidP="00C0288D">
            <w:pPr>
              <w:jc w:val="center"/>
              <w:rPr>
                <w:color w:val="000000"/>
                <w:sz w:val="18"/>
                <w:szCs w:val="18"/>
              </w:rPr>
            </w:pPr>
            <w:r w:rsidRPr="005500B3">
              <w:rPr>
                <w:color w:val="000000"/>
                <w:sz w:val="18"/>
                <w:szCs w:val="18"/>
              </w:rPr>
              <w:t>ул. Центральная</w:t>
            </w:r>
          </w:p>
        </w:tc>
        <w:tc>
          <w:tcPr>
            <w:tcW w:w="1329"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 xml:space="preserve">с. Мокрая Орловка, </w:t>
            </w:r>
          </w:p>
          <w:p w:rsidR="00C0288D" w:rsidRPr="005500B3" w:rsidRDefault="00C0288D" w:rsidP="00C0288D">
            <w:pPr>
              <w:jc w:val="center"/>
              <w:rPr>
                <w:color w:val="000000"/>
                <w:sz w:val="18"/>
                <w:szCs w:val="18"/>
              </w:rPr>
            </w:pPr>
            <w:r w:rsidRPr="005500B3">
              <w:rPr>
                <w:color w:val="000000"/>
                <w:sz w:val="18"/>
                <w:szCs w:val="18"/>
              </w:rPr>
              <w:t>ул. Центральная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500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18.08.1994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78,93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ЗТП 305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Смородино</w:t>
            </w:r>
            <w:proofErr w:type="spellEnd"/>
            <w:r w:rsidRPr="005500B3">
              <w:rPr>
                <w:color w:val="000000"/>
                <w:sz w:val="18"/>
                <w:szCs w:val="18"/>
              </w:rPr>
              <w:t>, ул. Выгон</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Смородино</w:t>
            </w:r>
            <w:proofErr w:type="spellEnd"/>
            <w:r w:rsidRPr="005500B3">
              <w:rPr>
                <w:color w:val="000000"/>
                <w:sz w:val="18"/>
                <w:szCs w:val="18"/>
              </w:rPr>
              <w:t>, ул. Выгон</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320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16.09.1995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80,76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ЗТП 14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Комсомольская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г. Грайворон, ул. </w:t>
            </w:r>
            <w:proofErr w:type="spellStart"/>
            <w:r w:rsidRPr="005500B3">
              <w:rPr>
                <w:color w:val="000000"/>
                <w:sz w:val="18"/>
                <w:szCs w:val="18"/>
              </w:rPr>
              <w:t>Комсомольс</w:t>
            </w:r>
            <w:r w:rsidR="00444A3E">
              <w:rPr>
                <w:color w:val="000000"/>
                <w:sz w:val="18"/>
                <w:szCs w:val="18"/>
              </w:rPr>
              <w:t>-</w:t>
            </w:r>
            <w:r w:rsidRPr="005500B3">
              <w:rPr>
                <w:color w:val="000000"/>
                <w:sz w:val="18"/>
                <w:szCs w:val="18"/>
              </w:rPr>
              <w:t>кая</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01.01.1988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88,35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ЗТП 214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пос. Горьковский</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пос. Горьковский</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01.06.1978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94,23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102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Замостье</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Замостье</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25.05.1983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91,02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105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 xml:space="preserve">с. Замостье, </w:t>
            </w:r>
          </w:p>
          <w:p w:rsidR="00C0288D" w:rsidRPr="005500B3" w:rsidRDefault="00C0288D" w:rsidP="00C0288D">
            <w:pPr>
              <w:jc w:val="center"/>
              <w:rPr>
                <w:color w:val="000000"/>
                <w:sz w:val="18"/>
                <w:szCs w:val="18"/>
              </w:rPr>
            </w:pPr>
            <w:r w:rsidRPr="005500B3">
              <w:rPr>
                <w:color w:val="000000"/>
                <w:sz w:val="18"/>
                <w:szCs w:val="18"/>
              </w:rPr>
              <w:t>ул. Первомайская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Замостье, ул. Первомайская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500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0,15</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31.08.2015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33,31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106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Доброе, ул. Грайворонская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Доброе, ул. </w:t>
            </w:r>
            <w:proofErr w:type="spellStart"/>
            <w:r w:rsidRPr="005500B3">
              <w:rPr>
                <w:color w:val="000000"/>
                <w:sz w:val="18"/>
                <w:szCs w:val="18"/>
              </w:rPr>
              <w:t>Грайворонс</w:t>
            </w:r>
            <w:r w:rsidR="00444A3E">
              <w:rPr>
                <w:color w:val="000000"/>
                <w:sz w:val="18"/>
                <w:szCs w:val="18"/>
              </w:rPr>
              <w:t>-</w:t>
            </w:r>
            <w:r w:rsidRPr="005500B3">
              <w:rPr>
                <w:color w:val="000000"/>
                <w:sz w:val="18"/>
                <w:szCs w:val="18"/>
              </w:rPr>
              <w:t>кая</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07.06.1986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95,29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107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 xml:space="preserve">с. Доброе, </w:t>
            </w:r>
          </w:p>
          <w:p w:rsidR="00C0288D" w:rsidRPr="005500B3" w:rsidRDefault="00C0288D" w:rsidP="00C0288D">
            <w:pPr>
              <w:jc w:val="center"/>
              <w:rPr>
                <w:color w:val="000000"/>
                <w:sz w:val="18"/>
                <w:szCs w:val="18"/>
              </w:rPr>
            </w:pPr>
            <w:r w:rsidRPr="005500B3">
              <w:rPr>
                <w:color w:val="000000"/>
                <w:sz w:val="18"/>
                <w:szCs w:val="18"/>
              </w:rPr>
              <w:t>ул. Набережная</w:t>
            </w:r>
          </w:p>
        </w:tc>
        <w:tc>
          <w:tcPr>
            <w:tcW w:w="1329"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 xml:space="preserve">с. Доброе, </w:t>
            </w:r>
          </w:p>
          <w:p w:rsidR="00C0288D" w:rsidRPr="005500B3" w:rsidRDefault="00C0288D" w:rsidP="00C0288D">
            <w:pPr>
              <w:jc w:val="center"/>
              <w:rPr>
                <w:color w:val="000000"/>
                <w:sz w:val="18"/>
                <w:szCs w:val="18"/>
              </w:rPr>
            </w:pPr>
            <w:r w:rsidRPr="005500B3">
              <w:rPr>
                <w:color w:val="000000"/>
                <w:sz w:val="18"/>
                <w:szCs w:val="18"/>
              </w:rPr>
              <w:t>ул. Набережная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05.02.1977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КТП 108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с. Доброе,</w:t>
            </w:r>
          </w:p>
          <w:p w:rsidR="00C0288D" w:rsidRPr="005500B3" w:rsidRDefault="00C0288D" w:rsidP="00C0288D">
            <w:pPr>
              <w:jc w:val="center"/>
              <w:rPr>
                <w:color w:val="000000"/>
                <w:sz w:val="18"/>
                <w:szCs w:val="18"/>
              </w:rPr>
            </w:pPr>
            <w:r w:rsidRPr="005500B3">
              <w:rPr>
                <w:color w:val="000000"/>
                <w:sz w:val="18"/>
                <w:szCs w:val="18"/>
              </w:rPr>
              <w:t>ул. Грайворонская</w:t>
            </w:r>
          </w:p>
        </w:tc>
        <w:tc>
          <w:tcPr>
            <w:tcW w:w="1329"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с. Доброе,</w:t>
            </w:r>
          </w:p>
          <w:p w:rsidR="00444A3E" w:rsidRPr="005500B3" w:rsidRDefault="00C0288D" w:rsidP="00444A3E">
            <w:pPr>
              <w:jc w:val="center"/>
              <w:rPr>
                <w:color w:val="000000"/>
                <w:sz w:val="18"/>
                <w:szCs w:val="18"/>
              </w:rPr>
            </w:pPr>
            <w:r w:rsidRPr="005500B3">
              <w:rPr>
                <w:color w:val="000000"/>
                <w:sz w:val="18"/>
                <w:szCs w:val="18"/>
              </w:rPr>
              <w:t xml:space="preserve">ул. </w:t>
            </w:r>
            <w:proofErr w:type="spellStart"/>
            <w:r w:rsidRPr="005500B3">
              <w:rPr>
                <w:color w:val="000000"/>
                <w:sz w:val="18"/>
                <w:szCs w:val="18"/>
              </w:rPr>
              <w:t>Грайворонс</w:t>
            </w:r>
            <w:r w:rsidR="00444A3E">
              <w:rPr>
                <w:color w:val="000000"/>
                <w:sz w:val="18"/>
                <w:szCs w:val="18"/>
              </w:rPr>
              <w:t>-</w:t>
            </w:r>
            <w:r w:rsidRPr="005500B3">
              <w:rPr>
                <w:color w:val="000000"/>
                <w:sz w:val="18"/>
                <w:szCs w:val="18"/>
              </w:rPr>
              <w:t>кая</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13.03.1966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90,48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lastRenderedPageBreak/>
              <w:t xml:space="preserve">КТП 109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(карьер)</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(карьер)</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0,17</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0,50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10.02.1966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87,1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111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Доброивановка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Доброиванов</w:t>
            </w:r>
            <w:r w:rsidR="00444A3E">
              <w:rPr>
                <w:color w:val="000000"/>
                <w:sz w:val="18"/>
                <w:szCs w:val="18"/>
              </w:rPr>
              <w:t>-</w:t>
            </w:r>
            <w:r w:rsidRPr="005500B3">
              <w:rPr>
                <w:color w:val="000000"/>
                <w:sz w:val="18"/>
                <w:szCs w:val="18"/>
              </w:rPr>
              <w:t>ка</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05.10.1966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67,89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112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 xml:space="preserve">с. Тополи, </w:t>
            </w:r>
          </w:p>
          <w:p w:rsidR="00C0288D" w:rsidRPr="005500B3" w:rsidRDefault="00C0288D" w:rsidP="00C0288D">
            <w:pPr>
              <w:jc w:val="center"/>
              <w:rPr>
                <w:color w:val="000000"/>
                <w:sz w:val="18"/>
                <w:szCs w:val="18"/>
              </w:rPr>
            </w:pPr>
            <w:r w:rsidRPr="005500B3">
              <w:rPr>
                <w:color w:val="000000"/>
                <w:sz w:val="18"/>
                <w:szCs w:val="18"/>
              </w:rPr>
              <w:t xml:space="preserve">ул. </w:t>
            </w:r>
            <w:proofErr w:type="spellStart"/>
            <w:r w:rsidRPr="005500B3">
              <w:rPr>
                <w:color w:val="000000"/>
                <w:sz w:val="18"/>
                <w:szCs w:val="18"/>
              </w:rPr>
              <w:t>Головчанская</w:t>
            </w:r>
            <w:proofErr w:type="spellEnd"/>
          </w:p>
        </w:tc>
        <w:tc>
          <w:tcPr>
            <w:tcW w:w="1329"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 xml:space="preserve">с. Тополи, </w:t>
            </w:r>
          </w:p>
          <w:p w:rsidR="00C0288D" w:rsidRPr="005500B3" w:rsidRDefault="00C0288D" w:rsidP="00C0288D">
            <w:pPr>
              <w:jc w:val="center"/>
              <w:rPr>
                <w:color w:val="000000"/>
                <w:sz w:val="18"/>
                <w:szCs w:val="18"/>
              </w:rPr>
            </w:pPr>
            <w:r w:rsidRPr="005500B3">
              <w:rPr>
                <w:color w:val="000000"/>
                <w:sz w:val="18"/>
                <w:szCs w:val="18"/>
              </w:rPr>
              <w:t xml:space="preserve">ул. </w:t>
            </w:r>
            <w:proofErr w:type="spellStart"/>
            <w:r w:rsidRPr="005500B3">
              <w:rPr>
                <w:color w:val="000000"/>
                <w:sz w:val="18"/>
                <w:szCs w:val="18"/>
              </w:rPr>
              <w:t>Головчанская</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0,49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10.04.1974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88,35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115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r w:rsidR="00444A3E" w:rsidRPr="005500B3">
              <w:rPr>
                <w:color w:val="000000"/>
                <w:sz w:val="18"/>
                <w:szCs w:val="18"/>
              </w:rPr>
              <w:t>Г</w:t>
            </w:r>
          </w:p>
        </w:tc>
        <w:tc>
          <w:tcPr>
            <w:tcW w:w="1424"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 xml:space="preserve">с. Замостье, </w:t>
            </w:r>
          </w:p>
          <w:p w:rsidR="00C0288D" w:rsidRPr="005500B3" w:rsidRDefault="00C0288D" w:rsidP="00C0288D">
            <w:pPr>
              <w:jc w:val="center"/>
              <w:rPr>
                <w:color w:val="000000"/>
                <w:sz w:val="18"/>
                <w:szCs w:val="18"/>
              </w:rPr>
            </w:pPr>
            <w:r w:rsidRPr="005500B3">
              <w:rPr>
                <w:color w:val="000000"/>
                <w:sz w:val="18"/>
                <w:szCs w:val="18"/>
              </w:rPr>
              <w:t>ул. Чехова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Замостье, ул. Чехова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0,58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11.11.2003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67,89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116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 xml:space="preserve">с. Доброе, </w:t>
            </w:r>
          </w:p>
          <w:p w:rsidR="00C0288D" w:rsidRPr="005500B3" w:rsidRDefault="00C0288D" w:rsidP="00C0288D">
            <w:pPr>
              <w:jc w:val="center"/>
              <w:rPr>
                <w:color w:val="000000"/>
                <w:sz w:val="18"/>
                <w:szCs w:val="18"/>
              </w:rPr>
            </w:pPr>
            <w:r w:rsidRPr="005500B3">
              <w:rPr>
                <w:color w:val="000000"/>
                <w:sz w:val="18"/>
                <w:szCs w:val="18"/>
              </w:rPr>
              <w:t xml:space="preserve">ул. </w:t>
            </w:r>
            <w:proofErr w:type="spellStart"/>
            <w:r w:rsidRPr="005500B3">
              <w:rPr>
                <w:color w:val="000000"/>
                <w:sz w:val="18"/>
                <w:szCs w:val="18"/>
              </w:rPr>
              <w:t>Букетовская</w:t>
            </w:r>
            <w:proofErr w:type="spellEnd"/>
          </w:p>
        </w:tc>
        <w:tc>
          <w:tcPr>
            <w:tcW w:w="1329"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 xml:space="preserve">с. Доброе, </w:t>
            </w:r>
          </w:p>
          <w:p w:rsidR="00C0288D" w:rsidRPr="005500B3" w:rsidRDefault="00C0288D" w:rsidP="00C0288D">
            <w:pPr>
              <w:jc w:val="center"/>
              <w:rPr>
                <w:color w:val="000000"/>
                <w:sz w:val="18"/>
                <w:szCs w:val="18"/>
              </w:rPr>
            </w:pPr>
            <w:r w:rsidRPr="005500B3">
              <w:rPr>
                <w:color w:val="000000"/>
                <w:sz w:val="18"/>
                <w:szCs w:val="18"/>
              </w:rPr>
              <w:t xml:space="preserve">ул. </w:t>
            </w:r>
            <w:proofErr w:type="spellStart"/>
            <w:r w:rsidRPr="005500B3">
              <w:rPr>
                <w:color w:val="000000"/>
                <w:sz w:val="18"/>
                <w:szCs w:val="18"/>
              </w:rPr>
              <w:t>Букетовская</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04.03.1986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91,53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117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Доброиванов</w:t>
            </w:r>
            <w:r w:rsidR="00444A3E">
              <w:rPr>
                <w:color w:val="000000"/>
                <w:sz w:val="18"/>
                <w:szCs w:val="18"/>
              </w:rPr>
              <w:t>-</w:t>
            </w:r>
            <w:r w:rsidRPr="005500B3">
              <w:rPr>
                <w:color w:val="000000"/>
                <w:sz w:val="18"/>
                <w:szCs w:val="18"/>
              </w:rPr>
              <w:t>ка</w:t>
            </w:r>
            <w:proofErr w:type="spellEnd"/>
            <w:r w:rsidRPr="005500B3">
              <w:rPr>
                <w:color w:val="000000"/>
                <w:sz w:val="18"/>
                <w:szCs w:val="18"/>
              </w:rPr>
              <w:t xml:space="preserve">, </w:t>
            </w:r>
          </w:p>
          <w:p w:rsidR="00C0288D" w:rsidRPr="005500B3" w:rsidRDefault="00C0288D" w:rsidP="00C0288D">
            <w:pPr>
              <w:jc w:val="center"/>
              <w:rPr>
                <w:color w:val="000000"/>
                <w:sz w:val="18"/>
                <w:szCs w:val="18"/>
              </w:rPr>
            </w:pPr>
            <w:r w:rsidRPr="005500B3">
              <w:rPr>
                <w:color w:val="000000"/>
                <w:sz w:val="18"/>
                <w:szCs w:val="18"/>
              </w:rPr>
              <w:t>ул. Октябрьская</w:t>
            </w:r>
          </w:p>
        </w:tc>
        <w:tc>
          <w:tcPr>
            <w:tcW w:w="1329"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Доброиванов</w:t>
            </w:r>
            <w:r w:rsidR="00444A3E">
              <w:rPr>
                <w:color w:val="000000"/>
                <w:sz w:val="18"/>
                <w:szCs w:val="18"/>
              </w:rPr>
              <w:t>-</w:t>
            </w:r>
            <w:r w:rsidRPr="005500B3">
              <w:rPr>
                <w:color w:val="000000"/>
                <w:sz w:val="18"/>
                <w:szCs w:val="18"/>
              </w:rPr>
              <w:t>ка</w:t>
            </w:r>
            <w:proofErr w:type="spellEnd"/>
            <w:r w:rsidRPr="005500B3">
              <w:rPr>
                <w:color w:val="000000"/>
                <w:sz w:val="18"/>
                <w:szCs w:val="18"/>
              </w:rPr>
              <w:t xml:space="preserve">, </w:t>
            </w:r>
          </w:p>
          <w:p w:rsidR="00C0288D" w:rsidRPr="005500B3" w:rsidRDefault="00C0288D" w:rsidP="00C0288D">
            <w:pPr>
              <w:jc w:val="center"/>
              <w:rPr>
                <w:color w:val="000000"/>
                <w:sz w:val="18"/>
                <w:szCs w:val="18"/>
              </w:rPr>
            </w:pPr>
            <w:r w:rsidRPr="005500B3">
              <w:rPr>
                <w:color w:val="000000"/>
                <w:sz w:val="18"/>
                <w:szCs w:val="18"/>
              </w:rPr>
              <w:t>ул. Октябрьская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24.04.1986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95,22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КТП 119</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 xml:space="preserve">с. Замостье, </w:t>
            </w:r>
          </w:p>
          <w:p w:rsidR="00C0288D" w:rsidRPr="005500B3" w:rsidRDefault="00C0288D" w:rsidP="00C0288D">
            <w:pPr>
              <w:jc w:val="center"/>
              <w:rPr>
                <w:color w:val="000000"/>
                <w:sz w:val="18"/>
                <w:szCs w:val="18"/>
              </w:rPr>
            </w:pPr>
            <w:r w:rsidRPr="005500B3">
              <w:rPr>
                <w:color w:val="000000"/>
                <w:sz w:val="18"/>
                <w:szCs w:val="18"/>
              </w:rPr>
              <w:t>ул. Луговая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Замостье, ул. Луговая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0,70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04.07.1988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93,45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120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 xml:space="preserve">с. Доброе, </w:t>
            </w:r>
          </w:p>
          <w:p w:rsidR="00C0288D" w:rsidRPr="005500B3" w:rsidRDefault="00C0288D" w:rsidP="00C0288D">
            <w:pPr>
              <w:jc w:val="center"/>
              <w:rPr>
                <w:color w:val="000000"/>
                <w:sz w:val="18"/>
                <w:szCs w:val="18"/>
              </w:rPr>
            </w:pPr>
            <w:r w:rsidRPr="005500B3">
              <w:rPr>
                <w:color w:val="000000"/>
                <w:sz w:val="18"/>
                <w:szCs w:val="18"/>
              </w:rPr>
              <w:t>ул. Грайворонская</w:t>
            </w:r>
          </w:p>
        </w:tc>
        <w:tc>
          <w:tcPr>
            <w:tcW w:w="1329"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 xml:space="preserve">с. Доброе, </w:t>
            </w:r>
          </w:p>
          <w:p w:rsidR="00C0288D" w:rsidRPr="005500B3" w:rsidRDefault="00C0288D" w:rsidP="00C0288D">
            <w:pPr>
              <w:jc w:val="center"/>
              <w:rPr>
                <w:color w:val="000000"/>
                <w:sz w:val="18"/>
                <w:szCs w:val="18"/>
              </w:rPr>
            </w:pPr>
            <w:r w:rsidRPr="005500B3">
              <w:rPr>
                <w:color w:val="000000"/>
                <w:sz w:val="18"/>
                <w:szCs w:val="18"/>
              </w:rPr>
              <w:t xml:space="preserve">ул. </w:t>
            </w:r>
            <w:proofErr w:type="spellStart"/>
            <w:r w:rsidRPr="005500B3">
              <w:rPr>
                <w:color w:val="000000"/>
                <w:sz w:val="18"/>
                <w:szCs w:val="18"/>
              </w:rPr>
              <w:t>Грайворонс</w:t>
            </w:r>
            <w:r w:rsidR="00444A3E">
              <w:rPr>
                <w:color w:val="000000"/>
                <w:sz w:val="18"/>
                <w:szCs w:val="18"/>
              </w:rPr>
              <w:t>-</w:t>
            </w:r>
            <w:r w:rsidRPr="005500B3">
              <w:rPr>
                <w:color w:val="000000"/>
                <w:sz w:val="18"/>
                <w:szCs w:val="18"/>
              </w:rPr>
              <w:t>кая</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0,40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12.02.1997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93,45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КТП 203</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Луговка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Луговка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0,47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01.01.1964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95,82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205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07.10.2003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62,92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206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Луговка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Луговка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05.07.1984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512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444A3E" w:rsidP="00C0288D">
            <w:pPr>
              <w:jc w:val="center"/>
              <w:rPr>
                <w:color w:val="000000"/>
                <w:sz w:val="18"/>
                <w:szCs w:val="18"/>
              </w:rPr>
            </w:pPr>
            <w:r>
              <w:rPr>
                <w:color w:val="000000"/>
                <w:sz w:val="18"/>
                <w:szCs w:val="18"/>
              </w:rPr>
              <w:t>с. Гора-</w:t>
            </w:r>
            <w:r w:rsidR="00C0288D" w:rsidRPr="005500B3">
              <w:rPr>
                <w:color w:val="000000"/>
                <w:sz w:val="18"/>
                <w:szCs w:val="18"/>
              </w:rPr>
              <w:t>Подол, ул. Борисенко</w:t>
            </w:r>
          </w:p>
        </w:tc>
        <w:tc>
          <w:tcPr>
            <w:tcW w:w="1329" w:type="dxa"/>
            <w:tcBorders>
              <w:top w:val="nil"/>
              <w:left w:val="nil"/>
              <w:bottom w:val="single" w:sz="4" w:space="0" w:color="auto"/>
              <w:right w:val="single" w:sz="4" w:space="0" w:color="auto"/>
            </w:tcBorders>
            <w:shd w:val="clear" w:color="auto" w:fill="auto"/>
            <w:noWrap/>
            <w:vAlign w:val="center"/>
            <w:hideMark/>
          </w:tcPr>
          <w:p w:rsidR="00444A3E" w:rsidRDefault="00444A3E" w:rsidP="00444A3E">
            <w:pPr>
              <w:jc w:val="center"/>
              <w:rPr>
                <w:color w:val="000000"/>
                <w:sz w:val="18"/>
                <w:szCs w:val="18"/>
              </w:rPr>
            </w:pPr>
          </w:p>
          <w:p w:rsidR="00444A3E" w:rsidRDefault="00444A3E" w:rsidP="00444A3E">
            <w:pPr>
              <w:jc w:val="center"/>
              <w:rPr>
                <w:color w:val="000000"/>
                <w:sz w:val="18"/>
                <w:szCs w:val="18"/>
              </w:rPr>
            </w:pPr>
          </w:p>
          <w:p w:rsidR="00444A3E" w:rsidRDefault="00C0288D" w:rsidP="00444A3E">
            <w:pPr>
              <w:jc w:val="center"/>
              <w:rPr>
                <w:color w:val="000000"/>
                <w:sz w:val="18"/>
                <w:szCs w:val="18"/>
              </w:rPr>
            </w:pPr>
            <w:r w:rsidRPr="005500B3">
              <w:rPr>
                <w:color w:val="000000"/>
                <w:sz w:val="18"/>
                <w:szCs w:val="18"/>
              </w:rPr>
              <w:t>с. Гора</w:t>
            </w:r>
            <w:r w:rsidR="00444A3E">
              <w:rPr>
                <w:color w:val="000000"/>
                <w:sz w:val="18"/>
                <w:szCs w:val="18"/>
              </w:rPr>
              <w:t>-</w:t>
            </w:r>
            <w:r w:rsidRPr="005500B3">
              <w:rPr>
                <w:color w:val="000000"/>
                <w:sz w:val="18"/>
                <w:szCs w:val="18"/>
              </w:rPr>
              <w:t xml:space="preserve">Подол, </w:t>
            </w:r>
          </w:p>
          <w:p w:rsidR="00C0288D" w:rsidRPr="005500B3" w:rsidRDefault="00C0288D" w:rsidP="00444A3E">
            <w:pPr>
              <w:jc w:val="center"/>
              <w:rPr>
                <w:color w:val="000000"/>
                <w:sz w:val="18"/>
                <w:szCs w:val="18"/>
              </w:rPr>
            </w:pPr>
            <w:r w:rsidRPr="005500B3">
              <w:rPr>
                <w:color w:val="000000"/>
                <w:sz w:val="18"/>
                <w:szCs w:val="18"/>
              </w:rPr>
              <w:t>ул. Борисенко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10.08.1977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90,38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lastRenderedPageBreak/>
              <w:t xml:space="preserve">КТП 518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444A3E" w:rsidP="00C0288D">
            <w:pPr>
              <w:jc w:val="center"/>
              <w:rPr>
                <w:color w:val="000000"/>
                <w:sz w:val="18"/>
                <w:szCs w:val="18"/>
              </w:rPr>
            </w:pPr>
            <w:r>
              <w:rPr>
                <w:color w:val="000000"/>
                <w:sz w:val="18"/>
                <w:szCs w:val="18"/>
              </w:rPr>
              <w:t>с. Гора-</w:t>
            </w:r>
            <w:r w:rsidR="00C0288D" w:rsidRPr="005500B3">
              <w:rPr>
                <w:color w:val="000000"/>
                <w:sz w:val="18"/>
                <w:szCs w:val="18"/>
              </w:rPr>
              <w:t>Подол, ул. Юных Партизан</w:t>
            </w:r>
          </w:p>
        </w:tc>
        <w:tc>
          <w:tcPr>
            <w:tcW w:w="1329" w:type="dxa"/>
            <w:tcBorders>
              <w:top w:val="nil"/>
              <w:left w:val="nil"/>
              <w:bottom w:val="single" w:sz="4" w:space="0" w:color="auto"/>
              <w:right w:val="single" w:sz="4" w:space="0" w:color="auto"/>
            </w:tcBorders>
            <w:shd w:val="clear" w:color="auto" w:fill="auto"/>
            <w:noWrap/>
            <w:vAlign w:val="center"/>
            <w:hideMark/>
          </w:tcPr>
          <w:p w:rsidR="00444A3E" w:rsidRDefault="00C0288D" w:rsidP="00444A3E">
            <w:pPr>
              <w:jc w:val="center"/>
              <w:rPr>
                <w:color w:val="000000"/>
                <w:sz w:val="18"/>
                <w:szCs w:val="18"/>
              </w:rPr>
            </w:pPr>
            <w:r w:rsidRPr="005500B3">
              <w:rPr>
                <w:color w:val="000000"/>
                <w:sz w:val="18"/>
                <w:szCs w:val="18"/>
              </w:rPr>
              <w:t>с. Гора</w:t>
            </w:r>
            <w:r w:rsidR="00444A3E">
              <w:rPr>
                <w:color w:val="000000"/>
                <w:sz w:val="18"/>
                <w:szCs w:val="18"/>
              </w:rPr>
              <w:t>-</w:t>
            </w:r>
            <w:r w:rsidRPr="005500B3">
              <w:rPr>
                <w:color w:val="000000"/>
                <w:sz w:val="18"/>
                <w:szCs w:val="18"/>
              </w:rPr>
              <w:t xml:space="preserve">Подол, </w:t>
            </w:r>
          </w:p>
          <w:p w:rsidR="00C0288D" w:rsidRPr="005500B3" w:rsidRDefault="00C0288D" w:rsidP="00444A3E">
            <w:pPr>
              <w:jc w:val="center"/>
              <w:rPr>
                <w:color w:val="000000"/>
                <w:sz w:val="18"/>
                <w:szCs w:val="18"/>
              </w:rPr>
            </w:pPr>
            <w:r w:rsidRPr="005500B3">
              <w:rPr>
                <w:color w:val="000000"/>
                <w:sz w:val="18"/>
                <w:szCs w:val="18"/>
              </w:rPr>
              <w:t>ул. Юных Партизан</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25.09.2010</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48,37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523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Грайворонская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г. Грайворон, ул. </w:t>
            </w:r>
            <w:proofErr w:type="spellStart"/>
            <w:r w:rsidRPr="005500B3">
              <w:rPr>
                <w:color w:val="000000"/>
                <w:sz w:val="18"/>
                <w:szCs w:val="18"/>
              </w:rPr>
              <w:t>Грайворонс</w:t>
            </w:r>
            <w:r w:rsidR="00444A3E">
              <w:rPr>
                <w:color w:val="000000"/>
                <w:sz w:val="18"/>
                <w:szCs w:val="18"/>
              </w:rPr>
              <w:t>-</w:t>
            </w:r>
            <w:r w:rsidRPr="005500B3">
              <w:rPr>
                <w:color w:val="000000"/>
                <w:sz w:val="18"/>
                <w:szCs w:val="18"/>
              </w:rPr>
              <w:t>кая</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0,40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15.04.1988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34,37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КТП 525</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03.08.1977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80,03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526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444A3E" w:rsidP="00C0288D">
            <w:pPr>
              <w:jc w:val="center"/>
              <w:rPr>
                <w:color w:val="000000"/>
                <w:sz w:val="18"/>
                <w:szCs w:val="18"/>
              </w:rPr>
            </w:pPr>
            <w:r>
              <w:rPr>
                <w:color w:val="000000"/>
                <w:sz w:val="18"/>
                <w:szCs w:val="18"/>
              </w:rPr>
              <w:t>с. Гора-</w:t>
            </w:r>
            <w:r w:rsidR="00C0288D" w:rsidRPr="005500B3">
              <w:rPr>
                <w:color w:val="000000"/>
                <w:sz w:val="18"/>
                <w:szCs w:val="18"/>
              </w:rPr>
              <w:t>Подол, ул. Советская</w:t>
            </w:r>
          </w:p>
        </w:tc>
        <w:tc>
          <w:tcPr>
            <w:tcW w:w="1329" w:type="dxa"/>
            <w:tcBorders>
              <w:top w:val="nil"/>
              <w:left w:val="nil"/>
              <w:bottom w:val="single" w:sz="4" w:space="0" w:color="auto"/>
              <w:right w:val="single" w:sz="4" w:space="0" w:color="auto"/>
            </w:tcBorders>
            <w:shd w:val="clear" w:color="auto" w:fill="auto"/>
            <w:noWrap/>
            <w:vAlign w:val="center"/>
            <w:hideMark/>
          </w:tcPr>
          <w:p w:rsidR="00444A3E" w:rsidRDefault="00C0288D" w:rsidP="00444A3E">
            <w:pPr>
              <w:jc w:val="center"/>
              <w:rPr>
                <w:color w:val="000000"/>
                <w:sz w:val="18"/>
                <w:szCs w:val="18"/>
              </w:rPr>
            </w:pPr>
            <w:r w:rsidRPr="005500B3">
              <w:rPr>
                <w:color w:val="000000"/>
                <w:sz w:val="18"/>
                <w:szCs w:val="18"/>
              </w:rPr>
              <w:t>с. Гора</w:t>
            </w:r>
            <w:r w:rsidR="00444A3E">
              <w:rPr>
                <w:color w:val="000000"/>
                <w:sz w:val="18"/>
                <w:szCs w:val="18"/>
              </w:rPr>
              <w:t>-</w:t>
            </w:r>
            <w:r w:rsidRPr="005500B3">
              <w:rPr>
                <w:color w:val="000000"/>
                <w:sz w:val="18"/>
                <w:szCs w:val="18"/>
              </w:rPr>
              <w:t xml:space="preserve">Подол, </w:t>
            </w:r>
          </w:p>
          <w:p w:rsidR="00C0288D" w:rsidRPr="005500B3" w:rsidRDefault="00C0288D" w:rsidP="00444A3E">
            <w:pPr>
              <w:jc w:val="center"/>
              <w:rPr>
                <w:color w:val="000000"/>
                <w:sz w:val="18"/>
                <w:szCs w:val="18"/>
              </w:rPr>
            </w:pPr>
            <w:r w:rsidRPr="005500B3">
              <w:rPr>
                <w:color w:val="000000"/>
                <w:sz w:val="18"/>
                <w:szCs w:val="18"/>
              </w:rPr>
              <w:t>ул. Советская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03.08.1987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530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444A3E" w:rsidP="00C0288D">
            <w:pPr>
              <w:jc w:val="center"/>
              <w:rPr>
                <w:color w:val="000000"/>
                <w:sz w:val="18"/>
                <w:szCs w:val="18"/>
              </w:rPr>
            </w:pPr>
            <w:r>
              <w:rPr>
                <w:color w:val="000000"/>
                <w:sz w:val="18"/>
                <w:szCs w:val="18"/>
              </w:rPr>
              <w:t>с. Гора-</w:t>
            </w:r>
            <w:r w:rsidR="00C0288D" w:rsidRPr="005500B3">
              <w:rPr>
                <w:color w:val="000000"/>
                <w:sz w:val="18"/>
                <w:szCs w:val="18"/>
              </w:rPr>
              <w:t>Подол, ул. Парковая</w:t>
            </w:r>
          </w:p>
        </w:tc>
        <w:tc>
          <w:tcPr>
            <w:tcW w:w="1329" w:type="dxa"/>
            <w:tcBorders>
              <w:top w:val="nil"/>
              <w:left w:val="nil"/>
              <w:bottom w:val="single" w:sz="4" w:space="0" w:color="auto"/>
              <w:right w:val="single" w:sz="4" w:space="0" w:color="auto"/>
            </w:tcBorders>
            <w:shd w:val="clear" w:color="auto" w:fill="auto"/>
            <w:noWrap/>
            <w:vAlign w:val="center"/>
            <w:hideMark/>
          </w:tcPr>
          <w:p w:rsidR="00444A3E" w:rsidRDefault="00C0288D" w:rsidP="00444A3E">
            <w:pPr>
              <w:jc w:val="center"/>
              <w:rPr>
                <w:color w:val="000000"/>
                <w:sz w:val="18"/>
                <w:szCs w:val="18"/>
              </w:rPr>
            </w:pPr>
            <w:r w:rsidRPr="005500B3">
              <w:rPr>
                <w:color w:val="000000"/>
                <w:sz w:val="18"/>
                <w:szCs w:val="18"/>
              </w:rPr>
              <w:t>с. Гора</w:t>
            </w:r>
            <w:r w:rsidR="00444A3E">
              <w:rPr>
                <w:color w:val="000000"/>
                <w:sz w:val="18"/>
                <w:szCs w:val="18"/>
              </w:rPr>
              <w:t>-</w:t>
            </w:r>
            <w:r w:rsidRPr="005500B3">
              <w:rPr>
                <w:color w:val="000000"/>
                <w:sz w:val="18"/>
                <w:szCs w:val="18"/>
              </w:rPr>
              <w:t xml:space="preserve">Подол, </w:t>
            </w:r>
          </w:p>
          <w:p w:rsidR="00C0288D" w:rsidRPr="005500B3" w:rsidRDefault="00C0288D" w:rsidP="00444A3E">
            <w:pPr>
              <w:jc w:val="center"/>
              <w:rPr>
                <w:color w:val="000000"/>
                <w:sz w:val="18"/>
                <w:szCs w:val="18"/>
              </w:rPr>
            </w:pPr>
            <w:r w:rsidRPr="005500B3">
              <w:rPr>
                <w:color w:val="000000"/>
                <w:sz w:val="18"/>
                <w:szCs w:val="18"/>
              </w:rPr>
              <w:t>ул. Парковая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0,64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07.09.1981</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89,69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540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Урицкого</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Урицкого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0,16</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0,46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27.09.1995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80,76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802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Новостроевка</w:t>
            </w:r>
            <w:proofErr w:type="spellEnd"/>
            <w:r w:rsidRPr="005500B3">
              <w:rPr>
                <w:color w:val="000000"/>
                <w:sz w:val="18"/>
                <w:szCs w:val="18"/>
              </w:rPr>
              <w:t xml:space="preserve"> I,</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Новостроевка</w:t>
            </w:r>
            <w:proofErr w:type="spellEnd"/>
            <w:r w:rsidRPr="005500B3">
              <w:rPr>
                <w:color w:val="000000"/>
                <w:sz w:val="18"/>
                <w:szCs w:val="18"/>
              </w:rPr>
              <w:t xml:space="preserve"> I,</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03.05.1999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94,59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КТП 805</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Новостроевка</w:t>
            </w:r>
            <w:proofErr w:type="spellEnd"/>
            <w:r w:rsidRPr="005500B3">
              <w:rPr>
                <w:color w:val="000000"/>
                <w:sz w:val="18"/>
                <w:szCs w:val="18"/>
              </w:rPr>
              <w:t xml:space="preserve"> II, </w:t>
            </w:r>
          </w:p>
          <w:p w:rsidR="00C0288D" w:rsidRPr="005500B3" w:rsidRDefault="00C0288D" w:rsidP="00C0288D">
            <w:pPr>
              <w:jc w:val="center"/>
              <w:rPr>
                <w:color w:val="000000"/>
                <w:sz w:val="18"/>
                <w:szCs w:val="18"/>
              </w:rPr>
            </w:pPr>
            <w:r w:rsidRPr="005500B3">
              <w:rPr>
                <w:color w:val="000000"/>
                <w:sz w:val="18"/>
                <w:szCs w:val="18"/>
              </w:rPr>
              <w:t>ул. Советская</w:t>
            </w:r>
          </w:p>
        </w:tc>
        <w:tc>
          <w:tcPr>
            <w:tcW w:w="1329"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Новостроевка</w:t>
            </w:r>
            <w:proofErr w:type="spellEnd"/>
            <w:r w:rsidRPr="005500B3">
              <w:rPr>
                <w:color w:val="000000"/>
                <w:sz w:val="18"/>
                <w:szCs w:val="18"/>
              </w:rPr>
              <w:t xml:space="preserve"> II, </w:t>
            </w:r>
          </w:p>
          <w:p w:rsidR="00C0288D" w:rsidRPr="005500B3" w:rsidRDefault="00C0288D" w:rsidP="00C0288D">
            <w:pPr>
              <w:jc w:val="center"/>
              <w:rPr>
                <w:color w:val="000000"/>
                <w:sz w:val="18"/>
                <w:szCs w:val="18"/>
              </w:rPr>
            </w:pPr>
            <w:r w:rsidRPr="005500B3">
              <w:rPr>
                <w:color w:val="000000"/>
                <w:sz w:val="18"/>
                <w:szCs w:val="18"/>
              </w:rPr>
              <w:t>ул. Советская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08.06.1985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89,85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809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Новостроевка</w:t>
            </w:r>
            <w:proofErr w:type="spellEnd"/>
            <w:r w:rsidRPr="005500B3">
              <w:rPr>
                <w:color w:val="000000"/>
                <w:sz w:val="18"/>
                <w:szCs w:val="18"/>
              </w:rPr>
              <w:t xml:space="preserve"> I,</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Новостроевка</w:t>
            </w:r>
            <w:proofErr w:type="spellEnd"/>
            <w:r w:rsidRPr="005500B3">
              <w:rPr>
                <w:color w:val="000000"/>
                <w:sz w:val="18"/>
                <w:szCs w:val="18"/>
              </w:rPr>
              <w:t xml:space="preserve"> I,</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30.03.2009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35,08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КТП 803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Новостроевка</w:t>
            </w:r>
            <w:proofErr w:type="spellEnd"/>
            <w:r w:rsidRPr="005500B3">
              <w:rPr>
                <w:color w:val="000000"/>
                <w:sz w:val="18"/>
                <w:szCs w:val="18"/>
              </w:rPr>
              <w:t xml:space="preserve"> II, ул. Народная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Новостроевка</w:t>
            </w:r>
            <w:proofErr w:type="spellEnd"/>
            <w:r w:rsidRPr="005500B3">
              <w:rPr>
                <w:color w:val="000000"/>
                <w:sz w:val="18"/>
                <w:szCs w:val="18"/>
              </w:rPr>
              <w:t xml:space="preserve"> II, ул. Народная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13.07.2001</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89,69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КТП 904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Новостроевка</w:t>
            </w:r>
            <w:proofErr w:type="spellEnd"/>
            <w:r w:rsidRPr="005500B3">
              <w:rPr>
                <w:color w:val="000000"/>
                <w:sz w:val="18"/>
                <w:szCs w:val="18"/>
              </w:rPr>
              <w:t xml:space="preserve"> I,</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Новостроевка</w:t>
            </w:r>
            <w:proofErr w:type="spellEnd"/>
            <w:r w:rsidRPr="005500B3">
              <w:rPr>
                <w:color w:val="000000"/>
                <w:sz w:val="18"/>
                <w:szCs w:val="18"/>
              </w:rPr>
              <w:t xml:space="preserve"> I,</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01.01.1985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82,42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lastRenderedPageBreak/>
              <w:t>КТП 905</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Новостроевка</w:t>
            </w:r>
            <w:proofErr w:type="spellEnd"/>
            <w:r w:rsidRPr="005500B3">
              <w:rPr>
                <w:color w:val="000000"/>
                <w:sz w:val="18"/>
                <w:szCs w:val="18"/>
              </w:rPr>
              <w:t xml:space="preserve"> I, ул. Первомайская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Новостроевка</w:t>
            </w:r>
            <w:proofErr w:type="spellEnd"/>
            <w:r w:rsidRPr="005500B3">
              <w:rPr>
                <w:color w:val="000000"/>
                <w:sz w:val="18"/>
                <w:szCs w:val="18"/>
              </w:rPr>
              <w:t xml:space="preserve"> I, ул. Первомайская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07.08.1985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65,22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ЗТП 901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04.09.1978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96,07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907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Новостроевка</w:t>
            </w:r>
            <w:proofErr w:type="spellEnd"/>
            <w:r w:rsidRPr="005500B3">
              <w:rPr>
                <w:color w:val="000000"/>
                <w:sz w:val="18"/>
                <w:szCs w:val="18"/>
              </w:rPr>
              <w:t xml:space="preserve"> II, </w:t>
            </w:r>
          </w:p>
          <w:p w:rsidR="00C0288D" w:rsidRPr="005500B3" w:rsidRDefault="00C0288D" w:rsidP="00C0288D">
            <w:pPr>
              <w:jc w:val="center"/>
              <w:rPr>
                <w:color w:val="000000"/>
                <w:sz w:val="18"/>
                <w:szCs w:val="18"/>
              </w:rPr>
            </w:pPr>
            <w:r w:rsidRPr="005500B3">
              <w:rPr>
                <w:color w:val="000000"/>
                <w:sz w:val="18"/>
                <w:szCs w:val="18"/>
              </w:rPr>
              <w:t>ул. Народная</w:t>
            </w:r>
          </w:p>
        </w:tc>
        <w:tc>
          <w:tcPr>
            <w:tcW w:w="1329"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Новостроевка</w:t>
            </w:r>
            <w:proofErr w:type="spellEnd"/>
            <w:r w:rsidRPr="005500B3">
              <w:rPr>
                <w:color w:val="000000"/>
                <w:sz w:val="18"/>
                <w:szCs w:val="18"/>
              </w:rPr>
              <w:t xml:space="preserve"> II, </w:t>
            </w:r>
          </w:p>
          <w:p w:rsidR="00C0288D" w:rsidRPr="005500B3" w:rsidRDefault="00C0288D" w:rsidP="00C0288D">
            <w:pPr>
              <w:jc w:val="center"/>
              <w:rPr>
                <w:color w:val="000000"/>
                <w:sz w:val="18"/>
                <w:szCs w:val="18"/>
              </w:rPr>
            </w:pPr>
            <w:r w:rsidRPr="005500B3">
              <w:rPr>
                <w:color w:val="000000"/>
                <w:sz w:val="18"/>
                <w:szCs w:val="18"/>
              </w:rPr>
              <w:t>ул. Народная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0,41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18.04.1977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96,43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908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Новостроевка</w:t>
            </w:r>
            <w:proofErr w:type="spellEnd"/>
            <w:r w:rsidRPr="005500B3">
              <w:rPr>
                <w:color w:val="000000"/>
                <w:sz w:val="18"/>
                <w:szCs w:val="18"/>
              </w:rPr>
              <w:t xml:space="preserve"> II, </w:t>
            </w:r>
          </w:p>
          <w:p w:rsidR="00C0288D" w:rsidRPr="005500B3" w:rsidRDefault="00C0288D" w:rsidP="00C0288D">
            <w:pPr>
              <w:jc w:val="center"/>
              <w:rPr>
                <w:color w:val="000000"/>
                <w:sz w:val="18"/>
                <w:szCs w:val="18"/>
              </w:rPr>
            </w:pPr>
            <w:r w:rsidRPr="005500B3">
              <w:rPr>
                <w:color w:val="000000"/>
                <w:sz w:val="18"/>
                <w:szCs w:val="18"/>
              </w:rPr>
              <w:t>ул. Октябрьская</w:t>
            </w:r>
          </w:p>
        </w:tc>
        <w:tc>
          <w:tcPr>
            <w:tcW w:w="1329"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Новостроевка</w:t>
            </w:r>
            <w:proofErr w:type="spellEnd"/>
            <w:r w:rsidRPr="005500B3">
              <w:rPr>
                <w:color w:val="000000"/>
                <w:sz w:val="18"/>
                <w:szCs w:val="18"/>
              </w:rPr>
              <w:t xml:space="preserve"> II, </w:t>
            </w:r>
          </w:p>
          <w:p w:rsidR="00C0288D" w:rsidRPr="005500B3" w:rsidRDefault="00C0288D" w:rsidP="00C0288D">
            <w:pPr>
              <w:jc w:val="center"/>
              <w:rPr>
                <w:color w:val="000000"/>
                <w:sz w:val="18"/>
                <w:szCs w:val="18"/>
              </w:rPr>
            </w:pPr>
            <w:r w:rsidRPr="005500B3">
              <w:rPr>
                <w:color w:val="000000"/>
                <w:sz w:val="18"/>
                <w:szCs w:val="18"/>
              </w:rPr>
              <w:t>ул. Октябрьская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08.04.1977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69,88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909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ЗТМ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Доброполье, ул. Урожайная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Доброполье, ул. Урожайная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15.06.1964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96,3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911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Новостроевка</w:t>
            </w:r>
            <w:proofErr w:type="spellEnd"/>
            <w:r w:rsidRPr="005500B3">
              <w:rPr>
                <w:color w:val="000000"/>
                <w:sz w:val="18"/>
                <w:szCs w:val="18"/>
              </w:rPr>
              <w:t xml:space="preserve"> I, </w:t>
            </w:r>
          </w:p>
          <w:p w:rsidR="00C0288D" w:rsidRPr="005500B3" w:rsidRDefault="00C0288D" w:rsidP="00C0288D">
            <w:pPr>
              <w:jc w:val="center"/>
              <w:rPr>
                <w:color w:val="000000"/>
                <w:sz w:val="18"/>
                <w:szCs w:val="18"/>
              </w:rPr>
            </w:pPr>
            <w:r w:rsidRPr="005500B3">
              <w:rPr>
                <w:color w:val="000000"/>
                <w:sz w:val="18"/>
                <w:szCs w:val="18"/>
              </w:rPr>
              <w:t>ул. Первомайская</w:t>
            </w:r>
          </w:p>
        </w:tc>
        <w:tc>
          <w:tcPr>
            <w:tcW w:w="1329" w:type="dxa"/>
            <w:tcBorders>
              <w:top w:val="nil"/>
              <w:left w:val="nil"/>
              <w:bottom w:val="single" w:sz="4" w:space="0" w:color="auto"/>
              <w:right w:val="single" w:sz="4" w:space="0" w:color="auto"/>
            </w:tcBorders>
            <w:shd w:val="clear" w:color="auto" w:fill="auto"/>
            <w:noWrap/>
            <w:vAlign w:val="center"/>
            <w:hideMark/>
          </w:tcPr>
          <w:p w:rsidR="00444A3E"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Новостроевка</w:t>
            </w:r>
            <w:proofErr w:type="spellEnd"/>
            <w:r w:rsidRPr="005500B3">
              <w:rPr>
                <w:color w:val="000000"/>
                <w:sz w:val="18"/>
                <w:szCs w:val="18"/>
              </w:rPr>
              <w:t xml:space="preserve"> I, </w:t>
            </w:r>
          </w:p>
          <w:p w:rsidR="00C0288D" w:rsidRPr="005500B3" w:rsidRDefault="00C0288D" w:rsidP="00C0288D">
            <w:pPr>
              <w:jc w:val="center"/>
              <w:rPr>
                <w:color w:val="000000"/>
                <w:sz w:val="18"/>
                <w:szCs w:val="18"/>
              </w:rPr>
            </w:pPr>
            <w:r w:rsidRPr="005500B3">
              <w:rPr>
                <w:color w:val="000000"/>
                <w:sz w:val="18"/>
                <w:szCs w:val="18"/>
              </w:rPr>
              <w:t>ул. Первомайская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08.04.1995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88,35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ЗТП 301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roofErr w:type="spellStart"/>
            <w:r w:rsidRPr="005500B3">
              <w:rPr>
                <w:color w:val="000000"/>
                <w:sz w:val="18"/>
                <w:szCs w:val="18"/>
              </w:rPr>
              <w:t>Грайворонс</w:t>
            </w:r>
            <w:r w:rsidR="00444A3E">
              <w:rPr>
                <w:color w:val="000000"/>
                <w:sz w:val="18"/>
                <w:szCs w:val="18"/>
              </w:rPr>
              <w:t>-</w:t>
            </w:r>
            <w:r w:rsidRPr="005500B3">
              <w:rPr>
                <w:color w:val="000000"/>
                <w:sz w:val="18"/>
                <w:szCs w:val="18"/>
              </w:rPr>
              <w:t>кий</w:t>
            </w:r>
            <w:proofErr w:type="spellEnd"/>
            <w:r w:rsidRPr="005500B3">
              <w:rPr>
                <w:color w:val="000000"/>
                <w:sz w:val="18"/>
                <w:szCs w:val="18"/>
              </w:rPr>
              <w:t xml:space="preserve">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01.06.1979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92,06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ЗТП 902</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Новостроевка</w:t>
            </w:r>
            <w:proofErr w:type="spellEnd"/>
            <w:r w:rsidRPr="005500B3">
              <w:rPr>
                <w:color w:val="000000"/>
                <w:sz w:val="18"/>
                <w:szCs w:val="18"/>
              </w:rPr>
              <w:t xml:space="preserve"> I,</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Новостроевка</w:t>
            </w:r>
            <w:proofErr w:type="spellEnd"/>
            <w:r w:rsidRPr="005500B3">
              <w:rPr>
                <w:color w:val="000000"/>
                <w:sz w:val="18"/>
                <w:szCs w:val="18"/>
              </w:rPr>
              <w:t xml:space="preserve"> I,</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01.01.1966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94,59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17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743531" w:rsidP="00C0288D">
            <w:pPr>
              <w:jc w:val="center"/>
              <w:rPr>
                <w:color w:val="000000"/>
                <w:sz w:val="18"/>
                <w:szCs w:val="18"/>
              </w:rPr>
            </w:pPr>
          </w:p>
          <w:p w:rsidR="00C0288D" w:rsidRDefault="00C0288D" w:rsidP="00C0288D">
            <w:pPr>
              <w:jc w:val="center"/>
              <w:rPr>
                <w:color w:val="000000"/>
                <w:sz w:val="18"/>
                <w:szCs w:val="18"/>
              </w:rPr>
            </w:pPr>
            <w:r w:rsidRPr="005500B3">
              <w:rPr>
                <w:color w:val="000000"/>
                <w:sz w:val="18"/>
                <w:szCs w:val="18"/>
              </w:rPr>
              <w:t>г. Грайворон, ул. Шухова</w:t>
            </w:r>
          </w:p>
          <w:p w:rsidR="00743531" w:rsidRPr="005500B3" w:rsidRDefault="00743531" w:rsidP="00C0288D">
            <w:pPr>
              <w:jc w:val="center"/>
              <w:rPr>
                <w:color w:val="000000"/>
                <w:sz w:val="18"/>
                <w:szCs w:val="18"/>
              </w:rPr>
            </w:pP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Шухова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0,18</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0,83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05.05.1989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35,08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lastRenderedPageBreak/>
              <w:t xml:space="preserve">КТП 122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Замостье, </w:t>
            </w:r>
          </w:p>
          <w:p w:rsidR="00C0288D" w:rsidRPr="005500B3" w:rsidRDefault="00C0288D" w:rsidP="00C0288D">
            <w:pPr>
              <w:jc w:val="center"/>
              <w:rPr>
                <w:color w:val="000000"/>
                <w:sz w:val="18"/>
                <w:szCs w:val="18"/>
              </w:rPr>
            </w:pPr>
            <w:r w:rsidRPr="005500B3">
              <w:rPr>
                <w:color w:val="000000"/>
                <w:sz w:val="18"/>
                <w:szCs w:val="18"/>
              </w:rPr>
              <w:t>ул. Дорогощанская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Замостье, ул. </w:t>
            </w:r>
            <w:proofErr w:type="spellStart"/>
            <w:r w:rsidRPr="005500B3">
              <w:rPr>
                <w:color w:val="000000"/>
                <w:sz w:val="18"/>
                <w:szCs w:val="18"/>
              </w:rPr>
              <w:t>Дорогощанс</w:t>
            </w:r>
            <w:r w:rsidR="00743531">
              <w:rPr>
                <w:color w:val="000000"/>
                <w:sz w:val="18"/>
                <w:szCs w:val="18"/>
              </w:rPr>
              <w:t>-</w:t>
            </w:r>
            <w:r w:rsidRPr="005500B3">
              <w:rPr>
                <w:color w:val="000000"/>
                <w:sz w:val="18"/>
                <w:szCs w:val="18"/>
              </w:rPr>
              <w:t>кая</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0,47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01.01.2005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60,47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24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Народная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Народная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0,17</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0,50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12.04.1997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79,15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25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04.10.1999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79,15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301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Дорогощь, ул. </w:t>
            </w:r>
            <w:proofErr w:type="spellStart"/>
            <w:r w:rsidRPr="005500B3">
              <w:rPr>
                <w:color w:val="000000"/>
                <w:sz w:val="18"/>
                <w:szCs w:val="18"/>
              </w:rPr>
              <w:t>Красноармейс</w:t>
            </w:r>
            <w:r w:rsidR="00743531">
              <w:rPr>
                <w:color w:val="000000"/>
                <w:sz w:val="18"/>
                <w:szCs w:val="18"/>
              </w:rPr>
              <w:t>-</w:t>
            </w:r>
            <w:r w:rsidRPr="005500B3">
              <w:rPr>
                <w:color w:val="000000"/>
                <w:sz w:val="18"/>
                <w:szCs w:val="18"/>
              </w:rPr>
              <w:t>кая</w:t>
            </w:r>
            <w:proofErr w:type="spellEnd"/>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Дорогощь, ул. </w:t>
            </w:r>
            <w:proofErr w:type="spellStart"/>
            <w:r w:rsidRPr="005500B3">
              <w:rPr>
                <w:color w:val="000000"/>
                <w:sz w:val="18"/>
                <w:szCs w:val="18"/>
              </w:rPr>
              <w:t>Красноармейс</w:t>
            </w:r>
            <w:r w:rsidR="00743531">
              <w:rPr>
                <w:color w:val="000000"/>
                <w:sz w:val="18"/>
                <w:szCs w:val="18"/>
              </w:rPr>
              <w:t>-</w:t>
            </w:r>
            <w:r w:rsidRPr="005500B3">
              <w:rPr>
                <w:color w:val="000000"/>
                <w:sz w:val="18"/>
                <w:szCs w:val="18"/>
              </w:rPr>
              <w:t>кая</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01.11.2014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35,08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302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Почаево</w:t>
            </w:r>
            <w:proofErr w:type="spellEnd"/>
            <w:r w:rsidRPr="005500B3">
              <w:rPr>
                <w:color w:val="000000"/>
                <w:sz w:val="18"/>
                <w:szCs w:val="18"/>
              </w:rPr>
              <w:t xml:space="preserve">, </w:t>
            </w:r>
          </w:p>
          <w:p w:rsidR="00C0288D" w:rsidRPr="005500B3" w:rsidRDefault="00C0288D" w:rsidP="00C0288D">
            <w:pPr>
              <w:jc w:val="center"/>
              <w:rPr>
                <w:color w:val="000000"/>
                <w:sz w:val="18"/>
                <w:szCs w:val="18"/>
              </w:rPr>
            </w:pPr>
            <w:r w:rsidRPr="005500B3">
              <w:rPr>
                <w:color w:val="000000"/>
                <w:sz w:val="18"/>
                <w:szCs w:val="18"/>
              </w:rPr>
              <w:t>ул. Кирова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Почаево</w:t>
            </w:r>
            <w:proofErr w:type="spellEnd"/>
            <w:r w:rsidRPr="005500B3">
              <w:rPr>
                <w:color w:val="000000"/>
                <w:sz w:val="18"/>
                <w:szCs w:val="18"/>
              </w:rPr>
              <w:t>, ул. Кирова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19.06.1989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94,59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303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Дорогощь, ул. Сумская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Дорогощь, ул. Сумская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01.01.1963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35,08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304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Смородино</w:t>
            </w:r>
            <w:proofErr w:type="spellEnd"/>
            <w:r w:rsidRPr="005500B3">
              <w:rPr>
                <w:color w:val="000000"/>
                <w:sz w:val="18"/>
                <w:szCs w:val="18"/>
              </w:rPr>
              <w:t>, ул. Молодежная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Смородино</w:t>
            </w:r>
            <w:proofErr w:type="spellEnd"/>
            <w:r w:rsidRPr="005500B3">
              <w:rPr>
                <w:color w:val="000000"/>
                <w:sz w:val="18"/>
                <w:szCs w:val="18"/>
              </w:rPr>
              <w:t>, ул. Молодежная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16.09.1983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94,23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308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Дорогощь, ул. Партизанская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Дорогощь, ул. Партизанская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0,35</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30.11.2014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35,08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309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Смородино</w:t>
            </w:r>
            <w:proofErr w:type="spellEnd"/>
            <w:r w:rsidRPr="005500B3">
              <w:rPr>
                <w:color w:val="000000"/>
                <w:sz w:val="18"/>
                <w:szCs w:val="18"/>
              </w:rPr>
              <w:t>, ул. Выгон</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Смородино</w:t>
            </w:r>
            <w:proofErr w:type="spellEnd"/>
            <w:r w:rsidRPr="005500B3">
              <w:rPr>
                <w:color w:val="000000"/>
                <w:sz w:val="18"/>
                <w:szCs w:val="18"/>
              </w:rPr>
              <w:t>, ул. Выгон</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15.05.2011</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45,87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311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Смородино</w:t>
            </w:r>
            <w:proofErr w:type="spellEnd"/>
            <w:r w:rsidRPr="005500B3">
              <w:rPr>
                <w:color w:val="000000"/>
                <w:sz w:val="18"/>
                <w:szCs w:val="18"/>
              </w:rPr>
              <w:t>, ул. Хлебная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Смородино</w:t>
            </w:r>
            <w:proofErr w:type="spellEnd"/>
            <w:r w:rsidRPr="005500B3">
              <w:rPr>
                <w:color w:val="000000"/>
                <w:sz w:val="18"/>
                <w:szCs w:val="18"/>
              </w:rPr>
              <w:t>, ул. Хлебная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14.10.1979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94,59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312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Смородино</w:t>
            </w:r>
            <w:proofErr w:type="spellEnd"/>
            <w:r w:rsidRPr="005500B3">
              <w:rPr>
                <w:color w:val="000000"/>
                <w:sz w:val="18"/>
                <w:szCs w:val="18"/>
              </w:rPr>
              <w:t>, ул. Борисовка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Смородино</w:t>
            </w:r>
            <w:proofErr w:type="spellEnd"/>
            <w:r w:rsidRPr="005500B3">
              <w:rPr>
                <w:color w:val="000000"/>
                <w:sz w:val="18"/>
                <w:szCs w:val="18"/>
              </w:rPr>
              <w:t>, ул. Борисовка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25.04.1979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94,59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313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Смородино</w:t>
            </w:r>
            <w:proofErr w:type="spellEnd"/>
            <w:r w:rsidRPr="005500B3">
              <w:rPr>
                <w:color w:val="000000"/>
                <w:sz w:val="18"/>
                <w:szCs w:val="18"/>
              </w:rPr>
              <w:t>, ул. Горная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Смородино</w:t>
            </w:r>
            <w:proofErr w:type="spellEnd"/>
            <w:r w:rsidRPr="005500B3">
              <w:rPr>
                <w:color w:val="000000"/>
                <w:sz w:val="18"/>
                <w:szCs w:val="18"/>
              </w:rPr>
              <w:t>, ул. Горная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26.06.1980</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94,23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314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Смородино</w:t>
            </w:r>
            <w:proofErr w:type="spellEnd"/>
            <w:r w:rsidRPr="005500B3">
              <w:rPr>
                <w:color w:val="000000"/>
                <w:sz w:val="18"/>
                <w:szCs w:val="18"/>
              </w:rPr>
              <w:t xml:space="preserve">, ул. </w:t>
            </w:r>
            <w:proofErr w:type="spellStart"/>
            <w:r w:rsidRPr="005500B3">
              <w:rPr>
                <w:color w:val="000000"/>
                <w:sz w:val="18"/>
                <w:szCs w:val="18"/>
              </w:rPr>
              <w:t>Лантуховка</w:t>
            </w:r>
            <w:proofErr w:type="spellEnd"/>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743531" w:rsidP="00C0288D">
            <w:pPr>
              <w:jc w:val="center"/>
              <w:rPr>
                <w:color w:val="000000"/>
                <w:sz w:val="18"/>
                <w:szCs w:val="18"/>
              </w:rPr>
            </w:pPr>
          </w:p>
          <w:p w:rsidR="00C0288D"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Смородино</w:t>
            </w:r>
            <w:proofErr w:type="spellEnd"/>
            <w:r w:rsidRPr="005500B3">
              <w:rPr>
                <w:color w:val="000000"/>
                <w:sz w:val="18"/>
                <w:szCs w:val="18"/>
              </w:rPr>
              <w:t xml:space="preserve">, ул. </w:t>
            </w:r>
            <w:proofErr w:type="spellStart"/>
            <w:r w:rsidRPr="005500B3">
              <w:rPr>
                <w:color w:val="000000"/>
                <w:sz w:val="18"/>
                <w:szCs w:val="18"/>
              </w:rPr>
              <w:t>Лантуховка</w:t>
            </w:r>
            <w:proofErr w:type="spellEnd"/>
          </w:p>
          <w:p w:rsidR="00743531" w:rsidRPr="005500B3" w:rsidRDefault="00743531" w:rsidP="00C0288D">
            <w:pPr>
              <w:jc w:val="center"/>
              <w:rPr>
                <w:color w:val="000000"/>
                <w:sz w:val="18"/>
                <w:szCs w:val="18"/>
              </w:rPr>
            </w:pP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01.01.1963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85,8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lastRenderedPageBreak/>
              <w:t xml:space="preserve">КТП 315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Смородино</w:t>
            </w:r>
            <w:proofErr w:type="spellEnd"/>
            <w:r w:rsidRPr="005500B3">
              <w:rPr>
                <w:color w:val="000000"/>
                <w:sz w:val="18"/>
                <w:szCs w:val="18"/>
              </w:rPr>
              <w:t xml:space="preserve">, ул. </w:t>
            </w:r>
            <w:proofErr w:type="spellStart"/>
            <w:r w:rsidRPr="005500B3">
              <w:rPr>
                <w:color w:val="000000"/>
                <w:sz w:val="18"/>
                <w:szCs w:val="18"/>
              </w:rPr>
              <w:t>Лантуховка</w:t>
            </w:r>
            <w:proofErr w:type="spellEnd"/>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Смородино</w:t>
            </w:r>
            <w:proofErr w:type="spellEnd"/>
            <w:r w:rsidRPr="005500B3">
              <w:rPr>
                <w:color w:val="000000"/>
                <w:sz w:val="18"/>
                <w:szCs w:val="18"/>
              </w:rPr>
              <w:t xml:space="preserve">, ул. </w:t>
            </w:r>
            <w:proofErr w:type="spellStart"/>
            <w:r w:rsidRPr="005500B3">
              <w:rPr>
                <w:color w:val="000000"/>
                <w:sz w:val="18"/>
                <w:szCs w:val="18"/>
              </w:rPr>
              <w:t>Лантуховка</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15.07.1987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91,53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316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Дроновка, ул. Колхозная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Дроновка, ул. Колхозная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0,25</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15.09.1978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94,93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317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Дроновка, ул. Сумская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Дроновка, ул. Сумская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01.06.1964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91,53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МТП 318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Почаево</w:t>
            </w:r>
            <w:proofErr w:type="spellEnd"/>
            <w:r w:rsidRPr="005500B3">
              <w:rPr>
                <w:color w:val="000000"/>
                <w:sz w:val="18"/>
                <w:szCs w:val="18"/>
              </w:rPr>
              <w:t xml:space="preserve">, </w:t>
            </w:r>
          </w:p>
          <w:p w:rsidR="00C0288D" w:rsidRPr="005500B3" w:rsidRDefault="00C0288D" w:rsidP="00C0288D">
            <w:pPr>
              <w:jc w:val="center"/>
              <w:rPr>
                <w:color w:val="000000"/>
                <w:sz w:val="18"/>
                <w:szCs w:val="18"/>
              </w:rPr>
            </w:pPr>
            <w:r w:rsidRPr="005500B3">
              <w:rPr>
                <w:color w:val="000000"/>
                <w:sz w:val="18"/>
                <w:szCs w:val="18"/>
              </w:rPr>
              <w:t>ул. Набережная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Почаево</w:t>
            </w:r>
            <w:proofErr w:type="spellEnd"/>
            <w:r w:rsidRPr="005500B3">
              <w:rPr>
                <w:color w:val="000000"/>
                <w:sz w:val="18"/>
                <w:szCs w:val="18"/>
              </w:rPr>
              <w:t>, ул. Набережная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01.04.1973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95,29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319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Почаево</w:t>
            </w:r>
            <w:proofErr w:type="spellEnd"/>
            <w:r w:rsidRPr="005500B3">
              <w:rPr>
                <w:color w:val="000000"/>
                <w:sz w:val="18"/>
                <w:szCs w:val="18"/>
              </w:rPr>
              <w:t xml:space="preserve">, </w:t>
            </w:r>
          </w:p>
          <w:p w:rsidR="00C0288D" w:rsidRPr="005500B3" w:rsidRDefault="00C0288D" w:rsidP="00C0288D">
            <w:pPr>
              <w:jc w:val="center"/>
              <w:rPr>
                <w:color w:val="000000"/>
                <w:sz w:val="18"/>
                <w:szCs w:val="18"/>
              </w:rPr>
            </w:pPr>
            <w:r w:rsidRPr="005500B3">
              <w:rPr>
                <w:color w:val="000000"/>
                <w:sz w:val="18"/>
                <w:szCs w:val="18"/>
              </w:rPr>
              <w:t>ул. Ленина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Почаево</w:t>
            </w:r>
            <w:proofErr w:type="spellEnd"/>
            <w:r w:rsidRPr="005500B3">
              <w:rPr>
                <w:color w:val="000000"/>
                <w:sz w:val="18"/>
                <w:szCs w:val="18"/>
              </w:rPr>
              <w:t>, ул. Ленина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01.06.1973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96,11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320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Почаево</w:t>
            </w:r>
            <w:proofErr w:type="spellEnd"/>
            <w:r w:rsidRPr="005500B3">
              <w:rPr>
                <w:color w:val="000000"/>
                <w:sz w:val="18"/>
                <w:szCs w:val="18"/>
              </w:rPr>
              <w:t xml:space="preserve">, </w:t>
            </w:r>
          </w:p>
          <w:p w:rsidR="00C0288D" w:rsidRPr="005500B3" w:rsidRDefault="00C0288D" w:rsidP="00C0288D">
            <w:pPr>
              <w:jc w:val="center"/>
              <w:rPr>
                <w:color w:val="000000"/>
                <w:sz w:val="18"/>
                <w:szCs w:val="18"/>
              </w:rPr>
            </w:pPr>
            <w:r w:rsidRPr="005500B3">
              <w:rPr>
                <w:color w:val="000000"/>
                <w:sz w:val="18"/>
                <w:szCs w:val="18"/>
              </w:rPr>
              <w:t>ул. Кирова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Почаево</w:t>
            </w:r>
            <w:proofErr w:type="spellEnd"/>
            <w:r w:rsidRPr="005500B3">
              <w:rPr>
                <w:color w:val="000000"/>
                <w:sz w:val="18"/>
                <w:szCs w:val="18"/>
              </w:rPr>
              <w:t>, ул. Кирова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01.07.1963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86,68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321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Почаево</w:t>
            </w:r>
            <w:proofErr w:type="spellEnd"/>
            <w:r w:rsidRPr="005500B3">
              <w:rPr>
                <w:color w:val="000000"/>
                <w:sz w:val="18"/>
                <w:szCs w:val="18"/>
              </w:rPr>
              <w:t xml:space="preserve">, </w:t>
            </w:r>
          </w:p>
          <w:p w:rsidR="00C0288D" w:rsidRPr="005500B3" w:rsidRDefault="00C0288D" w:rsidP="00C0288D">
            <w:pPr>
              <w:jc w:val="center"/>
              <w:rPr>
                <w:color w:val="000000"/>
                <w:sz w:val="18"/>
                <w:szCs w:val="18"/>
              </w:rPr>
            </w:pPr>
            <w:r w:rsidRPr="005500B3">
              <w:rPr>
                <w:color w:val="000000"/>
                <w:sz w:val="18"/>
                <w:szCs w:val="18"/>
              </w:rPr>
              <w:t>ул. Трудовая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Почаево</w:t>
            </w:r>
            <w:proofErr w:type="spellEnd"/>
            <w:r w:rsidRPr="005500B3">
              <w:rPr>
                <w:color w:val="000000"/>
                <w:sz w:val="18"/>
                <w:szCs w:val="18"/>
              </w:rPr>
              <w:t>, ул. Трудовая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01.06.1976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88,28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КТП 323</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Смородино</w:t>
            </w:r>
            <w:proofErr w:type="spellEnd"/>
            <w:r w:rsidRPr="005500B3">
              <w:rPr>
                <w:color w:val="000000"/>
                <w:sz w:val="18"/>
                <w:szCs w:val="18"/>
              </w:rPr>
              <w:t>, ул. Горная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Смородино</w:t>
            </w:r>
            <w:proofErr w:type="spellEnd"/>
            <w:r w:rsidRPr="005500B3">
              <w:rPr>
                <w:color w:val="000000"/>
                <w:sz w:val="18"/>
                <w:szCs w:val="18"/>
              </w:rPr>
              <w:t>, ул. Горная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28.05.1977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82,88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КТП 324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Дроновка, ул. Сумская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Дроновка, ул. Сумская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15.05.1978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89,85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326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Дроновка, ул. Сумская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Дроновка, ул. Сумская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01.01.1983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90,98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327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Почаево</w:t>
            </w:r>
            <w:proofErr w:type="spellEnd"/>
            <w:r w:rsidRPr="005500B3">
              <w:rPr>
                <w:color w:val="000000"/>
                <w:sz w:val="18"/>
                <w:szCs w:val="18"/>
              </w:rPr>
              <w:t>,</w:t>
            </w:r>
          </w:p>
          <w:p w:rsidR="00C0288D" w:rsidRPr="005500B3" w:rsidRDefault="00C0288D" w:rsidP="00C0288D">
            <w:pPr>
              <w:jc w:val="center"/>
              <w:rPr>
                <w:color w:val="000000"/>
                <w:sz w:val="18"/>
                <w:szCs w:val="18"/>
              </w:rPr>
            </w:pPr>
            <w:r w:rsidRPr="005500B3">
              <w:rPr>
                <w:color w:val="000000"/>
                <w:sz w:val="18"/>
                <w:szCs w:val="18"/>
              </w:rPr>
              <w:t>ул. Молодежная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Почаево</w:t>
            </w:r>
            <w:proofErr w:type="spellEnd"/>
            <w:r w:rsidRPr="005500B3">
              <w:rPr>
                <w:color w:val="000000"/>
                <w:sz w:val="18"/>
                <w:szCs w:val="18"/>
              </w:rPr>
              <w:t>, ул. Молодежная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16.07.1988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95,54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328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Почаево</w:t>
            </w:r>
            <w:proofErr w:type="spellEnd"/>
            <w:r w:rsidRPr="005500B3">
              <w:rPr>
                <w:color w:val="000000"/>
                <w:sz w:val="18"/>
                <w:szCs w:val="18"/>
              </w:rPr>
              <w:t xml:space="preserve">, </w:t>
            </w:r>
          </w:p>
          <w:p w:rsidR="00C0288D" w:rsidRPr="005500B3" w:rsidRDefault="00C0288D" w:rsidP="00C0288D">
            <w:pPr>
              <w:jc w:val="center"/>
              <w:rPr>
                <w:color w:val="000000"/>
                <w:sz w:val="18"/>
                <w:szCs w:val="18"/>
              </w:rPr>
            </w:pPr>
            <w:r w:rsidRPr="005500B3">
              <w:rPr>
                <w:color w:val="000000"/>
                <w:sz w:val="18"/>
                <w:szCs w:val="18"/>
              </w:rPr>
              <w:t>ул. Колхозная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Почаево</w:t>
            </w:r>
            <w:proofErr w:type="spellEnd"/>
            <w:r w:rsidRPr="005500B3">
              <w:rPr>
                <w:color w:val="000000"/>
                <w:sz w:val="18"/>
                <w:szCs w:val="18"/>
              </w:rPr>
              <w:t>, ул. Колхозная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17.07.1984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96,39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329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Почаево</w:t>
            </w:r>
            <w:proofErr w:type="spellEnd"/>
            <w:r w:rsidRPr="005500B3">
              <w:rPr>
                <w:color w:val="000000"/>
                <w:sz w:val="18"/>
                <w:szCs w:val="18"/>
              </w:rPr>
              <w:t>,</w:t>
            </w:r>
          </w:p>
          <w:p w:rsidR="00C0288D" w:rsidRPr="005500B3" w:rsidRDefault="00C0288D" w:rsidP="00C0288D">
            <w:pPr>
              <w:jc w:val="center"/>
              <w:rPr>
                <w:color w:val="000000"/>
                <w:sz w:val="18"/>
                <w:szCs w:val="18"/>
              </w:rPr>
            </w:pPr>
            <w:r w:rsidRPr="005500B3">
              <w:rPr>
                <w:color w:val="000000"/>
                <w:sz w:val="18"/>
                <w:szCs w:val="18"/>
              </w:rPr>
              <w:t xml:space="preserve"> ул. Кирова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Почаево</w:t>
            </w:r>
            <w:proofErr w:type="spellEnd"/>
            <w:r w:rsidRPr="005500B3">
              <w:rPr>
                <w:color w:val="000000"/>
                <w:sz w:val="18"/>
                <w:szCs w:val="18"/>
              </w:rPr>
              <w:t>, ул. Кирова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07.06.1988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89,06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405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743531" w:rsidP="00C0288D">
            <w:pPr>
              <w:jc w:val="center"/>
              <w:rPr>
                <w:color w:val="000000"/>
                <w:sz w:val="18"/>
                <w:szCs w:val="18"/>
              </w:rPr>
            </w:pPr>
          </w:p>
          <w:p w:rsidR="00743531" w:rsidRDefault="00C0288D" w:rsidP="00C0288D">
            <w:pPr>
              <w:jc w:val="center"/>
              <w:rPr>
                <w:color w:val="000000"/>
                <w:sz w:val="18"/>
                <w:szCs w:val="18"/>
              </w:rPr>
            </w:pPr>
            <w:r w:rsidRPr="005500B3">
              <w:rPr>
                <w:color w:val="000000"/>
                <w:sz w:val="18"/>
                <w:szCs w:val="18"/>
              </w:rPr>
              <w:t xml:space="preserve">с. Мокрая Орловка, </w:t>
            </w:r>
          </w:p>
          <w:p w:rsidR="00C0288D" w:rsidRDefault="00C0288D" w:rsidP="00C0288D">
            <w:pPr>
              <w:jc w:val="center"/>
              <w:rPr>
                <w:color w:val="000000"/>
                <w:sz w:val="18"/>
                <w:szCs w:val="18"/>
              </w:rPr>
            </w:pPr>
            <w:r w:rsidRPr="005500B3">
              <w:rPr>
                <w:color w:val="000000"/>
                <w:sz w:val="18"/>
                <w:szCs w:val="18"/>
              </w:rPr>
              <w:t>ул. Центральная</w:t>
            </w:r>
          </w:p>
          <w:p w:rsidR="00743531" w:rsidRPr="005500B3" w:rsidRDefault="00743531" w:rsidP="00C0288D">
            <w:pPr>
              <w:jc w:val="center"/>
              <w:rPr>
                <w:color w:val="000000"/>
                <w:sz w:val="18"/>
                <w:szCs w:val="18"/>
              </w:rPr>
            </w:pPr>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Мокрая Орловка, </w:t>
            </w:r>
          </w:p>
          <w:p w:rsidR="00C0288D" w:rsidRPr="005500B3" w:rsidRDefault="00C0288D" w:rsidP="00C0288D">
            <w:pPr>
              <w:jc w:val="center"/>
              <w:rPr>
                <w:color w:val="000000"/>
                <w:sz w:val="18"/>
                <w:szCs w:val="18"/>
              </w:rPr>
            </w:pPr>
            <w:r w:rsidRPr="005500B3">
              <w:rPr>
                <w:color w:val="000000"/>
                <w:sz w:val="18"/>
                <w:szCs w:val="18"/>
              </w:rPr>
              <w:t>ул. Центральная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01.11.1991</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35,08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lastRenderedPageBreak/>
              <w:t xml:space="preserve">КТП 406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Сподарюшино</w:t>
            </w:r>
            <w:proofErr w:type="spellEnd"/>
            <w:r w:rsidRPr="005500B3">
              <w:rPr>
                <w:color w:val="000000"/>
                <w:sz w:val="18"/>
                <w:szCs w:val="18"/>
              </w:rPr>
              <w:t>, ул. Сумская</w:t>
            </w:r>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Сподарюши</w:t>
            </w:r>
            <w:r w:rsidR="00743531">
              <w:rPr>
                <w:color w:val="000000"/>
                <w:sz w:val="18"/>
                <w:szCs w:val="18"/>
              </w:rPr>
              <w:t>-</w:t>
            </w:r>
            <w:r w:rsidRPr="005500B3">
              <w:rPr>
                <w:color w:val="000000"/>
                <w:sz w:val="18"/>
                <w:szCs w:val="18"/>
              </w:rPr>
              <w:t>но</w:t>
            </w:r>
            <w:proofErr w:type="spellEnd"/>
            <w:r w:rsidRPr="005500B3">
              <w:rPr>
                <w:color w:val="000000"/>
                <w:sz w:val="18"/>
                <w:szCs w:val="18"/>
              </w:rPr>
              <w:t xml:space="preserve">, </w:t>
            </w:r>
          </w:p>
          <w:p w:rsidR="00C0288D" w:rsidRPr="005500B3" w:rsidRDefault="00C0288D" w:rsidP="00C0288D">
            <w:pPr>
              <w:jc w:val="center"/>
              <w:rPr>
                <w:color w:val="000000"/>
                <w:sz w:val="18"/>
                <w:szCs w:val="18"/>
              </w:rPr>
            </w:pPr>
            <w:r w:rsidRPr="005500B3">
              <w:rPr>
                <w:color w:val="000000"/>
                <w:sz w:val="18"/>
                <w:szCs w:val="18"/>
              </w:rPr>
              <w:t>ул. Сумская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0,15</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20.07.1977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95,06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410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Мокрая Орловка, </w:t>
            </w:r>
          </w:p>
          <w:p w:rsidR="00C0288D" w:rsidRPr="005500B3" w:rsidRDefault="00C0288D" w:rsidP="00C0288D">
            <w:pPr>
              <w:jc w:val="center"/>
              <w:rPr>
                <w:color w:val="000000"/>
                <w:sz w:val="18"/>
                <w:szCs w:val="18"/>
              </w:rPr>
            </w:pPr>
            <w:r w:rsidRPr="005500B3">
              <w:rPr>
                <w:color w:val="000000"/>
                <w:sz w:val="18"/>
                <w:szCs w:val="18"/>
              </w:rPr>
              <w:t>ул. Набережная</w:t>
            </w:r>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Мокрая Орловка, </w:t>
            </w:r>
          </w:p>
          <w:p w:rsidR="00C0288D" w:rsidRPr="005500B3" w:rsidRDefault="00C0288D" w:rsidP="00C0288D">
            <w:pPr>
              <w:jc w:val="center"/>
              <w:rPr>
                <w:color w:val="000000"/>
                <w:sz w:val="18"/>
                <w:szCs w:val="18"/>
              </w:rPr>
            </w:pPr>
            <w:r w:rsidRPr="005500B3">
              <w:rPr>
                <w:color w:val="000000"/>
                <w:sz w:val="18"/>
                <w:szCs w:val="18"/>
              </w:rPr>
              <w:t>ул. Набережная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01.11.2014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35,08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501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Дорогощь, ул. Молодежная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Дорогощь, ул. Молодежная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01.06.1986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94,56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502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Санково</w:t>
            </w:r>
            <w:proofErr w:type="spellEnd"/>
            <w:r w:rsidRPr="005500B3">
              <w:rPr>
                <w:color w:val="000000"/>
                <w:sz w:val="18"/>
                <w:szCs w:val="18"/>
              </w:rPr>
              <w:t xml:space="preserve">, </w:t>
            </w:r>
          </w:p>
          <w:p w:rsidR="00C0288D" w:rsidRPr="005500B3" w:rsidRDefault="00C0288D" w:rsidP="00C0288D">
            <w:pPr>
              <w:jc w:val="center"/>
              <w:rPr>
                <w:color w:val="000000"/>
                <w:sz w:val="18"/>
                <w:szCs w:val="18"/>
              </w:rPr>
            </w:pPr>
            <w:r w:rsidRPr="005500B3">
              <w:rPr>
                <w:color w:val="000000"/>
                <w:sz w:val="18"/>
                <w:szCs w:val="18"/>
              </w:rPr>
              <w:t>ул. Горняка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Санково</w:t>
            </w:r>
            <w:proofErr w:type="spellEnd"/>
            <w:r w:rsidRPr="005500B3">
              <w:rPr>
                <w:color w:val="000000"/>
                <w:sz w:val="18"/>
                <w:szCs w:val="18"/>
              </w:rPr>
              <w:t>, ул. Горняка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01.06.1964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40,68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КТП 1005(504)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Косилово, ул. Новая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Косилово, ул. Новая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0,15</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01.05.1964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89,69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1007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ТМГСУ</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Косилово, ул. </w:t>
            </w:r>
            <w:proofErr w:type="spellStart"/>
            <w:r w:rsidRPr="005500B3">
              <w:rPr>
                <w:color w:val="000000"/>
                <w:sz w:val="18"/>
                <w:szCs w:val="18"/>
              </w:rPr>
              <w:t>Зубревка</w:t>
            </w:r>
            <w:proofErr w:type="spellEnd"/>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Косилово, ул. </w:t>
            </w:r>
            <w:proofErr w:type="spellStart"/>
            <w:r w:rsidRPr="005500B3">
              <w:rPr>
                <w:color w:val="000000"/>
                <w:sz w:val="18"/>
                <w:szCs w:val="18"/>
              </w:rPr>
              <w:t>Зубревка</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15.01.1975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42,88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503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Санково</w:t>
            </w:r>
            <w:proofErr w:type="spellEnd"/>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Санково</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15.01.1975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89,69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КТП 1002(507)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ТМГСУ</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Косилово, ул. Горянка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Косилово, ул. Горянка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31.12.2012</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42,55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КТП 1004(508)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ТСМА</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Косилово, ул. </w:t>
            </w:r>
            <w:proofErr w:type="spellStart"/>
            <w:r w:rsidRPr="005500B3">
              <w:rPr>
                <w:color w:val="000000"/>
                <w:sz w:val="18"/>
                <w:szCs w:val="18"/>
              </w:rPr>
              <w:t>Кочуковка</w:t>
            </w:r>
            <w:proofErr w:type="spellEnd"/>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Косилово, ул. </w:t>
            </w:r>
            <w:proofErr w:type="spellStart"/>
            <w:r w:rsidRPr="005500B3">
              <w:rPr>
                <w:color w:val="000000"/>
                <w:sz w:val="18"/>
                <w:szCs w:val="18"/>
              </w:rPr>
              <w:t>Кочуковка</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01.01.1964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93,52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КТП 1008(510)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Косилово, ул. </w:t>
            </w:r>
            <w:proofErr w:type="spellStart"/>
            <w:r w:rsidRPr="005500B3">
              <w:rPr>
                <w:color w:val="000000"/>
                <w:sz w:val="18"/>
                <w:szCs w:val="18"/>
              </w:rPr>
              <w:t>Кончанка</w:t>
            </w:r>
            <w:proofErr w:type="spellEnd"/>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Косилово, ул. </w:t>
            </w:r>
            <w:proofErr w:type="spellStart"/>
            <w:r w:rsidRPr="005500B3">
              <w:rPr>
                <w:color w:val="000000"/>
                <w:sz w:val="18"/>
                <w:szCs w:val="18"/>
              </w:rPr>
              <w:t>Кончанка</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18.06.1975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96,74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КТП 1010(512)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Косилово, ул. </w:t>
            </w:r>
            <w:proofErr w:type="spellStart"/>
            <w:r w:rsidRPr="005500B3">
              <w:rPr>
                <w:color w:val="000000"/>
                <w:sz w:val="18"/>
                <w:szCs w:val="18"/>
              </w:rPr>
              <w:t>Кончанка</w:t>
            </w:r>
            <w:proofErr w:type="spellEnd"/>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Косилово, ул. </w:t>
            </w:r>
            <w:proofErr w:type="spellStart"/>
            <w:r w:rsidRPr="005500B3">
              <w:rPr>
                <w:color w:val="000000"/>
                <w:sz w:val="18"/>
                <w:szCs w:val="18"/>
              </w:rPr>
              <w:t>Кончанка</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18.06.1975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82,04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514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Санково</w:t>
            </w:r>
            <w:proofErr w:type="spellEnd"/>
            <w:r w:rsidRPr="005500B3">
              <w:rPr>
                <w:color w:val="000000"/>
                <w:sz w:val="18"/>
                <w:szCs w:val="18"/>
              </w:rPr>
              <w:t xml:space="preserve">, </w:t>
            </w:r>
          </w:p>
          <w:p w:rsidR="00C0288D" w:rsidRPr="005500B3" w:rsidRDefault="00C0288D" w:rsidP="00C0288D">
            <w:pPr>
              <w:jc w:val="center"/>
              <w:rPr>
                <w:color w:val="000000"/>
                <w:sz w:val="18"/>
                <w:szCs w:val="18"/>
              </w:rPr>
            </w:pPr>
            <w:r w:rsidRPr="005500B3">
              <w:rPr>
                <w:color w:val="000000"/>
                <w:sz w:val="18"/>
                <w:szCs w:val="18"/>
              </w:rPr>
              <w:t xml:space="preserve">ул. </w:t>
            </w:r>
            <w:proofErr w:type="spellStart"/>
            <w:r w:rsidRPr="005500B3">
              <w:rPr>
                <w:color w:val="000000"/>
                <w:sz w:val="18"/>
                <w:szCs w:val="18"/>
              </w:rPr>
              <w:t>Мячиновка</w:t>
            </w:r>
            <w:proofErr w:type="spellEnd"/>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Санково</w:t>
            </w:r>
            <w:proofErr w:type="spellEnd"/>
            <w:r w:rsidRPr="005500B3">
              <w:rPr>
                <w:color w:val="000000"/>
                <w:sz w:val="18"/>
                <w:szCs w:val="18"/>
              </w:rPr>
              <w:t xml:space="preserve">, ул. </w:t>
            </w:r>
            <w:proofErr w:type="spellStart"/>
            <w:r w:rsidRPr="005500B3">
              <w:rPr>
                <w:color w:val="000000"/>
                <w:sz w:val="18"/>
                <w:szCs w:val="18"/>
              </w:rPr>
              <w:t>Мячиновка</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08.07.1975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91,07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601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Дорогощь, ул. Советская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Дорогощь, ул. Советская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01.07.2006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60,47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602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Дорогощь, ул. Первомайская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Дорогощь, ул. Первомайская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20.07.1977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49,19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lastRenderedPageBreak/>
              <w:t xml:space="preserve">КТП 603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Мощеное, ул. Пограничная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Мощеное, ул. Пограничная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0,15</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20.05.1965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94,98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КТП 604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Дунайка</w:t>
            </w:r>
            <w:proofErr w:type="spellEnd"/>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Дунайка</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21.04.1963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605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Дунайка</w:t>
            </w:r>
            <w:proofErr w:type="spellEnd"/>
            <w:r w:rsidRPr="005500B3">
              <w:rPr>
                <w:color w:val="000000"/>
                <w:sz w:val="18"/>
                <w:szCs w:val="18"/>
              </w:rPr>
              <w:t xml:space="preserve">, </w:t>
            </w:r>
          </w:p>
          <w:p w:rsidR="00C0288D" w:rsidRPr="005500B3" w:rsidRDefault="00C0288D" w:rsidP="00C0288D">
            <w:pPr>
              <w:jc w:val="center"/>
              <w:rPr>
                <w:color w:val="000000"/>
                <w:sz w:val="18"/>
                <w:szCs w:val="18"/>
              </w:rPr>
            </w:pPr>
            <w:r w:rsidRPr="005500B3">
              <w:rPr>
                <w:color w:val="000000"/>
                <w:sz w:val="18"/>
                <w:szCs w:val="18"/>
              </w:rPr>
              <w:t>ул. Школьная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Дунайка</w:t>
            </w:r>
            <w:proofErr w:type="spellEnd"/>
            <w:r w:rsidRPr="005500B3">
              <w:rPr>
                <w:color w:val="000000"/>
                <w:sz w:val="18"/>
                <w:szCs w:val="18"/>
              </w:rPr>
              <w:t>, ул. Школьная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19.07.1963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82,52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606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Дунайка</w:t>
            </w:r>
            <w:proofErr w:type="spellEnd"/>
            <w:r w:rsidRPr="005500B3">
              <w:rPr>
                <w:color w:val="000000"/>
                <w:sz w:val="18"/>
                <w:szCs w:val="18"/>
              </w:rPr>
              <w:t xml:space="preserve">, </w:t>
            </w:r>
          </w:p>
          <w:p w:rsidR="00C0288D" w:rsidRPr="005500B3" w:rsidRDefault="00743531" w:rsidP="00C0288D">
            <w:pPr>
              <w:jc w:val="center"/>
              <w:rPr>
                <w:color w:val="000000"/>
                <w:sz w:val="18"/>
                <w:szCs w:val="18"/>
              </w:rPr>
            </w:pPr>
            <w:r>
              <w:rPr>
                <w:color w:val="000000"/>
                <w:sz w:val="18"/>
                <w:szCs w:val="18"/>
              </w:rPr>
              <w:t>у</w:t>
            </w:r>
            <w:r w:rsidR="00C0288D" w:rsidRPr="005500B3">
              <w:rPr>
                <w:color w:val="000000"/>
                <w:sz w:val="18"/>
                <w:szCs w:val="18"/>
              </w:rPr>
              <w:t>л. Заречная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Дунайка</w:t>
            </w:r>
            <w:proofErr w:type="spellEnd"/>
            <w:r w:rsidRPr="005500B3">
              <w:rPr>
                <w:color w:val="000000"/>
                <w:sz w:val="18"/>
                <w:szCs w:val="18"/>
              </w:rPr>
              <w:t>, ул. Заречная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25.04.1981</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96,3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607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Мощеное, ул. Хутор</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Мощеное, ул. Хутор</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25.04.1976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89,01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609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Пороз, </w:t>
            </w:r>
          </w:p>
          <w:p w:rsidR="00C0288D" w:rsidRPr="005500B3" w:rsidRDefault="00C0288D" w:rsidP="00C0288D">
            <w:pPr>
              <w:jc w:val="center"/>
              <w:rPr>
                <w:color w:val="000000"/>
                <w:sz w:val="18"/>
                <w:szCs w:val="18"/>
              </w:rPr>
            </w:pPr>
            <w:r w:rsidRPr="005500B3">
              <w:rPr>
                <w:color w:val="000000"/>
                <w:sz w:val="18"/>
                <w:szCs w:val="18"/>
              </w:rPr>
              <w:t xml:space="preserve">ул. </w:t>
            </w:r>
            <w:proofErr w:type="spellStart"/>
            <w:r w:rsidRPr="005500B3">
              <w:rPr>
                <w:color w:val="000000"/>
                <w:sz w:val="18"/>
                <w:szCs w:val="18"/>
              </w:rPr>
              <w:t>Загородинка</w:t>
            </w:r>
            <w:proofErr w:type="spellEnd"/>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Пороз, </w:t>
            </w:r>
          </w:p>
          <w:p w:rsidR="00C0288D" w:rsidRPr="005500B3" w:rsidRDefault="00C0288D" w:rsidP="00C0288D">
            <w:pPr>
              <w:jc w:val="center"/>
              <w:rPr>
                <w:color w:val="000000"/>
                <w:sz w:val="18"/>
                <w:szCs w:val="18"/>
              </w:rPr>
            </w:pPr>
            <w:r w:rsidRPr="005500B3">
              <w:rPr>
                <w:color w:val="000000"/>
                <w:sz w:val="18"/>
                <w:szCs w:val="18"/>
              </w:rPr>
              <w:t xml:space="preserve">ул. </w:t>
            </w:r>
            <w:proofErr w:type="spellStart"/>
            <w:r w:rsidRPr="005500B3">
              <w:rPr>
                <w:color w:val="000000"/>
                <w:sz w:val="18"/>
                <w:szCs w:val="18"/>
              </w:rPr>
              <w:t>Загородинка</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01.07.1963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92,51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610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Пороз, </w:t>
            </w:r>
          </w:p>
          <w:p w:rsidR="00C0288D" w:rsidRPr="005500B3" w:rsidRDefault="00C0288D" w:rsidP="00C0288D">
            <w:pPr>
              <w:jc w:val="center"/>
              <w:rPr>
                <w:color w:val="000000"/>
                <w:sz w:val="18"/>
                <w:szCs w:val="18"/>
              </w:rPr>
            </w:pPr>
            <w:r w:rsidRPr="005500B3">
              <w:rPr>
                <w:color w:val="000000"/>
                <w:sz w:val="18"/>
                <w:szCs w:val="18"/>
              </w:rPr>
              <w:t>ул. Слободка</w:t>
            </w:r>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Пороз, </w:t>
            </w:r>
          </w:p>
          <w:p w:rsidR="00C0288D" w:rsidRPr="005500B3" w:rsidRDefault="00C0288D" w:rsidP="00C0288D">
            <w:pPr>
              <w:jc w:val="center"/>
              <w:rPr>
                <w:color w:val="000000"/>
                <w:sz w:val="18"/>
                <w:szCs w:val="18"/>
              </w:rPr>
            </w:pPr>
            <w:r w:rsidRPr="005500B3">
              <w:rPr>
                <w:color w:val="000000"/>
                <w:sz w:val="18"/>
                <w:szCs w:val="18"/>
              </w:rPr>
              <w:t>ул. Слободка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01.07.1963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88,35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611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TTU-AI</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Пороз</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Пороз</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18.07.1979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91,07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612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roofErr w:type="spellStart"/>
            <w:r w:rsidRPr="005500B3">
              <w:rPr>
                <w:color w:val="000000"/>
                <w:sz w:val="18"/>
                <w:szCs w:val="18"/>
              </w:rPr>
              <w:t>ТМГэ</w:t>
            </w:r>
            <w:proofErr w:type="spellEnd"/>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Мокрая Орловка, </w:t>
            </w:r>
          </w:p>
          <w:p w:rsidR="00C0288D" w:rsidRPr="005500B3" w:rsidRDefault="00C0288D" w:rsidP="00C0288D">
            <w:pPr>
              <w:jc w:val="center"/>
              <w:rPr>
                <w:color w:val="000000"/>
                <w:sz w:val="18"/>
                <w:szCs w:val="18"/>
              </w:rPr>
            </w:pPr>
            <w:r w:rsidRPr="005500B3">
              <w:rPr>
                <w:color w:val="000000"/>
                <w:sz w:val="18"/>
                <w:szCs w:val="18"/>
              </w:rPr>
              <w:t>ул. Центральная</w:t>
            </w:r>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Мокрая Орловка, </w:t>
            </w:r>
          </w:p>
          <w:p w:rsidR="00C0288D" w:rsidRPr="005500B3" w:rsidRDefault="00C0288D" w:rsidP="00C0288D">
            <w:pPr>
              <w:jc w:val="center"/>
              <w:rPr>
                <w:color w:val="000000"/>
                <w:sz w:val="18"/>
                <w:szCs w:val="18"/>
              </w:rPr>
            </w:pPr>
            <w:r w:rsidRPr="005500B3">
              <w:rPr>
                <w:color w:val="000000"/>
                <w:sz w:val="18"/>
                <w:szCs w:val="18"/>
              </w:rPr>
              <w:t>ул. Центральная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30.11.2014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26,97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МТП 613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Рождественка, ул. Колхозная</w:t>
            </w:r>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Рождествен</w:t>
            </w:r>
            <w:r w:rsidR="00743531">
              <w:rPr>
                <w:color w:val="000000"/>
                <w:sz w:val="18"/>
                <w:szCs w:val="18"/>
              </w:rPr>
              <w:t>-</w:t>
            </w:r>
            <w:r w:rsidRPr="005500B3">
              <w:rPr>
                <w:color w:val="000000"/>
                <w:sz w:val="18"/>
                <w:szCs w:val="18"/>
              </w:rPr>
              <w:t>ка</w:t>
            </w:r>
            <w:proofErr w:type="spellEnd"/>
            <w:r w:rsidRPr="005500B3">
              <w:rPr>
                <w:color w:val="000000"/>
                <w:sz w:val="18"/>
                <w:szCs w:val="18"/>
              </w:rPr>
              <w:t xml:space="preserve">, </w:t>
            </w:r>
          </w:p>
          <w:p w:rsidR="00C0288D" w:rsidRPr="005500B3" w:rsidRDefault="00C0288D" w:rsidP="00C0288D">
            <w:pPr>
              <w:jc w:val="center"/>
              <w:rPr>
                <w:color w:val="000000"/>
                <w:sz w:val="18"/>
                <w:szCs w:val="18"/>
              </w:rPr>
            </w:pPr>
            <w:r w:rsidRPr="005500B3">
              <w:rPr>
                <w:color w:val="000000"/>
                <w:sz w:val="18"/>
                <w:szCs w:val="18"/>
              </w:rPr>
              <w:t>ул. Колхозная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01.01.1964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93,85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614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ТМГСУ</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Рождественка, ул. Советская</w:t>
            </w:r>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Рождествен</w:t>
            </w:r>
            <w:r w:rsidR="00743531">
              <w:rPr>
                <w:color w:val="000000"/>
                <w:sz w:val="18"/>
                <w:szCs w:val="18"/>
              </w:rPr>
              <w:t>-</w:t>
            </w:r>
            <w:r w:rsidRPr="005500B3">
              <w:rPr>
                <w:color w:val="000000"/>
                <w:sz w:val="18"/>
                <w:szCs w:val="18"/>
              </w:rPr>
              <w:t>ка</w:t>
            </w:r>
            <w:proofErr w:type="spellEnd"/>
            <w:r w:rsidRPr="005500B3">
              <w:rPr>
                <w:color w:val="000000"/>
                <w:sz w:val="18"/>
                <w:szCs w:val="18"/>
              </w:rPr>
              <w:t xml:space="preserve">, </w:t>
            </w:r>
          </w:p>
          <w:p w:rsidR="00C0288D" w:rsidRPr="005500B3" w:rsidRDefault="00C0288D" w:rsidP="00C0288D">
            <w:pPr>
              <w:jc w:val="center"/>
              <w:rPr>
                <w:color w:val="000000"/>
                <w:sz w:val="18"/>
                <w:szCs w:val="18"/>
              </w:rPr>
            </w:pPr>
            <w:r w:rsidRPr="005500B3">
              <w:rPr>
                <w:color w:val="000000"/>
                <w:sz w:val="18"/>
                <w:szCs w:val="18"/>
              </w:rPr>
              <w:t>ул. Советская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18.07.1988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42,25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615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Дунайка</w:t>
            </w:r>
            <w:proofErr w:type="spellEnd"/>
            <w:r w:rsidRPr="005500B3">
              <w:rPr>
                <w:color w:val="000000"/>
                <w:sz w:val="18"/>
                <w:szCs w:val="18"/>
              </w:rPr>
              <w:t xml:space="preserve">, </w:t>
            </w:r>
          </w:p>
          <w:p w:rsidR="00C0288D" w:rsidRPr="005500B3" w:rsidRDefault="00C0288D" w:rsidP="00C0288D">
            <w:pPr>
              <w:jc w:val="center"/>
              <w:rPr>
                <w:color w:val="000000"/>
                <w:sz w:val="18"/>
                <w:szCs w:val="18"/>
              </w:rPr>
            </w:pPr>
            <w:r w:rsidRPr="005500B3">
              <w:rPr>
                <w:color w:val="000000"/>
                <w:sz w:val="18"/>
                <w:szCs w:val="18"/>
              </w:rPr>
              <w:t>ул. Степановка</w:t>
            </w:r>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743531" w:rsidP="00C0288D">
            <w:pPr>
              <w:jc w:val="center"/>
              <w:rPr>
                <w:color w:val="000000"/>
                <w:sz w:val="18"/>
                <w:szCs w:val="18"/>
              </w:rPr>
            </w:pPr>
          </w:p>
          <w:p w:rsidR="00C0288D"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Дунайка</w:t>
            </w:r>
            <w:proofErr w:type="spellEnd"/>
            <w:r w:rsidRPr="005500B3">
              <w:rPr>
                <w:color w:val="000000"/>
                <w:sz w:val="18"/>
                <w:szCs w:val="18"/>
              </w:rPr>
              <w:t>, ул. Степановка</w:t>
            </w:r>
          </w:p>
          <w:p w:rsidR="00743531" w:rsidRPr="005500B3" w:rsidRDefault="00743531" w:rsidP="00C0288D">
            <w:pPr>
              <w:jc w:val="center"/>
              <w:rPr>
                <w:color w:val="000000"/>
                <w:sz w:val="18"/>
                <w:szCs w:val="18"/>
              </w:rPr>
            </w:pP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01.07.1974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94,73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lastRenderedPageBreak/>
              <w:t xml:space="preserve">КТП 617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Мокрая Орловка, </w:t>
            </w:r>
          </w:p>
          <w:p w:rsidR="00C0288D" w:rsidRPr="005500B3" w:rsidRDefault="00C0288D" w:rsidP="00C0288D">
            <w:pPr>
              <w:jc w:val="center"/>
              <w:rPr>
                <w:color w:val="000000"/>
                <w:sz w:val="18"/>
                <w:szCs w:val="18"/>
              </w:rPr>
            </w:pPr>
            <w:r w:rsidRPr="005500B3">
              <w:rPr>
                <w:color w:val="000000"/>
                <w:sz w:val="18"/>
                <w:szCs w:val="18"/>
              </w:rPr>
              <w:t>ул. Грайворонская</w:t>
            </w:r>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Мокрая Орловка, </w:t>
            </w:r>
          </w:p>
          <w:p w:rsidR="00C0288D" w:rsidRPr="005500B3" w:rsidRDefault="00C0288D" w:rsidP="00C0288D">
            <w:pPr>
              <w:jc w:val="center"/>
              <w:rPr>
                <w:color w:val="000000"/>
                <w:sz w:val="18"/>
                <w:szCs w:val="18"/>
              </w:rPr>
            </w:pPr>
            <w:r w:rsidRPr="005500B3">
              <w:rPr>
                <w:color w:val="000000"/>
                <w:sz w:val="18"/>
                <w:szCs w:val="18"/>
              </w:rPr>
              <w:t xml:space="preserve">ул. </w:t>
            </w:r>
            <w:proofErr w:type="spellStart"/>
            <w:r w:rsidRPr="005500B3">
              <w:rPr>
                <w:color w:val="000000"/>
                <w:sz w:val="18"/>
                <w:szCs w:val="18"/>
              </w:rPr>
              <w:t>Грайворонс</w:t>
            </w:r>
            <w:r w:rsidR="00743531">
              <w:rPr>
                <w:color w:val="000000"/>
                <w:sz w:val="18"/>
                <w:szCs w:val="18"/>
              </w:rPr>
              <w:t>-</w:t>
            </w:r>
            <w:r w:rsidRPr="005500B3">
              <w:rPr>
                <w:color w:val="000000"/>
                <w:sz w:val="18"/>
                <w:szCs w:val="18"/>
              </w:rPr>
              <w:t>кая</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30.10.2014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35,41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618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Дорогощь, ул. Первомайская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Дорогощь, ул. Первомайская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18.07.1981</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92,06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621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Дунайка</w:t>
            </w:r>
            <w:proofErr w:type="spellEnd"/>
            <w:r w:rsidRPr="005500B3">
              <w:rPr>
                <w:color w:val="000000"/>
                <w:sz w:val="18"/>
                <w:szCs w:val="18"/>
              </w:rPr>
              <w:t xml:space="preserve">, </w:t>
            </w:r>
          </w:p>
          <w:p w:rsidR="00C0288D" w:rsidRPr="005500B3" w:rsidRDefault="00C0288D" w:rsidP="00C0288D">
            <w:pPr>
              <w:jc w:val="center"/>
              <w:rPr>
                <w:color w:val="000000"/>
                <w:sz w:val="18"/>
                <w:szCs w:val="18"/>
              </w:rPr>
            </w:pPr>
            <w:r w:rsidRPr="005500B3">
              <w:rPr>
                <w:color w:val="000000"/>
                <w:sz w:val="18"/>
                <w:szCs w:val="18"/>
              </w:rPr>
              <w:t>ул. Пятихатки</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Дунайка</w:t>
            </w:r>
            <w:proofErr w:type="spellEnd"/>
            <w:r w:rsidRPr="005500B3">
              <w:rPr>
                <w:color w:val="000000"/>
                <w:sz w:val="18"/>
                <w:szCs w:val="18"/>
              </w:rPr>
              <w:t>, ул. Пятихатки</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01.06.1985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64,08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619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01.01.2002</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91,49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743531" w:rsidP="00C0288D">
            <w:pPr>
              <w:jc w:val="center"/>
              <w:rPr>
                <w:color w:val="000000"/>
                <w:sz w:val="18"/>
                <w:szCs w:val="18"/>
              </w:rPr>
            </w:pPr>
            <w:r>
              <w:rPr>
                <w:color w:val="000000"/>
                <w:sz w:val="18"/>
                <w:szCs w:val="18"/>
              </w:rPr>
              <w:t xml:space="preserve">КТП 102 </w:t>
            </w:r>
          </w:p>
          <w:p w:rsidR="00C0288D" w:rsidRPr="005500B3" w:rsidRDefault="00743531" w:rsidP="00C0288D">
            <w:pPr>
              <w:jc w:val="center"/>
              <w:rPr>
                <w:color w:val="000000"/>
                <w:sz w:val="18"/>
                <w:szCs w:val="18"/>
              </w:rPr>
            </w:pPr>
            <w:r>
              <w:rPr>
                <w:color w:val="000000"/>
                <w:sz w:val="18"/>
                <w:szCs w:val="18"/>
              </w:rPr>
              <w:t>ПС Гора-</w:t>
            </w:r>
            <w:r w:rsidR="00C0288D"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743531" w:rsidP="00C0288D">
            <w:pPr>
              <w:jc w:val="center"/>
              <w:rPr>
                <w:color w:val="000000"/>
                <w:sz w:val="18"/>
                <w:szCs w:val="18"/>
              </w:rPr>
            </w:pPr>
            <w:r>
              <w:rPr>
                <w:color w:val="000000"/>
                <w:sz w:val="18"/>
                <w:szCs w:val="18"/>
              </w:rPr>
              <w:t>с. Гора-</w:t>
            </w:r>
            <w:r w:rsidR="00C0288D" w:rsidRPr="005500B3">
              <w:rPr>
                <w:color w:val="000000"/>
                <w:sz w:val="18"/>
                <w:szCs w:val="18"/>
              </w:rPr>
              <w:t>Подол, ул. Заводская</w:t>
            </w:r>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743531" w:rsidP="00C0288D">
            <w:pPr>
              <w:jc w:val="center"/>
              <w:rPr>
                <w:color w:val="000000"/>
                <w:sz w:val="18"/>
                <w:szCs w:val="18"/>
              </w:rPr>
            </w:pPr>
            <w:r>
              <w:rPr>
                <w:color w:val="000000"/>
                <w:sz w:val="18"/>
                <w:szCs w:val="18"/>
              </w:rPr>
              <w:t>с. Гора-</w:t>
            </w:r>
            <w:r w:rsidR="00C0288D" w:rsidRPr="005500B3">
              <w:rPr>
                <w:color w:val="000000"/>
                <w:sz w:val="18"/>
                <w:szCs w:val="18"/>
              </w:rPr>
              <w:t>Подол,</w:t>
            </w:r>
          </w:p>
          <w:p w:rsidR="00C0288D" w:rsidRPr="005500B3" w:rsidRDefault="00C0288D" w:rsidP="00C0288D">
            <w:pPr>
              <w:jc w:val="center"/>
              <w:rPr>
                <w:color w:val="000000"/>
                <w:sz w:val="18"/>
                <w:szCs w:val="18"/>
              </w:rPr>
            </w:pPr>
            <w:r w:rsidRPr="005500B3">
              <w:rPr>
                <w:color w:val="000000"/>
                <w:sz w:val="18"/>
                <w:szCs w:val="18"/>
              </w:rPr>
              <w:t>ул. Заводская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15.07.1986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90,38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743531" w:rsidP="00C0288D">
            <w:pPr>
              <w:jc w:val="center"/>
              <w:rPr>
                <w:color w:val="000000"/>
                <w:sz w:val="18"/>
                <w:szCs w:val="18"/>
              </w:rPr>
            </w:pPr>
            <w:r>
              <w:rPr>
                <w:color w:val="000000"/>
                <w:sz w:val="18"/>
                <w:szCs w:val="18"/>
              </w:rPr>
              <w:t xml:space="preserve">КТП 103 </w:t>
            </w:r>
          </w:p>
          <w:p w:rsidR="00C0288D" w:rsidRPr="005500B3" w:rsidRDefault="00743531" w:rsidP="00C0288D">
            <w:pPr>
              <w:jc w:val="center"/>
              <w:rPr>
                <w:color w:val="000000"/>
                <w:sz w:val="18"/>
                <w:szCs w:val="18"/>
              </w:rPr>
            </w:pPr>
            <w:r>
              <w:rPr>
                <w:color w:val="000000"/>
                <w:sz w:val="18"/>
                <w:szCs w:val="18"/>
              </w:rPr>
              <w:t>ПС Гора-</w:t>
            </w:r>
            <w:r w:rsidR="00C0288D"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743531" w:rsidP="00C0288D">
            <w:pPr>
              <w:jc w:val="center"/>
              <w:rPr>
                <w:color w:val="000000"/>
                <w:sz w:val="18"/>
                <w:szCs w:val="18"/>
              </w:rPr>
            </w:pPr>
            <w:r>
              <w:rPr>
                <w:color w:val="000000"/>
                <w:sz w:val="18"/>
                <w:szCs w:val="18"/>
              </w:rPr>
              <w:t>с. Гора-</w:t>
            </w:r>
            <w:r w:rsidR="00C0288D" w:rsidRPr="005500B3">
              <w:rPr>
                <w:color w:val="000000"/>
                <w:sz w:val="18"/>
                <w:szCs w:val="18"/>
              </w:rPr>
              <w:t>Подол, ул. Борисенко</w:t>
            </w:r>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C0288D" w:rsidP="00743531">
            <w:pPr>
              <w:jc w:val="center"/>
              <w:rPr>
                <w:color w:val="000000"/>
                <w:sz w:val="18"/>
                <w:szCs w:val="18"/>
              </w:rPr>
            </w:pPr>
            <w:r w:rsidRPr="005500B3">
              <w:rPr>
                <w:color w:val="000000"/>
                <w:sz w:val="18"/>
                <w:szCs w:val="18"/>
              </w:rPr>
              <w:t>с. Гора</w:t>
            </w:r>
            <w:r w:rsidR="00743531">
              <w:rPr>
                <w:color w:val="000000"/>
                <w:sz w:val="18"/>
                <w:szCs w:val="18"/>
              </w:rPr>
              <w:t>-</w:t>
            </w:r>
            <w:r w:rsidRPr="005500B3">
              <w:rPr>
                <w:color w:val="000000"/>
                <w:sz w:val="18"/>
                <w:szCs w:val="18"/>
              </w:rPr>
              <w:t xml:space="preserve">Подол, </w:t>
            </w:r>
          </w:p>
          <w:p w:rsidR="00C0288D" w:rsidRPr="005500B3" w:rsidRDefault="00C0288D" w:rsidP="00743531">
            <w:pPr>
              <w:jc w:val="center"/>
              <w:rPr>
                <w:color w:val="000000"/>
                <w:sz w:val="18"/>
                <w:szCs w:val="18"/>
              </w:rPr>
            </w:pPr>
            <w:r w:rsidRPr="005500B3">
              <w:rPr>
                <w:color w:val="000000"/>
                <w:sz w:val="18"/>
                <w:szCs w:val="18"/>
              </w:rPr>
              <w:t>ул. Борисенко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01.01.1988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94,93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743531" w:rsidP="00C0288D">
            <w:pPr>
              <w:jc w:val="center"/>
              <w:rPr>
                <w:color w:val="000000"/>
                <w:sz w:val="18"/>
                <w:szCs w:val="18"/>
              </w:rPr>
            </w:pPr>
            <w:r>
              <w:rPr>
                <w:color w:val="000000"/>
                <w:sz w:val="18"/>
                <w:szCs w:val="18"/>
              </w:rPr>
              <w:t xml:space="preserve">КТП 105 </w:t>
            </w:r>
          </w:p>
          <w:p w:rsidR="00C0288D" w:rsidRPr="005500B3" w:rsidRDefault="00743531" w:rsidP="00C0288D">
            <w:pPr>
              <w:jc w:val="center"/>
              <w:rPr>
                <w:color w:val="000000"/>
                <w:sz w:val="18"/>
                <w:szCs w:val="18"/>
              </w:rPr>
            </w:pPr>
            <w:r>
              <w:rPr>
                <w:color w:val="000000"/>
                <w:sz w:val="18"/>
                <w:szCs w:val="18"/>
              </w:rPr>
              <w:t>ПС Гора-</w:t>
            </w:r>
            <w:r w:rsidR="00C0288D"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743531">
            <w:pPr>
              <w:jc w:val="center"/>
              <w:rPr>
                <w:color w:val="000000"/>
                <w:sz w:val="18"/>
                <w:szCs w:val="18"/>
              </w:rPr>
            </w:pPr>
            <w:r w:rsidRPr="005500B3">
              <w:rPr>
                <w:color w:val="000000"/>
                <w:sz w:val="18"/>
                <w:szCs w:val="18"/>
              </w:rPr>
              <w:t>с. Гора</w:t>
            </w:r>
            <w:r w:rsidR="00743531">
              <w:rPr>
                <w:color w:val="000000"/>
                <w:sz w:val="18"/>
                <w:szCs w:val="18"/>
              </w:rPr>
              <w:t>-</w:t>
            </w:r>
            <w:r w:rsidRPr="005500B3">
              <w:rPr>
                <w:color w:val="000000"/>
                <w:sz w:val="18"/>
                <w:szCs w:val="18"/>
              </w:rPr>
              <w:t>Подол, ул. Садовая</w:t>
            </w:r>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C0288D" w:rsidP="00743531">
            <w:pPr>
              <w:jc w:val="center"/>
              <w:rPr>
                <w:color w:val="000000"/>
                <w:sz w:val="18"/>
                <w:szCs w:val="18"/>
              </w:rPr>
            </w:pPr>
            <w:r w:rsidRPr="005500B3">
              <w:rPr>
                <w:color w:val="000000"/>
                <w:sz w:val="18"/>
                <w:szCs w:val="18"/>
              </w:rPr>
              <w:t>с. Гора</w:t>
            </w:r>
            <w:r w:rsidR="00743531">
              <w:rPr>
                <w:color w:val="000000"/>
                <w:sz w:val="18"/>
                <w:szCs w:val="18"/>
              </w:rPr>
              <w:t>-</w:t>
            </w:r>
            <w:r w:rsidRPr="005500B3">
              <w:rPr>
                <w:color w:val="000000"/>
                <w:sz w:val="18"/>
                <w:szCs w:val="18"/>
              </w:rPr>
              <w:t>Подол,</w:t>
            </w:r>
          </w:p>
          <w:p w:rsidR="00C0288D" w:rsidRPr="005500B3" w:rsidRDefault="00C0288D" w:rsidP="00743531">
            <w:pPr>
              <w:jc w:val="center"/>
              <w:rPr>
                <w:color w:val="000000"/>
                <w:sz w:val="18"/>
                <w:szCs w:val="18"/>
              </w:rPr>
            </w:pPr>
            <w:r w:rsidRPr="005500B3">
              <w:rPr>
                <w:color w:val="000000"/>
                <w:sz w:val="18"/>
                <w:szCs w:val="18"/>
              </w:rPr>
              <w:t>ул. Садовая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01.01.1967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35,08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743531" w:rsidP="00C0288D">
            <w:pPr>
              <w:jc w:val="center"/>
              <w:rPr>
                <w:color w:val="000000"/>
                <w:sz w:val="18"/>
                <w:szCs w:val="18"/>
              </w:rPr>
            </w:pPr>
            <w:r>
              <w:rPr>
                <w:color w:val="000000"/>
                <w:sz w:val="18"/>
                <w:szCs w:val="18"/>
              </w:rPr>
              <w:t xml:space="preserve">КТП 106 </w:t>
            </w:r>
          </w:p>
          <w:p w:rsidR="00C0288D" w:rsidRPr="005500B3" w:rsidRDefault="00743531" w:rsidP="00C0288D">
            <w:pPr>
              <w:jc w:val="center"/>
              <w:rPr>
                <w:color w:val="000000"/>
                <w:sz w:val="18"/>
                <w:szCs w:val="18"/>
              </w:rPr>
            </w:pPr>
            <w:r>
              <w:rPr>
                <w:color w:val="000000"/>
                <w:sz w:val="18"/>
                <w:szCs w:val="18"/>
              </w:rPr>
              <w:t>ПС Гора-</w:t>
            </w:r>
            <w:r w:rsidR="00C0288D"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743531">
            <w:pPr>
              <w:jc w:val="center"/>
              <w:rPr>
                <w:color w:val="000000"/>
                <w:sz w:val="18"/>
                <w:szCs w:val="18"/>
              </w:rPr>
            </w:pPr>
            <w:r w:rsidRPr="005500B3">
              <w:rPr>
                <w:color w:val="000000"/>
                <w:sz w:val="18"/>
                <w:szCs w:val="18"/>
              </w:rPr>
              <w:t>с. Гора</w:t>
            </w:r>
            <w:r w:rsidR="00743531">
              <w:rPr>
                <w:color w:val="000000"/>
                <w:sz w:val="18"/>
                <w:szCs w:val="18"/>
              </w:rPr>
              <w:t>-</w:t>
            </w:r>
            <w:r w:rsidRPr="005500B3">
              <w:rPr>
                <w:color w:val="000000"/>
                <w:sz w:val="18"/>
                <w:szCs w:val="18"/>
              </w:rPr>
              <w:t>Подол, ул. Заводская</w:t>
            </w:r>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C0288D" w:rsidP="00743531">
            <w:pPr>
              <w:jc w:val="center"/>
              <w:rPr>
                <w:color w:val="000000"/>
                <w:sz w:val="18"/>
                <w:szCs w:val="18"/>
              </w:rPr>
            </w:pPr>
            <w:r w:rsidRPr="005500B3">
              <w:rPr>
                <w:color w:val="000000"/>
                <w:sz w:val="18"/>
                <w:szCs w:val="18"/>
              </w:rPr>
              <w:t>с. Гора</w:t>
            </w:r>
            <w:r w:rsidR="00743531">
              <w:rPr>
                <w:color w:val="000000"/>
                <w:sz w:val="18"/>
                <w:szCs w:val="18"/>
              </w:rPr>
              <w:t>-</w:t>
            </w:r>
            <w:r w:rsidRPr="005500B3">
              <w:rPr>
                <w:color w:val="000000"/>
                <w:sz w:val="18"/>
                <w:szCs w:val="18"/>
              </w:rPr>
              <w:t xml:space="preserve">Подол, </w:t>
            </w:r>
          </w:p>
          <w:p w:rsidR="00C0288D" w:rsidRPr="005500B3" w:rsidRDefault="00C0288D" w:rsidP="00743531">
            <w:pPr>
              <w:jc w:val="center"/>
              <w:rPr>
                <w:color w:val="000000"/>
                <w:sz w:val="18"/>
                <w:szCs w:val="18"/>
              </w:rPr>
            </w:pPr>
            <w:r w:rsidRPr="005500B3">
              <w:rPr>
                <w:color w:val="000000"/>
                <w:sz w:val="18"/>
                <w:szCs w:val="18"/>
              </w:rPr>
              <w:t>ул. Заводская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01.07.1985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95,22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743531" w:rsidP="00C0288D">
            <w:pPr>
              <w:jc w:val="center"/>
              <w:rPr>
                <w:color w:val="000000"/>
                <w:sz w:val="18"/>
                <w:szCs w:val="18"/>
              </w:rPr>
            </w:pPr>
            <w:r>
              <w:rPr>
                <w:color w:val="000000"/>
                <w:sz w:val="18"/>
                <w:szCs w:val="18"/>
              </w:rPr>
              <w:t xml:space="preserve">КТП 209 </w:t>
            </w:r>
          </w:p>
          <w:p w:rsidR="00C0288D" w:rsidRPr="005500B3" w:rsidRDefault="00743531" w:rsidP="00C0288D">
            <w:pPr>
              <w:jc w:val="center"/>
              <w:rPr>
                <w:color w:val="000000"/>
                <w:sz w:val="18"/>
                <w:szCs w:val="18"/>
              </w:rPr>
            </w:pPr>
            <w:r>
              <w:rPr>
                <w:color w:val="000000"/>
                <w:sz w:val="18"/>
                <w:szCs w:val="18"/>
              </w:rPr>
              <w:t>ПС Гора-</w:t>
            </w:r>
            <w:r w:rsidR="00C0288D"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743531" w:rsidP="00C0288D">
            <w:pPr>
              <w:jc w:val="center"/>
              <w:rPr>
                <w:color w:val="000000"/>
                <w:sz w:val="18"/>
                <w:szCs w:val="18"/>
              </w:rPr>
            </w:pPr>
            <w:r>
              <w:rPr>
                <w:color w:val="000000"/>
                <w:sz w:val="18"/>
                <w:szCs w:val="18"/>
              </w:rPr>
              <w:t>с. Гора-</w:t>
            </w:r>
            <w:r w:rsidR="00C0288D" w:rsidRPr="005500B3">
              <w:rPr>
                <w:color w:val="000000"/>
                <w:sz w:val="18"/>
                <w:szCs w:val="18"/>
              </w:rPr>
              <w:t>Подол</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743531" w:rsidP="00C0288D">
            <w:pPr>
              <w:jc w:val="center"/>
              <w:rPr>
                <w:color w:val="000000"/>
                <w:sz w:val="18"/>
                <w:szCs w:val="18"/>
              </w:rPr>
            </w:pPr>
            <w:r>
              <w:rPr>
                <w:color w:val="000000"/>
                <w:sz w:val="18"/>
                <w:szCs w:val="18"/>
              </w:rPr>
              <w:t>с. Гора-</w:t>
            </w:r>
            <w:r w:rsidR="00C0288D" w:rsidRPr="005500B3">
              <w:rPr>
                <w:color w:val="000000"/>
                <w:sz w:val="18"/>
                <w:szCs w:val="18"/>
              </w:rPr>
              <w:t>Подол</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01.01.1978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91,89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0288D" w:rsidRPr="005500B3" w:rsidRDefault="00743531" w:rsidP="00C0288D">
            <w:pPr>
              <w:jc w:val="center"/>
              <w:rPr>
                <w:color w:val="000000"/>
                <w:sz w:val="18"/>
                <w:szCs w:val="18"/>
              </w:rPr>
            </w:pPr>
            <w:r>
              <w:rPr>
                <w:color w:val="000000"/>
                <w:sz w:val="18"/>
                <w:szCs w:val="18"/>
              </w:rPr>
              <w:t>КТП 211 ПС Гора-</w:t>
            </w:r>
            <w:r w:rsidR="00C0288D"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Глотово, </w:t>
            </w:r>
          </w:p>
          <w:p w:rsidR="00C0288D" w:rsidRPr="005500B3" w:rsidRDefault="00C0288D" w:rsidP="00C0288D">
            <w:pPr>
              <w:jc w:val="center"/>
              <w:rPr>
                <w:color w:val="000000"/>
                <w:sz w:val="18"/>
                <w:szCs w:val="18"/>
              </w:rPr>
            </w:pPr>
            <w:r w:rsidRPr="005500B3">
              <w:rPr>
                <w:color w:val="000000"/>
                <w:sz w:val="18"/>
                <w:szCs w:val="18"/>
              </w:rPr>
              <w:t xml:space="preserve">ул. Генерала </w:t>
            </w:r>
            <w:proofErr w:type="spellStart"/>
            <w:r w:rsidRPr="005500B3">
              <w:rPr>
                <w:color w:val="000000"/>
                <w:sz w:val="18"/>
                <w:szCs w:val="18"/>
              </w:rPr>
              <w:t>Алексеенко</w:t>
            </w:r>
            <w:proofErr w:type="spellEnd"/>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с. Глотово,</w:t>
            </w:r>
          </w:p>
          <w:p w:rsidR="00C0288D" w:rsidRPr="005500B3" w:rsidRDefault="00C0288D" w:rsidP="00C0288D">
            <w:pPr>
              <w:jc w:val="center"/>
              <w:rPr>
                <w:color w:val="000000"/>
                <w:sz w:val="18"/>
                <w:szCs w:val="18"/>
              </w:rPr>
            </w:pPr>
            <w:r w:rsidRPr="005500B3">
              <w:rPr>
                <w:color w:val="000000"/>
                <w:sz w:val="18"/>
                <w:szCs w:val="18"/>
              </w:rPr>
              <w:t xml:space="preserve">ул. Генерала </w:t>
            </w:r>
            <w:proofErr w:type="spellStart"/>
            <w:r w:rsidRPr="005500B3">
              <w:rPr>
                <w:color w:val="000000"/>
                <w:sz w:val="18"/>
                <w:szCs w:val="18"/>
              </w:rPr>
              <w:t>Алексеенко</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01.01.1987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95,29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0288D" w:rsidRPr="005500B3" w:rsidRDefault="00743531" w:rsidP="00C0288D">
            <w:pPr>
              <w:jc w:val="center"/>
              <w:rPr>
                <w:color w:val="000000"/>
                <w:sz w:val="18"/>
                <w:szCs w:val="18"/>
              </w:rPr>
            </w:pPr>
            <w:r>
              <w:rPr>
                <w:color w:val="000000"/>
                <w:sz w:val="18"/>
                <w:szCs w:val="18"/>
              </w:rPr>
              <w:t>КТП 309 ПС Гора-</w:t>
            </w:r>
            <w:r w:rsidR="00C0288D"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с. Козинка,</w:t>
            </w:r>
          </w:p>
          <w:p w:rsidR="00C0288D" w:rsidRPr="005500B3" w:rsidRDefault="00C0288D" w:rsidP="00C0288D">
            <w:pPr>
              <w:jc w:val="center"/>
              <w:rPr>
                <w:color w:val="000000"/>
                <w:sz w:val="18"/>
                <w:szCs w:val="18"/>
              </w:rPr>
            </w:pPr>
            <w:r w:rsidRPr="005500B3">
              <w:rPr>
                <w:color w:val="000000"/>
                <w:sz w:val="18"/>
                <w:szCs w:val="18"/>
              </w:rPr>
              <w:t>ул. Центральная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Козинка, ул. Центральная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01.07.1995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35,08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501 </w:t>
            </w:r>
          </w:p>
          <w:p w:rsidR="00C0288D" w:rsidRPr="005500B3" w:rsidRDefault="00C0288D" w:rsidP="00C0288D">
            <w:pPr>
              <w:jc w:val="center"/>
              <w:rPr>
                <w:color w:val="000000"/>
                <w:sz w:val="18"/>
                <w:szCs w:val="18"/>
              </w:rPr>
            </w:pPr>
            <w:r w:rsidRPr="005500B3">
              <w:rPr>
                <w:color w:val="000000"/>
                <w:sz w:val="18"/>
                <w:szCs w:val="18"/>
              </w:rPr>
              <w:t>П</w:t>
            </w:r>
            <w:r w:rsidR="00743531">
              <w:rPr>
                <w:color w:val="000000"/>
                <w:sz w:val="18"/>
                <w:szCs w:val="18"/>
              </w:rPr>
              <w:t>С Гора-</w:t>
            </w:r>
            <w:r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Козинка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Козинка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10.04.1984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86,68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lastRenderedPageBreak/>
              <w:t xml:space="preserve">КТП 401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с. Заречье-Второе,</w:t>
            </w:r>
          </w:p>
          <w:p w:rsidR="00C0288D" w:rsidRPr="005500B3" w:rsidRDefault="00C0288D" w:rsidP="00C0288D">
            <w:pPr>
              <w:jc w:val="center"/>
              <w:rPr>
                <w:color w:val="000000"/>
                <w:sz w:val="18"/>
                <w:szCs w:val="18"/>
              </w:rPr>
            </w:pPr>
            <w:r w:rsidRPr="005500B3">
              <w:rPr>
                <w:color w:val="000000"/>
                <w:sz w:val="18"/>
                <w:szCs w:val="18"/>
              </w:rPr>
              <w:t>ул. Земной Рай</w:t>
            </w:r>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Заречье-Второе, </w:t>
            </w:r>
          </w:p>
          <w:p w:rsidR="00C0288D" w:rsidRPr="005500B3" w:rsidRDefault="00C0288D" w:rsidP="00C0288D">
            <w:pPr>
              <w:jc w:val="center"/>
              <w:rPr>
                <w:color w:val="000000"/>
                <w:sz w:val="18"/>
                <w:szCs w:val="18"/>
              </w:rPr>
            </w:pPr>
            <w:r w:rsidRPr="005500B3">
              <w:rPr>
                <w:color w:val="000000"/>
                <w:sz w:val="18"/>
                <w:szCs w:val="18"/>
              </w:rPr>
              <w:t>ул. Земной Рай</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05.06.1999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75,14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507 </w:t>
            </w:r>
          </w:p>
          <w:p w:rsidR="00C0288D" w:rsidRPr="005500B3" w:rsidRDefault="00C0288D" w:rsidP="00C0288D">
            <w:pPr>
              <w:jc w:val="center"/>
              <w:rPr>
                <w:color w:val="000000"/>
                <w:sz w:val="18"/>
                <w:szCs w:val="18"/>
              </w:rPr>
            </w:pPr>
            <w:r w:rsidRPr="005500B3">
              <w:rPr>
                <w:color w:val="000000"/>
                <w:sz w:val="18"/>
                <w:szCs w:val="18"/>
              </w:rPr>
              <w:t>ПС Гора 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Заречье-Первое, </w:t>
            </w:r>
          </w:p>
          <w:p w:rsidR="00C0288D" w:rsidRPr="005500B3" w:rsidRDefault="00C0288D" w:rsidP="00C0288D">
            <w:pPr>
              <w:jc w:val="center"/>
              <w:rPr>
                <w:color w:val="000000"/>
                <w:sz w:val="18"/>
                <w:szCs w:val="18"/>
              </w:rPr>
            </w:pPr>
            <w:r w:rsidRPr="005500B3">
              <w:rPr>
                <w:color w:val="000000"/>
                <w:sz w:val="18"/>
                <w:szCs w:val="18"/>
              </w:rPr>
              <w:t xml:space="preserve">ул. </w:t>
            </w:r>
            <w:proofErr w:type="spellStart"/>
            <w:r w:rsidRPr="005500B3">
              <w:rPr>
                <w:color w:val="000000"/>
                <w:sz w:val="18"/>
                <w:szCs w:val="18"/>
              </w:rPr>
              <w:t>Корешник</w:t>
            </w:r>
            <w:proofErr w:type="spellEnd"/>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Заречье-Первое, </w:t>
            </w:r>
          </w:p>
          <w:p w:rsidR="00C0288D" w:rsidRPr="005500B3" w:rsidRDefault="00C0288D" w:rsidP="00C0288D">
            <w:pPr>
              <w:jc w:val="center"/>
              <w:rPr>
                <w:color w:val="000000"/>
                <w:sz w:val="18"/>
                <w:szCs w:val="18"/>
              </w:rPr>
            </w:pPr>
            <w:r w:rsidRPr="005500B3">
              <w:rPr>
                <w:color w:val="000000"/>
                <w:sz w:val="18"/>
                <w:szCs w:val="18"/>
              </w:rPr>
              <w:t xml:space="preserve">ул. </w:t>
            </w:r>
            <w:proofErr w:type="spellStart"/>
            <w:r w:rsidRPr="005500B3">
              <w:rPr>
                <w:color w:val="000000"/>
                <w:sz w:val="18"/>
                <w:szCs w:val="18"/>
              </w:rPr>
              <w:t>Корешник</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15.08.1964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95,24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402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Заречье-Второе, </w:t>
            </w:r>
          </w:p>
          <w:p w:rsidR="00C0288D" w:rsidRPr="005500B3" w:rsidRDefault="00C0288D" w:rsidP="00C0288D">
            <w:pPr>
              <w:jc w:val="center"/>
              <w:rPr>
                <w:color w:val="000000"/>
                <w:sz w:val="18"/>
                <w:szCs w:val="18"/>
              </w:rPr>
            </w:pPr>
            <w:r w:rsidRPr="005500B3">
              <w:rPr>
                <w:color w:val="000000"/>
                <w:sz w:val="18"/>
                <w:szCs w:val="18"/>
              </w:rPr>
              <w:t>ул. Земной Рай</w:t>
            </w:r>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Заречье-Второе, </w:t>
            </w:r>
          </w:p>
          <w:p w:rsidR="00C0288D" w:rsidRPr="005500B3" w:rsidRDefault="00C0288D" w:rsidP="00C0288D">
            <w:pPr>
              <w:jc w:val="center"/>
              <w:rPr>
                <w:color w:val="000000"/>
                <w:sz w:val="18"/>
                <w:szCs w:val="18"/>
              </w:rPr>
            </w:pPr>
            <w:r w:rsidRPr="005500B3">
              <w:rPr>
                <w:color w:val="000000"/>
                <w:sz w:val="18"/>
                <w:szCs w:val="18"/>
              </w:rPr>
              <w:t>ул. Земной Рай</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12.05.1999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35,08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509 </w:t>
            </w:r>
          </w:p>
          <w:p w:rsidR="00C0288D" w:rsidRPr="005500B3" w:rsidRDefault="00C0288D" w:rsidP="007E2FD1">
            <w:pPr>
              <w:jc w:val="center"/>
              <w:rPr>
                <w:color w:val="000000"/>
                <w:sz w:val="18"/>
                <w:szCs w:val="18"/>
              </w:rPr>
            </w:pPr>
            <w:r w:rsidRPr="005500B3">
              <w:rPr>
                <w:color w:val="000000"/>
                <w:sz w:val="18"/>
                <w:szCs w:val="18"/>
              </w:rPr>
              <w:t>ПС Гора</w:t>
            </w:r>
            <w:r w:rsidR="007E2FD1">
              <w:rPr>
                <w:color w:val="000000"/>
                <w:sz w:val="18"/>
                <w:szCs w:val="18"/>
              </w:rPr>
              <w:t>-</w:t>
            </w:r>
            <w:r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Козинка, </w:t>
            </w:r>
          </w:p>
          <w:p w:rsidR="00C0288D" w:rsidRPr="005500B3" w:rsidRDefault="00C0288D" w:rsidP="00C0288D">
            <w:pPr>
              <w:jc w:val="center"/>
              <w:rPr>
                <w:color w:val="000000"/>
                <w:sz w:val="18"/>
                <w:szCs w:val="18"/>
              </w:rPr>
            </w:pPr>
            <w:r w:rsidRPr="005500B3">
              <w:rPr>
                <w:color w:val="000000"/>
                <w:sz w:val="18"/>
                <w:szCs w:val="18"/>
              </w:rPr>
              <w:t xml:space="preserve">ул. </w:t>
            </w:r>
            <w:proofErr w:type="spellStart"/>
            <w:r w:rsidRPr="005500B3">
              <w:rPr>
                <w:color w:val="000000"/>
                <w:sz w:val="18"/>
                <w:szCs w:val="18"/>
              </w:rPr>
              <w:t>Республиканс</w:t>
            </w:r>
            <w:r w:rsidR="00743531">
              <w:rPr>
                <w:color w:val="000000"/>
                <w:sz w:val="18"/>
                <w:szCs w:val="18"/>
              </w:rPr>
              <w:t>-</w:t>
            </w:r>
            <w:r w:rsidRPr="005500B3">
              <w:rPr>
                <w:color w:val="000000"/>
                <w:sz w:val="18"/>
                <w:szCs w:val="18"/>
              </w:rPr>
              <w:t>кая</w:t>
            </w:r>
            <w:proofErr w:type="spellEnd"/>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Козинка, ул. </w:t>
            </w:r>
            <w:proofErr w:type="spellStart"/>
            <w:r w:rsidRPr="005500B3">
              <w:rPr>
                <w:color w:val="000000"/>
                <w:sz w:val="18"/>
                <w:szCs w:val="18"/>
              </w:rPr>
              <w:t>Республиканс</w:t>
            </w:r>
            <w:r w:rsidR="00743531">
              <w:rPr>
                <w:color w:val="000000"/>
                <w:sz w:val="18"/>
                <w:szCs w:val="18"/>
              </w:rPr>
              <w:t>-</w:t>
            </w:r>
            <w:r w:rsidRPr="005500B3">
              <w:rPr>
                <w:color w:val="000000"/>
                <w:sz w:val="18"/>
                <w:szCs w:val="18"/>
              </w:rPr>
              <w:t>кая</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16.08.1973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92,51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510 </w:t>
            </w:r>
          </w:p>
          <w:p w:rsidR="00C0288D" w:rsidRPr="005500B3" w:rsidRDefault="00C0288D" w:rsidP="007E2FD1">
            <w:pPr>
              <w:jc w:val="center"/>
              <w:rPr>
                <w:color w:val="000000"/>
                <w:sz w:val="18"/>
                <w:szCs w:val="18"/>
              </w:rPr>
            </w:pPr>
            <w:r w:rsidRPr="005500B3">
              <w:rPr>
                <w:color w:val="000000"/>
                <w:sz w:val="18"/>
                <w:szCs w:val="18"/>
              </w:rPr>
              <w:t>ПС Гора</w:t>
            </w:r>
            <w:r w:rsidR="007E2FD1">
              <w:rPr>
                <w:color w:val="000000"/>
                <w:sz w:val="18"/>
                <w:szCs w:val="18"/>
              </w:rPr>
              <w:t>-</w:t>
            </w:r>
            <w:r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Козинка, </w:t>
            </w:r>
          </w:p>
          <w:p w:rsidR="00C0288D" w:rsidRPr="005500B3" w:rsidRDefault="00C0288D" w:rsidP="00C0288D">
            <w:pPr>
              <w:jc w:val="center"/>
              <w:rPr>
                <w:color w:val="000000"/>
                <w:sz w:val="18"/>
                <w:szCs w:val="18"/>
              </w:rPr>
            </w:pPr>
            <w:r w:rsidRPr="005500B3">
              <w:rPr>
                <w:color w:val="000000"/>
                <w:sz w:val="18"/>
                <w:szCs w:val="18"/>
              </w:rPr>
              <w:t>ул. Строительная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Козинка, ул. Строительная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0,15</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18.06.1973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86,17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511 </w:t>
            </w:r>
          </w:p>
          <w:p w:rsidR="00C0288D" w:rsidRPr="005500B3" w:rsidRDefault="00C0288D" w:rsidP="007E2FD1">
            <w:pPr>
              <w:jc w:val="center"/>
              <w:rPr>
                <w:color w:val="000000"/>
                <w:sz w:val="18"/>
                <w:szCs w:val="18"/>
              </w:rPr>
            </w:pPr>
            <w:r w:rsidRPr="005500B3">
              <w:rPr>
                <w:color w:val="000000"/>
                <w:sz w:val="18"/>
                <w:szCs w:val="18"/>
              </w:rPr>
              <w:t>ПС Гора</w:t>
            </w:r>
            <w:r w:rsidR="007E2FD1">
              <w:rPr>
                <w:color w:val="000000"/>
                <w:sz w:val="18"/>
                <w:szCs w:val="18"/>
              </w:rPr>
              <w:t>-</w:t>
            </w:r>
            <w:r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743531">
            <w:pPr>
              <w:jc w:val="center"/>
              <w:rPr>
                <w:color w:val="000000"/>
                <w:sz w:val="18"/>
                <w:szCs w:val="18"/>
              </w:rPr>
            </w:pPr>
            <w:r w:rsidRPr="005500B3">
              <w:rPr>
                <w:color w:val="000000"/>
                <w:sz w:val="18"/>
                <w:szCs w:val="18"/>
              </w:rPr>
              <w:t>с. Глотово,</w:t>
            </w:r>
          </w:p>
          <w:p w:rsidR="00C0288D" w:rsidRPr="005500B3" w:rsidRDefault="00C0288D" w:rsidP="00743531">
            <w:pPr>
              <w:jc w:val="center"/>
              <w:rPr>
                <w:color w:val="000000"/>
                <w:sz w:val="18"/>
                <w:szCs w:val="18"/>
              </w:rPr>
            </w:pPr>
            <w:r w:rsidRPr="005500B3">
              <w:rPr>
                <w:color w:val="000000"/>
                <w:sz w:val="18"/>
                <w:szCs w:val="18"/>
              </w:rPr>
              <w:t xml:space="preserve">ул. Генерала </w:t>
            </w:r>
            <w:proofErr w:type="spellStart"/>
            <w:r w:rsidRPr="005500B3">
              <w:rPr>
                <w:color w:val="000000"/>
                <w:sz w:val="18"/>
                <w:szCs w:val="18"/>
              </w:rPr>
              <w:t>Алексеенко</w:t>
            </w:r>
            <w:proofErr w:type="spellEnd"/>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C0288D" w:rsidP="00743531">
            <w:pPr>
              <w:jc w:val="center"/>
              <w:rPr>
                <w:color w:val="000000"/>
                <w:sz w:val="18"/>
                <w:szCs w:val="18"/>
              </w:rPr>
            </w:pPr>
            <w:r w:rsidRPr="005500B3">
              <w:rPr>
                <w:color w:val="000000"/>
                <w:sz w:val="18"/>
                <w:szCs w:val="18"/>
              </w:rPr>
              <w:t xml:space="preserve">с. Глотово, </w:t>
            </w:r>
          </w:p>
          <w:p w:rsidR="00C0288D" w:rsidRPr="005500B3" w:rsidRDefault="00743531" w:rsidP="00743531">
            <w:pPr>
              <w:jc w:val="center"/>
              <w:rPr>
                <w:color w:val="000000"/>
                <w:sz w:val="18"/>
                <w:szCs w:val="18"/>
              </w:rPr>
            </w:pPr>
            <w:r>
              <w:rPr>
                <w:color w:val="000000"/>
                <w:sz w:val="18"/>
                <w:szCs w:val="18"/>
              </w:rPr>
              <w:t>у</w:t>
            </w:r>
            <w:r w:rsidR="00C0288D" w:rsidRPr="005500B3">
              <w:rPr>
                <w:color w:val="000000"/>
                <w:sz w:val="18"/>
                <w:szCs w:val="18"/>
              </w:rPr>
              <w:t xml:space="preserve">л. Генерала </w:t>
            </w:r>
            <w:proofErr w:type="spellStart"/>
            <w:r w:rsidR="00C0288D" w:rsidRPr="005500B3">
              <w:rPr>
                <w:color w:val="000000"/>
                <w:sz w:val="18"/>
                <w:szCs w:val="18"/>
              </w:rPr>
              <w:t>Алексеенко</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08.10.1974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62,92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515 </w:t>
            </w:r>
          </w:p>
          <w:p w:rsidR="00C0288D" w:rsidRPr="005500B3" w:rsidRDefault="00C0288D" w:rsidP="007E2FD1">
            <w:pPr>
              <w:jc w:val="center"/>
              <w:rPr>
                <w:color w:val="000000"/>
                <w:sz w:val="18"/>
                <w:szCs w:val="18"/>
              </w:rPr>
            </w:pPr>
            <w:r w:rsidRPr="005500B3">
              <w:rPr>
                <w:color w:val="000000"/>
                <w:sz w:val="18"/>
                <w:szCs w:val="18"/>
              </w:rPr>
              <w:t>ПС Гора</w:t>
            </w:r>
            <w:r w:rsidR="007E2FD1">
              <w:rPr>
                <w:color w:val="000000"/>
                <w:sz w:val="18"/>
                <w:szCs w:val="18"/>
              </w:rPr>
              <w:t>-</w:t>
            </w:r>
            <w:r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Заречье-Первое, </w:t>
            </w:r>
          </w:p>
          <w:p w:rsidR="00C0288D" w:rsidRPr="005500B3" w:rsidRDefault="00C0288D" w:rsidP="00C0288D">
            <w:pPr>
              <w:jc w:val="center"/>
              <w:rPr>
                <w:color w:val="000000"/>
                <w:sz w:val="18"/>
                <w:szCs w:val="18"/>
              </w:rPr>
            </w:pPr>
            <w:r w:rsidRPr="005500B3">
              <w:rPr>
                <w:color w:val="000000"/>
                <w:sz w:val="18"/>
                <w:szCs w:val="18"/>
              </w:rPr>
              <w:t xml:space="preserve">ул. </w:t>
            </w:r>
            <w:proofErr w:type="spellStart"/>
            <w:r w:rsidRPr="005500B3">
              <w:rPr>
                <w:color w:val="000000"/>
                <w:sz w:val="18"/>
                <w:szCs w:val="18"/>
              </w:rPr>
              <w:t>Лаптивка</w:t>
            </w:r>
            <w:proofErr w:type="spellEnd"/>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Заречье-Первое, </w:t>
            </w:r>
          </w:p>
          <w:p w:rsidR="00C0288D" w:rsidRPr="005500B3" w:rsidRDefault="00C0288D" w:rsidP="00C0288D">
            <w:pPr>
              <w:jc w:val="center"/>
              <w:rPr>
                <w:color w:val="000000"/>
                <w:sz w:val="18"/>
                <w:szCs w:val="18"/>
              </w:rPr>
            </w:pPr>
            <w:r w:rsidRPr="005500B3">
              <w:rPr>
                <w:color w:val="000000"/>
                <w:sz w:val="18"/>
                <w:szCs w:val="18"/>
              </w:rPr>
              <w:t xml:space="preserve">ул. </w:t>
            </w:r>
            <w:proofErr w:type="spellStart"/>
            <w:r w:rsidRPr="005500B3">
              <w:rPr>
                <w:color w:val="000000"/>
                <w:sz w:val="18"/>
                <w:szCs w:val="18"/>
              </w:rPr>
              <w:t>Лаптивка</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10.05.1986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48,11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520 </w:t>
            </w:r>
          </w:p>
          <w:p w:rsidR="00C0288D" w:rsidRPr="005500B3" w:rsidRDefault="00C0288D" w:rsidP="007E2FD1">
            <w:pPr>
              <w:jc w:val="center"/>
              <w:rPr>
                <w:color w:val="000000"/>
                <w:sz w:val="18"/>
                <w:szCs w:val="18"/>
              </w:rPr>
            </w:pPr>
            <w:r w:rsidRPr="005500B3">
              <w:rPr>
                <w:color w:val="000000"/>
                <w:sz w:val="18"/>
                <w:szCs w:val="18"/>
              </w:rPr>
              <w:t>ПС Гора</w:t>
            </w:r>
            <w:r w:rsidR="007E2FD1">
              <w:rPr>
                <w:color w:val="000000"/>
                <w:sz w:val="18"/>
                <w:szCs w:val="18"/>
              </w:rPr>
              <w:t>-</w:t>
            </w:r>
            <w:r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Глотово, </w:t>
            </w:r>
          </w:p>
          <w:p w:rsidR="00C0288D" w:rsidRPr="005500B3" w:rsidRDefault="00C0288D" w:rsidP="00C0288D">
            <w:pPr>
              <w:jc w:val="center"/>
              <w:rPr>
                <w:color w:val="000000"/>
                <w:sz w:val="18"/>
                <w:szCs w:val="18"/>
              </w:rPr>
            </w:pPr>
            <w:r w:rsidRPr="005500B3">
              <w:rPr>
                <w:color w:val="000000"/>
                <w:sz w:val="18"/>
                <w:szCs w:val="18"/>
              </w:rPr>
              <w:t>ул. Дружбы</w:t>
            </w:r>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Глотово, </w:t>
            </w:r>
          </w:p>
          <w:p w:rsidR="00C0288D" w:rsidRPr="005500B3" w:rsidRDefault="00C0288D" w:rsidP="00C0288D">
            <w:pPr>
              <w:jc w:val="center"/>
              <w:rPr>
                <w:color w:val="000000"/>
                <w:sz w:val="18"/>
                <w:szCs w:val="18"/>
              </w:rPr>
            </w:pPr>
            <w:r w:rsidRPr="005500B3">
              <w:rPr>
                <w:color w:val="000000"/>
                <w:sz w:val="18"/>
                <w:szCs w:val="18"/>
              </w:rPr>
              <w:t>ул. Дружбы</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01.01.1974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39,1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321 </w:t>
            </w:r>
          </w:p>
          <w:p w:rsidR="00C0288D" w:rsidRPr="005500B3" w:rsidRDefault="00C0288D" w:rsidP="007E2FD1">
            <w:pPr>
              <w:jc w:val="center"/>
              <w:rPr>
                <w:color w:val="000000"/>
                <w:sz w:val="18"/>
                <w:szCs w:val="18"/>
              </w:rPr>
            </w:pPr>
            <w:r w:rsidRPr="005500B3">
              <w:rPr>
                <w:color w:val="000000"/>
                <w:sz w:val="18"/>
                <w:szCs w:val="18"/>
              </w:rPr>
              <w:t>ПС Гора</w:t>
            </w:r>
            <w:r w:rsidR="007E2FD1">
              <w:rPr>
                <w:color w:val="000000"/>
                <w:sz w:val="18"/>
                <w:szCs w:val="18"/>
              </w:rPr>
              <w:t>-</w:t>
            </w:r>
            <w:r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Глотово, </w:t>
            </w:r>
          </w:p>
          <w:p w:rsidR="00C0288D" w:rsidRPr="005500B3" w:rsidRDefault="00C0288D" w:rsidP="00C0288D">
            <w:pPr>
              <w:jc w:val="center"/>
              <w:rPr>
                <w:color w:val="000000"/>
                <w:sz w:val="18"/>
                <w:szCs w:val="18"/>
              </w:rPr>
            </w:pPr>
            <w:r w:rsidRPr="005500B3">
              <w:rPr>
                <w:color w:val="000000"/>
                <w:sz w:val="18"/>
                <w:szCs w:val="18"/>
              </w:rPr>
              <w:t xml:space="preserve">ул. Братьев </w:t>
            </w:r>
            <w:proofErr w:type="spellStart"/>
            <w:r w:rsidRPr="005500B3">
              <w:rPr>
                <w:color w:val="000000"/>
                <w:sz w:val="18"/>
                <w:szCs w:val="18"/>
              </w:rPr>
              <w:t>Краснокутских</w:t>
            </w:r>
            <w:proofErr w:type="spellEnd"/>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Глотово, </w:t>
            </w:r>
          </w:p>
          <w:p w:rsidR="00C0288D" w:rsidRPr="005500B3" w:rsidRDefault="00C0288D" w:rsidP="00C0288D">
            <w:pPr>
              <w:jc w:val="center"/>
              <w:rPr>
                <w:color w:val="000000"/>
                <w:sz w:val="18"/>
                <w:szCs w:val="18"/>
              </w:rPr>
            </w:pPr>
            <w:r w:rsidRPr="005500B3">
              <w:rPr>
                <w:color w:val="000000"/>
                <w:sz w:val="18"/>
                <w:szCs w:val="18"/>
              </w:rPr>
              <w:t xml:space="preserve">ул. Братьев </w:t>
            </w:r>
            <w:proofErr w:type="spellStart"/>
            <w:r w:rsidRPr="005500B3">
              <w:rPr>
                <w:color w:val="000000"/>
                <w:sz w:val="18"/>
                <w:szCs w:val="18"/>
              </w:rPr>
              <w:t>Краснокутс</w:t>
            </w:r>
            <w:r w:rsidR="00743531">
              <w:rPr>
                <w:color w:val="000000"/>
                <w:sz w:val="18"/>
                <w:szCs w:val="18"/>
              </w:rPr>
              <w:t>-</w:t>
            </w:r>
            <w:r w:rsidRPr="005500B3">
              <w:rPr>
                <w:color w:val="000000"/>
                <w:sz w:val="18"/>
                <w:szCs w:val="18"/>
              </w:rPr>
              <w:t>ких</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10.05.1985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65,77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522 </w:t>
            </w:r>
          </w:p>
          <w:p w:rsidR="00C0288D" w:rsidRPr="005500B3" w:rsidRDefault="007E2FD1" w:rsidP="00C0288D">
            <w:pPr>
              <w:jc w:val="center"/>
              <w:rPr>
                <w:color w:val="000000"/>
                <w:sz w:val="18"/>
                <w:szCs w:val="18"/>
              </w:rPr>
            </w:pPr>
            <w:r>
              <w:rPr>
                <w:color w:val="000000"/>
                <w:sz w:val="18"/>
                <w:szCs w:val="18"/>
              </w:rPr>
              <w:t>ПС Гора-</w:t>
            </w:r>
            <w:r w:rsidR="00C0288D"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743531" w:rsidP="00C0288D">
            <w:pPr>
              <w:jc w:val="center"/>
              <w:rPr>
                <w:color w:val="000000"/>
                <w:sz w:val="18"/>
                <w:szCs w:val="18"/>
              </w:rPr>
            </w:pPr>
          </w:p>
          <w:p w:rsidR="00743531" w:rsidRDefault="00C0288D" w:rsidP="00C0288D">
            <w:pPr>
              <w:jc w:val="center"/>
              <w:rPr>
                <w:color w:val="000000"/>
                <w:sz w:val="18"/>
                <w:szCs w:val="18"/>
              </w:rPr>
            </w:pPr>
            <w:r w:rsidRPr="005500B3">
              <w:rPr>
                <w:color w:val="000000"/>
                <w:sz w:val="18"/>
                <w:szCs w:val="18"/>
              </w:rPr>
              <w:t xml:space="preserve">с. Заречье-Первое, </w:t>
            </w:r>
          </w:p>
          <w:p w:rsidR="00C0288D" w:rsidRDefault="00C0288D" w:rsidP="00C0288D">
            <w:pPr>
              <w:jc w:val="center"/>
              <w:rPr>
                <w:color w:val="000000"/>
                <w:sz w:val="18"/>
                <w:szCs w:val="18"/>
              </w:rPr>
            </w:pPr>
            <w:r w:rsidRPr="005500B3">
              <w:rPr>
                <w:color w:val="000000"/>
                <w:sz w:val="18"/>
                <w:szCs w:val="18"/>
              </w:rPr>
              <w:t xml:space="preserve">ул. </w:t>
            </w:r>
            <w:proofErr w:type="spellStart"/>
            <w:r w:rsidRPr="005500B3">
              <w:rPr>
                <w:color w:val="000000"/>
                <w:sz w:val="18"/>
                <w:szCs w:val="18"/>
              </w:rPr>
              <w:t>Корешник</w:t>
            </w:r>
            <w:proofErr w:type="spellEnd"/>
          </w:p>
          <w:p w:rsidR="00743531" w:rsidRPr="005500B3" w:rsidRDefault="00743531" w:rsidP="00C0288D">
            <w:pPr>
              <w:jc w:val="center"/>
              <w:rPr>
                <w:color w:val="000000"/>
                <w:sz w:val="18"/>
                <w:szCs w:val="18"/>
              </w:rPr>
            </w:pPr>
          </w:p>
        </w:tc>
        <w:tc>
          <w:tcPr>
            <w:tcW w:w="1329"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с. Заречье-Первое,</w:t>
            </w:r>
          </w:p>
          <w:p w:rsidR="00C0288D" w:rsidRPr="005500B3" w:rsidRDefault="00C0288D" w:rsidP="00C0288D">
            <w:pPr>
              <w:jc w:val="center"/>
              <w:rPr>
                <w:color w:val="000000"/>
                <w:sz w:val="18"/>
                <w:szCs w:val="18"/>
              </w:rPr>
            </w:pPr>
            <w:r w:rsidRPr="005500B3">
              <w:rPr>
                <w:color w:val="000000"/>
                <w:sz w:val="18"/>
                <w:szCs w:val="18"/>
              </w:rPr>
              <w:t xml:space="preserve">ул. </w:t>
            </w:r>
            <w:proofErr w:type="spellStart"/>
            <w:r w:rsidRPr="005500B3">
              <w:rPr>
                <w:color w:val="000000"/>
                <w:sz w:val="18"/>
                <w:szCs w:val="18"/>
              </w:rPr>
              <w:t>Корешник</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13.06.1985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72,2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A37A5B">
            <w:pPr>
              <w:jc w:val="center"/>
              <w:rPr>
                <w:color w:val="000000"/>
                <w:sz w:val="18"/>
                <w:szCs w:val="18"/>
              </w:rPr>
            </w:pPr>
            <w:r w:rsidRPr="005500B3">
              <w:rPr>
                <w:color w:val="000000"/>
                <w:sz w:val="18"/>
                <w:szCs w:val="18"/>
              </w:rPr>
              <w:lastRenderedPageBreak/>
              <w:t xml:space="preserve">КТП 534 </w:t>
            </w:r>
          </w:p>
          <w:p w:rsidR="00C0288D" w:rsidRPr="005500B3" w:rsidRDefault="00C0288D" w:rsidP="00A37A5B">
            <w:pPr>
              <w:jc w:val="center"/>
              <w:rPr>
                <w:color w:val="000000"/>
                <w:sz w:val="18"/>
                <w:szCs w:val="18"/>
              </w:rPr>
            </w:pPr>
            <w:r w:rsidRPr="005500B3">
              <w:rPr>
                <w:color w:val="000000"/>
                <w:sz w:val="18"/>
                <w:szCs w:val="18"/>
              </w:rPr>
              <w:t>ПС Гора</w:t>
            </w:r>
            <w:r w:rsidR="00A37A5B">
              <w:rPr>
                <w:color w:val="000000"/>
                <w:sz w:val="18"/>
                <w:szCs w:val="18"/>
              </w:rPr>
              <w:t>-</w:t>
            </w:r>
            <w:r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743531" w:rsidRDefault="00C0288D" w:rsidP="00C0288D">
            <w:pPr>
              <w:jc w:val="center"/>
              <w:rPr>
                <w:color w:val="000000"/>
                <w:sz w:val="18"/>
                <w:szCs w:val="18"/>
              </w:rPr>
            </w:pPr>
            <w:r w:rsidRPr="005500B3">
              <w:rPr>
                <w:color w:val="000000"/>
                <w:sz w:val="18"/>
                <w:szCs w:val="18"/>
              </w:rPr>
              <w:t xml:space="preserve">с. Козинка, </w:t>
            </w:r>
          </w:p>
          <w:p w:rsidR="00C0288D" w:rsidRPr="005500B3" w:rsidRDefault="00C0288D" w:rsidP="00C0288D">
            <w:pPr>
              <w:jc w:val="center"/>
              <w:rPr>
                <w:color w:val="000000"/>
                <w:sz w:val="18"/>
                <w:szCs w:val="18"/>
              </w:rPr>
            </w:pPr>
            <w:r w:rsidRPr="005500B3">
              <w:rPr>
                <w:color w:val="000000"/>
                <w:sz w:val="18"/>
                <w:szCs w:val="18"/>
              </w:rPr>
              <w:t>ул. Грайворонская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Козинка, ул. </w:t>
            </w:r>
            <w:proofErr w:type="spellStart"/>
            <w:r w:rsidRPr="005500B3">
              <w:rPr>
                <w:color w:val="000000"/>
                <w:sz w:val="18"/>
                <w:szCs w:val="18"/>
              </w:rPr>
              <w:t>Грайворонс</w:t>
            </w:r>
            <w:r w:rsidR="005800F8">
              <w:rPr>
                <w:color w:val="000000"/>
                <w:sz w:val="18"/>
                <w:szCs w:val="18"/>
              </w:rPr>
              <w:t>-</w:t>
            </w:r>
            <w:r w:rsidRPr="005500B3">
              <w:rPr>
                <w:color w:val="000000"/>
                <w:sz w:val="18"/>
                <w:szCs w:val="18"/>
              </w:rPr>
              <w:t>кая</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16.09.1985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90,22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5800F8" w:rsidP="00C0288D">
            <w:pPr>
              <w:jc w:val="center"/>
              <w:rPr>
                <w:color w:val="000000"/>
                <w:sz w:val="18"/>
                <w:szCs w:val="18"/>
              </w:rPr>
            </w:pPr>
            <w:r>
              <w:rPr>
                <w:color w:val="000000"/>
                <w:sz w:val="18"/>
                <w:szCs w:val="18"/>
              </w:rPr>
              <w:t xml:space="preserve">КТП 535 </w:t>
            </w:r>
          </w:p>
          <w:p w:rsidR="00C0288D" w:rsidRPr="005500B3" w:rsidRDefault="005800F8" w:rsidP="00C0288D">
            <w:pPr>
              <w:jc w:val="center"/>
              <w:rPr>
                <w:color w:val="000000"/>
                <w:sz w:val="18"/>
                <w:szCs w:val="18"/>
              </w:rPr>
            </w:pPr>
            <w:r>
              <w:rPr>
                <w:color w:val="000000"/>
                <w:sz w:val="18"/>
                <w:szCs w:val="18"/>
              </w:rPr>
              <w:t>ПС Гора-</w:t>
            </w:r>
            <w:r w:rsidR="00C0288D"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с. Козинка,</w:t>
            </w:r>
          </w:p>
          <w:p w:rsidR="00C0288D" w:rsidRPr="005500B3" w:rsidRDefault="00C0288D" w:rsidP="00C0288D">
            <w:pPr>
              <w:jc w:val="center"/>
              <w:rPr>
                <w:color w:val="000000"/>
                <w:sz w:val="18"/>
                <w:szCs w:val="18"/>
              </w:rPr>
            </w:pPr>
            <w:r w:rsidRPr="005500B3">
              <w:rPr>
                <w:color w:val="000000"/>
                <w:sz w:val="18"/>
                <w:szCs w:val="18"/>
              </w:rPr>
              <w:t>ул. Просёлочная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Козинка, ул. Просёлочная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12.05.1988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93,41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5800F8">
            <w:pPr>
              <w:jc w:val="center"/>
              <w:rPr>
                <w:color w:val="000000"/>
                <w:sz w:val="18"/>
                <w:szCs w:val="18"/>
              </w:rPr>
            </w:pPr>
            <w:r w:rsidRPr="005500B3">
              <w:rPr>
                <w:color w:val="000000"/>
                <w:sz w:val="18"/>
                <w:szCs w:val="18"/>
              </w:rPr>
              <w:t xml:space="preserve">КТП 536 </w:t>
            </w:r>
          </w:p>
          <w:p w:rsidR="00C0288D" w:rsidRPr="005500B3" w:rsidRDefault="00C0288D" w:rsidP="005800F8">
            <w:pPr>
              <w:jc w:val="center"/>
              <w:rPr>
                <w:color w:val="000000"/>
                <w:sz w:val="18"/>
                <w:szCs w:val="18"/>
              </w:rPr>
            </w:pPr>
            <w:r w:rsidRPr="005500B3">
              <w:rPr>
                <w:color w:val="000000"/>
                <w:sz w:val="18"/>
                <w:szCs w:val="18"/>
              </w:rPr>
              <w:t>ПС Гора</w:t>
            </w:r>
            <w:r w:rsidR="005800F8">
              <w:rPr>
                <w:color w:val="000000"/>
                <w:sz w:val="18"/>
                <w:szCs w:val="18"/>
              </w:rPr>
              <w:t>-</w:t>
            </w:r>
            <w:r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Козинка, </w:t>
            </w:r>
          </w:p>
          <w:p w:rsidR="00C0288D" w:rsidRPr="005500B3" w:rsidRDefault="00C0288D" w:rsidP="00C0288D">
            <w:pPr>
              <w:jc w:val="center"/>
              <w:rPr>
                <w:color w:val="000000"/>
                <w:sz w:val="18"/>
                <w:szCs w:val="18"/>
              </w:rPr>
            </w:pPr>
            <w:r w:rsidRPr="005500B3">
              <w:rPr>
                <w:color w:val="000000"/>
                <w:sz w:val="18"/>
                <w:szCs w:val="18"/>
              </w:rPr>
              <w:t>ул. Мира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Козинка, ул. Мира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19.07.1999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96,18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102 </w:t>
            </w:r>
          </w:p>
          <w:p w:rsidR="00C0288D" w:rsidRPr="005500B3" w:rsidRDefault="00C0288D" w:rsidP="00C0288D">
            <w:pPr>
              <w:jc w:val="center"/>
              <w:rPr>
                <w:color w:val="000000"/>
                <w:sz w:val="18"/>
                <w:szCs w:val="18"/>
              </w:rPr>
            </w:pPr>
            <w:r w:rsidRPr="005500B3">
              <w:rPr>
                <w:color w:val="000000"/>
                <w:sz w:val="18"/>
                <w:szCs w:val="18"/>
              </w:rPr>
              <w:t>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Ивановская Лисица, </w:t>
            </w:r>
          </w:p>
          <w:p w:rsidR="00C0288D" w:rsidRPr="005500B3" w:rsidRDefault="00C0288D" w:rsidP="00C0288D">
            <w:pPr>
              <w:jc w:val="center"/>
              <w:rPr>
                <w:color w:val="000000"/>
                <w:sz w:val="18"/>
                <w:szCs w:val="18"/>
              </w:rPr>
            </w:pPr>
            <w:r w:rsidRPr="005500B3">
              <w:rPr>
                <w:color w:val="000000"/>
                <w:sz w:val="18"/>
                <w:szCs w:val="18"/>
              </w:rPr>
              <w:t>ул. Комсомольская</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Ивановская Лисица, </w:t>
            </w:r>
          </w:p>
          <w:p w:rsidR="00C0288D" w:rsidRPr="005500B3" w:rsidRDefault="00C0288D" w:rsidP="00C0288D">
            <w:pPr>
              <w:jc w:val="center"/>
              <w:rPr>
                <w:color w:val="000000"/>
                <w:sz w:val="18"/>
                <w:szCs w:val="18"/>
              </w:rPr>
            </w:pPr>
            <w:r w:rsidRPr="005500B3">
              <w:rPr>
                <w:color w:val="000000"/>
                <w:sz w:val="18"/>
                <w:szCs w:val="18"/>
              </w:rPr>
              <w:t xml:space="preserve">ул. </w:t>
            </w:r>
            <w:proofErr w:type="spellStart"/>
            <w:r w:rsidRPr="005500B3">
              <w:rPr>
                <w:color w:val="000000"/>
                <w:sz w:val="18"/>
                <w:szCs w:val="18"/>
              </w:rPr>
              <w:t>Комсомольс</w:t>
            </w:r>
            <w:r w:rsidR="005800F8">
              <w:rPr>
                <w:color w:val="000000"/>
                <w:sz w:val="18"/>
                <w:szCs w:val="18"/>
              </w:rPr>
              <w:t>-</w:t>
            </w:r>
            <w:r w:rsidRPr="005500B3">
              <w:rPr>
                <w:color w:val="000000"/>
                <w:sz w:val="18"/>
                <w:szCs w:val="18"/>
              </w:rPr>
              <w:t>кая</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01.01.1976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93,45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103 </w:t>
            </w:r>
          </w:p>
          <w:p w:rsidR="00C0288D" w:rsidRPr="005500B3" w:rsidRDefault="00C0288D" w:rsidP="00C0288D">
            <w:pPr>
              <w:jc w:val="center"/>
              <w:rPr>
                <w:color w:val="000000"/>
                <w:sz w:val="18"/>
                <w:szCs w:val="18"/>
              </w:rPr>
            </w:pPr>
            <w:r w:rsidRPr="005500B3">
              <w:rPr>
                <w:color w:val="000000"/>
                <w:sz w:val="18"/>
                <w:szCs w:val="18"/>
              </w:rPr>
              <w:t>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с. Ивановская Лисица,</w:t>
            </w:r>
          </w:p>
          <w:p w:rsidR="00C0288D" w:rsidRPr="005500B3" w:rsidRDefault="00C0288D" w:rsidP="00C0288D">
            <w:pPr>
              <w:jc w:val="center"/>
              <w:rPr>
                <w:color w:val="000000"/>
                <w:sz w:val="18"/>
                <w:szCs w:val="18"/>
              </w:rPr>
            </w:pPr>
            <w:r w:rsidRPr="005500B3">
              <w:rPr>
                <w:color w:val="000000"/>
                <w:sz w:val="18"/>
                <w:szCs w:val="18"/>
              </w:rPr>
              <w:t>ул. Комсомольская</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Ивановская Лисица, </w:t>
            </w:r>
          </w:p>
          <w:p w:rsidR="00C0288D" w:rsidRPr="005500B3" w:rsidRDefault="00C0288D" w:rsidP="00C0288D">
            <w:pPr>
              <w:jc w:val="center"/>
              <w:rPr>
                <w:color w:val="000000"/>
                <w:sz w:val="18"/>
                <w:szCs w:val="18"/>
              </w:rPr>
            </w:pPr>
            <w:r w:rsidRPr="005500B3">
              <w:rPr>
                <w:color w:val="000000"/>
                <w:sz w:val="18"/>
                <w:szCs w:val="18"/>
              </w:rPr>
              <w:t xml:space="preserve">ул. </w:t>
            </w:r>
            <w:proofErr w:type="spellStart"/>
            <w:r w:rsidRPr="005500B3">
              <w:rPr>
                <w:color w:val="000000"/>
                <w:sz w:val="18"/>
                <w:szCs w:val="18"/>
              </w:rPr>
              <w:t>Комсомольс</w:t>
            </w:r>
            <w:r w:rsidR="005800F8">
              <w:rPr>
                <w:color w:val="000000"/>
                <w:sz w:val="18"/>
                <w:szCs w:val="18"/>
              </w:rPr>
              <w:t>-</w:t>
            </w:r>
            <w:r w:rsidRPr="005500B3">
              <w:rPr>
                <w:color w:val="000000"/>
                <w:sz w:val="18"/>
                <w:szCs w:val="18"/>
              </w:rPr>
              <w:t>кая</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01.01.1997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88,35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КТП 104</w:t>
            </w:r>
          </w:p>
          <w:p w:rsidR="00C0288D" w:rsidRPr="005500B3" w:rsidRDefault="00C0288D" w:rsidP="00C0288D">
            <w:pPr>
              <w:jc w:val="center"/>
              <w:rPr>
                <w:color w:val="000000"/>
                <w:sz w:val="18"/>
                <w:szCs w:val="18"/>
              </w:rPr>
            </w:pPr>
            <w:r w:rsidRPr="005500B3">
              <w:rPr>
                <w:color w:val="000000"/>
                <w:sz w:val="18"/>
                <w:szCs w:val="18"/>
              </w:rPr>
              <w:t>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ТМГСУ</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Ивановская Лисица, </w:t>
            </w:r>
          </w:p>
          <w:p w:rsidR="00C0288D" w:rsidRPr="005500B3" w:rsidRDefault="00C0288D" w:rsidP="00C0288D">
            <w:pPr>
              <w:jc w:val="center"/>
              <w:rPr>
                <w:color w:val="000000"/>
                <w:sz w:val="18"/>
                <w:szCs w:val="18"/>
              </w:rPr>
            </w:pPr>
            <w:r w:rsidRPr="005500B3">
              <w:rPr>
                <w:color w:val="000000"/>
                <w:sz w:val="18"/>
                <w:szCs w:val="18"/>
              </w:rPr>
              <w:t>ул. Комсомольская</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Ивановская Лисица, </w:t>
            </w:r>
          </w:p>
          <w:p w:rsidR="00C0288D" w:rsidRPr="005500B3" w:rsidRDefault="00C0288D" w:rsidP="00C0288D">
            <w:pPr>
              <w:jc w:val="center"/>
              <w:rPr>
                <w:color w:val="000000"/>
                <w:sz w:val="18"/>
                <w:szCs w:val="18"/>
              </w:rPr>
            </w:pPr>
            <w:r w:rsidRPr="005500B3">
              <w:rPr>
                <w:color w:val="000000"/>
                <w:sz w:val="18"/>
                <w:szCs w:val="18"/>
              </w:rPr>
              <w:t xml:space="preserve">ул. </w:t>
            </w:r>
            <w:proofErr w:type="spellStart"/>
            <w:r w:rsidRPr="005500B3">
              <w:rPr>
                <w:color w:val="000000"/>
                <w:sz w:val="18"/>
                <w:szCs w:val="18"/>
              </w:rPr>
              <w:t>Комсомольс</w:t>
            </w:r>
            <w:r w:rsidR="005800F8">
              <w:rPr>
                <w:color w:val="000000"/>
                <w:sz w:val="18"/>
                <w:szCs w:val="18"/>
              </w:rPr>
              <w:t>-</w:t>
            </w:r>
            <w:r w:rsidRPr="005500B3">
              <w:rPr>
                <w:color w:val="000000"/>
                <w:sz w:val="18"/>
                <w:szCs w:val="18"/>
              </w:rPr>
              <w:t>кая</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13.11.2012</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40,68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КТП 105</w:t>
            </w:r>
          </w:p>
          <w:p w:rsidR="00C0288D" w:rsidRPr="005500B3" w:rsidRDefault="00C0288D" w:rsidP="00C0288D">
            <w:pPr>
              <w:jc w:val="center"/>
              <w:rPr>
                <w:color w:val="000000"/>
                <w:sz w:val="18"/>
                <w:szCs w:val="18"/>
              </w:rPr>
            </w:pPr>
            <w:r w:rsidRPr="005500B3">
              <w:rPr>
                <w:color w:val="000000"/>
                <w:sz w:val="18"/>
                <w:szCs w:val="18"/>
              </w:rPr>
              <w:t>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Ивановская Лисица, </w:t>
            </w:r>
          </w:p>
          <w:p w:rsidR="00C0288D" w:rsidRPr="005500B3" w:rsidRDefault="00C0288D" w:rsidP="00C0288D">
            <w:pPr>
              <w:jc w:val="center"/>
              <w:rPr>
                <w:color w:val="000000"/>
                <w:sz w:val="18"/>
                <w:szCs w:val="18"/>
              </w:rPr>
            </w:pPr>
            <w:r w:rsidRPr="005500B3">
              <w:rPr>
                <w:color w:val="000000"/>
                <w:sz w:val="18"/>
                <w:szCs w:val="18"/>
              </w:rPr>
              <w:t>ул. Садовая</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Ивановская Лисица, </w:t>
            </w:r>
          </w:p>
          <w:p w:rsidR="00C0288D" w:rsidRPr="005500B3" w:rsidRDefault="00C0288D" w:rsidP="00C0288D">
            <w:pPr>
              <w:jc w:val="center"/>
              <w:rPr>
                <w:color w:val="000000"/>
                <w:sz w:val="18"/>
                <w:szCs w:val="18"/>
              </w:rPr>
            </w:pPr>
            <w:r w:rsidRPr="005500B3">
              <w:rPr>
                <w:color w:val="000000"/>
                <w:sz w:val="18"/>
                <w:szCs w:val="18"/>
              </w:rPr>
              <w:t>ул. Садовая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12.06.1974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95,24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106 </w:t>
            </w:r>
          </w:p>
          <w:p w:rsidR="00C0288D" w:rsidRPr="005500B3" w:rsidRDefault="00C0288D" w:rsidP="00C0288D">
            <w:pPr>
              <w:jc w:val="center"/>
              <w:rPr>
                <w:color w:val="000000"/>
                <w:sz w:val="18"/>
                <w:szCs w:val="18"/>
              </w:rPr>
            </w:pPr>
            <w:r w:rsidRPr="005500B3">
              <w:rPr>
                <w:color w:val="000000"/>
                <w:sz w:val="18"/>
                <w:szCs w:val="18"/>
              </w:rPr>
              <w:t>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Ивановская Лисица, </w:t>
            </w:r>
          </w:p>
          <w:p w:rsidR="00C0288D" w:rsidRPr="005500B3" w:rsidRDefault="00C0288D" w:rsidP="00C0288D">
            <w:pPr>
              <w:jc w:val="center"/>
              <w:rPr>
                <w:color w:val="000000"/>
                <w:sz w:val="18"/>
                <w:szCs w:val="18"/>
              </w:rPr>
            </w:pPr>
            <w:r w:rsidRPr="005500B3">
              <w:rPr>
                <w:color w:val="000000"/>
                <w:sz w:val="18"/>
                <w:szCs w:val="18"/>
              </w:rPr>
              <w:t>ул. Октябрьская</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Ивановская Лисица, </w:t>
            </w:r>
          </w:p>
          <w:p w:rsidR="00C0288D" w:rsidRPr="005500B3" w:rsidRDefault="00C0288D" w:rsidP="00C0288D">
            <w:pPr>
              <w:jc w:val="center"/>
              <w:rPr>
                <w:color w:val="000000"/>
                <w:sz w:val="18"/>
                <w:szCs w:val="18"/>
              </w:rPr>
            </w:pPr>
            <w:r w:rsidRPr="005500B3">
              <w:rPr>
                <w:color w:val="000000"/>
                <w:sz w:val="18"/>
                <w:szCs w:val="18"/>
              </w:rPr>
              <w:t>ул. Октябрьская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05.10.1974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93,85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107 </w:t>
            </w:r>
          </w:p>
          <w:p w:rsidR="00C0288D" w:rsidRPr="005500B3" w:rsidRDefault="00C0288D" w:rsidP="00C0288D">
            <w:pPr>
              <w:jc w:val="center"/>
              <w:rPr>
                <w:color w:val="000000"/>
                <w:sz w:val="18"/>
                <w:szCs w:val="18"/>
              </w:rPr>
            </w:pPr>
            <w:r w:rsidRPr="005500B3">
              <w:rPr>
                <w:color w:val="000000"/>
                <w:sz w:val="18"/>
                <w:szCs w:val="18"/>
              </w:rPr>
              <w:t>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5800F8" w:rsidP="00C0288D">
            <w:pPr>
              <w:jc w:val="center"/>
              <w:rPr>
                <w:color w:val="000000"/>
                <w:sz w:val="18"/>
                <w:szCs w:val="18"/>
              </w:rPr>
            </w:pPr>
          </w:p>
          <w:p w:rsidR="00C0288D" w:rsidRPr="005500B3" w:rsidRDefault="00C0288D" w:rsidP="00C0288D">
            <w:pPr>
              <w:jc w:val="center"/>
              <w:rPr>
                <w:color w:val="000000"/>
                <w:sz w:val="18"/>
                <w:szCs w:val="18"/>
              </w:rPr>
            </w:pPr>
            <w:r w:rsidRPr="005500B3">
              <w:rPr>
                <w:color w:val="000000"/>
                <w:sz w:val="18"/>
                <w:szCs w:val="18"/>
              </w:rPr>
              <w:t>с. Ивановская Лисица, ул. Первомайская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Ивановская Лисица, ул. Первомайская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01.01.1976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93,92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lastRenderedPageBreak/>
              <w:t xml:space="preserve">КТП 108 </w:t>
            </w:r>
          </w:p>
          <w:p w:rsidR="00C0288D" w:rsidRPr="005500B3" w:rsidRDefault="00C0288D" w:rsidP="00C0288D">
            <w:pPr>
              <w:jc w:val="center"/>
              <w:rPr>
                <w:color w:val="000000"/>
                <w:sz w:val="18"/>
                <w:szCs w:val="18"/>
              </w:rPr>
            </w:pPr>
            <w:r w:rsidRPr="005500B3">
              <w:rPr>
                <w:color w:val="000000"/>
                <w:sz w:val="18"/>
                <w:szCs w:val="18"/>
              </w:rPr>
              <w:t>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Ивановская Лисица, </w:t>
            </w:r>
          </w:p>
          <w:p w:rsidR="00C0288D" w:rsidRPr="005500B3" w:rsidRDefault="00C0288D" w:rsidP="00C0288D">
            <w:pPr>
              <w:jc w:val="center"/>
              <w:rPr>
                <w:color w:val="000000"/>
                <w:sz w:val="18"/>
                <w:szCs w:val="18"/>
              </w:rPr>
            </w:pPr>
            <w:r w:rsidRPr="005500B3">
              <w:rPr>
                <w:color w:val="000000"/>
                <w:sz w:val="18"/>
                <w:szCs w:val="18"/>
              </w:rPr>
              <w:t>ул. Советская</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Ивановская Лисица, </w:t>
            </w:r>
          </w:p>
          <w:p w:rsidR="00C0288D" w:rsidRPr="005500B3" w:rsidRDefault="00C0288D" w:rsidP="00C0288D">
            <w:pPr>
              <w:jc w:val="center"/>
              <w:rPr>
                <w:color w:val="000000"/>
                <w:sz w:val="18"/>
                <w:szCs w:val="18"/>
              </w:rPr>
            </w:pPr>
            <w:r w:rsidRPr="005500B3">
              <w:rPr>
                <w:color w:val="000000"/>
                <w:sz w:val="18"/>
                <w:szCs w:val="18"/>
              </w:rPr>
              <w:t>ул. Советская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01.02.2001</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93,52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109 </w:t>
            </w:r>
          </w:p>
          <w:p w:rsidR="00C0288D" w:rsidRPr="005500B3" w:rsidRDefault="00C0288D" w:rsidP="00C0288D">
            <w:pPr>
              <w:jc w:val="center"/>
              <w:rPr>
                <w:color w:val="000000"/>
                <w:sz w:val="18"/>
                <w:szCs w:val="18"/>
              </w:rPr>
            </w:pPr>
            <w:r w:rsidRPr="005500B3">
              <w:rPr>
                <w:color w:val="000000"/>
                <w:sz w:val="18"/>
                <w:szCs w:val="18"/>
              </w:rPr>
              <w:t>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Ивановская Лисица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Ивановская Лисица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01.10.1978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87,71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111 </w:t>
            </w:r>
          </w:p>
          <w:p w:rsidR="00C0288D" w:rsidRPr="005500B3" w:rsidRDefault="00C0288D" w:rsidP="00C0288D">
            <w:pPr>
              <w:jc w:val="center"/>
              <w:rPr>
                <w:color w:val="000000"/>
                <w:sz w:val="18"/>
                <w:szCs w:val="18"/>
              </w:rPr>
            </w:pPr>
            <w:r w:rsidRPr="005500B3">
              <w:rPr>
                <w:color w:val="000000"/>
                <w:sz w:val="18"/>
                <w:szCs w:val="18"/>
              </w:rPr>
              <w:t>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Ивановская Лисица, </w:t>
            </w:r>
          </w:p>
          <w:p w:rsidR="00C0288D" w:rsidRPr="005500B3" w:rsidRDefault="00C0288D" w:rsidP="00C0288D">
            <w:pPr>
              <w:jc w:val="center"/>
              <w:rPr>
                <w:color w:val="000000"/>
                <w:sz w:val="18"/>
                <w:szCs w:val="18"/>
              </w:rPr>
            </w:pPr>
            <w:r w:rsidRPr="005500B3">
              <w:rPr>
                <w:color w:val="000000"/>
                <w:sz w:val="18"/>
                <w:szCs w:val="18"/>
              </w:rPr>
              <w:t>ул. Ленина</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5800F8">
            <w:pPr>
              <w:jc w:val="center"/>
              <w:rPr>
                <w:color w:val="000000"/>
                <w:sz w:val="18"/>
                <w:szCs w:val="18"/>
              </w:rPr>
            </w:pPr>
            <w:r w:rsidRPr="005500B3">
              <w:rPr>
                <w:color w:val="000000"/>
                <w:sz w:val="18"/>
                <w:szCs w:val="18"/>
              </w:rPr>
              <w:t>с. Ивановская Лисица,</w:t>
            </w:r>
          </w:p>
          <w:p w:rsidR="00C0288D" w:rsidRPr="005500B3" w:rsidRDefault="00C0288D" w:rsidP="005800F8">
            <w:pPr>
              <w:jc w:val="center"/>
              <w:rPr>
                <w:color w:val="000000"/>
                <w:sz w:val="18"/>
                <w:szCs w:val="18"/>
              </w:rPr>
            </w:pPr>
            <w:r w:rsidRPr="005500B3">
              <w:rPr>
                <w:color w:val="000000"/>
                <w:sz w:val="18"/>
                <w:szCs w:val="18"/>
              </w:rPr>
              <w:t>ул. Ленина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01.03.1976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90,98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113 </w:t>
            </w:r>
          </w:p>
          <w:p w:rsidR="00C0288D" w:rsidRPr="005500B3" w:rsidRDefault="00C0288D" w:rsidP="00C0288D">
            <w:pPr>
              <w:jc w:val="center"/>
              <w:rPr>
                <w:color w:val="000000"/>
                <w:sz w:val="18"/>
                <w:szCs w:val="18"/>
              </w:rPr>
            </w:pPr>
            <w:r w:rsidRPr="005500B3">
              <w:rPr>
                <w:color w:val="000000"/>
                <w:sz w:val="18"/>
                <w:szCs w:val="18"/>
              </w:rPr>
              <w:t>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Ивановская Лисица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Ивановская Лисица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07.08.2001</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67,89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202 </w:t>
            </w:r>
          </w:p>
          <w:p w:rsidR="00C0288D" w:rsidRPr="005500B3" w:rsidRDefault="00C0288D" w:rsidP="00C0288D">
            <w:pPr>
              <w:jc w:val="center"/>
              <w:rPr>
                <w:color w:val="000000"/>
                <w:sz w:val="18"/>
                <w:szCs w:val="18"/>
              </w:rPr>
            </w:pPr>
            <w:r w:rsidRPr="005500B3">
              <w:rPr>
                <w:color w:val="000000"/>
                <w:sz w:val="18"/>
                <w:szCs w:val="18"/>
              </w:rPr>
              <w:t xml:space="preserve">ПС </w:t>
            </w:r>
            <w:proofErr w:type="spellStart"/>
            <w:r w:rsidRPr="005500B3">
              <w:rPr>
                <w:color w:val="000000"/>
                <w:sz w:val="18"/>
                <w:szCs w:val="18"/>
              </w:rPr>
              <w:t>Каз.Лисица</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Ломное</w:t>
            </w:r>
            <w:proofErr w:type="spellEnd"/>
            <w:r w:rsidRPr="005500B3">
              <w:rPr>
                <w:color w:val="000000"/>
                <w:sz w:val="18"/>
                <w:szCs w:val="18"/>
              </w:rPr>
              <w:t xml:space="preserve">, </w:t>
            </w:r>
          </w:p>
          <w:p w:rsidR="00C0288D" w:rsidRPr="005500B3" w:rsidRDefault="00C0288D" w:rsidP="00C0288D">
            <w:pPr>
              <w:jc w:val="center"/>
              <w:rPr>
                <w:color w:val="000000"/>
                <w:sz w:val="18"/>
                <w:szCs w:val="18"/>
              </w:rPr>
            </w:pPr>
            <w:r w:rsidRPr="005500B3">
              <w:rPr>
                <w:color w:val="000000"/>
                <w:sz w:val="18"/>
                <w:szCs w:val="18"/>
              </w:rPr>
              <w:t xml:space="preserve">ул. </w:t>
            </w:r>
            <w:proofErr w:type="spellStart"/>
            <w:r w:rsidRPr="005500B3">
              <w:rPr>
                <w:color w:val="000000"/>
                <w:sz w:val="18"/>
                <w:szCs w:val="18"/>
              </w:rPr>
              <w:t>Новосёловка</w:t>
            </w:r>
            <w:proofErr w:type="spellEnd"/>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Ломное</w:t>
            </w:r>
            <w:proofErr w:type="spellEnd"/>
            <w:r w:rsidRPr="005500B3">
              <w:rPr>
                <w:color w:val="000000"/>
                <w:sz w:val="18"/>
                <w:szCs w:val="18"/>
              </w:rPr>
              <w:t xml:space="preserve">, </w:t>
            </w:r>
          </w:p>
          <w:p w:rsidR="00C0288D" w:rsidRPr="005500B3" w:rsidRDefault="00C0288D" w:rsidP="00C0288D">
            <w:pPr>
              <w:jc w:val="center"/>
              <w:rPr>
                <w:color w:val="000000"/>
                <w:sz w:val="18"/>
                <w:szCs w:val="18"/>
              </w:rPr>
            </w:pPr>
            <w:r w:rsidRPr="005500B3">
              <w:rPr>
                <w:color w:val="000000"/>
                <w:sz w:val="18"/>
                <w:szCs w:val="18"/>
              </w:rPr>
              <w:t xml:space="preserve">ул. </w:t>
            </w:r>
            <w:proofErr w:type="spellStart"/>
            <w:r w:rsidRPr="005500B3">
              <w:rPr>
                <w:color w:val="000000"/>
                <w:sz w:val="18"/>
                <w:szCs w:val="18"/>
              </w:rPr>
              <w:t>Новосёловка</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01.01.1967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35,08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203 </w:t>
            </w:r>
          </w:p>
          <w:p w:rsidR="00C0288D" w:rsidRPr="005500B3" w:rsidRDefault="00C0288D" w:rsidP="00C0288D">
            <w:pPr>
              <w:jc w:val="center"/>
              <w:rPr>
                <w:color w:val="000000"/>
                <w:sz w:val="18"/>
                <w:szCs w:val="18"/>
              </w:rPr>
            </w:pPr>
            <w:r w:rsidRPr="005500B3">
              <w:rPr>
                <w:color w:val="000000"/>
                <w:sz w:val="18"/>
                <w:szCs w:val="18"/>
              </w:rPr>
              <w:t xml:space="preserve">ПС </w:t>
            </w:r>
            <w:proofErr w:type="spellStart"/>
            <w:r w:rsidRPr="005500B3">
              <w:rPr>
                <w:color w:val="000000"/>
                <w:sz w:val="18"/>
                <w:szCs w:val="18"/>
              </w:rPr>
              <w:t>Каз.Лисица</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Ломное</w:t>
            </w:r>
            <w:proofErr w:type="spellEnd"/>
            <w:r w:rsidRPr="005500B3">
              <w:rPr>
                <w:color w:val="000000"/>
                <w:sz w:val="18"/>
                <w:szCs w:val="18"/>
              </w:rPr>
              <w:t xml:space="preserve">, </w:t>
            </w:r>
          </w:p>
          <w:p w:rsidR="00C0288D" w:rsidRPr="005500B3" w:rsidRDefault="00C0288D" w:rsidP="00C0288D">
            <w:pPr>
              <w:jc w:val="center"/>
              <w:rPr>
                <w:color w:val="000000"/>
                <w:sz w:val="18"/>
                <w:szCs w:val="18"/>
              </w:rPr>
            </w:pPr>
            <w:r w:rsidRPr="005500B3">
              <w:rPr>
                <w:color w:val="000000"/>
                <w:sz w:val="18"/>
                <w:szCs w:val="18"/>
              </w:rPr>
              <w:t>ул. Чапаева</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Ломное</w:t>
            </w:r>
            <w:proofErr w:type="spellEnd"/>
            <w:r w:rsidRPr="005500B3">
              <w:rPr>
                <w:color w:val="000000"/>
                <w:sz w:val="18"/>
                <w:szCs w:val="18"/>
              </w:rPr>
              <w:t xml:space="preserve">, </w:t>
            </w:r>
          </w:p>
          <w:p w:rsidR="00C0288D" w:rsidRPr="005500B3" w:rsidRDefault="00C0288D" w:rsidP="00C0288D">
            <w:pPr>
              <w:jc w:val="center"/>
              <w:rPr>
                <w:color w:val="000000"/>
                <w:sz w:val="18"/>
                <w:szCs w:val="18"/>
              </w:rPr>
            </w:pPr>
            <w:r w:rsidRPr="005500B3">
              <w:rPr>
                <w:color w:val="000000"/>
                <w:sz w:val="18"/>
                <w:szCs w:val="18"/>
              </w:rPr>
              <w:t>ул. Чапаева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01.01.1964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35,08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301 </w:t>
            </w:r>
          </w:p>
          <w:p w:rsidR="00C0288D" w:rsidRPr="005500B3" w:rsidRDefault="00C0288D" w:rsidP="00C0288D">
            <w:pPr>
              <w:jc w:val="center"/>
              <w:rPr>
                <w:color w:val="000000"/>
                <w:sz w:val="18"/>
                <w:szCs w:val="18"/>
              </w:rPr>
            </w:pPr>
            <w:r w:rsidRPr="005500B3">
              <w:rPr>
                <w:color w:val="000000"/>
                <w:sz w:val="18"/>
                <w:szCs w:val="18"/>
              </w:rPr>
              <w:t>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ТСМА</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Казачья Лисица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Казачья Лисица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07.06.1975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97,18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303 </w:t>
            </w:r>
          </w:p>
          <w:p w:rsidR="00C0288D" w:rsidRPr="005500B3" w:rsidRDefault="00C0288D" w:rsidP="00C0288D">
            <w:pPr>
              <w:jc w:val="center"/>
              <w:rPr>
                <w:color w:val="000000"/>
                <w:sz w:val="18"/>
                <w:szCs w:val="18"/>
              </w:rPr>
            </w:pPr>
            <w:r w:rsidRPr="005500B3">
              <w:rPr>
                <w:color w:val="000000"/>
                <w:sz w:val="18"/>
                <w:szCs w:val="18"/>
              </w:rPr>
              <w:t>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Казачья Лисица, </w:t>
            </w:r>
          </w:p>
          <w:p w:rsidR="00C0288D" w:rsidRPr="005500B3" w:rsidRDefault="00C0288D" w:rsidP="00C0288D">
            <w:pPr>
              <w:jc w:val="center"/>
              <w:rPr>
                <w:color w:val="000000"/>
                <w:sz w:val="18"/>
                <w:szCs w:val="18"/>
              </w:rPr>
            </w:pPr>
            <w:r w:rsidRPr="005500B3">
              <w:rPr>
                <w:color w:val="000000"/>
                <w:sz w:val="18"/>
                <w:szCs w:val="18"/>
              </w:rPr>
              <w:t>ул. Карла Маркса</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с. Казачья Лисица,</w:t>
            </w:r>
          </w:p>
          <w:p w:rsidR="00C0288D" w:rsidRPr="005500B3" w:rsidRDefault="00C0288D" w:rsidP="00C0288D">
            <w:pPr>
              <w:jc w:val="center"/>
              <w:rPr>
                <w:color w:val="000000"/>
                <w:sz w:val="18"/>
                <w:szCs w:val="18"/>
              </w:rPr>
            </w:pPr>
            <w:r w:rsidRPr="005500B3">
              <w:rPr>
                <w:color w:val="000000"/>
                <w:sz w:val="18"/>
                <w:szCs w:val="18"/>
              </w:rPr>
              <w:t>ул. Карла Маркса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10.09.2009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54,58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304 </w:t>
            </w:r>
          </w:p>
          <w:p w:rsidR="00C0288D" w:rsidRPr="005500B3" w:rsidRDefault="00C0288D" w:rsidP="00C0288D">
            <w:pPr>
              <w:jc w:val="center"/>
              <w:rPr>
                <w:color w:val="000000"/>
                <w:sz w:val="18"/>
                <w:szCs w:val="18"/>
              </w:rPr>
            </w:pPr>
            <w:r w:rsidRPr="005500B3">
              <w:rPr>
                <w:color w:val="000000"/>
                <w:sz w:val="18"/>
                <w:szCs w:val="18"/>
              </w:rPr>
              <w:t>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Казачья Лисица, </w:t>
            </w:r>
          </w:p>
          <w:p w:rsidR="00C0288D" w:rsidRPr="005500B3" w:rsidRDefault="00C0288D" w:rsidP="00C0288D">
            <w:pPr>
              <w:jc w:val="center"/>
              <w:rPr>
                <w:color w:val="000000"/>
                <w:sz w:val="18"/>
                <w:szCs w:val="18"/>
              </w:rPr>
            </w:pPr>
            <w:r w:rsidRPr="005500B3">
              <w:rPr>
                <w:color w:val="000000"/>
                <w:sz w:val="18"/>
                <w:szCs w:val="18"/>
              </w:rPr>
              <w:t>ул. Куйбышева</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Казачья Лисица, </w:t>
            </w:r>
          </w:p>
          <w:p w:rsidR="00C0288D" w:rsidRPr="005500B3" w:rsidRDefault="00C0288D" w:rsidP="00C0288D">
            <w:pPr>
              <w:jc w:val="center"/>
              <w:rPr>
                <w:color w:val="000000"/>
                <w:sz w:val="18"/>
                <w:szCs w:val="18"/>
              </w:rPr>
            </w:pPr>
            <w:r w:rsidRPr="005500B3">
              <w:rPr>
                <w:color w:val="000000"/>
                <w:sz w:val="18"/>
                <w:szCs w:val="18"/>
              </w:rPr>
              <w:t>ул. Куйбышева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03.08.1977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92,14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401 </w:t>
            </w:r>
          </w:p>
          <w:p w:rsidR="00C0288D" w:rsidRPr="005500B3" w:rsidRDefault="00C0288D" w:rsidP="00C0288D">
            <w:pPr>
              <w:jc w:val="center"/>
              <w:rPr>
                <w:color w:val="000000"/>
                <w:sz w:val="18"/>
                <w:szCs w:val="18"/>
              </w:rPr>
            </w:pPr>
            <w:r w:rsidRPr="005500B3">
              <w:rPr>
                <w:color w:val="000000"/>
                <w:sz w:val="18"/>
                <w:szCs w:val="18"/>
              </w:rPr>
              <w:t>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с. Казачья Лисица,</w:t>
            </w:r>
          </w:p>
          <w:p w:rsidR="00C0288D" w:rsidRPr="005500B3" w:rsidRDefault="00C0288D" w:rsidP="00C0288D">
            <w:pPr>
              <w:jc w:val="center"/>
              <w:rPr>
                <w:color w:val="000000"/>
                <w:sz w:val="18"/>
                <w:szCs w:val="18"/>
              </w:rPr>
            </w:pPr>
            <w:r w:rsidRPr="005500B3">
              <w:rPr>
                <w:color w:val="000000"/>
                <w:sz w:val="18"/>
                <w:szCs w:val="18"/>
              </w:rPr>
              <w:t xml:space="preserve"> ул. Карла Маркса</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с. Казачья Лисица,</w:t>
            </w:r>
          </w:p>
          <w:p w:rsidR="00C0288D" w:rsidRPr="005500B3" w:rsidRDefault="00C0288D" w:rsidP="00C0288D">
            <w:pPr>
              <w:jc w:val="center"/>
              <w:rPr>
                <w:color w:val="000000"/>
                <w:sz w:val="18"/>
                <w:szCs w:val="18"/>
              </w:rPr>
            </w:pPr>
            <w:r w:rsidRPr="005500B3">
              <w:rPr>
                <w:color w:val="000000"/>
                <w:sz w:val="18"/>
                <w:szCs w:val="18"/>
              </w:rPr>
              <w:t>ул. Карла Маркса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03.08.1977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95,51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КТП 402 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Казачья Лисица, ул. 40 лет Октября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Казачья Лисица, ул. 40 лет Октября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15.04.1975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90,33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403 </w:t>
            </w:r>
          </w:p>
          <w:p w:rsidR="00C0288D" w:rsidRPr="005500B3" w:rsidRDefault="00C0288D" w:rsidP="00C0288D">
            <w:pPr>
              <w:jc w:val="center"/>
              <w:rPr>
                <w:color w:val="000000"/>
                <w:sz w:val="18"/>
                <w:szCs w:val="18"/>
              </w:rPr>
            </w:pPr>
            <w:r w:rsidRPr="005500B3">
              <w:rPr>
                <w:color w:val="000000"/>
                <w:sz w:val="18"/>
                <w:szCs w:val="18"/>
              </w:rPr>
              <w:t>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с. Казачья Лисица,</w:t>
            </w:r>
          </w:p>
          <w:p w:rsidR="005800F8" w:rsidRDefault="005800F8" w:rsidP="00C0288D">
            <w:pPr>
              <w:jc w:val="center"/>
              <w:rPr>
                <w:color w:val="000000"/>
                <w:sz w:val="18"/>
                <w:szCs w:val="18"/>
              </w:rPr>
            </w:pPr>
          </w:p>
          <w:p w:rsidR="00C0288D" w:rsidRPr="005500B3" w:rsidRDefault="00C0288D" w:rsidP="00C0288D">
            <w:pPr>
              <w:jc w:val="center"/>
              <w:rPr>
                <w:color w:val="000000"/>
                <w:sz w:val="18"/>
                <w:szCs w:val="18"/>
              </w:rPr>
            </w:pPr>
            <w:r w:rsidRPr="005500B3">
              <w:rPr>
                <w:color w:val="000000"/>
                <w:sz w:val="18"/>
                <w:szCs w:val="18"/>
              </w:rPr>
              <w:lastRenderedPageBreak/>
              <w:t>ул. Первомайская</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lastRenderedPageBreak/>
              <w:t xml:space="preserve">с. Казачья Лисица, </w:t>
            </w:r>
          </w:p>
          <w:p w:rsidR="005800F8" w:rsidRDefault="005800F8" w:rsidP="00C0288D">
            <w:pPr>
              <w:jc w:val="center"/>
              <w:rPr>
                <w:color w:val="000000"/>
                <w:sz w:val="18"/>
                <w:szCs w:val="18"/>
              </w:rPr>
            </w:pPr>
          </w:p>
          <w:p w:rsidR="00C0288D" w:rsidRPr="005500B3" w:rsidRDefault="00C0288D" w:rsidP="00C0288D">
            <w:pPr>
              <w:jc w:val="center"/>
              <w:rPr>
                <w:color w:val="000000"/>
                <w:sz w:val="18"/>
                <w:szCs w:val="18"/>
              </w:rPr>
            </w:pPr>
            <w:r w:rsidRPr="005500B3">
              <w:rPr>
                <w:color w:val="000000"/>
                <w:sz w:val="18"/>
                <w:szCs w:val="18"/>
              </w:rPr>
              <w:lastRenderedPageBreak/>
              <w:t>ул. Первомайская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lastRenderedPageBreak/>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18.03.1976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86,03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lastRenderedPageBreak/>
              <w:t xml:space="preserve">КТП 404 </w:t>
            </w:r>
          </w:p>
          <w:p w:rsidR="00C0288D" w:rsidRPr="005500B3" w:rsidRDefault="00C0288D" w:rsidP="00C0288D">
            <w:pPr>
              <w:jc w:val="center"/>
              <w:rPr>
                <w:color w:val="000000"/>
                <w:sz w:val="18"/>
                <w:szCs w:val="18"/>
              </w:rPr>
            </w:pPr>
            <w:r w:rsidRPr="005500B3">
              <w:rPr>
                <w:color w:val="000000"/>
                <w:sz w:val="18"/>
                <w:szCs w:val="18"/>
              </w:rPr>
              <w:t>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ТСМА</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Казачья Лисица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Казачья Лисица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14.02.1985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93,92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102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Чапаева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Чапаева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15.06.1980</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94,23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104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Мира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Мира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10.01.1978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89,74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105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Ленина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Ленина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05.04.1989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95,83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106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Тарана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Тарана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15.05.1989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86,75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107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Советская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Советская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0,51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16.06.1968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93,85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108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3Tm</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Первомайская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Первомайская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0,44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17.07.1964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95,58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109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Шевченко</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Шевченко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16.05.1964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38,75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110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roofErr w:type="spellStart"/>
            <w:r w:rsidRPr="005500B3">
              <w:rPr>
                <w:color w:val="000000"/>
                <w:sz w:val="18"/>
                <w:szCs w:val="18"/>
              </w:rPr>
              <w:t>Грайворонс</w:t>
            </w:r>
            <w:r w:rsidR="005800F8">
              <w:rPr>
                <w:color w:val="000000"/>
                <w:sz w:val="18"/>
                <w:szCs w:val="18"/>
              </w:rPr>
              <w:t>-</w:t>
            </w:r>
            <w:r w:rsidRPr="005500B3">
              <w:rPr>
                <w:color w:val="000000"/>
                <w:sz w:val="18"/>
                <w:szCs w:val="18"/>
              </w:rPr>
              <w:t>кий</w:t>
            </w:r>
            <w:proofErr w:type="spellEnd"/>
            <w:r w:rsidRPr="005500B3">
              <w:rPr>
                <w:color w:val="000000"/>
                <w:sz w:val="18"/>
                <w:szCs w:val="18"/>
              </w:rPr>
              <w:t xml:space="preserve">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32</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17.06.1988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42,88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113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10.05.1987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89,74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114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Первомайская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Первомайская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17.06.1970</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90,33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115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05.07.1979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116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Колхозная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Колхозная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03.05.1964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96,79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117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Пролетарская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Пролетарская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0,68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15.07.1964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94,59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lastRenderedPageBreak/>
              <w:t xml:space="preserve">КТП 120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Жукова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Жукова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16.07.1988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87,57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121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15.05.1998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77,89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201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пос. Горьковский</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пос. Горьковский</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01.06.1996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87,51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КТП 203</w:t>
            </w:r>
          </w:p>
          <w:p w:rsidR="00C0288D" w:rsidRPr="005500B3" w:rsidRDefault="00C0288D" w:rsidP="00C0288D">
            <w:pPr>
              <w:jc w:val="center"/>
              <w:rPr>
                <w:color w:val="000000"/>
                <w:sz w:val="18"/>
                <w:szCs w:val="18"/>
              </w:rPr>
            </w:pPr>
            <w:r w:rsidRPr="005500B3">
              <w:rPr>
                <w:color w:val="000000"/>
                <w:sz w:val="18"/>
                <w:szCs w:val="18"/>
              </w:rPr>
              <w:t xml:space="preserve">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пос. Чапаевский, ул. Центральная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пос. Чапаевский, ул. Центральная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01.06.1995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16,14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204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пос. Чапаевский</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пос. Чапаевский</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01.06.1996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89,69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206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пос. Чапаевский, ул. Центральная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пос. Чапаевский, ул. Центральная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01.06.1964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91,63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207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пос. Чапаевский, ул. Центральная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пос. Чапаевский, ул. Центральная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01.06.1978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86,75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209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пос. Казачок</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пос. Казачок</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06.12.2000</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93,45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210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01.06.1981</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90,98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211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ТТО-АА</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пос. Совхозный, ул. Широкая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пос. Совхозный, ул. Широкая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01.06.1982</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90,48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212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пос. Горьковский</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пос. Горьковский</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01.06.1982</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95,79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213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пос. Горьковский</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пос. Горьковский</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01.06.1980</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83,94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5800F8" w:rsidRDefault="005800F8" w:rsidP="00C0288D">
            <w:pPr>
              <w:jc w:val="center"/>
              <w:rPr>
                <w:color w:val="000000"/>
                <w:sz w:val="18"/>
                <w:szCs w:val="18"/>
              </w:rPr>
            </w:pPr>
          </w:p>
          <w:p w:rsidR="007E2FD1" w:rsidRDefault="00C0288D" w:rsidP="00C0288D">
            <w:pPr>
              <w:jc w:val="center"/>
              <w:rPr>
                <w:color w:val="000000"/>
                <w:sz w:val="18"/>
                <w:szCs w:val="18"/>
              </w:rPr>
            </w:pPr>
            <w:r w:rsidRPr="005500B3">
              <w:rPr>
                <w:color w:val="000000"/>
                <w:sz w:val="18"/>
                <w:szCs w:val="18"/>
              </w:rPr>
              <w:t xml:space="preserve">КТП 401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01.01.1987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89,18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lastRenderedPageBreak/>
              <w:t xml:space="preserve">КТП 402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Харьковская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Харьковская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01.01.1985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89,74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403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Харьковская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Харьковская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0,52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01.06.1964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404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Головчино, ул. </w:t>
            </w:r>
            <w:proofErr w:type="spellStart"/>
            <w:r w:rsidRPr="005500B3">
              <w:rPr>
                <w:color w:val="000000"/>
                <w:sz w:val="18"/>
                <w:szCs w:val="18"/>
              </w:rPr>
              <w:t>Новостроевка</w:t>
            </w:r>
            <w:proofErr w:type="spellEnd"/>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Головчино, ул. </w:t>
            </w:r>
            <w:proofErr w:type="spellStart"/>
            <w:r w:rsidRPr="005500B3">
              <w:rPr>
                <w:color w:val="000000"/>
                <w:sz w:val="18"/>
                <w:szCs w:val="18"/>
              </w:rPr>
              <w:t>Новостроевка</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0,41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01.01.1964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89,85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405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Антоновка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Антоновка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01.01.1973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90,98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101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Карла Маркса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Карла Маркса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01.01.1964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93,92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103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Максима Горького</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Максима Горького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0,46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01.01.1976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33,31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123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Пушкина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Пушкина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01.01.1973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90,17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112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Ленина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Ленина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0,47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01.01.1964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95,58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413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Головчино, ул. </w:t>
            </w:r>
            <w:proofErr w:type="spellStart"/>
            <w:r w:rsidRPr="005500B3">
              <w:rPr>
                <w:color w:val="000000"/>
                <w:sz w:val="18"/>
                <w:szCs w:val="18"/>
              </w:rPr>
              <w:t>Красноармейс</w:t>
            </w:r>
            <w:r w:rsidR="005800F8">
              <w:rPr>
                <w:color w:val="000000"/>
                <w:sz w:val="18"/>
                <w:szCs w:val="18"/>
              </w:rPr>
              <w:t>-</w:t>
            </w:r>
            <w:r w:rsidRPr="005500B3">
              <w:rPr>
                <w:color w:val="000000"/>
                <w:sz w:val="18"/>
                <w:szCs w:val="18"/>
              </w:rPr>
              <w:t>кая</w:t>
            </w:r>
            <w:proofErr w:type="spellEnd"/>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Головчино, ул. </w:t>
            </w:r>
            <w:proofErr w:type="spellStart"/>
            <w:r w:rsidRPr="005500B3">
              <w:rPr>
                <w:color w:val="000000"/>
                <w:sz w:val="18"/>
                <w:szCs w:val="18"/>
              </w:rPr>
              <w:t>Красноармейс</w:t>
            </w:r>
            <w:r w:rsidR="005800F8">
              <w:rPr>
                <w:color w:val="000000"/>
                <w:sz w:val="18"/>
                <w:szCs w:val="18"/>
              </w:rPr>
              <w:t>-</w:t>
            </w:r>
            <w:r w:rsidRPr="005500B3">
              <w:rPr>
                <w:color w:val="000000"/>
                <w:sz w:val="18"/>
                <w:szCs w:val="18"/>
              </w:rPr>
              <w:t>кая</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01.01.1985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81,95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415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Харьковская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Харьковская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01.06.1988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24,64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416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Лесная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Лесная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01.06.1998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92,06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504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5800F8" w:rsidP="00C0288D">
            <w:pPr>
              <w:jc w:val="center"/>
              <w:rPr>
                <w:color w:val="000000"/>
                <w:sz w:val="18"/>
                <w:szCs w:val="18"/>
              </w:rPr>
            </w:pPr>
          </w:p>
          <w:p w:rsidR="005800F8" w:rsidRDefault="00C0288D" w:rsidP="00C0288D">
            <w:pPr>
              <w:jc w:val="center"/>
              <w:rPr>
                <w:color w:val="000000"/>
                <w:sz w:val="18"/>
                <w:szCs w:val="18"/>
              </w:rPr>
            </w:pPr>
            <w:r w:rsidRPr="005500B3">
              <w:rPr>
                <w:color w:val="000000"/>
                <w:sz w:val="18"/>
                <w:szCs w:val="18"/>
              </w:rPr>
              <w:t xml:space="preserve">пос. </w:t>
            </w:r>
            <w:proofErr w:type="spellStart"/>
            <w:r w:rsidRPr="005500B3">
              <w:rPr>
                <w:color w:val="000000"/>
                <w:sz w:val="18"/>
                <w:szCs w:val="18"/>
              </w:rPr>
              <w:t>Хотмыжск</w:t>
            </w:r>
            <w:proofErr w:type="spellEnd"/>
            <w:r w:rsidRPr="005500B3">
              <w:rPr>
                <w:color w:val="000000"/>
                <w:sz w:val="18"/>
                <w:szCs w:val="18"/>
              </w:rPr>
              <w:t xml:space="preserve">, </w:t>
            </w:r>
          </w:p>
          <w:p w:rsidR="00C0288D" w:rsidRDefault="00C0288D" w:rsidP="00C0288D">
            <w:pPr>
              <w:jc w:val="center"/>
              <w:rPr>
                <w:color w:val="000000"/>
                <w:sz w:val="18"/>
                <w:szCs w:val="18"/>
              </w:rPr>
            </w:pPr>
            <w:r w:rsidRPr="005500B3">
              <w:rPr>
                <w:color w:val="000000"/>
                <w:sz w:val="18"/>
                <w:szCs w:val="18"/>
              </w:rPr>
              <w:t>ул. Гагарина</w:t>
            </w:r>
          </w:p>
          <w:p w:rsidR="005800F8" w:rsidRPr="005500B3" w:rsidRDefault="005800F8" w:rsidP="00C0288D">
            <w:pPr>
              <w:jc w:val="center"/>
              <w:rPr>
                <w:color w:val="000000"/>
                <w:sz w:val="18"/>
                <w:szCs w:val="18"/>
              </w:rPr>
            </w:pP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пос. </w:t>
            </w:r>
            <w:proofErr w:type="spellStart"/>
            <w:r w:rsidRPr="005500B3">
              <w:rPr>
                <w:color w:val="000000"/>
                <w:sz w:val="18"/>
                <w:szCs w:val="18"/>
              </w:rPr>
              <w:t>Хотмыжск</w:t>
            </w:r>
            <w:proofErr w:type="spellEnd"/>
            <w:r w:rsidRPr="005500B3">
              <w:rPr>
                <w:color w:val="000000"/>
                <w:sz w:val="18"/>
                <w:szCs w:val="18"/>
              </w:rPr>
              <w:t>, ул. Гагарина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0,41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20.05.2005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63,29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lastRenderedPageBreak/>
              <w:t xml:space="preserve">КТП 505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пос. </w:t>
            </w:r>
            <w:proofErr w:type="spellStart"/>
            <w:r w:rsidRPr="005500B3">
              <w:rPr>
                <w:color w:val="000000"/>
                <w:sz w:val="18"/>
                <w:szCs w:val="18"/>
              </w:rPr>
              <w:t>Хотмыжск</w:t>
            </w:r>
            <w:proofErr w:type="spellEnd"/>
            <w:r w:rsidRPr="005500B3">
              <w:rPr>
                <w:color w:val="000000"/>
                <w:sz w:val="18"/>
                <w:szCs w:val="18"/>
              </w:rPr>
              <w:t xml:space="preserve">, </w:t>
            </w:r>
          </w:p>
          <w:p w:rsidR="00C0288D" w:rsidRPr="005500B3" w:rsidRDefault="00C0288D" w:rsidP="00C0288D">
            <w:pPr>
              <w:jc w:val="center"/>
              <w:rPr>
                <w:color w:val="000000"/>
                <w:sz w:val="18"/>
                <w:szCs w:val="18"/>
              </w:rPr>
            </w:pPr>
            <w:r w:rsidRPr="005500B3">
              <w:rPr>
                <w:color w:val="000000"/>
                <w:sz w:val="18"/>
                <w:szCs w:val="18"/>
              </w:rPr>
              <w:t>ул. Урожайная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пос. </w:t>
            </w:r>
            <w:proofErr w:type="spellStart"/>
            <w:r w:rsidRPr="005500B3">
              <w:rPr>
                <w:color w:val="000000"/>
                <w:sz w:val="18"/>
                <w:szCs w:val="18"/>
              </w:rPr>
              <w:t>Хотмыжск</w:t>
            </w:r>
            <w:proofErr w:type="spellEnd"/>
            <w:r w:rsidRPr="005500B3">
              <w:rPr>
                <w:color w:val="000000"/>
                <w:sz w:val="18"/>
                <w:szCs w:val="18"/>
              </w:rPr>
              <w:t>, ул. Урожайная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01.10.1987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95,22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512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roofErr w:type="spellStart"/>
            <w:r w:rsidRPr="005500B3">
              <w:rPr>
                <w:color w:val="000000"/>
                <w:sz w:val="18"/>
                <w:szCs w:val="18"/>
              </w:rPr>
              <w:t>ТМГэ</w:t>
            </w:r>
            <w:proofErr w:type="spellEnd"/>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Центральная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Центральная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01.05.1999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ЗТП 29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Горького</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Горького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01.01.2006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62,51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103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Замостье, </w:t>
            </w:r>
          </w:p>
          <w:p w:rsidR="00C0288D" w:rsidRPr="005500B3" w:rsidRDefault="00C0288D" w:rsidP="00C0288D">
            <w:pPr>
              <w:jc w:val="center"/>
              <w:rPr>
                <w:color w:val="000000"/>
                <w:sz w:val="18"/>
                <w:szCs w:val="18"/>
              </w:rPr>
            </w:pPr>
            <w:r w:rsidRPr="005500B3">
              <w:rPr>
                <w:color w:val="000000"/>
                <w:sz w:val="18"/>
                <w:szCs w:val="18"/>
              </w:rPr>
              <w:t>ул. Дорогощанская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Замостье, ул. </w:t>
            </w:r>
            <w:proofErr w:type="spellStart"/>
            <w:r w:rsidRPr="005500B3">
              <w:rPr>
                <w:color w:val="000000"/>
                <w:sz w:val="18"/>
                <w:szCs w:val="18"/>
              </w:rPr>
              <w:t>Дорогощанс</w:t>
            </w:r>
            <w:r w:rsidR="005800F8">
              <w:rPr>
                <w:color w:val="000000"/>
                <w:sz w:val="18"/>
                <w:szCs w:val="18"/>
              </w:rPr>
              <w:t>-</w:t>
            </w:r>
            <w:r w:rsidRPr="005500B3">
              <w:rPr>
                <w:color w:val="000000"/>
                <w:sz w:val="18"/>
                <w:szCs w:val="18"/>
              </w:rPr>
              <w:t>кая</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01.07.1986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35,08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301 </w:t>
            </w:r>
          </w:p>
          <w:p w:rsidR="00C0288D" w:rsidRPr="005500B3" w:rsidRDefault="007E2FD1" w:rsidP="00C0288D">
            <w:pPr>
              <w:jc w:val="center"/>
              <w:rPr>
                <w:color w:val="000000"/>
                <w:sz w:val="18"/>
                <w:szCs w:val="18"/>
              </w:rPr>
            </w:pPr>
            <w:r>
              <w:rPr>
                <w:color w:val="000000"/>
                <w:sz w:val="18"/>
                <w:szCs w:val="18"/>
              </w:rPr>
              <w:t>ПС Гора-</w:t>
            </w:r>
            <w:r w:rsidR="00C0288D"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Глотово, </w:t>
            </w:r>
          </w:p>
          <w:p w:rsidR="00C0288D" w:rsidRPr="005500B3" w:rsidRDefault="00C0288D" w:rsidP="00C0288D">
            <w:pPr>
              <w:jc w:val="center"/>
              <w:rPr>
                <w:color w:val="000000"/>
                <w:sz w:val="18"/>
                <w:szCs w:val="18"/>
              </w:rPr>
            </w:pPr>
            <w:r w:rsidRPr="005500B3">
              <w:rPr>
                <w:color w:val="000000"/>
                <w:sz w:val="18"/>
                <w:szCs w:val="18"/>
              </w:rPr>
              <w:t>ул. Дружбы</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Глотово, </w:t>
            </w:r>
          </w:p>
          <w:p w:rsidR="00C0288D" w:rsidRPr="005500B3" w:rsidRDefault="00C0288D" w:rsidP="00C0288D">
            <w:pPr>
              <w:jc w:val="center"/>
              <w:rPr>
                <w:color w:val="000000"/>
                <w:sz w:val="18"/>
                <w:szCs w:val="18"/>
              </w:rPr>
            </w:pPr>
            <w:r w:rsidRPr="005500B3">
              <w:rPr>
                <w:color w:val="000000"/>
                <w:sz w:val="18"/>
                <w:szCs w:val="18"/>
              </w:rPr>
              <w:t>ул. Дружбы</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31.03.2009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94,39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406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Карла Маркса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Карла Маркса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30.06.2007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90,88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E2FD1" w:rsidRDefault="00C0288D" w:rsidP="00C0288D">
            <w:pPr>
              <w:jc w:val="center"/>
              <w:rPr>
                <w:color w:val="000000"/>
                <w:sz w:val="18"/>
                <w:szCs w:val="18"/>
              </w:rPr>
            </w:pPr>
            <w:r w:rsidRPr="005500B3">
              <w:rPr>
                <w:color w:val="000000"/>
                <w:sz w:val="18"/>
                <w:szCs w:val="18"/>
              </w:rPr>
              <w:t xml:space="preserve">КТП 515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Центральная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Центральная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01.02.2003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46,42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ЗТП 215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Парковая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Парковая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315</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01.01.2008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96,11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506 </w:t>
            </w:r>
          </w:p>
          <w:p w:rsidR="00C0288D" w:rsidRPr="005500B3" w:rsidRDefault="00C0288D" w:rsidP="007B5FCC">
            <w:pPr>
              <w:jc w:val="center"/>
              <w:rPr>
                <w:color w:val="000000"/>
                <w:sz w:val="18"/>
                <w:szCs w:val="18"/>
              </w:rPr>
            </w:pPr>
            <w:r w:rsidRPr="005500B3">
              <w:rPr>
                <w:color w:val="000000"/>
                <w:sz w:val="18"/>
                <w:szCs w:val="18"/>
              </w:rPr>
              <w:t>ПС Гора</w:t>
            </w:r>
            <w:r w:rsidR="007B5FCC">
              <w:rPr>
                <w:color w:val="000000"/>
                <w:sz w:val="18"/>
                <w:szCs w:val="18"/>
              </w:rPr>
              <w:t>-</w:t>
            </w:r>
            <w:r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Козинка, </w:t>
            </w:r>
          </w:p>
          <w:p w:rsidR="00C0288D" w:rsidRPr="005500B3" w:rsidRDefault="00C0288D" w:rsidP="00C0288D">
            <w:pPr>
              <w:jc w:val="center"/>
              <w:rPr>
                <w:color w:val="000000"/>
                <w:sz w:val="18"/>
                <w:szCs w:val="18"/>
              </w:rPr>
            </w:pPr>
            <w:r w:rsidRPr="005500B3">
              <w:rPr>
                <w:color w:val="000000"/>
                <w:sz w:val="18"/>
                <w:szCs w:val="18"/>
              </w:rPr>
              <w:t>ул. Центральная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Козинка, ул. Центральная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12.06.1965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89,74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516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Центральная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Центральная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0,25</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08.10.2003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65,22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518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15.01.2003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71,29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407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5800F8" w:rsidP="00C0288D">
            <w:pPr>
              <w:jc w:val="center"/>
              <w:rPr>
                <w:color w:val="000000"/>
                <w:sz w:val="18"/>
                <w:szCs w:val="18"/>
              </w:rPr>
            </w:pPr>
          </w:p>
          <w:p w:rsidR="00C0288D" w:rsidRPr="005500B3" w:rsidRDefault="00C0288D" w:rsidP="00C0288D">
            <w:pPr>
              <w:jc w:val="center"/>
              <w:rPr>
                <w:color w:val="000000"/>
                <w:sz w:val="18"/>
                <w:szCs w:val="18"/>
              </w:rPr>
            </w:pPr>
            <w:r w:rsidRPr="005500B3">
              <w:rPr>
                <w:color w:val="000000"/>
                <w:sz w:val="18"/>
                <w:szCs w:val="18"/>
              </w:rPr>
              <w:t xml:space="preserve">с. Головчино, ул. </w:t>
            </w:r>
            <w:proofErr w:type="spellStart"/>
            <w:r w:rsidRPr="005500B3">
              <w:rPr>
                <w:color w:val="000000"/>
                <w:sz w:val="18"/>
                <w:szCs w:val="18"/>
              </w:rPr>
              <w:t>Новостроевка</w:t>
            </w:r>
            <w:proofErr w:type="spellEnd"/>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Головчино, ул. </w:t>
            </w:r>
            <w:proofErr w:type="spellStart"/>
            <w:r w:rsidRPr="005500B3">
              <w:rPr>
                <w:color w:val="000000"/>
                <w:sz w:val="18"/>
                <w:szCs w:val="18"/>
              </w:rPr>
              <w:t>Новостроевка</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24.11.2000</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73,5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lastRenderedPageBreak/>
              <w:t xml:space="preserve">КТП 202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Луговка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Луговка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01.01.1990</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89,18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514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пос. </w:t>
            </w:r>
            <w:proofErr w:type="spellStart"/>
            <w:r w:rsidRPr="005500B3">
              <w:rPr>
                <w:color w:val="000000"/>
                <w:sz w:val="18"/>
                <w:szCs w:val="18"/>
              </w:rPr>
              <w:t>Хотмыжск</w:t>
            </w:r>
            <w:proofErr w:type="spellEnd"/>
            <w:r w:rsidRPr="005500B3">
              <w:rPr>
                <w:color w:val="000000"/>
                <w:sz w:val="18"/>
                <w:szCs w:val="18"/>
              </w:rPr>
              <w:t xml:space="preserve">, </w:t>
            </w:r>
          </w:p>
          <w:p w:rsidR="00C0288D" w:rsidRPr="005500B3" w:rsidRDefault="00C0288D" w:rsidP="00C0288D">
            <w:pPr>
              <w:jc w:val="center"/>
              <w:rPr>
                <w:color w:val="000000"/>
                <w:sz w:val="18"/>
                <w:szCs w:val="18"/>
              </w:rPr>
            </w:pPr>
            <w:r w:rsidRPr="005500B3">
              <w:rPr>
                <w:color w:val="000000"/>
                <w:sz w:val="18"/>
                <w:szCs w:val="18"/>
              </w:rPr>
              <w:t>ул. Урожайная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пос. </w:t>
            </w:r>
            <w:proofErr w:type="spellStart"/>
            <w:r w:rsidRPr="005500B3">
              <w:rPr>
                <w:color w:val="000000"/>
                <w:sz w:val="18"/>
                <w:szCs w:val="18"/>
              </w:rPr>
              <w:t>Хотмыжск</w:t>
            </w:r>
            <w:proofErr w:type="spellEnd"/>
            <w:r w:rsidRPr="005500B3">
              <w:rPr>
                <w:color w:val="000000"/>
                <w:sz w:val="18"/>
                <w:szCs w:val="18"/>
              </w:rPr>
              <w:t>, ул. Урожайная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01.01.1989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95,24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304 </w:t>
            </w:r>
          </w:p>
          <w:p w:rsidR="00C0288D" w:rsidRPr="005500B3" w:rsidRDefault="007B5FCC" w:rsidP="00C0288D">
            <w:pPr>
              <w:jc w:val="center"/>
              <w:rPr>
                <w:color w:val="000000"/>
                <w:sz w:val="18"/>
                <w:szCs w:val="18"/>
              </w:rPr>
            </w:pPr>
            <w:r>
              <w:rPr>
                <w:color w:val="000000"/>
                <w:sz w:val="18"/>
                <w:szCs w:val="18"/>
              </w:rPr>
              <w:t>ПС Гора-</w:t>
            </w:r>
            <w:r w:rsidR="00C0288D"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Козинка, </w:t>
            </w:r>
          </w:p>
          <w:p w:rsidR="00C0288D" w:rsidRPr="005500B3" w:rsidRDefault="00C0288D" w:rsidP="00C0288D">
            <w:pPr>
              <w:jc w:val="center"/>
              <w:rPr>
                <w:color w:val="000000"/>
                <w:sz w:val="18"/>
                <w:szCs w:val="18"/>
              </w:rPr>
            </w:pPr>
            <w:r w:rsidRPr="005500B3">
              <w:rPr>
                <w:color w:val="000000"/>
                <w:sz w:val="18"/>
                <w:szCs w:val="18"/>
              </w:rPr>
              <w:t>ул. Школьная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Козинка, ул. Школьная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01.07.1995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96,79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401 </w:t>
            </w:r>
          </w:p>
          <w:p w:rsidR="00C0288D" w:rsidRPr="005500B3" w:rsidRDefault="007B5FCC" w:rsidP="00C0288D">
            <w:pPr>
              <w:jc w:val="center"/>
              <w:rPr>
                <w:color w:val="000000"/>
                <w:sz w:val="18"/>
                <w:szCs w:val="18"/>
              </w:rPr>
            </w:pPr>
            <w:r>
              <w:rPr>
                <w:color w:val="000000"/>
                <w:sz w:val="18"/>
                <w:szCs w:val="18"/>
              </w:rPr>
              <w:t>ПС Гора-</w:t>
            </w:r>
            <w:r w:rsidR="00C0288D"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Безымено</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Безымено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01.01.1975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93,05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205 </w:t>
            </w:r>
          </w:p>
          <w:p w:rsidR="00C0288D" w:rsidRPr="005500B3" w:rsidRDefault="00C0288D" w:rsidP="00C0288D">
            <w:pPr>
              <w:jc w:val="center"/>
              <w:rPr>
                <w:color w:val="000000"/>
                <w:sz w:val="18"/>
                <w:szCs w:val="18"/>
              </w:rPr>
            </w:pPr>
            <w:r w:rsidRPr="005500B3">
              <w:rPr>
                <w:color w:val="000000"/>
                <w:sz w:val="18"/>
                <w:szCs w:val="18"/>
              </w:rPr>
              <w:t>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Ломное</w:t>
            </w:r>
            <w:proofErr w:type="spellEnd"/>
            <w:r w:rsidRPr="005500B3">
              <w:rPr>
                <w:color w:val="000000"/>
                <w:sz w:val="18"/>
                <w:szCs w:val="18"/>
              </w:rPr>
              <w:t xml:space="preserve">, </w:t>
            </w:r>
          </w:p>
          <w:p w:rsidR="00C0288D" w:rsidRPr="005500B3" w:rsidRDefault="00C0288D" w:rsidP="00C0288D">
            <w:pPr>
              <w:jc w:val="center"/>
              <w:rPr>
                <w:color w:val="000000"/>
                <w:sz w:val="18"/>
                <w:szCs w:val="18"/>
              </w:rPr>
            </w:pPr>
            <w:r w:rsidRPr="005500B3">
              <w:rPr>
                <w:color w:val="000000"/>
                <w:sz w:val="18"/>
                <w:szCs w:val="18"/>
              </w:rPr>
              <w:t xml:space="preserve">ул. </w:t>
            </w:r>
            <w:proofErr w:type="spellStart"/>
            <w:r w:rsidRPr="005500B3">
              <w:rPr>
                <w:color w:val="000000"/>
                <w:sz w:val="18"/>
                <w:szCs w:val="18"/>
              </w:rPr>
              <w:t>Сургутская</w:t>
            </w:r>
            <w:proofErr w:type="spellEnd"/>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Ломное</w:t>
            </w:r>
            <w:proofErr w:type="spellEnd"/>
            <w:r w:rsidRPr="005500B3">
              <w:rPr>
                <w:color w:val="000000"/>
                <w:sz w:val="18"/>
                <w:szCs w:val="18"/>
              </w:rPr>
              <w:t xml:space="preserve">, </w:t>
            </w:r>
          </w:p>
          <w:p w:rsidR="00C0288D" w:rsidRPr="005500B3" w:rsidRDefault="00C0288D" w:rsidP="00C0288D">
            <w:pPr>
              <w:jc w:val="center"/>
              <w:rPr>
                <w:color w:val="000000"/>
                <w:sz w:val="18"/>
                <w:szCs w:val="18"/>
              </w:rPr>
            </w:pPr>
            <w:r w:rsidRPr="005500B3">
              <w:rPr>
                <w:color w:val="000000"/>
                <w:sz w:val="18"/>
                <w:szCs w:val="18"/>
              </w:rPr>
              <w:t xml:space="preserve">ул. </w:t>
            </w:r>
            <w:proofErr w:type="spellStart"/>
            <w:r w:rsidRPr="005500B3">
              <w:rPr>
                <w:color w:val="000000"/>
                <w:sz w:val="18"/>
                <w:szCs w:val="18"/>
              </w:rPr>
              <w:t>Сургутская</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01.04.1998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81,75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КТП 810</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Новостроевка</w:t>
            </w:r>
            <w:proofErr w:type="spellEnd"/>
            <w:r w:rsidRPr="005500B3">
              <w:rPr>
                <w:color w:val="000000"/>
                <w:sz w:val="18"/>
                <w:szCs w:val="18"/>
              </w:rPr>
              <w:t xml:space="preserve"> I, </w:t>
            </w:r>
          </w:p>
          <w:p w:rsidR="00C0288D" w:rsidRPr="005500B3" w:rsidRDefault="00C0288D" w:rsidP="00C0288D">
            <w:pPr>
              <w:jc w:val="center"/>
              <w:rPr>
                <w:color w:val="000000"/>
                <w:sz w:val="18"/>
                <w:szCs w:val="18"/>
              </w:rPr>
            </w:pPr>
            <w:r w:rsidRPr="005500B3">
              <w:rPr>
                <w:color w:val="000000"/>
                <w:sz w:val="18"/>
                <w:szCs w:val="18"/>
              </w:rPr>
              <w:t>ул. Первомайская</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Новостроевка</w:t>
            </w:r>
            <w:proofErr w:type="spellEnd"/>
            <w:r w:rsidRPr="005500B3">
              <w:rPr>
                <w:color w:val="000000"/>
                <w:sz w:val="18"/>
                <w:szCs w:val="18"/>
              </w:rPr>
              <w:t xml:space="preserve"> I, </w:t>
            </w:r>
          </w:p>
          <w:p w:rsidR="00C0288D" w:rsidRPr="005500B3" w:rsidRDefault="00C0288D" w:rsidP="00C0288D">
            <w:pPr>
              <w:jc w:val="center"/>
              <w:rPr>
                <w:color w:val="000000"/>
                <w:sz w:val="18"/>
                <w:szCs w:val="18"/>
              </w:rPr>
            </w:pPr>
            <w:r w:rsidRPr="005500B3">
              <w:rPr>
                <w:color w:val="000000"/>
                <w:sz w:val="18"/>
                <w:szCs w:val="18"/>
              </w:rPr>
              <w:t>ул. Первомайская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01.01.1986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56,48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513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01.01.1973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97,67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201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0,60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27.08.2001</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46,42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114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01.01.1991</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83,86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620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Дунайка</w:t>
            </w:r>
            <w:proofErr w:type="spellEnd"/>
            <w:r w:rsidRPr="005500B3">
              <w:rPr>
                <w:color w:val="000000"/>
                <w:sz w:val="18"/>
                <w:szCs w:val="18"/>
              </w:rPr>
              <w:t xml:space="preserve">, </w:t>
            </w:r>
          </w:p>
          <w:p w:rsidR="00C0288D" w:rsidRPr="005500B3" w:rsidRDefault="00C0288D" w:rsidP="00C0288D">
            <w:pPr>
              <w:jc w:val="center"/>
              <w:rPr>
                <w:color w:val="000000"/>
                <w:sz w:val="18"/>
                <w:szCs w:val="18"/>
              </w:rPr>
            </w:pPr>
            <w:r w:rsidRPr="005500B3">
              <w:rPr>
                <w:color w:val="000000"/>
                <w:sz w:val="18"/>
                <w:szCs w:val="18"/>
              </w:rPr>
              <w:t xml:space="preserve">ул. </w:t>
            </w:r>
            <w:proofErr w:type="spellStart"/>
            <w:r w:rsidRPr="005500B3">
              <w:rPr>
                <w:color w:val="000000"/>
                <w:sz w:val="18"/>
                <w:szCs w:val="18"/>
              </w:rPr>
              <w:t>Гостовка</w:t>
            </w:r>
            <w:proofErr w:type="spellEnd"/>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Дунайка</w:t>
            </w:r>
            <w:proofErr w:type="spellEnd"/>
            <w:r w:rsidRPr="005500B3">
              <w:rPr>
                <w:color w:val="000000"/>
                <w:sz w:val="18"/>
                <w:szCs w:val="18"/>
              </w:rPr>
              <w:t xml:space="preserve">, ул. </w:t>
            </w:r>
            <w:proofErr w:type="spellStart"/>
            <w:r w:rsidRPr="005500B3">
              <w:rPr>
                <w:color w:val="000000"/>
                <w:sz w:val="18"/>
                <w:szCs w:val="18"/>
              </w:rPr>
              <w:t>Гостовка</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01.01.1989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94,59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521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Дорогощь, ул. Молодежная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Дорогощь, ул. Молодежная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01.07.1986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91,63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КТП 1013(513)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30.04.2009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93,85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118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TTU</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5800F8" w:rsidP="00C0288D">
            <w:pPr>
              <w:jc w:val="center"/>
              <w:rPr>
                <w:color w:val="000000"/>
                <w:sz w:val="18"/>
                <w:szCs w:val="18"/>
              </w:rPr>
            </w:pPr>
          </w:p>
          <w:p w:rsidR="00C0288D" w:rsidRPr="005500B3" w:rsidRDefault="00C0288D" w:rsidP="00C0288D">
            <w:pPr>
              <w:jc w:val="center"/>
              <w:rPr>
                <w:color w:val="000000"/>
                <w:sz w:val="18"/>
                <w:szCs w:val="18"/>
              </w:rPr>
            </w:pPr>
            <w:r w:rsidRPr="005500B3">
              <w:rPr>
                <w:color w:val="000000"/>
                <w:sz w:val="18"/>
                <w:szCs w:val="18"/>
              </w:rPr>
              <w:t>с. Замостье, ул. Чехова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Замостье, ул. Чехова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01.06.1983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55,78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lastRenderedPageBreak/>
              <w:t xml:space="preserve">КТП 208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roofErr w:type="spellStart"/>
            <w:r w:rsidRPr="005500B3">
              <w:rPr>
                <w:color w:val="000000"/>
                <w:sz w:val="18"/>
                <w:szCs w:val="18"/>
              </w:rPr>
              <w:t>Грайворонс</w:t>
            </w:r>
            <w:r w:rsidR="005800F8">
              <w:rPr>
                <w:color w:val="000000"/>
                <w:sz w:val="18"/>
                <w:szCs w:val="18"/>
              </w:rPr>
              <w:t>-</w:t>
            </w:r>
            <w:r w:rsidRPr="005500B3">
              <w:rPr>
                <w:color w:val="000000"/>
                <w:sz w:val="18"/>
                <w:szCs w:val="18"/>
              </w:rPr>
              <w:t>кий</w:t>
            </w:r>
            <w:proofErr w:type="spellEnd"/>
            <w:r w:rsidRPr="005500B3">
              <w:rPr>
                <w:color w:val="000000"/>
                <w:sz w:val="18"/>
                <w:szCs w:val="18"/>
              </w:rPr>
              <w:t xml:space="preserve">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18.04.1995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91,49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КТП 1011(516)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roofErr w:type="spellStart"/>
            <w:r w:rsidRPr="005500B3">
              <w:rPr>
                <w:color w:val="000000"/>
                <w:sz w:val="18"/>
                <w:szCs w:val="18"/>
              </w:rPr>
              <w:t>Грайворонс</w:t>
            </w:r>
            <w:r w:rsidR="005800F8">
              <w:rPr>
                <w:color w:val="000000"/>
                <w:sz w:val="18"/>
                <w:szCs w:val="18"/>
              </w:rPr>
              <w:t>-</w:t>
            </w:r>
            <w:r w:rsidRPr="005500B3">
              <w:rPr>
                <w:color w:val="000000"/>
                <w:sz w:val="18"/>
                <w:szCs w:val="18"/>
              </w:rPr>
              <w:t>кий</w:t>
            </w:r>
            <w:proofErr w:type="spellEnd"/>
            <w:r w:rsidRPr="005500B3">
              <w:rPr>
                <w:color w:val="000000"/>
                <w:sz w:val="18"/>
                <w:szCs w:val="18"/>
              </w:rPr>
              <w:t xml:space="preserve">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01.06.1977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96,96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322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Почаево</w:t>
            </w:r>
            <w:proofErr w:type="spellEnd"/>
            <w:r w:rsidRPr="005500B3">
              <w:rPr>
                <w:color w:val="000000"/>
                <w:sz w:val="18"/>
                <w:szCs w:val="18"/>
              </w:rPr>
              <w:t xml:space="preserve">, </w:t>
            </w:r>
          </w:p>
          <w:p w:rsidR="00C0288D" w:rsidRPr="005500B3" w:rsidRDefault="00C0288D" w:rsidP="00C0288D">
            <w:pPr>
              <w:jc w:val="center"/>
              <w:rPr>
                <w:color w:val="000000"/>
                <w:sz w:val="18"/>
                <w:szCs w:val="18"/>
              </w:rPr>
            </w:pPr>
            <w:r w:rsidRPr="005500B3">
              <w:rPr>
                <w:color w:val="000000"/>
                <w:sz w:val="18"/>
                <w:szCs w:val="18"/>
              </w:rPr>
              <w:t>ул. Ленина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Почаево</w:t>
            </w:r>
            <w:proofErr w:type="spellEnd"/>
            <w:r w:rsidRPr="005500B3">
              <w:rPr>
                <w:color w:val="000000"/>
                <w:sz w:val="18"/>
                <w:szCs w:val="18"/>
              </w:rPr>
              <w:t>, ул. Ленина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15.07.1985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89,69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417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Кравченко</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Кравченко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01.01.2005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95,03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121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Замостье, </w:t>
            </w:r>
          </w:p>
          <w:p w:rsidR="00C0288D" w:rsidRPr="005500B3" w:rsidRDefault="00C0288D" w:rsidP="00C0288D">
            <w:pPr>
              <w:jc w:val="center"/>
              <w:rPr>
                <w:color w:val="000000"/>
                <w:sz w:val="18"/>
                <w:szCs w:val="18"/>
              </w:rPr>
            </w:pPr>
            <w:r w:rsidRPr="005500B3">
              <w:rPr>
                <w:color w:val="000000"/>
                <w:sz w:val="18"/>
                <w:szCs w:val="18"/>
              </w:rPr>
              <w:t>ул. Чехова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Замостье, ул. Чехова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0,46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15.04.2003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92,18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ЗТП 28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TON</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Мира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Мира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04.10.1999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86,75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ЗТП 9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г. Грайворон, ул. </w:t>
            </w:r>
            <w:proofErr w:type="spellStart"/>
            <w:r w:rsidRPr="005500B3">
              <w:rPr>
                <w:color w:val="000000"/>
                <w:sz w:val="18"/>
                <w:szCs w:val="18"/>
              </w:rPr>
              <w:t>Таршикова</w:t>
            </w:r>
            <w:proofErr w:type="spellEnd"/>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г. Грайворон, ул. </w:t>
            </w:r>
            <w:proofErr w:type="spellStart"/>
            <w:r w:rsidRPr="005500B3">
              <w:rPr>
                <w:color w:val="000000"/>
                <w:sz w:val="18"/>
                <w:szCs w:val="18"/>
              </w:rPr>
              <w:t>Таршикова</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01.01.1978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93,92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412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Мокрая Орловка, </w:t>
            </w:r>
          </w:p>
          <w:p w:rsidR="00C0288D" w:rsidRPr="005500B3" w:rsidRDefault="00C0288D" w:rsidP="00C0288D">
            <w:pPr>
              <w:jc w:val="center"/>
              <w:rPr>
                <w:color w:val="000000"/>
                <w:sz w:val="18"/>
                <w:szCs w:val="18"/>
              </w:rPr>
            </w:pPr>
            <w:r w:rsidRPr="005500B3">
              <w:rPr>
                <w:color w:val="000000"/>
                <w:sz w:val="18"/>
                <w:szCs w:val="18"/>
              </w:rPr>
              <w:t>ул. Центральная</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Мокрая Орловка, </w:t>
            </w:r>
          </w:p>
          <w:p w:rsidR="00C0288D" w:rsidRPr="005500B3" w:rsidRDefault="00C0288D" w:rsidP="00C0288D">
            <w:pPr>
              <w:jc w:val="center"/>
              <w:rPr>
                <w:color w:val="000000"/>
                <w:sz w:val="18"/>
                <w:szCs w:val="18"/>
              </w:rPr>
            </w:pPr>
            <w:r w:rsidRPr="005500B3">
              <w:rPr>
                <w:color w:val="000000"/>
                <w:sz w:val="18"/>
                <w:szCs w:val="18"/>
              </w:rPr>
              <w:t>ул. Центральная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30.11.2014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35,08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КТП 204</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х. </w:t>
            </w:r>
            <w:proofErr w:type="spellStart"/>
            <w:r w:rsidRPr="005500B3">
              <w:rPr>
                <w:color w:val="000000"/>
                <w:sz w:val="18"/>
                <w:szCs w:val="18"/>
              </w:rPr>
              <w:t>Масычево</w:t>
            </w:r>
            <w:proofErr w:type="spellEnd"/>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х. </w:t>
            </w:r>
            <w:proofErr w:type="spellStart"/>
            <w:r w:rsidRPr="005500B3">
              <w:rPr>
                <w:color w:val="000000"/>
                <w:sz w:val="18"/>
                <w:szCs w:val="18"/>
              </w:rPr>
              <w:t>Масычево</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01.01.1988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92,35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206 </w:t>
            </w:r>
          </w:p>
          <w:p w:rsidR="00C0288D" w:rsidRPr="005500B3" w:rsidRDefault="00C0288D" w:rsidP="00C0288D">
            <w:pPr>
              <w:jc w:val="center"/>
              <w:rPr>
                <w:color w:val="000000"/>
                <w:sz w:val="18"/>
                <w:szCs w:val="18"/>
              </w:rPr>
            </w:pPr>
            <w:r w:rsidRPr="005500B3">
              <w:rPr>
                <w:color w:val="000000"/>
                <w:sz w:val="18"/>
                <w:szCs w:val="18"/>
              </w:rPr>
              <w:t>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Ломное</w:t>
            </w:r>
            <w:proofErr w:type="spellEnd"/>
            <w:r w:rsidRPr="005500B3">
              <w:rPr>
                <w:color w:val="000000"/>
                <w:sz w:val="18"/>
                <w:szCs w:val="18"/>
              </w:rPr>
              <w:t xml:space="preserve">, </w:t>
            </w:r>
          </w:p>
          <w:p w:rsidR="00C0288D" w:rsidRPr="005500B3" w:rsidRDefault="00C0288D" w:rsidP="00C0288D">
            <w:pPr>
              <w:jc w:val="center"/>
              <w:rPr>
                <w:color w:val="000000"/>
                <w:sz w:val="18"/>
                <w:szCs w:val="18"/>
              </w:rPr>
            </w:pPr>
            <w:r w:rsidRPr="005500B3">
              <w:rPr>
                <w:color w:val="000000"/>
                <w:sz w:val="18"/>
                <w:szCs w:val="18"/>
              </w:rPr>
              <w:t xml:space="preserve">ул. </w:t>
            </w:r>
            <w:proofErr w:type="spellStart"/>
            <w:r w:rsidRPr="005500B3">
              <w:rPr>
                <w:color w:val="000000"/>
                <w:sz w:val="18"/>
                <w:szCs w:val="18"/>
              </w:rPr>
              <w:t>Сургутская</w:t>
            </w:r>
            <w:proofErr w:type="spellEnd"/>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Ломное</w:t>
            </w:r>
            <w:proofErr w:type="spellEnd"/>
            <w:r w:rsidRPr="005500B3">
              <w:rPr>
                <w:color w:val="000000"/>
                <w:sz w:val="18"/>
                <w:szCs w:val="18"/>
              </w:rPr>
              <w:t xml:space="preserve">, </w:t>
            </w:r>
          </w:p>
          <w:p w:rsidR="00C0288D" w:rsidRPr="005500B3" w:rsidRDefault="00C0288D" w:rsidP="00C0288D">
            <w:pPr>
              <w:jc w:val="center"/>
              <w:rPr>
                <w:color w:val="000000"/>
                <w:sz w:val="18"/>
                <w:szCs w:val="18"/>
              </w:rPr>
            </w:pPr>
            <w:r w:rsidRPr="005500B3">
              <w:rPr>
                <w:color w:val="000000"/>
                <w:sz w:val="18"/>
                <w:szCs w:val="18"/>
              </w:rPr>
              <w:t xml:space="preserve">ул. </w:t>
            </w:r>
            <w:proofErr w:type="spellStart"/>
            <w:r w:rsidRPr="005500B3">
              <w:rPr>
                <w:color w:val="000000"/>
                <w:sz w:val="18"/>
                <w:szCs w:val="18"/>
              </w:rPr>
              <w:t>Сургутская</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04.07.2001</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81,75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504 </w:t>
            </w:r>
          </w:p>
          <w:p w:rsidR="00C0288D" w:rsidRPr="005500B3" w:rsidRDefault="00C0288D" w:rsidP="007B5FCC">
            <w:pPr>
              <w:jc w:val="center"/>
              <w:rPr>
                <w:color w:val="000000"/>
                <w:sz w:val="18"/>
                <w:szCs w:val="18"/>
              </w:rPr>
            </w:pPr>
            <w:r w:rsidRPr="005500B3">
              <w:rPr>
                <w:color w:val="000000"/>
                <w:sz w:val="18"/>
                <w:szCs w:val="18"/>
              </w:rPr>
              <w:t>ПС Гора</w:t>
            </w:r>
            <w:r w:rsidR="007B5FCC">
              <w:rPr>
                <w:color w:val="000000"/>
                <w:sz w:val="18"/>
                <w:szCs w:val="18"/>
              </w:rPr>
              <w:t>-</w:t>
            </w:r>
            <w:r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Козинка, </w:t>
            </w:r>
          </w:p>
          <w:p w:rsidR="00C0288D" w:rsidRPr="005500B3" w:rsidRDefault="00C0288D" w:rsidP="00C0288D">
            <w:pPr>
              <w:jc w:val="center"/>
              <w:rPr>
                <w:color w:val="000000"/>
                <w:sz w:val="18"/>
                <w:szCs w:val="18"/>
              </w:rPr>
            </w:pPr>
            <w:r w:rsidRPr="005500B3">
              <w:rPr>
                <w:color w:val="000000"/>
                <w:sz w:val="18"/>
                <w:szCs w:val="18"/>
              </w:rPr>
              <w:t>ул. Центральная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Козинка, ул. Центральная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12.07.1990</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86,03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СТП 213 </w:t>
            </w:r>
          </w:p>
          <w:p w:rsidR="00C0288D" w:rsidRPr="005500B3" w:rsidRDefault="00C0288D" w:rsidP="007B5FCC">
            <w:pPr>
              <w:jc w:val="center"/>
              <w:rPr>
                <w:color w:val="000000"/>
                <w:sz w:val="18"/>
                <w:szCs w:val="18"/>
              </w:rPr>
            </w:pPr>
            <w:r w:rsidRPr="005500B3">
              <w:rPr>
                <w:color w:val="000000"/>
                <w:sz w:val="18"/>
                <w:szCs w:val="18"/>
              </w:rPr>
              <w:t>ПС Гора</w:t>
            </w:r>
            <w:r w:rsidR="007B5FCC">
              <w:rPr>
                <w:color w:val="000000"/>
                <w:sz w:val="18"/>
                <w:szCs w:val="18"/>
              </w:rPr>
              <w:t>-</w:t>
            </w:r>
            <w:r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ОМП</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roofErr w:type="spellStart"/>
            <w:r w:rsidRPr="005500B3">
              <w:rPr>
                <w:color w:val="000000"/>
                <w:sz w:val="18"/>
                <w:szCs w:val="18"/>
              </w:rPr>
              <w:t>Грайворонс</w:t>
            </w:r>
            <w:r w:rsidR="005800F8">
              <w:rPr>
                <w:color w:val="000000"/>
                <w:sz w:val="18"/>
                <w:szCs w:val="18"/>
              </w:rPr>
              <w:t>-</w:t>
            </w:r>
            <w:r w:rsidRPr="005500B3">
              <w:rPr>
                <w:color w:val="000000"/>
                <w:sz w:val="18"/>
                <w:szCs w:val="18"/>
              </w:rPr>
              <w:t>кий</w:t>
            </w:r>
            <w:proofErr w:type="spellEnd"/>
            <w:r w:rsidRPr="005500B3">
              <w:rPr>
                <w:color w:val="000000"/>
                <w:sz w:val="18"/>
                <w:szCs w:val="18"/>
              </w:rPr>
              <w:t xml:space="preserve">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31.03.1996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83,94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lastRenderedPageBreak/>
              <w:t xml:space="preserve">КТП 1120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Народная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Народная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01.06.1980</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89,69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701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roofErr w:type="spellStart"/>
            <w:r w:rsidRPr="005500B3">
              <w:rPr>
                <w:color w:val="000000"/>
                <w:sz w:val="18"/>
                <w:szCs w:val="18"/>
              </w:rPr>
              <w:t>Грайворонс</w:t>
            </w:r>
            <w:r w:rsidR="005800F8">
              <w:rPr>
                <w:color w:val="000000"/>
                <w:sz w:val="18"/>
                <w:szCs w:val="18"/>
              </w:rPr>
              <w:t>-</w:t>
            </w:r>
            <w:r w:rsidRPr="005500B3">
              <w:rPr>
                <w:color w:val="000000"/>
                <w:sz w:val="18"/>
                <w:szCs w:val="18"/>
              </w:rPr>
              <w:t>кий</w:t>
            </w:r>
            <w:proofErr w:type="spellEnd"/>
            <w:r w:rsidRPr="005500B3">
              <w:rPr>
                <w:color w:val="000000"/>
                <w:sz w:val="18"/>
                <w:szCs w:val="18"/>
              </w:rPr>
              <w:t xml:space="preserve">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500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31.08.2006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60,03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703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roofErr w:type="spellStart"/>
            <w:r w:rsidRPr="005500B3">
              <w:rPr>
                <w:color w:val="000000"/>
                <w:sz w:val="18"/>
                <w:szCs w:val="18"/>
              </w:rPr>
              <w:t>Грайворонс</w:t>
            </w:r>
            <w:r w:rsidR="005800F8">
              <w:rPr>
                <w:color w:val="000000"/>
                <w:sz w:val="18"/>
                <w:szCs w:val="18"/>
              </w:rPr>
              <w:t>-</w:t>
            </w:r>
            <w:r w:rsidRPr="005500B3">
              <w:rPr>
                <w:color w:val="000000"/>
                <w:sz w:val="18"/>
                <w:szCs w:val="18"/>
              </w:rPr>
              <w:t>кий</w:t>
            </w:r>
            <w:proofErr w:type="spellEnd"/>
            <w:r w:rsidRPr="005500B3">
              <w:rPr>
                <w:color w:val="000000"/>
                <w:sz w:val="18"/>
                <w:szCs w:val="18"/>
              </w:rPr>
              <w:t xml:space="preserve">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31.08.2006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60,03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702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roofErr w:type="spellStart"/>
            <w:r w:rsidRPr="005500B3">
              <w:rPr>
                <w:color w:val="000000"/>
                <w:sz w:val="18"/>
                <w:szCs w:val="18"/>
              </w:rPr>
              <w:t>Грайворонс</w:t>
            </w:r>
            <w:r w:rsidR="005800F8">
              <w:rPr>
                <w:color w:val="000000"/>
                <w:sz w:val="18"/>
                <w:szCs w:val="18"/>
              </w:rPr>
              <w:t>-</w:t>
            </w:r>
            <w:r w:rsidRPr="005500B3">
              <w:rPr>
                <w:color w:val="000000"/>
                <w:sz w:val="18"/>
                <w:szCs w:val="18"/>
              </w:rPr>
              <w:t>кий</w:t>
            </w:r>
            <w:proofErr w:type="spellEnd"/>
            <w:r w:rsidRPr="005500B3">
              <w:rPr>
                <w:color w:val="000000"/>
                <w:sz w:val="18"/>
                <w:szCs w:val="18"/>
              </w:rPr>
              <w:t xml:space="preserve">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500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01.07.2006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60,03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1121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Ленина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Ленина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31.08.2006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60,47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902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roofErr w:type="spellStart"/>
            <w:r w:rsidRPr="005500B3">
              <w:rPr>
                <w:color w:val="000000"/>
                <w:sz w:val="18"/>
                <w:szCs w:val="18"/>
              </w:rPr>
              <w:t>Грайворонс</w:t>
            </w:r>
            <w:r w:rsidR="005800F8">
              <w:rPr>
                <w:color w:val="000000"/>
                <w:sz w:val="18"/>
                <w:szCs w:val="18"/>
              </w:rPr>
              <w:t>-</w:t>
            </w:r>
            <w:r w:rsidRPr="005500B3">
              <w:rPr>
                <w:color w:val="000000"/>
                <w:sz w:val="18"/>
                <w:szCs w:val="18"/>
              </w:rPr>
              <w:t>кий</w:t>
            </w:r>
            <w:proofErr w:type="spellEnd"/>
            <w:r w:rsidRPr="005500B3">
              <w:rPr>
                <w:color w:val="000000"/>
                <w:sz w:val="18"/>
                <w:szCs w:val="18"/>
              </w:rPr>
              <w:t xml:space="preserve">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500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30.10.2006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60,03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413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Дорогощь, ул. Молодежная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Дорогощь, ул. Молодежная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16.07.1985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89,69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414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roofErr w:type="spellStart"/>
            <w:r w:rsidRPr="005500B3">
              <w:rPr>
                <w:color w:val="000000"/>
                <w:sz w:val="18"/>
                <w:szCs w:val="18"/>
              </w:rPr>
              <w:t>Грайворонс</w:t>
            </w:r>
            <w:r w:rsidR="005800F8">
              <w:rPr>
                <w:color w:val="000000"/>
                <w:sz w:val="18"/>
                <w:szCs w:val="18"/>
              </w:rPr>
              <w:t>-</w:t>
            </w:r>
            <w:r w:rsidRPr="005500B3">
              <w:rPr>
                <w:color w:val="000000"/>
                <w:sz w:val="18"/>
                <w:szCs w:val="18"/>
              </w:rPr>
              <w:t>кий</w:t>
            </w:r>
            <w:proofErr w:type="spellEnd"/>
            <w:r w:rsidRPr="005500B3">
              <w:rPr>
                <w:color w:val="000000"/>
                <w:sz w:val="18"/>
                <w:szCs w:val="18"/>
              </w:rPr>
              <w:t xml:space="preserve">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16.07.1985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89,69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212 </w:t>
            </w:r>
          </w:p>
          <w:p w:rsidR="00C0288D" w:rsidRPr="005500B3" w:rsidRDefault="00C0288D" w:rsidP="007B5FCC">
            <w:pPr>
              <w:jc w:val="center"/>
              <w:rPr>
                <w:color w:val="000000"/>
                <w:sz w:val="18"/>
                <w:szCs w:val="18"/>
              </w:rPr>
            </w:pPr>
            <w:r w:rsidRPr="005500B3">
              <w:rPr>
                <w:color w:val="000000"/>
                <w:sz w:val="18"/>
                <w:szCs w:val="18"/>
              </w:rPr>
              <w:t>ПС Гора</w:t>
            </w:r>
            <w:r w:rsidR="007B5FCC">
              <w:rPr>
                <w:color w:val="000000"/>
                <w:sz w:val="18"/>
                <w:szCs w:val="18"/>
              </w:rPr>
              <w:t>-</w:t>
            </w:r>
            <w:r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Безымено, ул. Октябрьская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Безымено, ул. Октябрьская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25.04.1998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63,51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403 </w:t>
            </w:r>
          </w:p>
          <w:p w:rsidR="00C0288D" w:rsidRPr="005500B3" w:rsidRDefault="00C0288D" w:rsidP="007B5FCC">
            <w:pPr>
              <w:jc w:val="center"/>
              <w:rPr>
                <w:color w:val="000000"/>
                <w:sz w:val="18"/>
                <w:szCs w:val="18"/>
              </w:rPr>
            </w:pPr>
            <w:r w:rsidRPr="005500B3">
              <w:rPr>
                <w:color w:val="000000"/>
                <w:sz w:val="18"/>
                <w:szCs w:val="18"/>
              </w:rPr>
              <w:t>ПС Гора</w:t>
            </w:r>
            <w:r w:rsidR="007B5FCC">
              <w:rPr>
                <w:color w:val="000000"/>
                <w:sz w:val="18"/>
                <w:szCs w:val="18"/>
              </w:rPr>
              <w:t>-</w:t>
            </w:r>
            <w:r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5800F8" w:rsidP="00C0288D">
            <w:pPr>
              <w:jc w:val="center"/>
              <w:rPr>
                <w:color w:val="000000"/>
                <w:sz w:val="18"/>
                <w:szCs w:val="18"/>
              </w:rPr>
            </w:pPr>
          </w:p>
          <w:p w:rsidR="00C0288D" w:rsidRDefault="00C0288D" w:rsidP="00C0288D">
            <w:pPr>
              <w:jc w:val="center"/>
              <w:rPr>
                <w:color w:val="000000"/>
                <w:sz w:val="18"/>
                <w:szCs w:val="18"/>
              </w:rPr>
            </w:pPr>
            <w:r w:rsidRPr="005500B3">
              <w:rPr>
                <w:color w:val="000000"/>
                <w:sz w:val="18"/>
                <w:szCs w:val="18"/>
              </w:rPr>
              <w:t>с. Безымено, ул. Первомайская</w:t>
            </w:r>
          </w:p>
          <w:p w:rsidR="005800F8" w:rsidRPr="005500B3" w:rsidRDefault="005800F8" w:rsidP="00C0288D">
            <w:pPr>
              <w:jc w:val="center"/>
              <w:rPr>
                <w:color w:val="000000"/>
                <w:sz w:val="18"/>
                <w:szCs w:val="18"/>
              </w:rPr>
            </w:pP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5800F8" w:rsidP="00C0288D">
            <w:pPr>
              <w:jc w:val="center"/>
              <w:rPr>
                <w:color w:val="000000"/>
                <w:sz w:val="18"/>
                <w:szCs w:val="18"/>
              </w:rPr>
            </w:pPr>
          </w:p>
          <w:p w:rsidR="00C0288D" w:rsidRDefault="00C0288D" w:rsidP="00C0288D">
            <w:pPr>
              <w:jc w:val="center"/>
              <w:rPr>
                <w:color w:val="000000"/>
                <w:sz w:val="18"/>
                <w:szCs w:val="18"/>
              </w:rPr>
            </w:pPr>
            <w:r w:rsidRPr="005500B3">
              <w:rPr>
                <w:color w:val="000000"/>
                <w:sz w:val="18"/>
                <w:szCs w:val="18"/>
              </w:rPr>
              <w:t>с. Безымено, ул. Первомайская</w:t>
            </w:r>
          </w:p>
          <w:p w:rsidR="005800F8" w:rsidRPr="005500B3" w:rsidRDefault="005800F8" w:rsidP="00C0288D">
            <w:pPr>
              <w:jc w:val="center"/>
              <w:rPr>
                <w:color w:val="000000"/>
                <w:sz w:val="18"/>
                <w:szCs w:val="18"/>
              </w:rPr>
            </w:pP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01.07.1979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80,56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lastRenderedPageBreak/>
              <w:t xml:space="preserve">МТП 110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Доброиванов</w:t>
            </w:r>
            <w:r w:rsidR="005800F8">
              <w:rPr>
                <w:color w:val="000000"/>
                <w:sz w:val="18"/>
                <w:szCs w:val="18"/>
              </w:rPr>
              <w:t>-</w:t>
            </w:r>
            <w:r w:rsidRPr="005500B3">
              <w:rPr>
                <w:color w:val="000000"/>
                <w:sz w:val="18"/>
                <w:szCs w:val="18"/>
              </w:rPr>
              <w:t>ка</w:t>
            </w:r>
            <w:proofErr w:type="spellEnd"/>
            <w:r w:rsidRPr="005500B3">
              <w:rPr>
                <w:color w:val="000000"/>
                <w:sz w:val="18"/>
                <w:szCs w:val="18"/>
              </w:rPr>
              <w:t xml:space="preserve">, </w:t>
            </w:r>
          </w:p>
          <w:p w:rsidR="00C0288D" w:rsidRPr="005500B3" w:rsidRDefault="00C0288D" w:rsidP="00C0288D">
            <w:pPr>
              <w:jc w:val="center"/>
              <w:rPr>
                <w:color w:val="000000"/>
                <w:sz w:val="18"/>
                <w:szCs w:val="18"/>
              </w:rPr>
            </w:pPr>
            <w:r w:rsidRPr="005500B3">
              <w:rPr>
                <w:color w:val="000000"/>
                <w:sz w:val="18"/>
                <w:szCs w:val="18"/>
              </w:rPr>
              <w:t>ул. Колхозная</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Доброиванов</w:t>
            </w:r>
            <w:r w:rsidR="005800F8">
              <w:rPr>
                <w:color w:val="000000"/>
                <w:sz w:val="18"/>
                <w:szCs w:val="18"/>
              </w:rPr>
              <w:t>-</w:t>
            </w:r>
            <w:r w:rsidRPr="005500B3">
              <w:rPr>
                <w:color w:val="000000"/>
                <w:sz w:val="18"/>
                <w:szCs w:val="18"/>
              </w:rPr>
              <w:t>ка</w:t>
            </w:r>
            <w:proofErr w:type="spellEnd"/>
            <w:r w:rsidRPr="005500B3">
              <w:rPr>
                <w:color w:val="000000"/>
                <w:sz w:val="18"/>
                <w:szCs w:val="18"/>
              </w:rPr>
              <w:t xml:space="preserve">, </w:t>
            </w:r>
          </w:p>
          <w:p w:rsidR="00C0288D" w:rsidRPr="005500B3" w:rsidRDefault="00C0288D" w:rsidP="00C0288D">
            <w:pPr>
              <w:jc w:val="center"/>
              <w:rPr>
                <w:color w:val="000000"/>
                <w:sz w:val="18"/>
                <w:szCs w:val="18"/>
              </w:rPr>
            </w:pPr>
            <w:r w:rsidRPr="005500B3">
              <w:rPr>
                <w:color w:val="000000"/>
                <w:sz w:val="18"/>
                <w:szCs w:val="18"/>
              </w:rPr>
              <w:t>ул. Колхозная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07.05.1997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94,93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МТП 118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TON</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Карла Маркса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Карла Маркса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18.08.1970</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94,59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5800F8" w:rsidP="00C0288D">
            <w:pPr>
              <w:jc w:val="center"/>
              <w:rPr>
                <w:color w:val="000000"/>
                <w:sz w:val="18"/>
                <w:szCs w:val="18"/>
              </w:rPr>
            </w:pPr>
            <w:r>
              <w:rPr>
                <w:color w:val="000000"/>
                <w:sz w:val="18"/>
                <w:szCs w:val="18"/>
              </w:rPr>
              <w:t xml:space="preserve">МТП 305 </w:t>
            </w:r>
          </w:p>
          <w:p w:rsidR="00C0288D" w:rsidRPr="005500B3" w:rsidRDefault="005800F8" w:rsidP="00C0288D">
            <w:pPr>
              <w:jc w:val="center"/>
              <w:rPr>
                <w:color w:val="000000"/>
                <w:sz w:val="18"/>
                <w:szCs w:val="18"/>
              </w:rPr>
            </w:pPr>
            <w:r>
              <w:rPr>
                <w:color w:val="000000"/>
                <w:sz w:val="18"/>
                <w:szCs w:val="18"/>
              </w:rPr>
              <w:t>ПС Гора-</w:t>
            </w:r>
            <w:r w:rsidR="00C0288D"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Козинка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Козинка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10.06.1986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89,69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5800F8" w:rsidP="00C0288D">
            <w:pPr>
              <w:jc w:val="center"/>
              <w:rPr>
                <w:color w:val="000000"/>
                <w:sz w:val="18"/>
                <w:szCs w:val="18"/>
              </w:rPr>
            </w:pPr>
            <w:r>
              <w:rPr>
                <w:color w:val="000000"/>
                <w:sz w:val="18"/>
                <w:szCs w:val="18"/>
              </w:rPr>
              <w:t xml:space="preserve">КТП 214 </w:t>
            </w:r>
          </w:p>
          <w:p w:rsidR="00C0288D" w:rsidRPr="005500B3" w:rsidRDefault="005800F8" w:rsidP="00C0288D">
            <w:pPr>
              <w:jc w:val="center"/>
              <w:rPr>
                <w:color w:val="000000"/>
                <w:sz w:val="18"/>
                <w:szCs w:val="18"/>
              </w:rPr>
            </w:pPr>
            <w:r>
              <w:rPr>
                <w:color w:val="000000"/>
                <w:sz w:val="18"/>
                <w:szCs w:val="18"/>
              </w:rPr>
              <w:t>ПС Гора-</w:t>
            </w:r>
            <w:r w:rsidR="00C0288D"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Безымено</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Безымено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01.01.1963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90,93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5800F8" w:rsidP="00C0288D">
            <w:pPr>
              <w:jc w:val="center"/>
              <w:rPr>
                <w:color w:val="000000"/>
                <w:sz w:val="18"/>
                <w:szCs w:val="18"/>
              </w:rPr>
            </w:pPr>
            <w:r>
              <w:rPr>
                <w:color w:val="000000"/>
                <w:sz w:val="18"/>
                <w:szCs w:val="18"/>
              </w:rPr>
              <w:t xml:space="preserve">КТП 322 </w:t>
            </w:r>
          </w:p>
          <w:p w:rsidR="00C0288D" w:rsidRPr="005500B3" w:rsidRDefault="005800F8" w:rsidP="00C0288D">
            <w:pPr>
              <w:jc w:val="center"/>
              <w:rPr>
                <w:color w:val="000000"/>
                <w:sz w:val="18"/>
                <w:szCs w:val="18"/>
              </w:rPr>
            </w:pPr>
            <w:r>
              <w:rPr>
                <w:color w:val="000000"/>
                <w:sz w:val="18"/>
                <w:szCs w:val="18"/>
              </w:rPr>
              <w:t>ПС Гора-</w:t>
            </w:r>
            <w:r w:rsidR="00C0288D"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Глотово, </w:t>
            </w:r>
          </w:p>
          <w:p w:rsidR="00C0288D" w:rsidRPr="005500B3" w:rsidRDefault="00C0288D" w:rsidP="00C0288D">
            <w:pPr>
              <w:jc w:val="center"/>
              <w:rPr>
                <w:color w:val="000000"/>
                <w:sz w:val="18"/>
                <w:szCs w:val="18"/>
              </w:rPr>
            </w:pPr>
            <w:r w:rsidRPr="005500B3">
              <w:rPr>
                <w:color w:val="000000"/>
                <w:sz w:val="18"/>
                <w:szCs w:val="18"/>
              </w:rPr>
              <w:t>ул. Полевая</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Глотово, </w:t>
            </w:r>
          </w:p>
          <w:p w:rsidR="00C0288D" w:rsidRPr="005500B3" w:rsidRDefault="00C0288D" w:rsidP="00C0288D">
            <w:pPr>
              <w:jc w:val="center"/>
              <w:rPr>
                <w:color w:val="000000"/>
                <w:sz w:val="18"/>
                <w:szCs w:val="18"/>
              </w:rPr>
            </w:pPr>
            <w:r w:rsidRPr="005500B3">
              <w:rPr>
                <w:color w:val="000000"/>
                <w:sz w:val="18"/>
                <w:szCs w:val="18"/>
              </w:rPr>
              <w:t>ул. Полевая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01.05.1964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93,88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5800F8">
            <w:pPr>
              <w:jc w:val="center"/>
              <w:rPr>
                <w:color w:val="000000"/>
                <w:sz w:val="18"/>
                <w:szCs w:val="18"/>
              </w:rPr>
            </w:pPr>
            <w:r w:rsidRPr="005500B3">
              <w:rPr>
                <w:color w:val="000000"/>
                <w:sz w:val="18"/>
                <w:szCs w:val="18"/>
              </w:rPr>
              <w:t xml:space="preserve">КТП 215 </w:t>
            </w:r>
          </w:p>
          <w:p w:rsidR="00C0288D" w:rsidRPr="005500B3" w:rsidRDefault="00C0288D" w:rsidP="005800F8">
            <w:pPr>
              <w:jc w:val="center"/>
              <w:rPr>
                <w:color w:val="000000"/>
                <w:sz w:val="18"/>
                <w:szCs w:val="18"/>
              </w:rPr>
            </w:pPr>
            <w:r w:rsidRPr="005500B3">
              <w:rPr>
                <w:color w:val="000000"/>
                <w:sz w:val="18"/>
                <w:szCs w:val="18"/>
              </w:rPr>
              <w:t>ПС Гора</w:t>
            </w:r>
            <w:r w:rsidR="005800F8">
              <w:rPr>
                <w:color w:val="000000"/>
                <w:sz w:val="18"/>
                <w:szCs w:val="18"/>
              </w:rPr>
              <w:t>-</w:t>
            </w:r>
            <w:r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Безымено, ул. Октябрьская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Безымено, ул. Октябрьская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01.06.1964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89,01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5800F8">
            <w:pPr>
              <w:jc w:val="center"/>
              <w:rPr>
                <w:color w:val="000000"/>
                <w:sz w:val="18"/>
                <w:szCs w:val="18"/>
              </w:rPr>
            </w:pPr>
            <w:r w:rsidRPr="005500B3">
              <w:rPr>
                <w:color w:val="000000"/>
                <w:sz w:val="18"/>
                <w:szCs w:val="18"/>
              </w:rPr>
              <w:t xml:space="preserve">КТП 210 </w:t>
            </w:r>
          </w:p>
          <w:p w:rsidR="00C0288D" w:rsidRPr="005500B3" w:rsidRDefault="00C0288D" w:rsidP="005800F8">
            <w:pPr>
              <w:jc w:val="center"/>
              <w:rPr>
                <w:color w:val="000000"/>
                <w:sz w:val="18"/>
                <w:szCs w:val="18"/>
              </w:rPr>
            </w:pPr>
            <w:r w:rsidRPr="005500B3">
              <w:rPr>
                <w:color w:val="000000"/>
                <w:sz w:val="18"/>
                <w:szCs w:val="18"/>
              </w:rPr>
              <w:t>ПС Гора</w:t>
            </w:r>
            <w:r w:rsidR="005800F8">
              <w:rPr>
                <w:color w:val="000000"/>
                <w:sz w:val="18"/>
                <w:szCs w:val="18"/>
              </w:rPr>
              <w:t>-</w:t>
            </w:r>
            <w:r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Безымено, ул. Первомайская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Безымено, ул. Первомайская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25.04.1995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90,98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КТП 1006 (506)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Косилово</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Косилово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01.07.1984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93,45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5800F8">
            <w:pPr>
              <w:jc w:val="center"/>
              <w:rPr>
                <w:color w:val="000000"/>
                <w:sz w:val="18"/>
                <w:szCs w:val="18"/>
              </w:rPr>
            </w:pPr>
            <w:r w:rsidRPr="005500B3">
              <w:rPr>
                <w:color w:val="000000"/>
                <w:sz w:val="18"/>
                <w:szCs w:val="18"/>
              </w:rPr>
              <w:t xml:space="preserve">КТП 402 </w:t>
            </w:r>
          </w:p>
          <w:p w:rsidR="00C0288D" w:rsidRPr="005500B3" w:rsidRDefault="00C0288D" w:rsidP="005800F8">
            <w:pPr>
              <w:jc w:val="center"/>
              <w:rPr>
                <w:color w:val="000000"/>
                <w:sz w:val="18"/>
                <w:szCs w:val="18"/>
              </w:rPr>
            </w:pPr>
            <w:r w:rsidRPr="005500B3">
              <w:rPr>
                <w:color w:val="000000"/>
                <w:sz w:val="18"/>
                <w:szCs w:val="18"/>
              </w:rPr>
              <w:t>ПС Гора</w:t>
            </w:r>
            <w:r w:rsidR="005800F8">
              <w:rPr>
                <w:color w:val="000000"/>
                <w:sz w:val="18"/>
                <w:szCs w:val="18"/>
              </w:rPr>
              <w:t>-</w:t>
            </w:r>
            <w:r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Безымено, ул. Октябрьская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Безымено, ул. Октябрьская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01.07.1980</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88,47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5800F8">
            <w:pPr>
              <w:jc w:val="center"/>
              <w:rPr>
                <w:color w:val="000000"/>
                <w:sz w:val="18"/>
                <w:szCs w:val="18"/>
              </w:rPr>
            </w:pPr>
            <w:r w:rsidRPr="005500B3">
              <w:rPr>
                <w:color w:val="000000"/>
                <w:sz w:val="18"/>
                <w:szCs w:val="18"/>
              </w:rPr>
              <w:t xml:space="preserve">ЗТП 216 </w:t>
            </w:r>
          </w:p>
          <w:p w:rsidR="00C0288D" w:rsidRPr="005500B3" w:rsidRDefault="00C0288D" w:rsidP="005800F8">
            <w:pPr>
              <w:jc w:val="center"/>
              <w:rPr>
                <w:color w:val="000000"/>
                <w:sz w:val="18"/>
                <w:szCs w:val="18"/>
              </w:rPr>
            </w:pPr>
            <w:r w:rsidRPr="005500B3">
              <w:rPr>
                <w:color w:val="000000"/>
                <w:sz w:val="18"/>
                <w:szCs w:val="18"/>
              </w:rPr>
              <w:t>ПС Гора</w:t>
            </w:r>
            <w:r w:rsidR="005800F8">
              <w:rPr>
                <w:color w:val="000000"/>
                <w:sz w:val="18"/>
                <w:szCs w:val="18"/>
              </w:rPr>
              <w:t>-</w:t>
            </w:r>
            <w:r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Безымено, ул. Октябрьская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Безымено, ул. Октябрьская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500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10.06.1988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91,63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622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ОМ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roofErr w:type="spellStart"/>
            <w:r w:rsidRPr="005500B3">
              <w:rPr>
                <w:color w:val="000000"/>
                <w:sz w:val="18"/>
                <w:szCs w:val="18"/>
              </w:rPr>
              <w:t>Грайворонс</w:t>
            </w:r>
            <w:r w:rsidR="005800F8">
              <w:rPr>
                <w:color w:val="000000"/>
                <w:sz w:val="18"/>
                <w:szCs w:val="18"/>
              </w:rPr>
              <w:t>-</w:t>
            </w:r>
            <w:r w:rsidRPr="005500B3">
              <w:rPr>
                <w:color w:val="000000"/>
                <w:sz w:val="18"/>
                <w:szCs w:val="18"/>
              </w:rPr>
              <w:t>кий</w:t>
            </w:r>
            <w:proofErr w:type="spellEnd"/>
            <w:r w:rsidRPr="005500B3">
              <w:rPr>
                <w:color w:val="000000"/>
                <w:sz w:val="18"/>
                <w:szCs w:val="18"/>
              </w:rPr>
              <w:t xml:space="preserve">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18.04.1995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80,56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5800F8" w:rsidP="00C0288D">
            <w:pPr>
              <w:jc w:val="center"/>
              <w:rPr>
                <w:color w:val="000000"/>
                <w:sz w:val="18"/>
                <w:szCs w:val="18"/>
              </w:rPr>
            </w:pPr>
            <w:r>
              <w:rPr>
                <w:color w:val="000000"/>
                <w:sz w:val="18"/>
                <w:szCs w:val="18"/>
              </w:rPr>
              <w:t xml:space="preserve">СТП 203 </w:t>
            </w:r>
          </w:p>
          <w:p w:rsidR="00C0288D" w:rsidRPr="005500B3" w:rsidRDefault="005800F8" w:rsidP="00C0288D">
            <w:pPr>
              <w:jc w:val="center"/>
              <w:rPr>
                <w:color w:val="000000"/>
                <w:sz w:val="18"/>
                <w:szCs w:val="18"/>
              </w:rPr>
            </w:pPr>
            <w:r>
              <w:rPr>
                <w:color w:val="000000"/>
                <w:sz w:val="18"/>
                <w:szCs w:val="18"/>
              </w:rPr>
              <w:t>ПС Гора-</w:t>
            </w:r>
            <w:r w:rsidR="00C0288D"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ОМП</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roofErr w:type="spellStart"/>
            <w:r w:rsidRPr="005500B3">
              <w:rPr>
                <w:color w:val="000000"/>
                <w:sz w:val="18"/>
                <w:szCs w:val="18"/>
              </w:rPr>
              <w:t>Грайворонс</w:t>
            </w:r>
            <w:r w:rsidR="005800F8">
              <w:rPr>
                <w:color w:val="000000"/>
                <w:sz w:val="18"/>
                <w:szCs w:val="18"/>
              </w:rPr>
              <w:t>-</w:t>
            </w:r>
            <w:r w:rsidRPr="005500B3">
              <w:rPr>
                <w:color w:val="000000"/>
                <w:sz w:val="18"/>
                <w:szCs w:val="18"/>
              </w:rPr>
              <w:t>кий</w:t>
            </w:r>
            <w:proofErr w:type="spellEnd"/>
            <w:r w:rsidRPr="005500B3">
              <w:rPr>
                <w:color w:val="000000"/>
                <w:sz w:val="18"/>
                <w:szCs w:val="18"/>
              </w:rPr>
              <w:t xml:space="preserve">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01.06.1993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83,94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lastRenderedPageBreak/>
              <w:t xml:space="preserve">КТП 529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ОМ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10.10.1976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50,25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5800F8" w:rsidP="00C0288D">
            <w:pPr>
              <w:jc w:val="center"/>
              <w:rPr>
                <w:color w:val="000000"/>
                <w:sz w:val="18"/>
                <w:szCs w:val="18"/>
              </w:rPr>
            </w:pPr>
            <w:r>
              <w:rPr>
                <w:color w:val="000000"/>
                <w:sz w:val="18"/>
                <w:szCs w:val="18"/>
              </w:rPr>
              <w:t xml:space="preserve">КТП 208 </w:t>
            </w:r>
          </w:p>
          <w:p w:rsidR="00C0288D" w:rsidRPr="005500B3" w:rsidRDefault="005800F8" w:rsidP="00C0288D">
            <w:pPr>
              <w:jc w:val="center"/>
              <w:rPr>
                <w:color w:val="000000"/>
                <w:sz w:val="18"/>
                <w:szCs w:val="18"/>
              </w:rPr>
            </w:pPr>
            <w:r>
              <w:rPr>
                <w:color w:val="000000"/>
                <w:sz w:val="18"/>
                <w:szCs w:val="18"/>
              </w:rPr>
              <w:t>ПС Гора-</w:t>
            </w:r>
            <w:r w:rsidR="00C0288D"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Безымено, ул. Октябрьская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Безымено, ул. Октябрьская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01.07.1983</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93,92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901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roofErr w:type="spellStart"/>
            <w:r w:rsidRPr="005500B3">
              <w:rPr>
                <w:color w:val="000000"/>
                <w:sz w:val="18"/>
                <w:szCs w:val="18"/>
              </w:rPr>
              <w:t>Грайворонс</w:t>
            </w:r>
            <w:r w:rsidR="005800F8">
              <w:rPr>
                <w:color w:val="000000"/>
                <w:sz w:val="18"/>
                <w:szCs w:val="18"/>
              </w:rPr>
              <w:t>-</w:t>
            </w:r>
            <w:r w:rsidRPr="005500B3">
              <w:rPr>
                <w:color w:val="000000"/>
                <w:sz w:val="18"/>
                <w:szCs w:val="18"/>
              </w:rPr>
              <w:t>кий</w:t>
            </w:r>
            <w:proofErr w:type="spellEnd"/>
            <w:r w:rsidRPr="005500B3">
              <w:rPr>
                <w:color w:val="000000"/>
                <w:sz w:val="18"/>
                <w:szCs w:val="18"/>
              </w:rPr>
              <w:t xml:space="preserve">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0,15</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30.04.2008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54,58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905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roofErr w:type="spellStart"/>
            <w:r w:rsidRPr="005500B3">
              <w:rPr>
                <w:color w:val="000000"/>
                <w:sz w:val="18"/>
                <w:szCs w:val="18"/>
              </w:rPr>
              <w:t>Грайворонс</w:t>
            </w:r>
            <w:r w:rsidR="005800F8">
              <w:rPr>
                <w:color w:val="000000"/>
                <w:sz w:val="18"/>
                <w:szCs w:val="18"/>
              </w:rPr>
              <w:t>-</w:t>
            </w:r>
            <w:r w:rsidRPr="005500B3">
              <w:rPr>
                <w:color w:val="000000"/>
                <w:sz w:val="18"/>
                <w:szCs w:val="18"/>
              </w:rPr>
              <w:t>кий</w:t>
            </w:r>
            <w:proofErr w:type="spellEnd"/>
            <w:r w:rsidRPr="005500B3">
              <w:rPr>
                <w:color w:val="000000"/>
                <w:sz w:val="18"/>
                <w:szCs w:val="18"/>
              </w:rPr>
              <w:t xml:space="preserve">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31.01.2007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60,03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904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roofErr w:type="spellStart"/>
            <w:r w:rsidRPr="005500B3">
              <w:rPr>
                <w:color w:val="000000"/>
                <w:sz w:val="18"/>
                <w:szCs w:val="18"/>
              </w:rPr>
              <w:t>Грайворонс</w:t>
            </w:r>
            <w:r w:rsidR="005800F8">
              <w:rPr>
                <w:color w:val="000000"/>
                <w:sz w:val="18"/>
                <w:szCs w:val="18"/>
              </w:rPr>
              <w:t>-</w:t>
            </w:r>
            <w:r w:rsidRPr="005500B3">
              <w:rPr>
                <w:color w:val="000000"/>
                <w:sz w:val="18"/>
                <w:szCs w:val="18"/>
              </w:rPr>
              <w:t>кий</w:t>
            </w:r>
            <w:proofErr w:type="spellEnd"/>
            <w:r w:rsidRPr="005500B3">
              <w:rPr>
                <w:color w:val="000000"/>
                <w:sz w:val="18"/>
                <w:szCs w:val="18"/>
              </w:rPr>
              <w:t xml:space="preserve">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500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20.07.2006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60,03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906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roofErr w:type="spellStart"/>
            <w:r w:rsidRPr="005500B3">
              <w:rPr>
                <w:color w:val="000000"/>
                <w:sz w:val="18"/>
                <w:szCs w:val="18"/>
              </w:rPr>
              <w:t>Грайворонс</w:t>
            </w:r>
            <w:r w:rsidR="005800F8">
              <w:rPr>
                <w:color w:val="000000"/>
                <w:sz w:val="18"/>
                <w:szCs w:val="18"/>
              </w:rPr>
              <w:t>-</w:t>
            </w:r>
            <w:r w:rsidRPr="005500B3">
              <w:rPr>
                <w:color w:val="000000"/>
                <w:sz w:val="18"/>
                <w:szCs w:val="18"/>
              </w:rPr>
              <w:t>кий</w:t>
            </w:r>
            <w:proofErr w:type="spellEnd"/>
            <w:r w:rsidRPr="005500B3">
              <w:rPr>
                <w:color w:val="000000"/>
                <w:sz w:val="18"/>
                <w:szCs w:val="18"/>
              </w:rPr>
              <w:t xml:space="preserve">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0,17</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29.06.2007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60,03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1001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roofErr w:type="spellStart"/>
            <w:r w:rsidRPr="005500B3">
              <w:rPr>
                <w:color w:val="000000"/>
                <w:sz w:val="18"/>
                <w:szCs w:val="18"/>
              </w:rPr>
              <w:t>Грайворонс</w:t>
            </w:r>
            <w:r w:rsidR="005800F8">
              <w:rPr>
                <w:color w:val="000000"/>
                <w:sz w:val="18"/>
                <w:szCs w:val="18"/>
              </w:rPr>
              <w:t>-</w:t>
            </w:r>
            <w:r w:rsidRPr="005500B3">
              <w:rPr>
                <w:color w:val="000000"/>
                <w:sz w:val="18"/>
                <w:szCs w:val="18"/>
              </w:rPr>
              <w:t>кий</w:t>
            </w:r>
            <w:proofErr w:type="spellEnd"/>
            <w:r w:rsidRPr="005500B3">
              <w:rPr>
                <w:color w:val="000000"/>
                <w:sz w:val="18"/>
                <w:szCs w:val="18"/>
              </w:rPr>
              <w:t xml:space="preserve">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01.01.1971</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60,03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903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roofErr w:type="spellStart"/>
            <w:r w:rsidRPr="005500B3">
              <w:rPr>
                <w:color w:val="000000"/>
                <w:sz w:val="18"/>
                <w:szCs w:val="18"/>
              </w:rPr>
              <w:t>Грайворонс</w:t>
            </w:r>
            <w:r w:rsidR="005800F8">
              <w:rPr>
                <w:color w:val="000000"/>
                <w:sz w:val="18"/>
                <w:szCs w:val="18"/>
              </w:rPr>
              <w:t>-</w:t>
            </w:r>
            <w:r w:rsidRPr="005500B3">
              <w:rPr>
                <w:color w:val="000000"/>
                <w:sz w:val="18"/>
                <w:szCs w:val="18"/>
              </w:rPr>
              <w:t>кий</w:t>
            </w:r>
            <w:proofErr w:type="spellEnd"/>
            <w:r w:rsidRPr="005500B3">
              <w:rPr>
                <w:color w:val="000000"/>
                <w:sz w:val="18"/>
                <w:szCs w:val="18"/>
              </w:rPr>
              <w:t xml:space="preserve">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01.07.2006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60,03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907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5800F8" w:rsidP="00C0288D">
            <w:pPr>
              <w:jc w:val="center"/>
              <w:rPr>
                <w:color w:val="000000"/>
                <w:sz w:val="18"/>
                <w:szCs w:val="18"/>
              </w:rPr>
            </w:pPr>
          </w:p>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5800F8" w:rsidP="00C0288D">
            <w:pPr>
              <w:jc w:val="center"/>
              <w:rPr>
                <w:color w:val="000000"/>
                <w:sz w:val="18"/>
                <w:szCs w:val="18"/>
              </w:rPr>
            </w:pPr>
          </w:p>
          <w:p w:rsidR="00C0288D" w:rsidRDefault="00C0288D" w:rsidP="00C0288D">
            <w:pPr>
              <w:jc w:val="center"/>
              <w:rPr>
                <w:color w:val="000000"/>
                <w:sz w:val="18"/>
                <w:szCs w:val="18"/>
              </w:rPr>
            </w:pPr>
            <w:proofErr w:type="spellStart"/>
            <w:r w:rsidRPr="005500B3">
              <w:rPr>
                <w:color w:val="000000"/>
                <w:sz w:val="18"/>
                <w:szCs w:val="18"/>
              </w:rPr>
              <w:t>Грайворонс</w:t>
            </w:r>
            <w:r w:rsidR="005800F8">
              <w:rPr>
                <w:color w:val="000000"/>
                <w:sz w:val="18"/>
                <w:szCs w:val="18"/>
              </w:rPr>
              <w:t>-</w:t>
            </w:r>
            <w:r w:rsidRPr="005500B3">
              <w:rPr>
                <w:color w:val="000000"/>
                <w:sz w:val="18"/>
                <w:szCs w:val="18"/>
              </w:rPr>
              <w:t>кий</w:t>
            </w:r>
            <w:proofErr w:type="spellEnd"/>
            <w:r w:rsidRPr="005500B3">
              <w:rPr>
                <w:color w:val="000000"/>
                <w:sz w:val="18"/>
                <w:szCs w:val="18"/>
              </w:rPr>
              <w:t xml:space="preserve"> городской округ</w:t>
            </w:r>
          </w:p>
          <w:p w:rsidR="005800F8" w:rsidRPr="005500B3" w:rsidRDefault="005800F8" w:rsidP="00C0288D">
            <w:pPr>
              <w:jc w:val="center"/>
              <w:rPr>
                <w:color w:val="000000"/>
                <w:sz w:val="18"/>
                <w:szCs w:val="18"/>
              </w:rPr>
            </w:pP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500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01.01.2007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60,03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lastRenderedPageBreak/>
              <w:t xml:space="preserve">КТП 908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roofErr w:type="spellStart"/>
            <w:r w:rsidRPr="005500B3">
              <w:rPr>
                <w:color w:val="000000"/>
                <w:sz w:val="18"/>
                <w:szCs w:val="18"/>
              </w:rPr>
              <w:t>Грайворонс</w:t>
            </w:r>
            <w:r w:rsidR="005800F8">
              <w:rPr>
                <w:color w:val="000000"/>
                <w:sz w:val="18"/>
                <w:szCs w:val="18"/>
              </w:rPr>
              <w:t>-</w:t>
            </w:r>
            <w:r w:rsidRPr="005500B3">
              <w:rPr>
                <w:color w:val="000000"/>
                <w:sz w:val="18"/>
                <w:szCs w:val="18"/>
              </w:rPr>
              <w:t>кий</w:t>
            </w:r>
            <w:proofErr w:type="spellEnd"/>
            <w:r w:rsidRPr="005500B3">
              <w:rPr>
                <w:color w:val="000000"/>
                <w:sz w:val="18"/>
                <w:szCs w:val="18"/>
              </w:rPr>
              <w:t xml:space="preserve">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500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01.01.2007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60,03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104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Замостье, </w:t>
            </w:r>
          </w:p>
          <w:p w:rsidR="00C0288D" w:rsidRPr="005500B3" w:rsidRDefault="00C0288D" w:rsidP="00C0288D">
            <w:pPr>
              <w:jc w:val="center"/>
              <w:rPr>
                <w:color w:val="000000"/>
                <w:sz w:val="18"/>
                <w:szCs w:val="18"/>
              </w:rPr>
            </w:pPr>
            <w:r w:rsidRPr="005500B3">
              <w:rPr>
                <w:color w:val="000000"/>
                <w:sz w:val="18"/>
                <w:szCs w:val="18"/>
              </w:rPr>
              <w:t>ул. Первомайская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Замостье, ул. Первомайская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13.03.1968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93,45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704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roofErr w:type="spellStart"/>
            <w:r w:rsidRPr="005500B3">
              <w:rPr>
                <w:color w:val="000000"/>
                <w:sz w:val="18"/>
                <w:szCs w:val="18"/>
              </w:rPr>
              <w:t>Грайворонс</w:t>
            </w:r>
            <w:r w:rsidR="005800F8">
              <w:rPr>
                <w:color w:val="000000"/>
                <w:sz w:val="18"/>
                <w:szCs w:val="18"/>
              </w:rPr>
              <w:t>-</w:t>
            </w:r>
            <w:r w:rsidRPr="005500B3">
              <w:rPr>
                <w:color w:val="000000"/>
                <w:sz w:val="18"/>
                <w:szCs w:val="18"/>
              </w:rPr>
              <w:t>кий</w:t>
            </w:r>
            <w:proofErr w:type="spellEnd"/>
            <w:r w:rsidRPr="005500B3">
              <w:rPr>
                <w:color w:val="000000"/>
                <w:sz w:val="18"/>
                <w:szCs w:val="18"/>
              </w:rPr>
              <w:t xml:space="preserve">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1260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0,16</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31.10.2007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58,09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123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20.11.2008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88,35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419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Антоновка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Антоновка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01.01.1967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93,41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207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28.10.2009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54,34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КТП 325</w:t>
            </w:r>
          </w:p>
          <w:p w:rsidR="00C0288D" w:rsidRPr="005500B3" w:rsidRDefault="00C0288D" w:rsidP="00C0288D">
            <w:pPr>
              <w:jc w:val="center"/>
              <w:rPr>
                <w:color w:val="000000"/>
                <w:sz w:val="18"/>
                <w:szCs w:val="18"/>
              </w:rPr>
            </w:pPr>
            <w:r w:rsidRPr="005500B3">
              <w:rPr>
                <w:color w:val="000000"/>
                <w:sz w:val="18"/>
                <w:szCs w:val="18"/>
              </w:rPr>
              <w:t xml:space="preserve">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roofErr w:type="spellStart"/>
            <w:r w:rsidRPr="005500B3">
              <w:rPr>
                <w:color w:val="000000"/>
                <w:sz w:val="18"/>
                <w:szCs w:val="18"/>
              </w:rPr>
              <w:t>Грайворонс</w:t>
            </w:r>
            <w:r w:rsidR="005800F8">
              <w:rPr>
                <w:color w:val="000000"/>
                <w:sz w:val="18"/>
                <w:szCs w:val="18"/>
              </w:rPr>
              <w:t>-</w:t>
            </w:r>
            <w:r w:rsidRPr="005500B3">
              <w:rPr>
                <w:color w:val="000000"/>
                <w:sz w:val="18"/>
                <w:szCs w:val="18"/>
              </w:rPr>
              <w:t>кий</w:t>
            </w:r>
            <w:proofErr w:type="spellEnd"/>
            <w:r w:rsidRPr="005500B3">
              <w:rPr>
                <w:color w:val="000000"/>
                <w:sz w:val="18"/>
                <w:szCs w:val="18"/>
              </w:rPr>
              <w:t xml:space="preserve">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01.07.2010</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92,63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18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Капитана Колесникова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Капитана Колесникова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30.06.2010</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52,59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505 </w:t>
            </w:r>
          </w:p>
          <w:p w:rsidR="00C0288D" w:rsidRPr="005500B3" w:rsidRDefault="00C0288D" w:rsidP="007B5FCC">
            <w:pPr>
              <w:jc w:val="center"/>
              <w:rPr>
                <w:color w:val="000000"/>
                <w:sz w:val="18"/>
                <w:szCs w:val="18"/>
              </w:rPr>
            </w:pPr>
            <w:r w:rsidRPr="005500B3">
              <w:rPr>
                <w:color w:val="000000"/>
                <w:sz w:val="18"/>
                <w:szCs w:val="18"/>
              </w:rPr>
              <w:t>ПС Гора</w:t>
            </w:r>
            <w:r w:rsidR="007B5FCC">
              <w:rPr>
                <w:color w:val="000000"/>
                <w:sz w:val="18"/>
                <w:szCs w:val="18"/>
              </w:rPr>
              <w:t>-</w:t>
            </w:r>
            <w:r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Козинка, </w:t>
            </w:r>
          </w:p>
          <w:p w:rsidR="00C0288D" w:rsidRPr="005500B3" w:rsidRDefault="00C0288D" w:rsidP="00C0288D">
            <w:pPr>
              <w:jc w:val="center"/>
              <w:rPr>
                <w:color w:val="000000"/>
                <w:sz w:val="18"/>
                <w:szCs w:val="18"/>
              </w:rPr>
            </w:pPr>
            <w:r w:rsidRPr="005500B3">
              <w:rPr>
                <w:color w:val="000000"/>
                <w:sz w:val="18"/>
                <w:szCs w:val="18"/>
              </w:rPr>
              <w:t xml:space="preserve">ул. </w:t>
            </w:r>
            <w:proofErr w:type="spellStart"/>
            <w:r w:rsidRPr="005500B3">
              <w:rPr>
                <w:color w:val="000000"/>
                <w:sz w:val="18"/>
                <w:szCs w:val="18"/>
              </w:rPr>
              <w:t>Республиканс</w:t>
            </w:r>
            <w:r w:rsidR="005800F8">
              <w:rPr>
                <w:color w:val="000000"/>
                <w:sz w:val="18"/>
                <w:szCs w:val="18"/>
              </w:rPr>
              <w:t>-</w:t>
            </w:r>
            <w:r w:rsidRPr="005500B3">
              <w:rPr>
                <w:color w:val="000000"/>
                <w:sz w:val="18"/>
                <w:szCs w:val="18"/>
              </w:rPr>
              <w:t>кая</w:t>
            </w:r>
            <w:proofErr w:type="spellEnd"/>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Козинка, ул. </w:t>
            </w:r>
            <w:proofErr w:type="spellStart"/>
            <w:r w:rsidRPr="005500B3">
              <w:rPr>
                <w:color w:val="000000"/>
                <w:sz w:val="18"/>
                <w:szCs w:val="18"/>
              </w:rPr>
              <w:t>Республиканс</w:t>
            </w:r>
            <w:r w:rsidR="005800F8">
              <w:rPr>
                <w:color w:val="000000"/>
                <w:sz w:val="18"/>
                <w:szCs w:val="18"/>
              </w:rPr>
              <w:t>-</w:t>
            </w:r>
            <w:r w:rsidRPr="005500B3">
              <w:rPr>
                <w:color w:val="000000"/>
                <w:sz w:val="18"/>
                <w:szCs w:val="18"/>
              </w:rPr>
              <w:t>кая</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28.02.2011</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79,37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512 </w:t>
            </w:r>
          </w:p>
          <w:p w:rsidR="00C0288D" w:rsidRPr="005500B3" w:rsidRDefault="00C0288D" w:rsidP="007B5FCC">
            <w:pPr>
              <w:jc w:val="center"/>
              <w:rPr>
                <w:color w:val="000000"/>
                <w:sz w:val="18"/>
                <w:szCs w:val="18"/>
              </w:rPr>
            </w:pPr>
            <w:r w:rsidRPr="005500B3">
              <w:rPr>
                <w:color w:val="000000"/>
                <w:sz w:val="18"/>
                <w:szCs w:val="18"/>
              </w:rPr>
              <w:t>ПС Гора</w:t>
            </w:r>
            <w:r w:rsidR="007B5FCC">
              <w:rPr>
                <w:color w:val="000000"/>
                <w:sz w:val="18"/>
                <w:szCs w:val="18"/>
              </w:rPr>
              <w:t>-</w:t>
            </w:r>
            <w:r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ТМГСУ</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5800F8">
            <w:pPr>
              <w:jc w:val="center"/>
              <w:rPr>
                <w:color w:val="000000"/>
                <w:sz w:val="18"/>
                <w:szCs w:val="18"/>
              </w:rPr>
            </w:pPr>
            <w:r w:rsidRPr="005500B3">
              <w:rPr>
                <w:color w:val="000000"/>
                <w:sz w:val="18"/>
                <w:szCs w:val="18"/>
              </w:rPr>
              <w:t xml:space="preserve">с. Козинка, </w:t>
            </w:r>
          </w:p>
          <w:p w:rsidR="00C0288D" w:rsidRPr="005500B3" w:rsidRDefault="00C0288D" w:rsidP="005800F8">
            <w:pPr>
              <w:jc w:val="center"/>
              <w:rPr>
                <w:color w:val="000000"/>
                <w:sz w:val="18"/>
                <w:szCs w:val="18"/>
              </w:rPr>
            </w:pPr>
            <w:proofErr w:type="spellStart"/>
            <w:r w:rsidRPr="005500B3">
              <w:rPr>
                <w:color w:val="000000"/>
                <w:sz w:val="18"/>
                <w:szCs w:val="18"/>
              </w:rPr>
              <w:t>ул</w:t>
            </w:r>
            <w:proofErr w:type="spellEnd"/>
            <w:r w:rsidRPr="005500B3">
              <w:rPr>
                <w:color w:val="000000"/>
                <w:sz w:val="18"/>
                <w:szCs w:val="18"/>
              </w:rPr>
              <w:t xml:space="preserve"> Писаревская</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5800F8">
            <w:pPr>
              <w:jc w:val="center"/>
              <w:rPr>
                <w:color w:val="000000"/>
                <w:sz w:val="18"/>
                <w:szCs w:val="18"/>
              </w:rPr>
            </w:pPr>
            <w:r w:rsidRPr="005500B3">
              <w:rPr>
                <w:color w:val="000000"/>
                <w:sz w:val="18"/>
                <w:szCs w:val="18"/>
              </w:rPr>
              <w:t>с. Козинка,</w:t>
            </w:r>
          </w:p>
          <w:p w:rsidR="00C0288D" w:rsidRPr="005500B3" w:rsidRDefault="00C0288D" w:rsidP="005800F8">
            <w:pPr>
              <w:jc w:val="center"/>
              <w:rPr>
                <w:color w:val="000000"/>
                <w:sz w:val="18"/>
                <w:szCs w:val="18"/>
              </w:rPr>
            </w:pPr>
            <w:r w:rsidRPr="005500B3">
              <w:rPr>
                <w:color w:val="000000"/>
                <w:sz w:val="18"/>
                <w:szCs w:val="18"/>
              </w:rPr>
              <w:t>ул</w:t>
            </w:r>
            <w:r w:rsidR="005800F8">
              <w:rPr>
                <w:color w:val="000000"/>
                <w:sz w:val="18"/>
                <w:szCs w:val="18"/>
              </w:rPr>
              <w:t>.</w:t>
            </w:r>
            <w:r w:rsidRPr="005500B3">
              <w:rPr>
                <w:color w:val="000000"/>
                <w:sz w:val="18"/>
                <w:szCs w:val="18"/>
              </w:rPr>
              <w:t xml:space="preserve"> Писаревская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30.09.2010</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48,93</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513 </w:t>
            </w:r>
          </w:p>
          <w:p w:rsidR="00C0288D" w:rsidRPr="005500B3" w:rsidRDefault="007B5FCC" w:rsidP="00C0288D">
            <w:pPr>
              <w:jc w:val="center"/>
              <w:rPr>
                <w:color w:val="000000"/>
                <w:sz w:val="18"/>
                <w:szCs w:val="18"/>
              </w:rPr>
            </w:pPr>
            <w:r>
              <w:rPr>
                <w:color w:val="000000"/>
                <w:sz w:val="18"/>
                <w:szCs w:val="18"/>
              </w:rPr>
              <w:t>ПС Гора-</w:t>
            </w:r>
            <w:r w:rsidR="00C0288D"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5800F8" w:rsidP="00C0288D">
            <w:pPr>
              <w:jc w:val="center"/>
              <w:rPr>
                <w:color w:val="000000"/>
                <w:sz w:val="18"/>
                <w:szCs w:val="18"/>
              </w:rPr>
            </w:pPr>
          </w:p>
          <w:p w:rsidR="005800F8" w:rsidRDefault="00C0288D" w:rsidP="00C0288D">
            <w:pPr>
              <w:jc w:val="center"/>
              <w:rPr>
                <w:color w:val="000000"/>
                <w:sz w:val="18"/>
                <w:szCs w:val="18"/>
              </w:rPr>
            </w:pPr>
            <w:r w:rsidRPr="005500B3">
              <w:rPr>
                <w:color w:val="000000"/>
                <w:sz w:val="18"/>
                <w:szCs w:val="18"/>
              </w:rPr>
              <w:t xml:space="preserve">с. Козинка, </w:t>
            </w:r>
          </w:p>
          <w:p w:rsidR="00C0288D" w:rsidRPr="005500B3" w:rsidRDefault="00C0288D" w:rsidP="00C0288D">
            <w:pPr>
              <w:jc w:val="center"/>
              <w:rPr>
                <w:color w:val="000000"/>
                <w:sz w:val="18"/>
                <w:szCs w:val="18"/>
              </w:rPr>
            </w:pPr>
            <w:r w:rsidRPr="005500B3">
              <w:rPr>
                <w:color w:val="000000"/>
                <w:sz w:val="18"/>
                <w:szCs w:val="18"/>
              </w:rPr>
              <w:t>ул. Центральная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Козинка, ул. Центральная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30.09.2010</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48,67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lastRenderedPageBreak/>
              <w:t>КТП 1009(515)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Косилово, ул. </w:t>
            </w:r>
            <w:proofErr w:type="spellStart"/>
            <w:r w:rsidRPr="005500B3">
              <w:rPr>
                <w:color w:val="000000"/>
                <w:sz w:val="18"/>
                <w:szCs w:val="18"/>
              </w:rPr>
              <w:t>Кончанка</w:t>
            </w:r>
            <w:proofErr w:type="spellEnd"/>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Косилово, ул. </w:t>
            </w:r>
            <w:proofErr w:type="spellStart"/>
            <w:r w:rsidRPr="005500B3">
              <w:rPr>
                <w:color w:val="000000"/>
                <w:sz w:val="18"/>
                <w:szCs w:val="18"/>
              </w:rPr>
              <w:t>Кончанка</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31.12.2010</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47,54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КТП 1012</w:t>
            </w:r>
          </w:p>
          <w:p w:rsidR="007B5FCC" w:rsidRDefault="00C0288D" w:rsidP="00C0288D">
            <w:pPr>
              <w:jc w:val="center"/>
              <w:rPr>
                <w:color w:val="000000"/>
                <w:sz w:val="18"/>
                <w:szCs w:val="18"/>
              </w:rPr>
            </w:pPr>
            <w:r w:rsidRPr="005500B3">
              <w:rPr>
                <w:color w:val="000000"/>
                <w:sz w:val="18"/>
                <w:szCs w:val="18"/>
              </w:rPr>
              <w:t xml:space="preserve">(516-N)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ТМГСУ</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Косилово, ул. Большой Лог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Косилово, ул. Большой Лог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20.01.2011</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49,74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КТП </w:t>
            </w:r>
            <w:proofErr w:type="spellStart"/>
            <w:r w:rsidRPr="005500B3">
              <w:rPr>
                <w:color w:val="000000"/>
                <w:sz w:val="18"/>
                <w:szCs w:val="18"/>
              </w:rPr>
              <w:t>хознужды</w:t>
            </w:r>
            <w:proofErr w:type="spellEnd"/>
            <w:r w:rsidRPr="005500B3">
              <w:rPr>
                <w:color w:val="000000"/>
                <w:sz w:val="18"/>
                <w:szCs w:val="18"/>
              </w:rPr>
              <w:t xml:space="preserve">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21.08.1997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77,66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5800F8" w:rsidP="00C0288D">
            <w:pPr>
              <w:jc w:val="center"/>
              <w:rPr>
                <w:color w:val="000000"/>
                <w:sz w:val="18"/>
                <w:szCs w:val="18"/>
              </w:rPr>
            </w:pPr>
            <w:r>
              <w:rPr>
                <w:color w:val="000000"/>
                <w:sz w:val="18"/>
                <w:szCs w:val="18"/>
              </w:rPr>
              <w:t xml:space="preserve">СТП 404 </w:t>
            </w:r>
          </w:p>
          <w:p w:rsidR="00C0288D" w:rsidRPr="005500B3" w:rsidRDefault="005800F8" w:rsidP="00C0288D">
            <w:pPr>
              <w:jc w:val="center"/>
              <w:rPr>
                <w:color w:val="000000"/>
                <w:sz w:val="18"/>
                <w:szCs w:val="18"/>
              </w:rPr>
            </w:pPr>
            <w:r>
              <w:rPr>
                <w:color w:val="000000"/>
                <w:sz w:val="18"/>
                <w:szCs w:val="18"/>
              </w:rPr>
              <w:t>ПС Гора-</w:t>
            </w:r>
            <w:r w:rsidR="00C0288D" w:rsidRPr="005500B3">
              <w:rPr>
                <w:color w:val="000000"/>
                <w:sz w:val="18"/>
                <w:szCs w:val="18"/>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Безымено</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Безымено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30.04.2011</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46,42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623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Дорогощь, ул.Набережная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Дорогощь, </w:t>
            </w:r>
            <w:proofErr w:type="spellStart"/>
            <w:r w:rsidRPr="005500B3">
              <w:rPr>
                <w:color w:val="000000"/>
                <w:sz w:val="18"/>
                <w:szCs w:val="18"/>
              </w:rPr>
              <w:t>ул.Набереж</w:t>
            </w:r>
            <w:r w:rsidR="005800F8">
              <w:rPr>
                <w:color w:val="000000"/>
                <w:sz w:val="18"/>
                <w:szCs w:val="18"/>
              </w:rPr>
              <w:t>-</w:t>
            </w:r>
            <w:r w:rsidRPr="005500B3">
              <w:rPr>
                <w:color w:val="000000"/>
                <w:sz w:val="18"/>
                <w:szCs w:val="18"/>
              </w:rPr>
              <w:t>ная</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06.06.2011</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43,46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1001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roofErr w:type="spellStart"/>
            <w:r w:rsidRPr="005500B3">
              <w:rPr>
                <w:color w:val="000000"/>
                <w:sz w:val="18"/>
                <w:szCs w:val="18"/>
              </w:rPr>
              <w:t>Грайворонс</w:t>
            </w:r>
            <w:r w:rsidR="005800F8">
              <w:rPr>
                <w:color w:val="000000"/>
                <w:sz w:val="18"/>
                <w:szCs w:val="18"/>
              </w:rPr>
              <w:t>-</w:t>
            </w:r>
            <w:r w:rsidRPr="005500B3">
              <w:rPr>
                <w:color w:val="000000"/>
                <w:sz w:val="18"/>
                <w:szCs w:val="18"/>
              </w:rPr>
              <w:t>кий</w:t>
            </w:r>
            <w:proofErr w:type="spellEnd"/>
            <w:r w:rsidRPr="005500B3">
              <w:rPr>
                <w:color w:val="000000"/>
                <w:sz w:val="18"/>
                <w:szCs w:val="18"/>
              </w:rPr>
              <w:t xml:space="preserve">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1260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15.11.2011</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44,96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1002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roofErr w:type="spellStart"/>
            <w:r w:rsidRPr="005500B3">
              <w:rPr>
                <w:color w:val="000000"/>
                <w:sz w:val="18"/>
                <w:szCs w:val="18"/>
              </w:rPr>
              <w:t>Грайворонс</w:t>
            </w:r>
            <w:r w:rsidR="005800F8">
              <w:rPr>
                <w:color w:val="000000"/>
                <w:sz w:val="18"/>
                <w:szCs w:val="18"/>
              </w:rPr>
              <w:t>-</w:t>
            </w:r>
            <w:r w:rsidRPr="005500B3">
              <w:rPr>
                <w:color w:val="000000"/>
                <w:sz w:val="18"/>
                <w:szCs w:val="18"/>
              </w:rPr>
              <w:t>кий</w:t>
            </w:r>
            <w:proofErr w:type="spellEnd"/>
            <w:r w:rsidRPr="005500B3">
              <w:rPr>
                <w:color w:val="000000"/>
                <w:sz w:val="18"/>
                <w:szCs w:val="18"/>
              </w:rPr>
              <w:t xml:space="preserve">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1260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0,19</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0,28</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15.11.2011</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44,39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СТП 1003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15.11.2011</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44,39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СТП 1201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roofErr w:type="spellStart"/>
            <w:r w:rsidRPr="005500B3">
              <w:rPr>
                <w:color w:val="000000"/>
                <w:sz w:val="18"/>
                <w:szCs w:val="18"/>
              </w:rPr>
              <w:t>Грайворонс</w:t>
            </w:r>
            <w:r w:rsidR="005800F8">
              <w:rPr>
                <w:color w:val="000000"/>
                <w:sz w:val="18"/>
                <w:szCs w:val="18"/>
              </w:rPr>
              <w:t>-</w:t>
            </w:r>
            <w:r w:rsidRPr="005500B3">
              <w:rPr>
                <w:color w:val="000000"/>
                <w:sz w:val="18"/>
                <w:szCs w:val="18"/>
              </w:rPr>
              <w:t>кий</w:t>
            </w:r>
            <w:proofErr w:type="spellEnd"/>
            <w:r w:rsidRPr="005500B3">
              <w:rPr>
                <w:color w:val="000000"/>
                <w:sz w:val="18"/>
                <w:szCs w:val="18"/>
              </w:rPr>
              <w:t xml:space="preserve">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32</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15.11.2011</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44,39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626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с. Пороз,</w:t>
            </w:r>
          </w:p>
          <w:p w:rsidR="00C0288D" w:rsidRPr="005500B3" w:rsidRDefault="00C0288D" w:rsidP="00C0288D">
            <w:pPr>
              <w:jc w:val="center"/>
              <w:rPr>
                <w:color w:val="000000"/>
                <w:sz w:val="18"/>
                <w:szCs w:val="18"/>
              </w:rPr>
            </w:pPr>
            <w:r w:rsidRPr="005500B3">
              <w:rPr>
                <w:color w:val="000000"/>
                <w:sz w:val="18"/>
                <w:szCs w:val="18"/>
              </w:rPr>
              <w:t>ул. Горка</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5800F8">
            <w:pPr>
              <w:jc w:val="center"/>
              <w:rPr>
                <w:color w:val="000000"/>
                <w:sz w:val="18"/>
                <w:szCs w:val="18"/>
              </w:rPr>
            </w:pPr>
            <w:r w:rsidRPr="005500B3">
              <w:rPr>
                <w:color w:val="000000"/>
                <w:sz w:val="18"/>
                <w:szCs w:val="18"/>
              </w:rPr>
              <w:t xml:space="preserve">с. Пороз, </w:t>
            </w:r>
          </w:p>
          <w:p w:rsidR="00C0288D" w:rsidRPr="005500B3" w:rsidRDefault="00C0288D" w:rsidP="005800F8">
            <w:pPr>
              <w:jc w:val="center"/>
              <w:rPr>
                <w:color w:val="000000"/>
                <w:sz w:val="18"/>
                <w:szCs w:val="18"/>
              </w:rPr>
            </w:pPr>
            <w:r w:rsidRPr="005500B3">
              <w:rPr>
                <w:color w:val="000000"/>
                <w:sz w:val="18"/>
                <w:szCs w:val="18"/>
              </w:rPr>
              <w:t>ул. Горка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15.11.2011</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44,39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332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Дорогощь, ул. Садовая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Дорогощь, ул. Садовая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01.11.2014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35,08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519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5800F8" w:rsidP="00C0288D">
            <w:pPr>
              <w:jc w:val="center"/>
              <w:rPr>
                <w:color w:val="000000"/>
                <w:sz w:val="18"/>
                <w:szCs w:val="18"/>
              </w:rPr>
            </w:pPr>
          </w:p>
          <w:p w:rsidR="00C0288D" w:rsidRDefault="00C0288D" w:rsidP="00C0288D">
            <w:pPr>
              <w:jc w:val="center"/>
              <w:rPr>
                <w:color w:val="000000"/>
                <w:sz w:val="18"/>
                <w:szCs w:val="18"/>
              </w:rPr>
            </w:pPr>
            <w:r w:rsidRPr="005500B3">
              <w:rPr>
                <w:color w:val="000000"/>
                <w:sz w:val="18"/>
                <w:szCs w:val="18"/>
              </w:rPr>
              <w:t>с. Головчино, ул. Школьная</w:t>
            </w:r>
          </w:p>
          <w:p w:rsidR="005800F8" w:rsidRPr="005500B3" w:rsidRDefault="005800F8" w:rsidP="00C0288D">
            <w:pPr>
              <w:jc w:val="center"/>
              <w:rPr>
                <w:color w:val="000000"/>
                <w:sz w:val="18"/>
                <w:szCs w:val="18"/>
              </w:rPr>
            </w:pP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Школьная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126</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31.01.2012</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42,88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lastRenderedPageBreak/>
              <w:t xml:space="preserve">СТП 624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ОМ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roofErr w:type="spellStart"/>
            <w:r w:rsidRPr="005500B3">
              <w:rPr>
                <w:color w:val="000000"/>
                <w:sz w:val="18"/>
                <w:szCs w:val="18"/>
              </w:rPr>
              <w:t>Грайворонс</w:t>
            </w:r>
            <w:r w:rsidR="005800F8">
              <w:rPr>
                <w:color w:val="000000"/>
                <w:sz w:val="18"/>
                <w:szCs w:val="18"/>
              </w:rPr>
              <w:t>-</w:t>
            </w:r>
            <w:r w:rsidRPr="005500B3">
              <w:rPr>
                <w:color w:val="000000"/>
                <w:sz w:val="18"/>
                <w:szCs w:val="18"/>
              </w:rPr>
              <w:t>кий</w:t>
            </w:r>
            <w:proofErr w:type="spellEnd"/>
            <w:r w:rsidRPr="005500B3">
              <w:rPr>
                <w:color w:val="000000"/>
                <w:sz w:val="18"/>
                <w:szCs w:val="18"/>
              </w:rPr>
              <w:t xml:space="preserve">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1,25</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0,80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31.12.2011</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44,07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124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Доброе, </w:t>
            </w:r>
          </w:p>
          <w:p w:rsidR="00C0288D" w:rsidRPr="005500B3" w:rsidRDefault="00C0288D" w:rsidP="00C0288D">
            <w:pPr>
              <w:jc w:val="center"/>
              <w:rPr>
                <w:color w:val="000000"/>
                <w:sz w:val="18"/>
                <w:szCs w:val="18"/>
              </w:rPr>
            </w:pPr>
            <w:r w:rsidRPr="005500B3">
              <w:rPr>
                <w:color w:val="000000"/>
                <w:sz w:val="18"/>
                <w:szCs w:val="18"/>
              </w:rPr>
              <w:t>ул. Грайворонская</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Доброе, </w:t>
            </w:r>
          </w:p>
          <w:p w:rsidR="00C0288D" w:rsidRPr="005500B3" w:rsidRDefault="00C0288D" w:rsidP="00C0288D">
            <w:pPr>
              <w:jc w:val="center"/>
              <w:rPr>
                <w:color w:val="000000"/>
                <w:sz w:val="18"/>
                <w:szCs w:val="18"/>
              </w:rPr>
            </w:pPr>
            <w:r w:rsidRPr="005500B3">
              <w:rPr>
                <w:color w:val="000000"/>
                <w:sz w:val="18"/>
                <w:szCs w:val="18"/>
              </w:rPr>
              <w:t xml:space="preserve">ул. </w:t>
            </w:r>
            <w:proofErr w:type="spellStart"/>
            <w:r w:rsidRPr="005500B3">
              <w:rPr>
                <w:color w:val="000000"/>
                <w:sz w:val="18"/>
                <w:szCs w:val="18"/>
              </w:rPr>
              <w:t>Грайворонс</w:t>
            </w:r>
            <w:r w:rsidR="005800F8">
              <w:rPr>
                <w:color w:val="000000"/>
                <w:sz w:val="18"/>
                <w:szCs w:val="18"/>
              </w:rPr>
              <w:t>-</w:t>
            </w:r>
            <w:r w:rsidRPr="005500B3">
              <w:rPr>
                <w:color w:val="000000"/>
                <w:sz w:val="18"/>
                <w:szCs w:val="18"/>
              </w:rPr>
              <w:t>кая</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500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01.09.2012</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41,32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26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Луначарского</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Луначарского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31.12.2012</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40,38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100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Кузнецова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Кузнецова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800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31.12.2012</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40,38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114 </w:t>
            </w:r>
          </w:p>
          <w:p w:rsidR="00C0288D" w:rsidRPr="005500B3" w:rsidRDefault="00C0288D" w:rsidP="00C0288D">
            <w:pPr>
              <w:jc w:val="center"/>
              <w:rPr>
                <w:color w:val="000000"/>
                <w:sz w:val="18"/>
                <w:szCs w:val="18"/>
              </w:rPr>
            </w:pPr>
            <w:r w:rsidRPr="005500B3">
              <w:rPr>
                <w:color w:val="000000"/>
                <w:sz w:val="18"/>
                <w:szCs w:val="18"/>
              </w:rPr>
              <w:t>ПС Казачья Лисица</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ТМГСУ</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Ивановская Лисица, </w:t>
            </w:r>
          </w:p>
          <w:p w:rsidR="00C0288D" w:rsidRPr="005500B3" w:rsidRDefault="00C0288D" w:rsidP="00C0288D">
            <w:pPr>
              <w:jc w:val="center"/>
              <w:rPr>
                <w:color w:val="000000"/>
                <w:sz w:val="18"/>
                <w:szCs w:val="18"/>
              </w:rPr>
            </w:pPr>
            <w:r w:rsidRPr="005500B3">
              <w:rPr>
                <w:color w:val="000000"/>
                <w:sz w:val="18"/>
                <w:szCs w:val="18"/>
              </w:rPr>
              <w:t>ул. Комсомольская</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Ивановская Лисица, </w:t>
            </w:r>
          </w:p>
          <w:p w:rsidR="00C0288D" w:rsidRPr="005500B3" w:rsidRDefault="00C0288D" w:rsidP="00C0288D">
            <w:pPr>
              <w:jc w:val="center"/>
              <w:rPr>
                <w:color w:val="000000"/>
                <w:sz w:val="18"/>
                <w:szCs w:val="18"/>
              </w:rPr>
            </w:pPr>
            <w:r w:rsidRPr="005500B3">
              <w:rPr>
                <w:color w:val="000000"/>
                <w:sz w:val="18"/>
                <w:szCs w:val="18"/>
              </w:rPr>
              <w:t xml:space="preserve">ул. </w:t>
            </w:r>
            <w:proofErr w:type="spellStart"/>
            <w:r w:rsidRPr="005500B3">
              <w:rPr>
                <w:color w:val="000000"/>
                <w:sz w:val="18"/>
                <w:szCs w:val="18"/>
              </w:rPr>
              <w:t>Комсомольс</w:t>
            </w:r>
            <w:r w:rsidR="005800F8">
              <w:rPr>
                <w:color w:val="000000"/>
                <w:sz w:val="18"/>
                <w:szCs w:val="18"/>
              </w:rPr>
              <w:t>-</w:t>
            </w:r>
            <w:r w:rsidRPr="005500B3">
              <w:rPr>
                <w:color w:val="000000"/>
                <w:sz w:val="18"/>
                <w:szCs w:val="18"/>
              </w:rPr>
              <w:t>кая</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30.11.2012</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40,68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К</w:t>
            </w:r>
            <w:r w:rsidR="005800F8">
              <w:rPr>
                <w:color w:val="000000"/>
                <w:sz w:val="18"/>
                <w:szCs w:val="18"/>
              </w:rPr>
              <w:t xml:space="preserve">ТП 310 </w:t>
            </w:r>
          </w:p>
          <w:p w:rsidR="00C0288D" w:rsidRPr="005500B3" w:rsidRDefault="005800F8" w:rsidP="00C0288D">
            <w:pPr>
              <w:jc w:val="center"/>
              <w:rPr>
                <w:color w:val="000000"/>
                <w:sz w:val="18"/>
                <w:szCs w:val="18"/>
              </w:rPr>
            </w:pPr>
            <w:r>
              <w:rPr>
                <w:color w:val="000000"/>
                <w:sz w:val="18"/>
                <w:szCs w:val="18"/>
              </w:rPr>
              <w:t>ПС Гора-П</w:t>
            </w:r>
            <w:r w:rsidR="00C0288D" w:rsidRPr="005500B3">
              <w:rPr>
                <w:color w:val="000000"/>
                <w:sz w:val="18"/>
                <w:szCs w:val="18"/>
              </w:rPr>
              <w:t>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5800F8">
            <w:pPr>
              <w:jc w:val="center"/>
              <w:rPr>
                <w:color w:val="000000"/>
                <w:sz w:val="18"/>
                <w:szCs w:val="18"/>
              </w:rPr>
            </w:pPr>
            <w:r w:rsidRPr="005500B3">
              <w:rPr>
                <w:color w:val="000000"/>
                <w:sz w:val="18"/>
                <w:szCs w:val="18"/>
              </w:rPr>
              <w:t xml:space="preserve">с. Козинка, </w:t>
            </w:r>
          </w:p>
          <w:p w:rsidR="00C0288D" w:rsidRPr="005500B3" w:rsidRDefault="00C0288D" w:rsidP="005800F8">
            <w:pPr>
              <w:jc w:val="center"/>
              <w:rPr>
                <w:color w:val="000000"/>
                <w:sz w:val="18"/>
                <w:szCs w:val="18"/>
              </w:rPr>
            </w:pPr>
            <w:r w:rsidRPr="005500B3">
              <w:rPr>
                <w:color w:val="000000"/>
                <w:sz w:val="18"/>
                <w:szCs w:val="18"/>
              </w:rPr>
              <w:t xml:space="preserve">ул. </w:t>
            </w:r>
            <w:proofErr w:type="spellStart"/>
            <w:r w:rsidRPr="005500B3">
              <w:rPr>
                <w:color w:val="000000"/>
                <w:sz w:val="18"/>
                <w:szCs w:val="18"/>
              </w:rPr>
              <w:t>Республиканс</w:t>
            </w:r>
            <w:r w:rsidR="005800F8">
              <w:rPr>
                <w:color w:val="000000"/>
                <w:sz w:val="18"/>
                <w:szCs w:val="18"/>
              </w:rPr>
              <w:t>-</w:t>
            </w:r>
            <w:r w:rsidRPr="005500B3">
              <w:rPr>
                <w:color w:val="000000"/>
                <w:sz w:val="18"/>
                <w:szCs w:val="18"/>
              </w:rPr>
              <w:t>кая</w:t>
            </w:r>
            <w:proofErr w:type="spellEnd"/>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Козинка, ул. </w:t>
            </w:r>
            <w:proofErr w:type="spellStart"/>
            <w:r w:rsidRPr="005500B3">
              <w:rPr>
                <w:color w:val="000000"/>
                <w:sz w:val="18"/>
                <w:szCs w:val="18"/>
              </w:rPr>
              <w:t>Республиканс</w:t>
            </w:r>
            <w:r w:rsidR="005800F8">
              <w:rPr>
                <w:color w:val="000000"/>
                <w:sz w:val="18"/>
                <w:szCs w:val="18"/>
              </w:rPr>
              <w:t>-</w:t>
            </w:r>
            <w:r w:rsidRPr="005500B3">
              <w:rPr>
                <w:color w:val="000000"/>
                <w:sz w:val="18"/>
                <w:szCs w:val="18"/>
              </w:rPr>
              <w:t>кая</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2000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0,08</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30.04.2014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35,08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909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roofErr w:type="spellStart"/>
            <w:r w:rsidRPr="005500B3">
              <w:rPr>
                <w:color w:val="000000"/>
                <w:sz w:val="18"/>
                <w:szCs w:val="18"/>
              </w:rPr>
              <w:t>Грайворонс</w:t>
            </w:r>
            <w:r w:rsidR="005800F8">
              <w:rPr>
                <w:color w:val="000000"/>
                <w:sz w:val="18"/>
                <w:szCs w:val="18"/>
              </w:rPr>
              <w:t>-</w:t>
            </w:r>
            <w:r w:rsidRPr="005500B3">
              <w:rPr>
                <w:color w:val="000000"/>
                <w:sz w:val="18"/>
                <w:szCs w:val="18"/>
              </w:rPr>
              <w:t>кий</w:t>
            </w:r>
            <w:proofErr w:type="spellEnd"/>
            <w:r w:rsidRPr="005500B3">
              <w:rPr>
                <w:color w:val="000000"/>
                <w:sz w:val="18"/>
                <w:szCs w:val="18"/>
              </w:rPr>
              <w:t xml:space="preserve">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30.04.2014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39,1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510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30.11.2014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42,88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201 </w:t>
            </w:r>
          </w:p>
          <w:p w:rsidR="00C0288D" w:rsidRPr="005500B3" w:rsidRDefault="00C0288D" w:rsidP="00C0288D">
            <w:pPr>
              <w:jc w:val="center"/>
              <w:rPr>
                <w:color w:val="000000"/>
                <w:sz w:val="18"/>
                <w:szCs w:val="18"/>
              </w:rPr>
            </w:pPr>
            <w:r w:rsidRPr="005500B3">
              <w:rPr>
                <w:color w:val="000000"/>
                <w:sz w:val="18"/>
                <w:szCs w:val="18"/>
              </w:rPr>
              <w:t xml:space="preserve">ПС </w:t>
            </w:r>
            <w:proofErr w:type="spellStart"/>
            <w:r w:rsidRPr="005500B3">
              <w:rPr>
                <w:color w:val="000000"/>
                <w:sz w:val="18"/>
                <w:szCs w:val="18"/>
              </w:rPr>
              <w:t>Каз.Лисица</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Ломное</w:t>
            </w:r>
            <w:proofErr w:type="spellEnd"/>
            <w:r w:rsidRPr="005500B3">
              <w:rPr>
                <w:color w:val="000000"/>
                <w:sz w:val="18"/>
                <w:szCs w:val="18"/>
              </w:rPr>
              <w:t xml:space="preserve">, </w:t>
            </w:r>
          </w:p>
          <w:p w:rsidR="00C0288D" w:rsidRPr="005500B3" w:rsidRDefault="00C0288D" w:rsidP="00C0288D">
            <w:pPr>
              <w:jc w:val="center"/>
              <w:rPr>
                <w:color w:val="000000"/>
                <w:sz w:val="18"/>
                <w:szCs w:val="18"/>
              </w:rPr>
            </w:pPr>
            <w:r w:rsidRPr="005500B3">
              <w:rPr>
                <w:color w:val="000000"/>
                <w:sz w:val="18"/>
                <w:szCs w:val="18"/>
              </w:rPr>
              <w:t>ул. Пролетарская</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Ломное</w:t>
            </w:r>
            <w:proofErr w:type="spellEnd"/>
            <w:r w:rsidRPr="005500B3">
              <w:rPr>
                <w:color w:val="000000"/>
                <w:sz w:val="18"/>
                <w:szCs w:val="18"/>
              </w:rPr>
              <w:t xml:space="preserve">, </w:t>
            </w:r>
          </w:p>
          <w:p w:rsidR="00C0288D" w:rsidRPr="005500B3" w:rsidRDefault="00C0288D" w:rsidP="00C0288D">
            <w:pPr>
              <w:jc w:val="center"/>
              <w:rPr>
                <w:color w:val="000000"/>
                <w:sz w:val="18"/>
                <w:szCs w:val="18"/>
              </w:rPr>
            </w:pPr>
            <w:r w:rsidRPr="005500B3">
              <w:rPr>
                <w:color w:val="000000"/>
                <w:sz w:val="18"/>
                <w:szCs w:val="18"/>
              </w:rPr>
              <w:t>ул. Пролетарская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25.10.2014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39,1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912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5800F8" w:rsidP="00C0288D">
            <w:pPr>
              <w:jc w:val="center"/>
              <w:rPr>
                <w:color w:val="000000"/>
                <w:sz w:val="18"/>
                <w:szCs w:val="18"/>
              </w:rPr>
            </w:pPr>
          </w:p>
          <w:p w:rsidR="00C0288D" w:rsidRPr="005500B3" w:rsidRDefault="00C0288D" w:rsidP="00C0288D">
            <w:pPr>
              <w:jc w:val="center"/>
              <w:rPr>
                <w:color w:val="000000"/>
                <w:sz w:val="18"/>
                <w:szCs w:val="18"/>
              </w:rPr>
            </w:pPr>
            <w:r w:rsidRPr="005500B3">
              <w:rPr>
                <w:color w:val="000000"/>
                <w:sz w:val="18"/>
                <w:szCs w:val="18"/>
              </w:rPr>
              <w:t>г. Грайворон, ул. Первомайская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Первомайская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30.09.2014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39,1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lastRenderedPageBreak/>
              <w:t xml:space="preserve">КТП 333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Дорогощь, ул. Лесная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Дорогощь, ул. Лесная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30.09.2014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39,1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531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Февральская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Февральская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01.12.2014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35,08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501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roofErr w:type="spellStart"/>
            <w:r w:rsidRPr="005500B3">
              <w:rPr>
                <w:color w:val="000000"/>
                <w:sz w:val="18"/>
                <w:szCs w:val="18"/>
              </w:rPr>
              <w:t>ТМГэ</w:t>
            </w:r>
            <w:proofErr w:type="spellEnd"/>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Народная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Народная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320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30.11.2014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532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Шухова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Шухова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31.12.2014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35,08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420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Гвардейская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Гвардейская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01.05.2014</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35,08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625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Рождественка, ул. Колхозная</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Рождествен</w:t>
            </w:r>
            <w:r w:rsidR="005800F8">
              <w:rPr>
                <w:color w:val="000000"/>
                <w:sz w:val="18"/>
                <w:szCs w:val="18"/>
              </w:rPr>
              <w:t>-</w:t>
            </w:r>
            <w:r w:rsidRPr="005500B3">
              <w:rPr>
                <w:color w:val="000000"/>
                <w:sz w:val="18"/>
                <w:szCs w:val="18"/>
              </w:rPr>
              <w:t>ка</w:t>
            </w:r>
            <w:proofErr w:type="spellEnd"/>
            <w:r w:rsidRPr="005500B3">
              <w:rPr>
                <w:color w:val="000000"/>
                <w:sz w:val="18"/>
                <w:szCs w:val="18"/>
              </w:rPr>
              <w:t xml:space="preserve">, </w:t>
            </w:r>
          </w:p>
          <w:p w:rsidR="00C0288D" w:rsidRPr="005500B3" w:rsidRDefault="00C0288D" w:rsidP="00C0288D">
            <w:pPr>
              <w:jc w:val="center"/>
              <w:rPr>
                <w:color w:val="000000"/>
                <w:sz w:val="18"/>
                <w:szCs w:val="18"/>
              </w:rPr>
            </w:pPr>
            <w:r w:rsidRPr="005500B3">
              <w:rPr>
                <w:color w:val="000000"/>
                <w:sz w:val="18"/>
                <w:szCs w:val="18"/>
              </w:rPr>
              <w:t>ул. Колхозная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30.11.2012</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42,88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30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Цветочная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Цветочная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31.08.2015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35,08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31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Цветочная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Цветочная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31.08.2015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35,08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903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ТСМА</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Новостроевка</w:t>
            </w:r>
            <w:proofErr w:type="spellEnd"/>
            <w:r w:rsidRPr="005500B3">
              <w:rPr>
                <w:color w:val="000000"/>
                <w:sz w:val="18"/>
                <w:szCs w:val="18"/>
              </w:rPr>
              <w:t xml:space="preserve"> I, </w:t>
            </w:r>
          </w:p>
          <w:p w:rsidR="00C0288D" w:rsidRPr="005500B3" w:rsidRDefault="00C0288D" w:rsidP="00C0288D">
            <w:pPr>
              <w:jc w:val="center"/>
              <w:rPr>
                <w:color w:val="000000"/>
                <w:sz w:val="18"/>
                <w:szCs w:val="18"/>
              </w:rPr>
            </w:pPr>
            <w:r w:rsidRPr="005500B3">
              <w:rPr>
                <w:color w:val="000000"/>
                <w:sz w:val="18"/>
                <w:szCs w:val="18"/>
              </w:rPr>
              <w:t>ул. Холодная</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Новостроевка</w:t>
            </w:r>
            <w:proofErr w:type="spellEnd"/>
            <w:r w:rsidRPr="005500B3">
              <w:rPr>
                <w:color w:val="000000"/>
                <w:sz w:val="18"/>
                <w:szCs w:val="18"/>
              </w:rPr>
              <w:t xml:space="preserve"> I, </w:t>
            </w:r>
          </w:p>
          <w:p w:rsidR="00C0288D" w:rsidRPr="005500B3" w:rsidRDefault="00C0288D" w:rsidP="00C0288D">
            <w:pPr>
              <w:jc w:val="center"/>
              <w:rPr>
                <w:color w:val="000000"/>
                <w:sz w:val="18"/>
                <w:szCs w:val="18"/>
              </w:rPr>
            </w:pPr>
            <w:r w:rsidRPr="005500B3">
              <w:rPr>
                <w:color w:val="000000"/>
                <w:sz w:val="18"/>
                <w:szCs w:val="18"/>
              </w:rPr>
              <w:t>ул. Холодная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24.11.2015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97,22</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22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Шухова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Шухова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1260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30.11.2015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28,54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СТП-1014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Косилово, ул. Заречная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Косилово, ул. Заречная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31.12.2012</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42,25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СТП-1016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Косилово, ул. </w:t>
            </w:r>
            <w:proofErr w:type="spellStart"/>
            <w:r w:rsidRPr="005500B3">
              <w:rPr>
                <w:color w:val="000000"/>
                <w:sz w:val="18"/>
                <w:szCs w:val="18"/>
              </w:rPr>
              <w:t>Зубревка</w:t>
            </w:r>
            <w:proofErr w:type="spellEnd"/>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Косилово, ул. </w:t>
            </w:r>
            <w:proofErr w:type="spellStart"/>
            <w:r w:rsidRPr="005500B3">
              <w:rPr>
                <w:color w:val="000000"/>
                <w:sz w:val="18"/>
                <w:szCs w:val="18"/>
              </w:rPr>
              <w:t>Зубревка</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32</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31.12.2012</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42,25</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СТП - 503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5800F8" w:rsidRDefault="005800F8" w:rsidP="00C0288D">
            <w:pPr>
              <w:jc w:val="center"/>
              <w:rPr>
                <w:color w:val="000000"/>
                <w:sz w:val="18"/>
                <w:szCs w:val="18"/>
              </w:rPr>
            </w:pPr>
          </w:p>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5800F8" w:rsidP="00C0288D">
            <w:pPr>
              <w:jc w:val="center"/>
              <w:rPr>
                <w:color w:val="000000"/>
                <w:sz w:val="18"/>
                <w:szCs w:val="18"/>
              </w:rPr>
            </w:pPr>
          </w:p>
          <w:p w:rsidR="00C0288D" w:rsidRPr="005500B3" w:rsidRDefault="00C0288D" w:rsidP="00C0288D">
            <w:pPr>
              <w:jc w:val="center"/>
              <w:rPr>
                <w:color w:val="000000"/>
                <w:sz w:val="18"/>
                <w:szCs w:val="18"/>
              </w:rPr>
            </w:pPr>
            <w:proofErr w:type="spellStart"/>
            <w:r w:rsidRPr="005500B3">
              <w:rPr>
                <w:color w:val="000000"/>
                <w:sz w:val="18"/>
                <w:szCs w:val="18"/>
              </w:rPr>
              <w:t>Грайворонс</w:t>
            </w:r>
            <w:r w:rsidR="005800F8">
              <w:rPr>
                <w:color w:val="000000"/>
                <w:sz w:val="18"/>
                <w:szCs w:val="18"/>
              </w:rPr>
              <w:t>-</w:t>
            </w:r>
            <w:r w:rsidRPr="005500B3">
              <w:rPr>
                <w:color w:val="000000"/>
                <w:sz w:val="18"/>
                <w:szCs w:val="18"/>
              </w:rPr>
              <w:t>кий</w:t>
            </w:r>
            <w:proofErr w:type="spellEnd"/>
            <w:r w:rsidRPr="005500B3">
              <w:rPr>
                <w:color w:val="000000"/>
                <w:sz w:val="18"/>
                <w:szCs w:val="18"/>
              </w:rPr>
              <w:t xml:space="preserve">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0,17</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06.07.2016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26,21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lastRenderedPageBreak/>
              <w:t xml:space="preserve">СТП - 202 </w:t>
            </w:r>
          </w:p>
          <w:p w:rsidR="00C0288D" w:rsidRPr="005500B3" w:rsidRDefault="00C0288D" w:rsidP="00C0288D">
            <w:pPr>
              <w:jc w:val="center"/>
              <w:rPr>
                <w:color w:val="000000"/>
                <w:sz w:val="18"/>
                <w:szCs w:val="18"/>
              </w:rPr>
            </w:pPr>
            <w:r w:rsidRPr="005500B3">
              <w:rPr>
                <w:color w:val="000000"/>
                <w:sz w:val="18"/>
                <w:szCs w:val="18"/>
              </w:rPr>
              <w:t>ПС Гора-Подол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5800F8" w:rsidP="00C0288D">
            <w:pPr>
              <w:jc w:val="center"/>
              <w:rPr>
                <w:color w:val="000000"/>
                <w:sz w:val="18"/>
                <w:szCs w:val="18"/>
              </w:rPr>
            </w:pPr>
            <w:r>
              <w:rPr>
                <w:color w:val="000000"/>
                <w:sz w:val="18"/>
                <w:szCs w:val="18"/>
              </w:rPr>
              <w:t>с. Гора-</w:t>
            </w:r>
            <w:r w:rsidR="00C0288D" w:rsidRPr="005500B3">
              <w:rPr>
                <w:color w:val="000000"/>
                <w:sz w:val="18"/>
                <w:szCs w:val="18"/>
              </w:rPr>
              <w:t>Подол, ул. Кирпичный Завод</w:t>
            </w:r>
          </w:p>
        </w:tc>
        <w:tc>
          <w:tcPr>
            <w:tcW w:w="1329" w:type="dxa"/>
            <w:tcBorders>
              <w:top w:val="nil"/>
              <w:left w:val="nil"/>
              <w:bottom w:val="single" w:sz="4" w:space="0" w:color="auto"/>
              <w:right w:val="single" w:sz="4" w:space="0" w:color="auto"/>
            </w:tcBorders>
            <w:shd w:val="clear" w:color="auto" w:fill="auto"/>
            <w:noWrap/>
            <w:vAlign w:val="center"/>
            <w:hideMark/>
          </w:tcPr>
          <w:p w:rsidR="005800F8" w:rsidRDefault="00C0288D" w:rsidP="005800F8">
            <w:pPr>
              <w:jc w:val="center"/>
              <w:rPr>
                <w:color w:val="000000"/>
                <w:sz w:val="18"/>
                <w:szCs w:val="18"/>
              </w:rPr>
            </w:pPr>
            <w:r w:rsidRPr="005500B3">
              <w:rPr>
                <w:color w:val="000000"/>
                <w:sz w:val="18"/>
                <w:szCs w:val="18"/>
              </w:rPr>
              <w:t>с. Гора</w:t>
            </w:r>
            <w:r w:rsidR="005800F8">
              <w:rPr>
                <w:color w:val="000000"/>
                <w:sz w:val="18"/>
                <w:szCs w:val="18"/>
              </w:rPr>
              <w:t>-</w:t>
            </w:r>
            <w:r w:rsidRPr="005500B3">
              <w:rPr>
                <w:color w:val="000000"/>
                <w:sz w:val="18"/>
                <w:szCs w:val="18"/>
              </w:rPr>
              <w:t xml:space="preserve">Подол, </w:t>
            </w:r>
          </w:p>
          <w:p w:rsidR="00C0288D" w:rsidRPr="005500B3" w:rsidRDefault="00C0288D" w:rsidP="005800F8">
            <w:pPr>
              <w:jc w:val="center"/>
              <w:rPr>
                <w:color w:val="000000"/>
                <w:sz w:val="18"/>
                <w:szCs w:val="18"/>
              </w:rPr>
            </w:pPr>
            <w:r w:rsidRPr="005500B3">
              <w:rPr>
                <w:color w:val="000000"/>
                <w:sz w:val="18"/>
                <w:szCs w:val="18"/>
              </w:rPr>
              <w:t>ул. Кирпичный Завод</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06.07.2016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26,21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627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Мощеное, ул. </w:t>
            </w:r>
            <w:proofErr w:type="spellStart"/>
            <w:r w:rsidRPr="005500B3">
              <w:rPr>
                <w:color w:val="000000"/>
                <w:sz w:val="18"/>
                <w:szCs w:val="18"/>
              </w:rPr>
              <w:t>Мищанка</w:t>
            </w:r>
            <w:proofErr w:type="spellEnd"/>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Мощеное, ул. </w:t>
            </w:r>
            <w:proofErr w:type="spellStart"/>
            <w:r w:rsidRPr="005500B3">
              <w:rPr>
                <w:color w:val="000000"/>
                <w:sz w:val="18"/>
                <w:szCs w:val="18"/>
              </w:rPr>
              <w:t>Мищанка</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31.08.2016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27,39</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204 </w:t>
            </w:r>
          </w:p>
          <w:p w:rsidR="00C0288D" w:rsidRPr="005500B3" w:rsidRDefault="00C0288D" w:rsidP="00C0288D">
            <w:pPr>
              <w:jc w:val="center"/>
              <w:rPr>
                <w:color w:val="000000"/>
                <w:sz w:val="18"/>
                <w:szCs w:val="18"/>
              </w:rPr>
            </w:pPr>
            <w:r w:rsidRPr="005500B3">
              <w:rPr>
                <w:color w:val="000000"/>
                <w:sz w:val="18"/>
                <w:szCs w:val="18"/>
              </w:rPr>
              <w:t>ПС Гора-Подол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Безымено</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Безымено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31.08.2016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26,97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КТП-125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Замостье</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Замостье</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30.09.2016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26,21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4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Комсомольская</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г. Грайворон, ул. </w:t>
            </w:r>
            <w:proofErr w:type="spellStart"/>
            <w:r w:rsidRPr="005500B3">
              <w:rPr>
                <w:color w:val="000000"/>
                <w:sz w:val="18"/>
                <w:szCs w:val="18"/>
              </w:rPr>
              <w:t>Комсомольс</w:t>
            </w:r>
            <w:r w:rsidR="00606AC1">
              <w:rPr>
                <w:color w:val="000000"/>
                <w:sz w:val="18"/>
                <w:szCs w:val="18"/>
              </w:rPr>
              <w:t>-</w:t>
            </w:r>
            <w:r w:rsidRPr="005500B3">
              <w:rPr>
                <w:color w:val="000000"/>
                <w:sz w:val="18"/>
                <w:szCs w:val="18"/>
              </w:rPr>
              <w:t>кая</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30.09.2016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26,21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208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2000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0,17</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0,13</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21.09.2016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26,21</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СТП 217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М.А. Букина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 ул. М.А. Букина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01.12.2016</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22,98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7B5FCC">
            <w:pPr>
              <w:jc w:val="center"/>
              <w:rPr>
                <w:color w:val="000000"/>
                <w:sz w:val="18"/>
                <w:szCs w:val="18"/>
              </w:rPr>
            </w:pPr>
            <w:r w:rsidRPr="005500B3">
              <w:rPr>
                <w:color w:val="000000"/>
                <w:sz w:val="18"/>
                <w:szCs w:val="18"/>
              </w:rPr>
              <w:t>КТП 19</w:t>
            </w:r>
          </w:p>
          <w:p w:rsidR="00C0288D" w:rsidRPr="005500B3" w:rsidRDefault="00C0288D" w:rsidP="007B5FCC">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Новостроевка</w:t>
            </w:r>
            <w:proofErr w:type="spellEnd"/>
            <w:r w:rsidRPr="005500B3">
              <w:rPr>
                <w:color w:val="000000"/>
                <w:sz w:val="18"/>
                <w:szCs w:val="18"/>
              </w:rPr>
              <w:t xml:space="preserve"> I, </w:t>
            </w:r>
          </w:p>
          <w:p w:rsidR="00C0288D" w:rsidRPr="005500B3" w:rsidRDefault="00C0288D" w:rsidP="00C0288D">
            <w:pPr>
              <w:jc w:val="center"/>
              <w:rPr>
                <w:color w:val="000000"/>
                <w:sz w:val="18"/>
                <w:szCs w:val="18"/>
              </w:rPr>
            </w:pPr>
            <w:r w:rsidRPr="005500B3">
              <w:rPr>
                <w:color w:val="000000"/>
                <w:sz w:val="18"/>
                <w:szCs w:val="18"/>
              </w:rPr>
              <w:t>ул. Первомайская</w:t>
            </w:r>
          </w:p>
        </w:tc>
        <w:tc>
          <w:tcPr>
            <w:tcW w:w="1329" w:type="dxa"/>
            <w:tcBorders>
              <w:top w:val="nil"/>
              <w:left w:val="nil"/>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Новостроевка</w:t>
            </w:r>
            <w:proofErr w:type="spellEnd"/>
            <w:r w:rsidRPr="005500B3">
              <w:rPr>
                <w:color w:val="000000"/>
                <w:sz w:val="18"/>
                <w:szCs w:val="18"/>
              </w:rPr>
              <w:t xml:space="preserve"> I, </w:t>
            </w:r>
          </w:p>
          <w:p w:rsidR="00C0288D" w:rsidRPr="005500B3" w:rsidRDefault="00C0288D" w:rsidP="00C0288D">
            <w:pPr>
              <w:jc w:val="center"/>
              <w:rPr>
                <w:color w:val="000000"/>
                <w:sz w:val="18"/>
                <w:szCs w:val="18"/>
              </w:rPr>
            </w:pPr>
            <w:r w:rsidRPr="005500B3">
              <w:rPr>
                <w:color w:val="000000"/>
                <w:sz w:val="18"/>
                <w:szCs w:val="18"/>
              </w:rPr>
              <w:t>ул. Первомайская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20.03.2017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21,34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533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Шухова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Шухова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400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23.06.2017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21,74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СТП 306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roofErr w:type="spellStart"/>
            <w:r w:rsidRPr="005500B3">
              <w:rPr>
                <w:color w:val="000000"/>
                <w:sz w:val="18"/>
                <w:szCs w:val="18"/>
              </w:rPr>
              <w:t>Грайворонс</w:t>
            </w:r>
            <w:r w:rsidR="00606AC1">
              <w:rPr>
                <w:color w:val="000000"/>
                <w:sz w:val="18"/>
                <w:szCs w:val="18"/>
              </w:rPr>
              <w:t>-</w:t>
            </w:r>
            <w:r w:rsidRPr="005500B3">
              <w:rPr>
                <w:color w:val="000000"/>
                <w:sz w:val="18"/>
                <w:szCs w:val="18"/>
              </w:rPr>
              <w:t>кий</w:t>
            </w:r>
            <w:proofErr w:type="spellEnd"/>
            <w:r w:rsidRPr="005500B3">
              <w:rPr>
                <w:color w:val="000000"/>
                <w:sz w:val="18"/>
                <w:szCs w:val="18"/>
              </w:rPr>
              <w:t xml:space="preserve">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17.07.2017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20,07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СТП 801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606AC1" w:rsidRDefault="00606AC1" w:rsidP="00C0288D">
            <w:pPr>
              <w:jc w:val="center"/>
              <w:rPr>
                <w:color w:val="000000"/>
                <w:sz w:val="18"/>
                <w:szCs w:val="18"/>
              </w:rPr>
            </w:pPr>
          </w:p>
          <w:p w:rsidR="00C0288D"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Новостроевка</w:t>
            </w:r>
            <w:proofErr w:type="spellEnd"/>
            <w:r w:rsidRPr="005500B3">
              <w:rPr>
                <w:color w:val="000000"/>
                <w:sz w:val="18"/>
                <w:szCs w:val="18"/>
              </w:rPr>
              <w:t xml:space="preserve"> I</w:t>
            </w:r>
          </w:p>
          <w:p w:rsidR="00606AC1" w:rsidRPr="005500B3" w:rsidRDefault="00606AC1" w:rsidP="00C0288D">
            <w:pPr>
              <w:jc w:val="center"/>
              <w:rPr>
                <w:color w:val="000000"/>
                <w:sz w:val="18"/>
                <w:szCs w:val="18"/>
              </w:rPr>
            </w:pP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Новостроевка</w:t>
            </w:r>
            <w:proofErr w:type="spellEnd"/>
            <w:r w:rsidRPr="005500B3">
              <w:rPr>
                <w:color w:val="000000"/>
                <w:sz w:val="18"/>
                <w:szCs w:val="18"/>
              </w:rPr>
              <w:t xml:space="preserve"> I</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0,35</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27.07.2017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20,07</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lastRenderedPageBreak/>
              <w:t xml:space="preserve">КТП 207 </w:t>
            </w:r>
          </w:p>
          <w:p w:rsidR="00C0288D" w:rsidRPr="005500B3" w:rsidRDefault="00C0288D" w:rsidP="00C0288D">
            <w:pPr>
              <w:jc w:val="center"/>
              <w:rPr>
                <w:color w:val="000000"/>
                <w:sz w:val="18"/>
                <w:szCs w:val="18"/>
              </w:rPr>
            </w:pPr>
            <w:r w:rsidRPr="005500B3">
              <w:rPr>
                <w:color w:val="000000"/>
                <w:sz w:val="18"/>
                <w:szCs w:val="18"/>
              </w:rPr>
              <w:t>ПС Гора-Подол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roofErr w:type="spellStart"/>
            <w:r w:rsidRPr="005500B3">
              <w:rPr>
                <w:color w:val="000000"/>
                <w:sz w:val="18"/>
                <w:szCs w:val="18"/>
              </w:rPr>
              <w:t>Грайворонс</w:t>
            </w:r>
            <w:r w:rsidR="00606AC1">
              <w:rPr>
                <w:color w:val="000000"/>
                <w:sz w:val="18"/>
                <w:szCs w:val="18"/>
              </w:rPr>
              <w:t>-</w:t>
            </w:r>
            <w:r w:rsidRPr="005500B3">
              <w:rPr>
                <w:color w:val="000000"/>
                <w:sz w:val="18"/>
                <w:szCs w:val="18"/>
              </w:rPr>
              <w:t>кий</w:t>
            </w:r>
            <w:proofErr w:type="spellEnd"/>
            <w:r w:rsidRPr="005500B3">
              <w:rPr>
                <w:color w:val="000000"/>
                <w:sz w:val="18"/>
                <w:szCs w:val="18"/>
              </w:rPr>
              <w:t xml:space="preserve">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1260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0,13</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0,20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0,15</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25.10.2017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18,78</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507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Головчино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320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31.12.2017</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21,34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628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Пороз</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Пороз</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01.06.2018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31,14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СТП 415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Мощеное</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с. Мощеное</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31.12.2018</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16,14</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КТП 311</w:t>
            </w:r>
          </w:p>
          <w:p w:rsidR="00C0288D" w:rsidRPr="005500B3" w:rsidRDefault="00C0288D" w:rsidP="00C0288D">
            <w:pPr>
              <w:jc w:val="center"/>
              <w:rPr>
                <w:color w:val="000000"/>
                <w:sz w:val="18"/>
                <w:szCs w:val="18"/>
              </w:rPr>
            </w:pPr>
            <w:r w:rsidRPr="005500B3">
              <w:rPr>
                <w:color w:val="000000"/>
                <w:sz w:val="18"/>
                <w:szCs w:val="18"/>
              </w:rPr>
              <w:t>ПС Гора-Подол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606AC1">
            <w:pPr>
              <w:jc w:val="center"/>
              <w:rPr>
                <w:color w:val="000000"/>
                <w:sz w:val="18"/>
                <w:szCs w:val="18"/>
              </w:rPr>
            </w:pPr>
            <w:r w:rsidRPr="005500B3">
              <w:rPr>
                <w:color w:val="000000"/>
                <w:sz w:val="18"/>
                <w:szCs w:val="18"/>
              </w:rPr>
              <w:t>с. Гора</w:t>
            </w:r>
            <w:r w:rsidR="00606AC1">
              <w:rPr>
                <w:color w:val="000000"/>
                <w:sz w:val="18"/>
                <w:szCs w:val="18"/>
              </w:rPr>
              <w:t>-</w:t>
            </w:r>
            <w:r w:rsidRPr="005500B3">
              <w:rPr>
                <w:color w:val="000000"/>
                <w:sz w:val="18"/>
                <w:szCs w:val="18"/>
              </w:rPr>
              <w:t>Подол</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606AC1">
            <w:pPr>
              <w:jc w:val="center"/>
              <w:rPr>
                <w:color w:val="000000"/>
                <w:sz w:val="18"/>
                <w:szCs w:val="18"/>
              </w:rPr>
            </w:pPr>
            <w:r w:rsidRPr="005500B3">
              <w:rPr>
                <w:color w:val="000000"/>
                <w:sz w:val="18"/>
                <w:szCs w:val="18"/>
              </w:rPr>
              <w:t>с. Гора</w:t>
            </w:r>
            <w:r w:rsidR="00606AC1">
              <w:rPr>
                <w:color w:val="000000"/>
                <w:sz w:val="18"/>
                <w:szCs w:val="18"/>
              </w:rPr>
              <w:t>-</w:t>
            </w:r>
            <w:r w:rsidRPr="005500B3">
              <w:rPr>
                <w:color w:val="000000"/>
                <w:sz w:val="18"/>
                <w:szCs w:val="18"/>
              </w:rPr>
              <w:t>Подол</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0,09</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21.03.2019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516 </w:t>
            </w:r>
          </w:p>
          <w:p w:rsidR="00C0288D" w:rsidRPr="005500B3" w:rsidRDefault="00C0288D" w:rsidP="00C0288D">
            <w:pPr>
              <w:jc w:val="center"/>
              <w:rPr>
                <w:color w:val="000000"/>
                <w:sz w:val="18"/>
                <w:szCs w:val="18"/>
              </w:rPr>
            </w:pPr>
            <w:r w:rsidRPr="005500B3">
              <w:rPr>
                <w:color w:val="000000"/>
                <w:sz w:val="18"/>
                <w:szCs w:val="18"/>
              </w:rPr>
              <w:t>ПС Гора-Подол</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606AC1">
            <w:pPr>
              <w:jc w:val="center"/>
              <w:rPr>
                <w:color w:val="000000"/>
                <w:sz w:val="18"/>
                <w:szCs w:val="18"/>
              </w:rPr>
            </w:pPr>
            <w:r w:rsidRPr="005500B3">
              <w:rPr>
                <w:color w:val="000000"/>
                <w:sz w:val="18"/>
                <w:szCs w:val="18"/>
              </w:rPr>
              <w:t>с. Гора</w:t>
            </w:r>
            <w:r w:rsidR="00606AC1">
              <w:rPr>
                <w:color w:val="000000"/>
                <w:sz w:val="18"/>
                <w:szCs w:val="18"/>
              </w:rPr>
              <w:t>-</w:t>
            </w:r>
            <w:r w:rsidRPr="005500B3">
              <w:rPr>
                <w:color w:val="000000"/>
                <w:sz w:val="18"/>
                <w:szCs w:val="18"/>
              </w:rPr>
              <w:t>Подол</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606AC1">
            <w:pPr>
              <w:jc w:val="center"/>
              <w:rPr>
                <w:color w:val="000000"/>
                <w:sz w:val="18"/>
                <w:szCs w:val="18"/>
              </w:rPr>
            </w:pPr>
            <w:r w:rsidRPr="005500B3">
              <w:rPr>
                <w:color w:val="000000"/>
                <w:sz w:val="18"/>
                <w:szCs w:val="18"/>
              </w:rPr>
              <w:t>с. Гора</w:t>
            </w:r>
            <w:r w:rsidR="00606AC1">
              <w:rPr>
                <w:color w:val="000000"/>
                <w:sz w:val="18"/>
                <w:szCs w:val="18"/>
              </w:rPr>
              <w:t>-</w:t>
            </w:r>
            <w:r w:rsidRPr="005500B3">
              <w:rPr>
                <w:color w:val="000000"/>
                <w:sz w:val="18"/>
                <w:szCs w:val="18"/>
              </w:rPr>
              <w:t>Подол</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0,06</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21.03.2019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911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roofErr w:type="spellStart"/>
            <w:r w:rsidRPr="005500B3">
              <w:rPr>
                <w:color w:val="000000"/>
                <w:sz w:val="18"/>
                <w:szCs w:val="18"/>
              </w:rPr>
              <w:t>Грайворонс</w:t>
            </w:r>
            <w:r w:rsidR="00606AC1">
              <w:rPr>
                <w:color w:val="000000"/>
                <w:sz w:val="18"/>
                <w:szCs w:val="18"/>
              </w:rPr>
              <w:t>-</w:t>
            </w:r>
            <w:r w:rsidRPr="005500B3">
              <w:rPr>
                <w:color w:val="000000"/>
                <w:sz w:val="18"/>
                <w:szCs w:val="18"/>
              </w:rPr>
              <w:t>кий</w:t>
            </w:r>
            <w:proofErr w:type="spellEnd"/>
            <w:r w:rsidRPr="005500B3">
              <w:rPr>
                <w:color w:val="000000"/>
                <w:sz w:val="18"/>
                <w:szCs w:val="18"/>
              </w:rPr>
              <w:t xml:space="preserve">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01.08.2019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906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roofErr w:type="spellStart"/>
            <w:r w:rsidRPr="005500B3">
              <w:rPr>
                <w:color w:val="000000"/>
                <w:sz w:val="18"/>
                <w:szCs w:val="18"/>
              </w:rPr>
              <w:t>ТМГэ</w:t>
            </w:r>
            <w:proofErr w:type="spellEnd"/>
          </w:p>
        </w:tc>
        <w:tc>
          <w:tcPr>
            <w:tcW w:w="1424" w:type="dxa"/>
            <w:tcBorders>
              <w:top w:val="nil"/>
              <w:left w:val="nil"/>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Новостроевка</w:t>
            </w:r>
            <w:proofErr w:type="spellEnd"/>
            <w:r w:rsidRPr="005500B3">
              <w:rPr>
                <w:color w:val="000000"/>
                <w:sz w:val="18"/>
                <w:szCs w:val="18"/>
              </w:rPr>
              <w:t xml:space="preserve"> II, </w:t>
            </w:r>
          </w:p>
          <w:p w:rsidR="00C0288D" w:rsidRPr="005500B3" w:rsidRDefault="00C0288D" w:rsidP="00C0288D">
            <w:pPr>
              <w:jc w:val="center"/>
              <w:rPr>
                <w:color w:val="000000"/>
                <w:sz w:val="18"/>
                <w:szCs w:val="18"/>
              </w:rPr>
            </w:pPr>
            <w:r w:rsidRPr="005500B3">
              <w:rPr>
                <w:color w:val="000000"/>
                <w:sz w:val="18"/>
                <w:szCs w:val="18"/>
              </w:rPr>
              <w:t>ул. Народная</w:t>
            </w:r>
          </w:p>
        </w:tc>
        <w:tc>
          <w:tcPr>
            <w:tcW w:w="1329" w:type="dxa"/>
            <w:tcBorders>
              <w:top w:val="nil"/>
              <w:left w:val="nil"/>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с. </w:t>
            </w:r>
            <w:proofErr w:type="spellStart"/>
            <w:r w:rsidRPr="005500B3">
              <w:rPr>
                <w:color w:val="000000"/>
                <w:sz w:val="18"/>
                <w:szCs w:val="18"/>
              </w:rPr>
              <w:t>Новостроевка</w:t>
            </w:r>
            <w:proofErr w:type="spellEnd"/>
            <w:r w:rsidRPr="005500B3">
              <w:rPr>
                <w:color w:val="000000"/>
                <w:sz w:val="18"/>
                <w:szCs w:val="18"/>
              </w:rPr>
              <w:t xml:space="preserve"> II, </w:t>
            </w:r>
          </w:p>
          <w:p w:rsidR="00C0288D" w:rsidRPr="005500B3" w:rsidRDefault="00C0288D" w:rsidP="00C0288D">
            <w:pPr>
              <w:jc w:val="center"/>
              <w:rPr>
                <w:color w:val="000000"/>
                <w:sz w:val="18"/>
                <w:szCs w:val="18"/>
              </w:rPr>
            </w:pPr>
            <w:r w:rsidRPr="005500B3">
              <w:rPr>
                <w:color w:val="000000"/>
                <w:sz w:val="18"/>
                <w:szCs w:val="18"/>
              </w:rPr>
              <w:t>ул. Народная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160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0,04</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22.11.2019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СТП 124 </w:t>
            </w:r>
          </w:p>
          <w:p w:rsidR="00C0288D" w:rsidRPr="005500B3" w:rsidRDefault="00C0288D" w:rsidP="00C0288D">
            <w:pPr>
              <w:jc w:val="center"/>
              <w:rPr>
                <w:color w:val="000000"/>
                <w:sz w:val="18"/>
                <w:szCs w:val="18"/>
              </w:rPr>
            </w:pPr>
            <w:r w:rsidRPr="005500B3">
              <w:rPr>
                <w:color w:val="000000"/>
                <w:sz w:val="18"/>
                <w:szCs w:val="18"/>
              </w:rPr>
              <w:t>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ТМГ</w:t>
            </w:r>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roofErr w:type="spellStart"/>
            <w:r w:rsidRPr="005500B3">
              <w:rPr>
                <w:color w:val="000000"/>
                <w:sz w:val="18"/>
                <w:szCs w:val="18"/>
              </w:rPr>
              <w:t>Грайворонс</w:t>
            </w:r>
            <w:r w:rsidR="00606AC1">
              <w:rPr>
                <w:color w:val="000000"/>
                <w:sz w:val="18"/>
                <w:szCs w:val="18"/>
              </w:rPr>
              <w:t>-</w:t>
            </w:r>
            <w:r w:rsidRPr="005500B3">
              <w:rPr>
                <w:color w:val="000000"/>
                <w:sz w:val="18"/>
                <w:szCs w:val="18"/>
              </w:rPr>
              <w:t>кий</w:t>
            </w:r>
            <w:proofErr w:type="spellEnd"/>
            <w:r w:rsidRPr="005500B3">
              <w:rPr>
                <w:color w:val="000000"/>
                <w:sz w:val="18"/>
                <w:szCs w:val="18"/>
              </w:rPr>
              <w:t xml:space="preserve">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0,02</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24.12.2019</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10,6</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СТП - 543 </w:t>
            </w:r>
          </w:p>
          <w:p w:rsidR="00C0288D" w:rsidRPr="005500B3" w:rsidRDefault="00C0288D" w:rsidP="00C0288D">
            <w:pPr>
              <w:jc w:val="center"/>
              <w:rPr>
                <w:color w:val="000000"/>
                <w:sz w:val="18"/>
                <w:szCs w:val="18"/>
              </w:rPr>
            </w:pPr>
            <w:r w:rsidRPr="005500B3">
              <w:rPr>
                <w:color w:val="000000"/>
                <w:sz w:val="18"/>
                <w:szCs w:val="18"/>
              </w:rPr>
              <w:t>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roofErr w:type="spellStart"/>
            <w:r w:rsidRPr="005500B3">
              <w:rPr>
                <w:color w:val="000000"/>
                <w:sz w:val="18"/>
                <w:szCs w:val="18"/>
              </w:rPr>
              <w:t>ТМГэ</w:t>
            </w:r>
            <w:proofErr w:type="spellEnd"/>
          </w:p>
        </w:tc>
        <w:tc>
          <w:tcPr>
            <w:tcW w:w="1424"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32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г. Грайворон, ул. Тарана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63</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0,00</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0,03</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20.10.2020</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w:t>
            </w:r>
          </w:p>
        </w:tc>
      </w:tr>
      <w:tr w:rsidR="00C0288D" w:rsidRPr="005500B3" w:rsidTr="00444A3E">
        <w:trPr>
          <w:trHeight w:val="302"/>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B5FCC" w:rsidRDefault="00C0288D" w:rsidP="00C0288D">
            <w:pPr>
              <w:jc w:val="center"/>
              <w:rPr>
                <w:color w:val="000000"/>
                <w:sz w:val="18"/>
                <w:szCs w:val="18"/>
              </w:rPr>
            </w:pPr>
            <w:r w:rsidRPr="005500B3">
              <w:rPr>
                <w:color w:val="000000"/>
                <w:sz w:val="18"/>
                <w:szCs w:val="18"/>
              </w:rPr>
              <w:t xml:space="preserve">КТП 608 </w:t>
            </w:r>
          </w:p>
          <w:p w:rsidR="00C0288D" w:rsidRPr="005500B3" w:rsidRDefault="00C0288D" w:rsidP="00C0288D">
            <w:pPr>
              <w:jc w:val="center"/>
              <w:rPr>
                <w:color w:val="000000"/>
                <w:sz w:val="18"/>
                <w:szCs w:val="18"/>
              </w:rPr>
            </w:pPr>
            <w:r w:rsidRPr="005500B3">
              <w:rPr>
                <w:color w:val="000000"/>
                <w:sz w:val="18"/>
                <w:szCs w:val="18"/>
              </w:rPr>
              <w:t>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ТМ</w:t>
            </w:r>
          </w:p>
        </w:tc>
        <w:tc>
          <w:tcPr>
            <w:tcW w:w="1424" w:type="dxa"/>
            <w:tcBorders>
              <w:top w:val="nil"/>
              <w:left w:val="nil"/>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с. Пороз, </w:t>
            </w:r>
          </w:p>
          <w:p w:rsidR="00C0288D" w:rsidRPr="005500B3" w:rsidRDefault="00C0288D" w:rsidP="00C0288D">
            <w:pPr>
              <w:jc w:val="center"/>
              <w:rPr>
                <w:color w:val="000000"/>
                <w:sz w:val="18"/>
                <w:szCs w:val="18"/>
              </w:rPr>
            </w:pPr>
            <w:r w:rsidRPr="005500B3">
              <w:rPr>
                <w:color w:val="000000"/>
                <w:sz w:val="18"/>
                <w:szCs w:val="18"/>
              </w:rPr>
              <w:t xml:space="preserve">ул. </w:t>
            </w:r>
            <w:proofErr w:type="spellStart"/>
            <w:r w:rsidRPr="005500B3">
              <w:rPr>
                <w:color w:val="000000"/>
                <w:sz w:val="18"/>
                <w:szCs w:val="18"/>
              </w:rPr>
              <w:t>Погореловка</w:t>
            </w:r>
            <w:proofErr w:type="spellEnd"/>
          </w:p>
        </w:tc>
        <w:tc>
          <w:tcPr>
            <w:tcW w:w="1329" w:type="dxa"/>
            <w:tcBorders>
              <w:top w:val="nil"/>
              <w:left w:val="nil"/>
              <w:bottom w:val="single" w:sz="4" w:space="0" w:color="auto"/>
              <w:right w:val="single" w:sz="4" w:space="0" w:color="auto"/>
            </w:tcBorders>
            <w:shd w:val="clear" w:color="auto" w:fill="auto"/>
            <w:noWrap/>
            <w:vAlign w:val="center"/>
            <w:hideMark/>
          </w:tcPr>
          <w:p w:rsidR="00606AC1" w:rsidRDefault="00C0288D" w:rsidP="00C0288D">
            <w:pPr>
              <w:jc w:val="center"/>
              <w:rPr>
                <w:color w:val="000000"/>
                <w:sz w:val="18"/>
                <w:szCs w:val="18"/>
              </w:rPr>
            </w:pPr>
            <w:r w:rsidRPr="005500B3">
              <w:rPr>
                <w:color w:val="000000"/>
                <w:sz w:val="18"/>
                <w:szCs w:val="18"/>
              </w:rPr>
              <w:t xml:space="preserve">с. Пороз, </w:t>
            </w:r>
          </w:p>
          <w:p w:rsidR="00C0288D" w:rsidRPr="005500B3" w:rsidRDefault="00C0288D" w:rsidP="00C0288D">
            <w:pPr>
              <w:jc w:val="center"/>
              <w:rPr>
                <w:color w:val="000000"/>
                <w:sz w:val="18"/>
                <w:szCs w:val="18"/>
              </w:rPr>
            </w:pPr>
            <w:r w:rsidRPr="005500B3">
              <w:rPr>
                <w:color w:val="000000"/>
                <w:sz w:val="18"/>
                <w:szCs w:val="18"/>
              </w:rPr>
              <w:t xml:space="preserve">ул. </w:t>
            </w:r>
            <w:proofErr w:type="spellStart"/>
            <w:r w:rsidRPr="005500B3">
              <w:rPr>
                <w:color w:val="000000"/>
                <w:sz w:val="18"/>
                <w:szCs w:val="18"/>
              </w:rPr>
              <w:t>Погореловка</w:t>
            </w:r>
            <w:proofErr w:type="spellEnd"/>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100</w:t>
            </w:r>
          </w:p>
        </w:tc>
        <w:tc>
          <w:tcPr>
            <w:tcW w:w="81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2"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0,01</w:t>
            </w:r>
          </w:p>
        </w:tc>
        <w:tc>
          <w:tcPr>
            <w:tcW w:w="1011"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0,11</w:t>
            </w:r>
          </w:p>
        </w:tc>
        <w:tc>
          <w:tcPr>
            <w:tcW w:w="1155"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28.07.2015</w:t>
            </w:r>
          </w:p>
        </w:tc>
        <w:tc>
          <w:tcPr>
            <w:tcW w:w="800" w:type="dxa"/>
            <w:tcBorders>
              <w:top w:val="nil"/>
              <w:left w:val="nil"/>
              <w:bottom w:val="single" w:sz="4" w:space="0" w:color="auto"/>
              <w:right w:val="single" w:sz="4" w:space="0" w:color="auto"/>
            </w:tcBorders>
            <w:shd w:val="clear" w:color="auto" w:fill="auto"/>
            <w:noWrap/>
            <w:vAlign w:val="center"/>
            <w:hideMark/>
          </w:tcPr>
          <w:p w:rsidR="00C0288D" w:rsidRPr="005500B3" w:rsidRDefault="00C0288D" w:rsidP="00C0288D">
            <w:pPr>
              <w:jc w:val="center"/>
              <w:rPr>
                <w:color w:val="000000"/>
                <w:sz w:val="18"/>
                <w:szCs w:val="18"/>
              </w:rPr>
            </w:pPr>
            <w:r w:rsidRPr="005500B3">
              <w:rPr>
                <w:color w:val="000000"/>
                <w:sz w:val="18"/>
                <w:szCs w:val="18"/>
              </w:rPr>
              <w:t>70,14</w:t>
            </w:r>
          </w:p>
        </w:tc>
      </w:tr>
    </w:tbl>
    <w:p w:rsidR="00C0288D" w:rsidRDefault="00C0288D" w:rsidP="00C0288D">
      <w:pPr>
        <w:spacing w:line="300" w:lineRule="auto"/>
        <w:ind w:firstLineChars="257" w:firstLine="617"/>
        <w:jc w:val="both"/>
      </w:pPr>
    </w:p>
    <w:p w:rsidR="00C0288D" w:rsidRDefault="00C0288D" w:rsidP="007B5FCC">
      <w:pPr>
        <w:spacing w:line="300" w:lineRule="auto"/>
        <w:ind w:firstLineChars="257" w:firstLine="720"/>
        <w:jc w:val="both"/>
        <w:rPr>
          <w:sz w:val="28"/>
          <w:szCs w:val="28"/>
        </w:rPr>
      </w:pPr>
      <w:r w:rsidRPr="007B5FCC">
        <w:rPr>
          <w:sz w:val="28"/>
          <w:szCs w:val="28"/>
        </w:rPr>
        <w:t>Информация о существующих линиях электропередач представлена в таблице 48.</w:t>
      </w:r>
    </w:p>
    <w:p w:rsidR="007B5FCC" w:rsidRPr="007B5FCC" w:rsidRDefault="007B5FCC" w:rsidP="007B5FCC">
      <w:pPr>
        <w:spacing w:line="300" w:lineRule="auto"/>
        <w:ind w:firstLineChars="257" w:firstLine="720"/>
        <w:jc w:val="both"/>
        <w:rPr>
          <w:sz w:val="28"/>
          <w:szCs w:val="28"/>
        </w:rPr>
      </w:pPr>
    </w:p>
    <w:p w:rsidR="007B5FCC" w:rsidRDefault="007B5FCC" w:rsidP="007B5FCC">
      <w:pPr>
        <w:spacing w:line="300" w:lineRule="auto"/>
        <w:ind w:firstLineChars="257" w:firstLine="722"/>
        <w:jc w:val="center"/>
        <w:rPr>
          <w:b/>
          <w:sz w:val="28"/>
          <w:szCs w:val="28"/>
        </w:rPr>
      </w:pPr>
      <w:r w:rsidRPr="007B5FCC">
        <w:rPr>
          <w:b/>
          <w:sz w:val="28"/>
          <w:szCs w:val="28"/>
        </w:rPr>
        <w:t>Информация о существующих линиях электропередач</w:t>
      </w:r>
    </w:p>
    <w:p w:rsidR="007B5FCC" w:rsidRPr="007B5FCC" w:rsidRDefault="007B5FCC" w:rsidP="007B5FCC">
      <w:pPr>
        <w:spacing w:line="300" w:lineRule="auto"/>
        <w:ind w:firstLineChars="257" w:firstLine="722"/>
        <w:jc w:val="center"/>
        <w:rPr>
          <w:b/>
          <w:sz w:val="28"/>
          <w:szCs w:val="28"/>
        </w:rPr>
      </w:pPr>
    </w:p>
    <w:p w:rsidR="00C0288D" w:rsidRDefault="00C0288D" w:rsidP="007B5FCC">
      <w:pPr>
        <w:spacing w:line="300" w:lineRule="auto"/>
        <w:ind w:firstLineChars="257" w:firstLine="720"/>
        <w:jc w:val="right"/>
        <w:rPr>
          <w:sz w:val="28"/>
          <w:szCs w:val="28"/>
        </w:rPr>
      </w:pPr>
      <w:r w:rsidRPr="007B5FCC">
        <w:rPr>
          <w:sz w:val="28"/>
          <w:szCs w:val="28"/>
        </w:rPr>
        <w:t>Таблица 48</w:t>
      </w:r>
    </w:p>
    <w:p w:rsidR="007B5FCC" w:rsidRPr="007B5FCC" w:rsidRDefault="007B5FCC" w:rsidP="007B5FCC">
      <w:pPr>
        <w:spacing w:line="300" w:lineRule="auto"/>
        <w:ind w:firstLineChars="257" w:firstLine="720"/>
        <w:jc w:val="right"/>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259"/>
        <w:gridCol w:w="1381"/>
        <w:gridCol w:w="1760"/>
        <w:gridCol w:w="1032"/>
        <w:gridCol w:w="1780"/>
        <w:gridCol w:w="1189"/>
        <w:gridCol w:w="1955"/>
        <w:gridCol w:w="1896"/>
      </w:tblGrid>
      <w:tr w:rsidR="00C0288D" w:rsidRPr="007B5FCC" w:rsidTr="007B5FCC">
        <w:trPr>
          <w:trHeight w:val="20"/>
          <w:tblHeader/>
          <w:jc w:val="center"/>
        </w:trPr>
        <w:tc>
          <w:tcPr>
            <w:tcW w:w="181" w:type="pct"/>
            <w:shd w:val="clear" w:color="auto" w:fill="auto"/>
            <w:noWrap/>
            <w:vAlign w:val="center"/>
            <w:hideMark/>
          </w:tcPr>
          <w:p w:rsidR="00C0288D" w:rsidRPr="007B5FCC" w:rsidRDefault="00C0288D" w:rsidP="00C0288D">
            <w:pPr>
              <w:jc w:val="center"/>
              <w:rPr>
                <w:b/>
                <w:color w:val="000000"/>
                <w:sz w:val="20"/>
                <w:szCs w:val="20"/>
              </w:rPr>
            </w:pPr>
            <w:r w:rsidRPr="007B5FCC">
              <w:rPr>
                <w:b/>
                <w:color w:val="000000"/>
                <w:sz w:val="20"/>
                <w:szCs w:val="20"/>
              </w:rPr>
              <w:t>№</w:t>
            </w:r>
          </w:p>
        </w:tc>
        <w:tc>
          <w:tcPr>
            <w:tcW w:w="1102" w:type="pct"/>
            <w:shd w:val="clear" w:color="auto" w:fill="auto"/>
            <w:noWrap/>
            <w:vAlign w:val="center"/>
            <w:hideMark/>
          </w:tcPr>
          <w:p w:rsidR="00C0288D" w:rsidRPr="007B5FCC" w:rsidRDefault="00C0288D" w:rsidP="00C0288D">
            <w:pPr>
              <w:spacing w:after="100" w:afterAutospacing="1"/>
              <w:jc w:val="center"/>
              <w:rPr>
                <w:b/>
                <w:color w:val="000000"/>
                <w:sz w:val="20"/>
                <w:szCs w:val="20"/>
              </w:rPr>
            </w:pPr>
            <w:r w:rsidRPr="007B5FCC">
              <w:rPr>
                <w:b/>
                <w:color w:val="000000"/>
                <w:sz w:val="20"/>
                <w:szCs w:val="20"/>
              </w:rPr>
              <w:t>Наименование ЛЭП</w:t>
            </w:r>
          </w:p>
        </w:tc>
        <w:tc>
          <w:tcPr>
            <w:tcW w:w="467" w:type="pct"/>
            <w:shd w:val="clear" w:color="auto" w:fill="auto"/>
            <w:noWrap/>
            <w:vAlign w:val="center"/>
            <w:hideMark/>
          </w:tcPr>
          <w:p w:rsidR="00C0288D" w:rsidRPr="007B5FCC" w:rsidRDefault="00C0288D" w:rsidP="00C0288D">
            <w:pPr>
              <w:spacing w:after="100" w:afterAutospacing="1"/>
              <w:jc w:val="center"/>
              <w:rPr>
                <w:b/>
                <w:color w:val="000000"/>
                <w:sz w:val="20"/>
                <w:szCs w:val="20"/>
              </w:rPr>
            </w:pPr>
            <w:r w:rsidRPr="007B5FCC">
              <w:rPr>
                <w:b/>
                <w:color w:val="000000"/>
                <w:sz w:val="20"/>
                <w:szCs w:val="20"/>
              </w:rPr>
              <w:t>Тип, сечение провода</w:t>
            </w:r>
          </w:p>
        </w:tc>
        <w:tc>
          <w:tcPr>
            <w:tcW w:w="595" w:type="pct"/>
            <w:shd w:val="clear" w:color="auto" w:fill="auto"/>
            <w:noWrap/>
            <w:vAlign w:val="center"/>
            <w:hideMark/>
          </w:tcPr>
          <w:p w:rsidR="00C0288D" w:rsidRPr="007B5FCC" w:rsidRDefault="00C0288D" w:rsidP="00C0288D">
            <w:pPr>
              <w:spacing w:after="100" w:afterAutospacing="1"/>
              <w:jc w:val="center"/>
              <w:rPr>
                <w:b/>
                <w:color w:val="000000"/>
                <w:sz w:val="20"/>
                <w:szCs w:val="20"/>
              </w:rPr>
            </w:pPr>
            <w:r w:rsidRPr="007B5FCC">
              <w:rPr>
                <w:b/>
                <w:color w:val="000000"/>
                <w:sz w:val="20"/>
                <w:szCs w:val="20"/>
              </w:rPr>
              <w:t>Класс напряжения, кВ</w:t>
            </w:r>
          </w:p>
        </w:tc>
        <w:tc>
          <w:tcPr>
            <w:tcW w:w="349" w:type="pct"/>
            <w:shd w:val="clear" w:color="auto" w:fill="auto"/>
            <w:noWrap/>
            <w:vAlign w:val="center"/>
            <w:hideMark/>
          </w:tcPr>
          <w:p w:rsidR="00C0288D" w:rsidRPr="007B5FCC" w:rsidRDefault="00C0288D" w:rsidP="00C0288D">
            <w:pPr>
              <w:spacing w:after="100" w:afterAutospacing="1"/>
              <w:jc w:val="center"/>
              <w:rPr>
                <w:b/>
                <w:color w:val="000000"/>
                <w:sz w:val="20"/>
                <w:szCs w:val="20"/>
              </w:rPr>
            </w:pPr>
            <w:r w:rsidRPr="007B5FCC">
              <w:rPr>
                <w:b/>
                <w:color w:val="000000"/>
                <w:sz w:val="20"/>
                <w:szCs w:val="20"/>
              </w:rPr>
              <w:t>Сила тока, А</w:t>
            </w:r>
          </w:p>
        </w:tc>
        <w:tc>
          <w:tcPr>
            <w:tcW w:w="602" w:type="pct"/>
            <w:shd w:val="clear" w:color="auto" w:fill="auto"/>
            <w:noWrap/>
            <w:vAlign w:val="center"/>
            <w:hideMark/>
          </w:tcPr>
          <w:p w:rsidR="00C0288D" w:rsidRPr="007B5FCC" w:rsidRDefault="00C0288D" w:rsidP="00C0288D">
            <w:pPr>
              <w:spacing w:after="100" w:afterAutospacing="1"/>
              <w:jc w:val="center"/>
              <w:rPr>
                <w:b/>
                <w:color w:val="000000"/>
                <w:sz w:val="20"/>
                <w:szCs w:val="20"/>
              </w:rPr>
            </w:pPr>
            <w:r w:rsidRPr="007B5FCC">
              <w:rPr>
                <w:b/>
                <w:color w:val="000000"/>
                <w:sz w:val="20"/>
                <w:szCs w:val="20"/>
              </w:rPr>
              <w:t>Протяженность ЛЭП, км</w:t>
            </w:r>
          </w:p>
        </w:tc>
        <w:tc>
          <w:tcPr>
            <w:tcW w:w="402" w:type="pct"/>
            <w:shd w:val="clear" w:color="auto" w:fill="auto"/>
            <w:noWrap/>
            <w:vAlign w:val="center"/>
            <w:hideMark/>
          </w:tcPr>
          <w:p w:rsidR="00C0288D" w:rsidRPr="007B5FCC" w:rsidRDefault="00C0288D" w:rsidP="00C0288D">
            <w:pPr>
              <w:spacing w:after="100" w:afterAutospacing="1"/>
              <w:jc w:val="center"/>
              <w:rPr>
                <w:b/>
                <w:color w:val="000000"/>
                <w:sz w:val="20"/>
                <w:szCs w:val="20"/>
              </w:rPr>
            </w:pPr>
            <w:r w:rsidRPr="007B5FCC">
              <w:rPr>
                <w:b/>
                <w:color w:val="000000"/>
                <w:sz w:val="20"/>
                <w:szCs w:val="20"/>
              </w:rPr>
              <w:t>Износ, %</w:t>
            </w:r>
          </w:p>
        </w:tc>
        <w:tc>
          <w:tcPr>
            <w:tcW w:w="661" w:type="pct"/>
            <w:shd w:val="clear" w:color="auto" w:fill="auto"/>
            <w:noWrap/>
            <w:vAlign w:val="center"/>
            <w:hideMark/>
          </w:tcPr>
          <w:p w:rsidR="00C0288D" w:rsidRPr="007B5FCC" w:rsidRDefault="00C0288D" w:rsidP="00C0288D">
            <w:pPr>
              <w:spacing w:after="100" w:afterAutospacing="1"/>
              <w:jc w:val="center"/>
              <w:rPr>
                <w:b/>
                <w:color w:val="000000"/>
                <w:sz w:val="20"/>
                <w:szCs w:val="20"/>
              </w:rPr>
            </w:pPr>
            <w:r w:rsidRPr="007B5FCC">
              <w:rPr>
                <w:b/>
                <w:color w:val="000000"/>
                <w:sz w:val="20"/>
                <w:szCs w:val="20"/>
              </w:rPr>
              <w:t>Год ввода в эксплуатацию</w:t>
            </w:r>
          </w:p>
        </w:tc>
        <w:tc>
          <w:tcPr>
            <w:tcW w:w="641" w:type="pct"/>
            <w:shd w:val="clear" w:color="auto" w:fill="auto"/>
            <w:vAlign w:val="center"/>
            <w:hideMark/>
          </w:tcPr>
          <w:p w:rsidR="00C0288D" w:rsidRPr="007B5FCC" w:rsidRDefault="00C0288D" w:rsidP="00C0288D">
            <w:pPr>
              <w:spacing w:after="100" w:afterAutospacing="1"/>
              <w:jc w:val="center"/>
              <w:rPr>
                <w:b/>
                <w:color w:val="000000"/>
                <w:sz w:val="20"/>
                <w:szCs w:val="20"/>
              </w:rPr>
            </w:pPr>
            <w:r w:rsidRPr="007B5FCC">
              <w:rPr>
                <w:b/>
                <w:color w:val="000000"/>
                <w:sz w:val="20"/>
                <w:szCs w:val="20"/>
              </w:rPr>
              <w:t>Способ прокладки</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№1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СИП3 1х70, АС-35</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26,913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№2 ПС Грайворон</w:t>
            </w:r>
          </w:p>
        </w:tc>
        <w:tc>
          <w:tcPr>
            <w:tcW w:w="467"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СИП3 1х70, АС-35, </w:t>
            </w:r>
          </w:p>
          <w:p w:rsidR="00C0288D" w:rsidRPr="007B5FCC" w:rsidRDefault="00C0288D" w:rsidP="00C0288D">
            <w:pPr>
              <w:jc w:val="center"/>
              <w:rPr>
                <w:color w:val="000000"/>
                <w:sz w:val="20"/>
                <w:szCs w:val="20"/>
              </w:rPr>
            </w:pPr>
            <w:r w:rsidRPr="007B5FCC">
              <w:rPr>
                <w:color w:val="000000"/>
                <w:sz w:val="20"/>
                <w:szCs w:val="20"/>
              </w:rPr>
              <w:t>АС-50, АС-70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18,370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№4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СИП3 1х70, АС-95</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10,015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№5 ПС Грайворон</w:t>
            </w:r>
          </w:p>
        </w:tc>
        <w:tc>
          <w:tcPr>
            <w:tcW w:w="467"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СИП3 1х70, АС-35, </w:t>
            </w:r>
          </w:p>
          <w:p w:rsidR="007B5FCC" w:rsidRDefault="00C0288D" w:rsidP="00C0288D">
            <w:pPr>
              <w:jc w:val="center"/>
              <w:rPr>
                <w:color w:val="000000"/>
                <w:sz w:val="20"/>
                <w:szCs w:val="20"/>
              </w:rPr>
            </w:pPr>
            <w:r w:rsidRPr="007B5FCC">
              <w:rPr>
                <w:color w:val="000000"/>
                <w:sz w:val="20"/>
                <w:szCs w:val="20"/>
              </w:rPr>
              <w:t xml:space="preserve">АС-50, </w:t>
            </w:r>
          </w:p>
          <w:p w:rsidR="00C0288D" w:rsidRPr="007B5FCC" w:rsidRDefault="00C0288D" w:rsidP="00C0288D">
            <w:pPr>
              <w:jc w:val="center"/>
              <w:rPr>
                <w:color w:val="000000"/>
                <w:sz w:val="20"/>
                <w:szCs w:val="20"/>
              </w:rPr>
            </w:pPr>
            <w:r w:rsidRPr="007B5FCC">
              <w:rPr>
                <w:color w:val="000000"/>
                <w:sz w:val="20"/>
                <w:szCs w:val="20"/>
              </w:rPr>
              <w:t>АС-95</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15,371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№7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АС-95</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8,997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№8 ПС Грайворон</w:t>
            </w:r>
          </w:p>
        </w:tc>
        <w:tc>
          <w:tcPr>
            <w:tcW w:w="467"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СИП3 1х70, АС-35, </w:t>
            </w:r>
          </w:p>
          <w:p w:rsidR="00C0288D" w:rsidRPr="007B5FCC" w:rsidRDefault="00C0288D" w:rsidP="00C0288D">
            <w:pPr>
              <w:jc w:val="center"/>
              <w:rPr>
                <w:color w:val="000000"/>
                <w:sz w:val="20"/>
                <w:szCs w:val="20"/>
              </w:rPr>
            </w:pPr>
            <w:r w:rsidRPr="007B5FCC">
              <w:rPr>
                <w:color w:val="000000"/>
                <w:sz w:val="20"/>
                <w:szCs w:val="20"/>
              </w:rPr>
              <w:t>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21,913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№9 ПС Грайворон</w:t>
            </w:r>
          </w:p>
        </w:tc>
        <w:tc>
          <w:tcPr>
            <w:tcW w:w="467"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СИП3 1х70, АС-35, </w:t>
            </w:r>
          </w:p>
          <w:p w:rsidR="00C0288D" w:rsidRPr="007B5FCC" w:rsidRDefault="00C0288D" w:rsidP="00C0288D">
            <w:pPr>
              <w:jc w:val="center"/>
              <w:rPr>
                <w:color w:val="000000"/>
                <w:sz w:val="20"/>
                <w:szCs w:val="20"/>
              </w:rPr>
            </w:pPr>
            <w:r w:rsidRPr="007B5FCC">
              <w:rPr>
                <w:color w:val="000000"/>
                <w:sz w:val="20"/>
                <w:szCs w:val="20"/>
              </w:rPr>
              <w:t>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18,097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8</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№11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СИП3 1х70, 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2,455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9</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Город 1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АС-35</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5,010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Город 2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СИП3 1х70, 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9,158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Город 3 ПС Грайворон</w:t>
            </w:r>
          </w:p>
        </w:tc>
        <w:tc>
          <w:tcPr>
            <w:tcW w:w="467"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СИП3 1х70, АС-35, </w:t>
            </w:r>
          </w:p>
          <w:p w:rsidR="00C0288D" w:rsidRDefault="00C0288D" w:rsidP="00C0288D">
            <w:pPr>
              <w:jc w:val="center"/>
              <w:rPr>
                <w:color w:val="000000"/>
                <w:sz w:val="20"/>
                <w:szCs w:val="20"/>
              </w:rPr>
            </w:pPr>
            <w:r w:rsidRPr="007B5FCC">
              <w:rPr>
                <w:color w:val="000000"/>
                <w:sz w:val="20"/>
                <w:szCs w:val="20"/>
              </w:rPr>
              <w:t>АС-50</w:t>
            </w:r>
          </w:p>
          <w:p w:rsidR="007B5FCC" w:rsidRPr="007B5FCC" w:rsidRDefault="007B5FCC"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10,404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12</w:t>
            </w:r>
          </w:p>
        </w:tc>
        <w:tc>
          <w:tcPr>
            <w:tcW w:w="1102" w:type="pct"/>
            <w:shd w:val="clear" w:color="auto" w:fill="auto"/>
            <w:noWrap/>
            <w:vAlign w:val="center"/>
            <w:hideMark/>
          </w:tcPr>
          <w:p w:rsidR="00C0288D" w:rsidRPr="007B5FCC" w:rsidRDefault="007B5FCC" w:rsidP="00C0288D">
            <w:pPr>
              <w:jc w:val="center"/>
              <w:rPr>
                <w:color w:val="000000"/>
                <w:sz w:val="20"/>
                <w:szCs w:val="20"/>
              </w:rPr>
            </w:pPr>
            <w:r>
              <w:rPr>
                <w:color w:val="000000"/>
                <w:sz w:val="20"/>
                <w:szCs w:val="20"/>
              </w:rPr>
              <w:t>ВЛ 10 №1 ПС Гора-</w:t>
            </w:r>
            <w:r w:rsidR="00C0288D"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АС-35</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5,887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01.01.1992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w:t>
            </w:r>
          </w:p>
        </w:tc>
        <w:tc>
          <w:tcPr>
            <w:tcW w:w="1102" w:type="pct"/>
            <w:shd w:val="clear" w:color="auto" w:fill="auto"/>
            <w:noWrap/>
            <w:vAlign w:val="center"/>
            <w:hideMark/>
          </w:tcPr>
          <w:p w:rsidR="00C0288D" w:rsidRPr="007B5FCC" w:rsidRDefault="00C0288D" w:rsidP="007B5FCC">
            <w:pPr>
              <w:jc w:val="center"/>
              <w:rPr>
                <w:color w:val="000000"/>
                <w:sz w:val="20"/>
                <w:szCs w:val="20"/>
              </w:rPr>
            </w:pPr>
            <w:r w:rsidRPr="007B5FCC">
              <w:rPr>
                <w:color w:val="000000"/>
                <w:sz w:val="20"/>
                <w:szCs w:val="20"/>
              </w:rPr>
              <w:t>ВЛ 10 №2 ПС Гора</w:t>
            </w:r>
            <w:r w:rsidR="007B5FCC">
              <w:rPr>
                <w:color w:val="000000"/>
                <w:sz w:val="20"/>
                <w:szCs w:val="20"/>
              </w:rPr>
              <w:t>-</w:t>
            </w:r>
            <w:r w:rsidRPr="007B5FCC">
              <w:rPr>
                <w:color w:val="000000"/>
                <w:sz w:val="20"/>
                <w:szCs w:val="20"/>
              </w:rPr>
              <w:t>Подол</w:t>
            </w:r>
          </w:p>
        </w:tc>
        <w:tc>
          <w:tcPr>
            <w:tcW w:w="467"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СИП3 1х70, АС-35, </w:t>
            </w:r>
          </w:p>
          <w:p w:rsidR="00C0288D" w:rsidRPr="007B5FCC" w:rsidRDefault="00C0288D" w:rsidP="00C0288D">
            <w:pPr>
              <w:jc w:val="center"/>
              <w:rPr>
                <w:color w:val="000000"/>
                <w:sz w:val="20"/>
                <w:szCs w:val="20"/>
              </w:rPr>
            </w:pPr>
            <w:r w:rsidRPr="007B5FCC">
              <w:rPr>
                <w:color w:val="000000"/>
                <w:sz w:val="20"/>
                <w:szCs w:val="20"/>
              </w:rPr>
              <w:t>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22,527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w:t>
            </w:r>
          </w:p>
        </w:tc>
        <w:tc>
          <w:tcPr>
            <w:tcW w:w="1102" w:type="pct"/>
            <w:shd w:val="clear" w:color="auto" w:fill="auto"/>
            <w:noWrap/>
            <w:vAlign w:val="center"/>
            <w:hideMark/>
          </w:tcPr>
          <w:p w:rsidR="00C0288D" w:rsidRPr="007B5FCC" w:rsidRDefault="00C0288D" w:rsidP="007B5FCC">
            <w:pPr>
              <w:jc w:val="center"/>
              <w:rPr>
                <w:color w:val="000000"/>
                <w:sz w:val="20"/>
                <w:szCs w:val="20"/>
              </w:rPr>
            </w:pPr>
            <w:r w:rsidRPr="007B5FCC">
              <w:rPr>
                <w:color w:val="000000"/>
                <w:sz w:val="20"/>
                <w:szCs w:val="20"/>
              </w:rPr>
              <w:t>ВЛ 10 №3 ПС Гора</w:t>
            </w:r>
            <w:r w:rsidR="007B5FCC">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АС-35</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12,549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01.03.1986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w:t>
            </w:r>
          </w:p>
        </w:tc>
        <w:tc>
          <w:tcPr>
            <w:tcW w:w="1102" w:type="pct"/>
            <w:shd w:val="clear" w:color="auto" w:fill="auto"/>
            <w:noWrap/>
            <w:vAlign w:val="center"/>
            <w:hideMark/>
          </w:tcPr>
          <w:p w:rsidR="00C0288D" w:rsidRPr="007B5FCC" w:rsidRDefault="00C0288D" w:rsidP="007B5FCC">
            <w:pPr>
              <w:jc w:val="center"/>
              <w:rPr>
                <w:color w:val="000000"/>
                <w:sz w:val="20"/>
                <w:szCs w:val="20"/>
              </w:rPr>
            </w:pPr>
            <w:r w:rsidRPr="007B5FCC">
              <w:rPr>
                <w:color w:val="000000"/>
                <w:sz w:val="20"/>
                <w:szCs w:val="20"/>
              </w:rPr>
              <w:t>ВЛ 10 №4 ПС Гора</w:t>
            </w:r>
            <w:r w:rsidR="007B5FCC">
              <w:rPr>
                <w:color w:val="000000"/>
                <w:sz w:val="20"/>
                <w:szCs w:val="20"/>
              </w:rPr>
              <w:t>-</w:t>
            </w:r>
            <w:r w:rsidRPr="007B5FCC">
              <w:rPr>
                <w:color w:val="000000"/>
                <w:sz w:val="20"/>
                <w:szCs w:val="20"/>
              </w:rPr>
              <w:t>Подол</w:t>
            </w:r>
          </w:p>
        </w:tc>
        <w:tc>
          <w:tcPr>
            <w:tcW w:w="467"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СИП3 1х70, АС-35, </w:t>
            </w:r>
          </w:p>
          <w:p w:rsidR="00C0288D" w:rsidRPr="007B5FCC" w:rsidRDefault="00C0288D" w:rsidP="00C0288D">
            <w:pPr>
              <w:jc w:val="center"/>
              <w:rPr>
                <w:color w:val="000000"/>
                <w:sz w:val="20"/>
                <w:szCs w:val="20"/>
              </w:rPr>
            </w:pPr>
            <w:r w:rsidRPr="007B5FCC">
              <w:rPr>
                <w:color w:val="000000"/>
                <w:sz w:val="20"/>
                <w:szCs w:val="20"/>
              </w:rPr>
              <w:t>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20,079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16</w:t>
            </w:r>
          </w:p>
        </w:tc>
        <w:tc>
          <w:tcPr>
            <w:tcW w:w="1102" w:type="pct"/>
            <w:shd w:val="clear" w:color="auto" w:fill="auto"/>
            <w:noWrap/>
            <w:vAlign w:val="center"/>
            <w:hideMark/>
          </w:tcPr>
          <w:p w:rsidR="00C0288D" w:rsidRPr="007B5FCC" w:rsidRDefault="007B5FCC" w:rsidP="00C0288D">
            <w:pPr>
              <w:jc w:val="center"/>
              <w:rPr>
                <w:color w:val="000000"/>
                <w:sz w:val="20"/>
                <w:szCs w:val="20"/>
              </w:rPr>
            </w:pPr>
            <w:r>
              <w:rPr>
                <w:color w:val="000000"/>
                <w:sz w:val="20"/>
                <w:szCs w:val="20"/>
              </w:rPr>
              <w:t>ВЛ 10 №5 ПС Гора-</w:t>
            </w:r>
            <w:r w:rsidR="00C0288D" w:rsidRPr="007B5FCC">
              <w:rPr>
                <w:color w:val="000000"/>
                <w:sz w:val="20"/>
                <w:szCs w:val="20"/>
              </w:rPr>
              <w:t>Подол</w:t>
            </w:r>
          </w:p>
        </w:tc>
        <w:tc>
          <w:tcPr>
            <w:tcW w:w="467"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СИП3 1х70, АС-35, </w:t>
            </w:r>
          </w:p>
          <w:p w:rsidR="00C0288D" w:rsidRPr="007B5FCC" w:rsidRDefault="00C0288D" w:rsidP="00C0288D">
            <w:pPr>
              <w:jc w:val="center"/>
              <w:rPr>
                <w:color w:val="000000"/>
                <w:sz w:val="20"/>
                <w:szCs w:val="20"/>
              </w:rPr>
            </w:pPr>
            <w:r w:rsidRPr="007B5FCC">
              <w:rPr>
                <w:color w:val="000000"/>
                <w:sz w:val="20"/>
                <w:szCs w:val="20"/>
              </w:rPr>
              <w:t>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23,542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01.01.2000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№3 ПС Дорогощь</w:t>
            </w:r>
          </w:p>
        </w:tc>
        <w:tc>
          <w:tcPr>
            <w:tcW w:w="467"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АС-35, </w:t>
            </w:r>
          </w:p>
          <w:p w:rsidR="00C0288D" w:rsidRPr="007B5FCC" w:rsidRDefault="00C0288D" w:rsidP="00C0288D">
            <w:pPr>
              <w:jc w:val="center"/>
              <w:rPr>
                <w:color w:val="000000"/>
                <w:sz w:val="20"/>
                <w:szCs w:val="20"/>
              </w:rPr>
            </w:pPr>
            <w:r w:rsidRPr="007B5FCC">
              <w:rPr>
                <w:color w:val="000000"/>
                <w:sz w:val="20"/>
                <w:szCs w:val="20"/>
              </w:rPr>
              <w:t>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43,710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18</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№4 ПС Дорогощь</w:t>
            </w:r>
          </w:p>
        </w:tc>
        <w:tc>
          <w:tcPr>
            <w:tcW w:w="467"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СИП3 1х70, АС-35, </w:t>
            </w:r>
          </w:p>
          <w:p w:rsidR="00C0288D" w:rsidRPr="007B5FCC" w:rsidRDefault="00C0288D" w:rsidP="00C0288D">
            <w:pPr>
              <w:jc w:val="center"/>
              <w:rPr>
                <w:color w:val="000000"/>
                <w:sz w:val="20"/>
                <w:szCs w:val="20"/>
              </w:rPr>
            </w:pPr>
            <w:r w:rsidRPr="007B5FCC">
              <w:rPr>
                <w:color w:val="000000"/>
                <w:sz w:val="20"/>
                <w:szCs w:val="20"/>
              </w:rPr>
              <w:t>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29,093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19</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№5 ПС Дорогощь</w:t>
            </w:r>
          </w:p>
        </w:tc>
        <w:tc>
          <w:tcPr>
            <w:tcW w:w="467"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АС-35, </w:t>
            </w:r>
          </w:p>
          <w:p w:rsidR="00C0288D" w:rsidRPr="007B5FCC" w:rsidRDefault="00C0288D" w:rsidP="00C0288D">
            <w:pPr>
              <w:jc w:val="center"/>
              <w:rPr>
                <w:color w:val="000000"/>
                <w:sz w:val="20"/>
                <w:szCs w:val="20"/>
              </w:rPr>
            </w:pPr>
            <w:r w:rsidRPr="007B5FCC">
              <w:rPr>
                <w:color w:val="000000"/>
                <w:sz w:val="20"/>
                <w:szCs w:val="20"/>
              </w:rPr>
              <w:t>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4,214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№6 ПС Дорогощь</w:t>
            </w:r>
          </w:p>
        </w:tc>
        <w:tc>
          <w:tcPr>
            <w:tcW w:w="467"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АС-35, </w:t>
            </w:r>
          </w:p>
          <w:p w:rsidR="00C0288D" w:rsidRPr="007B5FCC" w:rsidRDefault="00C0288D" w:rsidP="00C0288D">
            <w:pPr>
              <w:jc w:val="center"/>
              <w:rPr>
                <w:color w:val="000000"/>
                <w:sz w:val="20"/>
                <w:szCs w:val="20"/>
              </w:rPr>
            </w:pPr>
            <w:r w:rsidRPr="007B5FCC">
              <w:rPr>
                <w:color w:val="000000"/>
                <w:sz w:val="20"/>
                <w:szCs w:val="20"/>
              </w:rPr>
              <w:t>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36,099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№1 ПС Головчино</w:t>
            </w:r>
          </w:p>
        </w:tc>
        <w:tc>
          <w:tcPr>
            <w:tcW w:w="467"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АС-35, </w:t>
            </w:r>
          </w:p>
          <w:p w:rsidR="00C0288D" w:rsidRPr="007B5FCC" w:rsidRDefault="00C0288D" w:rsidP="00C0288D">
            <w:pPr>
              <w:jc w:val="center"/>
              <w:rPr>
                <w:color w:val="000000"/>
                <w:sz w:val="20"/>
                <w:szCs w:val="20"/>
              </w:rPr>
            </w:pPr>
            <w:r w:rsidRPr="007B5FCC">
              <w:rPr>
                <w:color w:val="000000"/>
                <w:sz w:val="20"/>
                <w:szCs w:val="20"/>
              </w:rPr>
              <w:t>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27,674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22</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№2 ПС Головчино</w:t>
            </w:r>
          </w:p>
        </w:tc>
        <w:tc>
          <w:tcPr>
            <w:tcW w:w="467"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АС-35, </w:t>
            </w:r>
          </w:p>
          <w:p w:rsidR="00C0288D" w:rsidRPr="007B5FCC" w:rsidRDefault="00C0288D" w:rsidP="00C0288D">
            <w:pPr>
              <w:jc w:val="center"/>
              <w:rPr>
                <w:color w:val="000000"/>
                <w:sz w:val="20"/>
                <w:szCs w:val="20"/>
              </w:rPr>
            </w:pPr>
            <w:r w:rsidRPr="007B5FCC">
              <w:rPr>
                <w:color w:val="000000"/>
                <w:sz w:val="20"/>
                <w:szCs w:val="20"/>
              </w:rPr>
              <w:t>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18,332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№3 ПС Головчино</w:t>
            </w:r>
          </w:p>
        </w:tc>
        <w:tc>
          <w:tcPr>
            <w:tcW w:w="467"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АС-35, </w:t>
            </w:r>
          </w:p>
          <w:p w:rsidR="00C0288D" w:rsidRPr="007B5FCC" w:rsidRDefault="00C0288D" w:rsidP="00C0288D">
            <w:pPr>
              <w:jc w:val="center"/>
              <w:rPr>
                <w:color w:val="000000"/>
                <w:sz w:val="20"/>
                <w:szCs w:val="20"/>
              </w:rPr>
            </w:pPr>
            <w:r w:rsidRPr="007B5FCC">
              <w:rPr>
                <w:color w:val="000000"/>
                <w:sz w:val="20"/>
                <w:szCs w:val="20"/>
              </w:rPr>
              <w:t>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24</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№4 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ВЛИ</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12,421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№5 ПС Головчино</w:t>
            </w:r>
          </w:p>
        </w:tc>
        <w:tc>
          <w:tcPr>
            <w:tcW w:w="467"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АС-35, </w:t>
            </w:r>
          </w:p>
          <w:p w:rsidR="00C0288D" w:rsidRPr="007B5FCC" w:rsidRDefault="00C0288D" w:rsidP="00C0288D">
            <w:pPr>
              <w:jc w:val="center"/>
              <w:rPr>
                <w:color w:val="000000"/>
                <w:sz w:val="20"/>
                <w:szCs w:val="20"/>
              </w:rPr>
            </w:pPr>
            <w:r w:rsidRPr="007B5FCC">
              <w:rPr>
                <w:color w:val="000000"/>
                <w:sz w:val="20"/>
                <w:szCs w:val="20"/>
              </w:rPr>
              <w:t>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18,714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26</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№1 ПС К.Лисица</w:t>
            </w:r>
          </w:p>
        </w:tc>
        <w:tc>
          <w:tcPr>
            <w:tcW w:w="467"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АС-35, </w:t>
            </w:r>
          </w:p>
          <w:p w:rsidR="00C0288D" w:rsidRPr="007B5FCC" w:rsidRDefault="00C0288D" w:rsidP="00C0288D">
            <w:pPr>
              <w:jc w:val="center"/>
              <w:rPr>
                <w:color w:val="000000"/>
                <w:sz w:val="20"/>
                <w:szCs w:val="20"/>
              </w:rPr>
            </w:pPr>
            <w:r w:rsidRPr="007B5FCC">
              <w:rPr>
                <w:color w:val="000000"/>
                <w:sz w:val="20"/>
                <w:szCs w:val="20"/>
              </w:rPr>
              <w:t>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14,982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01.01.1994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27</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№2 ПС К.Лисица</w:t>
            </w:r>
          </w:p>
        </w:tc>
        <w:tc>
          <w:tcPr>
            <w:tcW w:w="467"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АС-35, </w:t>
            </w:r>
          </w:p>
          <w:p w:rsidR="00C0288D" w:rsidRPr="007B5FCC" w:rsidRDefault="00C0288D" w:rsidP="00C0288D">
            <w:pPr>
              <w:jc w:val="center"/>
              <w:rPr>
                <w:color w:val="000000"/>
                <w:sz w:val="20"/>
                <w:szCs w:val="20"/>
              </w:rPr>
            </w:pPr>
            <w:r w:rsidRPr="007B5FCC">
              <w:rPr>
                <w:color w:val="000000"/>
                <w:sz w:val="20"/>
                <w:szCs w:val="20"/>
              </w:rPr>
              <w:t>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11,782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01.01.1996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№3 ПС К.Лисица</w:t>
            </w:r>
          </w:p>
        </w:tc>
        <w:tc>
          <w:tcPr>
            <w:tcW w:w="467"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АС-35, </w:t>
            </w:r>
          </w:p>
          <w:p w:rsidR="00C0288D" w:rsidRPr="007B5FCC" w:rsidRDefault="00C0288D" w:rsidP="00C0288D">
            <w:pPr>
              <w:jc w:val="center"/>
              <w:rPr>
                <w:color w:val="000000"/>
                <w:sz w:val="20"/>
                <w:szCs w:val="20"/>
              </w:rPr>
            </w:pPr>
            <w:r w:rsidRPr="007B5FCC">
              <w:rPr>
                <w:color w:val="000000"/>
                <w:sz w:val="20"/>
                <w:szCs w:val="20"/>
              </w:rPr>
              <w:t>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3,787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01.01.1994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29</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№4 ПС К.Лисица</w:t>
            </w:r>
          </w:p>
        </w:tc>
        <w:tc>
          <w:tcPr>
            <w:tcW w:w="467"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АС-35, </w:t>
            </w:r>
          </w:p>
          <w:p w:rsidR="00C0288D" w:rsidRPr="007B5FCC" w:rsidRDefault="00C0288D" w:rsidP="00C0288D">
            <w:pPr>
              <w:jc w:val="center"/>
              <w:rPr>
                <w:color w:val="000000"/>
                <w:sz w:val="20"/>
                <w:szCs w:val="20"/>
              </w:rPr>
            </w:pPr>
            <w:r w:rsidRPr="007B5FCC">
              <w:rPr>
                <w:color w:val="000000"/>
                <w:sz w:val="20"/>
                <w:szCs w:val="20"/>
              </w:rPr>
              <w:t>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2,762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01.01.1994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30</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№7 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17,105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10.08.2006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Маслозавод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10.02.1966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32</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№8 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9,212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10.08.2006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33</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№9 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23,794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10.08.2006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34</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№10 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АС-50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38,077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10.08.2006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35</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 xml:space="preserve">ВЛ 10 </w:t>
            </w:r>
            <w:proofErr w:type="spellStart"/>
            <w:r w:rsidRPr="007B5FCC">
              <w:rPr>
                <w:color w:val="000000"/>
                <w:sz w:val="20"/>
                <w:szCs w:val="20"/>
              </w:rPr>
              <w:t>Хоз.Нужды</w:t>
            </w:r>
            <w:proofErr w:type="spellEnd"/>
            <w:r w:rsidRPr="007B5FCC">
              <w:rPr>
                <w:color w:val="000000"/>
                <w:sz w:val="20"/>
                <w:szCs w:val="20"/>
              </w:rPr>
              <w:t xml:space="preserve"> РЭС</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АС-35</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0,009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10.10.2001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36</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№10 ПС Грайворон</w:t>
            </w:r>
          </w:p>
        </w:tc>
        <w:tc>
          <w:tcPr>
            <w:tcW w:w="467"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АС-95, </w:t>
            </w:r>
          </w:p>
          <w:p w:rsidR="007B5FCC" w:rsidRDefault="00C0288D" w:rsidP="00C0288D">
            <w:pPr>
              <w:jc w:val="center"/>
              <w:rPr>
                <w:color w:val="000000"/>
                <w:sz w:val="20"/>
                <w:szCs w:val="20"/>
              </w:rPr>
            </w:pPr>
            <w:r w:rsidRPr="007B5FCC">
              <w:rPr>
                <w:color w:val="000000"/>
                <w:sz w:val="20"/>
                <w:szCs w:val="20"/>
              </w:rPr>
              <w:t xml:space="preserve">АС-50, </w:t>
            </w:r>
          </w:p>
          <w:p w:rsidR="00C0288D" w:rsidRPr="007B5FCC" w:rsidRDefault="00C0288D" w:rsidP="00C0288D">
            <w:pPr>
              <w:jc w:val="center"/>
              <w:rPr>
                <w:color w:val="000000"/>
                <w:sz w:val="20"/>
                <w:szCs w:val="20"/>
              </w:rPr>
            </w:pPr>
            <w:r w:rsidRPr="007B5FCC">
              <w:rPr>
                <w:color w:val="000000"/>
                <w:sz w:val="20"/>
                <w:szCs w:val="20"/>
              </w:rPr>
              <w:t>АС-70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4,985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25.11.2011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37</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10 №12 ПС Грайворон</w:t>
            </w:r>
          </w:p>
        </w:tc>
        <w:tc>
          <w:tcPr>
            <w:tcW w:w="467"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АС-50, </w:t>
            </w:r>
          </w:p>
          <w:p w:rsidR="00C0288D" w:rsidRPr="007B5FCC" w:rsidRDefault="00C0288D" w:rsidP="00C0288D">
            <w:pPr>
              <w:jc w:val="center"/>
              <w:rPr>
                <w:color w:val="000000"/>
                <w:sz w:val="20"/>
                <w:szCs w:val="20"/>
              </w:rPr>
            </w:pPr>
            <w:r w:rsidRPr="007B5FCC">
              <w:rPr>
                <w:color w:val="000000"/>
                <w:sz w:val="20"/>
                <w:szCs w:val="20"/>
              </w:rPr>
              <w:t>АС-70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6,933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25.11.2011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38</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ВЛ-10кВ №1 Полигон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АС-70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0,059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31.12.2009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39</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ВЛ-10кВ №2 Полигон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АС-70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0,013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31.12.2009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40</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ВЛ-10кВ №3 Полигон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АС-70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0,013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31.12.2009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41</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КЛ 10кВ ЗТП 15 - ЗТП 23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ААБл-3*150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30.05.2005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42</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КЛ 10кВ ЗТП 16 - ЗТП 11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ААБл-3*150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0,540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43</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КЛ 10кВ ЗТП 8 - ЗТП 28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ААБл-3*150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0,670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05.09.1997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44</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КЛ 10кВ ЗТП 8 - ЗТП 11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ААБл-3*150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0,565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45</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КЛ 10 кВ ЗТП 15 - ЗТП 29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roofErr w:type="spellStart"/>
            <w:r w:rsidRPr="007B5FCC">
              <w:rPr>
                <w:color w:val="000000"/>
                <w:sz w:val="20"/>
                <w:szCs w:val="20"/>
              </w:rPr>
              <w:t>ААБл</w:t>
            </w:r>
            <w:proofErr w:type="spellEnd"/>
            <w:r w:rsidRPr="007B5FCC">
              <w:rPr>
                <w:color w:val="000000"/>
                <w:sz w:val="20"/>
                <w:szCs w:val="20"/>
              </w:rPr>
              <w:t xml:space="preserve"> 3*240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0,040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25.09.2007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46</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КЛ 10кВ ЗТП 14 - ЗТП 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ААБл-3*150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0,565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47</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КЛ 10кВ КТП 909 - КТП 910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roofErr w:type="spellStart"/>
            <w:r w:rsidRPr="007B5FCC">
              <w:rPr>
                <w:color w:val="000000"/>
                <w:sz w:val="20"/>
                <w:szCs w:val="20"/>
              </w:rPr>
              <w:t>ААБл</w:t>
            </w:r>
            <w:proofErr w:type="spellEnd"/>
            <w:r w:rsidRPr="007B5FCC">
              <w:rPr>
                <w:color w:val="000000"/>
                <w:sz w:val="20"/>
                <w:szCs w:val="20"/>
              </w:rPr>
              <w:t xml:space="preserve"> 3*240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0,709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31.03.2014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48</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КЛ 10 кВ КТП 519 - КТП 507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roofErr w:type="spellStart"/>
            <w:r w:rsidRPr="007B5FCC">
              <w:rPr>
                <w:color w:val="000000"/>
                <w:sz w:val="20"/>
                <w:szCs w:val="20"/>
              </w:rPr>
              <w:t>ААБл</w:t>
            </w:r>
            <w:proofErr w:type="spellEnd"/>
            <w:r w:rsidRPr="007B5FCC">
              <w:rPr>
                <w:color w:val="000000"/>
                <w:sz w:val="20"/>
                <w:szCs w:val="20"/>
              </w:rPr>
              <w:t xml:space="preserve"> 3*240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0,386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31.12.2017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49</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КЛ 10кВ ПС Грайворон КТП </w:t>
            </w:r>
          </w:p>
          <w:p w:rsidR="00C0288D" w:rsidRPr="007B5FCC" w:rsidRDefault="00C0288D" w:rsidP="00C0288D">
            <w:pPr>
              <w:jc w:val="center"/>
              <w:rPr>
                <w:color w:val="000000"/>
                <w:sz w:val="20"/>
                <w:szCs w:val="20"/>
              </w:rPr>
            </w:pPr>
            <w:r w:rsidRPr="007B5FCC">
              <w:rPr>
                <w:color w:val="000000"/>
                <w:sz w:val="20"/>
                <w:szCs w:val="20"/>
              </w:rPr>
              <w:t>4- ЗТП 29 ПС Гр</w:t>
            </w:r>
          </w:p>
        </w:tc>
        <w:tc>
          <w:tcPr>
            <w:tcW w:w="467" w:type="pct"/>
            <w:shd w:val="clear" w:color="auto" w:fill="auto"/>
            <w:noWrap/>
            <w:vAlign w:val="center"/>
            <w:hideMark/>
          </w:tcPr>
          <w:p w:rsidR="00C0288D" w:rsidRPr="007B5FCC" w:rsidRDefault="00C0288D" w:rsidP="00C0288D">
            <w:pPr>
              <w:jc w:val="center"/>
              <w:rPr>
                <w:color w:val="000000"/>
                <w:sz w:val="20"/>
                <w:szCs w:val="20"/>
              </w:rPr>
            </w:pPr>
            <w:proofErr w:type="spellStart"/>
            <w:r w:rsidRPr="007B5FCC">
              <w:rPr>
                <w:color w:val="000000"/>
                <w:sz w:val="20"/>
                <w:szCs w:val="20"/>
              </w:rPr>
              <w:t>ААБл</w:t>
            </w:r>
            <w:proofErr w:type="spellEnd"/>
            <w:r w:rsidRPr="007B5FCC">
              <w:rPr>
                <w:color w:val="000000"/>
                <w:sz w:val="20"/>
                <w:szCs w:val="20"/>
              </w:rPr>
              <w:t xml:space="preserve"> 3*240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0,547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50</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 xml:space="preserve">КЛ 10кВ КТП4 ПС Грайворон -ЗТП 14 ПС </w:t>
            </w:r>
            <w:proofErr w:type="spellStart"/>
            <w:r w:rsidRPr="007B5FCC">
              <w:rPr>
                <w:color w:val="000000"/>
                <w:sz w:val="20"/>
                <w:szCs w:val="20"/>
              </w:rPr>
              <w:t>Гра</w:t>
            </w:r>
            <w:proofErr w:type="spellEnd"/>
          </w:p>
        </w:tc>
        <w:tc>
          <w:tcPr>
            <w:tcW w:w="467" w:type="pct"/>
            <w:shd w:val="clear" w:color="auto" w:fill="auto"/>
            <w:noWrap/>
            <w:vAlign w:val="center"/>
            <w:hideMark/>
          </w:tcPr>
          <w:p w:rsidR="00C0288D" w:rsidRPr="007B5FCC" w:rsidRDefault="00C0288D" w:rsidP="00C0288D">
            <w:pPr>
              <w:jc w:val="center"/>
              <w:rPr>
                <w:color w:val="000000"/>
                <w:sz w:val="20"/>
                <w:szCs w:val="20"/>
              </w:rPr>
            </w:pPr>
            <w:proofErr w:type="spellStart"/>
            <w:r w:rsidRPr="007B5FCC">
              <w:rPr>
                <w:color w:val="000000"/>
                <w:sz w:val="20"/>
                <w:szCs w:val="20"/>
              </w:rPr>
              <w:t>ААБл</w:t>
            </w:r>
            <w:proofErr w:type="spellEnd"/>
            <w:r w:rsidRPr="007B5FCC">
              <w:rPr>
                <w:color w:val="000000"/>
                <w:sz w:val="20"/>
                <w:szCs w:val="20"/>
              </w:rPr>
              <w:t xml:space="preserve"> 3*240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0,447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51</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КЛ-10 кВ ЗТП-2 -ЗТП 1</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ААБл-3*150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52</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КЛ 10кВ КТП 30 до КТП 31</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roofErr w:type="spellStart"/>
            <w:r w:rsidRPr="007B5FCC">
              <w:rPr>
                <w:color w:val="000000"/>
                <w:sz w:val="20"/>
                <w:szCs w:val="20"/>
              </w:rPr>
              <w:t>ААБл</w:t>
            </w:r>
            <w:proofErr w:type="spellEnd"/>
            <w:r w:rsidRPr="007B5FCC">
              <w:rPr>
                <w:color w:val="000000"/>
                <w:sz w:val="20"/>
                <w:szCs w:val="20"/>
              </w:rPr>
              <w:t xml:space="preserve"> 3*240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0,423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53</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КЛ 10кВ Город 2 КТП 31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roofErr w:type="spellStart"/>
            <w:r w:rsidRPr="007B5FCC">
              <w:rPr>
                <w:color w:val="000000"/>
                <w:sz w:val="20"/>
                <w:szCs w:val="20"/>
              </w:rPr>
              <w:t>ААБл</w:t>
            </w:r>
            <w:proofErr w:type="spellEnd"/>
            <w:r w:rsidRPr="007B5FCC">
              <w:rPr>
                <w:color w:val="000000"/>
                <w:sz w:val="20"/>
                <w:szCs w:val="20"/>
              </w:rPr>
              <w:t xml:space="preserve"> 3*240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0,338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54</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КЛ 10кВ Город 2 КТП 18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roofErr w:type="spellStart"/>
            <w:r w:rsidRPr="007B5FCC">
              <w:rPr>
                <w:color w:val="000000"/>
                <w:sz w:val="20"/>
                <w:szCs w:val="20"/>
              </w:rPr>
              <w:t>ААБл</w:t>
            </w:r>
            <w:proofErr w:type="spellEnd"/>
            <w:r w:rsidRPr="007B5FCC">
              <w:rPr>
                <w:color w:val="000000"/>
                <w:sz w:val="20"/>
                <w:szCs w:val="20"/>
              </w:rPr>
              <w:t xml:space="preserve"> 3*240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0,576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55</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 xml:space="preserve">КЛ 10кВ ВЛ 10кВ №5 - КТП-532 ПС </w:t>
            </w:r>
            <w:proofErr w:type="spellStart"/>
            <w:r w:rsidRPr="007B5FCC">
              <w:rPr>
                <w:color w:val="000000"/>
                <w:sz w:val="20"/>
                <w:szCs w:val="20"/>
              </w:rPr>
              <w:t>Грайворо</w:t>
            </w:r>
            <w:proofErr w:type="spellEnd"/>
          </w:p>
        </w:tc>
        <w:tc>
          <w:tcPr>
            <w:tcW w:w="467" w:type="pct"/>
            <w:shd w:val="clear" w:color="auto" w:fill="auto"/>
            <w:noWrap/>
            <w:vAlign w:val="center"/>
            <w:hideMark/>
          </w:tcPr>
          <w:p w:rsidR="00C0288D" w:rsidRPr="007B5FCC" w:rsidRDefault="00C0288D" w:rsidP="00C0288D">
            <w:pPr>
              <w:jc w:val="center"/>
              <w:rPr>
                <w:color w:val="000000"/>
                <w:sz w:val="20"/>
                <w:szCs w:val="20"/>
              </w:rPr>
            </w:pPr>
            <w:proofErr w:type="spellStart"/>
            <w:r w:rsidRPr="007B5FCC">
              <w:rPr>
                <w:color w:val="000000"/>
                <w:sz w:val="20"/>
                <w:szCs w:val="20"/>
              </w:rPr>
              <w:t>ААБл</w:t>
            </w:r>
            <w:proofErr w:type="spellEnd"/>
            <w:r w:rsidRPr="007B5FCC">
              <w:rPr>
                <w:color w:val="000000"/>
                <w:sz w:val="20"/>
                <w:szCs w:val="20"/>
              </w:rPr>
              <w:t xml:space="preserve"> 3*240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0,054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56</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КЛ 10 кВ КТП 531 - КТП 22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roofErr w:type="spellStart"/>
            <w:r w:rsidRPr="007B5FCC">
              <w:rPr>
                <w:color w:val="000000"/>
                <w:sz w:val="20"/>
                <w:szCs w:val="20"/>
              </w:rPr>
              <w:t>ААБл</w:t>
            </w:r>
            <w:proofErr w:type="spellEnd"/>
            <w:r w:rsidRPr="007B5FCC">
              <w:rPr>
                <w:color w:val="000000"/>
                <w:sz w:val="20"/>
                <w:szCs w:val="20"/>
              </w:rPr>
              <w:t xml:space="preserve"> 3*240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0,298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57</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КЛ 10 кВ № 1 ЗТП 16 - КТП 22 </w:t>
            </w:r>
          </w:p>
          <w:p w:rsidR="00C0288D" w:rsidRPr="007B5FCC" w:rsidRDefault="00C0288D" w:rsidP="00C0288D">
            <w:pPr>
              <w:jc w:val="center"/>
              <w:rPr>
                <w:color w:val="000000"/>
                <w:sz w:val="20"/>
                <w:szCs w:val="20"/>
              </w:rPr>
            </w:pPr>
            <w:r w:rsidRPr="007B5FCC">
              <w:rPr>
                <w:color w:val="000000"/>
                <w:sz w:val="20"/>
                <w:szCs w:val="20"/>
              </w:rPr>
              <w:t xml:space="preserve">ПС </w:t>
            </w:r>
            <w:proofErr w:type="spellStart"/>
            <w:r w:rsidRPr="007B5FCC">
              <w:rPr>
                <w:color w:val="000000"/>
                <w:sz w:val="20"/>
                <w:szCs w:val="20"/>
              </w:rPr>
              <w:t>Грайворо</w:t>
            </w:r>
            <w:proofErr w:type="spellEnd"/>
          </w:p>
        </w:tc>
        <w:tc>
          <w:tcPr>
            <w:tcW w:w="467" w:type="pct"/>
            <w:shd w:val="clear" w:color="auto" w:fill="auto"/>
            <w:noWrap/>
            <w:vAlign w:val="center"/>
            <w:hideMark/>
          </w:tcPr>
          <w:p w:rsidR="00C0288D" w:rsidRPr="007B5FCC" w:rsidRDefault="00C0288D" w:rsidP="00C0288D">
            <w:pPr>
              <w:jc w:val="center"/>
              <w:rPr>
                <w:color w:val="000000"/>
                <w:sz w:val="20"/>
                <w:szCs w:val="20"/>
              </w:rPr>
            </w:pPr>
            <w:proofErr w:type="spellStart"/>
            <w:r w:rsidRPr="007B5FCC">
              <w:rPr>
                <w:color w:val="000000"/>
                <w:sz w:val="20"/>
                <w:szCs w:val="20"/>
              </w:rPr>
              <w:t>ААБл</w:t>
            </w:r>
            <w:proofErr w:type="spellEnd"/>
            <w:r w:rsidRPr="007B5FCC">
              <w:rPr>
                <w:color w:val="000000"/>
                <w:sz w:val="20"/>
                <w:szCs w:val="20"/>
              </w:rPr>
              <w:t xml:space="preserve"> 3*240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1,198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58</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ВЛ-0,4кВ №4 КТП 1121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0,764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02.06.2008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59</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ВЛИ 0,4кВ №3 КТП 303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1,918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01.10.2009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60</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ВЛИ 0,4кВ №1 КТП 303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0,898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01.10.2009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61</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ВЛИ 0,4кВ №2 КТП 303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1,046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01.10.2009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62</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№2 КТП 419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0,544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63</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ВЛ 0,4кВ №1 КТП 104</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0,258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64</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№2 КТП 104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65</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ВЛ 0,4кВ №3 КТП 104</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0,195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66</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№4 КТП 404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01.06.1986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67</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№2 КТП 212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1,258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01.07.1982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68</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ВЛ 0,4кВ №4 КТП 212</w:t>
            </w:r>
          </w:p>
          <w:p w:rsidR="00C0288D" w:rsidRDefault="00C0288D" w:rsidP="00C0288D">
            <w:pPr>
              <w:jc w:val="center"/>
              <w:rPr>
                <w:color w:val="000000"/>
                <w:sz w:val="20"/>
                <w:szCs w:val="20"/>
              </w:rPr>
            </w:pPr>
            <w:r w:rsidRPr="007B5FCC">
              <w:rPr>
                <w:color w:val="000000"/>
                <w:sz w:val="20"/>
                <w:szCs w:val="20"/>
              </w:rPr>
              <w:t xml:space="preserve"> ПС Головчино</w:t>
            </w:r>
          </w:p>
          <w:p w:rsidR="007B5FCC" w:rsidRPr="007B5FCC" w:rsidRDefault="007B5FCC" w:rsidP="00C0288D">
            <w:pPr>
              <w:jc w:val="center"/>
              <w:rPr>
                <w:color w:val="000000"/>
                <w:sz w:val="20"/>
                <w:szCs w:val="20"/>
              </w:rPr>
            </w:pP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0,434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01.09.1979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69</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№2 КТП 534 </w:t>
            </w:r>
          </w:p>
          <w:p w:rsidR="00C0288D" w:rsidRPr="007B5FCC" w:rsidRDefault="00C0288D" w:rsidP="007B5FCC">
            <w:pPr>
              <w:jc w:val="center"/>
              <w:rPr>
                <w:color w:val="000000"/>
                <w:sz w:val="20"/>
                <w:szCs w:val="20"/>
              </w:rPr>
            </w:pPr>
            <w:r w:rsidRPr="007B5FCC">
              <w:rPr>
                <w:color w:val="000000"/>
                <w:sz w:val="20"/>
                <w:szCs w:val="20"/>
              </w:rPr>
              <w:t>ПС Гора</w:t>
            </w:r>
            <w:r w:rsidR="007B5FCC">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0,545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01.06.1985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70</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ВЛ 0,4кВ №2 КТП 304</w:t>
            </w:r>
          </w:p>
          <w:p w:rsidR="00C0288D" w:rsidRPr="007B5FCC" w:rsidRDefault="00C0288D" w:rsidP="00C0288D">
            <w:pPr>
              <w:jc w:val="center"/>
              <w:rPr>
                <w:color w:val="000000"/>
                <w:sz w:val="20"/>
                <w:szCs w:val="20"/>
              </w:rPr>
            </w:pPr>
            <w:r w:rsidRPr="007B5FCC">
              <w:rPr>
                <w:color w:val="000000"/>
                <w:sz w:val="20"/>
                <w:szCs w:val="20"/>
              </w:rPr>
              <w:t>ПС Г.Подол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1,142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01.06.1988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71</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ВЛИ 0,4кВ №5 КТП 1121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0,985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72</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ВЛИ 0,4кВ №6 КТП 1121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0,955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04.09.2010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73</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№1 КТП 102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25.06.2011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74</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ВЛИ 0,4кВ №2 КТП 114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0,495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01.01.2008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75</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ВЛИ 0,4кВ №2 КТП 1009 (515)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05.02.2009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76</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№1 КТП 304 </w:t>
            </w:r>
          </w:p>
          <w:p w:rsidR="00C0288D" w:rsidRPr="007B5FCC" w:rsidRDefault="007B5FCC" w:rsidP="00C0288D">
            <w:pPr>
              <w:jc w:val="center"/>
              <w:rPr>
                <w:color w:val="000000"/>
                <w:sz w:val="20"/>
                <w:szCs w:val="20"/>
              </w:rPr>
            </w:pPr>
            <w:r>
              <w:rPr>
                <w:color w:val="000000"/>
                <w:sz w:val="20"/>
                <w:szCs w:val="20"/>
              </w:rPr>
              <w:t>ПС Гора-</w:t>
            </w:r>
            <w:r w:rsidR="00C0288D"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0,455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20.05.1989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77</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ВЛИ 0,4кВ №2 КТП 405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01.10.2010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78</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ВЛИ 0,4кВ №1 КТП 18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1,097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79</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ВЛИ 0,4кВ №2 КТП 18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80</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ВЛИ 0,4кВ №3 КТП №18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1,287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81</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ВЛИ 0,4кВ №4 КТП 18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7B5FCC" w:rsidRDefault="007B5FCC" w:rsidP="00C0288D">
            <w:pPr>
              <w:jc w:val="center"/>
              <w:rPr>
                <w:color w:val="000000"/>
                <w:sz w:val="20"/>
                <w:szCs w:val="20"/>
              </w:rPr>
            </w:pPr>
          </w:p>
          <w:p w:rsidR="00C0288D" w:rsidRDefault="00C0288D" w:rsidP="00C0288D">
            <w:pPr>
              <w:jc w:val="center"/>
              <w:rPr>
                <w:color w:val="000000"/>
                <w:sz w:val="20"/>
                <w:szCs w:val="20"/>
              </w:rPr>
            </w:pPr>
            <w:r w:rsidRPr="007B5FCC">
              <w:rPr>
                <w:color w:val="000000"/>
                <w:sz w:val="20"/>
                <w:szCs w:val="20"/>
              </w:rPr>
              <w:t>СИП 2 3*70+1*70+1,54,6</w:t>
            </w:r>
          </w:p>
          <w:p w:rsidR="007B5FCC" w:rsidRPr="007B5FCC" w:rsidRDefault="007B5FCC"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0,610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82</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ВЛИ 0,4кВ №1 КТП 105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1,909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27.02.2008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83</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№2 КТП 106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0,297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01.08.1978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84</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№1 КТП 106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0,821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01.05.1990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85</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№1 КТП 107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1,270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30.04.2014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86</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№2 КТП 107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1,051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01.04.2014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87</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№2 КТП 108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0,261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01.08.1979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88</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№1 КТП 108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0,716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01.07.1986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89</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№1 КТП 124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1,187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01.04.2014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90</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№2 КТП 124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1,304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01.04.2014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91</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№1 КТП 203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2,998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92</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№2 КТП 203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0,610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01.08.1979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93</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№1 КТП 111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0,155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20.03.1996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94</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№1 КТП 112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1,589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01.06.1984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95</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№2 КТП 112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1,417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01.06.1984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96</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№3 КТП 112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2,156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01.06.1984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97</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№1 КТП 115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1,067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98</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№1 КТП 116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1,025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01.07.1990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99</w:t>
            </w:r>
          </w:p>
        </w:tc>
        <w:tc>
          <w:tcPr>
            <w:tcW w:w="1102" w:type="pct"/>
            <w:shd w:val="clear" w:color="auto" w:fill="auto"/>
            <w:noWrap/>
            <w:vAlign w:val="center"/>
            <w:hideMark/>
          </w:tcPr>
          <w:p w:rsidR="007B5FCC" w:rsidRDefault="00C0288D" w:rsidP="00C0288D">
            <w:pPr>
              <w:jc w:val="center"/>
              <w:rPr>
                <w:color w:val="000000"/>
                <w:sz w:val="20"/>
                <w:szCs w:val="20"/>
              </w:rPr>
            </w:pPr>
            <w:r w:rsidRPr="007B5FCC">
              <w:rPr>
                <w:color w:val="000000"/>
                <w:sz w:val="20"/>
                <w:szCs w:val="20"/>
              </w:rPr>
              <w:t xml:space="preserve">ВЛ 0,4кВ №1 КТП 117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0,875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20.03.1993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100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117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0,578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20.03.1998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117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0,506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20.03.1993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119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1,796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120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1,472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12.02.1997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120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12.02.1997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206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0,577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01.04.2014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206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1,305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01.04.2014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512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2,046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01.10.1994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523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0,775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523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0,610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01.08.1978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523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0,932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111</w:t>
            </w:r>
          </w:p>
        </w:tc>
        <w:tc>
          <w:tcPr>
            <w:tcW w:w="1102" w:type="pct"/>
            <w:shd w:val="clear" w:color="auto" w:fill="auto"/>
            <w:noWrap/>
            <w:vAlign w:val="center"/>
            <w:hideMark/>
          </w:tcPr>
          <w:p w:rsidR="00143E9F" w:rsidRDefault="00C0288D" w:rsidP="00143E9F">
            <w:pPr>
              <w:jc w:val="center"/>
              <w:rPr>
                <w:color w:val="000000"/>
                <w:sz w:val="20"/>
                <w:szCs w:val="20"/>
              </w:rPr>
            </w:pPr>
            <w:r w:rsidRPr="007B5FCC">
              <w:rPr>
                <w:color w:val="000000"/>
                <w:sz w:val="20"/>
                <w:szCs w:val="20"/>
              </w:rPr>
              <w:t>ВЛ 0,4кВ №1 КТП 525</w:t>
            </w:r>
          </w:p>
          <w:p w:rsidR="00C0288D" w:rsidRPr="007B5FCC" w:rsidRDefault="00C0288D" w:rsidP="00143E9F">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1,314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526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1,626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01.06.1983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526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1,538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01.06.1983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530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1,134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530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0,630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802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1,099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20.03.1989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802 </w:t>
            </w:r>
          </w:p>
          <w:p w:rsidR="00C0288D" w:rsidRDefault="00C0288D" w:rsidP="00C0288D">
            <w:pPr>
              <w:jc w:val="center"/>
              <w:rPr>
                <w:color w:val="000000"/>
                <w:sz w:val="20"/>
                <w:szCs w:val="20"/>
              </w:rPr>
            </w:pPr>
            <w:r w:rsidRPr="007B5FCC">
              <w:rPr>
                <w:color w:val="000000"/>
                <w:sz w:val="20"/>
                <w:szCs w:val="20"/>
              </w:rPr>
              <w:t>ПС Грайворон</w:t>
            </w:r>
          </w:p>
          <w:p w:rsidR="00143E9F" w:rsidRPr="007B5FCC" w:rsidRDefault="00143E9F" w:rsidP="00C0288D">
            <w:pPr>
              <w:jc w:val="center"/>
              <w:rPr>
                <w:color w:val="000000"/>
                <w:sz w:val="20"/>
                <w:szCs w:val="20"/>
              </w:rPr>
            </w:pP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0,926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22.05.1998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118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802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1,835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20.03.1995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805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0,609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01.12.1982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805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0,575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01.12.1982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809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0,505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04.04.2012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809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0,715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04.04.2012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803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0,855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ЗТП 902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0,513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ЗТП 902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0,443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810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1,523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904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1,067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12.05.1979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904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0,914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01.08.1978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905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0,863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01.08.1973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905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01.09.1972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907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1,447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01.08.1975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908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0,399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08.04.1977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909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08.04.1973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909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0,539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18.09.1977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909 </w:t>
            </w:r>
          </w:p>
          <w:p w:rsidR="00C0288D" w:rsidRDefault="00C0288D" w:rsidP="00C0288D">
            <w:pPr>
              <w:jc w:val="center"/>
              <w:rPr>
                <w:color w:val="000000"/>
                <w:sz w:val="20"/>
                <w:szCs w:val="20"/>
              </w:rPr>
            </w:pPr>
            <w:r w:rsidRPr="007B5FCC">
              <w:rPr>
                <w:color w:val="000000"/>
                <w:sz w:val="20"/>
                <w:szCs w:val="20"/>
              </w:rPr>
              <w:t>ПС Грайворон</w:t>
            </w:r>
          </w:p>
          <w:p w:rsidR="00143E9F" w:rsidRPr="007B5FCC" w:rsidRDefault="00143E9F" w:rsidP="00C0288D">
            <w:pPr>
              <w:jc w:val="center"/>
              <w:rPr>
                <w:color w:val="000000"/>
                <w:sz w:val="20"/>
                <w:szCs w:val="20"/>
              </w:rPr>
            </w:pP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0,191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18.10.1977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136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911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0,331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17.06.1975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911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1,241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17.07.1975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208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1,104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01.01.1993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208 </w:t>
            </w:r>
          </w:p>
          <w:p w:rsidR="00C0288D" w:rsidRPr="007B5FCC" w:rsidRDefault="00143E9F" w:rsidP="00C0288D">
            <w:pPr>
              <w:jc w:val="center"/>
              <w:rPr>
                <w:color w:val="000000"/>
                <w:sz w:val="20"/>
                <w:szCs w:val="20"/>
              </w:rPr>
            </w:pPr>
            <w:r>
              <w:rPr>
                <w:color w:val="000000"/>
                <w:sz w:val="20"/>
                <w:szCs w:val="20"/>
              </w:rPr>
              <w:t>ПС Гора-</w:t>
            </w:r>
            <w:r w:rsidR="00C0288D"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0,575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01.11.1993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212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1,389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01.01.1994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212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1,101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01.01.1994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403 </w:t>
            </w:r>
          </w:p>
          <w:p w:rsidR="00C0288D" w:rsidRPr="007B5FCC" w:rsidRDefault="00143E9F" w:rsidP="00143E9F">
            <w:pPr>
              <w:jc w:val="center"/>
              <w:rPr>
                <w:color w:val="000000"/>
                <w:sz w:val="20"/>
                <w:szCs w:val="20"/>
              </w:rPr>
            </w:pPr>
            <w:r>
              <w:rPr>
                <w:color w:val="000000"/>
                <w:sz w:val="20"/>
                <w:szCs w:val="20"/>
              </w:rPr>
              <w:t>ПС Гора-П</w:t>
            </w:r>
            <w:r w:rsidR="00C0288D" w:rsidRPr="007B5FCC">
              <w:rPr>
                <w:color w:val="000000"/>
                <w:sz w:val="20"/>
                <w:szCs w:val="20"/>
              </w:rPr>
              <w:t>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1,980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10.12.2008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403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01.01.2008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214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0,609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01.11.1985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214 </w:t>
            </w:r>
          </w:p>
          <w:p w:rsidR="00C0288D" w:rsidRPr="007B5FCC" w:rsidRDefault="00143E9F" w:rsidP="00C0288D">
            <w:pPr>
              <w:jc w:val="center"/>
              <w:rPr>
                <w:color w:val="000000"/>
                <w:sz w:val="20"/>
                <w:szCs w:val="20"/>
              </w:rPr>
            </w:pPr>
            <w:r>
              <w:rPr>
                <w:color w:val="000000"/>
                <w:sz w:val="20"/>
                <w:szCs w:val="20"/>
              </w:rPr>
              <w:t>ПС Гора-</w:t>
            </w:r>
            <w:r w:rsidR="00C0288D"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0,155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01.11.1985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215 </w:t>
            </w:r>
          </w:p>
          <w:p w:rsidR="00C0288D" w:rsidRPr="007B5FCC" w:rsidRDefault="00143E9F" w:rsidP="00C0288D">
            <w:pPr>
              <w:jc w:val="center"/>
              <w:rPr>
                <w:color w:val="000000"/>
                <w:sz w:val="20"/>
                <w:szCs w:val="20"/>
              </w:rPr>
            </w:pPr>
            <w:r>
              <w:rPr>
                <w:color w:val="000000"/>
                <w:sz w:val="20"/>
                <w:szCs w:val="20"/>
              </w:rPr>
              <w:t>ПС Гора-</w:t>
            </w:r>
            <w:r w:rsidR="00C0288D"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1,596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04.06.1987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215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04.06.1987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210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1,765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402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402 </w:t>
            </w:r>
          </w:p>
          <w:p w:rsidR="00C0288D" w:rsidRPr="007B5FCC" w:rsidRDefault="00143E9F" w:rsidP="00C0288D">
            <w:pPr>
              <w:jc w:val="center"/>
              <w:rPr>
                <w:color w:val="000000"/>
                <w:sz w:val="20"/>
                <w:szCs w:val="20"/>
              </w:rPr>
            </w:pPr>
            <w:r>
              <w:rPr>
                <w:color w:val="000000"/>
                <w:sz w:val="20"/>
                <w:szCs w:val="20"/>
              </w:rPr>
              <w:t>ПС Гора-</w:t>
            </w:r>
            <w:r w:rsidR="00C0288D"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1,034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301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0,225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01.04.1992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17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1,622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05.05.1989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153</w:t>
            </w:r>
          </w:p>
        </w:tc>
        <w:tc>
          <w:tcPr>
            <w:tcW w:w="1102" w:type="pct"/>
            <w:shd w:val="clear" w:color="auto" w:fill="auto"/>
            <w:noWrap/>
            <w:vAlign w:val="center"/>
            <w:hideMark/>
          </w:tcPr>
          <w:p w:rsidR="00143E9F" w:rsidRDefault="00143E9F" w:rsidP="00C0288D">
            <w:pPr>
              <w:jc w:val="center"/>
              <w:rPr>
                <w:color w:val="000000"/>
                <w:sz w:val="20"/>
                <w:szCs w:val="20"/>
              </w:rPr>
            </w:pPr>
          </w:p>
          <w:p w:rsidR="00143E9F" w:rsidRDefault="00C0288D" w:rsidP="00C0288D">
            <w:pPr>
              <w:jc w:val="center"/>
              <w:rPr>
                <w:color w:val="000000"/>
                <w:sz w:val="20"/>
                <w:szCs w:val="20"/>
              </w:rPr>
            </w:pPr>
            <w:r w:rsidRPr="007B5FCC">
              <w:rPr>
                <w:color w:val="000000"/>
                <w:sz w:val="20"/>
                <w:szCs w:val="20"/>
              </w:rPr>
              <w:t xml:space="preserve">ВЛ 0,4кВ №2 КТП 17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1,176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05.08.1989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154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120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1,106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01.07.1997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ВЛ 0,4кВ №2 КТП 120</w:t>
            </w:r>
          </w:p>
          <w:p w:rsidR="00C0288D" w:rsidRPr="007B5FCC" w:rsidRDefault="00C0288D" w:rsidP="00C0288D">
            <w:pPr>
              <w:jc w:val="center"/>
              <w:rPr>
                <w:color w:val="000000"/>
                <w:sz w:val="20"/>
                <w:szCs w:val="20"/>
              </w:rPr>
            </w:pPr>
            <w:r w:rsidRPr="007B5FCC">
              <w:rPr>
                <w:color w:val="000000"/>
                <w:sz w:val="20"/>
                <w:szCs w:val="20"/>
              </w:rPr>
              <w:t xml:space="preserve"> 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0,792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01.07.1997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24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1,418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24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2,268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25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0,175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20.05.1986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100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2,414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160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100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0,545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161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ЗТП 100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0,673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162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№4 КТП 100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1,095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163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102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0,891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164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ВЛИ 0,4кВ №3 КТП 105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0,270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01.10.2006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165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ВЛИ 0,4кВ №2 КТП 104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01.07.1990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166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ВЛИ 0,4кВ №1 КТП 104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1,094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01.07.1990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167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105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0,936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01.03.2006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168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105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01.03.2006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169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106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1,475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01.08.1988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106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1,425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01.07.1986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171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ВЛИ 0,4кВ №1 КТП 107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107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107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ВЛИ 0,4кВ №1 КТП 108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0,775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01.07.1986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108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0,746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01.08.1978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ВЛИ 0,4кВ №2 КТП 109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1,056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02.04.2011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109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0,711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30.04.2011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109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0,295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31.05.2011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110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0,145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20.05.1985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180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113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0,191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181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113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0,191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01.11.1979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182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ВЛИ 0,4кВ №1 КТП 114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1,287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01.07.2008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183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115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0,755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184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116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0,986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01.07.1990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185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116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0,895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01.07.1990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186</w:t>
            </w:r>
          </w:p>
        </w:tc>
        <w:tc>
          <w:tcPr>
            <w:tcW w:w="1102" w:type="pct"/>
            <w:shd w:val="clear" w:color="auto" w:fill="auto"/>
            <w:noWrap/>
            <w:vAlign w:val="center"/>
            <w:hideMark/>
          </w:tcPr>
          <w:p w:rsidR="00143E9F" w:rsidRDefault="00143E9F" w:rsidP="00C0288D">
            <w:pPr>
              <w:jc w:val="center"/>
              <w:rPr>
                <w:color w:val="000000"/>
                <w:sz w:val="20"/>
                <w:szCs w:val="20"/>
              </w:rPr>
            </w:pPr>
          </w:p>
          <w:p w:rsidR="00143E9F" w:rsidRDefault="00C0288D" w:rsidP="00C0288D">
            <w:pPr>
              <w:jc w:val="center"/>
              <w:rPr>
                <w:color w:val="000000"/>
                <w:sz w:val="20"/>
                <w:szCs w:val="20"/>
              </w:rPr>
            </w:pPr>
            <w:r w:rsidRPr="007B5FCC">
              <w:rPr>
                <w:color w:val="000000"/>
                <w:sz w:val="20"/>
                <w:szCs w:val="20"/>
              </w:rPr>
              <w:t xml:space="preserve">ВЛ 0,4кВ №1 КТП 117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0,882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01.07.1997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187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117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0,510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01.07.1997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188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117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0,401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01.07.1997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189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МТП 118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1,306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01.11.1988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190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МТП 118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1,422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191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121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1,139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01.01.1999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192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121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0,917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01.01.1999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193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201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1,488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194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201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1,344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01.11.1990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195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203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2,140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01.05.1989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196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204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0,330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01.07.1996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197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204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0,609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01.07.1996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198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206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1,171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01.07.1982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199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206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0,187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01.07.1982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207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0,437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01.07.1982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207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0,191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01.07.1982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209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25.01.1998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209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0,341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25.01.1998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204</w:t>
            </w:r>
          </w:p>
        </w:tc>
        <w:tc>
          <w:tcPr>
            <w:tcW w:w="1102" w:type="pct"/>
            <w:shd w:val="clear" w:color="auto" w:fill="auto"/>
            <w:noWrap/>
            <w:vAlign w:val="center"/>
            <w:hideMark/>
          </w:tcPr>
          <w:p w:rsidR="00143E9F" w:rsidRDefault="00143E9F" w:rsidP="00C0288D">
            <w:pPr>
              <w:jc w:val="center"/>
              <w:rPr>
                <w:color w:val="000000"/>
                <w:sz w:val="20"/>
                <w:szCs w:val="20"/>
              </w:rPr>
            </w:pPr>
          </w:p>
          <w:p w:rsidR="00143E9F" w:rsidRDefault="00C0288D" w:rsidP="00C0288D">
            <w:pPr>
              <w:jc w:val="center"/>
              <w:rPr>
                <w:color w:val="000000"/>
                <w:sz w:val="20"/>
                <w:szCs w:val="20"/>
              </w:rPr>
            </w:pPr>
            <w:r w:rsidRPr="007B5FCC">
              <w:rPr>
                <w:color w:val="000000"/>
                <w:sz w:val="20"/>
                <w:szCs w:val="20"/>
              </w:rPr>
              <w:t xml:space="preserve">ВЛ 0,4кВ №1 КТП 211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0,329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01.07.1982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205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211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1,412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01.07.1982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212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0,702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01.07.1982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213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01.07.1980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401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402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0,227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01.01.1964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402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0,228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01.01.1964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402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0,505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01.01.1964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403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1,273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10.04.1988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403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1,569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01.12.1976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404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0,852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01.03.1986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404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1,752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01.03.1986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404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1,807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01.03.1986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419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0,991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405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1,117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405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0,054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220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101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0,637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22.05.1999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221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101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0,305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01.12.1994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222</w:t>
            </w:r>
          </w:p>
        </w:tc>
        <w:tc>
          <w:tcPr>
            <w:tcW w:w="1102" w:type="pct"/>
            <w:shd w:val="clear" w:color="auto" w:fill="auto"/>
            <w:noWrap/>
            <w:vAlign w:val="center"/>
            <w:hideMark/>
          </w:tcPr>
          <w:p w:rsidR="00143E9F" w:rsidRDefault="00143E9F" w:rsidP="00C0288D">
            <w:pPr>
              <w:jc w:val="center"/>
              <w:rPr>
                <w:color w:val="000000"/>
                <w:sz w:val="20"/>
                <w:szCs w:val="20"/>
              </w:rPr>
            </w:pPr>
          </w:p>
          <w:p w:rsidR="00143E9F" w:rsidRDefault="00C0288D" w:rsidP="00C0288D">
            <w:pPr>
              <w:jc w:val="center"/>
              <w:rPr>
                <w:color w:val="000000"/>
                <w:sz w:val="20"/>
                <w:szCs w:val="20"/>
              </w:rPr>
            </w:pPr>
            <w:r w:rsidRPr="007B5FCC">
              <w:rPr>
                <w:color w:val="000000"/>
                <w:sz w:val="20"/>
                <w:szCs w:val="20"/>
              </w:rPr>
              <w:t xml:space="preserve">ВЛ 0,4кВ №1 КТП 103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1,067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01.11.1997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223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103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1,664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01.11.1997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224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103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0,879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01.11.1997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225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123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0,852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01.01.1964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226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123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0,537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01.01.1964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227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123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1,127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01.01.1964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228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112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20.05.1976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229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112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0,642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ЗТП 412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1,487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01.05.1990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ЗТП 412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0,225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01.05.1990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415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0,015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01.05.1990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415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01.05.1990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416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1,168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25.06.2001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ВЛИ 0,4кВ №2 КТП 504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1,640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06.03.2006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ВЛИ 0,4кВ №1 КТП 504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1,533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06.03.2006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505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1,454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01.03.1986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505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1,343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01.03.1986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239</w:t>
            </w:r>
          </w:p>
        </w:tc>
        <w:tc>
          <w:tcPr>
            <w:tcW w:w="1102" w:type="pct"/>
            <w:shd w:val="clear" w:color="auto" w:fill="auto"/>
            <w:noWrap/>
            <w:vAlign w:val="center"/>
            <w:hideMark/>
          </w:tcPr>
          <w:p w:rsidR="00143E9F" w:rsidRDefault="00143E9F" w:rsidP="00C0288D">
            <w:pPr>
              <w:jc w:val="center"/>
              <w:rPr>
                <w:color w:val="000000"/>
                <w:sz w:val="20"/>
                <w:szCs w:val="20"/>
              </w:rPr>
            </w:pPr>
          </w:p>
          <w:p w:rsidR="00143E9F" w:rsidRDefault="00C0288D" w:rsidP="00C0288D">
            <w:pPr>
              <w:jc w:val="center"/>
              <w:rPr>
                <w:color w:val="000000"/>
                <w:sz w:val="20"/>
                <w:szCs w:val="20"/>
              </w:rPr>
            </w:pPr>
            <w:r w:rsidRPr="007B5FCC">
              <w:rPr>
                <w:color w:val="000000"/>
                <w:sz w:val="20"/>
                <w:szCs w:val="20"/>
              </w:rPr>
              <w:t xml:space="preserve">ВЛ 0,4кВ №1 КТП 413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0,245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240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413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241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301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1,011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242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301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1,223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243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301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244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302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0,259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245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303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04.04.2012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246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303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0,512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01.11.2014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247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304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0,505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248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304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0,610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249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ВЛИ 0,4кВ №1 КТП 308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0,468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01.11.2014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ВЛИ 0,4кВ №2 КТП 308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ВЛИ 0,4кВ №1 КТП 309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1,447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01.03.1974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309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1,558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01.03.1974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309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1,311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01.03.1974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311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01.01.1963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313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1,977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314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0,505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257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314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0,225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315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0,821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316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0,821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260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316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1,085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261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317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0,885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262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317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1,452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263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319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1,486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01.08.1984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264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320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0,717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01.08.1984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265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320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0,891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01.08.1984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266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321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0,457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01.03.1984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267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321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01.03.1984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268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323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0,434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02.04.1976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269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323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0,436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270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ВЛИ 0,4кВ №3 ЗТП 16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0,395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08.08.2008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271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324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0,189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272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326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273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327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0,577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274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328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0,787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01.03.1984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275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328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1,171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01.03.1984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276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329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277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322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1,379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01.03.1984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278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322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1,311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01.03.1984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279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ВЛИ 0,4кВ №2 КТП 322 </w:t>
            </w:r>
          </w:p>
          <w:p w:rsidR="00C0288D" w:rsidRPr="007B5FCC" w:rsidRDefault="00143E9F" w:rsidP="00C0288D">
            <w:pPr>
              <w:jc w:val="center"/>
              <w:rPr>
                <w:color w:val="000000"/>
                <w:sz w:val="20"/>
                <w:szCs w:val="20"/>
              </w:rPr>
            </w:pPr>
            <w:r>
              <w:rPr>
                <w:color w:val="000000"/>
                <w:sz w:val="20"/>
                <w:szCs w:val="20"/>
              </w:rPr>
              <w:t>ПС Гора-</w:t>
            </w:r>
            <w:r w:rsidR="00C0288D"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0,855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22.10.2008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405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1,348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01.10.2016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406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2,637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01.02.1978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406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0,855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01.02.1978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410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0,396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01.10.2014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410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01.10.2014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501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501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0,155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ВЛИ 0,4кВ №1 КТП 502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2,324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502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1,309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503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0,577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290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1005 (504)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291</w:t>
            </w:r>
          </w:p>
        </w:tc>
        <w:tc>
          <w:tcPr>
            <w:tcW w:w="1102" w:type="pct"/>
            <w:shd w:val="clear" w:color="auto" w:fill="auto"/>
            <w:noWrap/>
            <w:vAlign w:val="center"/>
            <w:hideMark/>
          </w:tcPr>
          <w:p w:rsidR="00143E9F" w:rsidRDefault="00143E9F" w:rsidP="00C0288D">
            <w:pPr>
              <w:jc w:val="center"/>
              <w:rPr>
                <w:color w:val="000000"/>
                <w:sz w:val="20"/>
                <w:szCs w:val="20"/>
              </w:rPr>
            </w:pPr>
          </w:p>
          <w:p w:rsidR="00143E9F" w:rsidRDefault="00C0288D" w:rsidP="00C0288D">
            <w:pPr>
              <w:jc w:val="center"/>
              <w:rPr>
                <w:color w:val="000000"/>
                <w:sz w:val="20"/>
                <w:szCs w:val="20"/>
              </w:rPr>
            </w:pPr>
            <w:r w:rsidRPr="007B5FCC">
              <w:rPr>
                <w:color w:val="000000"/>
                <w:sz w:val="20"/>
                <w:szCs w:val="20"/>
              </w:rPr>
              <w:t xml:space="preserve">ВЛ 0,4кВ №1 КТП 1005 (504)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0,748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292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1007 (505)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1,415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293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1006 (506)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2,288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01.05.1985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294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1006 (506)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295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1006 (506)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0,155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296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1002 (507)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1,078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297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1004 (508)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1,179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01.03.2019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298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ВЛИ 0,4кВ №1 КТП 601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2,081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299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ВЛИ 0,4кВ №3 КТП 601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1,063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602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1,058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602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01.01.1963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602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1,130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603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1,887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01.12.1980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603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1,706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01.12.1973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604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2,897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01.12.1980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604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0,877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01.10.1974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604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0,688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01.01.1963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308</w:t>
            </w:r>
          </w:p>
        </w:tc>
        <w:tc>
          <w:tcPr>
            <w:tcW w:w="1102" w:type="pct"/>
            <w:shd w:val="clear" w:color="auto" w:fill="auto"/>
            <w:noWrap/>
            <w:vAlign w:val="center"/>
            <w:hideMark/>
          </w:tcPr>
          <w:p w:rsidR="00143E9F" w:rsidRDefault="00143E9F" w:rsidP="00C0288D">
            <w:pPr>
              <w:jc w:val="center"/>
              <w:rPr>
                <w:color w:val="000000"/>
                <w:sz w:val="20"/>
                <w:szCs w:val="20"/>
              </w:rPr>
            </w:pPr>
          </w:p>
          <w:p w:rsidR="00C0288D" w:rsidRPr="007B5FCC" w:rsidRDefault="00C0288D" w:rsidP="00C0288D">
            <w:pPr>
              <w:jc w:val="center"/>
              <w:rPr>
                <w:color w:val="000000"/>
                <w:sz w:val="20"/>
                <w:szCs w:val="20"/>
              </w:rPr>
            </w:pPr>
            <w:r w:rsidRPr="007B5FCC">
              <w:rPr>
                <w:color w:val="000000"/>
                <w:sz w:val="20"/>
                <w:szCs w:val="20"/>
              </w:rPr>
              <w:t>ВЛ 0,4кВ №1 КТП 605 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1,518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03.08.1963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309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605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1,049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605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0,085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01.01.1963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606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0,855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01.08.1990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606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01.01.1967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607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1,940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01.02.1980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607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607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0,954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01.01.1963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608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01.04.1981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608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0,953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01.04.1981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609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0,674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01.04.1981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609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0,823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01.04.1981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320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610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1,899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321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610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0,570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01.01.1963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322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611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01.04.1981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323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612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01.11.2014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324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612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1,625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01.11.2014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325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614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0,715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326</w:t>
            </w:r>
          </w:p>
        </w:tc>
        <w:tc>
          <w:tcPr>
            <w:tcW w:w="1102" w:type="pct"/>
            <w:shd w:val="clear" w:color="auto" w:fill="auto"/>
            <w:noWrap/>
            <w:vAlign w:val="center"/>
            <w:hideMark/>
          </w:tcPr>
          <w:p w:rsidR="00143E9F" w:rsidRDefault="00143E9F" w:rsidP="00C0288D">
            <w:pPr>
              <w:jc w:val="center"/>
              <w:rPr>
                <w:color w:val="000000"/>
                <w:sz w:val="20"/>
                <w:szCs w:val="20"/>
              </w:rPr>
            </w:pPr>
          </w:p>
          <w:p w:rsidR="00C0288D" w:rsidRPr="007B5FCC" w:rsidRDefault="00C0288D" w:rsidP="00C0288D">
            <w:pPr>
              <w:jc w:val="center"/>
              <w:rPr>
                <w:color w:val="000000"/>
                <w:sz w:val="20"/>
                <w:szCs w:val="20"/>
              </w:rPr>
            </w:pPr>
            <w:r w:rsidRPr="007B5FCC">
              <w:rPr>
                <w:color w:val="000000"/>
                <w:sz w:val="20"/>
                <w:szCs w:val="20"/>
              </w:rPr>
              <w:t>ВЛ 0,4кВ №1 КТП 615 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0,715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327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615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0,575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328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617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1,410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30.10.2014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329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618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0,275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330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621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0,715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331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619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1,170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25.06.2002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332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619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01.01.2002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333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619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0,085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25.06.2002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334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102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0,510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335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102 </w:t>
            </w:r>
          </w:p>
          <w:p w:rsidR="00C0288D" w:rsidRPr="007B5FCC" w:rsidRDefault="00C0288D" w:rsidP="00C0288D">
            <w:pPr>
              <w:jc w:val="center"/>
              <w:rPr>
                <w:color w:val="000000"/>
                <w:sz w:val="20"/>
                <w:szCs w:val="20"/>
              </w:rPr>
            </w:pPr>
            <w:r w:rsidRPr="007B5FCC">
              <w:rPr>
                <w:color w:val="000000"/>
                <w:sz w:val="20"/>
                <w:szCs w:val="20"/>
              </w:rPr>
              <w:t>ПС Гор</w:t>
            </w:r>
            <w:r w:rsidR="00143E9F">
              <w:rPr>
                <w:color w:val="000000"/>
                <w:sz w:val="20"/>
                <w:szCs w:val="20"/>
              </w:rPr>
              <w:t>а-</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336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102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337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103 </w:t>
            </w:r>
          </w:p>
          <w:p w:rsidR="00C0288D" w:rsidRPr="007B5FCC" w:rsidRDefault="00143E9F" w:rsidP="00C0288D">
            <w:pPr>
              <w:jc w:val="center"/>
              <w:rPr>
                <w:color w:val="000000"/>
                <w:sz w:val="20"/>
                <w:szCs w:val="20"/>
              </w:rPr>
            </w:pPr>
            <w:r>
              <w:rPr>
                <w:color w:val="000000"/>
                <w:sz w:val="20"/>
                <w:szCs w:val="20"/>
              </w:rPr>
              <w:t>ПС Гора-</w:t>
            </w:r>
            <w:r w:rsidR="00C0288D"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1,554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338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103 </w:t>
            </w:r>
          </w:p>
          <w:p w:rsidR="00C0288D" w:rsidRPr="007B5FCC" w:rsidRDefault="00C0288D" w:rsidP="00C0288D">
            <w:pPr>
              <w:jc w:val="center"/>
              <w:rPr>
                <w:color w:val="000000"/>
                <w:sz w:val="20"/>
                <w:szCs w:val="20"/>
              </w:rPr>
            </w:pPr>
            <w:r w:rsidRPr="007B5FCC">
              <w:rPr>
                <w:color w:val="000000"/>
                <w:sz w:val="20"/>
                <w:szCs w:val="20"/>
              </w:rPr>
              <w:t xml:space="preserve">ПС </w:t>
            </w:r>
            <w:r w:rsidR="00143E9F">
              <w:rPr>
                <w:color w:val="000000"/>
                <w:sz w:val="20"/>
                <w:szCs w:val="20"/>
              </w:rPr>
              <w:t>Гора-</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1,835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339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103 </w:t>
            </w:r>
          </w:p>
          <w:p w:rsidR="00C0288D" w:rsidRPr="007B5FCC" w:rsidRDefault="00143E9F" w:rsidP="00C0288D">
            <w:pPr>
              <w:jc w:val="center"/>
              <w:rPr>
                <w:color w:val="000000"/>
                <w:sz w:val="20"/>
                <w:szCs w:val="20"/>
              </w:rPr>
            </w:pPr>
            <w:r>
              <w:rPr>
                <w:color w:val="000000"/>
                <w:sz w:val="20"/>
                <w:szCs w:val="20"/>
              </w:rPr>
              <w:t>ПС Гора-</w:t>
            </w:r>
            <w:r w:rsidR="00C0288D"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1,393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340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105 </w:t>
            </w:r>
          </w:p>
          <w:p w:rsidR="00C0288D" w:rsidRPr="007B5FCC" w:rsidRDefault="00143E9F" w:rsidP="00C0288D">
            <w:pPr>
              <w:jc w:val="center"/>
              <w:rPr>
                <w:color w:val="000000"/>
                <w:sz w:val="20"/>
                <w:szCs w:val="20"/>
              </w:rPr>
            </w:pPr>
            <w:r>
              <w:rPr>
                <w:color w:val="000000"/>
                <w:sz w:val="20"/>
                <w:szCs w:val="20"/>
              </w:rPr>
              <w:t>ПС Гора-</w:t>
            </w:r>
            <w:r w:rsidR="00C0288D"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0,959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01.04.1988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341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105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0,681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01.04.1988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342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209 </w:t>
            </w:r>
          </w:p>
          <w:p w:rsidR="00C0288D" w:rsidRPr="007B5FCC" w:rsidRDefault="00143E9F" w:rsidP="00C0288D">
            <w:pPr>
              <w:jc w:val="center"/>
              <w:rPr>
                <w:color w:val="000000"/>
                <w:sz w:val="20"/>
                <w:szCs w:val="20"/>
              </w:rPr>
            </w:pPr>
            <w:r>
              <w:rPr>
                <w:color w:val="000000"/>
                <w:sz w:val="20"/>
                <w:szCs w:val="20"/>
              </w:rPr>
              <w:t>ПС Гора-</w:t>
            </w:r>
            <w:r w:rsidR="00C0288D"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0,530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01.01.1968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343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ВЛИ 0,4кВ №1 КТП 211 </w:t>
            </w:r>
          </w:p>
          <w:p w:rsidR="00C0288D" w:rsidRPr="007B5FCC" w:rsidRDefault="00143E9F" w:rsidP="00C0288D">
            <w:pPr>
              <w:jc w:val="center"/>
              <w:rPr>
                <w:color w:val="000000"/>
                <w:sz w:val="20"/>
                <w:szCs w:val="20"/>
              </w:rPr>
            </w:pPr>
            <w:r>
              <w:rPr>
                <w:color w:val="000000"/>
                <w:sz w:val="20"/>
                <w:szCs w:val="20"/>
              </w:rPr>
              <w:t>ПС Гора-</w:t>
            </w:r>
            <w:r w:rsidR="00C0288D"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1,243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344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№4 МТП 305 </w:t>
            </w:r>
          </w:p>
          <w:p w:rsidR="00C0288D" w:rsidRPr="007B5FCC" w:rsidRDefault="00143E9F" w:rsidP="00C0288D">
            <w:pPr>
              <w:jc w:val="center"/>
              <w:rPr>
                <w:color w:val="000000"/>
                <w:sz w:val="20"/>
                <w:szCs w:val="20"/>
              </w:rPr>
            </w:pPr>
            <w:r>
              <w:rPr>
                <w:color w:val="000000"/>
                <w:sz w:val="20"/>
                <w:szCs w:val="20"/>
              </w:rPr>
              <w:t>ПС Гора-</w:t>
            </w:r>
            <w:r w:rsidR="00C0288D"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1,975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10.07.1987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345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МТП 305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0,575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10.07.1987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346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МТП 305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0,925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10.07.1987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347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МТП 305 </w:t>
            </w:r>
          </w:p>
          <w:p w:rsidR="00C0288D" w:rsidRPr="007B5FCC" w:rsidRDefault="00143E9F" w:rsidP="00C0288D">
            <w:pPr>
              <w:jc w:val="center"/>
              <w:rPr>
                <w:color w:val="000000"/>
                <w:sz w:val="20"/>
                <w:szCs w:val="20"/>
              </w:rPr>
            </w:pPr>
            <w:r>
              <w:rPr>
                <w:color w:val="000000"/>
                <w:sz w:val="20"/>
                <w:szCs w:val="20"/>
              </w:rPr>
              <w:t>ПС Гора-</w:t>
            </w:r>
            <w:r w:rsidR="00C0288D"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0,295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348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309 </w:t>
            </w:r>
          </w:p>
          <w:p w:rsidR="00C0288D" w:rsidRPr="007B5FCC" w:rsidRDefault="00143E9F" w:rsidP="00C0288D">
            <w:pPr>
              <w:jc w:val="center"/>
              <w:rPr>
                <w:color w:val="000000"/>
                <w:sz w:val="20"/>
                <w:szCs w:val="20"/>
              </w:rPr>
            </w:pPr>
            <w:r>
              <w:rPr>
                <w:color w:val="000000"/>
                <w:sz w:val="20"/>
                <w:szCs w:val="20"/>
              </w:rPr>
              <w:t>ПС Гора-</w:t>
            </w:r>
            <w:r w:rsidR="00C0288D"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1,605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349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309 </w:t>
            </w:r>
          </w:p>
          <w:p w:rsidR="00C0288D" w:rsidRPr="007B5FCC" w:rsidRDefault="00143E9F" w:rsidP="00C0288D">
            <w:pPr>
              <w:jc w:val="center"/>
              <w:rPr>
                <w:color w:val="000000"/>
                <w:sz w:val="20"/>
                <w:szCs w:val="20"/>
              </w:rPr>
            </w:pPr>
            <w:r>
              <w:rPr>
                <w:color w:val="000000"/>
                <w:sz w:val="20"/>
                <w:szCs w:val="20"/>
              </w:rPr>
              <w:t>ПС Гора-</w:t>
            </w:r>
            <w:r w:rsidR="00C0288D"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1,081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350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401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0,263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01.12.2000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351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401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01.12.2000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352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506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0,484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01.06.1988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353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506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2,261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01.06.1988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354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506 </w:t>
            </w:r>
          </w:p>
          <w:p w:rsidR="00C0288D" w:rsidRPr="007B5FCC" w:rsidRDefault="00143E9F" w:rsidP="00C0288D">
            <w:pPr>
              <w:jc w:val="center"/>
              <w:rPr>
                <w:color w:val="000000"/>
                <w:sz w:val="20"/>
                <w:szCs w:val="20"/>
              </w:rPr>
            </w:pPr>
            <w:r>
              <w:rPr>
                <w:color w:val="000000"/>
                <w:sz w:val="20"/>
                <w:szCs w:val="20"/>
              </w:rPr>
              <w:t>ПС Гора-</w:t>
            </w:r>
            <w:r w:rsidR="00C0288D"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1,240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01.06.1988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355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507 </w:t>
            </w:r>
          </w:p>
          <w:p w:rsidR="00C0288D" w:rsidRPr="007B5FCC" w:rsidRDefault="00143E9F" w:rsidP="00C0288D">
            <w:pPr>
              <w:jc w:val="center"/>
              <w:rPr>
                <w:color w:val="000000"/>
                <w:sz w:val="20"/>
                <w:szCs w:val="20"/>
              </w:rPr>
            </w:pPr>
            <w:r>
              <w:rPr>
                <w:color w:val="000000"/>
                <w:sz w:val="20"/>
                <w:szCs w:val="20"/>
              </w:rPr>
              <w:t>ПС Гора-</w:t>
            </w:r>
            <w:r w:rsidR="00C0288D"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1,586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356</w:t>
            </w:r>
          </w:p>
        </w:tc>
        <w:tc>
          <w:tcPr>
            <w:tcW w:w="1102" w:type="pct"/>
            <w:shd w:val="clear" w:color="auto" w:fill="auto"/>
            <w:noWrap/>
            <w:vAlign w:val="center"/>
            <w:hideMark/>
          </w:tcPr>
          <w:p w:rsidR="00143E9F" w:rsidRDefault="00C0288D" w:rsidP="00143E9F">
            <w:pPr>
              <w:jc w:val="center"/>
              <w:rPr>
                <w:color w:val="000000"/>
                <w:sz w:val="20"/>
                <w:szCs w:val="20"/>
              </w:rPr>
            </w:pPr>
            <w:r w:rsidRPr="007B5FCC">
              <w:rPr>
                <w:color w:val="000000"/>
                <w:sz w:val="20"/>
                <w:szCs w:val="20"/>
              </w:rPr>
              <w:t xml:space="preserve">ВЛ 0,4кВ №2 КТП 507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0,541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01.01.1965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357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402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0,264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01.12.2000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358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402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0,157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01.12.2000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359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510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1,564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20.03.1998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360</w:t>
            </w:r>
          </w:p>
        </w:tc>
        <w:tc>
          <w:tcPr>
            <w:tcW w:w="1102" w:type="pct"/>
            <w:shd w:val="clear" w:color="auto" w:fill="auto"/>
            <w:noWrap/>
            <w:vAlign w:val="center"/>
            <w:hideMark/>
          </w:tcPr>
          <w:p w:rsidR="00143E9F" w:rsidRDefault="00C0288D" w:rsidP="00143E9F">
            <w:pPr>
              <w:jc w:val="center"/>
              <w:rPr>
                <w:color w:val="000000"/>
                <w:sz w:val="20"/>
                <w:szCs w:val="20"/>
              </w:rPr>
            </w:pPr>
            <w:r w:rsidRPr="007B5FCC">
              <w:rPr>
                <w:color w:val="000000"/>
                <w:sz w:val="20"/>
                <w:szCs w:val="20"/>
              </w:rPr>
              <w:t xml:space="preserve">ВЛ 0,4кВ №2 КТП 510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2,656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01.06.1986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361</w:t>
            </w:r>
          </w:p>
        </w:tc>
        <w:tc>
          <w:tcPr>
            <w:tcW w:w="1102" w:type="pct"/>
            <w:shd w:val="clear" w:color="auto" w:fill="auto"/>
            <w:noWrap/>
            <w:vAlign w:val="center"/>
            <w:hideMark/>
          </w:tcPr>
          <w:p w:rsidR="00143E9F" w:rsidRDefault="00143E9F" w:rsidP="00C0288D">
            <w:pPr>
              <w:jc w:val="center"/>
              <w:rPr>
                <w:color w:val="000000"/>
                <w:sz w:val="20"/>
                <w:szCs w:val="20"/>
              </w:rPr>
            </w:pPr>
          </w:p>
          <w:p w:rsidR="00143E9F" w:rsidRDefault="00143E9F" w:rsidP="00C0288D">
            <w:pPr>
              <w:jc w:val="center"/>
              <w:rPr>
                <w:color w:val="000000"/>
                <w:sz w:val="20"/>
                <w:szCs w:val="20"/>
              </w:rPr>
            </w:pPr>
          </w:p>
          <w:p w:rsidR="00143E9F" w:rsidRDefault="00C0288D" w:rsidP="00C0288D">
            <w:pPr>
              <w:jc w:val="center"/>
              <w:rPr>
                <w:color w:val="000000"/>
                <w:sz w:val="20"/>
                <w:szCs w:val="20"/>
              </w:rPr>
            </w:pPr>
            <w:r w:rsidRPr="007B5FCC">
              <w:rPr>
                <w:color w:val="000000"/>
                <w:sz w:val="20"/>
                <w:szCs w:val="20"/>
              </w:rPr>
              <w:t xml:space="preserve">ВЛИ 0,4кВ №1 КТП 511 </w:t>
            </w:r>
          </w:p>
          <w:p w:rsidR="00C0288D"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p w:rsidR="00143E9F" w:rsidRPr="007B5FCC" w:rsidRDefault="00143E9F" w:rsidP="00143E9F">
            <w:pPr>
              <w:jc w:val="center"/>
              <w:rPr>
                <w:color w:val="000000"/>
                <w:sz w:val="20"/>
                <w:szCs w:val="20"/>
              </w:rPr>
            </w:pP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1,059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20.03.2008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362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ВЛИ 0,4кВ №3 КТП 511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1,416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20.03.2008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363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515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0,191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01.06.1988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364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321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2,446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30.09.2008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365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522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1,170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01.06.1988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366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534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01.06.1995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367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535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2,042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01.06.1988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368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536 </w:t>
            </w:r>
          </w:p>
          <w:p w:rsidR="00C0288D" w:rsidRPr="007B5FCC" w:rsidRDefault="00C0288D" w:rsidP="00143E9F">
            <w:pPr>
              <w:jc w:val="center"/>
              <w:rPr>
                <w:color w:val="000000"/>
                <w:sz w:val="20"/>
                <w:szCs w:val="20"/>
              </w:rPr>
            </w:pPr>
            <w:r w:rsidRPr="007B5FCC">
              <w:rPr>
                <w:color w:val="000000"/>
                <w:sz w:val="20"/>
                <w:szCs w:val="20"/>
              </w:rPr>
              <w:t>ПС Гора</w:t>
            </w:r>
            <w:r w:rsidR="00143E9F">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369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102 </w:t>
            </w:r>
          </w:p>
          <w:p w:rsidR="00C0288D" w:rsidRPr="007B5FCC" w:rsidRDefault="00C0288D" w:rsidP="00C0288D">
            <w:pPr>
              <w:jc w:val="center"/>
              <w:rPr>
                <w:color w:val="000000"/>
                <w:sz w:val="20"/>
                <w:szCs w:val="20"/>
              </w:rPr>
            </w:pPr>
            <w:r w:rsidRPr="007B5FCC">
              <w:rPr>
                <w:color w:val="000000"/>
                <w:sz w:val="20"/>
                <w:szCs w:val="20"/>
              </w:rPr>
              <w:t xml:space="preserve">ПС </w:t>
            </w:r>
            <w:proofErr w:type="spellStart"/>
            <w:r w:rsidRPr="007B5FCC">
              <w:rPr>
                <w:color w:val="000000"/>
                <w:sz w:val="20"/>
                <w:szCs w:val="20"/>
              </w:rPr>
              <w:t>Каз.Лисица</w:t>
            </w:r>
            <w:proofErr w:type="spellEnd"/>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1,710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370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103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0,785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371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ВЛ 0,4кВ №1 КТП 104</w:t>
            </w:r>
          </w:p>
          <w:p w:rsidR="00C0288D" w:rsidRPr="007B5FCC" w:rsidRDefault="00C0288D" w:rsidP="00C0288D">
            <w:pPr>
              <w:jc w:val="center"/>
              <w:rPr>
                <w:color w:val="000000"/>
                <w:sz w:val="20"/>
                <w:szCs w:val="20"/>
              </w:rPr>
            </w:pPr>
            <w:r w:rsidRPr="007B5FCC">
              <w:rPr>
                <w:color w:val="000000"/>
                <w:sz w:val="20"/>
                <w:szCs w:val="20"/>
              </w:rPr>
              <w:t xml:space="preserve">ПС </w:t>
            </w:r>
            <w:proofErr w:type="spellStart"/>
            <w:r w:rsidRPr="007B5FCC">
              <w:rPr>
                <w:color w:val="000000"/>
                <w:sz w:val="20"/>
                <w:szCs w:val="20"/>
              </w:rPr>
              <w:t>Каз.Лисица</w:t>
            </w:r>
            <w:proofErr w:type="spellEnd"/>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0,611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372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105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0,455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12.06.1974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373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105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0,830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374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106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1,030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375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106 </w:t>
            </w:r>
          </w:p>
          <w:p w:rsidR="00C0288D" w:rsidRPr="007B5FCC" w:rsidRDefault="00C0288D" w:rsidP="00C0288D">
            <w:pPr>
              <w:jc w:val="center"/>
              <w:rPr>
                <w:color w:val="000000"/>
                <w:sz w:val="20"/>
                <w:szCs w:val="20"/>
              </w:rPr>
            </w:pPr>
            <w:r w:rsidRPr="007B5FCC">
              <w:rPr>
                <w:color w:val="000000"/>
                <w:sz w:val="20"/>
                <w:szCs w:val="20"/>
              </w:rPr>
              <w:t>ПС К. 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0,891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376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108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1,554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377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108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1,066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378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109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0,224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379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111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1,065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380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111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0,891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381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111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0,399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01.01.1964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382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202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1,429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31.08.2010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383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202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1,526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31.08.2010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384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202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31.08.2010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385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203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0,892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386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301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387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301 </w:t>
            </w:r>
          </w:p>
          <w:p w:rsidR="00C0288D" w:rsidRPr="007B5FCC" w:rsidRDefault="00C0288D" w:rsidP="00C0288D">
            <w:pPr>
              <w:jc w:val="center"/>
              <w:rPr>
                <w:color w:val="000000"/>
                <w:sz w:val="20"/>
                <w:szCs w:val="20"/>
              </w:rPr>
            </w:pPr>
            <w:r w:rsidRPr="007B5FCC">
              <w:rPr>
                <w:color w:val="000000"/>
                <w:sz w:val="20"/>
                <w:szCs w:val="20"/>
              </w:rPr>
              <w:t xml:space="preserve">ПС </w:t>
            </w:r>
            <w:proofErr w:type="spellStart"/>
            <w:r w:rsidRPr="007B5FCC">
              <w:rPr>
                <w:color w:val="000000"/>
                <w:sz w:val="20"/>
                <w:szCs w:val="20"/>
              </w:rPr>
              <w:t>Каз.Лисица</w:t>
            </w:r>
            <w:proofErr w:type="spellEnd"/>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0,155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388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304 </w:t>
            </w:r>
          </w:p>
          <w:p w:rsidR="00C0288D" w:rsidRPr="007B5FCC" w:rsidRDefault="00C0288D" w:rsidP="00C0288D">
            <w:pPr>
              <w:jc w:val="center"/>
              <w:rPr>
                <w:color w:val="000000"/>
                <w:sz w:val="20"/>
                <w:szCs w:val="20"/>
              </w:rPr>
            </w:pPr>
            <w:r w:rsidRPr="007B5FCC">
              <w:rPr>
                <w:color w:val="000000"/>
                <w:sz w:val="20"/>
                <w:szCs w:val="20"/>
              </w:rPr>
              <w:t xml:space="preserve">ПС </w:t>
            </w:r>
            <w:proofErr w:type="spellStart"/>
            <w:r w:rsidRPr="007B5FCC">
              <w:rPr>
                <w:color w:val="000000"/>
                <w:sz w:val="20"/>
                <w:szCs w:val="20"/>
              </w:rPr>
              <w:t>Каз.Лисица</w:t>
            </w:r>
            <w:proofErr w:type="spellEnd"/>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389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304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0,681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390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401 </w:t>
            </w:r>
          </w:p>
          <w:p w:rsidR="00C0288D" w:rsidRPr="007B5FCC" w:rsidRDefault="00C0288D" w:rsidP="00C0288D">
            <w:pPr>
              <w:jc w:val="center"/>
              <w:rPr>
                <w:color w:val="000000"/>
                <w:sz w:val="20"/>
                <w:szCs w:val="20"/>
              </w:rPr>
            </w:pPr>
            <w:r w:rsidRPr="007B5FCC">
              <w:rPr>
                <w:color w:val="000000"/>
                <w:sz w:val="20"/>
                <w:szCs w:val="20"/>
              </w:rPr>
              <w:t xml:space="preserve">ПС </w:t>
            </w:r>
            <w:proofErr w:type="spellStart"/>
            <w:r w:rsidRPr="007B5FCC">
              <w:rPr>
                <w:color w:val="000000"/>
                <w:sz w:val="20"/>
                <w:szCs w:val="20"/>
              </w:rPr>
              <w:t>Каз.Лисица</w:t>
            </w:r>
            <w:proofErr w:type="spellEnd"/>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0,784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01.08.1991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391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402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0,519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392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402 </w:t>
            </w:r>
          </w:p>
          <w:p w:rsidR="00C0288D" w:rsidRPr="007B5FCC" w:rsidRDefault="00C0288D" w:rsidP="00C0288D">
            <w:pPr>
              <w:jc w:val="center"/>
              <w:rPr>
                <w:color w:val="000000"/>
                <w:sz w:val="20"/>
                <w:szCs w:val="20"/>
              </w:rPr>
            </w:pPr>
            <w:r w:rsidRPr="007B5FCC">
              <w:rPr>
                <w:color w:val="000000"/>
                <w:sz w:val="20"/>
                <w:szCs w:val="20"/>
              </w:rPr>
              <w:t xml:space="preserve">ПС </w:t>
            </w:r>
            <w:proofErr w:type="spellStart"/>
            <w:r w:rsidRPr="007B5FCC">
              <w:rPr>
                <w:color w:val="000000"/>
                <w:sz w:val="20"/>
                <w:szCs w:val="20"/>
              </w:rPr>
              <w:t>Каз.Лисица</w:t>
            </w:r>
            <w:proofErr w:type="spellEnd"/>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393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403 </w:t>
            </w:r>
          </w:p>
          <w:p w:rsidR="00C0288D" w:rsidRPr="007B5FCC" w:rsidRDefault="00C0288D" w:rsidP="00C0288D">
            <w:pPr>
              <w:jc w:val="center"/>
              <w:rPr>
                <w:color w:val="000000"/>
                <w:sz w:val="20"/>
                <w:szCs w:val="20"/>
              </w:rPr>
            </w:pPr>
            <w:r w:rsidRPr="007B5FCC">
              <w:rPr>
                <w:color w:val="000000"/>
                <w:sz w:val="20"/>
                <w:szCs w:val="20"/>
              </w:rPr>
              <w:t xml:space="preserve">ПС </w:t>
            </w:r>
            <w:proofErr w:type="spellStart"/>
            <w:r w:rsidRPr="007B5FCC">
              <w:rPr>
                <w:color w:val="000000"/>
                <w:sz w:val="20"/>
                <w:szCs w:val="20"/>
              </w:rPr>
              <w:t>Каз.Лисица</w:t>
            </w:r>
            <w:proofErr w:type="spellEnd"/>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1,175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25.08.1998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394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403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1,029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25.08.2001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395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ВЛ 0,4кВ №1 КТП 404</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0,315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396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404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397</w:t>
            </w:r>
          </w:p>
        </w:tc>
        <w:tc>
          <w:tcPr>
            <w:tcW w:w="1102" w:type="pct"/>
            <w:shd w:val="clear" w:color="auto" w:fill="auto"/>
            <w:noWrap/>
            <w:vAlign w:val="center"/>
            <w:hideMark/>
          </w:tcPr>
          <w:p w:rsidR="00143E9F" w:rsidRDefault="00143E9F" w:rsidP="00C0288D">
            <w:pPr>
              <w:jc w:val="center"/>
              <w:rPr>
                <w:color w:val="000000"/>
                <w:sz w:val="20"/>
                <w:szCs w:val="20"/>
              </w:rPr>
            </w:pPr>
          </w:p>
          <w:p w:rsidR="00143E9F" w:rsidRDefault="00C0288D" w:rsidP="00C0288D">
            <w:pPr>
              <w:jc w:val="center"/>
              <w:rPr>
                <w:color w:val="000000"/>
                <w:sz w:val="20"/>
                <w:szCs w:val="20"/>
              </w:rPr>
            </w:pPr>
            <w:r w:rsidRPr="007B5FCC">
              <w:rPr>
                <w:color w:val="000000"/>
                <w:sz w:val="20"/>
                <w:szCs w:val="20"/>
              </w:rPr>
              <w:t xml:space="preserve">ВЛ 0,4кВ №3 КТП 404 </w:t>
            </w:r>
          </w:p>
          <w:p w:rsidR="00143E9F" w:rsidRPr="007B5FCC" w:rsidRDefault="00C0288D" w:rsidP="00143E9F">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0,015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14.02.1997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398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ЗТП 23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1,749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20.05.1989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399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540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1,415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27.09.1995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400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540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1,496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27.09.1995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401</w:t>
            </w:r>
          </w:p>
        </w:tc>
        <w:tc>
          <w:tcPr>
            <w:tcW w:w="1102" w:type="pct"/>
            <w:shd w:val="clear" w:color="auto" w:fill="auto"/>
            <w:noWrap/>
            <w:vAlign w:val="center"/>
            <w:hideMark/>
          </w:tcPr>
          <w:p w:rsidR="00143E9F" w:rsidRDefault="00C0288D" w:rsidP="00143E9F">
            <w:pPr>
              <w:jc w:val="center"/>
              <w:rPr>
                <w:color w:val="000000"/>
                <w:sz w:val="20"/>
                <w:szCs w:val="20"/>
              </w:rPr>
            </w:pPr>
            <w:r w:rsidRPr="007B5FCC">
              <w:rPr>
                <w:color w:val="000000"/>
                <w:sz w:val="20"/>
                <w:szCs w:val="20"/>
              </w:rPr>
              <w:t xml:space="preserve">ВЛ 0,4кВ №3 КТП 540 </w:t>
            </w:r>
          </w:p>
          <w:p w:rsidR="00C0288D" w:rsidRPr="007B5FCC" w:rsidRDefault="00C0288D" w:rsidP="00143E9F">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1,589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01.10.1974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402</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0,4кВ №1 ЗТП 1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3,675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403</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0,4кВ №2 ЗТП 1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0,121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30.06.1999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404</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0,4кВ №1 КТП 4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0,826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405</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0,4кВ №2 КТП 4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0,632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14.05.1963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406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ЗТП 14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1,685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407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ЗТП 15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2,730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408</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0,4кВ №1 ЗТП 5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1,709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409</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0,4кВ №2 ЗТП 5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1,497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410</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0,4кВ №2 ЗТП 8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1,246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15.11.1974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411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ВЛИ 0,4кВ №3 ЗТП 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1,545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25.12.2007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412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ЗТП 11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0,165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30.06.1997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413</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0,4кВ №1 ЗТП 3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1,975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30.08.1998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414</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0,4кВ №2 ЗТП 3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1,815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30.06.1998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415</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0,4кВ №3 ЗТП 3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1,295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12.07.1997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416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ЗТП 13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0,315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25.05.1978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417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ЗТП 16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1,515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30.06.1981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418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413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0,567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419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513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1,566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31.12.1977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420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515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11.03.1985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421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515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0,364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11.03.1985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422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515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0,640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11.03.1985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423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516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31.12.1977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424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516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1,536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31.01.1985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425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№3 КТП 516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1,304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31.01.1985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426</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517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0,782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15.06.1994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427</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518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0,593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31.12.2004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428</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407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0,814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01.07.1989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429</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312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0,905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430</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МТП 318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1,731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01.05.1984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431</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МТП 318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1,207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01.05.1984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432</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503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0,121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433</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№1 КТП 625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0,570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31.08.2010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434</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 0,4кВ №2 КТП 625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0,785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435</w:t>
            </w:r>
          </w:p>
        </w:tc>
        <w:tc>
          <w:tcPr>
            <w:tcW w:w="1102" w:type="pct"/>
            <w:shd w:val="clear" w:color="auto" w:fill="auto"/>
            <w:noWrap/>
            <w:vAlign w:val="center"/>
            <w:hideMark/>
          </w:tcPr>
          <w:p w:rsidR="00143E9F" w:rsidRDefault="00C0288D" w:rsidP="00C0288D">
            <w:pPr>
              <w:jc w:val="center"/>
              <w:rPr>
                <w:color w:val="000000"/>
                <w:sz w:val="20"/>
                <w:szCs w:val="20"/>
              </w:rPr>
            </w:pPr>
            <w:r w:rsidRPr="007B5FCC">
              <w:rPr>
                <w:color w:val="000000"/>
                <w:sz w:val="20"/>
                <w:szCs w:val="20"/>
              </w:rPr>
              <w:t xml:space="preserve">ВЛИ 0,4кВ №2 КТП 511 </w:t>
            </w:r>
          </w:p>
          <w:p w:rsidR="00C0288D" w:rsidRPr="007B5FCC" w:rsidRDefault="00143E9F" w:rsidP="00143E9F">
            <w:pPr>
              <w:jc w:val="center"/>
              <w:rPr>
                <w:color w:val="000000"/>
                <w:sz w:val="20"/>
                <w:szCs w:val="20"/>
              </w:rPr>
            </w:pPr>
            <w:r>
              <w:rPr>
                <w:color w:val="000000"/>
                <w:sz w:val="20"/>
                <w:szCs w:val="20"/>
              </w:rPr>
              <w:t>ПС Гора-П</w:t>
            </w:r>
            <w:r w:rsidR="00C0288D" w:rsidRPr="007B5FCC">
              <w:rPr>
                <w:color w:val="000000"/>
                <w:sz w:val="20"/>
                <w:szCs w:val="20"/>
              </w:rPr>
              <w:t>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0,787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20.03.2008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436</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КТП 535 </w:t>
            </w:r>
          </w:p>
          <w:p w:rsidR="00C0288D" w:rsidRPr="007B5FCC" w:rsidRDefault="0046552C" w:rsidP="00C0288D">
            <w:pPr>
              <w:jc w:val="center"/>
              <w:rPr>
                <w:color w:val="000000"/>
                <w:sz w:val="20"/>
                <w:szCs w:val="20"/>
              </w:rPr>
            </w:pPr>
            <w:r>
              <w:rPr>
                <w:color w:val="000000"/>
                <w:sz w:val="20"/>
                <w:szCs w:val="20"/>
              </w:rPr>
              <w:t>ПС Гора-</w:t>
            </w:r>
            <w:r w:rsidR="00C0288D"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01.06.1988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437</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121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0,679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438</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КТП 115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439</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ЗТП 301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0,465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01.04.1992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440</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КТП 416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0,545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25.06.2001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441</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№1 ЗТП 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1,381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442</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ЗТП 16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0,464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30.06.1987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443</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№3 MТП 110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0,437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01.01.1966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444</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MТП 110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0,224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01.01.1966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445</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МТП 110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1,597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01.01.1966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446</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КТП 121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0,715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30.11.1993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447</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202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0,576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448</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КТП 210 </w:t>
            </w:r>
          </w:p>
          <w:p w:rsidR="00C0288D" w:rsidRPr="007B5FCC" w:rsidRDefault="0046552C" w:rsidP="00C0288D">
            <w:pPr>
              <w:jc w:val="center"/>
              <w:rPr>
                <w:color w:val="000000"/>
                <w:sz w:val="20"/>
                <w:szCs w:val="20"/>
              </w:rPr>
            </w:pPr>
            <w:r>
              <w:rPr>
                <w:color w:val="000000"/>
                <w:sz w:val="20"/>
                <w:szCs w:val="20"/>
              </w:rPr>
              <w:t>ПС Гора-</w:t>
            </w:r>
            <w:r w:rsidR="00C0288D"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1,171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01.01.1994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449</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311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0,725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450</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КТП 312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0,365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12.06.2008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451</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322 </w:t>
            </w:r>
          </w:p>
          <w:p w:rsidR="00C0288D" w:rsidRPr="007B5FCC" w:rsidRDefault="00C0288D" w:rsidP="0046552C">
            <w:pPr>
              <w:jc w:val="center"/>
              <w:rPr>
                <w:color w:val="000000"/>
                <w:sz w:val="20"/>
                <w:szCs w:val="20"/>
              </w:rPr>
            </w:pPr>
            <w:r w:rsidRPr="007B5FCC">
              <w:rPr>
                <w:color w:val="000000"/>
                <w:sz w:val="20"/>
                <w:szCs w:val="20"/>
              </w:rPr>
              <w:t>ПС Гора</w:t>
            </w:r>
            <w:r w:rsidR="0046552C">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22.10.2008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452</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КТП 109 </w:t>
            </w:r>
          </w:p>
          <w:p w:rsidR="00C0288D" w:rsidRPr="007B5FCC" w:rsidRDefault="00C0288D" w:rsidP="00C0288D">
            <w:pPr>
              <w:jc w:val="center"/>
              <w:rPr>
                <w:color w:val="000000"/>
                <w:sz w:val="20"/>
                <w:szCs w:val="20"/>
              </w:rPr>
            </w:pPr>
            <w:r w:rsidRPr="007B5FCC">
              <w:rPr>
                <w:color w:val="000000"/>
                <w:sz w:val="20"/>
                <w:szCs w:val="20"/>
              </w:rPr>
              <w:t xml:space="preserve">ПС </w:t>
            </w:r>
            <w:proofErr w:type="spellStart"/>
            <w:r w:rsidRPr="007B5FCC">
              <w:rPr>
                <w:color w:val="000000"/>
                <w:sz w:val="20"/>
                <w:szCs w:val="20"/>
              </w:rPr>
              <w:t>Каз.Лисица</w:t>
            </w:r>
            <w:proofErr w:type="spellEnd"/>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0,495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453</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№3 КТП 109 </w:t>
            </w:r>
          </w:p>
          <w:p w:rsidR="00C0288D" w:rsidRPr="007B5FCC" w:rsidRDefault="00C0288D" w:rsidP="00C0288D">
            <w:pPr>
              <w:jc w:val="center"/>
              <w:rPr>
                <w:color w:val="000000"/>
                <w:sz w:val="20"/>
                <w:szCs w:val="20"/>
              </w:rPr>
            </w:pPr>
            <w:r w:rsidRPr="007B5FCC">
              <w:rPr>
                <w:color w:val="000000"/>
                <w:sz w:val="20"/>
                <w:szCs w:val="20"/>
              </w:rPr>
              <w:t xml:space="preserve">ПС </w:t>
            </w:r>
            <w:proofErr w:type="spellStart"/>
            <w:r w:rsidRPr="007B5FCC">
              <w:rPr>
                <w:color w:val="000000"/>
                <w:sz w:val="20"/>
                <w:szCs w:val="20"/>
              </w:rPr>
              <w:t>Каз.Лисица</w:t>
            </w:r>
            <w:proofErr w:type="spellEnd"/>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0,051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454</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401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0,224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25.08.1991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455</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417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1,343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30.09.1997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456</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КТП 417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0,129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457</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 1 КТП 215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1,003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31.10.1992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458</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ЗТП 215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1,036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31.10.1990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459</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№3 КТП 215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1,411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31.10.1992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460</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№4 КТП 215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1,344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31.10.1992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461</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ЗТП 104 </w:t>
            </w:r>
          </w:p>
          <w:p w:rsidR="00C0288D" w:rsidRPr="007B5FCC" w:rsidRDefault="00C0288D" w:rsidP="0046552C">
            <w:pPr>
              <w:jc w:val="center"/>
              <w:rPr>
                <w:color w:val="000000"/>
                <w:sz w:val="20"/>
                <w:szCs w:val="20"/>
              </w:rPr>
            </w:pPr>
            <w:r w:rsidRPr="007B5FCC">
              <w:rPr>
                <w:color w:val="000000"/>
                <w:sz w:val="20"/>
                <w:szCs w:val="20"/>
              </w:rPr>
              <w:t>ПС Гора</w:t>
            </w:r>
            <w:r w:rsidR="0046552C">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2,094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01.04.1985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462</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№2 КТП 105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1,505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29.02.2008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463</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ВЛ 0,4кВ №2 КТП 115</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1,085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464</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412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465</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№3 КТП 502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0,575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01.06.1964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466</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205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0,611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01.04.1998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467</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КТП 205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01.04.1998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468</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№3 КТП 304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1,171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01.07.1997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469</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ВЛИ 0,4кВ №1 КТП 512</w:t>
            </w:r>
          </w:p>
          <w:p w:rsidR="00C0288D" w:rsidRPr="007B5FCC" w:rsidRDefault="00C0288D" w:rsidP="0046552C">
            <w:pPr>
              <w:jc w:val="center"/>
              <w:rPr>
                <w:color w:val="000000"/>
                <w:sz w:val="20"/>
                <w:szCs w:val="20"/>
              </w:rPr>
            </w:pPr>
            <w:r w:rsidRPr="007B5FCC">
              <w:rPr>
                <w:color w:val="000000"/>
                <w:sz w:val="20"/>
                <w:szCs w:val="20"/>
              </w:rPr>
              <w:t>ПС Гора</w:t>
            </w:r>
            <w:r w:rsidR="0046552C">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0,775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31.07.2010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470</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№1 КТП 513 </w:t>
            </w:r>
          </w:p>
          <w:p w:rsidR="00C0288D" w:rsidRPr="007B5FCC" w:rsidRDefault="00C0288D" w:rsidP="0046552C">
            <w:pPr>
              <w:jc w:val="center"/>
              <w:rPr>
                <w:color w:val="000000"/>
                <w:sz w:val="20"/>
                <w:szCs w:val="20"/>
              </w:rPr>
            </w:pPr>
            <w:r w:rsidRPr="007B5FCC">
              <w:rPr>
                <w:color w:val="000000"/>
                <w:sz w:val="20"/>
                <w:szCs w:val="20"/>
              </w:rPr>
              <w:t>ПС Гора</w:t>
            </w:r>
            <w:r w:rsidR="0046552C">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31.07.2010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471</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№2 ТП 513 </w:t>
            </w:r>
          </w:p>
          <w:p w:rsidR="00C0288D" w:rsidRPr="007B5FCC" w:rsidRDefault="00C0288D" w:rsidP="0046552C">
            <w:pPr>
              <w:jc w:val="center"/>
              <w:rPr>
                <w:color w:val="000000"/>
                <w:sz w:val="20"/>
                <w:szCs w:val="20"/>
              </w:rPr>
            </w:pPr>
            <w:r w:rsidRPr="007B5FCC">
              <w:rPr>
                <w:color w:val="000000"/>
                <w:sz w:val="20"/>
                <w:szCs w:val="20"/>
              </w:rPr>
              <w:t>ПС Гора</w:t>
            </w:r>
            <w:r w:rsidR="0046552C">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31.07.2010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472</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№1 КТП 509 </w:t>
            </w:r>
          </w:p>
          <w:p w:rsidR="00C0288D" w:rsidRPr="007B5FCC" w:rsidRDefault="00C0288D" w:rsidP="0046552C">
            <w:pPr>
              <w:jc w:val="center"/>
              <w:rPr>
                <w:color w:val="000000"/>
                <w:sz w:val="20"/>
                <w:szCs w:val="20"/>
              </w:rPr>
            </w:pPr>
            <w:r w:rsidRPr="007B5FCC">
              <w:rPr>
                <w:color w:val="000000"/>
                <w:sz w:val="20"/>
                <w:szCs w:val="20"/>
              </w:rPr>
              <w:t>ПС Гора</w:t>
            </w:r>
            <w:r w:rsidR="0046552C">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0,840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31.07.2010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473</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№2 КТП 509 </w:t>
            </w:r>
          </w:p>
          <w:p w:rsidR="00C0288D" w:rsidRPr="007B5FCC" w:rsidRDefault="00C0288D" w:rsidP="0046552C">
            <w:pPr>
              <w:jc w:val="center"/>
              <w:rPr>
                <w:color w:val="000000"/>
                <w:sz w:val="20"/>
                <w:szCs w:val="20"/>
              </w:rPr>
            </w:pPr>
            <w:r w:rsidRPr="007B5FCC">
              <w:rPr>
                <w:color w:val="000000"/>
                <w:sz w:val="20"/>
                <w:szCs w:val="20"/>
              </w:rPr>
              <w:t>ПС Гора</w:t>
            </w:r>
            <w:r w:rsidR="0046552C">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0,740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31.07.2010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474</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№3 ТП 509 </w:t>
            </w:r>
          </w:p>
          <w:p w:rsidR="00C0288D" w:rsidRPr="007B5FCC" w:rsidRDefault="00C0288D" w:rsidP="0046552C">
            <w:pPr>
              <w:jc w:val="center"/>
              <w:rPr>
                <w:color w:val="000000"/>
                <w:sz w:val="20"/>
                <w:szCs w:val="20"/>
              </w:rPr>
            </w:pPr>
            <w:r w:rsidRPr="007B5FCC">
              <w:rPr>
                <w:color w:val="000000"/>
                <w:sz w:val="20"/>
                <w:szCs w:val="20"/>
              </w:rPr>
              <w:t>ПС Гора</w:t>
            </w:r>
            <w:r w:rsidR="0046552C">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0,985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31.07.2010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475</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1012 (516N)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20.01.2011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476</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№4 ЗТП 5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1,377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10.11.2010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477</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№3 ЗТП 5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1,003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10.11.2010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478</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№2 КТП 211 </w:t>
            </w:r>
          </w:p>
          <w:p w:rsidR="00C0288D" w:rsidRPr="007B5FCC" w:rsidRDefault="00C0288D" w:rsidP="0046552C">
            <w:pPr>
              <w:jc w:val="center"/>
              <w:rPr>
                <w:color w:val="000000"/>
                <w:sz w:val="20"/>
                <w:szCs w:val="20"/>
              </w:rPr>
            </w:pPr>
            <w:r w:rsidRPr="007B5FCC">
              <w:rPr>
                <w:color w:val="000000"/>
                <w:sz w:val="20"/>
                <w:szCs w:val="20"/>
              </w:rPr>
              <w:t>ПС Гора</w:t>
            </w:r>
            <w:r w:rsidR="0046552C">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01.05.2008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479</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№1 КТП 1009 (515)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0,630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480</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0,4кВ НО ЗТП 8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1,026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01.08.2007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481</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№1 КТП 501 </w:t>
            </w:r>
          </w:p>
          <w:p w:rsidR="00C0288D" w:rsidRPr="007B5FCC" w:rsidRDefault="00C0288D" w:rsidP="0046552C">
            <w:pPr>
              <w:jc w:val="center"/>
              <w:rPr>
                <w:color w:val="000000"/>
                <w:sz w:val="20"/>
                <w:szCs w:val="20"/>
              </w:rPr>
            </w:pPr>
            <w:r w:rsidRPr="007B5FCC">
              <w:rPr>
                <w:color w:val="000000"/>
                <w:sz w:val="20"/>
                <w:szCs w:val="20"/>
              </w:rPr>
              <w:t>ПС Гора</w:t>
            </w:r>
            <w:r w:rsidR="0046552C">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0,736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482</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ЗТП 23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06.02.2008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483</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№2 КТП 501 </w:t>
            </w:r>
          </w:p>
          <w:p w:rsidR="00C0288D" w:rsidRPr="007B5FCC" w:rsidRDefault="00C0288D" w:rsidP="0046552C">
            <w:pPr>
              <w:jc w:val="center"/>
              <w:rPr>
                <w:color w:val="000000"/>
                <w:sz w:val="20"/>
                <w:szCs w:val="20"/>
              </w:rPr>
            </w:pPr>
            <w:r w:rsidRPr="007B5FCC">
              <w:rPr>
                <w:color w:val="000000"/>
                <w:sz w:val="20"/>
                <w:szCs w:val="20"/>
              </w:rPr>
              <w:t>ПС Гора</w:t>
            </w:r>
            <w:r w:rsidR="0046552C">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1,064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484</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№1 НО КТП 501 </w:t>
            </w:r>
          </w:p>
          <w:p w:rsidR="00C0288D" w:rsidRPr="007B5FCC" w:rsidRDefault="00C0288D" w:rsidP="00C0288D">
            <w:pPr>
              <w:jc w:val="center"/>
              <w:rPr>
                <w:color w:val="000000"/>
                <w:sz w:val="20"/>
                <w:szCs w:val="20"/>
              </w:rPr>
            </w:pPr>
            <w:r w:rsidRPr="007B5FCC">
              <w:rPr>
                <w:color w:val="000000"/>
                <w:sz w:val="20"/>
                <w:szCs w:val="20"/>
              </w:rPr>
              <w:t>ПС Г.Подол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0,665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485</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№2 НО КТП 501 </w:t>
            </w:r>
          </w:p>
          <w:p w:rsidR="00C0288D" w:rsidRPr="007B5FCC" w:rsidRDefault="00C0288D" w:rsidP="00C0288D">
            <w:pPr>
              <w:jc w:val="center"/>
              <w:rPr>
                <w:color w:val="000000"/>
                <w:sz w:val="20"/>
                <w:szCs w:val="20"/>
              </w:rPr>
            </w:pPr>
            <w:r w:rsidRPr="007B5FCC">
              <w:rPr>
                <w:color w:val="000000"/>
                <w:sz w:val="20"/>
                <w:szCs w:val="20"/>
              </w:rPr>
              <w:t>ПС Г.Подол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486</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№5 КТП 100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1,115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31.07.2008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487</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№1 КТП 1010 (512)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488</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№1 КТП 518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489</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№2 КТП 518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0,645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490</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№3 КТП 518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491</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№1 КТП 1008 (510)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1,605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28.02.2011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492</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№3 КТП 1009 (515)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0,695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31.12.2010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493</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ВЛИ 0,4кВ №2 КТП 1008 (510) 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0,895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28.02.2011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494</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ШУР ЗТП 28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1,217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21.05.1983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495</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ЗТП 28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01.06.1989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496</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№1 КТП 623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06.06.2011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497</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№2 КТП 623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06.06.2011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498</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№3 КТП 212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0,385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01.05.1982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499</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ВЛИ 0,4кВ №2 КТП 22 ПС Грайворон</w:t>
            </w:r>
          </w:p>
        </w:tc>
        <w:tc>
          <w:tcPr>
            <w:tcW w:w="467" w:type="pct"/>
            <w:shd w:val="clear" w:color="auto" w:fill="auto"/>
            <w:noWrap/>
            <w:vAlign w:val="center"/>
            <w:hideMark/>
          </w:tcPr>
          <w:p w:rsidR="0046552C" w:rsidRDefault="0046552C" w:rsidP="00C0288D">
            <w:pPr>
              <w:jc w:val="center"/>
              <w:rPr>
                <w:color w:val="000000"/>
                <w:sz w:val="20"/>
                <w:szCs w:val="20"/>
              </w:rPr>
            </w:pPr>
          </w:p>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0,605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01.01.2011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500</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№3 КТП 101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0,131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01.12.1994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501</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0,4кВ №1 ЗТП 2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0,928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29.10.1987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502</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0,4кВ №4 ЗТП 2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0,295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29.10.1987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503</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№3 КТП 321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0,925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01.03.1984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504</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№3 КТП 413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0,319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505</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№1 ЗТП 7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01.07.1974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506</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514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1,761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507</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ЗТП 411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1,430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01.06.1982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508</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26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509</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ЗТП 517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1,225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15.06.1994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510</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№3 КТП 206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31.03.2014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511</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№4 КТП 103 </w:t>
            </w:r>
          </w:p>
          <w:p w:rsidR="00C0288D" w:rsidRPr="007B5FCC" w:rsidRDefault="0046552C" w:rsidP="00C0288D">
            <w:pPr>
              <w:jc w:val="center"/>
              <w:rPr>
                <w:color w:val="000000"/>
                <w:sz w:val="20"/>
                <w:szCs w:val="20"/>
              </w:rPr>
            </w:pPr>
            <w:r>
              <w:rPr>
                <w:color w:val="000000"/>
                <w:sz w:val="20"/>
                <w:szCs w:val="20"/>
              </w:rPr>
              <w:t>ПС Гора-</w:t>
            </w:r>
            <w:r w:rsidR="00C0288D"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1,170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30.08.2014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512</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№1 КТП 912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0,844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20.09.2014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513</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№2 КТП 912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20.09.2014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514</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№3 КТП 912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0,742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21.09.2014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515</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№1 КТП 201 </w:t>
            </w:r>
          </w:p>
          <w:p w:rsidR="00C0288D" w:rsidRPr="007B5FCC" w:rsidRDefault="00C0288D" w:rsidP="00C0288D">
            <w:pPr>
              <w:jc w:val="center"/>
              <w:rPr>
                <w:color w:val="000000"/>
                <w:sz w:val="20"/>
                <w:szCs w:val="20"/>
              </w:rPr>
            </w:pPr>
            <w:r w:rsidRPr="007B5FCC">
              <w:rPr>
                <w:color w:val="000000"/>
                <w:sz w:val="20"/>
                <w:szCs w:val="20"/>
              </w:rPr>
              <w:t xml:space="preserve">ПС </w:t>
            </w:r>
            <w:proofErr w:type="spellStart"/>
            <w:r w:rsidRPr="007B5FCC">
              <w:rPr>
                <w:color w:val="000000"/>
                <w:sz w:val="20"/>
                <w:szCs w:val="20"/>
              </w:rPr>
              <w:t>Каз</w:t>
            </w:r>
            <w:proofErr w:type="spellEnd"/>
            <w:r w:rsidRPr="007B5FCC">
              <w:rPr>
                <w:color w:val="000000"/>
                <w:sz w:val="20"/>
                <w:szCs w:val="20"/>
              </w:rPr>
              <w:t>. Лисица</w:t>
            </w:r>
          </w:p>
        </w:tc>
        <w:tc>
          <w:tcPr>
            <w:tcW w:w="467" w:type="pct"/>
            <w:shd w:val="clear" w:color="auto" w:fill="auto"/>
            <w:noWrap/>
            <w:vAlign w:val="center"/>
            <w:hideMark/>
          </w:tcPr>
          <w:p w:rsidR="0046552C" w:rsidRDefault="0046552C" w:rsidP="00C0288D">
            <w:pPr>
              <w:jc w:val="center"/>
              <w:rPr>
                <w:color w:val="000000"/>
                <w:sz w:val="20"/>
                <w:szCs w:val="20"/>
              </w:rPr>
            </w:pPr>
          </w:p>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0,875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30.10.2014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516</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№2 КТП 333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0,875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517</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ВЛИ-0,4кВ №4 КТП 912</w:t>
            </w:r>
          </w:p>
          <w:p w:rsidR="00C0288D" w:rsidRPr="007B5FCC" w:rsidRDefault="00C0288D" w:rsidP="00C0288D">
            <w:pPr>
              <w:jc w:val="center"/>
              <w:rPr>
                <w:color w:val="000000"/>
                <w:sz w:val="20"/>
                <w:szCs w:val="20"/>
              </w:rPr>
            </w:pPr>
            <w:r w:rsidRPr="007B5FCC">
              <w:rPr>
                <w:color w:val="000000"/>
                <w:sz w:val="20"/>
                <w:szCs w:val="20"/>
              </w:rPr>
              <w:t xml:space="preserve">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518</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№3 КТП 809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1,010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519</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№4 КТП 809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0,665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520</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№3 КТП 203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0,601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30.08.2014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521</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№4 КТП 203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0,756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30.08.2014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522</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№4 КТП 303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0,407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523</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№2 КТП 203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0,505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31.08.2014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524</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 3 КТП 405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0,805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525</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 4 КТП 405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526</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 №1 КТП 332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527</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ВЛИ 0,4 №2 КТП 332 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1,015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528</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ВЛИ 0,4 №3 КТП 303 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529</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№1 КТП 333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0,630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530</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№4 КТП 301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531</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КТП 412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1,155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532</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КТП 617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30.10.2014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533</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ВЛ-0,4кВ №1 КТП 420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01.05.2014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534</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ВЛ-0,4кВ №2 КТП 420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01.05.1978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535</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КТП 119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0,385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536</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ВЛ-0,4кВ №1 от ЗТП-9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14.12.2009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537</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№3 КТП 314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538</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ВЛ-0,4кВ №3 КТП 113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539</w:t>
            </w:r>
          </w:p>
        </w:tc>
        <w:tc>
          <w:tcPr>
            <w:tcW w:w="1102" w:type="pct"/>
            <w:shd w:val="clear" w:color="auto" w:fill="auto"/>
            <w:noWrap/>
            <w:vAlign w:val="center"/>
            <w:hideMark/>
          </w:tcPr>
          <w:p w:rsidR="0046552C" w:rsidRDefault="00C0288D" w:rsidP="00C0288D">
            <w:pPr>
              <w:jc w:val="center"/>
              <w:rPr>
                <w:color w:val="000000"/>
                <w:sz w:val="20"/>
                <w:szCs w:val="20"/>
              </w:rPr>
            </w:pPr>
            <w:proofErr w:type="spellStart"/>
            <w:r w:rsidRPr="007B5FCC">
              <w:rPr>
                <w:color w:val="000000"/>
                <w:sz w:val="20"/>
                <w:szCs w:val="20"/>
              </w:rPr>
              <w:t>ВЛи</w:t>
            </w:r>
            <w:proofErr w:type="spellEnd"/>
            <w:r w:rsidRPr="007B5FCC">
              <w:rPr>
                <w:color w:val="000000"/>
                <w:sz w:val="20"/>
                <w:szCs w:val="20"/>
              </w:rPr>
              <w:t xml:space="preserve"> 0,4 кВ № 2 КТП 30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0,505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31.08.2015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540</w:t>
            </w:r>
          </w:p>
        </w:tc>
        <w:tc>
          <w:tcPr>
            <w:tcW w:w="1102" w:type="pct"/>
            <w:shd w:val="clear" w:color="auto" w:fill="auto"/>
            <w:noWrap/>
            <w:vAlign w:val="center"/>
            <w:hideMark/>
          </w:tcPr>
          <w:p w:rsidR="0046552C" w:rsidRDefault="00C0288D" w:rsidP="00C0288D">
            <w:pPr>
              <w:jc w:val="center"/>
              <w:rPr>
                <w:color w:val="000000"/>
                <w:sz w:val="20"/>
                <w:szCs w:val="20"/>
              </w:rPr>
            </w:pPr>
            <w:proofErr w:type="spellStart"/>
            <w:r w:rsidRPr="007B5FCC">
              <w:rPr>
                <w:color w:val="000000"/>
                <w:sz w:val="20"/>
                <w:szCs w:val="20"/>
              </w:rPr>
              <w:t>ВЛи</w:t>
            </w:r>
            <w:proofErr w:type="spellEnd"/>
            <w:r w:rsidRPr="007B5FCC">
              <w:rPr>
                <w:color w:val="000000"/>
                <w:sz w:val="20"/>
                <w:szCs w:val="20"/>
              </w:rPr>
              <w:t xml:space="preserve"> 0,4 кВ № 3 КТП 30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0,525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31.08.2015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541</w:t>
            </w:r>
          </w:p>
        </w:tc>
        <w:tc>
          <w:tcPr>
            <w:tcW w:w="1102" w:type="pct"/>
            <w:shd w:val="clear" w:color="auto" w:fill="auto"/>
            <w:noWrap/>
            <w:vAlign w:val="center"/>
            <w:hideMark/>
          </w:tcPr>
          <w:p w:rsidR="0046552C" w:rsidRDefault="00C0288D" w:rsidP="00C0288D">
            <w:pPr>
              <w:jc w:val="center"/>
              <w:rPr>
                <w:color w:val="000000"/>
                <w:sz w:val="20"/>
                <w:szCs w:val="20"/>
              </w:rPr>
            </w:pPr>
            <w:proofErr w:type="spellStart"/>
            <w:r w:rsidRPr="007B5FCC">
              <w:rPr>
                <w:color w:val="000000"/>
                <w:sz w:val="20"/>
                <w:szCs w:val="20"/>
              </w:rPr>
              <w:t>ВЛи</w:t>
            </w:r>
            <w:proofErr w:type="spellEnd"/>
            <w:r w:rsidRPr="007B5FCC">
              <w:rPr>
                <w:color w:val="000000"/>
                <w:sz w:val="20"/>
                <w:szCs w:val="20"/>
              </w:rPr>
              <w:t xml:space="preserve"> 0,4 кВ № 4 КТП 30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31.08.2015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542</w:t>
            </w:r>
          </w:p>
        </w:tc>
        <w:tc>
          <w:tcPr>
            <w:tcW w:w="1102" w:type="pct"/>
            <w:shd w:val="clear" w:color="auto" w:fill="auto"/>
            <w:noWrap/>
            <w:vAlign w:val="center"/>
            <w:hideMark/>
          </w:tcPr>
          <w:p w:rsidR="0046552C" w:rsidRDefault="00C0288D" w:rsidP="00C0288D">
            <w:pPr>
              <w:jc w:val="center"/>
              <w:rPr>
                <w:color w:val="000000"/>
                <w:sz w:val="20"/>
                <w:szCs w:val="20"/>
              </w:rPr>
            </w:pPr>
            <w:proofErr w:type="spellStart"/>
            <w:r w:rsidRPr="007B5FCC">
              <w:rPr>
                <w:color w:val="000000"/>
                <w:sz w:val="20"/>
                <w:szCs w:val="20"/>
              </w:rPr>
              <w:t>ВЛи</w:t>
            </w:r>
            <w:proofErr w:type="spellEnd"/>
            <w:r w:rsidRPr="007B5FCC">
              <w:rPr>
                <w:color w:val="000000"/>
                <w:sz w:val="20"/>
                <w:szCs w:val="20"/>
              </w:rPr>
              <w:t xml:space="preserve"> 0,4 кВ № 5 КТП 30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31.08.2015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543</w:t>
            </w:r>
          </w:p>
        </w:tc>
        <w:tc>
          <w:tcPr>
            <w:tcW w:w="1102" w:type="pct"/>
            <w:shd w:val="clear" w:color="auto" w:fill="auto"/>
            <w:noWrap/>
            <w:vAlign w:val="center"/>
            <w:hideMark/>
          </w:tcPr>
          <w:p w:rsidR="0046552C" w:rsidRDefault="00C0288D" w:rsidP="00C0288D">
            <w:pPr>
              <w:jc w:val="center"/>
              <w:rPr>
                <w:color w:val="000000"/>
                <w:sz w:val="20"/>
                <w:szCs w:val="20"/>
              </w:rPr>
            </w:pPr>
            <w:proofErr w:type="spellStart"/>
            <w:r w:rsidRPr="007B5FCC">
              <w:rPr>
                <w:color w:val="000000"/>
                <w:sz w:val="20"/>
                <w:szCs w:val="20"/>
              </w:rPr>
              <w:t>ВЛи</w:t>
            </w:r>
            <w:proofErr w:type="spellEnd"/>
            <w:r w:rsidRPr="007B5FCC">
              <w:rPr>
                <w:color w:val="000000"/>
                <w:sz w:val="20"/>
                <w:szCs w:val="20"/>
              </w:rPr>
              <w:t xml:space="preserve"> 0,4 кВ № 2 КТП 31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31.08.2015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544</w:t>
            </w:r>
          </w:p>
        </w:tc>
        <w:tc>
          <w:tcPr>
            <w:tcW w:w="1102" w:type="pct"/>
            <w:shd w:val="clear" w:color="auto" w:fill="auto"/>
            <w:noWrap/>
            <w:vAlign w:val="center"/>
            <w:hideMark/>
          </w:tcPr>
          <w:p w:rsidR="0046552C" w:rsidRDefault="00C0288D" w:rsidP="00C0288D">
            <w:pPr>
              <w:jc w:val="center"/>
              <w:rPr>
                <w:color w:val="000000"/>
                <w:sz w:val="20"/>
                <w:szCs w:val="20"/>
              </w:rPr>
            </w:pPr>
            <w:proofErr w:type="spellStart"/>
            <w:r w:rsidRPr="007B5FCC">
              <w:rPr>
                <w:color w:val="000000"/>
                <w:sz w:val="20"/>
                <w:szCs w:val="20"/>
              </w:rPr>
              <w:t>ВЛи</w:t>
            </w:r>
            <w:proofErr w:type="spellEnd"/>
            <w:r w:rsidRPr="007B5FCC">
              <w:rPr>
                <w:color w:val="000000"/>
                <w:sz w:val="20"/>
                <w:szCs w:val="20"/>
              </w:rPr>
              <w:t xml:space="preserve"> 0,4 кВ № 4 КТП 31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0,630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31.08.2015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545</w:t>
            </w:r>
          </w:p>
        </w:tc>
        <w:tc>
          <w:tcPr>
            <w:tcW w:w="1102" w:type="pct"/>
            <w:shd w:val="clear" w:color="auto" w:fill="auto"/>
            <w:noWrap/>
            <w:vAlign w:val="center"/>
            <w:hideMark/>
          </w:tcPr>
          <w:p w:rsidR="0046552C" w:rsidRDefault="00C0288D" w:rsidP="00C0288D">
            <w:pPr>
              <w:jc w:val="center"/>
              <w:rPr>
                <w:color w:val="000000"/>
                <w:sz w:val="20"/>
                <w:szCs w:val="20"/>
              </w:rPr>
            </w:pPr>
            <w:proofErr w:type="spellStart"/>
            <w:r w:rsidRPr="007B5FCC">
              <w:rPr>
                <w:color w:val="000000"/>
                <w:sz w:val="20"/>
                <w:szCs w:val="20"/>
              </w:rPr>
              <w:t>ВЛи</w:t>
            </w:r>
            <w:proofErr w:type="spellEnd"/>
            <w:r w:rsidRPr="007B5FCC">
              <w:rPr>
                <w:color w:val="000000"/>
                <w:sz w:val="20"/>
                <w:szCs w:val="20"/>
              </w:rPr>
              <w:t xml:space="preserve"> 0,4 кВ № 5 КТП 31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31.08.2015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546</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ВЛ-0,4кВ №2 ЗТП 14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1,785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20.09.2014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547</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ВЛ-0,4кВ №1 КТП 626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0,910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548</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ВЛ-0,4кВ №2 ТП 626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0,668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549</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ВЛ-0,4кВ №1 КТП 903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24.11.2015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550</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КТП 903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24.11.2015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551</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№2 КТП 102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0,405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552</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КТП 106 </w:t>
            </w:r>
          </w:p>
          <w:p w:rsidR="00C0288D" w:rsidRPr="007B5FCC" w:rsidRDefault="00C0288D" w:rsidP="0046552C">
            <w:pPr>
              <w:jc w:val="center"/>
              <w:rPr>
                <w:color w:val="000000"/>
                <w:sz w:val="20"/>
                <w:szCs w:val="20"/>
              </w:rPr>
            </w:pPr>
            <w:r w:rsidRPr="007B5FCC">
              <w:rPr>
                <w:color w:val="000000"/>
                <w:sz w:val="20"/>
                <w:szCs w:val="20"/>
              </w:rPr>
              <w:t>ПС Гора</w:t>
            </w:r>
            <w:r w:rsidR="0046552C">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0,805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553</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№3 ТП 106 </w:t>
            </w:r>
          </w:p>
          <w:p w:rsidR="00C0288D" w:rsidRPr="007B5FCC" w:rsidRDefault="00C0288D" w:rsidP="0046552C">
            <w:pPr>
              <w:jc w:val="center"/>
              <w:rPr>
                <w:color w:val="000000"/>
                <w:sz w:val="20"/>
                <w:szCs w:val="20"/>
              </w:rPr>
            </w:pPr>
            <w:r w:rsidRPr="007B5FCC">
              <w:rPr>
                <w:color w:val="000000"/>
                <w:sz w:val="20"/>
                <w:szCs w:val="20"/>
              </w:rPr>
              <w:t>ПС Гора</w:t>
            </w:r>
            <w:r w:rsidR="0046552C">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0,779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554</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106 </w:t>
            </w:r>
          </w:p>
          <w:p w:rsidR="00C0288D" w:rsidRPr="007B5FCC" w:rsidRDefault="0046552C" w:rsidP="00C0288D">
            <w:pPr>
              <w:jc w:val="center"/>
              <w:rPr>
                <w:color w:val="000000"/>
                <w:sz w:val="20"/>
                <w:szCs w:val="20"/>
              </w:rPr>
            </w:pPr>
            <w:r>
              <w:rPr>
                <w:color w:val="000000"/>
                <w:sz w:val="20"/>
                <w:szCs w:val="20"/>
              </w:rPr>
              <w:t>ПС Гора-</w:t>
            </w:r>
            <w:r w:rsidR="00C0288D"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2,381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555</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ВЛи-0,4кВ №1 СТП-1014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0,805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556</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ВЛи-0,4кВ №1 СТП-1016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557</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ВЛи-0,4кВ №4 КТП-1009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1,015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558</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ВЛ 0,4кВ №2 КТП 1</w:t>
            </w:r>
            <w:r w:rsidR="0046552C">
              <w:rPr>
                <w:color w:val="000000"/>
                <w:sz w:val="20"/>
                <w:szCs w:val="20"/>
              </w:rPr>
              <w:t>007(</w:t>
            </w:r>
            <w:r w:rsidRPr="007B5FCC">
              <w:rPr>
                <w:color w:val="000000"/>
                <w:sz w:val="20"/>
                <w:szCs w:val="20"/>
              </w:rPr>
              <w:t xml:space="preserve">505)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559</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№3 КТП 201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560</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№3 КТП 623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06.10.2014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561</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МТП 613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0,245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562</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КТП 514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1,430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563</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№1 КТП 122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1,297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564</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№2 ТП 122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565</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512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2,185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01.10.1994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566</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№3 КТП 120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0,861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01.07.1997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567</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102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0,057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25.05.1978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568</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КТП 102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0,715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20.05.1982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569</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514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0,345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25.05.1978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570</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КТП 107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1,697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02.04.1976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571</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510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1,155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31.05.2013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572</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 кВ  № 3 КТП 415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0,845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31.08.2016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573</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 кВ № 1 КТП 30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0,385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31.08.2016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574</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204 </w:t>
            </w:r>
          </w:p>
          <w:p w:rsidR="00C0288D" w:rsidRPr="007B5FCC" w:rsidRDefault="00C0288D" w:rsidP="0046552C">
            <w:pPr>
              <w:jc w:val="center"/>
              <w:rPr>
                <w:color w:val="000000"/>
                <w:sz w:val="20"/>
                <w:szCs w:val="20"/>
              </w:rPr>
            </w:pPr>
            <w:r w:rsidRPr="007B5FCC">
              <w:rPr>
                <w:color w:val="000000"/>
                <w:sz w:val="20"/>
                <w:szCs w:val="20"/>
              </w:rPr>
              <w:t>ПС Гора</w:t>
            </w:r>
            <w:r w:rsidR="0046552C">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0,140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31.08.2016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575</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 3 КТП 403 </w:t>
            </w:r>
          </w:p>
          <w:p w:rsidR="00C0288D" w:rsidRPr="007B5FCC" w:rsidRDefault="0046552C" w:rsidP="00C0288D">
            <w:pPr>
              <w:jc w:val="center"/>
              <w:rPr>
                <w:color w:val="000000"/>
                <w:sz w:val="20"/>
                <w:szCs w:val="20"/>
              </w:rPr>
            </w:pPr>
            <w:r>
              <w:rPr>
                <w:color w:val="000000"/>
                <w:sz w:val="20"/>
                <w:szCs w:val="20"/>
              </w:rPr>
              <w:t>ПС Гора-</w:t>
            </w:r>
            <w:r w:rsidR="00C0288D" w:rsidRPr="007B5FCC">
              <w:rPr>
                <w:color w:val="000000"/>
                <w:sz w:val="20"/>
                <w:szCs w:val="20"/>
              </w:rPr>
              <w:t xml:space="preserve">Подол </w:t>
            </w:r>
            <w:proofErr w:type="spellStart"/>
            <w:r w:rsidR="00C0288D" w:rsidRPr="007B5FCC">
              <w:rPr>
                <w:color w:val="000000"/>
                <w:sz w:val="20"/>
                <w:szCs w:val="20"/>
              </w:rPr>
              <w:t>cовме</w:t>
            </w:r>
            <w:proofErr w:type="spellEnd"/>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0,525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22.09.2016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576</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 3 КТП 215 </w:t>
            </w:r>
          </w:p>
          <w:p w:rsidR="00C0288D" w:rsidRPr="007B5FCC" w:rsidRDefault="00C0288D" w:rsidP="0046552C">
            <w:pPr>
              <w:jc w:val="center"/>
              <w:rPr>
                <w:color w:val="000000"/>
                <w:sz w:val="20"/>
                <w:szCs w:val="20"/>
              </w:rPr>
            </w:pPr>
            <w:r w:rsidRPr="007B5FCC">
              <w:rPr>
                <w:color w:val="000000"/>
                <w:sz w:val="20"/>
                <w:szCs w:val="20"/>
              </w:rPr>
              <w:t>ПС Гора</w:t>
            </w:r>
            <w:r w:rsidR="0046552C">
              <w:rPr>
                <w:color w:val="000000"/>
                <w:sz w:val="20"/>
                <w:szCs w:val="20"/>
              </w:rPr>
              <w:t>-</w:t>
            </w:r>
            <w:r w:rsidRPr="007B5FCC">
              <w:rPr>
                <w:color w:val="000000"/>
                <w:sz w:val="20"/>
                <w:szCs w:val="20"/>
              </w:rPr>
              <w:t xml:space="preserve">Подол </w:t>
            </w:r>
            <w:proofErr w:type="spellStart"/>
            <w:r w:rsidRPr="007B5FCC">
              <w:rPr>
                <w:color w:val="000000"/>
                <w:sz w:val="20"/>
                <w:szCs w:val="20"/>
              </w:rPr>
              <w:t>совме</w:t>
            </w:r>
            <w:proofErr w:type="spellEnd"/>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01.09.2016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577</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 1 КТП 125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0,795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578</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 2 КТП 125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579</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КТП 114 </w:t>
            </w:r>
          </w:p>
          <w:p w:rsidR="00C0288D" w:rsidRPr="007B5FCC" w:rsidRDefault="00C0288D" w:rsidP="00C0288D">
            <w:pPr>
              <w:jc w:val="center"/>
              <w:rPr>
                <w:color w:val="000000"/>
                <w:sz w:val="20"/>
                <w:szCs w:val="20"/>
              </w:rPr>
            </w:pPr>
            <w:r w:rsidRPr="007B5FCC">
              <w:rPr>
                <w:color w:val="000000"/>
                <w:sz w:val="20"/>
                <w:szCs w:val="20"/>
              </w:rPr>
              <w:t>ПС Казачья 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1,085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580</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№3 КТП 114 </w:t>
            </w:r>
          </w:p>
          <w:p w:rsidR="00C0288D" w:rsidRPr="007B5FCC" w:rsidRDefault="00C0288D" w:rsidP="00C0288D">
            <w:pPr>
              <w:jc w:val="center"/>
              <w:rPr>
                <w:color w:val="000000"/>
                <w:sz w:val="20"/>
                <w:szCs w:val="20"/>
              </w:rPr>
            </w:pPr>
            <w:r w:rsidRPr="007B5FCC">
              <w:rPr>
                <w:color w:val="000000"/>
                <w:sz w:val="20"/>
                <w:szCs w:val="20"/>
              </w:rPr>
              <w:t>ПС Казачья 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0,245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581</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114 </w:t>
            </w:r>
          </w:p>
          <w:p w:rsidR="00C0288D" w:rsidRPr="007B5FCC" w:rsidRDefault="00C0288D" w:rsidP="00C0288D">
            <w:pPr>
              <w:jc w:val="center"/>
              <w:rPr>
                <w:color w:val="000000"/>
                <w:sz w:val="20"/>
                <w:szCs w:val="20"/>
              </w:rPr>
            </w:pPr>
            <w:r w:rsidRPr="007B5FCC">
              <w:rPr>
                <w:color w:val="000000"/>
                <w:sz w:val="20"/>
                <w:szCs w:val="20"/>
              </w:rPr>
              <w:t>ПС Казачья 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0,385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582</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№3 ЗТП 412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0,225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01.05.1990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583</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521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20.05.1989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584</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СТП 217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01.12.2016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585</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614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02.04.1976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586</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620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1,660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20.05.1976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587</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№3 КТП 322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20.05.1989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588</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414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589</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КТП 104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0,155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20.05.1986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590</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ВЛ-0,4кВ №1 Полигон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0,075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31.12.2009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591</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ВЛ-0,4кВ №2 Полигон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0,013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31.12.2009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592</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ВЛ-0,4кВ №3 Полигон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0,018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31.12.2009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593</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ВЛИ 0,4кВ №2 КТП 601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1,370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594</w:t>
            </w:r>
          </w:p>
        </w:tc>
        <w:tc>
          <w:tcPr>
            <w:tcW w:w="1102" w:type="pct"/>
            <w:shd w:val="clear" w:color="auto" w:fill="auto"/>
            <w:noWrap/>
            <w:vAlign w:val="center"/>
            <w:hideMark/>
          </w:tcPr>
          <w:p w:rsidR="0046552C" w:rsidRDefault="0046552C" w:rsidP="00C0288D">
            <w:pPr>
              <w:jc w:val="center"/>
              <w:rPr>
                <w:color w:val="000000"/>
                <w:sz w:val="20"/>
                <w:szCs w:val="20"/>
              </w:rPr>
            </w:pPr>
          </w:p>
          <w:p w:rsidR="0046552C" w:rsidRDefault="00C0288D" w:rsidP="00C0288D">
            <w:pPr>
              <w:jc w:val="center"/>
              <w:rPr>
                <w:color w:val="000000"/>
                <w:sz w:val="20"/>
                <w:szCs w:val="20"/>
              </w:rPr>
            </w:pPr>
            <w:r w:rsidRPr="007B5FCC">
              <w:rPr>
                <w:color w:val="000000"/>
                <w:sz w:val="20"/>
                <w:szCs w:val="20"/>
              </w:rPr>
              <w:t xml:space="preserve">ВЛ 0,4кВ №3 КТП 416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0,315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21.12.2016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595</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№3 КТП 909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0,045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21.12.2009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596</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№6 КТП-100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597</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ВЛ-0,4кВ №1 СТП 202 </w:t>
            </w:r>
          </w:p>
          <w:p w:rsidR="00C0288D" w:rsidRPr="007B5FCC" w:rsidRDefault="00C0288D" w:rsidP="00C0288D">
            <w:pPr>
              <w:jc w:val="center"/>
              <w:rPr>
                <w:color w:val="000000"/>
                <w:sz w:val="20"/>
                <w:szCs w:val="20"/>
              </w:rPr>
            </w:pPr>
            <w:r w:rsidRPr="007B5FCC">
              <w:rPr>
                <w:color w:val="000000"/>
                <w:sz w:val="20"/>
                <w:szCs w:val="20"/>
              </w:rPr>
              <w:t>ПС Гора-Подол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31.07.2016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598</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 3 КТП 402 </w:t>
            </w:r>
          </w:p>
          <w:p w:rsidR="00C0288D" w:rsidRPr="007B5FCC" w:rsidRDefault="00C0288D" w:rsidP="00C0288D">
            <w:pPr>
              <w:jc w:val="center"/>
              <w:rPr>
                <w:color w:val="000000"/>
                <w:sz w:val="20"/>
                <w:szCs w:val="20"/>
              </w:rPr>
            </w:pPr>
            <w:r w:rsidRPr="007B5FCC">
              <w:rPr>
                <w:color w:val="000000"/>
                <w:sz w:val="20"/>
                <w:szCs w:val="20"/>
              </w:rPr>
              <w:t>ПС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0,065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31.07.2015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599</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КТП 611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0,210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10.10.1981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600</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№3 КТП 614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601</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ВЛ-0,4кВ №1 КТП 118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07.11.2014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602</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 2 КТП 202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07.11.2006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603</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Ф-1от ЗТП-29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30.09.2009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604</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ВЛ-0,4 кВ № 3от КТП-102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0,025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30.06.1995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605</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КТП 612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01.11.2014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606</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 кВ № 1 КТП 518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0,315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31.12.2004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607</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№3 КТП 625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0,485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18.06.2014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608</w:t>
            </w:r>
          </w:p>
        </w:tc>
        <w:tc>
          <w:tcPr>
            <w:tcW w:w="1102" w:type="pct"/>
            <w:shd w:val="clear" w:color="auto" w:fill="auto"/>
            <w:noWrap/>
            <w:vAlign w:val="center"/>
            <w:hideMark/>
          </w:tcPr>
          <w:p w:rsidR="0046552C" w:rsidRDefault="00C0288D" w:rsidP="00C0288D">
            <w:pPr>
              <w:jc w:val="center"/>
              <w:rPr>
                <w:color w:val="000000"/>
                <w:sz w:val="20"/>
                <w:szCs w:val="20"/>
              </w:rPr>
            </w:pPr>
            <w:proofErr w:type="spellStart"/>
            <w:r w:rsidRPr="007B5FCC">
              <w:rPr>
                <w:color w:val="000000"/>
                <w:sz w:val="20"/>
                <w:szCs w:val="20"/>
              </w:rPr>
              <w:t>ВЛи</w:t>
            </w:r>
            <w:proofErr w:type="spellEnd"/>
            <w:r w:rsidRPr="007B5FCC">
              <w:rPr>
                <w:color w:val="000000"/>
                <w:sz w:val="20"/>
                <w:szCs w:val="20"/>
              </w:rPr>
              <w:t xml:space="preserve"> 0,4 кВ № 3 КТП 31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31.08.2015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609</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206 </w:t>
            </w:r>
          </w:p>
          <w:p w:rsidR="00C0288D" w:rsidRPr="007B5FCC" w:rsidRDefault="00C0288D" w:rsidP="00C0288D">
            <w:pPr>
              <w:jc w:val="center"/>
              <w:rPr>
                <w:color w:val="000000"/>
                <w:sz w:val="20"/>
                <w:szCs w:val="20"/>
              </w:rPr>
            </w:pPr>
            <w:r w:rsidRPr="007B5FCC">
              <w:rPr>
                <w:color w:val="000000"/>
                <w:sz w:val="20"/>
                <w:szCs w:val="20"/>
              </w:rPr>
              <w:t>ПС Казачья 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31.05.2017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610</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533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23.06.2017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611</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№5 КТП 533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0,505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23.06.2017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612</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№3 КТП 533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0,855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23.06.2017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613</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№2 КТП 533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0,870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23.06.2017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614</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 кВ № 1 СТП 306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25.07.2017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615</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 кВ № 1 СТП 801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25.07.2017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616</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№3 МТП 118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31.01.1991</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617</w:t>
            </w:r>
          </w:p>
        </w:tc>
        <w:tc>
          <w:tcPr>
            <w:tcW w:w="1102" w:type="pct"/>
            <w:shd w:val="clear" w:color="auto" w:fill="auto"/>
            <w:noWrap/>
            <w:vAlign w:val="center"/>
            <w:hideMark/>
          </w:tcPr>
          <w:p w:rsidR="00C0288D" w:rsidRPr="007B5FCC" w:rsidRDefault="00C0288D" w:rsidP="0046552C">
            <w:pPr>
              <w:jc w:val="center"/>
              <w:rPr>
                <w:color w:val="000000"/>
                <w:sz w:val="20"/>
                <w:szCs w:val="20"/>
              </w:rPr>
            </w:pPr>
            <w:r w:rsidRPr="007B5FCC">
              <w:rPr>
                <w:color w:val="000000"/>
                <w:sz w:val="20"/>
                <w:szCs w:val="20"/>
              </w:rPr>
              <w:t xml:space="preserve">ВЛ-0,4кВ от ЗТП-307 ПС-35 кВ </w:t>
            </w:r>
            <w:r w:rsidR="0046552C">
              <w:rPr>
                <w:color w:val="000000"/>
                <w:sz w:val="20"/>
                <w:szCs w:val="20"/>
              </w:rPr>
              <w:t>«</w:t>
            </w:r>
            <w:r w:rsidRPr="007B5FCC">
              <w:rPr>
                <w:color w:val="000000"/>
                <w:sz w:val="20"/>
                <w:szCs w:val="20"/>
              </w:rPr>
              <w:t>Дорогощь</w:t>
            </w:r>
            <w:r w:rsidR="0046552C">
              <w:rPr>
                <w:color w:val="000000"/>
                <w:sz w:val="20"/>
                <w:szCs w:val="20"/>
              </w:rPr>
              <w:t>»</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0,070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14.12.2009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618</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ВЛ-0,4кВ №1 КТП 512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0,340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21.09.2017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619</w:t>
            </w:r>
          </w:p>
        </w:tc>
        <w:tc>
          <w:tcPr>
            <w:tcW w:w="1102" w:type="pct"/>
            <w:shd w:val="clear" w:color="auto" w:fill="auto"/>
            <w:noWrap/>
            <w:vAlign w:val="center"/>
            <w:hideMark/>
          </w:tcPr>
          <w:p w:rsidR="0046552C" w:rsidRDefault="00C0288D" w:rsidP="00C0288D">
            <w:pPr>
              <w:jc w:val="center"/>
              <w:rPr>
                <w:color w:val="000000"/>
                <w:sz w:val="20"/>
                <w:szCs w:val="20"/>
              </w:rPr>
            </w:pPr>
            <w:r w:rsidRPr="007B5FCC">
              <w:rPr>
                <w:color w:val="000000"/>
                <w:sz w:val="20"/>
                <w:szCs w:val="20"/>
              </w:rPr>
              <w:t xml:space="preserve">ВЛ 0,4кВ №1 КТП 904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0,010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10.10.2017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620</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№4 КТП 511 </w:t>
            </w:r>
          </w:p>
          <w:p w:rsidR="00C0288D" w:rsidRPr="007B5FCC" w:rsidRDefault="00C0288D" w:rsidP="00C0288D">
            <w:pPr>
              <w:jc w:val="center"/>
              <w:rPr>
                <w:color w:val="000000"/>
                <w:sz w:val="20"/>
                <w:szCs w:val="20"/>
              </w:rPr>
            </w:pPr>
            <w:r w:rsidRPr="007B5FCC">
              <w:rPr>
                <w:color w:val="000000"/>
                <w:sz w:val="20"/>
                <w:szCs w:val="20"/>
              </w:rPr>
              <w:t>ПС Гора-Подол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1,045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01.08.2012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621</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№3 КТП 121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31.08.2003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622</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№2 КТП 1002 (507)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0,855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623</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№3 КТП (1002) 507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31.01.2013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624</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№4 КТП 502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0,840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23.11.2012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625</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ВЛ 0,4кВ №4 КТП (1002) 507</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0,995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626</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 2 КТП-26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0,910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12.07.2012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627</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№1 КТП 628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21.08.2018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628</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№4 КТП 105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0,595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30.08.2013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629</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№1 СТП 415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01.09.2018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630</w:t>
            </w:r>
          </w:p>
        </w:tc>
        <w:tc>
          <w:tcPr>
            <w:tcW w:w="1102" w:type="pct"/>
            <w:shd w:val="clear" w:color="auto" w:fill="auto"/>
            <w:noWrap/>
            <w:vAlign w:val="center"/>
            <w:hideMark/>
          </w:tcPr>
          <w:p w:rsidR="002D6F53" w:rsidRDefault="002D6F53" w:rsidP="00C0288D">
            <w:pPr>
              <w:jc w:val="center"/>
              <w:rPr>
                <w:color w:val="000000"/>
                <w:sz w:val="20"/>
                <w:szCs w:val="20"/>
              </w:rPr>
            </w:pPr>
          </w:p>
          <w:p w:rsidR="002D6F53" w:rsidRDefault="00C0288D" w:rsidP="00C0288D">
            <w:pPr>
              <w:jc w:val="center"/>
              <w:rPr>
                <w:color w:val="000000"/>
                <w:sz w:val="20"/>
                <w:szCs w:val="20"/>
              </w:rPr>
            </w:pPr>
            <w:r w:rsidRPr="007B5FCC">
              <w:rPr>
                <w:color w:val="000000"/>
                <w:sz w:val="20"/>
                <w:szCs w:val="20"/>
              </w:rPr>
              <w:t xml:space="preserve">ВЛ 0,4кВ №4 КТП 206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0,325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10.09.2018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631</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ВЛ 0,4кВ ШУР ЗТП 15</w:t>
            </w:r>
          </w:p>
          <w:p w:rsidR="00C0288D" w:rsidRPr="007B5FCC" w:rsidRDefault="00C0288D" w:rsidP="00C0288D">
            <w:pPr>
              <w:jc w:val="center"/>
              <w:rPr>
                <w:color w:val="000000"/>
                <w:sz w:val="20"/>
                <w:szCs w:val="20"/>
              </w:rPr>
            </w:pPr>
            <w:r w:rsidRPr="007B5FCC">
              <w:rPr>
                <w:color w:val="000000"/>
                <w:sz w:val="20"/>
                <w:szCs w:val="20"/>
              </w:rPr>
              <w:t xml:space="preserve">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0,255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30.06.1999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632</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№4 КТП 614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0,835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633</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 кВ № 4 КТП 102 </w:t>
            </w:r>
          </w:p>
          <w:p w:rsidR="00C0288D" w:rsidRPr="007B5FCC" w:rsidRDefault="00C0288D" w:rsidP="002D6F53">
            <w:pPr>
              <w:jc w:val="center"/>
              <w:rPr>
                <w:color w:val="000000"/>
                <w:sz w:val="20"/>
                <w:szCs w:val="20"/>
              </w:rPr>
            </w:pPr>
            <w:r w:rsidRPr="007B5FCC">
              <w:rPr>
                <w:color w:val="000000"/>
                <w:sz w:val="20"/>
                <w:szCs w:val="20"/>
              </w:rPr>
              <w:t>ПС Гора</w:t>
            </w:r>
            <w:r w:rsidR="002D6F53">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19.12.2018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634</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№2 КТП 909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635</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№4 КТП 405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1,015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30.12.2018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636</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№5 КТП 102 </w:t>
            </w:r>
          </w:p>
          <w:p w:rsidR="00C0288D" w:rsidRPr="007B5FCC" w:rsidRDefault="00C0288D" w:rsidP="00C0288D">
            <w:pPr>
              <w:jc w:val="center"/>
              <w:rPr>
                <w:color w:val="000000"/>
                <w:sz w:val="20"/>
                <w:szCs w:val="20"/>
              </w:rPr>
            </w:pPr>
            <w:r w:rsidRPr="007B5FCC">
              <w:rPr>
                <w:color w:val="000000"/>
                <w:sz w:val="20"/>
                <w:szCs w:val="20"/>
              </w:rPr>
              <w:t>ПС Гора-Подол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05.09.2019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637</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ВЛ-0,4кВ №2 КТП 510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0,254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01.11.2019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638</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№1 КТП 906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0,017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22.11.2019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639</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ВЛ 0,4кВ №3 КТП 513</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0,140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24.12.2019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640</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№4 МТП 118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24.12.2019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641</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№3 КТП 204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25.12.2019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642</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№3 КТП 403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1,170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25.12.2019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643</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№3 КТП 501 </w:t>
            </w:r>
          </w:p>
          <w:p w:rsidR="00C0288D" w:rsidRPr="007B5FCC" w:rsidRDefault="00C0288D" w:rsidP="00C0288D">
            <w:pPr>
              <w:jc w:val="center"/>
              <w:rPr>
                <w:color w:val="000000"/>
                <w:sz w:val="20"/>
                <w:szCs w:val="20"/>
              </w:rPr>
            </w:pPr>
            <w:r w:rsidRPr="007B5FCC">
              <w:rPr>
                <w:color w:val="000000"/>
                <w:sz w:val="20"/>
                <w:szCs w:val="20"/>
              </w:rPr>
              <w:t>ПС Гора-Подол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0,030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25.12.2019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644</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№4 КТП 321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17.01.2020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645</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№2 ЗТП 15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05.02.2020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646</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№3 КТП 120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1,225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12.02.1997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647</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№4 КТП 101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0,501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14.08.2020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648</w:t>
            </w:r>
          </w:p>
        </w:tc>
        <w:tc>
          <w:tcPr>
            <w:tcW w:w="1102" w:type="pct"/>
            <w:shd w:val="clear" w:color="auto" w:fill="auto"/>
            <w:noWrap/>
            <w:vAlign w:val="center"/>
            <w:hideMark/>
          </w:tcPr>
          <w:p w:rsidR="002D6F53" w:rsidRDefault="002D6F53" w:rsidP="00C0288D">
            <w:pPr>
              <w:jc w:val="center"/>
              <w:rPr>
                <w:color w:val="000000"/>
                <w:sz w:val="20"/>
                <w:szCs w:val="20"/>
              </w:rPr>
            </w:pPr>
          </w:p>
          <w:p w:rsidR="002D6F53" w:rsidRDefault="00C0288D" w:rsidP="00C0288D">
            <w:pPr>
              <w:jc w:val="center"/>
              <w:rPr>
                <w:color w:val="000000"/>
                <w:sz w:val="20"/>
                <w:szCs w:val="20"/>
              </w:rPr>
            </w:pPr>
            <w:r w:rsidRPr="007B5FCC">
              <w:rPr>
                <w:color w:val="000000"/>
                <w:sz w:val="20"/>
                <w:szCs w:val="20"/>
              </w:rPr>
              <w:t xml:space="preserve">ВЛ 0,4кВ №2 КТП 512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19.08.2020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649</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№1 СТП-543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0,046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20.10.2020</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650</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№5 ТП 101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0,070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01.12.1994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651</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ВЛИ 0,4кВ №1 КТП 531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652</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ВЛИ 0,4кВ №3 КТП 531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653</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ВЛИ 0,4кВ №2 КТП 531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СИП 2 3*70+1*70+1,54,6</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01.12.2014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654</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0,4кВ №1 КТП 107 К.Лисица</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655</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№4 КТП 105 </w:t>
            </w:r>
          </w:p>
          <w:p w:rsidR="00C0288D" w:rsidRPr="007B5FCC" w:rsidRDefault="00C0288D" w:rsidP="002D6F53">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0,475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01.07.2005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656</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№3 КТП 105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01.07.1975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657</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№1 КТП 401 </w:t>
            </w:r>
          </w:p>
          <w:p w:rsidR="00C0288D" w:rsidRPr="007B5FCC" w:rsidRDefault="00C0288D" w:rsidP="002D6F53">
            <w:pPr>
              <w:jc w:val="center"/>
              <w:rPr>
                <w:color w:val="000000"/>
                <w:sz w:val="20"/>
                <w:szCs w:val="20"/>
              </w:rPr>
            </w:pPr>
            <w:r w:rsidRPr="007B5FCC">
              <w:rPr>
                <w:color w:val="000000"/>
                <w:sz w:val="20"/>
                <w:szCs w:val="20"/>
              </w:rPr>
              <w:t>ПС Гора</w:t>
            </w:r>
            <w:r w:rsidR="002D6F53">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1,475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658</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№2 КТП 405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30.10.2014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659</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№3 ЗТП 301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0,785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01.04.1992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660</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№2 КТП 1004 (508)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0,259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01.03.1965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661</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ВЛ 0,4кВ №1 КТП 909</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0,345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01.01.1964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662</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№2 КТП 121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1,030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01.01.1999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663</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№2 КТП 1121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0,753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02.04.1976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664</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№3 КТП 1121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20.05.1986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665</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ВЛ 0,4кВ №4 КТП 402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666</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№2 КТП 204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1,169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667</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№4 ЗТП 301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01.04.1992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668</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№2 КТП 401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01.07.1985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669</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ВЛ 0,4кВ №1 КТП 204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А-35, А-50</w:t>
            </w: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1,346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01.07.1988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воздушный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670</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КЛ-0,4кВ ЗТП-11ПС Гр-н Д.90 </w:t>
            </w:r>
          </w:p>
          <w:p w:rsidR="00C0288D" w:rsidRPr="007B5FCC" w:rsidRDefault="00C0288D" w:rsidP="00C0288D">
            <w:pPr>
              <w:jc w:val="center"/>
              <w:rPr>
                <w:color w:val="000000"/>
                <w:sz w:val="20"/>
                <w:szCs w:val="20"/>
              </w:rPr>
            </w:pPr>
            <w:proofErr w:type="spellStart"/>
            <w:r w:rsidRPr="007B5FCC">
              <w:rPr>
                <w:color w:val="000000"/>
                <w:sz w:val="20"/>
                <w:szCs w:val="20"/>
              </w:rPr>
              <w:t>ул</w:t>
            </w:r>
            <w:proofErr w:type="spellEnd"/>
            <w:r w:rsidRPr="007B5FCC">
              <w:rPr>
                <w:color w:val="000000"/>
                <w:sz w:val="20"/>
                <w:szCs w:val="20"/>
              </w:rPr>
              <w:t xml:space="preserve"> Урицкого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671</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КЛ-0,4кВ ЗТП-11ПС Гр-н Д.2 </w:t>
            </w:r>
          </w:p>
          <w:p w:rsidR="00C0288D" w:rsidRPr="007B5FCC" w:rsidRDefault="00C0288D" w:rsidP="00C0288D">
            <w:pPr>
              <w:jc w:val="center"/>
              <w:rPr>
                <w:color w:val="000000"/>
                <w:sz w:val="20"/>
                <w:szCs w:val="20"/>
              </w:rPr>
            </w:pPr>
            <w:proofErr w:type="spellStart"/>
            <w:r w:rsidRPr="007B5FCC">
              <w:rPr>
                <w:color w:val="000000"/>
                <w:sz w:val="20"/>
                <w:szCs w:val="20"/>
              </w:rPr>
              <w:t>ул</w:t>
            </w:r>
            <w:proofErr w:type="spellEnd"/>
            <w:r w:rsidRPr="007B5FCC">
              <w:rPr>
                <w:color w:val="000000"/>
                <w:sz w:val="20"/>
                <w:szCs w:val="20"/>
              </w:rPr>
              <w:t xml:space="preserve"> Заводская</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672</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№13 КТП 22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673</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№1 КТП 417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30.09.2004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674</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КЛ 0,4 №4кот ТП №2 Город-1</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0,025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01.01.1998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675</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КЛ 0,4 №5дс ТП №2 Город-1</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01.01.1998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676</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КЛ 0,4кВ №8 ТП 2 Город-1</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28.05.2007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677</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КЛ 0,4 №12 ТП №8 Город-3</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0,210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01.01.1997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678</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№1 ЗТП-2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679</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№2 ЗТП №2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0,370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680</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КЛ-0,4 кВ №3 ЗТП №2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2,200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29.10.2004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681</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№4 НО ЗТП 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29.10.2004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682</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№1 КТП-507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683</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№5 ЗТП 22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0,140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30.05.2002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684</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№1 КТП №4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25.09.2007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685</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№1 ЗТП-15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686</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№1 ЗТП-7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28.05.2007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687</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№1 ЗТП-11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0,675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28.05.2007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688</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№1 ЗТП-13 </w:t>
            </w:r>
          </w:p>
          <w:p w:rsidR="00C0288D" w:rsidRPr="007B5FCC" w:rsidRDefault="00C0288D" w:rsidP="00C0288D">
            <w:pPr>
              <w:jc w:val="center"/>
              <w:rPr>
                <w:color w:val="000000"/>
                <w:sz w:val="20"/>
                <w:szCs w:val="20"/>
              </w:rPr>
            </w:pPr>
            <w:r w:rsidRPr="007B5FCC">
              <w:rPr>
                <w:color w:val="000000"/>
                <w:sz w:val="20"/>
                <w:szCs w:val="20"/>
              </w:rPr>
              <w:t>ПС Грайворон (</w:t>
            </w:r>
            <w:proofErr w:type="spellStart"/>
            <w:r w:rsidRPr="007B5FCC">
              <w:rPr>
                <w:color w:val="000000"/>
                <w:sz w:val="20"/>
                <w:szCs w:val="20"/>
              </w:rPr>
              <w:t>очистн</w:t>
            </w:r>
            <w:proofErr w:type="spellEnd"/>
            <w:r w:rsidR="002D6F53">
              <w:rPr>
                <w:color w:val="000000"/>
                <w:sz w:val="20"/>
                <w:szCs w:val="20"/>
              </w:rPr>
              <w:t>)</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17.11.2008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689</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КЛ-0,4 кВ №1 ЗТП-14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0,070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25.09.2007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690</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№1 ЗТП-15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691</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№2 ЗТП №15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692</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№3 ЗТП №15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3,200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693</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№4 ЗТП №15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694</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№5 ЗТП 15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0,467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695</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№6 ЗТП №15 </w:t>
            </w:r>
          </w:p>
          <w:p w:rsidR="00C0288D" w:rsidRPr="007B5FCC" w:rsidRDefault="00C0288D" w:rsidP="00C0288D">
            <w:pPr>
              <w:jc w:val="center"/>
              <w:rPr>
                <w:color w:val="000000"/>
                <w:sz w:val="20"/>
                <w:szCs w:val="20"/>
              </w:rPr>
            </w:pPr>
            <w:r w:rsidRPr="007B5FCC">
              <w:rPr>
                <w:color w:val="000000"/>
                <w:sz w:val="20"/>
                <w:szCs w:val="20"/>
              </w:rPr>
              <w:t>ПС Грайворон ж.дом</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696</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№7 ГРП ЗТП №15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697</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№6 ЗТП 28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3,432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29.10.2004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698</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№7 ЗТП 28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17.12.2007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699</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№2 ЗТП 13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17.12.1987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700</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№1 ЗТП-22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701</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ЗТП 22 </w:t>
            </w:r>
          </w:p>
          <w:p w:rsidR="00C0288D" w:rsidRPr="007B5FCC" w:rsidRDefault="00C0288D" w:rsidP="00C0288D">
            <w:pPr>
              <w:jc w:val="center"/>
              <w:rPr>
                <w:color w:val="000000"/>
                <w:sz w:val="20"/>
                <w:szCs w:val="20"/>
              </w:rPr>
            </w:pPr>
            <w:r w:rsidRPr="007B5FCC">
              <w:rPr>
                <w:color w:val="000000"/>
                <w:sz w:val="20"/>
                <w:szCs w:val="20"/>
              </w:rPr>
              <w:t>ПС Грайворон - ж.д.38</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0,065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30.05.2002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702</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ЗТП 22 </w:t>
            </w:r>
          </w:p>
          <w:p w:rsidR="00C0288D" w:rsidRPr="007B5FCC" w:rsidRDefault="00C0288D" w:rsidP="00C0288D">
            <w:pPr>
              <w:jc w:val="center"/>
              <w:rPr>
                <w:color w:val="000000"/>
                <w:sz w:val="20"/>
                <w:szCs w:val="20"/>
              </w:rPr>
            </w:pPr>
            <w:r w:rsidRPr="007B5FCC">
              <w:rPr>
                <w:color w:val="000000"/>
                <w:sz w:val="20"/>
                <w:szCs w:val="20"/>
              </w:rPr>
              <w:t>ПС Грайворон - ж.д.36</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0,085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30.05.2002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703</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№1 ЗТП-23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704</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№2 </w:t>
            </w:r>
            <w:proofErr w:type="spellStart"/>
            <w:r w:rsidRPr="007B5FCC">
              <w:rPr>
                <w:color w:val="000000"/>
                <w:sz w:val="20"/>
                <w:szCs w:val="20"/>
              </w:rPr>
              <w:t>рын</w:t>
            </w:r>
            <w:proofErr w:type="spellEnd"/>
            <w:r w:rsidRPr="007B5FCC">
              <w:rPr>
                <w:color w:val="000000"/>
                <w:sz w:val="20"/>
                <w:szCs w:val="20"/>
              </w:rPr>
              <w:t xml:space="preserve"> ЗТП №23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0,690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705</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№3конт ЗТП №23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706</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№1 ЗТП-28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25.09.2007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707</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№2 ЗТП №28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25.09.2007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708</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КЛ-0,4 кВ ЗТП-214 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0,340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709</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№1  ЗТП-517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17.11.2007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710</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№1 ЗТП-513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17.11.2007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711</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№2 ЗТП №517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17.11.2007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712</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№3 ЗТП №517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0,190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17.11.2007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713</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№4 ЗТП 517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17.11.2007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714</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№1 КТП-602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28.05.2007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715</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№1 ЗТП-104 </w:t>
            </w:r>
          </w:p>
          <w:p w:rsidR="00C0288D" w:rsidRPr="007B5FCC" w:rsidRDefault="00C0288D" w:rsidP="002D6F53">
            <w:pPr>
              <w:jc w:val="center"/>
              <w:rPr>
                <w:color w:val="000000"/>
                <w:sz w:val="20"/>
                <w:szCs w:val="20"/>
              </w:rPr>
            </w:pPr>
            <w:r w:rsidRPr="007B5FCC">
              <w:rPr>
                <w:color w:val="000000"/>
                <w:sz w:val="20"/>
                <w:szCs w:val="20"/>
              </w:rPr>
              <w:t>ПС Гора</w:t>
            </w:r>
            <w:r w:rsidR="002D6F53">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0,140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28.05.2007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716</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№3 ЗТП №28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25.09.2007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717</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№2 ЗТП №8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17.12.2007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718</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№4 ЗТП №28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25.09.2007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719</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№5 ЗТП 28 </w:t>
            </w:r>
          </w:p>
          <w:p w:rsidR="00C0288D" w:rsidRPr="007B5FCC" w:rsidRDefault="00C0288D" w:rsidP="002D6F53">
            <w:pPr>
              <w:jc w:val="center"/>
              <w:rPr>
                <w:color w:val="000000"/>
                <w:sz w:val="20"/>
                <w:szCs w:val="20"/>
              </w:rPr>
            </w:pPr>
            <w:r w:rsidRPr="007B5FCC">
              <w:rPr>
                <w:color w:val="000000"/>
                <w:sz w:val="20"/>
                <w:szCs w:val="20"/>
              </w:rPr>
              <w:t xml:space="preserve">ПС </w:t>
            </w:r>
            <w:r w:rsidR="002D6F53">
              <w:rPr>
                <w:color w:val="000000"/>
                <w:sz w:val="20"/>
                <w:szCs w:val="20"/>
              </w:rPr>
              <w:t>Г</w:t>
            </w:r>
            <w:r w:rsidRPr="007B5FCC">
              <w:rPr>
                <w:color w:val="000000"/>
                <w:sz w:val="20"/>
                <w:szCs w:val="20"/>
              </w:rPr>
              <w:t>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28.05.2007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720</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№3 ЗТП №8 </w:t>
            </w:r>
          </w:p>
          <w:p w:rsidR="00C0288D" w:rsidRPr="007B5FCC" w:rsidRDefault="00C0288D" w:rsidP="002D6F53">
            <w:pPr>
              <w:jc w:val="center"/>
              <w:rPr>
                <w:color w:val="000000"/>
                <w:sz w:val="20"/>
                <w:szCs w:val="20"/>
              </w:rPr>
            </w:pPr>
            <w:r w:rsidRPr="007B5FCC">
              <w:rPr>
                <w:color w:val="000000"/>
                <w:sz w:val="20"/>
                <w:szCs w:val="20"/>
              </w:rPr>
              <w:t xml:space="preserve">ПС </w:t>
            </w:r>
            <w:r w:rsidR="002D6F53">
              <w:rPr>
                <w:color w:val="000000"/>
                <w:sz w:val="20"/>
                <w:szCs w:val="20"/>
              </w:rPr>
              <w:t>Г</w:t>
            </w:r>
            <w:r w:rsidRPr="007B5FCC">
              <w:rPr>
                <w:color w:val="000000"/>
                <w:sz w:val="20"/>
                <w:szCs w:val="20"/>
              </w:rPr>
              <w:t>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17.12.2007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721</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КЛ-0,4кВ №3 АБК РЭС</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0,195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21.08.1997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722</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 xml:space="preserve">КЛ-0,4кВ №3 </w:t>
            </w:r>
            <w:proofErr w:type="spellStart"/>
            <w:r w:rsidRPr="007B5FCC">
              <w:rPr>
                <w:color w:val="000000"/>
                <w:sz w:val="20"/>
                <w:szCs w:val="20"/>
              </w:rPr>
              <w:t>быт.пом.ОВБ</w:t>
            </w:r>
            <w:proofErr w:type="spellEnd"/>
            <w:r w:rsidRPr="007B5FCC">
              <w:rPr>
                <w:color w:val="000000"/>
                <w:sz w:val="20"/>
                <w:szCs w:val="20"/>
              </w:rPr>
              <w:t xml:space="preserve"> РЭС</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0,015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21.08.1997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723</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КЛ 0,4кВ №2 склад РЭС</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21.08.1997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724</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№1 НО от ЗТП-29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19.09.2008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725</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НО ЗТП №23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0,960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24.05.2006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726</w:t>
            </w:r>
          </w:p>
        </w:tc>
        <w:tc>
          <w:tcPr>
            <w:tcW w:w="1102" w:type="pct"/>
            <w:shd w:val="clear" w:color="auto" w:fill="auto"/>
            <w:noWrap/>
            <w:vAlign w:val="center"/>
            <w:hideMark/>
          </w:tcPr>
          <w:p w:rsidR="002D6F53" w:rsidRDefault="002D6F53" w:rsidP="00C0288D">
            <w:pPr>
              <w:jc w:val="center"/>
              <w:rPr>
                <w:color w:val="000000"/>
                <w:sz w:val="20"/>
                <w:szCs w:val="20"/>
              </w:rPr>
            </w:pPr>
          </w:p>
          <w:p w:rsidR="002D6F53" w:rsidRDefault="00C0288D" w:rsidP="00C0288D">
            <w:pPr>
              <w:jc w:val="center"/>
              <w:rPr>
                <w:color w:val="000000"/>
                <w:sz w:val="20"/>
                <w:szCs w:val="20"/>
              </w:rPr>
            </w:pPr>
            <w:r w:rsidRPr="007B5FCC">
              <w:rPr>
                <w:color w:val="000000"/>
                <w:sz w:val="20"/>
                <w:szCs w:val="20"/>
              </w:rPr>
              <w:t xml:space="preserve">КЛ 0,4кВ №2  </w:t>
            </w:r>
            <w:proofErr w:type="spellStart"/>
            <w:r w:rsidRPr="007B5FCC">
              <w:rPr>
                <w:color w:val="000000"/>
                <w:sz w:val="20"/>
                <w:szCs w:val="20"/>
              </w:rPr>
              <w:t>шк</w:t>
            </w:r>
            <w:proofErr w:type="spellEnd"/>
            <w:r w:rsidRPr="007B5FCC">
              <w:rPr>
                <w:color w:val="000000"/>
                <w:sz w:val="20"/>
                <w:szCs w:val="20"/>
              </w:rPr>
              <w:t xml:space="preserve"> ЗТП-216 </w:t>
            </w:r>
          </w:p>
          <w:p w:rsidR="00C0288D" w:rsidRPr="007B5FCC" w:rsidRDefault="00C0288D" w:rsidP="002D6F53">
            <w:pPr>
              <w:jc w:val="center"/>
              <w:rPr>
                <w:color w:val="000000"/>
                <w:sz w:val="20"/>
                <w:szCs w:val="20"/>
              </w:rPr>
            </w:pPr>
            <w:r w:rsidRPr="007B5FCC">
              <w:rPr>
                <w:color w:val="000000"/>
                <w:sz w:val="20"/>
                <w:szCs w:val="20"/>
              </w:rPr>
              <w:t>ПС Гора</w:t>
            </w:r>
            <w:r w:rsidR="002D6F53">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28.05.2007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727</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№2 ЗТП №7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0,130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28.05.2007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728</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№3 ЗТП №7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17.11.2007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729</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№1 ЗТП-8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17.12.2007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730</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№4 </w:t>
            </w:r>
            <w:proofErr w:type="spellStart"/>
            <w:r w:rsidRPr="007B5FCC">
              <w:rPr>
                <w:color w:val="000000"/>
                <w:sz w:val="20"/>
                <w:szCs w:val="20"/>
              </w:rPr>
              <w:t>л.корп</w:t>
            </w:r>
            <w:proofErr w:type="spellEnd"/>
            <w:r w:rsidRPr="007B5FCC">
              <w:rPr>
                <w:color w:val="000000"/>
                <w:sz w:val="20"/>
                <w:szCs w:val="20"/>
              </w:rPr>
              <w:t xml:space="preserve"> ЗТП-7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28.05.2007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731</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КЛ 0,4кВ №5стол. ЗТП-7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0,370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28.05.2007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732</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№1 ЗТП-10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0,240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28.05.2007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733</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№6 стол. ЗТП-7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0,370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28.05.2007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734</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№1 </w:t>
            </w:r>
            <w:proofErr w:type="spellStart"/>
            <w:r w:rsidRPr="007B5FCC">
              <w:rPr>
                <w:color w:val="000000"/>
                <w:sz w:val="20"/>
                <w:szCs w:val="20"/>
              </w:rPr>
              <w:t>водокан</w:t>
            </w:r>
            <w:proofErr w:type="spellEnd"/>
            <w:r w:rsidRPr="007B5FCC">
              <w:rPr>
                <w:color w:val="000000"/>
                <w:sz w:val="20"/>
                <w:szCs w:val="20"/>
              </w:rPr>
              <w:t xml:space="preserve"> ЗТП-16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735</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№2 </w:t>
            </w:r>
            <w:proofErr w:type="spellStart"/>
            <w:r w:rsidRPr="007B5FCC">
              <w:rPr>
                <w:color w:val="000000"/>
                <w:sz w:val="20"/>
                <w:szCs w:val="20"/>
              </w:rPr>
              <w:t>водокан</w:t>
            </w:r>
            <w:proofErr w:type="spellEnd"/>
            <w:r w:rsidRPr="007B5FCC">
              <w:rPr>
                <w:color w:val="000000"/>
                <w:sz w:val="20"/>
                <w:szCs w:val="20"/>
              </w:rPr>
              <w:t xml:space="preserve"> ЗТП-16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30.09.1978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736</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КЛ-0,4 кВ ТП-29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25.09.2007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737</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№5 КТП 22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30.05.2002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738</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№1 ТП №512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28.05.2007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739</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№1 ТП №216 </w:t>
            </w:r>
          </w:p>
          <w:p w:rsidR="00C0288D" w:rsidRPr="007B5FCC" w:rsidRDefault="00C0288D" w:rsidP="002D6F53">
            <w:pPr>
              <w:jc w:val="center"/>
              <w:rPr>
                <w:color w:val="000000"/>
                <w:sz w:val="20"/>
                <w:szCs w:val="20"/>
              </w:rPr>
            </w:pPr>
            <w:r w:rsidRPr="007B5FCC">
              <w:rPr>
                <w:color w:val="000000"/>
                <w:sz w:val="20"/>
                <w:szCs w:val="20"/>
              </w:rPr>
              <w:t>ПС Гора</w:t>
            </w:r>
            <w:r w:rsidR="002D6F53">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28.05.2007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740</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№1 ТП-201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0,110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30.06.2005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741</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№1 ТП-406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28.05.2007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742</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№1 ТП №414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28.05.2007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743</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№1 ЗТП-503 </w:t>
            </w:r>
          </w:p>
          <w:p w:rsidR="00C0288D" w:rsidRPr="007B5FCC" w:rsidRDefault="00C0288D" w:rsidP="002D6F53">
            <w:pPr>
              <w:jc w:val="center"/>
              <w:rPr>
                <w:color w:val="000000"/>
                <w:sz w:val="20"/>
                <w:szCs w:val="20"/>
              </w:rPr>
            </w:pPr>
            <w:r w:rsidRPr="007B5FCC">
              <w:rPr>
                <w:color w:val="000000"/>
                <w:sz w:val="20"/>
                <w:szCs w:val="20"/>
              </w:rPr>
              <w:t>ПС Гора</w:t>
            </w:r>
            <w:r w:rsidR="002D6F53">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0,210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28.05.2007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744</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№1 ТП №305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28.05.2007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745</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КЛ 0,4кВ КТП124</w:t>
            </w:r>
          </w:p>
          <w:p w:rsidR="00C0288D" w:rsidRPr="007B5FCC" w:rsidRDefault="00C0288D" w:rsidP="00C0288D">
            <w:pPr>
              <w:jc w:val="center"/>
              <w:rPr>
                <w:color w:val="000000"/>
                <w:sz w:val="20"/>
                <w:szCs w:val="20"/>
              </w:rPr>
            </w:pPr>
            <w:r w:rsidRPr="007B5FCC">
              <w:rPr>
                <w:color w:val="000000"/>
                <w:sz w:val="20"/>
                <w:szCs w:val="20"/>
              </w:rPr>
              <w:t>ПС Грайворон - школа в2</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01.09.2012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746</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КТП124 </w:t>
            </w:r>
          </w:p>
          <w:p w:rsidR="00C0288D" w:rsidRPr="007B5FCC" w:rsidRDefault="00C0288D" w:rsidP="00C0288D">
            <w:pPr>
              <w:jc w:val="center"/>
              <w:rPr>
                <w:color w:val="000000"/>
                <w:sz w:val="20"/>
                <w:szCs w:val="20"/>
              </w:rPr>
            </w:pPr>
            <w:r w:rsidRPr="007B5FCC">
              <w:rPr>
                <w:color w:val="000000"/>
                <w:sz w:val="20"/>
                <w:szCs w:val="20"/>
              </w:rPr>
              <w:t>ПС Грайворон - школа в1</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01.09.2012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747</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КТП124 </w:t>
            </w:r>
          </w:p>
          <w:p w:rsidR="00C0288D" w:rsidRPr="007B5FCC" w:rsidRDefault="00C0288D" w:rsidP="00C0288D">
            <w:pPr>
              <w:jc w:val="center"/>
              <w:rPr>
                <w:color w:val="000000"/>
                <w:sz w:val="20"/>
                <w:szCs w:val="20"/>
              </w:rPr>
            </w:pPr>
            <w:r w:rsidRPr="007B5FCC">
              <w:rPr>
                <w:color w:val="000000"/>
                <w:sz w:val="20"/>
                <w:szCs w:val="20"/>
              </w:rPr>
              <w:t>ПС Грайворон - ТКУ-1</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0,063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01.09.2012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748</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КТП124 </w:t>
            </w:r>
          </w:p>
          <w:p w:rsidR="00C0288D" w:rsidRPr="007B5FCC" w:rsidRDefault="00C0288D" w:rsidP="00C0288D">
            <w:pPr>
              <w:jc w:val="center"/>
              <w:rPr>
                <w:color w:val="000000"/>
                <w:sz w:val="20"/>
                <w:szCs w:val="20"/>
              </w:rPr>
            </w:pPr>
            <w:r w:rsidRPr="007B5FCC">
              <w:rPr>
                <w:color w:val="000000"/>
                <w:sz w:val="20"/>
                <w:szCs w:val="20"/>
              </w:rPr>
              <w:t>ПС Грайворон - ТКУ-2</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0,063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01.09.2012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749</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КТП124 </w:t>
            </w:r>
          </w:p>
          <w:p w:rsidR="00C0288D" w:rsidRPr="007B5FCC" w:rsidRDefault="00C0288D" w:rsidP="00C0288D">
            <w:pPr>
              <w:jc w:val="center"/>
              <w:rPr>
                <w:color w:val="000000"/>
                <w:sz w:val="20"/>
                <w:szCs w:val="20"/>
              </w:rPr>
            </w:pPr>
            <w:r w:rsidRPr="007B5FCC">
              <w:rPr>
                <w:color w:val="000000"/>
                <w:sz w:val="20"/>
                <w:szCs w:val="20"/>
              </w:rPr>
              <w:t>ПС Грайворон-мастерская</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01.09.2012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750</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КТП124 </w:t>
            </w:r>
          </w:p>
          <w:p w:rsidR="00C0288D" w:rsidRPr="007B5FCC" w:rsidRDefault="00C0288D" w:rsidP="00C0288D">
            <w:pPr>
              <w:jc w:val="center"/>
              <w:rPr>
                <w:color w:val="000000"/>
                <w:sz w:val="20"/>
                <w:szCs w:val="20"/>
              </w:rPr>
            </w:pPr>
            <w:r w:rsidRPr="007B5FCC">
              <w:rPr>
                <w:color w:val="000000"/>
                <w:sz w:val="20"/>
                <w:szCs w:val="20"/>
              </w:rPr>
              <w:t>ПС Грайворон - водозабор</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0,158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01.09.2012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751</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КТП124 </w:t>
            </w:r>
          </w:p>
          <w:p w:rsidR="00C0288D" w:rsidRPr="007B5FCC" w:rsidRDefault="00C0288D" w:rsidP="00C0288D">
            <w:pPr>
              <w:jc w:val="center"/>
              <w:rPr>
                <w:color w:val="000000"/>
                <w:sz w:val="20"/>
                <w:szCs w:val="20"/>
              </w:rPr>
            </w:pPr>
            <w:r w:rsidRPr="007B5FCC">
              <w:rPr>
                <w:color w:val="000000"/>
                <w:sz w:val="20"/>
                <w:szCs w:val="20"/>
              </w:rPr>
              <w:t>ПС Грайворон - теплица</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0,054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01.09.2012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752</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КЛ 0,4кВ от КТП-25 до ВРУ№1 водозабор</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0,047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29.02.2012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753</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КЛ-0,4кВ от ВРУ№1 до ВРУ№2 в/</w:t>
            </w:r>
            <w:proofErr w:type="spellStart"/>
            <w:r w:rsidRPr="007B5FCC">
              <w:rPr>
                <w:color w:val="000000"/>
                <w:sz w:val="20"/>
                <w:szCs w:val="20"/>
              </w:rPr>
              <w:t>з</w:t>
            </w:r>
            <w:proofErr w:type="spellEnd"/>
            <w:r w:rsidRPr="007B5FCC">
              <w:rPr>
                <w:color w:val="000000"/>
                <w:sz w:val="20"/>
                <w:szCs w:val="20"/>
              </w:rPr>
              <w:t xml:space="preserve"> Северный</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29.02.2012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754</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ЗТП-22 </w:t>
            </w:r>
          </w:p>
          <w:p w:rsidR="00C0288D" w:rsidRPr="007B5FCC" w:rsidRDefault="00C0288D" w:rsidP="00C0288D">
            <w:pPr>
              <w:jc w:val="center"/>
              <w:rPr>
                <w:color w:val="000000"/>
                <w:sz w:val="20"/>
                <w:szCs w:val="20"/>
              </w:rPr>
            </w:pPr>
            <w:r w:rsidRPr="007B5FCC">
              <w:rPr>
                <w:color w:val="000000"/>
                <w:sz w:val="20"/>
                <w:szCs w:val="20"/>
              </w:rPr>
              <w:t>ПС Грайворон - ж.д.51а</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0,254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31.07.2013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755</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КЛ 0,4кВ от КТП 401</w:t>
            </w:r>
          </w:p>
          <w:p w:rsidR="00C0288D" w:rsidRPr="007B5FCC" w:rsidRDefault="00C0288D" w:rsidP="002D6F53">
            <w:pPr>
              <w:jc w:val="center"/>
              <w:rPr>
                <w:color w:val="000000"/>
                <w:sz w:val="20"/>
                <w:szCs w:val="20"/>
              </w:rPr>
            </w:pPr>
            <w:r w:rsidRPr="007B5FCC">
              <w:rPr>
                <w:color w:val="000000"/>
                <w:sz w:val="20"/>
                <w:szCs w:val="20"/>
              </w:rPr>
              <w:t>ПС Гора</w:t>
            </w:r>
            <w:r w:rsidR="002D6F53">
              <w:rPr>
                <w:color w:val="000000"/>
                <w:sz w:val="20"/>
                <w:szCs w:val="20"/>
              </w:rPr>
              <w:t>-</w:t>
            </w:r>
            <w:r w:rsidRPr="007B5FCC">
              <w:rPr>
                <w:color w:val="000000"/>
                <w:sz w:val="20"/>
                <w:szCs w:val="20"/>
              </w:rPr>
              <w:t>Подол до ВРУ</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0,148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31.01.2014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756</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№1 КТП 909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0,174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30.03.2014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757</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№1 КТП 910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0,058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30.03.2014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758</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 xml:space="preserve">КЛ 0,4кВ ЗТП-4 - ВРУ </w:t>
            </w:r>
            <w:proofErr w:type="spellStart"/>
            <w:r w:rsidRPr="007B5FCC">
              <w:rPr>
                <w:color w:val="000000"/>
                <w:sz w:val="20"/>
                <w:szCs w:val="20"/>
              </w:rPr>
              <w:t>пенс.фонда</w:t>
            </w:r>
            <w:proofErr w:type="spellEnd"/>
            <w:r w:rsidRPr="007B5FCC">
              <w:rPr>
                <w:color w:val="000000"/>
                <w:sz w:val="20"/>
                <w:szCs w:val="20"/>
              </w:rPr>
              <w:t xml:space="preserve"> г.Грайво</w:t>
            </w:r>
            <w:r w:rsidR="002D6F53">
              <w:rPr>
                <w:color w:val="000000"/>
                <w:sz w:val="20"/>
                <w:szCs w:val="20"/>
              </w:rPr>
              <w:t>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0,225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759</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от РУ 0,4кВ </w:t>
            </w:r>
          </w:p>
          <w:p w:rsidR="00C0288D" w:rsidRPr="007B5FCC" w:rsidRDefault="00C0288D" w:rsidP="00C0288D">
            <w:pPr>
              <w:jc w:val="center"/>
              <w:rPr>
                <w:color w:val="000000"/>
                <w:sz w:val="20"/>
                <w:szCs w:val="20"/>
              </w:rPr>
            </w:pPr>
            <w:r w:rsidRPr="007B5FCC">
              <w:rPr>
                <w:color w:val="000000"/>
                <w:sz w:val="20"/>
                <w:szCs w:val="20"/>
              </w:rPr>
              <w:t>ЗТП 23 до ВРУ 0,4кВ</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0,140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31.01.2015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760</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КЛ-0,4кВ №1 ЗТП 22 </w:t>
            </w:r>
          </w:p>
          <w:p w:rsidR="00C0288D" w:rsidRPr="007B5FCC" w:rsidRDefault="00C0288D" w:rsidP="00C0288D">
            <w:pPr>
              <w:jc w:val="center"/>
              <w:rPr>
                <w:color w:val="000000"/>
                <w:sz w:val="20"/>
                <w:szCs w:val="20"/>
              </w:rPr>
            </w:pPr>
            <w:r w:rsidRPr="007B5FCC">
              <w:rPr>
                <w:color w:val="000000"/>
                <w:sz w:val="20"/>
                <w:szCs w:val="20"/>
              </w:rPr>
              <w:t>ПС Грайворон (ТЦ Семе</w:t>
            </w:r>
            <w:r w:rsidR="002D6F53">
              <w:rPr>
                <w:color w:val="000000"/>
                <w:sz w:val="20"/>
                <w:szCs w:val="20"/>
              </w:rPr>
              <w:t>йный)</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0,084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761</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КЛ-0,4кВ №2 КТП 22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762</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 кВ №3 КТП 22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763</w:t>
            </w:r>
          </w:p>
        </w:tc>
        <w:tc>
          <w:tcPr>
            <w:tcW w:w="1102" w:type="pct"/>
            <w:shd w:val="clear" w:color="auto" w:fill="auto"/>
            <w:noWrap/>
            <w:vAlign w:val="center"/>
            <w:hideMark/>
          </w:tcPr>
          <w:p w:rsidR="002D6F53" w:rsidRDefault="002D6F53" w:rsidP="00C0288D">
            <w:pPr>
              <w:jc w:val="center"/>
              <w:rPr>
                <w:color w:val="000000"/>
                <w:sz w:val="20"/>
                <w:szCs w:val="20"/>
              </w:rPr>
            </w:pPr>
          </w:p>
          <w:p w:rsidR="002D6F53" w:rsidRDefault="00C0288D" w:rsidP="00C0288D">
            <w:pPr>
              <w:jc w:val="center"/>
              <w:rPr>
                <w:color w:val="000000"/>
                <w:sz w:val="20"/>
                <w:szCs w:val="20"/>
              </w:rPr>
            </w:pPr>
            <w:r w:rsidRPr="007B5FCC">
              <w:rPr>
                <w:color w:val="000000"/>
                <w:sz w:val="20"/>
                <w:szCs w:val="20"/>
              </w:rPr>
              <w:t xml:space="preserve">КЛ 0,4 кВ №4 КТП 22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0,086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764</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 кВ №8 КТП 22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30.11.2015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765</w:t>
            </w:r>
          </w:p>
        </w:tc>
        <w:tc>
          <w:tcPr>
            <w:tcW w:w="1102" w:type="pct"/>
            <w:shd w:val="clear" w:color="auto" w:fill="auto"/>
            <w:noWrap/>
            <w:vAlign w:val="center"/>
            <w:hideMark/>
          </w:tcPr>
          <w:p w:rsidR="002D6F53" w:rsidRDefault="00C0288D" w:rsidP="002D6F53">
            <w:pPr>
              <w:jc w:val="center"/>
              <w:rPr>
                <w:color w:val="000000"/>
                <w:sz w:val="20"/>
                <w:szCs w:val="20"/>
              </w:rPr>
            </w:pPr>
            <w:r w:rsidRPr="007B5FCC">
              <w:rPr>
                <w:color w:val="000000"/>
                <w:sz w:val="20"/>
                <w:szCs w:val="20"/>
              </w:rPr>
              <w:t xml:space="preserve">КЛ-0,4кВ №1 от ШУР 16 </w:t>
            </w:r>
          </w:p>
          <w:p w:rsidR="00C0288D" w:rsidRPr="007B5FCC" w:rsidRDefault="00C0288D" w:rsidP="002D6F53">
            <w:pPr>
              <w:jc w:val="center"/>
              <w:rPr>
                <w:color w:val="000000"/>
                <w:sz w:val="20"/>
                <w:szCs w:val="20"/>
              </w:rPr>
            </w:pPr>
            <w:r w:rsidRPr="007B5FCC">
              <w:rPr>
                <w:color w:val="000000"/>
                <w:sz w:val="20"/>
                <w:szCs w:val="20"/>
              </w:rPr>
              <w:t>к ШУР 10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766</w:t>
            </w:r>
          </w:p>
        </w:tc>
        <w:tc>
          <w:tcPr>
            <w:tcW w:w="1102" w:type="pct"/>
            <w:shd w:val="clear" w:color="auto" w:fill="auto"/>
            <w:noWrap/>
            <w:vAlign w:val="center"/>
            <w:hideMark/>
          </w:tcPr>
          <w:p w:rsidR="002D6F53" w:rsidRDefault="00C0288D" w:rsidP="002D6F53">
            <w:pPr>
              <w:jc w:val="center"/>
              <w:rPr>
                <w:color w:val="000000"/>
                <w:sz w:val="20"/>
                <w:szCs w:val="20"/>
              </w:rPr>
            </w:pPr>
            <w:r w:rsidRPr="007B5FCC">
              <w:rPr>
                <w:color w:val="000000"/>
                <w:sz w:val="20"/>
                <w:szCs w:val="20"/>
              </w:rPr>
              <w:t xml:space="preserve">КЛ-0,4кВ №2 от ШУР 16 </w:t>
            </w:r>
          </w:p>
          <w:p w:rsidR="00C0288D" w:rsidRPr="007B5FCC" w:rsidRDefault="00C0288D" w:rsidP="002D6F53">
            <w:pPr>
              <w:jc w:val="center"/>
              <w:rPr>
                <w:color w:val="000000"/>
                <w:sz w:val="20"/>
                <w:szCs w:val="20"/>
              </w:rPr>
            </w:pPr>
            <w:r w:rsidRPr="007B5FCC">
              <w:rPr>
                <w:color w:val="000000"/>
                <w:sz w:val="20"/>
                <w:szCs w:val="20"/>
              </w:rPr>
              <w:t>к ШУР 13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767</w:t>
            </w:r>
          </w:p>
        </w:tc>
        <w:tc>
          <w:tcPr>
            <w:tcW w:w="1102" w:type="pct"/>
            <w:shd w:val="clear" w:color="auto" w:fill="auto"/>
            <w:noWrap/>
            <w:vAlign w:val="center"/>
            <w:hideMark/>
          </w:tcPr>
          <w:p w:rsidR="002D6F53" w:rsidRDefault="00C0288D" w:rsidP="002D6F53">
            <w:pPr>
              <w:jc w:val="center"/>
              <w:rPr>
                <w:color w:val="000000"/>
                <w:sz w:val="20"/>
                <w:szCs w:val="20"/>
              </w:rPr>
            </w:pPr>
            <w:r w:rsidRPr="007B5FCC">
              <w:rPr>
                <w:color w:val="000000"/>
                <w:sz w:val="20"/>
                <w:szCs w:val="20"/>
              </w:rPr>
              <w:t xml:space="preserve">КЛ-0,4кВ №3 от ШУР 10 </w:t>
            </w:r>
          </w:p>
          <w:p w:rsidR="00C0288D" w:rsidRPr="007B5FCC" w:rsidRDefault="00C0288D" w:rsidP="002D6F53">
            <w:pPr>
              <w:jc w:val="center"/>
              <w:rPr>
                <w:color w:val="000000"/>
                <w:sz w:val="20"/>
                <w:szCs w:val="20"/>
              </w:rPr>
            </w:pPr>
            <w:r w:rsidRPr="007B5FCC">
              <w:rPr>
                <w:color w:val="000000"/>
                <w:sz w:val="20"/>
                <w:szCs w:val="20"/>
              </w:rPr>
              <w:t>к ШУР 8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768</w:t>
            </w:r>
          </w:p>
        </w:tc>
        <w:tc>
          <w:tcPr>
            <w:tcW w:w="1102" w:type="pct"/>
            <w:shd w:val="clear" w:color="auto" w:fill="auto"/>
            <w:noWrap/>
            <w:vAlign w:val="center"/>
            <w:hideMark/>
          </w:tcPr>
          <w:p w:rsidR="002D6F53" w:rsidRDefault="00C0288D" w:rsidP="002D6F53">
            <w:pPr>
              <w:jc w:val="center"/>
              <w:rPr>
                <w:color w:val="000000"/>
                <w:sz w:val="20"/>
                <w:szCs w:val="20"/>
              </w:rPr>
            </w:pPr>
            <w:r w:rsidRPr="007B5FCC">
              <w:rPr>
                <w:color w:val="000000"/>
                <w:sz w:val="20"/>
                <w:szCs w:val="20"/>
              </w:rPr>
              <w:t xml:space="preserve">КЛ-0,4кВ №4 от ШУР 8 </w:t>
            </w:r>
          </w:p>
          <w:p w:rsidR="00C0288D" w:rsidRPr="007B5FCC" w:rsidRDefault="00C0288D" w:rsidP="002D6F53">
            <w:pPr>
              <w:jc w:val="center"/>
              <w:rPr>
                <w:color w:val="000000"/>
                <w:sz w:val="20"/>
                <w:szCs w:val="20"/>
              </w:rPr>
            </w:pPr>
            <w:r w:rsidRPr="007B5FCC">
              <w:rPr>
                <w:color w:val="000000"/>
                <w:sz w:val="20"/>
                <w:szCs w:val="20"/>
              </w:rPr>
              <w:t>к ШУР 6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769</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КЛ-0,4кВ №5 от ШУР 6 </w:t>
            </w:r>
          </w:p>
          <w:p w:rsidR="00C0288D" w:rsidRPr="007B5FCC" w:rsidRDefault="00C0288D" w:rsidP="00C0288D">
            <w:pPr>
              <w:jc w:val="center"/>
              <w:rPr>
                <w:color w:val="000000"/>
                <w:sz w:val="20"/>
                <w:szCs w:val="20"/>
              </w:rPr>
            </w:pPr>
            <w:r w:rsidRPr="007B5FCC">
              <w:rPr>
                <w:color w:val="000000"/>
                <w:sz w:val="20"/>
                <w:szCs w:val="20"/>
              </w:rPr>
              <w:t>к ШУР 4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770</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КЛ-0,4кВ №6 от ШУР 13 </w:t>
            </w:r>
          </w:p>
          <w:p w:rsidR="00C0288D" w:rsidRPr="007B5FCC" w:rsidRDefault="00C0288D" w:rsidP="00C0288D">
            <w:pPr>
              <w:jc w:val="center"/>
              <w:rPr>
                <w:color w:val="000000"/>
                <w:sz w:val="20"/>
                <w:szCs w:val="20"/>
              </w:rPr>
            </w:pPr>
            <w:r w:rsidRPr="007B5FCC">
              <w:rPr>
                <w:color w:val="000000"/>
                <w:sz w:val="20"/>
                <w:szCs w:val="20"/>
              </w:rPr>
              <w:t>к ШУР 15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771</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КЛ-0,4кВ №7 от ШУР 13 </w:t>
            </w:r>
          </w:p>
          <w:p w:rsidR="00C0288D" w:rsidRPr="007B5FCC" w:rsidRDefault="00C0288D" w:rsidP="00C0288D">
            <w:pPr>
              <w:jc w:val="center"/>
              <w:rPr>
                <w:color w:val="000000"/>
                <w:sz w:val="20"/>
                <w:szCs w:val="20"/>
              </w:rPr>
            </w:pPr>
            <w:r w:rsidRPr="007B5FCC">
              <w:rPr>
                <w:color w:val="000000"/>
                <w:sz w:val="20"/>
                <w:szCs w:val="20"/>
              </w:rPr>
              <w:t>к ШУР 11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772</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КЛ-0,4кВ №8 от ШУР 11 </w:t>
            </w:r>
          </w:p>
          <w:p w:rsidR="00C0288D" w:rsidRPr="007B5FCC" w:rsidRDefault="00C0288D" w:rsidP="00C0288D">
            <w:pPr>
              <w:jc w:val="center"/>
              <w:rPr>
                <w:color w:val="000000"/>
                <w:sz w:val="20"/>
                <w:szCs w:val="20"/>
              </w:rPr>
            </w:pPr>
            <w:r w:rsidRPr="007B5FCC">
              <w:rPr>
                <w:color w:val="000000"/>
                <w:sz w:val="20"/>
                <w:szCs w:val="20"/>
              </w:rPr>
              <w:t>к ШУР 9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773</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КЛ-0,4кВ №9 от ШУР 9 </w:t>
            </w:r>
          </w:p>
          <w:p w:rsidR="00C0288D" w:rsidRPr="007B5FCC" w:rsidRDefault="00C0288D" w:rsidP="00C0288D">
            <w:pPr>
              <w:jc w:val="center"/>
              <w:rPr>
                <w:color w:val="000000"/>
                <w:sz w:val="20"/>
                <w:szCs w:val="20"/>
              </w:rPr>
            </w:pPr>
            <w:r w:rsidRPr="007B5FCC">
              <w:rPr>
                <w:color w:val="000000"/>
                <w:sz w:val="20"/>
                <w:szCs w:val="20"/>
              </w:rPr>
              <w:t>к ШУР 7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01.01.2006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774</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КЛ-0,4кВ №10 от ШУР 7 </w:t>
            </w:r>
          </w:p>
          <w:p w:rsidR="00C0288D" w:rsidRPr="007B5FCC" w:rsidRDefault="00C0288D" w:rsidP="00C0288D">
            <w:pPr>
              <w:jc w:val="center"/>
              <w:rPr>
                <w:color w:val="000000"/>
                <w:sz w:val="20"/>
                <w:szCs w:val="20"/>
              </w:rPr>
            </w:pPr>
            <w:r w:rsidRPr="007B5FCC">
              <w:rPr>
                <w:color w:val="000000"/>
                <w:sz w:val="20"/>
                <w:szCs w:val="20"/>
              </w:rPr>
              <w:t>к ШУР 5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31.08.2006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775</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КЛ 0,4кВ №4 ЗТП 8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0,285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26.07.2016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776</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№1 КТП 627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0,030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31.07.2016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777</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 кВ № 7 ЗТП 23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30.06.2016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778</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КЛ-0,4кВ №2 ЗТП 411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0,060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31.08.2014</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779</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№6 КТП 4 </w:t>
            </w:r>
          </w:p>
          <w:p w:rsidR="00C0288D" w:rsidRPr="007B5FCC" w:rsidRDefault="00C0288D" w:rsidP="00C0288D">
            <w:pPr>
              <w:jc w:val="center"/>
              <w:rPr>
                <w:color w:val="000000"/>
                <w:sz w:val="20"/>
                <w:szCs w:val="20"/>
              </w:rPr>
            </w:pPr>
            <w:r w:rsidRPr="007B5FCC">
              <w:rPr>
                <w:color w:val="000000"/>
                <w:sz w:val="20"/>
                <w:szCs w:val="20"/>
              </w:rPr>
              <w:t>ПС Грайворон (Олимп)</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0,036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780</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КЛ-0,4кВ КТП4 ПС Грайворон ВРУ Санаторий</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0,056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781</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 xml:space="preserve">КЛ-0,4кВ КТП4 ПС Грайворон </w:t>
            </w:r>
            <w:proofErr w:type="spellStart"/>
            <w:r w:rsidRPr="007B5FCC">
              <w:rPr>
                <w:color w:val="000000"/>
                <w:sz w:val="20"/>
                <w:szCs w:val="20"/>
              </w:rPr>
              <w:t>освещ.санатор</w:t>
            </w:r>
            <w:proofErr w:type="spellEnd"/>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0,016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782</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№8 ЗТП 28 </w:t>
            </w:r>
          </w:p>
          <w:p w:rsidR="00C0288D" w:rsidRPr="007B5FCC" w:rsidRDefault="00C0288D" w:rsidP="002D6F53">
            <w:pPr>
              <w:jc w:val="center"/>
              <w:rPr>
                <w:color w:val="000000"/>
                <w:sz w:val="20"/>
                <w:szCs w:val="20"/>
              </w:rPr>
            </w:pPr>
            <w:r w:rsidRPr="007B5FCC">
              <w:rPr>
                <w:color w:val="000000"/>
                <w:sz w:val="20"/>
                <w:szCs w:val="20"/>
              </w:rPr>
              <w:t xml:space="preserve">ПС </w:t>
            </w:r>
            <w:r w:rsidR="002D6F53">
              <w:rPr>
                <w:color w:val="000000"/>
                <w:sz w:val="20"/>
                <w:szCs w:val="20"/>
              </w:rPr>
              <w:t>Г</w:t>
            </w:r>
            <w:r w:rsidRPr="007B5FCC">
              <w:rPr>
                <w:color w:val="000000"/>
                <w:sz w:val="20"/>
                <w:szCs w:val="20"/>
              </w:rPr>
              <w:t>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17.11.2008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783</w:t>
            </w:r>
          </w:p>
        </w:tc>
        <w:tc>
          <w:tcPr>
            <w:tcW w:w="1102" w:type="pct"/>
            <w:shd w:val="clear" w:color="auto" w:fill="auto"/>
            <w:noWrap/>
            <w:vAlign w:val="center"/>
            <w:hideMark/>
          </w:tcPr>
          <w:p w:rsidR="002D6F53" w:rsidRDefault="00C0288D" w:rsidP="002D6F53">
            <w:pPr>
              <w:jc w:val="center"/>
              <w:rPr>
                <w:color w:val="000000"/>
                <w:sz w:val="20"/>
                <w:szCs w:val="20"/>
              </w:rPr>
            </w:pPr>
            <w:r w:rsidRPr="007B5FCC">
              <w:rPr>
                <w:color w:val="000000"/>
                <w:sz w:val="20"/>
                <w:szCs w:val="20"/>
              </w:rPr>
              <w:t xml:space="preserve">КЛ 0,4кВ ЗТП16 </w:t>
            </w:r>
          </w:p>
          <w:p w:rsidR="00C0288D" w:rsidRPr="007B5FCC" w:rsidRDefault="00C0288D" w:rsidP="002D6F53">
            <w:pPr>
              <w:jc w:val="center"/>
              <w:rPr>
                <w:color w:val="000000"/>
                <w:sz w:val="20"/>
                <w:szCs w:val="20"/>
              </w:rPr>
            </w:pPr>
            <w:r w:rsidRPr="007B5FCC">
              <w:rPr>
                <w:color w:val="000000"/>
                <w:sz w:val="20"/>
                <w:szCs w:val="20"/>
              </w:rPr>
              <w:t xml:space="preserve">ПС Грайворон до ВРУ </w:t>
            </w:r>
            <w:proofErr w:type="spellStart"/>
            <w:r w:rsidRPr="007B5FCC">
              <w:rPr>
                <w:color w:val="000000"/>
                <w:sz w:val="20"/>
                <w:szCs w:val="20"/>
              </w:rPr>
              <w:t>водоз</w:t>
            </w:r>
            <w:proofErr w:type="spellEnd"/>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0,250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784</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от ЗТП-23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30.09.2012</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785</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 кВ КТП 100 </w:t>
            </w:r>
          </w:p>
          <w:p w:rsidR="00C0288D" w:rsidRPr="007B5FCC" w:rsidRDefault="00C0288D" w:rsidP="00C0288D">
            <w:pPr>
              <w:jc w:val="center"/>
              <w:rPr>
                <w:color w:val="000000"/>
                <w:sz w:val="20"/>
                <w:szCs w:val="20"/>
              </w:rPr>
            </w:pPr>
            <w:r w:rsidRPr="007B5FCC">
              <w:rPr>
                <w:color w:val="000000"/>
                <w:sz w:val="20"/>
                <w:szCs w:val="20"/>
              </w:rPr>
              <w:t>ПС Грайворон до ЩУР №1</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28.02.2013</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786</w:t>
            </w:r>
          </w:p>
        </w:tc>
        <w:tc>
          <w:tcPr>
            <w:tcW w:w="11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КЛ 0,4кВ №2 КТП 4 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0,099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30.09.2016</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787</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КЛ-0,4кВ №1 КТП 19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0,017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20.04.2017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788</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 кВ КТП 19 </w:t>
            </w:r>
          </w:p>
          <w:p w:rsidR="00C0288D" w:rsidRPr="007B5FCC" w:rsidRDefault="00C0288D" w:rsidP="00C0288D">
            <w:pPr>
              <w:jc w:val="center"/>
              <w:rPr>
                <w:color w:val="000000"/>
                <w:sz w:val="20"/>
                <w:szCs w:val="20"/>
              </w:rPr>
            </w:pPr>
            <w:r w:rsidRPr="007B5FCC">
              <w:rPr>
                <w:color w:val="000000"/>
                <w:sz w:val="20"/>
                <w:szCs w:val="20"/>
              </w:rPr>
              <w:t>ПС Грайворон кабель Б</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0,017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24.05.2017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789</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№1 КТП-533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0,076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23.06.2017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790</w:t>
            </w:r>
          </w:p>
        </w:tc>
        <w:tc>
          <w:tcPr>
            <w:tcW w:w="1102" w:type="pct"/>
            <w:shd w:val="clear" w:color="auto" w:fill="auto"/>
            <w:noWrap/>
            <w:vAlign w:val="center"/>
            <w:hideMark/>
          </w:tcPr>
          <w:p w:rsidR="002D6F53" w:rsidRPr="00D86028" w:rsidRDefault="00C0288D" w:rsidP="00C0288D">
            <w:pPr>
              <w:jc w:val="center"/>
              <w:rPr>
                <w:color w:val="000000"/>
                <w:sz w:val="20"/>
                <w:szCs w:val="20"/>
                <w:highlight w:val="green"/>
              </w:rPr>
            </w:pPr>
            <w:r w:rsidRPr="00D86028">
              <w:rPr>
                <w:color w:val="000000"/>
                <w:sz w:val="20"/>
                <w:szCs w:val="20"/>
                <w:highlight w:val="green"/>
              </w:rPr>
              <w:t xml:space="preserve">КЛ 0,4 кВ №1 КТП 533 </w:t>
            </w:r>
          </w:p>
          <w:p w:rsidR="00C0288D" w:rsidRPr="007B5FCC" w:rsidRDefault="00C0288D" w:rsidP="00C0288D">
            <w:pPr>
              <w:jc w:val="center"/>
              <w:rPr>
                <w:color w:val="000000"/>
                <w:sz w:val="20"/>
                <w:szCs w:val="20"/>
              </w:rPr>
            </w:pPr>
            <w:r w:rsidRPr="00D86028">
              <w:rPr>
                <w:color w:val="000000"/>
                <w:sz w:val="20"/>
                <w:szCs w:val="20"/>
                <w:highlight w:val="green"/>
              </w:rPr>
              <w:t>ПС Грайворон 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0,076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23.06.2017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791</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 кВ №5 КТП 533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0,034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23.06.2017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792</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 кВ №3 КТП 533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0,070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23.06.2017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793</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КЛ 0,4 кВ №2 КТП 533</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0,070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23.06.2017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794</w:t>
            </w:r>
          </w:p>
        </w:tc>
        <w:tc>
          <w:tcPr>
            <w:tcW w:w="1102" w:type="pct"/>
            <w:shd w:val="clear" w:color="auto" w:fill="auto"/>
            <w:noWrap/>
            <w:vAlign w:val="center"/>
            <w:hideMark/>
          </w:tcPr>
          <w:p w:rsidR="002D6F53" w:rsidRPr="00D86028" w:rsidRDefault="00C0288D" w:rsidP="00C0288D">
            <w:pPr>
              <w:jc w:val="center"/>
              <w:rPr>
                <w:color w:val="000000"/>
                <w:sz w:val="20"/>
                <w:szCs w:val="20"/>
                <w:highlight w:val="green"/>
              </w:rPr>
            </w:pPr>
            <w:r w:rsidRPr="00D86028">
              <w:rPr>
                <w:color w:val="000000"/>
                <w:sz w:val="20"/>
                <w:szCs w:val="20"/>
                <w:highlight w:val="green"/>
              </w:rPr>
              <w:t xml:space="preserve">КЛ 0,4 кВ №2 КТП 533 </w:t>
            </w:r>
          </w:p>
          <w:p w:rsidR="00C0288D" w:rsidRPr="007B5FCC" w:rsidRDefault="00C0288D" w:rsidP="00C0288D">
            <w:pPr>
              <w:jc w:val="center"/>
              <w:rPr>
                <w:color w:val="000000"/>
                <w:sz w:val="20"/>
                <w:szCs w:val="20"/>
              </w:rPr>
            </w:pPr>
            <w:r w:rsidRPr="00D86028">
              <w:rPr>
                <w:color w:val="000000"/>
                <w:sz w:val="20"/>
                <w:szCs w:val="20"/>
                <w:highlight w:val="green"/>
              </w:rPr>
              <w:t>ПС Грайворон 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0,070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23.06.2017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795</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 кВ №4 КТП 533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0,245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23.06.2017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796</w:t>
            </w:r>
          </w:p>
        </w:tc>
        <w:tc>
          <w:tcPr>
            <w:tcW w:w="1102" w:type="pct"/>
            <w:shd w:val="clear" w:color="auto" w:fill="auto"/>
            <w:noWrap/>
            <w:vAlign w:val="center"/>
            <w:hideMark/>
          </w:tcPr>
          <w:p w:rsidR="00C0288D" w:rsidRPr="007B5FCC" w:rsidRDefault="00C0288D" w:rsidP="002D6F53">
            <w:pPr>
              <w:jc w:val="center"/>
              <w:rPr>
                <w:color w:val="000000"/>
                <w:sz w:val="20"/>
                <w:szCs w:val="20"/>
              </w:rPr>
            </w:pPr>
            <w:r w:rsidRPr="007B5FCC">
              <w:rPr>
                <w:color w:val="000000"/>
                <w:sz w:val="20"/>
                <w:szCs w:val="20"/>
              </w:rPr>
              <w:t xml:space="preserve">КЛ0,4кВ </w:t>
            </w:r>
            <w:proofErr w:type="spellStart"/>
            <w:r w:rsidRPr="007B5FCC">
              <w:rPr>
                <w:color w:val="000000"/>
                <w:sz w:val="20"/>
                <w:szCs w:val="20"/>
              </w:rPr>
              <w:t>эл.снаб</w:t>
            </w:r>
            <w:proofErr w:type="spellEnd"/>
            <w:r w:rsidRPr="007B5FCC">
              <w:rPr>
                <w:color w:val="000000"/>
                <w:sz w:val="20"/>
                <w:szCs w:val="20"/>
              </w:rPr>
              <w:t>.</w:t>
            </w:r>
            <w:r w:rsidR="002D6F53">
              <w:rPr>
                <w:color w:val="000000"/>
                <w:sz w:val="20"/>
                <w:szCs w:val="20"/>
              </w:rPr>
              <w:t>»</w:t>
            </w:r>
            <w:r w:rsidRPr="007B5FCC">
              <w:rPr>
                <w:color w:val="000000"/>
                <w:sz w:val="20"/>
                <w:szCs w:val="20"/>
              </w:rPr>
              <w:t>Круглого здания</w:t>
            </w:r>
            <w:r w:rsidR="002D6F53">
              <w:rPr>
                <w:color w:val="000000"/>
                <w:sz w:val="20"/>
                <w:szCs w:val="20"/>
              </w:rPr>
              <w:t xml:space="preserve">» </w:t>
            </w:r>
            <w:r w:rsidRPr="007B5FCC">
              <w:rPr>
                <w:color w:val="000000"/>
                <w:sz w:val="20"/>
                <w:szCs w:val="20"/>
              </w:rPr>
              <w:t>с.Голов</w:t>
            </w:r>
            <w:r w:rsidR="002D6F53">
              <w:rPr>
                <w:color w:val="000000"/>
                <w:sz w:val="20"/>
                <w:szCs w:val="20"/>
              </w:rPr>
              <w:t>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0,580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27.06.2005</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797</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№1 КТП 207 </w:t>
            </w:r>
          </w:p>
          <w:p w:rsidR="00C0288D" w:rsidRPr="007B5FCC" w:rsidRDefault="00C0288D" w:rsidP="002D6F53">
            <w:pPr>
              <w:jc w:val="center"/>
              <w:rPr>
                <w:color w:val="000000"/>
                <w:sz w:val="20"/>
                <w:szCs w:val="20"/>
              </w:rPr>
            </w:pPr>
            <w:r w:rsidRPr="007B5FCC">
              <w:rPr>
                <w:color w:val="000000"/>
                <w:sz w:val="20"/>
                <w:szCs w:val="20"/>
              </w:rPr>
              <w:t>ПС Гора</w:t>
            </w:r>
            <w:r w:rsidR="002D6F53">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0,024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25.10.2017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798</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№2 КТП 207 </w:t>
            </w:r>
          </w:p>
          <w:p w:rsidR="00C0288D" w:rsidRPr="007B5FCC" w:rsidRDefault="00C0288D" w:rsidP="002D6F53">
            <w:pPr>
              <w:jc w:val="center"/>
              <w:rPr>
                <w:color w:val="000000"/>
                <w:sz w:val="20"/>
                <w:szCs w:val="20"/>
              </w:rPr>
            </w:pPr>
            <w:r w:rsidRPr="007B5FCC">
              <w:rPr>
                <w:color w:val="000000"/>
                <w:sz w:val="20"/>
                <w:szCs w:val="20"/>
              </w:rPr>
              <w:t>ПС Гора</w:t>
            </w:r>
            <w:r w:rsidR="002D6F53">
              <w:rPr>
                <w:color w:val="000000"/>
                <w:sz w:val="20"/>
                <w:szCs w:val="20"/>
              </w:rPr>
              <w:t>-</w:t>
            </w:r>
            <w:r w:rsidRPr="007B5FCC">
              <w:rPr>
                <w:color w:val="000000"/>
                <w:sz w:val="20"/>
                <w:szCs w:val="20"/>
              </w:rPr>
              <w:t>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0,024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25.10.2017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799</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 кВ №1 КТП 507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0,041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31.12.2017</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800</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№8 ЗТП 23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0,024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01.05.2018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801</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№9 ЗТП 28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0,700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28.09.2018</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lastRenderedPageBreak/>
              <w:t>802</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№1 КТП 501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0,270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17.04.2019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803</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№4 КТП 501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0,270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17.04.2019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804</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№1 КТП 311 </w:t>
            </w:r>
          </w:p>
          <w:p w:rsidR="00C0288D" w:rsidRPr="007B5FCC" w:rsidRDefault="00C0288D" w:rsidP="00C0288D">
            <w:pPr>
              <w:jc w:val="center"/>
              <w:rPr>
                <w:color w:val="000000"/>
                <w:sz w:val="20"/>
                <w:szCs w:val="20"/>
              </w:rPr>
            </w:pPr>
            <w:r w:rsidRPr="007B5FCC">
              <w:rPr>
                <w:color w:val="000000"/>
                <w:sz w:val="20"/>
                <w:szCs w:val="20"/>
              </w:rPr>
              <w:t>ПС Гора-Подол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17.04.2019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805</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№1 КТП 516 </w:t>
            </w:r>
          </w:p>
          <w:p w:rsidR="00C0288D" w:rsidRPr="007B5FCC" w:rsidRDefault="00C0288D" w:rsidP="00C0288D">
            <w:pPr>
              <w:jc w:val="center"/>
              <w:rPr>
                <w:color w:val="000000"/>
                <w:sz w:val="20"/>
                <w:szCs w:val="20"/>
              </w:rPr>
            </w:pPr>
            <w:r w:rsidRPr="007B5FCC">
              <w:rPr>
                <w:color w:val="000000"/>
                <w:sz w:val="20"/>
                <w:szCs w:val="20"/>
              </w:rPr>
              <w:t>ПС Гора-Подол</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0,035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17.04.2019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806</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№1 КТП 911 </w:t>
            </w:r>
          </w:p>
          <w:p w:rsidR="00C0288D" w:rsidRPr="007B5FCC" w:rsidRDefault="00C0288D" w:rsidP="00C0288D">
            <w:pPr>
              <w:jc w:val="center"/>
              <w:rPr>
                <w:color w:val="000000"/>
                <w:sz w:val="20"/>
                <w:szCs w:val="20"/>
              </w:rPr>
            </w:pPr>
            <w:r w:rsidRPr="007B5FCC">
              <w:rPr>
                <w:color w:val="000000"/>
                <w:sz w:val="20"/>
                <w:szCs w:val="20"/>
              </w:rPr>
              <w:t>ПС Дорогощь</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0,013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01.08.2019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807</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№1 СТП 124 </w:t>
            </w:r>
          </w:p>
          <w:p w:rsidR="00C0288D" w:rsidRPr="007B5FCC" w:rsidRDefault="00C0288D" w:rsidP="00C0288D">
            <w:pPr>
              <w:jc w:val="center"/>
              <w:rPr>
                <w:color w:val="000000"/>
                <w:sz w:val="20"/>
                <w:szCs w:val="20"/>
              </w:rPr>
            </w:pPr>
            <w:r w:rsidRPr="007B5FCC">
              <w:rPr>
                <w:color w:val="000000"/>
                <w:sz w:val="20"/>
                <w:szCs w:val="20"/>
              </w:rPr>
              <w:t>ПС Головчино</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0,002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24.12.2019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808</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№12 ЗТП 28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25.12.2019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r w:rsidR="00C0288D" w:rsidRPr="007B5FCC" w:rsidTr="007B5FCC">
        <w:trPr>
          <w:trHeight w:val="20"/>
          <w:jc w:val="center"/>
        </w:trPr>
        <w:tc>
          <w:tcPr>
            <w:tcW w:w="18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809</w:t>
            </w:r>
          </w:p>
        </w:tc>
        <w:tc>
          <w:tcPr>
            <w:tcW w:w="1102" w:type="pct"/>
            <w:shd w:val="clear" w:color="auto" w:fill="auto"/>
            <w:noWrap/>
            <w:vAlign w:val="center"/>
            <w:hideMark/>
          </w:tcPr>
          <w:p w:rsidR="002D6F53" w:rsidRDefault="00C0288D" w:rsidP="00C0288D">
            <w:pPr>
              <w:jc w:val="center"/>
              <w:rPr>
                <w:color w:val="000000"/>
                <w:sz w:val="20"/>
                <w:szCs w:val="20"/>
              </w:rPr>
            </w:pPr>
            <w:r w:rsidRPr="007B5FCC">
              <w:rPr>
                <w:color w:val="000000"/>
                <w:sz w:val="20"/>
                <w:szCs w:val="20"/>
              </w:rPr>
              <w:t xml:space="preserve">КЛ 0,4кВ №13 ЗТП 28 </w:t>
            </w:r>
          </w:p>
          <w:p w:rsidR="00C0288D" w:rsidRPr="007B5FCC" w:rsidRDefault="00C0288D" w:rsidP="00C0288D">
            <w:pPr>
              <w:jc w:val="center"/>
              <w:rPr>
                <w:color w:val="000000"/>
                <w:sz w:val="20"/>
                <w:szCs w:val="20"/>
              </w:rPr>
            </w:pPr>
            <w:r w:rsidRPr="007B5FCC">
              <w:rPr>
                <w:color w:val="000000"/>
                <w:sz w:val="20"/>
                <w:szCs w:val="20"/>
              </w:rPr>
              <w:t>ПС Грайворон</w:t>
            </w:r>
          </w:p>
        </w:tc>
        <w:tc>
          <w:tcPr>
            <w:tcW w:w="467" w:type="pct"/>
            <w:shd w:val="clear" w:color="auto" w:fill="auto"/>
            <w:noWrap/>
            <w:vAlign w:val="center"/>
            <w:hideMark/>
          </w:tcPr>
          <w:p w:rsidR="00C0288D" w:rsidRPr="007B5FCC" w:rsidRDefault="00C0288D" w:rsidP="00C0288D">
            <w:pPr>
              <w:jc w:val="center"/>
              <w:rPr>
                <w:color w:val="000000"/>
                <w:sz w:val="20"/>
                <w:szCs w:val="20"/>
              </w:rPr>
            </w:pPr>
          </w:p>
        </w:tc>
        <w:tc>
          <w:tcPr>
            <w:tcW w:w="595"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0,4</w:t>
            </w:r>
          </w:p>
        </w:tc>
        <w:tc>
          <w:tcPr>
            <w:tcW w:w="349" w:type="pct"/>
            <w:shd w:val="clear" w:color="auto" w:fill="auto"/>
            <w:noWrap/>
            <w:vAlign w:val="center"/>
            <w:hideMark/>
          </w:tcPr>
          <w:p w:rsidR="00C0288D" w:rsidRPr="007B5FCC" w:rsidRDefault="00C0288D" w:rsidP="00C0288D">
            <w:pPr>
              <w:jc w:val="center"/>
              <w:rPr>
                <w:color w:val="000000"/>
                <w:sz w:val="20"/>
                <w:szCs w:val="20"/>
              </w:rPr>
            </w:pPr>
          </w:p>
        </w:tc>
        <w:tc>
          <w:tcPr>
            <w:tcW w:w="602"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0,020 км</w:t>
            </w:r>
          </w:p>
        </w:tc>
        <w:tc>
          <w:tcPr>
            <w:tcW w:w="402" w:type="pct"/>
            <w:shd w:val="clear" w:color="auto" w:fill="auto"/>
            <w:noWrap/>
            <w:vAlign w:val="center"/>
            <w:hideMark/>
          </w:tcPr>
          <w:p w:rsidR="00C0288D" w:rsidRPr="007B5FCC" w:rsidRDefault="00C0288D" w:rsidP="00C0288D">
            <w:pPr>
              <w:jc w:val="center"/>
              <w:rPr>
                <w:color w:val="000000"/>
                <w:sz w:val="20"/>
                <w:szCs w:val="20"/>
              </w:rPr>
            </w:pPr>
          </w:p>
        </w:tc>
        <w:tc>
          <w:tcPr>
            <w:tcW w:w="66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25.12.2019</w:t>
            </w:r>
          </w:p>
        </w:tc>
        <w:tc>
          <w:tcPr>
            <w:tcW w:w="641" w:type="pct"/>
            <w:shd w:val="clear" w:color="auto" w:fill="auto"/>
            <w:noWrap/>
            <w:vAlign w:val="center"/>
            <w:hideMark/>
          </w:tcPr>
          <w:p w:rsidR="00C0288D" w:rsidRPr="007B5FCC" w:rsidRDefault="00C0288D" w:rsidP="00C0288D">
            <w:pPr>
              <w:jc w:val="center"/>
              <w:rPr>
                <w:color w:val="000000"/>
                <w:sz w:val="20"/>
                <w:szCs w:val="20"/>
              </w:rPr>
            </w:pPr>
            <w:r w:rsidRPr="007B5FCC">
              <w:rPr>
                <w:color w:val="000000"/>
                <w:sz w:val="20"/>
                <w:szCs w:val="20"/>
              </w:rPr>
              <w:t>подземный</w:t>
            </w:r>
          </w:p>
        </w:tc>
      </w:tr>
    </w:tbl>
    <w:p w:rsidR="00C0288D" w:rsidRDefault="00C0288D" w:rsidP="00C0288D">
      <w:pPr>
        <w:spacing w:line="300" w:lineRule="auto"/>
        <w:ind w:firstLineChars="257" w:firstLine="617"/>
        <w:jc w:val="center"/>
      </w:pPr>
    </w:p>
    <w:p w:rsidR="00C0288D" w:rsidRDefault="00C0288D" w:rsidP="00C0288D">
      <w:pPr>
        <w:spacing w:line="300" w:lineRule="auto"/>
        <w:ind w:firstLineChars="257" w:firstLine="617"/>
        <w:jc w:val="right"/>
        <w:sectPr w:rsidR="00C0288D" w:rsidSect="00C0288D">
          <w:pgSz w:w="16838" w:h="11906" w:orient="landscape"/>
          <w:pgMar w:top="851" w:right="1134" w:bottom="1418" w:left="1134" w:header="709" w:footer="709" w:gutter="0"/>
          <w:cols w:space="708"/>
          <w:docGrid w:linePitch="360"/>
        </w:sectPr>
      </w:pPr>
    </w:p>
    <w:p w:rsidR="00C0288D" w:rsidRPr="002D6F53" w:rsidRDefault="00C0288D" w:rsidP="002D6F53">
      <w:pPr>
        <w:pStyle w:val="a8"/>
        <w:ind w:left="0"/>
        <w:jc w:val="center"/>
        <w:outlineLvl w:val="2"/>
        <w:rPr>
          <w:b/>
          <w:sz w:val="28"/>
          <w:szCs w:val="28"/>
        </w:rPr>
      </w:pPr>
      <w:bookmarkStart w:id="14" w:name="_Toc533014792"/>
      <w:r w:rsidRPr="002D6F53">
        <w:rPr>
          <w:b/>
          <w:sz w:val="28"/>
          <w:szCs w:val="28"/>
        </w:rPr>
        <w:lastRenderedPageBreak/>
        <w:t>2.1.6. Сбор и утилизация твердых бытовых отходов</w:t>
      </w:r>
      <w:bookmarkEnd w:id="14"/>
    </w:p>
    <w:p w:rsidR="00C0288D" w:rsidRPr="002D6F53" w:rsidRDefault="00C0288D" w:rsidP="00C0288D">
      <w:pPr>
        <w:pStyle w:val="a8"/>
        <w:ind w:left="0" w:firstLine="567"/>
        <w:jc w:val="both"/>
        <w:rPr>
          <w:sz w:val="28"/>
          <w:szCs w:val="28"/>
        </w:rPr>
      </w:pPr>
    </w:p>
    <w:p w:rsidR="00C0288D" w:rsidRPr="002D6F53" w:rsidRDefault="00C0288D" w:rsidP="002D6F53">
      <w:pPr>
        <w:pStyle w:val="a8"/>
        <w:ind w:left="0" w:firstLine="709"/>
        <w:jc w:val="both"/>
        <w:rPr>
          <w:sz w:val="28"/>
          <w:szCs w:val="28"/>
        </w:rPr>
      </w:pPr>
      <w:r w:rsidRPr="002D6F53">
        <w:rPr>
          <w:sz w:val="28"/>
          <w:szCs w:val="28"/>
        </w:rPr>
        <w:t xml:space="preserve">Важное значение для создания благоприятных условий проживания имеет санитарно-гигиеническое состояние населенных мест, в частности вопросы сбора, утилизации, обезвреживания и обеззараживания бытовых </w:t>
      </w:r>
      <w:r w:rsidR="002D6F53">
        <w:rPr>
          <w:sz w:val="28"/>
          <w:szCs w:val="28"/>
        </w:rPr>
        <w:br/>
      </w:r>
      <w:r w:rsidRPr="002D6F53">
        <w:rPr>
          <w:sz w:val="28"/>
          <w:szCs w:val="28"/>
        </w:rPr>
        <w:t>и промышленных отходов.</w:t>
      </w:r>
    </w:p>
    <w:p w:rsidR="00C0288D" w:rsidRPr="002D6F53" w:rsidRDefault="00C0288D" w:rsidP="002D6F53">
      <w:pPr>
        <w:pStyle w:val="a8"/>
        <w:ind w:left="0" w:firstLine="709"/>
        <w:jc w:val="both"/>
        <w:rPr>
          <w:sz w:val="28"/>
          <w:szCs w:val="28"/>
        </w:rPr>
      </w:pPr>
      <w:r w:rsidRPr="002D6F53">
        <w:rPr>
          <w:sz w:val="28"/>
          <w:szCs w:val="28"/>
        </w:rPr>
        <w:t xml:space="preserve">На территории муниципального образования сбор и вывоз твердых бытовых отходов и крупногабаритных отходов производится мусоровозами </w:t>
      </w:r>
      <w:r w:rsidR="002D6F53">
        <w:rPr>
          <w:sz w:val="28"/>
          <w:szCs w:val="28"/>
        </w:rPr>
        <w:br/>
      </w:r>
      <w:r w:rsidRPr="002D6F53">
        <w:rPr>
          <w:sz w:val="28"/>
          <w:szCs w:val="28"/>
        </w:rPr>
        <w:t xml:space="preserve">с контейнерных площадок, расположенных как в районе муниципальных домов, так и в частном секторе. Предприятия по переработке отходов </w:t>
      </w:r>
      <w:r w:rsidR="002D6F53">
        <w:rPr>
          <w:sz w:val="28"/>
          <w:szCs w:val="28"/>
        </w:rPr>
        <w:br/>
      </w:r>
      <w:r w:rsidRPr="002D6F53">
        <w:rPr>
          <w:sz w:val="28"/>
          <w:szCs w:val="28"/>
        </w:rPr>
        <w:t>на территории Грайворонского городского округа отсутствуют.</w:t>
      </w:r>
    </w:p>
    <w:p w:rsidR="00C0288D" w:rsidRPr="002D6F53" w:rsidRDefault="00C0288D" w:rsidP="002D6F53">
      <w:pPr>
        <w:ind w:firstLine="709"/>
        <w:jc w:val="both"/>
        <w:rPr>
          <w:sz w:val="28"/>
          <w:szCs w:val="28"/>
        </w:rPr>
      </w:pPr>
      <w:r w:rsidRPr="002D6F53">
        <w:rPr>
          <w:sz w:val="28"/>
          <w:szCs w:val="28"/>
        </w:rPr>
        <w:t xml:space="preserve">Сбор, транспортировка и утилизация отходов осуществляется специализированной организацией, имеющей лицензию на данный вид деятельности. </w:t>
      </w:r>
    </w:p>
    <w:p w:rsidR="00C0288D" w:rsidRPr="002D6F53" w:rsidRDefault="00C0288D" w:rsidP="002D6F53">
      <w:pPr>
        <w:ind w:firstLine="709"/>
        <w:jc w:val="both"/>
        <w:rPr>
          <w:sz w:val="28"/>
          <w:szCs w:val="28"/>
        </w:rPr>
      </w:pPr>
      <w:r w:rsidRPr="002D6F53">
        <w:rPr>
          <w:sz w:val="28"/>
          <w:szCs w:val="28"/>
        </w:rPr>
        <w:t xml:space="preserve">На территории городского округа установлены контейнеры для сбора мусора в местах потенциально возможного скопления мусора. Количество площадок для установки контейнеров в населенном пункте определяется исходя из численности населения, объёма образования отходов, </w:t>
      </w:r>
      <w:r w:rsidR="002D6F53">
        <w:rPr>
          <w:sz w:val="28"/>
          <w:szCs w:val="28"/>
        </w:rPr>
        <w:br/>
      </w:r>
      <w:r w:rsidRPr="002D6F53">
        <w:rPr>
          <w:sz w:val="28"/>
          <w:szCs w:val="28"/>
        </w:rPr>
        <w:t>и необходимого для населенного пункта числа контейнеров для сбора мусора</w:t>
      </w:r>
      <w:r w:rsidR="002D6F53">
        <w:rPr>
          <w:sz w:val="28"/>
          <w:szCs w:val="28"/>
        </w:rPr>
        <w:t>.</w:t>
      </w:r>
    </w:p>
    <w:p w:rsidR="00C0288D" w:rsidRPr="002D6F53" w:rsidRDefault="00C0288D" w:rsidP="002D6F53">
      <w:pPr>
        <w:ind w:firstLine="709"/>
        <w:jc w:val="both"/>
        <w:rPr>
          <w:sz w:val="28"/>
          <w:szCs w:val="28"/>
        </w:rPr>
      </w:pPr>
      <w:r w:rsidRPr="002D6F53">
        <w:rPr>
          <w:sz w:val="28"/>
          <w:szCs w:val="28"/>
        </w:rPr>
        <w:t>Размер площадок должен быть рассчитан на установку необходимого числа, но не более 5, контейнеров.</w:t>
      </w:r>
    </w:p>
    <w:p w:rsidR="00C0288D" w:rsidRPr="002D6F53" w:rsidRDefault="00C0288D" w:rsidP="002D6F53">
      <w:pPr>
        <w:pStyle w:val="a8"/>
        <w:ind w:left="0" w:firstLine="709"/>
        <w:jc w:val="both"/>
        <w:rPr>
          <w:sz w:val="28"/>
          <w:szCs w:val="28"/>
        </w:rPr>
      </w:pPr>
      <w:r w:rsidRPr="002D6F53">
        <w:rPr>
          <w:sz w:val="28"/>
          <w:szCs w:val="28"/>
        </w:rPr>
        <w:t>На постоянной основе осуществляется ликвидация свалок, расположенных не только в населенных пунктах, но и на прилегающих территориях.</w:t>
      </w:r>
    </w:p>
    <w:p w:rsidR="00C0288D" w:rsidRPr="002D6F53" w:rsidRDefault="00C0288D" w:rsidP="002D6F53">
      <w:pPr>
        <w:pStyle w:val="a8"/>
        <w:ind w:left="0" w:firstLine="709"/>
        <w:jc w:val="both"/>
        <w:rPr>
          <w:sz w:val="28"/>
          <w:szCs w:val="28"/>
        </w:rPr>
      </w:pPr>
      <w:r w:rsidRPr="002D6F53">
        <w:rPr>
          <w:sz w:val="28"/>
          <w:szCs w:val="28"/>
        </w:rPr>
        <w:t xml:space="preserve">Для сбора жидких отходов в не канализованных домовладениях устанавливаются дворовые </w:t>
      </w:r>
      <w:proofErr w:type="spellStart"/>
      <w:r w:rsidRPr="002D6F53">
        <w:rPr>
          <w:sz w:val="28"/>
          <w:szCs w:val="28"/>
        </w:rPr>
        <w:t>помойницы</w:t>
      </w:r>
      <w:proofErr w:type="spellEnd"/>
      <w:r w:rsidRPr="002D6F53">
        <w:rPr>
          <w:sz w:val="28"/>
          <w:szCs w:val="28"/>
        </w:rPr>
        <w:t>, которые имеют водонепроницаемый выгреб и наземную часть с крышкой и съемной решеткой для отделения твердых фракций.</w:t>
      </w:r>
    </w:p>
    <w:p w:rsidR="00C0288D" w:rsidRPr="002D6F53" w:rsidRDefault="00C0288D" w:rsidP="002D6F53">
      <w:pPr>
        <w:pStyle w:val="a8"/>
        <w:ind w:left="0" w:firstLine="709"/>
        <w:jc w:val="both"/>
        <w:rPr>
          <w:sz w:val="28"/>
          <w:szCs w:val="28"/>
        </w:rPr>
      </w:pPr>
      <w:r w:rsidRPr="002D6F53">
        <w:rPr>
          <w:sz w:val="28"/>
          <w:szCs w:val="28"/>
        </w:rPr>
        <w:t>Несмотря на своевременный вывоз мусора и наличие контейнерных площадок, жители муниципального образования устраивают несанкционированные свалки, которые неблагоприятно влияют на внешний вид и санитарное состояние городского округа.</w:t>
      </w:r>
    </w:p>
    <w:p w:rsidR="00C0288D" w:rsidRPr="002D6F53" w:rsidRDefault="00C0288D" w:rsidP="002D6F53">
      <w:pPr>
        <w:pStyle w:val="a8"/>
        <w:ind w:left="0" w:firstLine="709"/>
        <w:jc w:val="both"/>
        <w:rPr>
          <w:sz w:val="28"/>
          <w:szCs w:val="28"/>
        </w:rPr>
      </w:pPr>
      <w:r w:rsidRPr="002D6F53">
        <w:rPr>
          <w:sz w:val="28"/>
          <w:szCs w:val="28"/>
        </w:rPr>
        <w:t xml:space="preserve">Работа по совершенствованию сбора бытовых отходов в первую очередь направлена на обустройство достаточного количества контейнерных площадок на всей территории муниципального образования. Приоритет в этой работе принадлежит организациям, осуществляющим управление многоквартирными жилыми домами и организациям, имеющим лицензии на деятельность в сфере обращения бытовых отходов, при общей координации их деятельности </w:t>
      </w:r>
      <w:r w:rsidR="00C43657">
        <w:rPr>
          <w:sz w:val="28"/>
          <w:szCs w:val="28"/>
        </w:rPr>
        <w:br/>
      </w:r>
      <w:r w:rsidRPr="002D6F53">
        <w:rPr>
          <w:sz w:val="28"/>
          <w:szCs w:val="28"/>
        </w:rPr>
        <w:t xml:space="preserve">со стороны администрации муниципального образования. Результатами проведенной работы должны стать отсутствие несанкционированных свалок </w:t>
      </w:r>
      <w:r w:rsidR="00C43657">
        <w:rPr>
          <w:sz w:val="28"/>
          <w:szCs w:val="28"/>
        </w:rPr>
        <w:br/>
      </w:r>
      <w:r w:rsidRPr="002D6F53">
        <w:rPr>
          <w:sz w:val="28"/>
          <w:szCs w:val="28"/>
        </w:rPr>
        <w:t>на дворовых территориях и ликвидация предпосылок для складирования бытового мусора в непредназначенных для этого местах.</w:t>
      </w:r>
    </w:p>
    <w:p w:rsidR="00C0288D" w:rsidRPr="002D6F53" w:rsidRDefault="00C0288D" w:rsidP="002D6F53">
      <w:pPr>
        <w:ind w:firstLine="709"/>
        <w:jc w:val="both"/>
        <w:rPr>
          <w:sz w:val="28"/>
          <w:szCs w:val="28"/>
        </w:rPr>
      </w:pPr>
      <w:r w:rsidRPr="002D6F53">
        <w:rPr>
          <w:sz w:val="28"/>
          <w:szCs w:val="28"/>
        </w:rPr>
        <w:t xml:space="preserve">Вывоз твердых коммунальных отходов осуществляется на полигон ТКО, входящий в состав </w:t>
      </w:r>
      <w:proofErr w:type="spellStart"/>
      <w:r w:rsidRPr="002D6F53">
        <w:rPr>
          <w:sz w:val="28"/>
          <w:szCs w:val="28"/>
        </w:rPr>
        <w:t>Яковлевского</w:t>
      </w:r>
      <w:proofErr w:type="spellEnd"/>
      <w:r w:rsidRPr="002D6F53">
        <w:rPr>
          <w:sz w:val="28"/>
          <w:szCs w:val="28"/>
        </w:rPr>
        <w:t xml:space="preserve"> экологического комплекса по адресу: </w:t>
      </w:r>
      <w:r w:rsidRPr="002D6F53">
        <w:rPr>
          <w:sz w:val="28"/>
          <w:szCs w:val="28"/>
        </w:rPr>
        <w:lastRenderedPageBreak/>
        <w:t xml:space="preserve">Белгородская область, </w:t>
      </w:r>
      <w:proofErr w:type="spellStart"/>
      <w:r w:rsidRPr="001F10C6">
        <w:rPr>
          <w:sz w:val="28"/>
          <w:szCs w:val="28"/>
        </w:rPr>
        <w:t>Яковлевский</w:t>
      </w:r>
      <w:proofErr w:type="spellEnd"/>
      <w:r w:rsidRPr="001F10C6">
        <w:rPr>
          <w:sz w:val="28"/>
          <w:szCs w:val="28"/>
        </w:rPr>
        <w:t xml:space="preserve"> </w:t>
      </w:r>
      <w:r w:rsidR="001F10C6" w:rsidRPr="001F10C6">
        <w:rPr>
          <w:sz w:val="28"/>
          <w:szCs w:val="28"/>
        </w:rPr>
        <w:t>город</w:t>
      </w:r>
      <w:r w:rsidR="001F10C6">
        <w:rPr>
          <w:sz w:val="28"/>
          <w:szCs w:val="28"/>
        </w:rPr>
        <w:t>с</w:t>
      </w:r>
      <w:r w:rsidR="001F10C6" w:rsidRPr="001F10C6">
        <w:rPr>
          <w:sz w:val="28"/>
          <w:szCs w:val="28"/>
        </w:rPr>
        <w:t>кой округ</w:t>
      </w:r>
      <w:r w:rsidRPr="002D6F53">
        <w:rPr>
          <w:sz w:val="28"/>
          <w:szCs w:val="28"/>
        </w:rPr>
        <w:t>, в границах СПК «Первое Мая».</w:t>
      </w:r>
    </w:p>
    <w:p w:rsidR="00C0288D" w:rsidRPr="002D6F53" w:rsidRDefault="00C0288D" w:rsidP="002D6F53">
      <w:pPr>
        <w:ind w:firstLine="709"/>
        <w:jc w:val="both"/>
        <w:rPr>
          <w:sz w:val="28"/>
          <w:szCs w:val="28"/>
        </w:rPr>
      </w:pPr>
      <w:r w:rsidRPr="002D6F53">
        <w:rPr>
          <w:sz w:val="28"/>
          <w:szCs w:val="28"/>
        </w:rPr>
        <w:t>На территории городского округа расположен</w:t>
      </w:r>
      <w:r w:rsidR="00C43657">
        <w:rPr>
          <w:sz w:val="28"/>
          <w:szCs w:val="28"/>
        </w:rPr>
        <w:t>а</w:t>
      </w:r>
      <w:r w:rsidRPr="002D6F53">
        <w:rPr>
          <w:sz w:val="28"/>
          <w:szCs w:val="28"/>
        </w:rPr>
        <w:t xml:space="preserve"> 1051 контейнерн</w:t>
      </w:r>
      <w:r w:rsidR="00C43657">
        <w:rPr>
          <w:sz w:val="28"/>
          <w:szCs w:val="28"/>
        </w:rPr>
        <w:t>ая</w:t>
      </w:r>
      <w:r w:rsidRPr="002D6F53">
        <w:rPr>
          <w:sz w:val="28"/>
          <w:szCs w:val="28"/>
        </w:rPr>
        <w:t xml:space="preserve"> площадк</w:t>
      </w:r>
      <w:r w:rsidR="00C43657">
        <w:rPr>
          <w:sz w:val="28"/>
          <w:szCs w:val="28"/>
        </w:rPr>
        <w:t>а</w:t>
      </w:r>
      <w:r w:rsidRPr="002D6F53">
        <w:rPr>
          <w:sz w:val="28"/>
          <w:szCs w:val="28"/>
        </w:rPr>
        <w:t>, в том числе:</w:t>
      </w:r>
    </w:p>
    <w:p w:rsidR="00C0288D" w:rsidRPr="002D6F53" w:rsidRDefault="00C43657" w:rsidP="00C43657">
      <w:pPr>
        <w:tabs>
          <w:tab w:val="left" w:pos="1134"/>
        </w:tabs>
        <w:ind w:firstLine="709"/>
        <w:jc w:val="both"/>
        <w:rPr>
          <w:sz w:val="28"/>
          <w:szCs w:val="28"/>
        </w:rPr>
      </w:pPr>
      <w:r>
        <w:rPr>
          <w:sz w:val="28"/>
          <w:szCs w:val="28"/>
        </w:rPr>
        <w:t>•</w:t>
      </w:r>
      <w:r>
        <w:rPr>
          <w:sz w:val="28"/>
          <w:szCs w:val="28"/>
        </w:rPr>
        <w:tab/>
        <w:t>н</w:t>
      </w:r>
      <w:r w:rsidR="00C0288D" w:rsidRPr="002D6F53">
        <w:rPr>
          <w:sz w:val="28"/>
          <w:szCs w:val="28"/>
        </w:rPr>
        <w:t xml:space="preserve">а один контейнер </w:t>
      </w:r>
      <w:r w:rsidRPr="002D6F53">
        <w:rPr>
          <w:sz w:val="28"/>
          <w:szCs w:val="28"/>
        </w:rPr>
        <w:t>–</w:t>
      </w:r>
      <w:r w:rsidR="00C0288D" w:rsidRPr="002D6F53">
        <w:rPr>
          <w:sz w:val="28"/>
          <w:szCs w:val="28"/>
        </w:rPr>
        <w:t xml:space="preserve"> 795 шт</w:t>
      </w:r>
      <w:r>
        <w:rPr>
          <w:sz w:val="28"/>
          <w:szCs w:val="28"/>
        </w:rPr>
        <w:t>.</w:t>
      </w:r>
      <w:r w:rsidR="00C0288D" w:rsidRPr="002D6F53">
        <w:rPr>
          <w:sz w:val="28"/>
          <w:szCs w:val="28"/>
        </w:rPr>
        <w:t>;</w:t>
      </w:r>
    </w:p>
    <w:p w:rsidR="00C0288D" w:rsidRPr="002D6F53" w:rsidRDefault="00C0288D" w:rsidP="00C43657">
      <w:pPr>
        <w:tabs>
          <w:tab w:val="left" w:pos="1134"/>
        </w:tabs>
        <w:ind w:firstLine="709"/>
        <w:jc w:val="both"/>
        <w:rPr>
          <w:sz w:val="28"/>
          <w:szCs w:val="28"/>
        </w:rPr>
      </w:pPr>
      <w:r w:rsidRPr="002D6F53">
        <w:rPr>
          <w:sz w:val="28"/>
          <w:szCs w:val="28"/>
        </w:rPr>
        <w:t>•</w:t>
      </w:r>
      <w:r w:rsidRPr="002D6F53">
        <w:rPr>
          <w:sz w:val="28"/>
          <w:szCs w:val="28"/>
        </w:rPr>
        <w:tab/>
      </w:r>
      <w:r w:rsidR="00C43657">
        <w:rPr>
          <w:sz w:val="28"/>
          <w:szCs w:val="28"/>
        </w:rPr>
        <w:t>н</w:t>
      </w:r>
      <w:r w:rsidRPr="002D6F53">
        <w:rPr>
          <w:sz w:val="28"/>
          <w:szCs w:val="28"/>
        </w:rPr>
        <w:t>а два контейнера – 225 шт</w:t>
      </w:r>
      <w:r w:rsidR="00C43657">
        <w:rPr>
          <w:sz w:val="28"/>
          <w:szCs w:val="28"/>
        </w:rPr>
        <w:t>.</w:t>
      </w:r>
      <w:r w:rsidRPr="002D6F53">
        <w:rPr>
          <w:sz w:val="28"/>
          <w:szCs w:val="28"/>
        </w:rPr>
        <w:t>;</w:t>
      </w:r>
    </w:p>
    <w:p w:rsidR="00C0288D" w:rsidRPr="002D6F53" w:rsidRDefault="00C0288D" w:rsidP="00C43657">
      <w:pPr>
        <w:tabs>
          <w:tab w:val="left" w:pos="1134"/>
        </w:tabs>
        <w:ind w:firstLine="709"/>
        <w:jc w:val="both"/>
        <w:rPr>
          <w:sz w:val="28"/>
          <w:szCs w:val="28"/>
        </w:rPr>
      </w:pPr>
      <w:r w:rsidRPr="002D6F53">
        <w:rPr>
          <w:sz w:val="28"/>
          <w:szCs w:val="28"/>
        </w:rPr>
        <w:t>•</w:t>
      </w:r>
      <w:r w:rsidRPr="002D6F53">
        <w:rPr>
          <w:sz w:val="28"/>
          <w:szCs w:val="28"/>
        </w:rPr>
        <w:tab/>
      </w:r>
      <w:r w:rsidR="00C43657">
        <w:rPr>
          <w:sz w:val="28"/>
          <w:szCs w:val="28"/>
        </w:rPr>
        <w:t>н</w:t>
      </w:r>
      <w:r w:rsidRPr="002D6F53">
        <w:rPr>
          <w:sz w:val="28"/>
          <w:szCs w:val="28"/>
        </w:rPr>
        <w:t>а три контейнера – 27 шт</w:t>
      </w:r>
      <w:r w:rsidR="00C43657">
        <w:rPr>
          <w:sz w:val="28"/>
          <w:szCs w:val="28"/>
        </w:rPr>
        <w:t>.</w:t>
      </w:r>
      <w:r w:rsidRPr="002D6F53">
        <w:rPr>
          <w:sz w:val="28"/>
          <w:szCs w:val="28"/>
        </w:rPr>
        <w:t>;</w:t>
      </w:r>
    </w:p>
    <w:p w:rsidR="00C0288D" w:rsidRPr="002D6F53" w:rsidRDefault="00C0288D" w:rsidP="00C43657">
      <w:pPr>
        <w:tabs>
          <w:tab w:val="left" w:pos="1134"/>
        </w:tabs>
        <w:ind w:firstLine="709"/>
        <w:jc w:val="both"/>
        <w:rPr>
          <w:sz w:val="28"/>
          <w:szCs w:val="28"/>
        </w:rPr>
      </w:pPr>
      <w:r w:rsidRPr="002D6F53">
        <w:rPr>
          <w:sz w:val="28"/>
          <w:szCs w:val="28"/>
        </w:rPr>
        <w:t>•</w:t>
      </w:r>
      <w:r w:rsidRPr="002D6F53">
        <w:rPr>
          <w:sz w:val="28"/>
          <w:szCs w:val="28"/>
        </w:rPr>
        <w:tab/>
      </w:r>
      <w:r w:rsidR="00C43657">
        <w:rPr>
          <w:sz w:val="28"/>
          <w:szCs w:val="28"/>
        </w:rPr>
        <w:t>н</w:t>
      </w:r>
      <w:r w:rsidRPr="002D6F53">
        <w:rPr>
          <w:sz w:val="28"/>
          <w:szCs w:val="28"/>
        </w:rPr>
        <w:t>а четыре контейнера – 2 шт</w:t>
      </w:r>
      <w:r w:rsidR="00C43657">
        <w:rPr>
          <w:sz w:val="28"/>
          <w:szCs w:val="28"/>
        </w:rPr>
        <w:t>.</w:t>
      </w:r>
      <w:r w:rsidRPr="002D6F53">
        <w:rPr>
          <w:sz w:val="28"/>
          <w:szCs w:val="28"/>
        </w:rPr>
        <w:t>;</w:t>
      </w:r>
    </w:p>
    <w:p w:rsidR="00C0288D" w:rsidRPr="002D6F53" w:rsidRDefault="00C0288D" w:rsidP="00C43657">
      <w:pPr>
        <w:tabs>
          <w:tab w:val="left" w:pos="1134"/>
        </w:tabs>
        <w:ind w:firstLine="709"/>
        <w:jc w:val="both"/>
        <w:rPr>
          <w:sz w:val="28"/>
          <w:szCs w:val="28"/>
        </w:rPr>
      </w:pPr>
      <w:r w:rsidRPr="002D6F53">
        <w:rPr>
          <w:sz w:val="28"/>
          <w:szCs w:val="28"/>
        </w:rPr>
        <w:t>•</w:t>
      </w:r>
      <w:r w:rsidRPr="002D6F53">
        <w:rPr>
          <w:sz w:val="28"/>
          <w:szCs w:val="28"/>
        </w:rPr>
        <w:tab/>
      </w:r>
      <w:r w:rsidR="00C43657">
        <w:rPr>
          <w:sz w:val="28"/>
          <w:szCs w:val="28"/>
        </w:rPr>
        <w:t>н</w:t>
      </w:r>
      <w:r w:rsidRPr="002D6F53">
        <w:rPr>
          <w:sz w:val="28"/>
          <w:szCs w:val="28"/>
        </w:rPr>
        <w:t>а пять контейнеров – 2 шт.</w:t>
      </w:r>
    </w:p>
    <w:p w:rsidR="00C0288D" w:rsidRPr="002D6F53" w:rsidRDefault="00C0288D" w:rsidP="002D6F53">
      <w:pPr>
        <w:ind w:firstLine="709"/>
        <w:jc w:val="both"/>
        <w:rPr>
          <w:sz w:val="28"/>
          <w:szCs w:val="28"/>
        </w:rPr>
      </w:pPr>
      <w:r w:rsidRPr="002D6F53">
        <w:rPr>
          <w:sz w:val="28"/>
          <w:szCs w:val="28"/>
        </w:rPr>
        <w:t xml:space="preserve">Всего на территории муниципального образования расположено </w:t>
      </w:r>
      <w:r w:rsidR="00C43657">
        <w:rPr>
          <w:sz w:val="28"/>
          <w:szCs w:val="28"/>
        </w:rPr>
        <w:br/>
      </w:r>
      <w:r w:rsidRPr="002D6F53">
        <w:rPr>
          <w:sz w:val="28"/>
          <w:szCs w:val="28"/>
        </w:rPr>
        <w:t>1</w:t>
      </w:r>
      <w:r w:rsidR="00C43657">
        <w:rPr>
          <w:sz w:val="28"/>
          <w:szCs w:val="28"/>
        </w:rPr>
        <w:t> </w:t>
      </w:r>
      <w:r w:rsidRPr="002D6F53">
        <w:rPr>
          <w:sz w:val="28"/>
          <w:szCs w:val="28"/>
        </w:rPr>
        <w:t>344 контейнер</w:t>
      </w:r>
      <w:r w:rsidR="00C43657">
        <w:rPr>
          <w:sz w:val="28"/>
          <w:szCs w:val="28"/>
        </w:rPr>
        <w:t>а</w:t>
      </w:r>
      <w:r w:rsidRPr="002D6F53">
        <w:rPr>
          <w:sz w:val="28"/>
          <w:szCs w:val="28"/>
        </w:rPr>
        <w:t>.</w:t>
      </w:r>
    </w:p>
    <w:p w:rsidR="00C0288D" w:rsidRPr="00C450BC" w:rsidRDefault="00C0288D" w:rsidP="002D6F53">
      <w:pPr>
        <w:ind w:firstLine="709"/>
        <w:jc w:val="both"/>
        <w:rPr>
          <w:sz w:val="28"/>
          <w:szCs w:val="28"/>
        </w:rPr>
      </w:pPr>
      <w:r w:rsidRPr="002D6F53">
        <w:rPr>
          <w:sz w:val="28"/>
          <w:szCs w:val="28"/>
        </w:rPr>
        <w:t xml:space="preserve">Региональным оператором является Общество с ограниченной ответственностью «Центр Экологической Безопасности» Белгородской </w:t>
      </w:r>
      <w:r w:rsidRPr="00C450BC">
        <w:rPr>
          <w:sz w:val="28"/>
          <w:szCs w:val="28"/>
        </w:rPr>
        <w:t xml:space="preserve">области, в лице генерального директора </w:t>
      </w:r>
      <w:proofErr w:type="spellStart"/>
      <w:r w:rsidR="00FA6CC6" w:rsidRPr="00C450BC">
        <w:rPr>
          <w:sz w:val="28"/>
          <w:szCs w:val="28"/>
        </w:rPr>
        <w:t>Дуюна</w:t>
      </w:r>
      <w:proofErr w:type="spellEnd"/>
      <w:r w:rsidR="00FA6CC6" w:rsidRPr="00C450BC">
        <w:rPr>
          <w:sz w:val="28"/>
          <w:szCs w:val="28"/>
        </w:rPr>
        <w:t xml:space="preserve"> Сергея Вячеславовича</w:t>
      </w:r>
      <w:r w:rsidRPr="00C450BC">
        <w:rPr>
          <w:sz w:val="28"/>
          <w:szCs w:val="28"/>
        </w:rPr>
        <w:t xml:space="preserve">. </w:t>
      </w:r>
    </w:p>
    <w:p w:rsidR="00C0288D" w:rsidRPr="00C450BC" w:rsidRDefault="00C0288D" w:rsidP="002D6F53">
      <w:pPr>
        <w:ind w:firstLine="709"/>
        <w:jc w:val="both"/>
        <w:rPr>
          <w:sz w:val="28"/>
          <w:szCs w:val="28"/>
        </w:rPr>
      </w:pPr>
      <w:r w:rsidRPr="00C450BC">
        <w:rPr>
          <w:sz w:val="28"/>
          <w:szCs w:val="28"/>
        </w:rPr>
        <w:t>ООО «</w:t>
      </w:r>
      <w:proofErr w:type="spellStart"/>
      <w:r w:rsidRPr="00C450BC">
        <w:rPr>
          <w:sz w:val="28"/>
          <w:szCs w:val="28"/>
        </w:rPr>
        <w:t>Еврологистик</w:t>
      </w:r>
      <w:proofErr w:type="spellEnd"/>
      <w:r w:rsidRPr="00C450BC">
        <w:rPr>
          <w:sz w:val="28"/>
          <w:szCs w:val="28"/>
        </w:rPr>
        <w:t xml:space="preserve">» в лице директора </w:t>
      </w:r>
      <w:proofErr w:type="spellStart"/>
      <w:r w:rsidRPr="00C450BC">
        <w:rPr>
          <w:sz w:val="28"/>
          <w:szCs w:val="28"/>
        </w:rPr>
        <w:t>Лисициной</w:t>
      </w:r>
      <w:proofErr w:type="spellEnd"/>
      <w:r w:rsidRPr="00C450BC">
        <w:rPr>
          <w:sz w:val="28"/>
          <w:szCs w:val="28"/>
        </w:rPr>
        <w:t xml:space="preserve"> Олеси Юрьевны </w:t>
      </w:r>
      <w:r w:rsidR="00C43657" w:rsidRPr="00C450BC">
        <w:rPr>
          <w:sz w:val="28"/>
          <w:szCs w:val="28"/>
        </w:rPr>
        <w:br/>
      </w:r>
      <w:r w:rsidRPr="00C450BC">
        <w:rPr>
          <w:sz w:val="28"/>
          <w:szCs w:val="28"/>
        </w:rPr>
        <w:t>и ООО «Центр ЖКУ</w:t>
      </w:r>
      <w:r w:rsidR="00FA6CC6" w:rsidRPr="00C450BC">
        <w:rPr>
          <w:sz w:val="28"/>
          <w:szCs w:val="28"/>
        </w:rPr>
        <w:t xml:space="preserve"> «Грайворонский</w:t>
      </w:r>
      <w:r w:rsidRPr="00C450BC">
        <w:rPr>
          <w:sz w:val="28"/>
          <w:szCs w:val="28"/>
        </w:rPr>
        <w:t xml:space="preserve">» в лице директора Фролова Геннадия Викторовича заключили договор </w:t>
      </w:r>
      <w:r w:rsidR="00C43657" w:rsidRPr="00C450BC">
        <w:rPr>
          <w:sz w:val="28"/>
          <w:szCs w:val="28"/>
        </w:rPr>
        <w:t xml:space="preserve">от 06 декабря 2019 года </w:t>
      </w:r>
      <w:r w:rsidRPr="00C450BC">
        <w:rPr>
          <w:sz w:val="28"/>
          <w:szCs w:val="28"/>
        </w:rPr>
        <w:t xml:space="preserve">№ДУ-1/18/Гр </w:t>
      </w:r>
      <w:r w:rsidR="00C450BC">
        <w:rPr>
          <w:sz w:val="28"/>
          <w:szCs w:val="28"/>
        </w:rPr>
        <w:br/>
      </w:r>
      <w:r w:rsidRPr="00C450BC">
        <w:rPr>
          <w:sz w:val="28"/>
          <w:szCs w:val="28"/>
        </w:rPr>
        <w:t>на оказание</w:t>
      </w:r>
      <w:r w:rsidR="00FA6CC6" w:rsidRPr="00C450BC">
        <w:rPr>
          <w:sz w:val="28"/>
          <w:szCs w:val="28"/>
        </w:rPr>
        <w:t xml:space="preserve"> </w:t>
      </w:r>
      <w:r w:rsidRPr="00C450BC">
        <w:rPr>
          <w:sz w:val="28"/>
          <w:szCs w:val="28"/>
        </w:rPr>
        <w:t>услуг</w:t>
      </w:r>
      <w:r w:rsidR="00FA6CC6" w:rsidRPr="00C450BC">
        <w:rPr>
          <w:sz w:val="28"/>
          <w:szCs w:val="28"/>
        </w:rPr>
        <w:t xml:space="preserve"> </w:t>
      </w:r>
      <w:r w:rsidRPr="00C450BC">
        <w:rPr>
          <w:sz w:val="28"/>
          <w:szCs w:val="28"/>
        </w:rPr>
        <w:t xml:space="preserve">по транспортированию ТКО на территории Грайворонского городского округа из мест их накопления в места приема и размещения </w:t>
      </w:r>
      <w:r w:rsidR="00C450BC">
        <w:rPr>
          <w:sz w:val="28"/>
          <w:szCs w:val="28"/>
        </w:rPr>
        <w:br/>
      </w:r>
      <w:r w:rsidRPr="00C450BC">
        <w:rPr>
          <w:sz w:val="28"/>
          <w:szCs w:val="28"/>
        </w:rPr>
        <w:t xml:space="preserve">в границах территории оказания услуг. </w:t>
      </w:r>
    </w:p>
    <w:p w:rsidR="00C0288D" w:rsidRPr="002D6F53" w:rsidRDefault="00C0288D" w:rsidP="002D6F53">
      <w:pPr>
        <w:ind w:firstLine="709"/>
        <w:jc w:val="both"/>
        <w:rPr>
          <w:sz w:val="28"/>
          <w:szCs w:val="28"/>
        </w:rPr>
      </w:pPr>
      <w:r w:rsidRPr="00C450BC">
        <w:rPr>
          <w:sz w:val="28"/>
          <w:szCs w:val="28"/>
        </w:rPr>
        <w:t>По договору субподряда ООО «Центр ЖКУ</w:t>
      </w:r>
      <w:r w:rsidR="00FA6CC6" w:rsidRPr="00C450BC">
        <w:rPr>
          <w:sz w:val="28"/>
          <w:szCs w:val="28"/>
        </w:rPr>
        <w:t xml:space="preserve"> «Грайворонский»</w:t>
      </w:r>
      <w:r w:rsidRPr="00C450BC">
        <w:rPr>
          <w:sz w:val="28"/>
          <w:szCs w:val="28"/>
        </w:rPr>
        <w:t xml:space="preserve"> принимает на себя обязательство оказывать услуги по погрузке ТКО, в том числе </w:t>
      </w:r>
      <w:r w:rsidR="00C450BC">
        <w:rPr>
          <w:sz w:val="28"/>
          <w:szCs w:val="28"/>
        </w:rPr>
        <w:br/>
      </w:r>
      <w:r w:rsidRPr="00C450BC">
        <w:rPr>
          <w:sz w:val="28"/>
          <w:szCs w:val="28"/>
        </w:rPr>
        <w:t>КГО в</w:t>
      </w:r>
      <w:r w:rsidRPr="002D6F53">
        <w:rPr>
          <w:sz w:val="28"/>
          <w:szCs w:val="28"/>
        </w:rPr>
        <w:t xml:space="preserve"> местах их накопления в границах Грайворонского городского округа, </w:t>
      </w:r>
      <w:r w:rsidR="00C450BC">
        <w:rPr>
          <w:sz w:val="28"/>
          <w:szCs w:val="28"/>
        </w:rPr>
        <w:br/>
      </w:r>
      <w:r w:rsidRPr="002D6F53">
        <w:rPr>
          <w:sz w:val="28"/>
          <w:szCs w:val="28"/>
        </w:rPr>
        <w:t xml:space="preserve">их дальнейшей транспортировки в целях обработки, утилизации, обезвреживания и захоронения на полигон ТКО </w:t>
      </w:r>
      <w:proofErr w:type="spellStart"/>
      <w:r w:rsidRPr="002D6F53">
        <w:rPr>
          <w:sz w:val="28"/>
          <w:szCs w:val="28"/>
        </w:rPr>
        <w:t>Яковлевского</w:t>
      </w:r>
      <w:proofErr w:type="spellEnd"/>
      <w:r w:rsidRPr="002D6F53">
        <w:rPr>
          <w:sz w:val="28"/>
          <w:szCs w:val="28"/>
        </w:rPr>
        <w:t xml:space="preserve"> городского округа</w:t>
      </w:r>
      <w:r w:rsidR="00794747">
        <w:rPr>
          <w:sz w:val="28"/>
          <w:szCs w:val="28"/>
        </w:rPr>
        <w:t>.</w:t>
      </w:r>
    </w:p>
    <w:p w:rsidR="00C0288D" w:rsidRPr="002D6F53" w:rsidRDefault="00C0288D" w:rsidP="002D6F53">
      <w:pPr>
        <w:ind w:firstLine="709"/>
        <w:jc w:val="both"/>
        <w:rPr>
          <w:sz w:val="28"/>
          <w:szCs w:val="28"/>
        </w:rPr>
      </w:pPr>
      <w:r w:rsidRPr="002D6F53">
        <w:rPr>
          <w:sz w:val="28"/>
          <w:szCs w:val="28"/>
        </w:rPr>
        <w:t xml:space="preserve">Разработаны маршруты движения транспорта по сбору ТКО, график вывоза. </w:t>
      </w:r>
    </w:p>
    <w:p w:rsidR="00C0288D" w:rsidRPr="002D6F53" w:rsidRDefault="00C0288D" w:rsidP="002D6F53">
      <w:pPr>
        <w:ind w:firstLine="709"/>
        <w:jc w:val="both"/>
        <w:rPr>
          <w:sz w:val="28"/>
          <w:szCs w:val="28"/>
        </w:rPr>
      </w:pPr>
      <w:r w:rsidRPr="002D6F53">
        <w:rPr>
          <w:sz w:val="28"/>
          <w:szCs w:val="28"/>
        </w:rPr>
        <w:t xml:space="preserve">Установлены контейнера для сбора раздельного вторичного сырья </w:t>
      </w:r>
      <w:r w:rsidR="00C43657">
        <w:rPr>
          <w:sz w:val="28"/>
          <w:szCs w:val="28"/>
        </w:rPr>
        <w:br/>
      </w:r>
      <w:r w:rsidRPr="002D6F53">
        <w:rPr>
          <w:sz w:val="28"/>
          <w:szCs w:val="28"/>
        </w:rPr>
        <w:t>в здании администрации Грайворонского городского округа.</w:t>
      </w:r>
    </w:p>
    <w:p w:rsidR="00C0288D" w:rsidRPr="002D6F53" w:rsidRDefault="00C0288D" w:rsidP="002D6F53">
      <w:pPr>
        <w:ind w:firstLine="709"/>
        <w:jc w:val="both"/>
        <w:rPr>
          <w:sz w:val="28"/>
          <w:szCs w:val="28"/>
        </w:rPr>
      </w:pPr>
      <w:r w:rsidRPr="002D6F53">
        <w:rPr>
          <w:sz w:val="28"/>
          <w:szCs w:val="28"/>
        </w:rPr>
        <w:t xml:space="preserve">На территории Грайворонского городского округа расположен объект накопленного вреда окружающей среде – свалка по ул. </w:t>
      </w:r>
      <w:proofErr w:type="spellStart"/>
      <w:r w:rsidRPr="002D6F53">
        <w:rPr>
          <w:sz w:val="28"/>
          <w:szCs w:val="28"/>
        </w:rPr>
        <w:t>Серика</w:t>
      </w:r>
      <w:proofErr w:type="spellEnd"/>
      <w:r w:rsidRPr="002D6F53">
        <w:rPr>
          <w:sz w:val="28"/>
          <w:szCs w:val="28"/>
        </w:rPr>
        <w:t>, 53 в городе Грайворон</w:t>
      </w:r>
      <w:r w:rsidR="00C43657">
        <w:rPr>
          <w:sz w:val="28"/>
          <w:szCs w:val="28"/>
        </w:rPr>
        <w:t>е</w:t>
      </w:r>
      <w:r w:rsidRPr="002D6F53">
        <w:rPr>
          <w:sz w:val="28"/>
          <w:szCs w:val="28"/>
        </w:rPr>
        <w:t>.</w:t>
      </w:r>
    </w:p>
    <w:p w:rsidR="00C0288D" w:rsidRPr="002D6F53" w:rsidRDefault="00C0288D" w:rsidP="002D6F53">
      <w:pPr>
        <w:ind w:firstLine="709"/>
        <w:jc w:val="both"/>
        <w:rPr>
          <w:sz w:val="28"/>
          <w:szCs w:val="28"/>
        </w:rPr>
      </w:pPr>
      <w:r w:rsidRPr="002D6F53">
        <w:rPr>
          <w:sz w:val="28"/>
          <w:szCs w:val="28"/>
        </w:rPr>
        <w:t xml:space="preserve">Объект 31:13:1310009:4 был поставлен на кадастровый учёт 11 января 2005 года. </w:t>
      </w:r>
    </w:p>
    <w:p w:rsidR="00C0288D" w:rsidRPr="00C450BC" w:rsidRDefault="00C0288D" w:rsidP="002D6F53">
      <w:pPr>
        <w:ind w:firstLine="709"/>
        <w:jc w:val="both"/>
        <w:rPr>
          <w:sz w:val="28"/>
          <w:szCs w:val="28"/>
        </w:rPr>
      </w:pPr>
      <w:r w:rsidRPr="00C450BC">
        <w:rPr>
          <w:sz w:val="28"/>
          <w:szCs w:val="28"/>
        </w:rPr>
        <w:t>Использование земельного участка г. Грайворон</w:t>
      </w:r>
      <w:r w:rsidR="00C43657" w:rsidRPr="00C450BC">
        <w:rPr>
          <w:sz w:val="28"/>
          <w:szCs w:val="28"/>
        </w:rPr>
        <w:t>е на</w:t>
      </w:r>
      <w:r w:rsidRPr="00C450BC">
        <w:rPr>
          <w:sz w:val="28"/>
          <w:szCs w:val="28"/>
        </w:rPr>
        <w:t xml:space="preserve"> ул. </w:t>
      </w:r>
      <w:proofErr w:type="spellStart"/>
      <w:r w:rsidRPr="00C450BC">
        <w:rPr>
          <w:sz w:val="28"/>
          <w:szCs w:val="28"/>
        </w:rPr>
        <w:t>Серика</w:t>
      </w:r>
      <w:proofErr w:type="spellEnd"/>
      <w:r w:rsidRPr="00C450BC">
        <w:rPr>
          <w:sz w:val="28"/>
          <w:szCs w:val="28"/>
        </w:rPr>
        <w:t>, 53,</w:t>
      </w:r>
      <w:r w:rsidR="00C43657" w:rsidRPr="00C450BC">
        <w:rPr>
          <w:sz w:val="28"/>
          <w:szCs w:val="28"/>
        </w:rPr>
        <w:t xml:space="preserve"> </w:t>
      </w:r>
      <w:r w:rsidR="00C43657" w:rsidRPr="00C450BC">
        <w:rPr>
          <w:sz w:val="28"/>
          <w:szCs w:val="28"/>
        </w:rPr>
        <w:br/>
      </w:r>
      <w:r w:rsidRPr="00C450BC">
        <w:rPr>
          <w:sz w:val="28"/>
          <w:szCs w:val="28"/>
        </w:rPr>
        <w:t>для размещения твердых коммунальных отходов запрещено (</w:t>
      </w:r>
      <w:r w:rsidR="00C43657" w:rsidRPr="00C450BC">
        <w:rPr>
          <w:sz w:val="28"/>
          <w:szCs w:val="28"/>
        </w:rPr>
        <w:t>п</w:t>
      </w:r>
      <w:r w:rsidRPr="00C450BC">
        <w:rPr>
          <w:sz w:val="28"/>
          <w:szCs w:val="28"/>
        </w:rPr>
        <w:t>остановление администрации муниципального района «Грайворонский район»</w:t>
      </w:r>
      <w:r w:rsidR="00C43657" w:rsidRPr="00C450BC">
        <w:rPr>
          <w:sz w:val="28"/>
          <w:szCs w:val="28"/>
        </w:rPr>
        <w:t xml:space="preserve"> Белгородской области</w:t>
      </w:r>
      <w:r w:rsidRPr="00C450BC">
        <w:rPr>
          <w:sz w:val="28"/>
          <w:szCs w:val="28"/>
        </w:rPr>
        <w:t xml:space="preserve"> от 19</w:t>
      </w:r>
      <w:r w:rsidR="00C43657" w:rsidRPr="00C450BC">
        <w:rPr>
          <w:sz w:val="28"/>
          <w:szCs w:val="28"/>
        </w:rPr>
        <w:t xml:space="preserve"> апреля </w:t>
      </w:r>
      <w:r w:rsidRPr="00C450BC">
        <w:rPr>
          <w:sz w:val="28"/>
          <w:szCs w:val="28"/>
        </w:rPr>
        <w:t>2017 г</w:t>
      </w:r>
      <w:r w:rsidR="00C43657" w:rsidRPr="00C450BC">
        <w:rPr>
          <w:sz w:val="28"/>
          <w:szCs w:val="28"/>
        </w:rPr>
        <w:t>ода</w:t>
      </w:r>
      <w:r w:rsidRPr="00C450BC">
        <w:rPr>
          <w:sz w:val="28"/>
          <w:szCs w:val="28"/>
        </w:rPr>
        <w:t xml:space="preserve"> № 140-п</w:t>
      </w:r>
      <w:r w:rsidR="00C43657" w:rsidRPr="00C450BC">
        <w:rPr>
          <w:sz w:val="28"/>
          <w:szCs w:val="28"/>
        </w:rPr>
        <w:t xml:space="preserve"> «</w:t>
      </w:r>
      <w:r w:rsidR="00FA6CC6" w:rsidRPr="00C450BC">
        <w:rPr>
          <w:sz w:val="28"/>
          <w:szCs w:val="28"/>
        </w:rPr>
        <w:t>О запрете использования земельного участка для размещения твердых коммунальных отходов</w:t>
      </w:r>
      <w:r w:rsidR="00C43657" w:rsidRPr="00C450BC">
        <w:rPr>
          <w:sz w:val="28"/>
          <w:szCs w:val="28"/>
        </w:rPr>
        <w:t>»</w:t>
      </w:r>
      <w:r w:rsidRPr="00C450BC">
        <w:rPr>
          <w:sz w:val="28"/>
          <w:szCs w:val="28"/>
        </w:rPr>
        <w:t>).</w:t>
      </w:r>
    </w:p>
    <w:p w:rsidR="00C0288D" w:rsidRPr="002D6F53" w:rsidRDefault="00C0288D" w:rsidP="002D6F53">
      <w:pPr>
        <w:ind w:firstLine="709"/>
        <w:jc w:val="both"/>
        <w:rPr>
          <w:sz w:val="28"/>
          <w:szCs w:val="28"/>
        </w:rPr>
      </w:pPr>
      <w:r w:rsidRPr="00C450BC">
        <w:rPr>
          <w:sz w:val="28"/>
          <w:szCs w:val="28"/>
        </w:rPr>
        <w:t xml:space="preserve">Ориентировочный объем </w:t>
      </w:r>
      <w:r w:rsidR="00C43657" w:rsidRPr="00C450BC">
        <w:rPr>
          <w:sz w:val="28"/>
          <w:szCs w:val="28"/>
        </w:rPr>
        <w:t>захороненных отходов составляет</w:t>
      </w:r>
      <w:r w:rsidRPr="00C450BC">
        <w:rPr>
          <w:sz w:val="28"/>
          <w:szCs w:val="28"/>
        </w:rPr>
        <w:t xml:space="preserve"> 53</w:t>
      </w:r>
      <w:r w:rsidR="00C43657" w:rsidRPr="00C450BC">
        <w:rPr>
          <w:sz w:val="28"/>
          <w:szCs w:val="28"/>
        </w:rPr>
        <w:t> </w:t>
      </w:r>
      <w:r w:rsidRPr="00C450BC">
        <w:rPr>
          <w:sz w:val="28"/>
          <w:szCs w:val="28"/>
        </w:rPr>
        <w:t>900м</w:t>
      </w:r>
      <w:r w:rsidRPr="00C450BC">
        <w:rPr>
          <w:sz w:val="28"/>
          <w:szCs w:val="28"/>
          <w:vertAlign w:val="superscript"/>
        </w:rPr>
        <w:t>3</w:t>
      </w:r>
      <w:r w:rsidRPr="00C450BC">
        <w:rPr>
          <w:sz w:val="28"/>
          <w:szCs w:val="28"/>
        </w:rPr>
        <w:t>.</w:t>
      </w:r>
    </w:p>
    <w:p w:rsidR="00C0288D" w:rsidRPr="002D6F53" w:rsidRDefault="00C0288D" w:rsidP="002D6F53">
      <w:pPr>
        <w:ind w:firstLine="709"/>
        <w:jc w:val="both"/>
        <w:rPr>
          <w:sz w:val="28"/>
          <w:szCs w:val="28"/>
        </w:rPr>
      </w:pPr>
      <w:r w:rsidRPr="002D6F53">
        <w:rPr>
          <w:sz w:val="28"/>
          <w:szCs w:val="28"/>
        </w:rPr>
        <w:t>Вид размещенных отходов – отходы твердые коммунальные IV-V класса опасности.</w:t>
      </w:r>
    </w:p>
    <w:p w:rsidR="00C0288D" w:rsidRDefault="00C0288D" w:rsidP="002D6F53">
      <w:pPr>
        <w:ind w:firstLine="709"/>
        <w:jc w:val="both"/>
        <w:rPr>
          <w:sz w:val="28"/>
          <w:szCs w:val="28"/>
        </w:rPr>
      </w:pPr>
      <w:r w:rsidRPr="002D6F53">
        <w:rPr>
          <w:sz w:val="28"/>
          <w:szCs w:val="28"/>
        </w:rPr>
        <w:lastRenderedPageBreak/>
        <w:t xml:space="preserve">В настоящее время проектно-сметная документация на рекультивацию </w:t>
      </w:r>
      <w:r w:rsidRPr="00C450BC">
        <w:rPr>
          <w:sz w:val="28"/>
          <w:szCs w:val="28"/>
        </w:rPr>
        <w:t xml:space="preserve">данного объекта разработана, прошла все необходимые экспертизы. </w:t>
      </w:r>
      <w:r w:rsidR="00FA6CC6" w:rsidRPr="00C450BC">
        <w:rPr>
          <w:sz w:val="28"/>
          <w:szCs w:val="28"/>
        </w:rPr>
        <w:t>М</w:t>
      </w:r>
      <w:r w:rsidRPr="00C450BC">
        <w:rPr>
          <w:sz w:val="28"/>
          <w:szCs w:val="28"/>
        </w:rPr>
        <w:t>униципальн</w:t>
      </w:r>
      <w:r w:rsidR="00FA6CC6" w:rsidRPr="00C450BC">
        <w:rPr>
          <w:sz w:val="28"/>
          <w:szCs w:val="28"/>
        </w:rPr>
        <w:t>ый контракт</w:t>
      </w:r>
      <w:r w:rsidRPr="00C450BC">
        <w:rPr>
          <w:sz w:val="28"/>
          <w:szCs w:val="28"/>
        </w:rPr>
        <w:t xml:space="preserve"> на выполнение работ по рекультивации </w:t>
      </w:r>
      <w:r w:rsidR="00FA6CC6" w:rsidRPr="00C450BC">
        <w:rPr>
          <w:sz w:val="28"/>
          <w:szCs w:val="28"/>
        </w:rPr>
        <w:t xml:space="preserve">объекта накопленного вреда окружающей среде заключен 14 ноября 2022 года </w:t>
      </w:r>
      <w:r w:rsidR="00C450BC" w:rsidRPr="00C450BC">
        <w:rPr>
          <w:sz w:val="28"/>
          <w:szCs w:val="28"/>
        </w:rPr>
        <w:br/>
      </w:r>
      <w:r w:rsidR="00FA6CC6" w:rsidRPr="00C450BC">
        <w:rPr>
          <w:sz w:val="28"/>
          <w:szCs w:val="28"/>
        </w:rPr>
        <w:t>№ 174/14/11-ЕП</w:t>
      </w:r>
      <w:r w:rsidRPr="00C450BC">
        <w:rPr>
          <w:sz w:val="28"/>
          <w:szCs w:val="28"/>
        </w:rPr>
        <w:t>.</w:t>
      </w:r>
      <w:r w:rsidR="00FA6CC6" w:rsidRPr="00C450BC">
        <w:rPr>
          <w:sz w:val="28"/>
          <w:szCs w:val="28"/>
        </w:rPr>
        <w:t xml:space="preserve"> Окончание выполнения работ по контракту- по 30 октября 2023 года.</w:t>
      </w:r>
    </w:p>
    <w:p w:rsidR="00E56331" w:rsidRPr="002D6F53" w:rsidRDefault="00E56331" w:rsidP="002D6F53">
      <w:pPr>
        <w:ind w:firstLine="709"/>
        <w:jc w:val="both"/>
        <w:rPr>
          <w:sz w:val="28"/>
          <w:szCs w:val="28"/>
        </w:rPr>
      </w:pPr>
    </w:p>
    <w:p w:rsidR="00E56331" w:rsidRDefault="00C0288D" w:rsidP="00E56331">
      <w:pPr>
        <w:pStyle w:val="a8"/>
        <w:ind w:left="0"/>
        <w:jc w:val="center"/>
        <w:outlineLvl w:val="1"/>
        <w:rPr>
          <w:b/>
          <w:sz w:val="28"/>
          <w:szCs w:val="28"/>
        </w:rPr>
      </w:pPr>
      <w:bookmarkStart w:id="15" w:name="_Toc533014793"/>
      <w:r w:rsidRPr="002D6F53">
        <w:rPr>
          <w:b/>
          <w:sz w:val="28"/>
          <w:szCs w:val="28"/>
        </w:rPr>
        <w:t xml:space="preserve">2.2. Краткий анализ состояния установки приборов учета </w:t>
      </w:r>
    </w:p>
    <w:p w:rsidR="00C0288D" w:rsidRDefault="00C0288D" w:rsidP="00E56331">
      <w:pPr>
        <w:pStyle w:val="a8"/>
        <w:ind w:left="0"/>
        <w:jc w:val="center"/>
        <w:outlineLvl w:val="1"/>
        <w:rPr>
          <w:b/>
          <w:sz w:val="28"/>
          <w:szCs w:val="28"/>
        </w:rPr>
      </w:pPr>
      <w:r w:rsidRPr="002D6F53">
        <w:rPr>
          <w:b/>
          <w:sz w:val="28"/>
          <w:szCs w:val="28"/>
        </w:rPr>
        <w:t xml:space="preserve">и </w:t>
      </w:r>
      <w:proofErr w:type="spellStart"/>
      <w:r w:rsidRPr="002D6F53">
        <w:rPr>
          <w:b/>
          <w:sz w:val="28"/>
          <w:szCs w:val="28"/>
        </w:rPr>
        <w:t>энергоресурсосбережения</w:t>
      </w:r>
      <w:proofErr w:type="spellEnd"/>
      <w:r w:rsidRPr="002D6F53">
        <w:rPr>
          <w:b/>
          <w:sz w:val="28"/>
          <w:szCs w:val="28"/>
        </w:rPr>
        <w:t xml:space="preserve"> у потребителей</w:t>
      </w:r>
      <w:bookmarkEnd w:id="15"/>
    </w:p>
    <w:p w:rsidR="00E56331" w:rsidRPr="002D6F53" w:rsidRDefault="00E56331" w:rsidP="00C0288D">
      <w:pPr>
        <w:pStyle w:val="a8"/>
        <w:spacing w:before="240"/>
        <w:ind w:left="0"/>
        <w:jc w:val="both"/>
        <w:outlineLvl w:val="1"/>
        <w:rPr>
          <w:b/>
          <w:sz w:val="28"/>
          <w:szCs w:val="28"/>
        </w:rPr>
      </w:pPr>
    </w:p>
    <w:p w:rsidR="00C0288D" w:rsidRPr="002D6F53" w:rsidRDefault="00C0288D" w:rsidP="00E56331">
      <w:pPr>
        <w:ind w:firstLine="709"/>
        <w:jc w:val="both"/>
        <w:rPr>
          <w:color w:val="000000"/>
          <w:sz w:val="28"/>
          <w:szCs w:val="28"/>
        </w:rPr>
      </w:pPr>
      <w:proofErr w:type="spellStart"/>
      <w:r w:rsidRPr="002D6F53">
        <w:rPr>
          <w:color w:val="000000"/>
          <w:sz w:val="28"/>
          <w:szCs w:val="28"/>
        </w:rPr>
        <w:t>Ресурсоснабжающие</w:t>
      </w:r>
      <w:proofErr w:type="spellEnd"/>
      <w:r w:rsidRPr="002D6F53">
        <w:rPr>
          <w:color w:val="000000"/>
          <w:sz w:val="28"/>
          <w:szCs w:val="28"/>
        </w:rPr>
        <w:t xml:space="preserve"> организации особое внимание уделяют достоверному учету</w:t>
      </w:r>
      <w:r w:rsidR="00E56331">
        <w:rPr>
          <w:color w:val="000000"/>
          <w:sz w:val="28"/>
          <w:szCs w:val="28"/>
        </w:rPr>
        <w:t xml:space="preserve"> </w:t>
      </w:r>
      <w:r w:rsidRPr="002D6F53">
        <w:rPr>
          <w:color w:val="000000"/>
          <w:sz w:val="28"/>
          <w:szCs w:val="28"/>
        </w:rPr>
        <w:t>потребленных ресурсов. Программа предусматривает установку приборов</w:t>
      </w:r>
      <w:r w:rsidR="00E56331">
        <w:rPr>
          <w:color w:val="000000"/>
          <w:sz w:val="28"/>
          <w:szCs w:val="28"/>
        </w:rPr>
        <w:t xml:space="preserve"> </w:t>
      </w:r>
      <w:r w:rsidRPr="002D6F53">
        <w:rPr>
          <w:color w:val="000000"/>
          <w:sz w:val="28"/>
          <w:szCs w:val="28"/>
        </w:rPr>
        <w:t>учета</w:t>
      </w:r>
      <w:r w:rsidR="00E56331">
        <w:rPr>
          <w:color w:val="000000"/>
          <w:sz w:val="28"/>
          <w:szCs w:val="28"/>
        </w:rPr>
        <w:t xml:space="preserve"> </w:t>
      </w:r>
      <w:r w:rsidRPr="002D6F53">
        <w:rPr>
          <w:color w:val="000000"/>
          <w:sz w:val="28"/>
          <w:szCs w:val="28"/>
        </w:rPr>
        <w:t>потребления ресурсов. Установка приборов учета позволит получать оперативную</w:t>
      </w:r>
      <w:r w:rsidR="00E56331">
        <w:rPr>
          <w:color w:val="000000"/>
          <w:sz w:val="28"/>
          <w:szCs w:val="28"/>
        </w:rPr>
        <w:t xml:space="preserve"> </w:t>
      </w:r>
      <w:r w:rsidRPr="002D6F53">
        <w:rPr>
          <w:color w:val="000000"/>
          <w:sz w:val="28"/>
          <w:szCs w:val="28"/>
        </w:rPr>
        <w:t xml:space="preserve">информацию как о состоянии счетчиков, </w:t>
      </w:r>
      <w:r w:rsidR="00E56331">
        <w:rPr>
          <w:color w:val="000000"/>
          <w:sz w:val="28"/>
          <w:szCs w:val="28"/>
        </w:rPr>
        <w:br/>
      </w:r>
      <w:r w:rsidRPr="002D6F53">
        <w:rPr>
          <w:color w:val="000000"/>
          <w:sz w:val="28"/>
          <w:szCs w:val="28"/>
        </w:rPr>
        <w:t>так и о количестве потребленного коммунального ресурса.</w:t>
      </w:r>
    </w:p>
    <w:p w:rsidR="00C0288D" w:rsidRPr="002D6F53" w:rsidRDefault="00C0288D" w:rsidP="00E56331">
      <w:pPr>
        <w:ind w:firstLine="709"/>
        <w:jc w:val="both"/>
        <w:rPr>
          <w:sz w:val="28"/>
          <w:szCs w:val="28"/>
        </w:rPr>
      </w:pPr>
      <w:r w:rsidRPr="002D6F53">
        <w:rPr>
          <w:color w:val="000000"/>
          <w:sz w:val="28"/>
          <w:szCs w:val="28"/>
        </w:rPr>
        <w:t>Крупные котельные оснащены приборами учета, фиксирующими значения</w:t>
      </w:r>
      <w:r w:rsidR="00E56331">
        <w:rPr>
          <w:color w:val="000000"/>
          <w:sz w:val="28"/>
          <w:szCs w:val="28"/>
        </w:rPr>
        <w:t xml:space="preserve"> </w:t>
      </w:r>
      <w:r w:rsidRPr="002D6F53">
        <w:rPr>
          <w:color w:val="000000"/>
          <w:sz w:val="28"/>
          <w:szCs w:val="28"/>
        </w:rPr>
        <w:t>расхода, давления и температуры теплоносителя в прямом и обратом трубопроводе,</w:t>
      </w:r>
      <w:r w:rsidR="00E56331">
        <w:rPr>
          <w:color w:val="000000"/>
          <w:sz w:val="28"/>
          <w:szCs w:val="28"/>
        </w:rPr>
        <w:t xml:space="preserve"> </w:t>
      </w:r>
      <w:r w:rsidRPr="002D6F53">
        <w:rPr>
          <w:color w:val="000000"/>
          <w:sz w:val="28"/>
          <w:szCs w:val="28"/>
        </w:rPr>
        <w:t>а также в линии подпитки. Все средства измерения проходят регулярную поверку.</w:t>
      </w:r>
    </w:p>
    <w:p w:rsidR="00C0288D" w:rsidRDefault="00C0288D" w:rsidP="00E56331">
      <w:pPr>
        <w:ind w:firstLine="709"/>
        <w:jc w:val="both"/>
        <w:rPr>
          <w:sz w:val="28"/>
          <w:szCs w:val="28"/>
        </w:rPr>
      </w:pPr>
      <w:r w:rsidRPr="002D6F53">
        <w:rPr>
          <w:sz w:val="28"/>
          <w:szCs w:val="28"/>
        </w:rPr>
        <w:t xml:space="preserve">Информация о степени оснащённости приборами учёта потребителей коммунальных ресурсов на территории городского округа представлена </w:t>
      </w:r>
      <w:r w:rsidR="00E56331">
        <w:rPr>
          <w:sz w:val="28"/>
          <w:szCs w:val="28"/>
        </w:rPr>
        <w:br/>
      </w:r>
      <w:r w:rsidRPr="002D6F53">
        <w:rPr>
          <w:sz w:val="28"/>
          <w:szCs w:val="28"/>
        </w:rPr>
        <w:t>в таблице 49.</w:t>
      </w:r>
    </w:p>
    <w:p w:rsidR="00E56331" w:rsidRPr="002D6F53" w:rsidRDefault="00E56331" w:rsidP="00E56331">
      <w:pPr>
        <w:ind w:firstLine="709"/>
        <w:jc w:val="both"/>
        <w:rPr>
          <w:sz w:val="28"/>
          <w:szCs w:val="28"/>
        </w:rPr>
      </w:pPr>
    </w:p>
    <w:p w:rsidR="00C0288D" w:rsidRDefault="00C0288D" w:rsidP="00C0288D">
      <w:pPr>
        <w:keepNext/>
        <w:jc w:val="center"/>
        <w:rPr>
          <w:b/>
          <w:sz w:val="28"/>
          <w:szCs w:val="28"/>
        </w:rPr>
      </w:pPr>
      <w:r w:rsidRPr="002D6F53">
        <w:rPr>
          <w:b/>
          <w:sz w:val="28"/>
          <w:szCs w:val="28"/>
        </w:rPr>
        <w:t>Информация о степени оснащённости приборами учёта потребителей</w:t>
      </w:r>
    </w:p>
    <w:p w:rsidR="00E56331" w:rsidRPr="002D6F53" w:rsidRDefault="00E56331" w:rsidP="00C0288D">
      <w:pPr>
        <w:keepNext/>
        <w:jc w:val="center"/>
        <w:rPr>
          <w:b/>
          <w:sz w:val="28"/>
          <w:szCs w:val="28"/>
        </w:rPr>
      </w:pPr>
    </w:p>
    <w:p w:rsidR="00C0288D" w:rsidRDefault="00C0288D" w:rsidP="00C0288D">
      <w:pPr>
        <w:keepNext/>
        <w:jc w:val="right"/>
        <w:rPr>
          <w:sz w:val="28"/>
          <w:szCs w:val="28"/>
        </w:rPr>
      </w:pPr>
      <w:r w:rsidRPr="002D6F53">
        <w:rPr>
          <w:sz w:val="28"/>
          <w:szCs w:val="28"/>
        </w:rPr>
        <w:t>Таблица 49</w:t>
      </w:r>
    </w:p>
    <w:p w:rsidR="00E56331" w:rsidRPr="002D6F53" w:rsidRDefault="00E56331" w:rsidP="00C0288D">
      <w:pPr>
        <w:keepNext/>
        <w:jc w:val="right"/>
        <w:rPr>
          <w:b/>
          <w:sz w:val="28"/>
          <w:szCs w:val="28"/>
        </w:rPr>
      </w:pPr>
    </w:p>
    <w:tbl>
      <w:tblPr>
        <w:tblW w:w="9850" w:type="dxa"/>
        <w:tblInd w:w="93" w:type="dxa"/>
        <w:tblLook w:val="04A0"/>
      </w:tblPr>
      <w:tblGrid>
        <w:gridCol w:w="3373"/>
        <w:gridCol w:w="2985"/>
        <w:gridCol w:w="3492"/>
      </w:tblGrid>
      <w:tr w:rsidR="00C0288D" w:rsidRPr="00E56331" w:rsidTr="00E56331">
        <w:trPr>
          <w:trHeight w:val="586"/>
          <w:tblHeader/>
        </w:trPr>
        <w:tc>
          <w:tcPr>
            <w:tcW w:w="337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0288D" w:rsidRPr="00E56331" w:rsidRDefault="00C0288D" w:rsidP="00C0288D">
            <w:pPr>
              <w:jc w:val="center"/>
              <w:rPr>
                <w:b/>
                <w:bCs/>
                <w:color w:val="000000"/>
              </w:rPr>
            </w:pPr>
            <w:r w:rsidRPr="00E56331">
              <w:rPr>
                <w:b/>
                <w:bCs/>
                <w:color w:val="000000"/>
              </w:rPr>
              <w:t>Тип ресурса</w:t>
            </w:r>
          </w:p>
        </w:tc>
        <w:tc>
          <w:tcPr>
            <w:tcW w:w="2985" w:type="dxa"/>
            <w:tcBorders>
              <w:top w:val="single" w:sz="8" w:space="0" w:color="auto"/>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b/>
                <w:bCs/>
                <w:color w:val="000000"/>
              </w:rPr>
            </w:pPr>
            <w:r w:rsidRPr="00E56331">
              <w:rPr>
                <w:b/>
                <w:bCs/>
                <w:color w:val="000000"/>
              </w:rPr>
              <w:t>Категория потребителей</w:t>
            </w:r>
          </w:p>
        </w:tc>
        <w:tc>
          <w:tcPr>
            <w:tcW w:w="3492" w:type="dxa"/>
            <w:tcBorders>
              <w:top w:val="single" w:sz="8" w:space="0" w:color="auto"/>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b/>
                <w:bCs/>
                <w:color w:val="000000"/>
              </w:rPr>
            </w:pPr>
            <w:r w:rsidRPr="00E56331">
              <w:rPr>
                <w:b/>
                <w:bCs/>
                <w:color w:val="000000"/>
              </w:rPr>
              <w:t>% оснащённости потребителей</w:t>
            </w:r>
          </w:p>
        </w:tc>
      </w:tr>
      <w:tr w:rsidR="00C0288D" w:rsidRPr="00E56331" w:rsidTr="00C0288D">
        <w:trPr>
          <w:trHeight w:val="294"/>
        </w:trPr>
        <w:tc>
          <w:tcPr>
            <w:tcW w:w="3373" w:type="dxa"/>
            <w:vMerge w:val="restart"/>
            <w:tcBorders>
              <w:top w:val="nil"/>
              <w:left w:val="single" w:sz="8" w:space="0" w:color="auto"/>
              <w:bottom w:val="single" w:sz="8" w:space="0" w:color="000000"/>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Теплоснабжение</w:t>
            </w: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Предприятия</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w:t>
            </w:r>
          </w:p>
        </w:tc>
      </w:tr>
      <w:tr w:rsidR="00C0288D" w:rsidRPr="00E56331" w:rsidTr="00C0288D">
        <w:trPr>
          <w:trHeight w:val="294"/>
        </w:trPr>
        <w:tc>
          <w:tcPr>
            <w:tcW w:w="3373" w:type="dxa"/>
            <w:vMerge/>
            <w:tcBorders>
              <w:top w:val="nil"/>
              <w:left w:val="single" w:sz="8" w:space="0" w:color="auto"/>
              <w:bottom w:val="single" w:sz="8" w:space="0" w:color="000000"/>
              <w:right w:val="single" w:sz="8" w:space="0" w:color="auto"/>
            </w:tcBorders>
            <w:vAlign w:val="center"/>
            <w:hideMark/>
          </w:tcPr>
          <w:p w:rsidR="00C0288D" w:rsidRPr="00E56331" w:rsidRDefault="00C0288D" w:rsidP="00C0288D">
            <w:pPr>
              <w:rPr>
                <w:color w:val="000000"/>
              </w:rPr>
            </w:pP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МКД (по жильцам)</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11,54%</w:t>
            </w:r>
          </w:p>
        </w:tc>
      </w:tr>
      <w:tr w:rsidR="00C0288D" w:rsidRPr="00E56331" w:rsidTr="00C0288D">
        <w:trPr>
          <w:trHeight w:val="294"/>
        </w:trPr>
        <w:tc>
          <w:tcPr>
            <w:tcW w:w="3373" w:type="dxa"/>
            <w:vMerge/>
            <w:tcBorders>
              <w:top w:val="nil"/>
              <w:left w:val="single" w:sz="8" w:space="0" w:color="auto"/>
              <w:bottom w:val="single" w:sz="8" w:space="0" w:color="000000"/>
              <w:right w:val="single" w:sz="8" w:space="0" w:color="auto"/>
            </w:tcBorders>
            <w:vAlign w:val="center"/>
            <w:hideMark/>
          </w:tcPr>
          <w:p w:rsidR="00C0288D" w:rsidRPr="00E56331" w:rsidRDefault="00C0288D" w:rsidP="00C0288D">
            <w:pPr>
              <w:rPr>
                <w:color w:val="000000"/>
              </w:rPr>
            </w:pP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ИЖС (частные дома)</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0,00%</w:t>
            </w:r>
          </w:p>
        </w:tc>
      </w:tr>
      <w:tr w:rsidR="00C0288D" w:rsidRPr="00E56331" w:rsidTr="00E56331">
        <w:trPr>
          <w:trHeight w:val="98"/>
        </w:trPr>
        <w:tc>
          <w:tcPr>
            <w:tcW w:w="3373" w:type="dxa"/>
            <w:vMerge/>
            <w:tcBorders>
              <w:top w:val="nil"/>
              <w:left w:val="single" w:sz="8" w:space="0" w:color="auto"/>
              <w:bottom w:val="single" w:sz="8" w:space="0" w:color="000000"/>
              <w:right w:val="single" w:sz="8" w:space="0" w:color="auto"/>
            </w:tcBorders>
            <w:vAlign w:val="center"/>
            <w:hideMark/>
          </w:tcPr>
          <w:p w:rsidR="00C0288D" w:rsidRPr="00E56331" w:rsidRDefault="00C0288D" w:rsidP="00C0288D">
            <w:pPr>
              <w:rPr>
                <w:color w:val="000000"/>
              </w:rPr>
            </w:pP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Бюджетные учреждения</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71,83%</w:t>
            </w:r>
          </w:p>
        </w:tc>
      </w:tr>
      <w:tr w:rsidR="00C0288D" w:rsidRPr="00E56331" w:rsidTr="00C0288D">
        <w:trPr>
          <w:trHeight w:val="294"/>
        </w:trPr>
        <w:tc>
          <w:tcPr>
            <w:tcW w:w="3373" w:type="dxa"/>
            <w:vMerge/>
            <w:tcBorders>
              <w:top w:val="nil"/>
              <w:left w:val="single" w:sz="8" w:space="0" w:color="auto"/>
              <w:bottom w:val="single" w:sz="8" w:space="0" w:color="000000"/>
              <w:right w:val="single" w:sz="8" w:space="0" w:color="auto"/>
            </w:tcBorders>
            <w:vAlign w:val="center"/>
            <w:hideMark/>
          </w:tcPr>
          <w:p w:rsidR="00C0288D" w:rsidRPr="00E56331" w:rsidRDefault="00C0288D" w:rsidP="00C0288D">
            <w:pPr>
              <w:rPr>
                <w:color w:val="000000"/>
              </w:rPr>
            </w:pP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Прочие потребители</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37,14%</w:t>
            </w:r>
          </w:p>
        </w:tc>
      </w:tr>
      <w:tr w:rsidR="00C0288D" w:rsidRPr="00E56331" w:rsidTr="00C0288D">
        <w:trPr>
          <w:trHeight w:val="294"/>
        </w:trPr>
        <w:tc>
          <w:tcPr>
            <w:tcW w:w="3373" w:type="dxa"/>
            <w:vMerge w:val="restart"/>
            <w:tcBorders>
              <w:top w:val="nil"/>
              <w:left w:val="single" w:sz="8" w:space="0" w:color="auto"/>
              <w:bottom w:val="single" w:sz="8" w:space="0" w:color="000000"/>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Водоснабжение</w:t>
            </w: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Предприятия</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w:t>
            </w:r>
          </w:p>
        </w:tc>
      </w:tr>
      <w:tr w:rsidR="00C0288D" w:rsidRPr="00E56331" w:rsidTr="00C0288D">
        <w:trPr>
          <w:trHeight w:val="294"/>
        </w:trPr>
        <w:tc>
          <w:tcPr>
            <w:tcW w:w="3373" w:type="dxa"/>
            <w:vMerge/>
            <w:tcBorders>
              <w:top w:val="nil"/>
              <w:left w:val="single" w:sz="8" w:space="0" w:color="auto"/>
              <w:bottom w:val="single" w:sz="8" w:space="0" w:color="000000"/>
              <w:right w:val="single" w:sz="8" w:space="0" w:color="auto"/>
            </w:tcBorders>
            <w:vAlign w:val="center"/>
            <w:hideMark/>
          </w:tcPr>
          <w:p w:rsidR="00C0288D" w:rsidRPr="00E56331" w:rsidRDefault="00C0288D" w:rsidP="00C0288D">
            <w:pPr>
              <w:rPr>
                <w:color w:val="000000"/>
              </w:rPr>
            </w:pP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МКД (по жильцам)</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91</w:t>
            </w:r>
          </w:p>
        </w:tc>
      </w:tr>
      <w:tr w:rsidR="00C0288D" w:rsidRPr="00E56331" w:rsidTr="00C0288D">
        <w:trPr>
          <w:trHeight w:val="294"/>
        </w:trPr>
        <w:tc>
          <w:tcPr>
            <w:tcW w:w="3373" w:type="dxa"/>
            <w:vMerge/>
            <w:tcBorders>
              <w:top w:val="nil"/>
              <w:left w:val="single" w:sz="8" w:space="0" w:color="auto"/>
              <w:bottom w:val="single" w:sz="8" w:space="0" w:color="000000"/>
              <w:right w:val="single" w:sz="8" w:space="0" w:color="auto"/>
            </w:tcBorders>
            <w:vAlign w:val="center"/>
            <w:hideMark/>
          </w:tcPr>
          <w:p w:rsidR="00C0288D" w:rsidRPr="00E56331" w:rsidRDefault="00C0288D" w:rsidP="00C0288D">
            <w:pPr>
              <w:rPr>
                <w:color w:val="000000"/>
              </w:rPr>
            </w:pP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ИЖС (частные дома)</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80,9</w:t>
            </w:r>
          </w:p>
        </w:tc>
      </w:tr>
      <w:tr w:rsidR="00C0288D" w:rsidRPr="00E56331" w:rsidTr="00C0288D">
        <w:trPr>
          <w:trHeight w:val="489"/>
        </w:trPr>
        <w:tc>
          <w:tcPr>
            <w:tcW w:w="3373" w:type="dxa"/>
            <w:vMerge/>
            <w:tcBorders>
              <w:top w:val="nil"/>
              <w:left w:val="single" w:sz="8" w:space="0" w:color="auto"/>
              <w:bottom w:val="single" w:sz="8" w:space="0" w:color="000000"/>
              <w:right w:val="single" w:sz="8" w:space="0" w:color="auto"/>
            </w:tcBorders>
            <w:vAlign w:val="center"/>
            <w:hideMark/>
          </w:tcPr>
          <w:p w:rsidR="00C0288D" w:rsidRPr="00E56331" w:rsidRDefault="00C0288D" w:rsidP="00C0288D">
            <w:pPr>
              <w:rPr>
                <w:color w:val="000000"/>
              </w:rPr>
            </w:pP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Бюджетные учреждения</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96,3</w:t>
            </w:r>
          </w:p>
        </w:tc>
      </w:tr>
      <w:tr w:rsidR="00C0288D" w:rsidRPr="00E56331" w:rsidTr="00C0288D">
        <w:trPr>
          <w:trHeight w:val="294"/>
        </w:trPr>
        <w:tc>
          <w:tcPr>
            <w:tcW w:w="3373" w:type="dxa"/>
            <w:vMerge/>
            <w:tcBorders>
              <w:top w:val="nil"/>
              <w:left w:val="single" w:sz="8" w:space="0" w:color="auto"/>
              <w:bottom w:val="single" w:sz="8" w:space="0" w:color="000000"/>
              <w:right w:val="single" w:sz="8" w:space="0" w:color="auto"/>
            </w:tcBorders>
            <w:vAlign w:val="center"/>
            <w:hideMark/>
          </w:tcPr>
          <w:p w:rsidR="00C0288D" w:rsidRPr="00E56331" w:rsidRDefault="00C0288D" w:rsidP="00C0288D">
            <w:pPr>
              <w:rPr>
                <w:color w:val="000000"/>
              </w:rPr>
            </w:pP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Прочие потребители</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93,1</w:t>
            </w:r>
          </w:p>
        </w:tc>
      </w:tr>
      <w:tr w:rsidR="00C0288D" w:rsidRPr="00E56331" w:rsidTr="00C0288D">
        <w:trPr>
          <w:trHeight w:val="294"/>
        </w:trPr>
        <w:tc>
          <w:tcPr>
            <w:tcW w:w="3373" w:type="dxa"/>
            <w:vMerge w:val="restart"/>
            <w:tcBorders>
              <w:top w:val="nil"/>
              <w:left w:val="single" w:sz="8" w:space="0" w:color="auto"/>
              <w:bottom w:val="single" w:sz="8" w:space="0" w:color="000000"/>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Водоотведение</w:t>
            </w: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Предприятия</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w:t>
            </w:r>
          </w:p>
        </w:tc>
      </w:tr>
      <w:tr w:rsidR="00C0288D" w:rsidRPr="00E56331" w:rsidTr="00C0288D">
        <w:trPr>
          <w:trHeight w:val="294"/>
        </w:trPr>
        <w:tc>
          <w:tcPr>
            <w:tcW w:w="3373" w:type="dxa"/>
            <w:vMerge/>
            <w:tcBorders>
              <w:top w:val="nil"/>
              <w:left w:val="single" w:sz="8" w:space="0" w:color="auto"/>
              <w:bottom w:val="single" w:sz="8" w:space="0" w:color="000000"/>
              <w:right w:val="single" w:sz="8" w:space="0" w:color="auto"/>
            </w:tcBorders>
            <w:vAlign w:val="center"/>
            <w:hideMark/>
          </w:tcPr>
          <w:p w:rsidR="00C0288D" w:rsidRPr="00E56331" w:rsidRDefault="00C0288D" w:rsidP="00C0288D">
            <w:pPr>
              <w:rPr>
                <w:color w:val="000000"/>
              </w:rPr>
            </w:pP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МКД (по жильцам)</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w:t>
            </w:r>
          </w:p>
        </w:tc>
      </w:tr>
      <w:tr w:rsidR="00C0288D" w:rsidRPr="00E56331" w:rsidTr="00C0288D">
        <w:trPr>
          <w:trHeight w:val="294"/>
        </w:trPr>
        <w:tc>
          <w:tcPr>
            <w:tcW w:w="3373" w:type="dxa"/>
            <w:vMerge/>
            <w:tcBorders>
              <w:top w:val="nil"/>
              <w:left w:val="single" w:sz="8" w:space="0" w:color="auto"/>
              <w:bottom w:val="single" w:sz="8" w:space="0" w:color="000000"/>
              <w:right w:val="single" w:sz="8" w:space="0" w:color="auto"/>
            </w:tcBorders>
            <w:vAlign w:val="center"/>
            <w:hideMark/>
          </w:tcPr>
          <w:p w:rsidR="00C0288D" w:rsidRPr="00E56331" w:rsidRDefault="00C0288D" w:rsidP="00C0288D">
            <w:pPr>
              <w:rPr>
                <w:color w:val="000000"/>
              </w:rPr>
            </w:pP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ИЖС (частные дома)</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w:t>
            </w:r>
          </w:p>
        </w:tc>
      </w:tr>
      <w:tr w:rsidR="00C0288D" w:rsidRPr="00E56331" w:rsidTr="00C0288D">
        <w:trPr>
          <w:trHeight w:val="489"/>
        </w:trPr>
        <w:tc>
          <w:tcPr>
            <w:tcW w:w="3373" w:type="dxa"/>
            <w:vMerge/>
            <w:tcBorders>
              <w:top w:val="nil"/>
              <w:left w:val="single" w:sz="8" w:space="0" w:color="auto"/>
              <w:bottom w:val="single" w:sz="8" w:space="0" w:color="000000"/>
              <w:right w:val="single" w:sz="8" w:space="0" w:color="auto"/>
            </w:tcBorders>
            <w:vAlign w:val="center"/>
            <w:hideMark/>
          </w:tcPr>
          <w:p w:rsidR="00C0288D" w:rsidRPr="00E56331" w:rsidRDefault="00C0288D" w:rsidP="00C0288D">
            <w:pPr>
              <w:rPr>
                <w:color w:val="000000"/>
              </w:rPr>
            </w:pP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Бюджетные учреждения</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w:t>
            </w:r>
          </w:p>
        </w:tc>
      </w:tr>
      <w:tr w:rsidR="00C0288D" w:rsidRPr="00E56331" w:rsidTr="00C0288D">
        <w:trPr>
          <w:trHeight w:val="294"/>
        </w:trPr>
        <w:tc>
          <w:tcPr>
            <w:tcW w:w="3373" w:type="dxa"/>
            <w:vMerge/>
            <w:tcBorders>
              <w:top w:val="nil"/>
              <w:left w:val="single" w:sz="8" w:space="0" w:color="auto"/>
              <w:bottom w:val="single" w:sz="8" w:space="0" w:color="000000"/>
              <w:right w:val="single" w:sz="8" w:space="0" w:color="auto"/>
            </w:tcBorders>
            <w:vAlign w:val="center"/>
            <w:hideMark/>
          </w:tcPr>
          <w:p w:rsidR="00C0288D" w:rsidRPr="00E56331" w:rsidRDefault="00C0288D" w:rsidP="00C0288D">
            <w:pPr>
              <w:rPr>
                <w:color w:val="000000"/>
              </w:rPr>
            </w:pP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Прочие потребители</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w:t>
            </w:r>
          </w:p>
        </w:tc>
      </w:tr>
      <w:tr w:rsidR="00C0288D" w:rsidRPr="00E56331" w:rsidTr="00C0288D">
        <w:trPr>
          <w:trHeight w:val="294"/>
        </w:trPr>
        <w:tc>
          <w:tcPr>
            <w:tcW w:w="3373" w:type="dxa"/>
            <w:vMerge w:val="restart"/>
            <w:tcBorders>
              <w:top w:val="nil"/>
              <w:left w:val="single" w:sz="8" w:space="0" w:color="auto"/>
              <w:bottom w:val="single" w:sz="8" w:space="0" w:color="000000"/>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lastRenderedPageBreak/>
              <w:t>Газоснабжение</w:t>
            </w: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Предприятия</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100,00%</w:t>
            </w:r>
          </w:p>
        </w:tc>
      </w:tr>
      <w:tr w:rsidR="00C0288D" w:rsidRPr="00E56331" w:rsidTr="00C0288D">
        <w:trPr>
          <w:trHeight w:val="294"/>
        </w:trPr>
        <w:tc>
          <w:tcPr>
            <w:tcW w:w="3373" w:type="dxa"/>
            <w:vMerge/>
            <w:tcBorders>
              <w:top w:val="nil"/>
              <w:left w:val="single" w:sz="8" w:space="0" w:color="auto"/>
              <w:bottom w:val="single" w:sz="8" w:space="0" w:color="000000"/>
              <w:right w:val="single" w:sz="8" w:space="0" w:color="auto"/>
            </w:tcBorders>
            <w:vAlign w:val="center"/>
            <w:hideMark/>
          </w:tcPr>
          <w:p w:rsidR="00C0288D" w:rsidRPr="00E56331" w:rsidRDefault="00C0288D" w:rsidP="00C0288D">
            <w:pPr>
              <w:rPr>
                <w:color w:val="000000"/>
              </w:rPr>
            </w:pP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МКД (по жильцам)</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82%</w:t>
            </w:r>
          </w:p>
        </w:tc>
      </w:tr>
      <w:tr w:rsidR="00C0288D" w:rsidRPr="00E56331" w:rsidTr="00C0288D">
        <w:trPr>
          <w:trHeight w:val="294"/>
        </w:trPr>
        <w:tc>
          <w:tcPr>
            <w:tcW w:w="3373" w:type="dxa"/>
            <w:vMerge/>
            <w:tcBorders>
              <w:top w:val="nil"/>
              <w:left w:val="single" w:sz="8" w:space="0" w:color="auto"/>
              <w:bottom w:val="single" w:sz="8" w:space="0" w:color="000000"/>
              <w:right w:val="single" w:sz="8" w:space="0" w:color="auto"/>
            </w:tcBorders>
            <w:vAlign w:val="center"/>
            <w:hideMark/>
          </w:tcPr>
          <w:p w:rsidR="00C0288D" w:rsidRPr="00E56331" w:rsidRDefault="00C0288D" w:rsidP="00C0288D">
            <w:pPr>
              <w:rPr>
                <w:color w:val="000000"/>
              </w:rPr>
            </w:pP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ИЖС (частные дома)</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99%</w:t>
            </w:r>
          </w:p>
        </w:tc>
      </w:tr>
      <w:tr w:rsidR="00C0288D" w:rsidRPr="00E56331" w:rsidTr="00C0288D">
        <w:trPr>
          <w:trHeight w:val="489"/>
        </w:trPr>
        <w:tc>
          <w:tcPr>
            <w:tcW w:w="3373" w:type="dxa"/>
            <w:vMerge/>
            <w:tcBorders>
              <w:top w:val="nil"/>
              <w:left w:val="single" w:sz="8" w:space="0" w:color="auto"/>
              <w:bottom w:val="single" w:sz="8" w:space="0" w:color="000000"/>
              <w:right w:val="single" w:sz="8" w:space="0" w:color="auto"/>
            </w:tcBorders>
            <w:vAlign w:val="center"/>
            <w:hideMark/>
          </w:tcPr>
          <w:p w:rsidR="00C0288D" w:rsidRPr="00E56331" w:rsidRDefault="00C0288D" w:rsidP="00C0288D">
            <w:pPr>
              <w:rPr>
                <w:color w:val="000000"/>
              </w:rPr>
            </w:pP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Бюджетные учреждения</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100%</w:t>
            </w:r>
          </w:p>
        </w:tc>
      </w:tr>
      <w:tr w:rsidR="00C0288D" w:rsidRPr="00E56331" w:rsidTr="00C0288D">
        <w:trPr>
          <w:trHeight w:val="294"/>
        </w:trPr>
        <w:tc>
          <w:tcPr>
            <w:tcW w:w="3373" w:type="dxa"/>
            <w:vMerge/>
            <w:tcBorders>
              <w:top w:val="nil"/>
              <w:left w:val="single" w:sz="8" w:space="0" w:color="auto"/>
              <w:bottom w:val="single" w:sz="8" w:space="0" w:color="000000"/>
              <w:right w:val="single" w:sz="8" w:space="0" w:color="auto"/>
            </w:tcBorders>
            <w:vAlign w:val="center"/>
            <w:hideMark/>
          </w:tcPr>
          <w:p w:rsidR="00C0288D" w:rsidRPr="00E56331" w:rsidRDefault="00C0288D" w:rsidP="00C0288D">
            <w:pPr>
              <w:rPr>
                <w:color w:val="000000"/>
              </w:rPr>
            </w:pP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Прочие потребители</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0</w:t>
            </w:r>
          </w:p>
        </w:tc>
      </w:tr>
      <w:tr w:rsidR="00C0288D" w:rsidRPr="00E56331" w:rsidTr="00C0288D">
        <w:trPr>
          <w:trHeight w:val="294"/>
        </w:trPr>
        <w:tc>
          <w:tcPr>
            <w:tcW w:w="3373" w:type="dxa"/>
            <w:vMerge w:val="restart"/>
            <w:tcBorders>
              <w:top w:val="nil"/>
              <w:left w:val="single" w:sz="8" w:space="0" w:color="auto"/>
              <w:bottom w:val="single" w:sz="8" w:space="0" w:color="000000"/>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Электроснабжение</w:t>
            </w: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Предприятия</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100%</w:t>
            </w:r>
          </w:p>
        </w:tc>
      </w:tr>
      <w:tr w:rsidR="00C0288D" w:rsidRPr="00E56331" w:rsidTr="00C0288D">
        <w:trPr>
          <w:trHeight w:val="294"/>
        </w:trPr>
        <w:tc>
          <w:tcPr>
            <w:tcW w:w="3373" w:type="dxa"/>
            <w:vMerge/>
            <w:tcBorders>
              <w:top w:val="nil"/>
              <w:left w:val="single" w:sz="8" w:space="0" w:color="auto"/>
              <w:bottom w:val="single" w:sz="8" w:space="0" w:color="000000"/>
              <w:right w:val="single" w:sz="8" w:space="0" w:color="auto"/>
            </w:tcBorders>
            <w:vAlign w:val="center"/>
            <w:hideMark/>
          </w:tcPr>
          <w:p w:rsidR="00C0288D" w:rsidRPr="00E56331" w:rsidRDefault="00C0288D" w:rsidP="00C0288D">
            <w:pPr>
              <w:rPr>
                <w:color w:val="000000"/>
              </w:rPr>
            </w:pP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МКД (по жильцам)</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95.42%</w:t>
            </w:r>
          </w:p>
        </w:tc>
      </w:tr>
      <w:tr w:rsidR="00C0288D" w:rsidRPr="00E56331" w:rsidTr="00C0288D">
        <w:trPr>
          <w:trHeight w:val="294"/>
        </w:trPr>
        <w:tc>
          <w:tcPr>
            <w:tcW w:w="3373" w:type="dxa"/>
            <w:vMerge/>
            <w:tcBorders>
              <w:top w:val="nil"/>
              <w:left w:val="single" w:sz="8" w:space="0" w:color="auto"/>
              <w:bottom w:val="single" w:sz="8" w:space="0" w:color="000000"/>
              <w:right w:val="single" w:sz="8" w:space="0" w:color="auto"/>
            </w:tcBorders>
            <w:vAlign w:val="center"/>
            <w:hideMark/>
          </w:tcPr>
          <w:p w:rsidR="00C0288D" w:rsidRPr="00E56331" w:rsidRDefault="00C0288D" w:rsidP="00C0288D">
            <w:pPr>
              <w:rPr>
                <w:color w:val="000000"/>
              </w:rPr>
            </w:pP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ИЖС (частные дома)</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99,07%</w:t>
            </w:r>
          </w:p>
        </w:tc>
      </w:tr>
      <w:tr w:rsidR="00C0288D" w:rsidRPr="00E56331" w:rsidTr="00C0288D">
        <w:trPr>
          <w:trHeight w:val="489"/>
        </w:trPr>
        <w:tc>
          <w:tcPr>
            <w:tcW w:w="3373" w:type="dxa"/>
            <w:vMerge/>
            <w:tcBorders>
              <w:top w:val="nil"/>
              <w:left w:val="single" w:sz="8" w:space="0" w:color="auto"/>
              <w:bottom w:val="single" w:sz="8" w:space="0" w:color="000000"/>
              <w:right w:val="single" w:sz="8" w:space="0" w:color="auto"/>
            </w:tcBorders>
            <w:vAlign w:val="center"/>
            <w:hideMark/>
          </w:tcPr>
          <w:p w:rsidR="00C0288D" w:rsidRPr="00E56331" w:rsidRDefault="00C0288D" w:rsidP="00C0288D">
            <w:pPr>
              <w:rPr>
                <w:color w:val="000000"/>
              </w:rPr>
            </w:pP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Бюджетные учреждения</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99,99%</w:t>
            </w:r>
          </w:p>
        </w:tc>
      </w:tr>
      <w:tr w:rsidR="00C0288D" w:rsidRPr="00E56331" w:rsidTr="00C0288D">
        <w:trPr>
          <w:trHeight w:val="294"/>
        </w:trPr>
        <w:tc>
          <w:tcPr>
            <w:tcW w:w="3373" w:type="dxa"/>
            <w:vMerge/>
            <w:tcBorders>
              <w:top w:val="nil"/>
              <w:left w:val="single" w:sz="8" w:space="0" w:color="auto"/>
              <w:bottom w:val="single" w:sz="8" w:space="0" w:color="000000"/>
              <w:right w:val="single" w:sz="8" w:space="0" w:color="auto"/>
            </w:tcBorders>
            <w:vAlign w:val="center"/>
            <w:hideMark/>
          </w:tcPr>
          <w:p w:rsidR="00C0288D" w:rsidRPr="00E56331" w:rsidRDefault="00C0288D" w:rsidP="00C0288D">
            <w:pPr>
              <w:rPr>
                <w:color w:val="000000"/>
              </w:rPr>
            </w:pPr>
          </w:p>
        </w:tc>
        <w:tc>
          <w:tcPr>
            <w:tcW w:w="2985"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Прочие потребители</w:t>
            </w:r>
          </w:p>
        </w:tc>
        <w:tc>
          <w:tcPr>
            <w:tcW w:w="3492" w:type="dxa"/>
            <w:tcBorders>
              <w:top w:val="nil"/>
              <w:left w:val="nil"/>
              <w:bottom w:val="single" w:sz="8" w:space="0" w:color="auto"/>
              <w:right w:val="single" w:sz="8" w:space="0" w:color="auto"/>
            </w:tcBorders>
            <w:shd w:val="clear" w:color="auto" w:fill="auto"/>
            <w:vAlign w:val="center"/>
            <w:hideMark/>
          </w:tcPr>
          <w:p w:rsidR="00C0288D" w:rsidRPr="00E56331" w:rsidRDefault="00C0288D" w:rsidP="00C0288D">
            <w:pPr>
              <w:jc w:val="center"/>
              <w:rPr>
                <w:color w:val="000000"/>
              </w:rPr>
            </w:pPr>
            <w:r w:rsidRPr="00E56331">
              <w:rPr>
                <w:color w:val="000000"/>
              </w:rPr>
              <w:t>100%</w:t>
            </w:r>
          </w:p>
        </w:tc>
      </w:tr>
    </w:tbl>
    <w:p w:rsidR="00E56331" w:rsidRPr="00E56331" w:rsidRDefault="00E56331" w:rsidP="00E56331">
      <w:pPr>
        <w:pStyle w:val="af6"/>
        <w:spacing w:after="0" w:line="240" w:lineRule="auto"/>
        <w:jc w:val="center"/>
        <w:outlineLvl w:val="0"/>
        <w:rPr>
          <w:b/>
          <w:sz w:val="28"/>
          <w:szCs w:val="28"/>
        </w:rPr>
      </w:pPr>
      <w:bookmarkStart w:id="16" w:name="_Toc533014794"/>
    </w:p>
    <w:p w:rsidR="00C0288D" w:rsidRPr="00E56331" w:rsidRDefault="00C0288D" w:rsidP="00E56331">
      <w:pPr>
        <w:pStyle w:val="af6"/>
        <w:spacing w:after="0" w:line="240" w:lineRule="auto"/>
        <w:jc w:val="center"/>
        <w:outlineLvl w:val="0"/>
        <w:rPr>
          <w:b/>
          <w:sz w:val="28"/>
          <w:szCs w:val="28"/>
        </w:rPr>
      </w:pPr>
      <w:r w:rsidRPr="00E56331">
        <w:rPr>
          <w:b/>
          <w:sz w:val="28"/>
          <w:szCs w:val="28"/>
        </w:rPr>
        <w:t>3. Перспективы развития муниципального образования и прогноз спроса на коммунальные ресурсы</w:t>
      </w:r>
      <w:bookmarkEnd w:id="16"/>
    </w:p>
    <w:p w:rsidR="00C0288D" w:rsidRPr="009244C7" w:rsidRDefault="00C0288D" w:rsidP="00C0288D">
      <w:pPr>
        <w:pStyle w:val="af6"/>
        <w:spacing w:after="0" w:line="240" w:lineRule="auto"/>
        <w:jc w:val="both"/>
        <w:rPr>
          <w:b/>
        </w:rPr>
      </w:pPr>
    </w:p>
    <w:p w:rsidR="00C0288D" w:rsidRDefault="00C0288D" w:rsidP="00E56331">
      <w:pPr>
        <w:pStyle w:val="af6"/>
        <w:spacing w:after="0" w:line="240" w:lineRule="auto"/>
        <w:jc w:val="center"/>
        <w:outlineLvl w:val="1"/>
        <w:rPr>
          <w:b/>
          <w:sz w:val="28"/>
          <w:szCs w:val="28"/>
        </w:rPr>
      </w:pPr>
      <w:bookmarkStart w:id="17" w:name="_Toc533014795"/>
      <w:r w:rsidRPr="00E56331">
        <w:rPr>
          <w:b/>
          <w:sz w:val="28"/>
          <w:szCs w:val="28"/>
        </w:rPr>
        <w:t>3.1 Перспективные показатели развития муниципального образования</w:t>
      </w:r>
      <w:bookmarkEnd w:id="17"/>
    </w:p>
    <w:p w:rsidR="00E56331" w:rsidRPr="00E56331" w:rsidRDefault="00E56331" w:rsidP="00E56331">
      <w:pPr>
        <w:pStyle w:val="af6"/>
        <w:spacing w:after="0" w:line="240" w:lineRule="auto"/>
        <w:jc w:val="center"/>
        <w:outlineLvl w:val="1"/>
        <w:rPr>
          <w:b/>
          <w:sz w:val="28"/>
          <w:szCs w:val="28"/>
        </w:rPr>
      </w:pPr>
    </w:p>
    <w:p w:rsidR="00C0288D" w:rsidRPr="00E56331" w:rsidRDefault="00C0288D" w:rsidP="00E56331">
      <w:pPr>
        <w:pStyle w:val="af6"/>
        <w:tabs>
          <w:tab w:val="left" w:pos="993"/>
        </w:tabs>
        <w:spacing w:after="0" w:line="240" w:lineRule="auto"/>
        <w:ind w:firstLine="709"/>
        <w:jc w:val="both"/>
        <w:rPr>
          <w:sz w:val="28"/>
          <w:szCs w:val="28"/>
        </w:rPr>
      </w:pPr>
      <w:r w:rsidRPr="00E56331">
        <w:rPr>
          <w:sz w:val="28"/>
          <w:szCs w:val="28"/>
        </w:rPr>
        <w:t>Генеральным планом предусмотрены мероприятия по развитию зон жилой застройки с учётом проведения мероприятий по инженерной подготовке:</w:t>
      </w:r>
    </w:p>
    <w:p w:rsidR="00C0288D" w:rsidRPr="00E56331" w:rsidRDefault="00E56331" w:rsidP="00E56331">
      <w:pPr>
        <w:pStyle w:val="af6"/>
        <w:numPr>
          <w:ilvl w:val="0"/>
          <w:numId w:val="12"/>
        </w:numPr>
        <w:tabs>
          <w:tab w:val="left" w:pos="993"/>
        </w:tabs>
        <w:spacing w:after="0" w:line="240" w:lineRule="auto"/>
        <w:ind w:left="0" w:firstLine="709"/>
        <w:jc w:val="both"/>
        <w:rPr>
          <w:sz w:val="28"/>
          <w:szCs w:val="28"/>
        </w:rPr>
      </w:pPr>
      <w:r>
        <w:rPr>
          <w:sz w:val="28"/>
          <w:szCs w:val="28"/>
        </w:rPr>
        <w:t>с</w:t>
      </w:r>
      <w:r w:rsidR="00C0288D" w:rsidRPr="00E56331">
        <w:rPr>
          <w:sz w:val="28"/>
          <w:szCs w:val="28"/>
        </w:rPr>
        <w:t>оздание более комфортных условий для проживания жилья;</w:t>
      </w:r>
    </w:p>
    <w:p w:rsidR="00C0288D" w:rsidRPr="00E56331" w:rsidRDefault="00E56331" w:rsidP="00E56331">
      <w:pPr>
        <w:pStyle w:val="af6"/>
        <w:numPr>
          <w:ilvl w:val="0"/>
          <w:numId w:val="12"/>
        </w:numPr>
        <w:tabs>
          <w:tab w:val="left" w:pos="993"/>
        </w:tabs>
        <w:spacing w:after="0" w:line="240" w:lineRule="auto"/>
        <w:ind w:left="0" w:firstLine="709"/>
        <w:jc w:val="both"/>
        <w:rPr>
          <w:sz w:val="28"/>
          <w:szCs w:val="28"/>
        </w:rPr>
      </w:pPr>
      <w:r>
        <w:rPr>
          <w:sz w:val="28"/>
          <w:szCs w:val="28"/>
        </w:rPr>
        <w:t>у</w:t>
      </w:r>
      <w:r w:rsidR="00C0288D" w:rsidRPr="00E56331">
        <w:rPr>
          <w:sz w:val="28"/>
          <w:szCs w:val="28"/>
        </w:rPr>
        <w:t>величение темпов роста строительства;</w:t>
      </w:r>
    </w:p>
    <w:p w:rsidR="00C0288D" w:rsidRPr="00E56331" w:rsidRDefault="00E56331" w:rsidP="00E56331">
      <w:pPr>
        <w:pStyle w:val="af6"/>
        <w:numPr>
          <w:ilvl w:val="0"/>
          <w:numId w:val="12"/>
        </w:numPr>
        <w:tabs>
          <w:tab w:val="left" w:pos="993"/>
        </w:tabs>
        <w:spacing w:after="0" w:line="240" w:lineRule="auto"/>
        <w:ind w:left="0" w:firstLine="709"/>
        <w:jc w:val="both"/>
        <w:rPr>
          <w:sz w:val="28"/>
          <w:szCs w:val="28"/>
        </w:rPr>
      </w:pPr>
      <w:r>
        <w:rPr>
          <w:sz w:val="28"/>
          <w:szCs w:val="28"/>
        </w:rPr>
        <w:t>у</w:t>
      </w:r>
      <w:r w:rsidR="00C0288D" w:rsidRPr="00E56331">
        <w:rPr>
          <w:sz w:val="28"/>
          <w:szCs w:val="28"/>
        </w:rPr>
        <w:t>величение объёмов строительства индивидуального жилья.</w:t>
      </w:r>
    </w:p>
    <w:p w:rsidR="00C0288D" w:rsidRDefault="00C0288D" w:rsidP="00E56331">
      <w:pPr>
        <w:pStyle w:val="af6"/>
        <w:tabs>
          <w:tab w:val="left" w:pos="993"/>
        </w:tabs>
        <w:spacing w:after="0" w:line="240" w:lineRule="auto"/>
        <w:ind w:firstLine="709"/>
        <w:jc w:val="both"/>
      </w:pPr>
      <w:r w:rsidRPr="00E56331">
        <w:rPr>
          <w:sz w:val="28"/>
          <w:szCs w:val="28"/>
        </w:rPr>
        <w:t>Показатели развития жилого фонда муниципального образования представлены в таблице 50.</w:t>
      </w:r>
    </w:p>
    <w:p w:rsidR="00C0288D" w:rsidRDefault="00C0288D" w:rsidP="00C0288D">
      <w:pPr>
        <w:pStyle w:val="af6"/>
        <w:spacing w:after="0" w:line="240" w:lineRule="auto"/>
        <w:ind w:firstLine="567"/>
        <w:jc w:val="right"/>
      </w:pPr>
    </w:p>
    <w:p w:rsidR="00C0288D" w:rsidRDefault="00C0288D" w:rsidP="00C0288D">
      <w:pPr>
        <w:pStyle w:val="af6"/>
        <w:spacing w:after="0" w:line="240" w:lineRule="auto"/>
        <w:ind w:firstLine="567"/>
        <w:jc w:val="center"/>
        <w:rPr>
          <w:b/>
        </w:rPr>
        <w:sectPr w:rsidR="00C0288D" w:rsidSect="00C0288D">
          <w:pgSz w:w="11906" w:h="16838"/>
          <w:pgMar w:top="1134" w:right="851" w:bottom="1134" w:left="1418" w:header="708" w:footer="708" w:gutter="0"/>
          <w:cols w:space="708"/>
          <w:docGrid w:linePitch="360"/>
        </w:sectPr>
      </w:pPr>
    </w:p>
    <w:p w:rsidR="00C0288D" w:rsidRDefault="00C0288D" w:rsidP="00C0288D">
      <w:pPr>
        <w:pStyle w:val="af6"/>
        <w:spacing w:after="0" w:line="240" w:lineRule="auto"/>
        <w:ind w:firstLine="567"/>
        <w:jc w:val="center"/>
        <w:rPr>
          <w:b/>
          <w:sz w:val="28"/>
          <w:szCs w:val="28"/>
        </w:rPr>
      </w:pPr>
      <w:r w:rsidRPr="00E56331">
        <w:rPr>
          <w:b/>
          <w:sz w:val="28"/>
          <w:szCs w:val="28"/>
        </w:rPr>
        <w:lastRenderedPageBreak/>
        <w:t>Показатели развития муниципального образования</w:t>
      </w:r>
    </w:p>
    <w:p w:rsidR="00E56331" w:rsidRPr="00E56331" w:rsidRDefault="00E56331" w:rsidP="00C0288D">
      <w:pPr>
        <w:pStyle w:val="af6"/>
        <w:spacing w:after="0" w:line="240" w:lineRule="auto"/>
        <w:ind w:firstLine="567"/>
        <w:jc w:val="center"/>
        <w:rPr>
          <w:b/>
          <w:sz w:val="28"/>
          <w:szCs w:val="28"/>
        </w:rPr>
      </w:pPr>
    </w:p>
    <w:p w:rsidR="00C0288D" w:rsidRDefault="00C0288D" w:rsidP="00C0288D">
      <w:pPr>
        <w:pStyle w:val="af6"/>
        <w:spacing w:after="0" w:line="240" w:lineRule="auto"/>
        <w:ind w:firstLine="567"/>
        <w:jc w:val="right"/>
        <w:rPr>
          <w:sz w:val="28"/>
          <w:szCs w:val="28"/>
        </w:rPr>
      </w:pPr>
      <w:r w:rsidRPr="00E56331">
        <w:rPr>
          <w:sz w:val="28"/>
          <w:szCs w:val="28"/>
        </w:rPr>
        <w:t>Таблица50</w:t>
      </w:r>
    </w:p>
    <w:p w:rsidR="00E56331" w:rsidRPr="00E56331" w:rsidRDefault="00E56331" w:rsidP="00C0288D">
      <w:pPr>
        <w:pStyle w:val="af6"/>
        <w:spacing w:after="0" w:line="240" w:lineRule="auto"/>
        <w:ind w:firstLine="567"/>
        <w:jc w:val="right"/>
        <w:rPr>
          <w:sz w:val="28"/>
          <w:szCs w:val="28"/>
        </w:rPr>
      </w:pPr>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9"/>
        <w:gridCol w:w="3948"/>
        <w:gridCol w:w="1528"/>
        <w:gridCol w:w="2151"/>
        <w:gridCol w:w="1234"/>
        <w:gridCol w:w="1093"/>
        <w:gridCol w:w="4065"/>
      </w:tblGrid>
      <w:tr w:rsidR="00C0288D" w:rsidRPr="009244C7" w:rsidTr="00C0288D">
        <w:trPr>
          <w:tblHeader/>
        </w:trPr>
        <w:tc>
          <w:tcPr>
            <w:tcW w:w="1638" w:type="pct"/>
            <w:gridSpan w:val="2"/>
            <w:vMerge w:val="restart"/>
            <w:vAlign w:val="center"/>
          </w:tcPr>
          <w:p w:rsidR="00C0288D" w:rsidRPr="009244C7" w:rsidRDefault="00C0288D" w:rsidP="00C0288D">
            <w:pPr>
              <w:jc w:val="center"/>
              <w:rPr>
                <w:b/>
                <w:sz w:val="20"/>
                <w:szCs w:val="20"/>
              </w:rPr>
            </w:pPr>
            <w:r w:rsidRPr="009244C7">
              <w:rPr>
                <w:b/>
                <w:sz w:val="20"/>
                <w:szCs w:val="20"/>
              </w:rPr>
              <w:t>Функциональные зоны</w:t>
            </w:r>
          </w:p>
        </w:tc>
        <w:tc>
          <w:tcPr>
            <w:tcW w:w="2005" w:type="pct"/>
            <w:gridSpan w:val="4"/>
            <w:vAlign w:val="center"/>
          </w:tcPr>
          <w:p w:rsidR="00C0288D" w:rsidRPr="009244C7" w:rsidRDefault="00C0288D" w:rsidP="00C0288D">
            <w:pPr>
              <w:jc w:val="center"/>
              <w:rPr>
                <w:b/>
                <w:sz w:val="20"/>
                <w:szCs w:val="20"/>
              </w:rPr>
            </w:pPr>
            <w:r w:rsidRPr="009244C7">
              <w:rPr>
                <w:b/>
                <w:sz w:val="20"/>
                <w:szCs w:val="20"/>
              </w:rPr>
              <w:t>Параметры функциональных зон</w:t>
            </w:r>
          </w:p>
        </w:tc>
        <w:tc>
          <w:tcPr>
            <w:tcW w:w="1357" w:type="pct"/>
            <w:vMerge w:val="restart"/>
            <w:vAlign w:val="center"/>
          </w:tcPr>
          <w:p w:rsidR="00C0288D" w:rsidRPr="009244C7" w:rsidRDefault="00C0288D" w:rsidP="00C0288D">
            <w:pPr>
              <w:jc w:val="center"/>
              <w:rPr>
                <w:b/>
                <w:sz w:val="20"/>
                <w:szCs w:val="20"/>
              </w:rPr>
            </w:pPr>
            <w:r w:rsidRPr="009244C7">
              <w:rPr>
                <w:b/>
                <w:sz w:val="20"/>
                <w:szCs w:val="20"/>
              </w:rPr>
              <w:t>Сведения о планируемых объектах</w:t>
            </w:r>
          </w:p>
        </w:tc>
      </w:tr>
      <w:tr w:rsidR="00C0288D" w:rsidRPr="009244C7" w:rsidTr="00C0288D">
        <w:trPr>
          <w:cantSplit/>
          <w:trHeight w:val="848"/>
          <w:tblHeader/>
        </w:trPr>
        <w:tc>
          <w:tcPr>
            <w:tcW w:w="1638" w:type="pct"/>
            <w:gridSpan w:val="2"/>
            <w:vMerge/>
            <w:textDirection w:val="btLr"/>
            <w:vAlign w:val="center"/>
          </w:tcPr>
          <w:p w:rsidR="00C0288D" w:rsidRPr="009244C7" w:rsidRDefault="00C0288D" w:rsidP="00C0288D">
            <w:pPr>
              <w:jc w:val="center"/>
              <w:rPr>
                <w:b/>
                <w:sz w:val="20"/>
                <w:szCs w:val="20"/>
              </w:rPr>
            </w:pPr>
          </w:p>
        </w:tc>
        <w:tc>
          <w:tcPr>
            <w:tcW w:w="510" w:type="pct"/>
            <w:vMerge w:val="restart"/>
            <w:tcBorders>
              <w:right w:val="single" w:sz="4" w:space="0" w:color="auto"/>
            </w:tcBorders>
            <w:vAlign w:val="center"/>
          </w:tcPr>
          <w:p w:rsidR="00C0288D" w:rsidRPr="009244C7" w:rsidRDefault="00E56331" w:rsidP="00C0288D">
            <w:pPr>
              <w:ind w:right="34"/>
              <w:jc w:val="center"/>
              <w:rPr>
                <w:b/>
                <w:sz w:val="20"/>
                <w:szCs w:val="20"/>
              </w:rPr>
            </w:pPr>
            <w:r>
              <w:rPr>
                <w:b/>
                <w:sz w:val="20"/>
                <w:szCs w:val="20"/>
              </w:rPr>
              <w:t>м</w:t>
            </w:r>
            <w:r w:rsidR="00C0288D" w:rsidRPr="009244C7">
              <w:rPr>
                <w:b/>
                <w:sz w:val="20"/>
                <w:szCs w:val="20"/>
              </w:rPr>
              <w:t>аксимально допустимый коэффициент застройки зоны</w:t>
            </w:r>
          </w:p>
        </w:tc>
        <w:tc>
          <w:tcPr>
            <w:tcW w:w="718" w:type="pct"/>
            <w:vMerge w:val="restart"/>
            <w:tcBorders>
              <w:top w:val="single" w:sz="4" w:space="0" w:color="auto"/>
              <w:left w:val="single" w:sz="4" w:space="0" w:color="auto"/>
              <w:bottom w:val="single" w:sz="4" w:space="0" w:color="auto"/>
              <w:right w:val="single" w:sz="4" w:space="0" w:color="auto"/>
            </w:tcBorders>
            <w:vAlign w:val="center"/>
          </w:tcPr>
          <w:p w:rsidR="00C0288D" w:rsidRPr="009244C7" w:rsidRDefault="00C0288D" w:rsidP="00C0288D">
            <w:pPr>
              <w:ind w:right="34"/>
              <w:jc w:val="center"/>
              <w:rPr>
                <w:b/>
                <w:sz w:val="20"/>
                <w:szCs w:val="20"/>
              </w:rPr>
            </w:pPr>
            <w:r w:rsidRPr="009244C7">
              <w:rPr>
                <w:b/>
                <w:sz w:val="20"/>
                <w:szCs w:val="20"/>
              </w:rPr>
              <w:t xml:space="preserve">максимальная </w:t>
            </w:r>
            <w:r w:rsidR="00E56331">
              <w:rPr>
                <w:b/>
                <w:sz w:val="20"/>
                <w:szCs w:val="20"/>
              </w:rPr>
              <w:br/>
            </w:r>
            <w:r w:rsidRPr="009244C7">
              <w:rPr>
                <w:b/>
                <w:sz w:val="20"/>
                <w:szCs w:val="20"/>
              </w:rPr>
              <w:t>и средняя этажность застройки зоны</w:t>
            </w:r>
          </w:p>
        </w:tc>
        <w:tc>
          <w:tcPr>
            <w:tcW w:w="412" w:type="pct"/>
            <w:vMerge w:val="restart"/>
            <w:tcBorders>
              <w:top w:val="single" w:sz="4" w:space="0" w:color="auto"/>
              <w:left w:val="single" w:sz="4" w:space="0" w:color="auto"/>
              <w:bottom w:val="single" w:sz="4" w:space="0" w:color="auto"/>
              <w:right w:val="single" w:sz="4" w:space="0" w:color="auto"/>
            </w:tcBorders>
            <w:vAlign w:val="center"/>
          </w:tcPr>
          <w:p w:rsidR="00C0288D" w:rsidRPr="009244C7" w:rsidRDefault="00E56331" w:rsidP="00C0288D">
            <w:pPr>
              <w:widowControl w:val="0"/>
              <w:autoSpaceDE w:val="0"/>
              <w:autoSpaceDN w:val="0"/>
              <w:adjustRightInd w:val="0"/>
              <w:ind w:right="34"/>
              <w:jc w:val="center"/>
              <w:rPr>
                <w:b/>
                <w:sz w:val="20"/>
                <w:szCs w:val="20"/>
              </w:rPr>
            </w:pPr>
            <w:r>
              <w:rPr>
                <w:b/>
                <w:sz w:val="20"/>
                <w:szCs w:val="20"/>
              </w:rPr>
              <w:t>п</w:t>
            </w:r>
            <w:r w:rsidR="00C0288D" w:rsidRPr="009244C7">
              <w:rPr>
                <w:b/>
                <w:sz w:val="20"/>
                <w:szCs w:val="20"/>
              </w:rPr>
              <w:t>лотность населения,</w:t>
            </w:r>
          </w:p>
          <w:p w:rsidR="00C0288D" w:rsidRPr="009244C7" w:rsidRDefault="00C0288D" w:rsidP="00C0288D">
            <w:pPr>
              <w:ind w:right="34"/>
              <w:jc w:val="center"/>
              <w:rPr>
                <w:b/>
                <w:sz w:val="20"/>
                <w:szCs w:val="20"/>
              </w:rPr>
            </w:pPr>
            <w:r w:rsidRPr="009244C7">
              <w:rPr>
                <w:b/>
                <w:sz w:val="20"/>
                <w:szCs w:val="20"/>
              </w:rPr>
              <w:t>чел/га</w:t>
            </w:r>
          </w:p>
        </w:tc>
        <w:tc>
          <w:tcPr>
            <w:tcW w:w="365" w:type="pct"/>
            <w:vMerge w:val="restart"/>
            <w:tcBorders>
              <w:left w:val="single" w:sz="4" w:space="0" w:color="auto"/>
            </w:tcBorders>
            <w:vAlign w:val="center"/>
          </w:tcPr>
          <w:p w:rsidR="00C0288D" w:rsidRPr="009244C7" w:rsidRDefault="00E56331" w:rsidP="00C0288D">
            <w:pPr>
              <w:ind w:right="34"/>
              <w:jc w:val="center"/>
              <w:rPr>
                <w:b/>
                <w:sz w:val="20"/>
                <w:szCs w:val="20"/>
              </w:rPr>
            </w:pPr>
            <w:r>
              <w:rPr>
                <w:b/>
                <w:sz w:val="20"/>
                <w:szCs w:val="20"/>
              </w:rPr>
              <w:t>п</w:t>
            </w:r>
            <w:r w:rsidR="00C0288D" w:rsidRPr="009244C7">
              <w:rPr>
                <w:b/>
                <w:sz w:val="20"/>
                <w:szCs w:val="20"/>
              </w:rPr>
              <w:t>лощадь зоны, га</w:t>
            </w:r>
          </w:p>
        </w:tc>
        <w:tc>
          <w:tcPr>
            <w:tcW w:w="1357" w:type="pct"/>
            <w:vMerge/>
            <w:vAlign w:val="center"/>
          </w:tcPr>
          <w:p w:rsidR="00C0288D" w:rsidRPr="009244C7" w:rsidRDefault="00C0288D" w:rsidP="00C0288D">
            <w:pPr>
              <w:jc w:val="center"/>
              <w:rPr>
                <w:b/>
                <w:sz w:val="20"/>
                <w:szCs w:val="20"/>
              </w:rPr>
            </w:pPr>
          </w:p>
        </w:tc>
      </w:tr>
      <w:tr w:rsidR="00C0288D" w:rsidRPr="009244C7" w:rsidTr="00C0288D">
        <w:trPr>
          <w:cantSplit/>
          <w:trHeight w:val="60"/>
          <w:tblHeader/>
        </w:trPr>
        <w:tc>
          <w:tcPr>
            <w:tcW w:w="1638" w:type="pct"/>
            <w:gridSpan w:val="2"/>
            <w:vAlign w:val="center"/>
          </w:tcPr>
          <w:p w:rsidR="00C0288D" w:rsidRPr="009244C7" w:rsidRDefault="00C0288D" w:rsidP="00C0288D">
            <w:pPr>
              <w:jc w:val="center"/>
              <w:rPr>
                <w:b/>
                <w:sz w:val="20"/>
                <w:szCs w:val="20"/>
              </w:rPr>
            </w:pPr>
            <w:r w:rsidRPr="009244C7">
              <w:rPr>
                <w:b/>
                <w:sz w:val="20"/>
                <w:szCs w:val="20"/>
              </w:rPr>
              <w:t>Наименование функциональной зоны</w:t>
            </w:r>
          </w:p>
        </w:tc>
        <w:tc>
          <w:tcPr>
            <w:tcW w:w="510" w:type="pct"/>
            <w:vMerge/>
            <w:tcBorders>
              <w:right w:val="single" w:sz="4" w:space="0" w:color="auto"/>
            </w:tcBorders>
            <w:textDirection w:val="btLr"/>
            <w:vAlign w:val="center"/>
          </w:tcPr>
          <w:p w:rsidR="00C0288D" w:rsidRPr="009244C7" w:rsidRDefault="00C0288D" w:rsidP="00C0288D">
            <w:pPr>
              <w:ind w:left="113" w:right="34"/>
              <w:jc w:val="center"/>
              <w:rPr>
                <w:b/>
                <w:sz w:val="20"/>
                <w:szCs w:val="20"/>
              </w:rPr>
            </w:pPr>
          </w:p>
        </w:tc>
        <w:tc>
          <w:tcPr>
            <w:tcW w:w="718" w:type="pct"/>
            <w:vMerge/>
            <w:tcBorders>
              <w:top w:val="single" w:sz="4" w:space="0" w:color="auto"/>
              <w:left w:val="single" w:sz="4" w:space="0" w:color="auto"/>
              <w:bottom w:val="single" w:sz="4" w:space="0" w:color="auto"/>
              <w:right w:val="single" w:sz="4" w:space="0" w:color="auto"/>
            </w:tcBorders>
            <w:textDirection w:val="btLr"/>
            <w:vAlign w:val="center"/>
          </w:tcPr>
          <w:p w:rsidR="00C0288D" w:rsidRPr="009244C7" w:rsidRDefault="00C0288D" w:rsidP="00C0288D">
            <w:pPr>
              <w:ind w:left="113" w:right="34"/>
              <w:jc w:val="center"/>
              <w:rPr>
                <w:b/>
                <w:sz w:val="20"/>
                <w:szCs w:val="20"/>
              </w:rPr>
            </w:pPr>
          </w:p>
        </w:tc>
        <w:tc>
          <w:tcPr>
            <w:tcW w:w="412" w:type="pct"/>
            <w:vMerge/>
            <w:tcBorders>
              <w:top w:val="single" w:sz="4" w:space="0" w:color="auto"/>
              <w:left w:val="single" w:sz="4" w:space="0" w:color="auto"/>
              <w:bottom w:val="single" w:sz="4" w:space="0" w:color="auto"/>
              <w:right w:val="single" w:sz="4" w:space="0" w:color="auto"/>
            </w:tcBorders>
            <w:textDirection w:val="btLr"/>
            <w:vAlign w:val="center"/>
          </w:tcPr>
          <w:p w:rsidR="00C0288D" w:rsidRPr="009244C7" w:rsidRDefault="00C0288D" w:rsidP="00C0288D">
            <w:pPr>
              <w:widowControl w:val="0"/>
              <w:autoSpaceDE w:val="0"/>
              <w:autoSpaceDN w:val="0"/>
              <w:adjustRightInd w:val="0"/>
              <w:ind w:left="113" w:right="34"/>
              <w:jc w:val="center"/>
              <w:rPr>
                <w:b/>
                <w:sz w:val="20"/>
                <w:szCs w:val="20"/>
              </w:rPr>
            </w:pPr>
          </w:p>
        </w:tc>
        <w:tc>
          <w:tcPr>
            <w:tcW w:w="365" w:type="pct"/>
            <w:vMerge/>
            <w:tcBorders>
              <w:left w:val="single" w:sz="4" w:space="0" w:color="auto"/>
            </w:tcBorders>
            <w:textDirection w:val="btLr"/>
            <w:vAlign w:val="center"/>
          </w:tcPr>
          <w:p w:rsidR="00C0288D" w:rsidRPr="009244C7" w:rsidRDefault="00C0288D" w:rsidP="00C0288D">
            <w:pPr>
              <w:ind w:left="113" w:right="34"/>
              <w:jc w:val="center"/>
              <w:rPr>
                <w:b/>
                <w:sz w:val="20"/>
                <w:szCs w:val="20"/>
              </w:rPr>
            </w:pPr>
          </w:p>
        </w:tc>
        <w:tc>
          <w:tcPr>
            <w:tcW w:w="1357" w:type="pct"/>
            <w:vMerge/>
            <w:vAlign w:val="center"/>
          </w:tcPr>
          <w:p w:rsidR="00C0288D" w:rsidRPr="009244C7" w:rsidRDefault="00C0288D" w:rsidP="00C0288D">
            <w:pPr>
              <w:jc w:val="center"/>
              <w:rPr>
                <w:b/>
                <w:sz w:val="20"/>
                <w:szCs w:val="20"/>
              </w:rPr>
            </w:pPr>
          </w:p>
        </w:tc>
      </w:tr>
      <w:tr w:rsidR="00C0288D" w:rsidRPr="009244C7" w:rsidTr="00C0288D">
        <w:trPr>
          <w:trHeight w:val="568"/>
        </w:trPr>
        <w:tc>
          <w:tcPr>
            <w:tcW w:w="320" w:type="pct"/>
            <w:vMerge w:val="restart"/>
            <w:textDirection w:val="btLr"/>
            <w:vAlign w:val="center"/>
          </w:tcPr>
          <w:p w:rsidR="00C0288D" w:rsidRPr="009244C7" w:rsidRDefault="00C0288D" w:rsidP="00C0288D">
            <w:pPr>
              <w:ind w:left="113" w:right="113"/>
              <w:jc w:val="center"/>
              <w:rPr>
                <w:sz w:val="20"/>
                <w:szCs w:val="20"/>
              </w:rPr>
            </w:pPr>
            <w:r w:rsidRPr="009244C7">
              <w:rPr>
                <w:sz w:val="20"/>
                <w:szCs w:val="20"/>
              </w:rPr>
              <w:t>Зона градостроительного использования</w:t>
            </w:r>
          </w:p>
          <w:p w:rsidR="00C0288D" w:rsidRPr="009244C7" w:rsidRDefault="00C0288D" w:rsidP="00C0288D">
            <w:pPr>
              <w:ind w:left="113" w:right="113"/>
              <w:jc w:val="center"/>
              <w:rPr>
                <w:sz w:val="20"/>
                <w:szCs w:val="20"/>
              </w:rPr>
            </w:pPr>
            <w:r w:rsidRPr="009244C7">
              <w:rPr>
                <w:sz w:val="20"/>
                <w:szCs w:val="20"/>
              </w:rPr>
              <w:t>в границах населённого пункта</w:t>
            </w:r>
          </w:p>
        </w:tc>
        <w:tc>
          <w:tcPr>
            <w:tcW w:w="1318" w:type="pct"/>
            <w:vAlign w:val="center"/>
          </w:tcPr>
          <w:p w:rsidR="00E56331" w:rsidRDefault="00C0288D" w:rsidP="00C0288D">
            <w:pPr>
              <w:jc w:val="center"/>
              <w:rPr>
                <w:sz w:val="20"/>
                <w:szCs w:val="20"/>
              </w:rPr>
            </w:pPr>
            <w:r w:rsidRPr="009244C7">
              <w:rPr>
                <w:sz w:val="20"/>
                <w:szCs w:val="20"/>
              </w:rPr>
              <w:t xml:space="preserve">Зона застройки индивидуальными жилыми домами </w:t>
            </w:r>
          </w:p>
          <w:p w:rsidR="00C0288D" w:rsidRPr="009244C7" w:rsidRDefault="00C0288D" w:rsidP="00C0288D">
            <w:pPr>
              <w:jc w:val="center"/>
              <w:rPr>
                <w:sz w:val="20"/>
                <w:szCs w:val="20"/>
              </w:rPr>
            </w:pPr>
            <w:r w:rsidRPr="009244C7">
              <w:rPr>
                <w:sz w:val="20"/>
                <w:szCs w:val="20"/>
              </w:rPr>
              <w:t>(Ж1)</w:t>
            </w:r>
          </w:p>
        </w:tc>
        <w:tc>
          <w:tcPr>
            <w:tcW w:w="510" w:type="pct"/>
            <w:vAlign w:val="center"/>
          </w:tcPr>
          <w:p w:rsidR="00C0288D" w:rsidRPr="009244C7" w:rsidRDefault="00C0288D" w:rsidP="00C0288D">
            <w:pPr>
              <w:jc w:val="center"/>
              <w:rPr>
                <w:sz w:val="20"/>
                <w:szCs w:val="20"/>
              </w:rPr>
            </w:pPr>
            <w:r w:rsidRPr="009244C7">
              <w:rPr>
                <w:sz w:val="20"/>
                <w:szCs w:val="20"/>
              </w:rPr>
              <w:t>0,4</w:t>
            </w:r>
          </w:p>
        </w:tc>
        <w:tc>
          <w:tcPr>
            <w:tcW w:w="718" w:type="pct"/>
            <w:tcBorders>
              <w:top w:val="single" w:sz="4" w:space="0" w:color="auto"/>
            </w:tcBorders>
            <w:vAlign w:val="center"/>
          </w:tcPr>
          <w:p w:rsidR="00E56331" w:rsidRDefault="00C0288D" w:rsidP="00C0288D">
            <w:pPr>
              <w:jc w:val="center"/>
              <w:rPr>
                <w:sz w:val="20"/>
                <w:szCs w:val="20"/>
              </w:rPr>
            </w:pPr>
            <w:r w:rsidRPr="009244C7">
              <w:rPr>
                <w:sz w:val="20"/>
                <w:szCs w:val="20"/>
              </w:rPr>
              <w:t xml:space="preserve">Максимальная этажность -3 этажа, средняя этажность – </w:t>
            </w:r>
          </w:p>
          <w:p w:rsidR="00C0288D" w:rsidRPr="009244C7" w:rsidRDefault="00C0288D" w:rsidP="00C0288D">
            <w:pPr>
              <w:jc w:val="center"/>
              <w:rPr>
                <w:sz w:val="20"/>
                <w:szCs w:val="20"/>
              </w:rPr>
            </w:pPr>
            <w:r w:rsidRPr="009244C7">
              <w:rPr>
                <w:sz w:val="20"/>
                <w:szCs w:val="20"/>
              </w:rPr>
              <w:t>2 этажа.</w:t>
            </w:r>
          </w:p>
        </w:tc>
        <w:tc>
          <w:tcPr>
            <w:tcW w:w="412" w:type="pct"/>
            <w:tcBorders>
              <w:top w:val="single" w:sz="4" w:space="0" w:color="auto"/>
            </w:tcBorders>
            <w:vAlign w:val="center"/>
          </w:tcPr>
          <w:p w:rsidR="00C0288D" w:rsidRPr="009244C7" w:rsidRDefault="00C0288D" w:rsidP="00C0288D">
            <w:pPr>
              <w:jc w:val="center"/>
              <w:rPr>
                <w:sz w:val="20"/>
                <w:szCs w:val="20"/>
              </w:rPr>
            </w:pPr>
            <w:r w:rsidRPr="009244C7">
              <w:rPr>
                <w:sz w:val="20"/>
                <w:szCs w:val="20"/>
              </w:rPr>
              <w:t>40</w:t>
            </w:r>
          </w:p>
        </w:tc>
        <w:tc>
          <w:tcPr>
            <w:tcW w:w="365" w:type="pct"/>
            <w:vAlign w:val="center"/>
          </w:tcPr>
          <w:p w:rsidR="00C0288D" w:rsidRPr="009244C7" w:rsidRDefault="00C0288D" w:rsidP="00C0288D">
            <w:pPr>
              <w:jc w:val="center"/>
              <w:rPr>
                <w:sz w:val="20"/>
                <w:szCs w:val="20"/>
              </w:rPr>
            </w:pPr>
            <w:r w:rsidRPr="009244C7">
              <w:rPr>
                <w:sz w:val="20"/>
                <w:szCs w:val="20"/>
              </w:rPr>
              <w:t>5174</w:t>
            </w:r>
          </w:p>
        </w:tc>
        <w:tc>
          <w:tcPr>
            <w:tcW w:w="1357" w:type="pct"/>
            <w:vAlign w:val="center"/>
          </w:tcPr>
          <w:p w:rsidR="00E56331" w:rsidRDefault="00C0288D" w:rsidP="00C0288D">
            <w:pPr>
              <w:jc w:val="center"/>
              <w:rPr>
                <w:sz w:val="20"/>
                <w:szCs w:val="20"/>
              </w:rPr>
            </w:pPr>
            <w:r w:rsidRPr="009244C7">
              <w:rPr>
                <w:sz w:val="20"/>
                <w:szCs w:val="20"/>
              </w:rPr>
              <w:t>Строительство тротуаров, строительство</w:t>
            </w:r>
          </w:p>
          <w:p w:rsidR="00C0288D" w:rsidRPr="009244C7" w:rsidRDefault="00C0288D" w:rsidP="00C0288D">
            <w:pPr>
              <w:jc w:val="center"/>
              <w:rPr>
                <w:sz w:val="20"/>
                <w:szCs w:val="20"/>
              </w:rPr>
            </w:pPr>
            <w:r w:rsidRPr="009244C7">
              <w:rPr>
                <w:sz w:val="20"/>
                <w:szCs w:val="20"/>
              </w:rPr>
              <w:t xml:space="preserve"> и реконструкция сетей водоснабжения.</w:t>
            </w:r>
          </w:p>
        </w:tc>
      </w:tr>
      <w:tr w:rsidR="00C0288D" w:rsidRPr="009244C7" w:rsidTr="00C0288D">
        <w:trPr>
          <w:trHeight w:val="568"/>
        </w:trPr>
        <w:tc>
          <w:tcPr>
            <w:tcW w:w="320" w:type="pct"/>
            <w:vMerge/>
            <w:textDirection w:val="btLr"/>
            <w:vAlign w:val="center"/>
          </w:tcPr>
          <w:p w:rsidR="00C0288D" w:rsidRPr="009244C7" w:rsidRDefault="00C0288D" w:rsidP="00C0288D">
            <w:pPr>
              <w:ind w:left="113" w:right="113"/>
              <w:jc w:val="center"/>
              <w:rPr>
                <w:sz w:val="20"/>
                <w:szCs w:val="20"/>
              </w:rPr>
            </w:pPr>
          </w:p>
        </w:tc>
        <w:tc>
          <w:tcPr>
            <w:tcW w:w="1318" w:type="pct"/>
            <w:vAlign w:val="center"/>
          </w:tcPr>
          <w:p w:rsidR="00E56331" w:rsidRDefault="00C0288D" w:rsidP="00C0288D">
            <w:pPr>
              <w:jc w:val="center"/>
              <w:rPr>
                <w:sz w:val="20"/>
                <w:szCs w:val="20"/>
              </w:rPr>
            </w:pPr>
            <w:r w:rsidRPr="009244C7">
              <w:rPr>
                <w:sz w:val="20"/>
                <w:szCs w:val="20"/>
              </w:rPr>
              <w:t xml:space="preserve">Зона застройки малоэтажными жилыми домами </w:t>
            </w:r>
          </w:p>
          <w:p w:rsidR="00E56331" w:rsidRDefault="00C0288D" w:rsidP="00C0288D">
            <w:pPr>
              <w:jc w:val="center"/>
              <w:rPr>
                <w:sz w:val="20"/>
                <w:szCs w:val="20"/>
              </w:rPr>
            </w:pPr>
            <w:r w:rsidRPr="009244C7">
              <w:rPr>
                <w:sz w:val="20"/>
                <w:szCs w:val="20"/>
              </w:rPr>
              <w:t xml:space="preserve">(до 4 этажей, включая мансардный) </w:t>
            </w:r>
          </w:p>
          <w:p w:rsidR="00C0288D" w:rsidRPr="009244C7" w:rsidRDefault="00C0288D" w:rsidP="00C0288D">
            <w:pPr>
              <w:jc w:val="center"/>
              <w:rPr>
                <w:sz w:val="20"/>
                <w:szCs w:val="20"/>
              </w:rPr>
            </w:pPr>
            <w:r w:rsidRPr="009244C7">
              <w:rPr>
                <w:sz w:val="20"/>
                <w:szCs w:val="20"/>
              </w:rPr>
              <w:t>(Ж2)</w:t>
            </w:r>
          </w:p>
        </w:tc>
        <w:tc>
          <w:tcPr>
            <w:tcW w:w="510" w:type="pct"/>
            <w:vAlign w:val="center"/>
          </w:tcPr>
          <w:p w:rsidR="00C0288D" w:rsidRPr="009244C7" w:rsidRDefault="00C0288D" w:rsidP="00C0288D">
            <w:pPr>
              <w:jc w:val="center"/>
              <w:rPr>
                <w:sz w:val="20"/>
                <w:szCs w:val="20"/>
              </w:rPr>
            </w:pPr>
            <w:r w:rsidRPr="009244C7">
              <w:rPr>
                <w:sz w:val="20"/>
                <w:szCs w:val="20"/>
              </w:rPr>
              <w:t>0,6</w:t>
            </w:r>
          </w:p>
        </w:tc>
        <w:tc>
          <w:tcPr>
            <w:tcW w:w="718" w:type="pct"/>
            <w:vAlign w:val="center"/>
          </w:tcPr>
          <w:p w:rsidR="00C0288D" w:rsidRPr="009244C7" w:rsidRDefault="00C0288D" w:rsidP="00C0288D">
            <w:pPr>
              <w:jc w:val="center"/>
              <w:rPr>
                <w:sz w:val="20"/>
                <w:szCs w:val="20"/>
              </w:rPr>
            </w:pPr>
            <w:r w:rsidRPr="009244C7">
              <w:rPr>
                <w:sz w:val="20"/>
                <w:szCs w:val="20"/>
              </w:rPr>
              <w:t>Максимальная этажность - 4 этажа, включая мансардный</w:t>
            </w:r>
          </w:p>
        </w:tc>
        <w:tc>
          <w:tcPr>
            <w:tcW w:w="412" w:type="pct"/>
            <w:vAlign w:val="center"/>
          </w:tcPr>
          <w:p w:rsidR="00C0288D" w:rsidRPr="009244C7" w:rsidRDefault="00C0288D" w:rsidP="00C0288D">
            <w:pPr>
              <w:jc w:val="center"/>
              <w:rPr>
                <w:sz w:val="20"/>
                <w:szCs w:val="20"/>
              </w:rPr>
            </w:pPr>
            <w:r w:rsidRPr="009244C7">
              <w:rPr>
                <w:sz w:val="20"/>
                <w:szCs w:val="20"/>
              </w:rPr>
              <w:t>130</w:t>
            </w:r>
          </w:p>
        </w:tc>
        <w:tc>
          <w:tcPr>
            <w:tcW w:w="365" w:type="pct"/>
            <w:vAlign w:val="center"/>
          </w:tcPr>
          <w:p w:rsidR="00C0288D" w:rsidRPr="009244C7" w:rsidRDefault="00C0288D" w:rsidP="00C0288D">
            <w:pPr>
              <w:jc w:val="center"/>
              <w:rPr>
                <w:sz w:val="20"/>
                <w:szCs w:val="20"/>
              </w:rPr>
            </w:pPr>
            <w:r w:rsidRPr="009244C7">
              <w:rPr>
                <w:sz w:val="20"/>
                <w:szCs w:val="20"/>
              </w:rPr>
              <w:t>19</w:t>
            </w:r>
          </w:p>
        </w:tc>
        <w:tc>
          <w:tcPr>
            <w:tcW w:w="1357" w:type="pct"/>
            <w:vAlign w:val="center"/>
          </w:tcPr>
          <w:p w:rsidR="00E56331" w:rsidRDefault="00C0288D" w:rsidP="00C0288D">
            <w:pPr>
              <w:jc w:val="center"/>
              <w:rPr>
                <w:sz w:val="20"/>
                <w:szCs w:val="20"/>
              </w:rPr>
            </w:pPr>
            <w:r w:rsidRPr="009244C7">
              <w:rPr>
                <w:sz w:val="20"/>
                <w:szCs w:val="20"/>
              </w:rPr>
              <w:t xml:space="preserve">Строительство тротуаров, строительство </w:t>
            </w:r>
          </w:p>
          <w:p w:rsidR="00C0288D" w:rsidRPr="009244C7" w:rsidRDefault="00C0288D" w:rsidP="00C0288D">
            <w:pPr>
              <w:jc w:val="center"/>
              <w:rPr>
                <w:sz w:val="20"/>
                <w:szCs w:val="20"/>
              </w:rPr>
            </w:pPr>
            <w:r w:rsidRPr="009244C7">
              <w:rPr>
                <w:sz w:val="20"/>
                <w:szCs w:val="20"/>
              </w:rPr>
              <w:t>и реконструкция сетей водоснабжения.</w:t>
            </w:r>
          </w:p>
        </w:tc>
      </w:tr>
      <w:tr w:rsidR="00C0288D" w:rsidRPr="009244C7" w:rsidTr="00C0288D">
        <w:tc>
          <w:tcPr>
            <w:tcW w:w="320" w:type="pct"/>
            <w:vMerge/>
            <w:vAlign w:val="center"/>
          </w:tcPr>
          <w:p w:rsidR="00C0288D" w:rsidRPr="009244C7" w:rsidRDefault="00C0288D" w:rsidP="00C0288D">
            <w:pPr>
              <w:jc w:val="center"/>
              <w:rPr>
                <w:sz w:val="20"/>
                <w:szCs w:val="20"/>
              </w:rPr>
            </w:pPr>
          </w:p>
        </w:tc>
        <w:tc>
          <w:tcPr>
            <w:tcW w:w="1318" w:type="pct"/>
            <w:vAlign w:val="center"/>
          </w:tcPr>
          <w:p w:rsidR="00E56331" w:rsidRDefault="00C0288D" w:rsidP="00C0288D">
            <w:pPr>
              <w:ind w:right="-108"/>
              <w:jc w:val="center"/>
              <w:rPr>
                <w:sz w:val="20"/>
                <w:szCs w:val="20"/>
              </w:rPr>
            </w:pPr>
            <w:r w:rsidRPr="009244C7">
              <w:rPr>
                <w:sz w:val="20"/>
                <w:szCs w:val="20"/>
              </w:rPr>
              <w:t xml:space="preserve">Зона производственного использования </w:t>
            </w:r>
          </w:p>
          <w:p w:rsidR="00C0288D" w:rsidRPr="009244C7" w:rsidRDefault="00C0288D" w:rsidP="00C0288D">
            <w:pPr>
              <w:ind w:right="-108"/>
              <w:jc w:val="center"/>
              <w:rPr>
                <w:sz w:val="20"/>
                <w:szCs w:val="20"/>
              </w:rPr>
            </w:pPr>
            <w:r w:rsidRPr="009244C7">
              <w:rPr>
                <w:sz w:val="20"/>
                <w:szCs w:val="20"/>
              </w:rPr>
              <w:t>(П)</w:t>
            </w:r>
          </w:p>
        </w:tc>
        <w:tc>
          <w:tcPr>
            <w:tcW w:w="510" w:type="pct"/>
            <w:vAlign w:val="center"/>
          </w:tcPr>
          <w:p w:rsidR="00C0288D" w:rsidRPr="009244C7" w:rsidRDefault="00C0288D" w:rsidP="00C0288D">
            <w:pPr>
              <w:jc w:val="center"/>
              <w:rPr>
                <w:sz w:val="20"/>
                <w:szCs w:val="20"/>
              </w:rPr>
            </w:pPr>
            <w:r w:rsidRPr="009244C7">
              <w:rPr>
                <w:sz w:val="20"/>
                <w:szCs w:val="20"/>
              </w:rPr>
              <w:t>0,8</w:t>
            </w:r>
          </w:p>
        </w:tc>
        <w:tc>
          <w:tcPr>
            <w:tcW w:w="718" w:type="pct"/>
            <w:vAlign w:val="center"/>
          </w:tcPr>
          <w:p w:rsidR="00E56331" w:rsidRDefault="00C0288D" w:rsidP="00C0288D">
            <w:pPr>
              <w:ind w:left="-108" w:right="-108"/>
              <w:jc w:val="center"/>
              <w:rPr>
                <w:sz w:val="20"/>
                <w:szCs w:val="20"/>
              </w:rPr>
            </w:pPr>
            <w:r w:rsidRPr="009244C7">
              <w:rPr>
                <w:sz w:val="20"/>
                <w:szCs w:val="20"/>
              </w:rPr>
              <w:t xml:space="preserve">Максимальная этажность -3 этажа, средняя этажность – </w:t>
            </w:r>
          </w:p>
          <w:p w:rsidR="00C0288D" w:rsidRPr="009244C7" w:rsidRDefault="00C0288D" w:rsidP="00C0288D">
            <w:pPr>
              <w:ind w:left="-108" w:right="-108"/>
              <w:jc w:val="center"/>
              <w:rPr>
                <w:sz w:val="20"/>
                <w:szCs w:val="20"/>
              </w:rPr>
            </w:pPr>
            <w:r w:rsidRPr="009244C7">
              <w:rPr>
                <w:sz w:val="20"/>
                <w:szCs w:val="20"/>
              </w:rPr>
              <w:t>2 этажа.</w:t>
            </w:r>
          </w:p>
        </w:tc>
        <w:tc>
          <w:tcPr>
            <w:tcW w:w="412" w:type="pct"/>
            <w:vAlign w:val="center"/>
          </w:tcPr>
          <w:p w:rsidR="00C0288D" w:rsidRPr="009244C7" w:rsidRDefault="00C0288D" w:rsidP="00C0288D">
            <w:pPr>
              <w:jc w:val="center"/>
              <w:rPr>
                <w:sz w:val="20"/>
                <w:szCs w:val="20"/>
              </w:rPr>
            </w:pPr>
            <w:r w:rsidRPr="009244C7">
              <w:rPr>
                <w:sz w:val="20"/>
                <w:szCs w:val="20"/>
              </w:rPr>
              <w:t>---</w:t>
            </w:r>
          </w:p>
        </w:tc>
        <w:tc>
          <w:tcPr>
            <w:tcW w:w="365" w:type="pct"/>
            <w:vAlign w:val="center"/>
          </w:tcPr>
          <w:p w:rsidR="00C0288D" w:rsidRPr="009244C7" w:rsidRDefault="00C0288D" w:rsidP="00C0288D">
            <w:pPr>
              <w:jc w:val="center"/>
              <w:rPr>
                <w:sz w:val="20"/>
                <w:szCs w:val="20"/>
              </w:rPr>
            </w:pPr>
            <w:r w:rsidRPr="009244C7">
              <w:rPr>
                <w:sz w:val="20"/>
                <w:szCs w:val="20"/>
              </w:rPr>
              <w:t>30</w:t>
            </w:r>
          </w:p>
        </w:tc>
        <w:tc>
          <w:tcPr>
            <w:tcW w:w="1357" w:type="pct"/>
            <w:vAlign w:val="center"/>
          </w:tcPr>
          <w:p w:rsidR="00C0288D" w:rsidRPr="009244C7" w:rsidRDefault="00C0288D" w:rsidP="00C0288D">
            <w:pPr>
              <w:jc w:val="center"/>
              <w:rPr>
                <w:sz w:val="20"/>
                <w:szCs w:val="20"/>
              </w:rPr>
            </w:pPr>
            <w:r w:rsidRPr="009244C7">
              <w:rPr>
                <w:sz w:val="20"/>
                <w:szCs w:val="20"/>
              </w:rPr>
              <w:t>---</w:t>
            </w:r>
          </w:p>
        </w:tc>
      </w:tr>
      <w:tr w:rsidR="00C0288D" w:rsidRPr="009244C7" w:rsidTr="00C0288D">
        <w:tc>
          <w:tcPr>
            <w:tcW w:w="320" w:type="pct"/>
            <w:vMerge/>
            <w:vAlign w:val="center"/>
          </w:tcPr>
          <w:p w:rsidR="00C0288D" w:rsidRPr="009244C7" w:rsidRDefault="00C0288D" w:rsidP="00C0288D">
            <w:pPr>
              <w:jc w:val="center"/>
              <w:rPr>
                <w:sz w:val="20"/>
                <w:szCs w:val="20"/>
              </w:rPr>
            </w:pPr>
          </w:p>
        </w:tc>
        <w:tc>
          <w:tcPr>
            <w:tcW w:w="1318" w:type="pct"/>
            <w:vAlign w:val="center"/>
          </w:tcPr>
          <w:p w:rsidR="00E56331" w:rsidRDefault="00C0288D" w:rsidP="00C0288D">
            <w:pPr>
              <w:ind w:right="-108"/>
              <w:jc w:val="center"/>
              <w:rPr>
                <w:sz w:val="20"/>
                <w:szCs w:val="20"/>
              </w:rPr>
            </w:pPr>
            <w:r w:rsidRPr="009244C7">
              <w:rPr>
                <w:sz w:val="20"/>
                <w:szCs w:val="20"/>
              </w:rPr>
              <w:t>Зона инженерной инфраструктуры</w:t>
            </w:r>
          </w:p>
          <w:p w:rsidR="00C0288D" w:rsidRPr="009244C7" w:rsidRDefault="00C0288D" w:rsidP="00C0288D">
            <w:pPr>
              <w:ind w:right="-108"/>
              <w:jc w:val="center"/>
              <w:rPr>
                <w:sz w:val="20"/>
                <w:szCs w:val="20"/>
              </w:rPr>
            </w:pPr>
            <w:r w:rsidRPr="009244C7">
              <w:rPr>
                <w:sz w:val="20"/>
                <w:szCs w:val="20"/>
              </w:rPr>
              <w:t xml:space="preserve"> (И)</w:t>
            </w:r>
          </w:p>
        </w:tc>
        <w:tc>
          <w:tcPr>
            <w:tcW w:w="510" w:type="pct"/>
            <w:vAlign w:val="center"/>
          </w:tcPr>
          <w:p w:rsidR="00C0288D" w:rsidRPr="009244C7" w:rsidRDefault="00C0288D" w:rsidP="00C0288D">
            <w:pPr>
              <w:jc w:val="center"/>
              <w:rPr>
                <w:sz w:val="20"/>
                <w:szCs w:val="20"/>
              </w:rPr>
            </w:pPr>
            <w:r w:rsidRPr="009244C7">
              <w:rPr>
                <w:sz w:val="20"/>
                <w:szCs w:val="20"/>
              </w:rPr>
              <w:t>---</w:t>
            </w:r>
          </w:p>
        </w:tc>
        <w:tc>
          <w:tcPr>
            <w:tcW w:w="718" w:type="pct"/>
            <w:vAlign w:val="center"/>
          </w:tcPr>
          <w:p w:rsidR="00C0288D" w:rsidRPr="009244C7" w:rsidRDefault="00C0288D" w:rsidP="00C0288D">
            <w:pPr>
              <w:ind w:left="-108" w:right="-108"/>
              <w:jc w:val="center"/>
              <w:rPr>
                <w:sz w:val="20"/>
                <w:szCs w:val="20"/>
              </w:rPr>
            </w:pPr>
            <w:r w:rsidRPr="009244C7">
              <w:rPr>
                <w:sz w:val="20"/>
                <w:szCs w:val="20"/>
              </w:rPr>
              <w:t>---</w:t>
            </w:r>
          </w:p>
        </w:tc>
        <w:tc>
          <w:tcPr>
            <w:tcW w:w="412" w:type="pct"/>
            <w:vAlign w:val="center"/>
          </w:tcPr>
          <w:p w:rsidR="00C0288D" w:rsidRPr="009244C7" w:rsidRDefault="00C0288D" w:rsidP="00C0288D">
            <w:pPr>
              <w:jc w:val="center"/>
              <w:rPr>
                <w:sz w:val="20"/>
                <w:szCs w:val="20"/>
              </w:rPr>
            </w:pPr>
            <w:r w:rsidRPr="009244C7">
              <w:rPr>
                <w:sz w:val="20"/>
                <w:szCs w:val="20"/>
              </w:rPr>
              <w:t>---</w:t>
            </w:r>
          </w:p>
        </w:tc>
        <w:tc>
          <w:tcPr>
            <w:tcW w:w="365" w:type="pct"/>
            <w:vAlign w:val="center"/>
          </w:tcPr>
          <w:p w:rsidR="00C0288D" w:rsidRPr="009244C7" w:rsidRDefault="00C0288D" w:rsidP="00C0288D">
            <w:pPr>
              <w:jc w:val="center"/>
              <w:rPr>
                <w:sz w:val="20"/>
                <w:szCs w:val="20"/>
              </w:rPr>
            </w:pPr>
            <w:r w:rsidRPr="009244C7">
              <w:rPr>
                <w:sz w:val="20"/>
                <w:szCs w:val="20"/>
              </w:rPr>
              <w:t>8</w:t>
            </w:r>
          </w:p>
        </w:tc>
        <w:tc>
          <w:tcPr>
            <w:tcW w:w="1357" w:type="pct"/>
            <w:vAlign w:val="center"/>
          </w:tcPr>
          <w:p w:rsidR="00C0288D" w:rsidRPr="009244C7" w:rsidRDefault="00C0288D" w:rsidP="00C0288D">
            <w:pPr>
              <w:jc w:val="center"/>
              <w:rPr>
                <w:sz w:val="20"/>
                <w:szCs w:val="20"/>
              </w:rPr>
            </w:pPr>
            <w:r w:rsidRPr="009244C7">
              <w:rPr>
                <w:color w:val="000000"/>
                <w:sz w:val="20"/>
                <w:szCs w:val="20"/>
              </w:rPr>
              <w:t>Реконструкция сетей водоснабжения</w:t>
            </w:r>
          </w:p>
          <w:p w:rsidR="00C0288D" w:rsidRPr="009244C7" w:rsidRDefault="00C0288D" w:rsidP="00C0288D">
            <w:pPr>
              <w:jc w:val="center"/>
              <w:rPr>
                <w:sz w:val="20"/>
                <w:szCs w:val="20"/>
              </w:rPr>
            </w:pPr>
            <w:r w:rsidRPr="009244C7">
              <w:rPr>
                <w:sz w:val="20"/>
                <w:szCs w:val="20"/>
              </w:rPr>
              <w:t>Ремонт и реконструкция котельных.</w:t>
            </w:r>
          </w:p>
          <w:p w:rsidR="00C0288D" w:rsidRPr="009244C7" w:rsidRDefault="00C0288D" w:rsidP="00C0288D">
            <w:pPr>
              <w:jc w:val="center"/>
              <w:rPr>
                <w:sz w:val="20"/>
                <w:szCs w:val="20"/>
              </w:rPr>
            </w:pPr>
            <w:r w:rsidRPr="009244C7">
              <w:rPr>
                <w:sz w:val="20"/>
                <w:szCs w:val="20"/>
              </w:rPr>
              <w:t>Реконструкция очистных сооружений канализации и напорных коллекторов</w:t>
            </w:r>
          </w:p>
        </w:tc>
      </w:tr>
      <w:tr w:rsidR="00C0288D" w:rsidRPr="009244C7" w:rsidTr="00C0288D">
        <w:tc>
          <w:tcPr>
            <w:tcW w:w="320" w:type="pct"/>
            <w:vMerge/>
            <w:vAlign w:val="center"/>
          </w:tcPr>
          <w:p w:rsidR="00C0288D" w:rsidRPr="009244C7" w:rsidRDefault="00C0288D" w:rsidP="00C0288D">
            <w:pPr>
              <w:jc w:val="center"/>
              <w:rPr>
                <w:sz w:val="20"/>
                <w:szCs w:val="20"/>
              </w:rPr>
            </w:pPr>
          </w:p>
        </w:tc>
        <w:tc>
          <w:tcPr>
            <w:tcW w:w="1318" w:type="pct"/>
            <w:vAlign w:val="center"/>
          </w:tcPr>
          <w:p w:rsidR="00E56331" w:rsidRDefault="00C0288D" w:rsidP="00C0288D">
            <w:pPr>
              <w:ind w:left="82" w:right="-108" w:hangingChars="41" w:hanging="82"/>
              <w:jc w:val="center"/>
              <w:rPr>
                <w:sz w:val="20"/>
                <w:szCs w:val="20"/>
              </w:rPr>
            </w:pPr>
            <w:r w:rsidRPr="009244C7">
              <w:rPr>
                <w:sz w:val="20"/>
                <w:szCs w:val="20"/>
              </w:rPr>
              <w:t xml:space="preserve">Зона транспортной инфраструктуры </w:t>
            </w:r>
          </w:p>
          <w:p w:rsidR="00C0288D" w:rsidRPr="009244C7" w:rsidRDefault="00C0288D" w:rsidP="00C0288D">
            <w:pPr>
              <w:ind w:left="82" w:right="-108" w:hangingChars="41" w:hanging="82"/>
              <w:jc w:val="center"/>
              <w:rPr>
                <w:sz w:val="20"/>
                <w:szCs w:val="20"/>
              </w:rPr>
            </w:pPr>
            <w:r w:rsidRPr="009244C7">
              <w:rPr>
                <w:sz w:val="20"/>
                <w:szCs w:val="20"/>
              </w:rPr>
              <w:t>(Т)</w:t>
            </w:r>
          </w:p>
        </w:tc>
        <w:tc>
          <w:tcPr>
            <w:tcW w:w="510" w:type="pct"/>
            <w:vAlign w:val="center"/>
          </w:tcPr>
          <w:p w:rsidR="00C0288D" w:rsidRPr="009244C7" w:rsidRDefault="00C0288D" w:rsidP="00C0288D">
            <w:pPr>
              <w:jc w:val="center"/>
              <w:rPr>
                <w:sz w:val="20"/>
                <w:szCs w:val="20"/>
              </w:rPr>
            </w:pPr>
            <w:r w:rsidRPr="009244C7">
              <w:rPr>
                <w:sz w:val="20"/>
                <w:szCs w:val="20"/>
              </w:rPr>
              <w:t>---</w:t>
            </w:r>
          </w:p>
        </w:tc>
        <w:tc>
          <w:tcPr>
            <w:tcW w:w="718" w:type="pct"/>
            <w:vAlign w:val="center"/>
          </w:tcPr>
          <w:p w:rsidR="00C0288D" w:rsidRPr="009244C7" w:rsidRDefault="00C0288D" w:rsidP="00C0288D">
            <w:pPr>
              <w:ind w:left="-108" w:right="-108"/>
              <w:jc w:val="center"/>
              <w:rPr>
                <w:sz w:val="20"/>
                <w:szCs w:val="20"/>
              </w:rPr>
            </w:pPr>
            <w:r w:rsidRPr="009244C7">
              <w:rPr>
                <w:sz w:val="20"/>
                <w:szCs w:val="20"/>
              </w:rPr>
              <w:t>---</w:t>
            </w:r>
          </w:p>
        </w:tc>
        <w:tc>
          <w:tcPr>
            <w:tcW w:w="412" w:type="pct"/>
            <w:vAlign w:val="center"/>
          </w:tcPr>
          <w:p w:rsidR="00C0288D" w:rsidRPr="009244C7" w:rsidRDefault="00C0288D" w:rsidP="00C0288D">
            <w:pPr>
              <w:jc w:val="center"/>
              <w:rPr>
                <w:sz w:val="20"/>
                <w:szCs w:val="20"/>
              </w:rPr>
            </w:pPr>
            <w:r w:rsidRPr="009244C7">
              <w:rPr>
                <w:sz w:val="20"/>
                <w:szCs w:val="20"/>
              </w:rPr>
              <w:t>---</w:t>
            </w:r>
          </w:p>
        </w:tc>
        <w:tc>
          <w:tcPr>
            <w:tcW w:w="365" w:type="pct"/>
            <w:vAlign w:val="center"/>
          </w:tcPr>
          <w:p w:rsidR="00C0288D" w:rsidRPr="009244C7" w:rsidRDefault="00C0288D" w:rsidP="00C0288D">
            <w:pPr>
              <w:jc w:val="center"/>
              <w:rPr>
                <w:sz w:val="20"/>
                <w:szCs w:val="20"/>
              </w:rPr>
            </w:pPr>
            <w:r w:rsidRPr="009244C7">
              <w:rPr>
                <w:sz w:val="20"/>
                <w:szCs w:val="20"/>
              </w:rPr>
              <w:t>120</w:t>
            </w:r>
          </w:p>
        </w:tc>
        <w:tc>
          <w:tcPr>
            <w:tcW w:w="1357" w:type="pct"/>
            <w:vAlign w:val="center"/>
          </w:tcPr>
          <w:p w:rsidR="00C0288D" w:rsidRPr="009244C7" w:rsidRDefault="00C0288D" w:rsidP="00C0288D">
            <w:pPr>
              <w:jc w:val="center"/>
              <w:rPr>
                <w:sz w:val="20"/>
                <w:szCs w:val="20"/>
              </w:rPr>
            </w:pPr>
            <w:r w:rsidRPr="009244C7">
              <w:rPr>
                <w:sz w:val="20"/>
                <w:szCs w:val="20"/>
              </w:rPr>
              <w:t>Капитальный ремонт автомобильных дорог местного значения и искусственных сооружений на них с размещением дорожных знаков и указателей на улицах населённых пунктов</w:t>
            </w:r>
          </w:p>
        </w:tc>
      </w:tr>
      <w:tr w:rsidR="00C0288D" w:rsidRPr="009244C7" w:rsidTr="00C0288D">
        <w:tc>
          <w:tcPr>
            <w:tcW w:w="320" w:type="pct"/>
            <w:vMerge/>
            <w:vAlign w:val="center"/>
          </w:tcPr>
          <w:p w:rsidR="00C0288D" w:rsidRPr="009244C7" w:rsidRDefault="00C0288D" w:rsidP="00C0288D">
            <w:pPr>
              <w:jc w:val="center"/>
              <w:rPr>
                <w:sz w:val="20"/>
                <w:szCs w:val="20"/>
              </w:rPr>
            </w:pPr>
          </w:p>
        </w:tc>
        <w:tc>
          <w:tcPr>
            <w:tcW w:w="1318" w:type="pct"/>
            <w:vAlign w:val="center"/>
          </w:tcPr>
          <w:p w:rsidR="00C0288D" w:rsidRPr="009244C7" w:rsidRDefault="00C0288D" w:rsidP="00C0288D">
            <w:pPr>
              <w:ind w:left="82" w:right="-108" w:hangingChars="41" w:hanging="82"/>
              <w:jc w:val="center"/>
              <w:rPr>
                <w:sz w:val="20"/>
                <w:szCs w:val="20"/>
              </w:rPr>
            </w:pPr>
            <w:r w:rsidRPr="009244C7">
              <w:rPr>
                <w:sz w:val="20"/>
                <w:szCs w:val="20"/>
              </w:rPr>
              <w:t>Зоны сельскохозяйственного использования (</w:t>
            </w:r>
            <w:proofErr w:type="spellStart"/>
            <w:r w:rsidRPr="009244C7">
              <w:rPr>
                <w:sz w:val="20"/>
                <w:szCs w:val="20"/>
              </w:rPr>
              <w:t>Сх</w:t>
            </w:r>
            <w:proofErr w:type="spellEnd"/>
            <w:r w:rsidRPr="009244C7">
              <w:rPr>
                <w:sz w:val="20"/>
                <w:szCs w:val="20"/>
              </w:rPr>
              <w:t>)</w:t>
            </w:r>
          </w:p>
        </w:tc>
        <w:tc>
          <w:tcPr>
            <w:tcW w:w="510" w:type="pct"/>
            <w:vAlign w:val="center"/>
          </w:tcPr>
          <w:p w:rsidR="00C0288D" w:rsidRPr="009244C7" w:rsidRDefault="00C0288D" w:rsidP="00C0288D">
            <w:pPr>
              <w:jc w:val="center"/>
              <w:rPr>
                <w:sz w:val="20"/>
                <w:szCs w:val="20"/>
              </w:rPr>
            </w:pPr>
            <w:r w:rsidRPr="009244C7">
              <w:rPr>
                <w:sz w:val="20"/>
                <w:szCs w:val="20"/>
              </w:rPr>
              <w:t>---</w:t>
            </w:r>
          </w:p>
        </w:tc>
        <w:tc>
          <w:tcPr>
            <w:tcW w:w="718" w:type="pct"/>
            <w:vAlign w:val="center"/>
          </w:tcPr>
          <w:p w:rsidR="00C0288D" w:rsidRPr="009244C7" w:rsidRDefault="00C0288D" w:rsidP="00C0288D">
            <w:pPr>
              <w:ind w:left="-108" w:right="-108"/>
              <w:jc w:val="center"/>
              <w:rPr>
                <w:sz w:val="20"/>
                <w:szCs w:val="20"/>
              </w:rPr>
            </w:pPr>
            <w:r w:rsidRPr="009244C7">
              <w:rPr>
                <w:sz w:val="20"/>
                <w:szCs w:val="20"/>
              </w:rPr>
              <w:t>---</w:t>
            </w:r>
          </w:p>
        </w:tc>
        <w:tc>
          <w:tcPr>
            <w:tcW w:w="412" w:type="pct"/>
            <w:vAlign w:val="center"/>
          </w:tcPr>
          <w:p w:rsidR="00C0288D" w:rsidRPr="009244C7" w:rsidRDefault="00C0288D" w:rsidP="00C0288D">
            <w:pPr>
              <w:jc w:val="center"/>
              <w:rPr>
                <w:sz w:val="20"/>
                <w:szCs w:val="20"/>
              </w:rPr>
            </w:pPr>
            <w:r w:rsidRPr="009244C7">
              <w:rPr>
                <w:sz w:val="20"/>
                <w:szCs w:val="20"/>
              </w:rPr>
              <w:t>---</w:t>
            </w:r>
          </w:p>
        </w:tc>
        <w:tc>
          <w:tcPr>
            <w:tcW w:w="365" w:type="pct"/>
            <w:vAlign w:val="center"/>
          </w:tcPr>
          <w:p w:rsidR="00C0288D" w:rsidRPr="009244C7" w:rsidRDefault="00C0288D" w:rsidP="00C0288D">
            <w:pPr>
              <w:jc w:val="center"/>
              <w:rPr>
                <w:sz w:val="20"/>
                <w:szCs w:val="20"/>
              </w:rPr>
            </w:pPr>
            <w:r w:rsidRPr="009244C7">
              <w:rPr>
                <w:sz w:val="20"/>
                <w:szCs w:val="20"/>
              </w:rPr>
              <w:t>1645</w:t>
            </w:r>
          </w:p>
        </w:tc>
        <w:tc>
          <w:tcPr>
            <w:tcW w:w="1357" w:type="pct"/>
            <w:vAlign w:val="center"/>
          </w:tcPr>
          <w:p w:rsidR="00C0288D" w:rsidRPr="009244C7" w:rsidRDefault="00C0288D" w:rsidP="00C0288D">
            <w:pPr>
              <w:jc w:val="center"/>
              <w:rPr>
                <w:sz w:val="20"/>
                <w:szCs w:val="20"/>
              </w:rPr>
            </w:pPr>
            <w:r w:rsidRPr="009244C7">
              <w:rPr>
                <w:sz w:val="20"/>
                <w:szCs w:val="20"/>
              </w:rPr>
              <w:t>---</w:t>
            </w:r>
          </w:p>
        </w:tc>
      </w:tr>
      <w:tr w:rsidR="00C0288D" w:rsidRPr="009244C7" w:rsidTr="00C0288D">
        <w:tc>
          <w:tcPr>
            <w:tcW w:w="320" w:type="pct"/>
            <w:vMerge/>
            <w:vAlign w:val="center"/>
          </w:tcPr>
          <w:p w:rsidR="00C0288D" w:rsidRPr="009244C7" w:rsidRDefault="00C0288D" w:rsidP="00C0288D">
            <w:pPr>
              <w:jc w:val="center"/>
              <w:rPr>
                <w:sz w:val="20"/>
                <w:szCs w:val="20"/>
              </w:rPr>
            </w:pPr>
          </w:p>
        </w:tc>
        <w:tc>
          <w:tcPr>
            <w:tcW w:w="1318" w:type="pct"/>
            <w:vAlign w:val="center"/>
          </w:tcPr>
          <w:p w:rsidR="00E56331" w:rsidRDefault="00E56331" w:rsidP="00C0288D">
            <w:pPr>
              <w:ind w:left="82" w:right="-108" w:hangingChars="41" w:hanging="82"/>
              <w:jc w:val="center"/>
              <w:rPr>
                <w:color w:val="000000"/>
                <w:sz w:val="20"/>
                <w:szCs w:val="20"/>
              </w:rPr>
            </w:pPr>
          </w:p>
          <w:p w:rsidR="00C0288D" w:rsidRDefault="00C0288D" w:rsidP="00C0288D">
            <w:pPr>
              <w:ind w:left="82" w:right="-108" w:hangingChars="41" w:hanging="82"/>
              <w:jc w:val="center"/>
              <w:rPr>
                <w:color w:val="000000"/>
                <w:sz w:val="20"/>
                <w:szCs w:val="20"/>
              </w:rPr>
            </w:pPr>
            <w:r w:rsidRPr="009244C7">
              <w:rPr>
                <w:color w:val="000000"/>
                <w:sz w:val="20"/>
                <w:szCs w:val="20"/>
              </w:rPr>
              <w:t>Производственная зона сельскохозяйственных предприятий (</w:t>
            </w:r>
            <w:proofErr w:type="spellStart"/>
            <w:r w:rsidRPr="009244C7">
              <w:rPr>
                <w:color w:val="000000"/>
                <w:sz w:val="20"/>
                <w:szCs w:val="20"/>
              </w:rPr>
              <w:t>СхП</w:t>
            </w:r>
            <w:proofErr w:type="spellEnd"/>
            <w:r w:rsidRPr="009244C7">
              <w:rPr>
                <w:color w:val="000000"/>
                <w:sz w:val="20"/>
                <w:szCs w:val="20"/>
              </w:rPr>
              <w:t>)</w:t>
            </w:r>
          </w:p>
          <w:p w:rsidR="00E56331" w:rsidRDefault="00E56331" w:rsidP="00C0288D">
            <w:pPr>
              <w:ind w:left="82" w:right="-108" w:hangingChars="41" w:hanging="82"/>
              <w:jc w:val="center"/>
              <w:rPr>
                <w:sz w:val="20"/>
                <w:szCs w:val="20"/>
              </w:rPr>
            </w:pPr>
          </w:p>
          <w:p w:rsidR="00E56331" w:rsidRPr="009244C7" w:rsidRDefault="00E56331" w:rsidP="00C0288D">
            <w:pPr>
              <w:ind w:left="82" w:right="-108" w:hangingChars="41" w:hanging="82"/>
              <w:jc w:val="center"/>
              <w:rPr>
                <w:sz w:val="20"/>
                <w:szCs w:val="20"/>
              </w:rPr>
            </w:pPr>
          </w:p>
        </w:tc>
        <w:tc>
          <w:tcPr>
            <w:tcW w:w="510" w:type="pct"/>
            <w:vAlign w:val="center"/>
          </w:tcPr>
          <w:p w:rsidR="00C0288D" w:rsidRPr="009244C7" w:rsidRDefault="00C0288D" w:rsidP="00C0288D">
            <w:pPr>
              <w:jc w:val="center"/>
              <w:rPr>
                <w:sz w:val="20"/>
                <w:szCs w:val="20"/>
              </w:rPr>
            </w:pPr>
            <w:r w:rsidRPr="009244C7">
              <w:rPr>
                <w:sz w:val="20"/>
                <w:szCs w:val="20"/>
              </w:rPr>
              <w:t>0,8</w:t>
            </w:r>
          </w:p>
        </w:tc>
        <w:tc>
          <w:tcPr>
            <w:tcW w:w="718" w:type="pct"/>
            <w:vAlign w:val="center"/>
          </w:tcPr>
          <w:p w:rsidR="00E56331" w:rsidRDefault="00C0288D" w:rsidP="00C0288D">
            <w:pPr>
              <w:ind w:left="-108" w:right="-108"/>
              <w:jc w:val="center"/>
              <w:rPr>
                <w:sz w:val="20"/>
                <w:szCs w:val="20"/>
              </w:rPr>
            </w:pPr>
            <w:r w:rsidRPr="009244C7">
              <w:rPr>
                <w:sz w:val="20"/>
                <w:szCs w:val="20"/>
              </w:rPr>
              <w:t xml:space="preserve">Максимальная этажность -3 этажа, средняя этажность – </w:t>
            </w:r>
          </w:p>
          <w:p w:rsidR="00C0288D" w:rsidRPr="009244C7" w:rsidRDefault="00C0288D" w:rsidP="00C0288D">
            <w:pPr>
              <w:ind w:left="-108" w:right="-108"/>
              <w:jc w:val="center"/>
              <w:rPr>
                <w:sz w:val="20"/>
                <w:szCs w:val="20"/>
              </w:rPr>
            </w:pPr>
            <w:r w:rsidRPr="009244C7">
              <w:rPr>
                <w:sz w:val="20"/>
                <w:szCs w:val="20"/>
              </w:rPr>
              <w:t>2 этажа.</w:t>
            </w:r>
          </w:p>
        </w:tc>
        <w:tc>
          <w:tcPr>
            <w:tcW w:w="412" w:type="pct"/>
            <w:vAlign w:val="center"/>
          </w:tcPr>
          <w:p w:rsidR="00C0288D" w:rsidRPr="009244C7" w:rsidRDefault="00C0288D" w:rsidP="00C0288D">
            <w:pPr>
              <w:jc w:val="center"/>
              <w:rPr>
                <w:sz w:val="20"/>
                <w:szCs w:val="20"/>
              </w:rPr>
            </w:pPr>
            <w:r w:rsidRPr="009244C7">
              <w:rPr>
                <w:sz w:val="20"/>
                <w:szCs w:val="20"/>
              </w:rPr>
              <w:t>---</w:t>
            </w:r>
          </w:p>
        </w:tc>
        <w:tc>
          <w:tcPr>
            <w:tcW w:w="365" w:type="pct"/>
            <w:vAlign w:val="center"/>
          </w:tcPr>
          <w:p w:rsidR="00C0288D" w:rsidRPr="009244C7" w:rsidRDefault="00C0288D" w:rsidP="00C0288D">
            <w:pPr>
              <w:jc w:val="center"/>
              <w:rPr>
                <w:sz w:val="20"/>
                <w:szCs w:val="20"/>
              </w:rPr>
            </w:pPr>
            <w:r w:rsidRPr="009244C7">
              <w:rPr>
                <w:sz w:val="20"/>
                <w:szCs w:val="20"/>
              </w:rPr>
              <w:t>150</w:t>
            </w:r>
          </w:p>
        </w:tc>
        <w:tc>
          <w:tcPr>
            <w:tcW w:w="1357" w:type="pct"/>
            <w:vAlign w:val="center"/>
          </w:tcPr>
          <w:p w:rsidR="00C0288D" w:rsidRPr="009244C7" w:rsidRDefault="00C0288D" w:rsidP="00C0288D">
            <w:pPr>
              <w:jc w:val="center"/>
              <w:rPr>
                <w:sz w:val="20"/>
                <w:szCs w:val="20"/>
              </w:rPr>
            </w:pPr>
            <w:r w:rsidRPr="009244C7">
              <w:rPr>
                <w:sz w:val="20"/>
                <w:szCs w:val="20"/>
              </w:rPr>
              <w:t>---</w:t>
            </w:r>
          </w:p>
        </w:tc>
      </w:tr>
      <w:tr w:rsidR="00C0288D" w:rsidRPr="009244C7" w:rsidTr="00C0288D">
        <w:tc>
          <w:tcPr>
            <w:tcW w:w="320" w:type="pct"/>
            <w:vMerge/>
            <w:vAlign w:val="center"/>
          </w:tcPr>
          <w:p w:rsidR="00C0288D" w:rsidRPr="009244C7" w:rsidRDefault="00C0288D" w:rsidP="00C0288D">
            <w:pPr>
              <w:jc w:val="center"/>
              <w:rPr>
                <w:sz w:val="20"/>
                <w:szCs w:val="20"/>
              </w:rPr>
            </w:pPr>
          </w:p>
        </w:tc>
        <w:tc>
          <w:tcPr>
            <w:tcW w:w="1318" w:type="pct"/>
            <w:vAlign w:val="center"/>
          </w:tcPr>
          <w:p w:rsidR="00E56331" w:rsidRDefault="00C0288D" w:rsidP="00C0288D">
            <w:pPr>
              <w:ind w:left="82" w:right="-108" w:hangingChars="41" w:hanging="82"/>
              <w:jc w:val="center"/>
              <w:rPr>
                <w:sz w:val="20"/>
                <w:szCs w:val="20"/>
              </w:rPr>
            </w:pPr>
            <w:r w:rsidRPr="009244C7">
              <w:rPr>
                <w:sz w:val="20"/>
                <w:szCs w:val="20"/>
              </w:rPr>
              <w:t xml:space="preserve">Иные зоны сельскохозяйственного назначения </w:t>
            </w:r>
          </w:p>
          <w:p w:rsidR="00C0288D" w:rsidRPr="009244C7" w:rsidRDefault="00C0288D" w:rsidP="00C0288D">
            <w:pPr>
              <w:ind w:left="82" w:right="-108" w:hangingChars="41" w:hanging="82"/>
              <w:jc w:val="center"/>
              <w:rPr>
                <w:sz w:val="20"/>
                <w:szCs w:val="20"/>
              </w:rPr>
            </w:pPr>
            <w:r w:rsidRPr="009244C7">
              <w:rPr>
                <w:sz w:val="20"/>
                <w:szCs w:val="20"/>
              </w:rPr>
              <w:t>(</w:t>
            </w:r>
            <w:proofErr w:type="spellStart"/>
            <w:r w:rsidRPr="009244C7">
              <w:rPr>
                <w:sz w:val="20"/>
                <w:szCs w:val="20"/>
              </w:rPr>
              <w:t>СхО</w:t>
            </w:r>
            <w:proofErr w:type="spellEnd"/>
            <w:r w:rsidRPr="009244C7">
              <w:rPr>
                <w:sz w:val="20"/>
                <w:szCs w:val="20"/>
              </w:rPr>
              <w:t>)</w:t>
            </w:r>
          </w:p>
        </w:tc>
        <w:tc>
          <w:tcPr>
            <w:tcW w:w="510" w:type="pct"/>
            <w:vAlign w:val="center"/>
          </w:tcPr>
          <w:p w:rsidR="00C0288D" w:rsidRPr="009244C7" w:rsidRDefault="00C0288D" w:rsidP="00C0288D">
            <w:pPr>
              <w:jc w:val="center"/>
              <w:rPr>
                <w:sz w:val="20"/>
                <w:szCs w:val="20"/>
              </w:rPr>
            </w:pPr>
            <w:r w:rsidRPr="009244C7">
              <w:rPr>
                <w:sz w:val="20"/>
                <w:szCs w:val="20"/>
              </w:rPr>
              <w:t>---</w:t>
            </w:r>
          </w:p>
        </w:tc>
        <w:tc>
          <w:tcPr>
            <w:tcW w:w="718" w:type="pct"/>
            <w:vAlign w:val="center"/>
          </w:tcPr>
          <w:p w:rsidR="00C0288D" w:rsidRPr="009244C7" w:rsidRDefault="00C0288D" w:rsidP="00C0288D">
            <w:pPr>
              <w:ind w:left="-108" w:right="-108"/>
              <w:jc w:val="center"/>
              <w:rPr>
                <w:sz w:val="20"/>
                <w:szCs w:val="20"/>
              </w:rPr>
            </w:pPr>
            <w:r w:rsidRPr="009244C7">
              <w:rPr>
                <w:sz w:val="20"/>
                <w:szCs w:val="20"/>
              </w:rPr>
              <w:t>---</w:t>
            </w:r>
          </w:p>
        </w:tc>
        <w:tc>
          <w:tcPr>
            <w:tcW w:w="412" w:type="pct"/>
            <w:vAlign w:val="center"/>
          </w:tcPr>
          <w:p w:rsidR="00C0288D" w:rsidRPr="009244C7" w:rsidRDefault="00C0288D" w:rsidP="00C0288D">
            <w:pPr>
              <w:jc w:val="center"/>
              <w:rPr>
                <w:sz w:val="20"/>
                <w:szCs w:val="20"/>
              </w:rPr>
            </w:pPr>
            <w:r w:rsidRPr="009244C7">
              <w:rPr>
                <w:sz w:val="20"/>
                <w:szCs w:val="20"/>
              </w:rPr>
              <w:t>---</w:t>
            </w:r>
          </w:p>
        </w:tc>
        <w:tc>
          <w:tcPr>
            <w:tcW w:w="365" w:type="pct"/>
            <w:vAlign w:val="center"/>
          </w:tcPr>
          <w:p w:rsidR="00C0288D" w:rsidRPr="009244C7" w:rsidRDefault="00C0288D" w:rsidP="00C0288D">
            <w:pPr>
              <w:jc w:val="center"/>
              <w:rPr>
                <w:sz w:val="20"/>
                <w:szCs w:val="20"/>
              </w:rPr>
            </w:pPr>
            <w:r w:rsidRPr="009244C7">
              <w:rPr>
                <w:sz w:val="20"/>
                <w:szCs w:val="20"/>
              </w:rPr>
              <w:t>75</w:t>
            </w:r>
          </w:p>
        </w:tc>
        <w:tc>
          <w:tcPr>
            <w:tcW w:w="1357" w:type="pct"/>
            <w:vAlign w:val="center"/>
          </w:tcPr>
          <w:p w:rsidR="00C0288D" w:rsidRPr="009244C7" w:rsidRDefault="00C0288D" w:rsidP="00C0288D">
            <w:pPr>
              <w:jc w:val="center"/>
              <w:rPr>
                <w:sz w:val="20"/>
                <w:szCs w:val="20"/>
              </w:rPr>
            </w:pPr>
            <w:r w:rsidRPr="009244C7">
              <w:rPr>
                <w:sz w:val="20"/>
                <w:szCs w:val="20"/>
              </w:rPr>
              <w:t>---</w:t>
            </w:r>
          </w:p>
        </w:tc>
      </w:tr>
      <w:tr w:rsidR="00C0288D" w:rsidRPr="009244C7" w:rsidTr="00C0288D">
        <w:trPr>
          <w:trHeight w:val="1072"/>
        </w:trPr>
        <w:tc>
          <w:tcPr>
            <w:tcW w:w="320" w:type="pct"/>
            <w:vMerge/>
            <w:vAlign w:val="center"/>
          </w:tcPr>
          <w:p w:rsidR="00C0288D" w:rsidRPr="009244C7" w:rsidRDefault="00C0288D" w:rsidP="00C0288D">
            <w:pPr>
              <w:jc w:val="center"/>
              <w:rPr>
                <w:sz w:val="20"/>
                <w:szCs w:val="20"/>
              </w:rPr>
            </w:pPr>
          </w:p>
        </w:tc>
        <w:tc>
          <w:tcPr>
            <w:tcW w:w="1318" w:type="pct"/>
            <w:vAlign w:val="center"/>
          </w:tcPr>
          <w:p w:rsidR="00E56331" w:rsidRDefault="00C0288D" w:rsidP="00C0288D">
            <w:pPr>
              <w:jc w:val="center"/>
              <w:rPr>
                <w:sz w:val="20"/>
                <w:szCs w:val="20"/>
              </w:rPr>
            </w:pPr>
            <w:r w:rsidRPr="009244C7">
              <w:rPr>
                <w:sz w:val="20"/>
                <w:szCs w:val="20"/>
              </w:rPr>
              <w:t xml:space="preserve">Зона рекреационного назначения </w:t>
            </w:r>
          </w:p>
          <w:p w:rsidR="00C0288D" w:rsidRPr="009244C7" w:rsidRDefault="00C0288D" w:rsidP="00C0288D">
            <w:pPr>
              <w:jc w:val="center"/>
              <w:rPr>
                <w:sz w:val="20"/>
                <w:szCs w:val="20"/>
              </w:rPr>
            </w:pPr>
            <w:r w:rsidRPr="009244C7">
              <w:rPr>
                <w:sz w:val="20"/>
                <w:szCs w:val="20"/>
              </w:rPr>
              <w:t>(Р)</w:t>
            </w:r>
          </w:p>
        </w:tc>
        <w:tc>
          <w:tcPr>
            <w:tcW w:w="510" w:type="pct"/>
            <w:vAlign w:val="center"/>
          </w:tcPr>
          <w:p w:rsidR="00C0288D" w:rsidRPr="009244C7" w:rsidRDefault="00C0288D" w:rsidP="00C0288D">
            <w:pPr>
              <w:jc w:val="center"/>
              <w:rPr>
                <w:sz w:val="20"/>
                <w:szCs w:val="20"/>
              </w:rPr>
            </w:pPr>
            <w:r w:rsidRPr="009244C7">
              <w:rPr>
                <w:sz w:val="20"/>
                <w:szCs w:val="20"/>
              </w:rPr>
              <w:t>---</w:t>
            </w:r>
          </w:p>
        </w:tc>
        <w:tc>
          <w:tcPr>
            <w:tcW w:w="718" w:type="pct"/>
            <w:vAlign w:val="center"/>
          </w:tcPr>
          <w:p w:rsidR="00E56331" w:rsidRDefault="00C0288D" w:rsidP="00C0288D">
            <w:pPr>
              <w:ind w:left="-108" w:right="-108"/>
              <w:jc w:val="center"/>
              <w:rPr>
                <w:sz w:val="20"/>
                <w:szCs w:val="20"/>
              </w:rPr>
            </w:pPr>
            <w:r w:rsidRPr="009244C7">
              <w:rPr>
                <w:sz w:val="20"/>
                <w:szCs w:val="20"/>
              </w:rPr>
              <w:t xml:space="preserve">Максимальная этажность - 1 этажа, средняя этажность – </w:t>
            </w:r>
          </w:p>
          <w:p w:rsidR="00C0288D" w:rsidRPr="009244C7" w:rsidRDefault="00C0288D" w:rsidP="00C0288D">
            <w:pPr>
              <w:ind w:left="-108" w:right="-108"/>
              <w:jc w:val="center"/>
              <w:rPr>
                <w:sz w:val="20"/>
                <w:szCs w:val="20"/>
              </w:rPr>
            </w:pPr>
            <w:r w:rsidRPr="009244C7">
              <w:rPr>
                <w:sz w:val="20"/>
                <w:szCs w:val="20"/>
              </w:rPr>
              <w:t>1 этажа</w:t>
            </w:r>
          </w:p>
        </w:tc>
        <w:tc>
          <w:tcPr>
            <w:tcW w:w="412" w:type="pct"/>
            <w:vAlign w:val="center"/>
          </w:tcPr>
          <w:p w:rsidR="00C0288D" w:rsidRPr="009244C7" w:rsidRDefault="00C0288D" w:rsidP="00C0288D">
            <w:pPr>
              <w:jc w:val="center"/>
              <w:rPr>
                <w:sz w:val="20"/>
                <w:szCs w:val="20"/>
              </w:rPr>
            </w:pPr>
            <w:r w:rsidRPr="009244C7">
              <w:rPr>
                <w:sz w:val="20"/>
                <w:szCs w:val="20"/>
              </w:rPr>
              <w:t>---</w:t>
            </w:r>
          </w:p>
        </w:tc>
        <w:tc>
          <w:tcPr>
            <w:tcW w:w="365" w:type="pct"/>
            <w:vAlign w:val="center"/>
          </w:tcPr>
          <w:p w:rsidR="00C0288D" w:rsidRPr="009244C7" w:rsidRDefault="00C0288D" w:rsidP="00C0288D">
            <w:pPr>
              <w:jc w:val="center"/>
              <w:rPr>
                <w:sz w:val="20"/>
                <w:szCs w:val="20"/>
              </w:rPr>
            </w:pPr>
            <w:r w:rsidRPr="009244C7">
              <w:rPr>
                <w:sz w:val="20"/>
                <w:szCs w:val="20"/>
              </w:rPr>
              <w:t>3341</w:t>
            </w:r>
          </w:p>
        </w:tc>
        <w:tc>
          <w:tcPr>
            <w:tcW w:w="1357" w:type="pct"/>
            <w:vAlign w:val="center"/>
          </w:tcPr>
          <w:p w:rsidR="00C0288D" w:rsidRPr="009244C7" w:rsidRDefault="00C0288D" w:rsidP="00C0288D">
            <w:pPr>
              <w:jc w:val="center"/>
              <w:rPr>
                <w:sz w:val="20"/>
                <w:szCs w:val="20"/>
              </w:rPr>
            </w:pPr>
            <w:r w:rsidRPr="009244C7">
              <w:rPr>
                <w:sz w:val="20"/>
                <w:szCs w:val="20"/>
              </w:rPr>
              <w:t>---</w:t>
            </w:r>
          </w:p>
        </w:tc>
      </w:tr>
      <w:tr w:rsidR="00C0288D" w:rsidRPr="009244C7" w:rsidTr="00E56331">
        <w:trPr>
          <w:trHeight w:val="85"/>
        </w:trPr>
        <w:tc>
          <w:tcPr>
            <w:tcW w:w="320" w:type="pct"/>
            <w:vMerge/>
            <w:vAlign w:val="center"/>
          </w:tcPr>
          <w:p w:rsidR="00C0288D" w:rsidRPr="009244C7" w:rsidRDefault="00C0288D" w:rsidP="00C0288D">
            <w:pPr>
              <w:jc w:val="center"/>
              <w:rPr>
                <w:sz w:val="20"/>
                <w:szCs w:val="20"/>
              </w:rPr>
            </w:pPr>
          </w:p>
        </w:tc>
        <w:tc>
          <w:tcPr>
            <w:tcW w:w="1318" w:type="pct"/>
            <w:vAlign w:val="center"/>
          </w:tcPr>
          <w:p w:rsidR="00C0288D" w:rsidRPr="009244C7" w:rsidRDefault="00C0288D" w:rsidP="00C0288D">
            <w:pPr>
              <w:jc w:val="center"/>
              <w:rPr>
                <w:sz w:val="20"/>
                <w:szCs w:val="20"/>
              </w:rPr>
            </w:pPr>
            <w:r w:rsidRPr="009244C7">
              <w:rPr>
                <w:sz w:val="20"/>
                <w:szCs w:val="20"/>
              </w:rPr>
              <w:t>Зона акваторий</w:t>
            </w:r>
          </w:p>
        </w:tc>
        <w:tc>
          <w:tcPr>
            <w:tcW w:w="510" w:type="pct"/>
            <w:vAlign w:val="center"/>
          </w:tcPr>
          <w:p w:rsidR="00C0288D" w:rsidRPr="009244C7" w:rsidRDefault="00C0288D" w:rsidP="00C0288D">
            <w:pPr>
              <w:jc w:val="center"/>
              <w:rPr>
                <w:sz w:val="20"/>
                <w:szCs w:val="20"/>
              </w:rPr>
            </w:pPr>
            <w:r w:rsidRPr="009244C7">
              <w:rPr>
                <w:sz w:val="20"/>
                <w:szCs w:val="20"/>
              </w:rPr>
              <w:t>---</w:t>
            </w:r>
          </w:p>
        </w:tc>
        <w:tc>
          <w:tcPr>
            <w:tcW w:w="718" w:type="pct"/>
            <w:vAlign w:val="center"/>
          </w:tcPr>
          <w:p w:rsidR="00C0288D" w:rsidRPr="009244C7" w:rsidRDefault="00C0288D" w:rsidP="00C0288D">
            <w:pPr>
              <w:jc w:val="center"/>
              <w:rPr>
                <w:sz w:val="20"/>
                <w:szCs w:val="20"/>
              </w:rPr>
            </w:pPr>
            <w:r w:rsidRPr="009244C7">
              <w:rPr>
                <w:sz w:val="20"/>
                <w:szCs w:val="20"/>
              </w:rPr>
              <w:t>---</w:t>
            </w:r>
          </w:p>
        </w:tc>
        <w:tc>
          <w:tcPr>
            <w:tcW w:w="412" w:type="pct"/>
            <w:vAlign w:val="center"/>
          </w:tcPr>
          <w:p w:rsidR="00C0288D" w:rsidRPr="009244C7" w:rsidRDefault="00C0288D" w:rsidP="00C0288D">
            <w:pPr>
              <w:jc w:val="center"/>
              <w:rPr>
                <w:sz w:val="20"/>
                <w:szCs w:val="20"/>
              </w:rPr>
            </w:pPr>
            <w:r w:rsidRPr="009244C7">
              <w:rPr>
                <w:sz w:val="20"/>
                <w:szCs w:val="20"/>
              </w:rPr>
              <w:t>---</w:t>
            </w:r>
          </w:p>
        </w:tc>
        <w:tc>
          <w:tcPr>
            <w:tcW w:w="365" w:type="pct"/>
            <w:vAlign w:val="center"/>
          </w:tcPr>
          <w:p w:rsidR="00C0288D" w:rsidRPr="009244C7" w:rsidRDefault="00C0288D" w:rsidP="00C0288D">
            <w:pPr>
              <w:jc w:val="center"/>
              <w:rPr>
                <w:sz w:val="20"/>
                <w:szCs w:val="20"/>
              </w:rPr>
            </w:pPr>
            <w:r w:rsidRPr="009244C7">
              <w:rPr>
                <w:sz w:val="20"/>
                <w:szCs w:val="20"/>
              </w:rPr>
              <w:t>131</w:t>
            </w:r>
          </w:p>
        </w:tc>
        <w:tc>
          <w:tcPr>
            <w:tcW w:w="1357" w:type="pct"/>
            <w:vAlign w:val="center"/>
          </w:tcPr>
          <w:p w:rsidR="00C0288D" w:rsidRPr="009244C7" w:rsidRDefault="00C0288D" w:rsidP="00C0288D">
            <w:pPr>
              <w:jc w:val="center"/>
              <w:rPr>
                <w:sz w:val="20"/>
                <w:szCs w:val="20"/>
              </w:rPr>
            </w:pPr>
            <w:r w:rsidRPr="009244C7">
              <w:rPr>
                <w:sz w:val="20"/>
                <w:szCs w:val="20"/>
              </w:rPr>
              <w:t>---</w:t>
            </w:r>
          </w:p>
        </w:tc>
      </w:tr>
      <w:tr w:rsidR="00C0288D" w:rsidRPr="009244C7" w:rsidTr="00C0288D">
        <w:tc>
          <w:tcPr>
            <w:tcW w:w="320" w:type="pct"/>
            <w:vMerge/>
            <w:vAlign w:val="center"/>
          </w:tcPr>
          <w:p w:rsidR="00C0288D" w:rsidRPr="009244C7" w:rsidRDefault="00C0288D" w:rsidP="00C0288D">
            <w:pPr>
              <w:jc w:val="center"/>
              <w:rPr>
                <w:sz w:val="20"/>
                <w:szCs w:val="20"/>
              </w:rPr>
            </w:pPr>
          </w:p>
        </w:tc>
        <w:tc>
          <w:tcPr>
            <w:tcW w:w="1318" w:type="pct"/>
            <w:vAlign w:val="center"/>
          </w:tcPr>
          <w:p w:rsidR="00E56331" w:rsidRDefault="00C0288D" w:rsidP="00C0288D">
            <w:pPr>
              <w:jc w:val="center"/>
              <w:rPr>
                <w:sz w:val="20"/>
                <w:szCs w:val="20"/>
              </w:rPr>
            </w:pPr>
            <w:r w:rsidRPr="009244C7">
              <w:rPr>
                <w:sz w:val="20"/>
                <w:szCs w:val="20"/>
              </w:rPr>
              <w:t xml:space="preserve">Зона специального назначения </w:t>
            </w:r>
          </w:p>
          <w:p w:rsidR="00C0288D" w:rsidRPr="009244C7" w:rsidRDefault="00C0288D" w:rsidP="00C0288D">
            <w:pPr>
              <w:jc w:val="center"/>
              <w:rPr>
                <w:sz w:val="20"/>
                <w:szCs w:val="20"/>
              </w:rPr>
            </w:pPr>
            <w:r w:rsidRPr="009244C7">
              <w:rPr>
                <w:sz w:val="20"/>
                <w:szCs w:val="20"/>
              </w:rPr>
              <w:t>(</w:t>
            </w:r>
            <w:proofErr w:type="spellStart"/>
            <w:r w:rsidRPr="009244C7">
              <w:rPr>
                <w:sz w:val="20"/>
                <w:szCs w:val="20"/>
              </w:rPr>
              <w:t>Сп</w:t>
            </w:r>
            <w:proofErr w:type="spellEnd"/>
            <w:r w:rsidRPr="009244C7">
              <w:rPr>
                <w:sz w:val="20"/>
                <w:szCs w:val="20"/>
              </w:rPr>
              <w:t>)</w:t>
            </w:r>
          </w:p>
        </w:tc>
        <w:tc>
          <w:tcPr>
            <w:tcW w:w="510" w:type="pct"/>
            <w:vAlign w:val="center"/>
          </w:tcPr>
          <w:p w:rsidR="00C0288D" w:rsidRPr="009244C7" w:rsidRDefault="00C0288D" w:rsidP="00C0288D">
            <w:pPr>
              <w:jc w:val="center"/>
              <w:rPr>
                <w:sz w:val="20"/>
                <w:szCs w:val="20"/>
              </w:rPr>
            </w:pPr>
            <w:r w:rsidRPr="009244C7">
              <w:rPr>
                <w:sz w:val="20"/>
                <w:szCs w:val="20"/>
              </w:rPr>
              <w:t>---</w:t>
            </w:r>
          </w:p>
        </w:tc>
        <w:tc>
          <w:tcPr>
            <w:tcW w:w="718" w:type="pct"/>
            <w:vAlign w:val="center"/>
          </w:tcPr>
          <w:p w:rsidR="00C0288D" w:rsidRPr="009244C7" w:rsidRDefault="00C0288D" w:rsidP="00C0288D">
            <w:pPr>
              <w:ind w:left="-108" w:right="-108"/>
              <w:jc w:val="center"/>
              <w:rPr>
                <w:sz w:val="20"/>
                <w:szCs w:val="20"/>
              </w:rPr>
            </w:pPr>
            <w:r w:rsidRPr="009244C7">
              <w:rPr>
                <w:sz w:val="20"/>
                <w:szCs w:val="20"/>
              </w:rPr>
              <w:t>---</w:t>
            </w:r>
          </w:p>
        </w:tc>
        <w:tc>
          <w:tcPr>
            <w:tcW w:w="412" w:type="pct"/>
            <w:vAlign w:val="center"/>
          </w:tcPr>
          <w:p w:rsidR="00C0288D" w:rsidRPr="009244C7" w:rsidRDefault="00C0288D" w:rsidP="00C0288D">
            <w:pPr>
              <w:jc w:val="center"/>
              <w:rPr>
                <w:sz w:val="20"/>
                <w:szCs w:val="20"/>
              </w:rPr>
            </w:pPr>
            <w:r w:rsidRPr="009244C7">
              <w:rPr>
                <w:sz w:val="20"/>
                <w:szCs w:val="20"/>
              </w:rPr>
              <w:t>---</w:t>
            </w:r>
          </w:p>
        </w:tc>
        <w:tc>
          <w:tcPr>
            <w:tcW w:w="365" w:type="pct"/>
            <w:vAlign w:val="center"/>
          </w:tcPr>
          <w:p w:rsidR="00C0288D" w:rsidRPr="009244C7" w:rsidRDefault="00C0288D" w:rsidP="00C0288D">
            <w:pPr>
              <w:jc w:val="center"/>
              <w:rPr>
                <w:sz w:val="20"/>
                <w:szCs w:val="20"/>
              </w:rPr>
            </w:pPr>
            <w:r w:rsidRPr="009244C7">
              <w:rPr>
                <w:sz w:val="20"/>
                <w:szCs w:val="20"/>
              </w:rPr>
              <w:t>5</w:t>
            </w:r>
          </w:p>
        </w:tc>
        <w:tc>
          <w:tcPr>
            <w:tcW w:w="1357" w:type="pct"/>
            <w:vAlign w:val="center"/>
          </w:tcPr>
          <w:p w:rsidR="00C0288D" w:rsidRPr="009244C7" w:rsidRDefault="00C0288D" w:rsidP="00C0288D">
            <w:pPr>
              <w:jc w:val="center"/>
              <w:rPr>
                <w:sz w:val="20"/>
                <w:szCs w:val="20"/>
              </w:rPr>
            </w:pPr>
            <w:r w:rsidRPr="009244C7">
              <w:rPr>
                <w:sz w:val="20"/>
                <w:szCs w:val="20"/>
              </w:rPr>
              <w:t>---</w:t>
            </w:r>
          </w:p>
        </w:tc>
      </w:tr>
      <w:tr w:rsidR="00C0288D" w:rsidRPr="009244C7" w:rsidTr="00C0288D">
        <w:tc>
          <w:tcPr>
            <w:tcW w:w="320" w:type="pct"/>
            <w:vMerge/>
            <w:vAlign w:val="center"/>
          </w:tcPr>
          <w:p w:rsidR="00C0288D" w:rsidRPr="009244C7" w:rsidRDefault="00C0288D" w:rsidP="00C0288D">
            <w:pPr>
              <w:jc w:val="center"/>
              <w:rPr>
                <w:sz w:val="20"/>
                <w:szCs w:val="20"/>
              </w:rPr>
            </w:pPr>
          </w:p>
        </w:tc>
        <w:tc>
          <w:tcPr>
            <w:tcW w:w="1318" w:type="pct"/>
            <w:vAlign w:val="center"/>
          </w:tcPr>
          <w:p w:rsidR="00C0288D" w:rsidRPr="009244C7" w:rsidRDefault="00C0288D" w:rsidP="00C0288D">
            <w:pPr>
              <w:jc w:val="center"/>
              <w:rPr>
                <w:sz w:val="20"/>
                <w:szCs w:val="20"/>
              </w:rPr>
            </w:pPr>
            <w:r w:rsidRPr="009244C7">
              <w:rPr>
                <w:sz w:val="20"/>
                <w:szCs w:val="20"/>
              </w:rPr>
              <w:t>Зона кладбищ</w:t>
            </w:r>
          </w:p>
          <w:p w:rsidR="00C0288D" w:rsidRPr="009244C7" w:rsidRDefault="00C0288D" w:rsidP="00C0288D">
            <w:pPr>
              <w:jc w:val="center"/>
              <w:rPr>
                <w:sz w:val="20"/>
                <w:szCs w:val="20"/>
              </w:rPr>
            </w:pPr>
            <w:r w:rsidRPr="009244C7">
              <w:rPr>
                <w:sz w:val="20"/>
                <w:szCs w:val="20"/>
              </w:rPr>
              <w:t>(</w:t>
            </w:r>
            <w:proofErr w:type="spellStart"/>
            <w:r w:rsidRPr="009244C7">
              <w:rPr>
                <w:sz w:val="20"/>
                <w:szCs w:val="20"/>
              </w:rPr>
              <w:t>Ск</w:t>
            </w:r>
            <w:proofErr w:type="spellEnd"/>
            <w:r w:rsidRPr="009244C7">
              <w:rPr>
                <w:sz w:val="20"/>
                <w:szCs w:val="20"/>
              </w:rPr>
              <w:t>)</w:t>
            </w:r>
          </w:p>
        </w:tc>
        <w:tc>
          <w:tcPr>
            <w:tcW w:w="510" w:type="pct"/>
            <w:vAlign w:val="center"/>
          </w:tcPr>
          <w:p w:rsidR="00C0288D" w:rsidRPr="009244C7" w:rsidRDefault="00C0288D" w:rsidP="00C0288D">
            <w:pPr>
              <w:jc w:val="center"/>
              <w:rPr>
                <w:sz w:val="20"/>
                <w:szCs w:val="20"/>
              </w:rPr>
            </w:pPr>
            <w:r w:rsidRPr="009244C7">
              <w:rPr>
                <w:sz w:val="20"/>
                <w:szCs w:val="20"/>
              </w:rPr>
              <w:t>---</w:t>
            </w:r>
          </w:p>
        </w:tc>
        <w:tc>
          <w:tcPr>
            <w:tcW w:w="718" w:type="pct"/>
            <w:vAlign w:val="center"/>
          </w:tcPr>
          <w:p w:rsidR="00C0288D" w:rsidRPr="009244C7" w:rsidRDefault="00C0288D" w:rsidP="00C0288D">
            <w:pPr>
              <w:ind w:left="-108" w:right="-108"/>
              <w:jc w:val="center"/>
              <w:rPr>
                <w:sz w:val="20"/>
                <w:szCs w:val="20"/>
              </w:rPr>
            </w:pPr>
            <w:r w:rsidRPr="009244C7">
              <w:rPr>
                <w:sz w:val="20"/>
                <w:szCs w:val="20"/>
              </w:rPr>
              <w:t>---</w:t>
            </w:r>
          </w:p>
        </w:tc>
        <w:tc>
          <w:tcPr>
            <w:tcW w:w="412" w:type="pct"/>
            <w:vAlign w:val="center"/>
          </w:tcPr>
          <w:p w:rsidR="00C0288D" w:rsidRPr="009244C7" w:rsidRDefault="00C0288D" w:rsidP="00C0288D">
            <w:pPr>
              <w:jc w:val="center"/>
              <w:rPr>
                <w:sz w:val="20"/>
                <w:szCs w:val="20"/>
              </w:rPr>
            </w:pPr>
            <w:r w:rsidRPr="009244C7">
              <w:rPr>
                <w:sz w:val="20"/>
                <w:szCs w:val="20"/>
              </w:rPr>
              <w:t>---</w:t>
            </w:r>
          </w:p>
        </w:tc>
        <w:tc>
          <w:tcPr>
            <w:tcW w:w="365" w:type="pct"/>
            <w:vAlign w:val="center"/>
          </w:tcPr>
          <w:p w:rsidR="00C0288D" w:rsidRPr="009244C7" w:rsidRDefault="00C0288D" w:rsidP="00C0288D">
            <w:pPr>
              <w:jc w:val="center"/>
              <w:rPr>
                <w:sz w:val="20"/>
                <w:szCs w:val="20"/>
              </w:rPr>
            </w:pPr>
            <w:r w:rsidRPr="009244C7">
              <w:rPr>
                <w:sz w:val="20"/>
                <w:szCs w:val="20"/>
              </w:rPr>
              <w:t>70</w:t>
            </w:r>
          </w:p>
        </w:tc>
        <w:tc>
          <w:tcPr>
            <w:tcW w:w="1357" w:type="pct"/>
            <w:vAlign w:val="center"/>
          </w:tcPr>
          <w:p w:rsidR="00C0288D" w:rsidRPr="009244C7" w:rsidRDefault="00C0288D" w:rsidP="00C0288D">
            <w:pPr>
              <w:jc w:val="center"/>
              <w:rPr>
                <w:sz w:val="20"/>
                <w:szCs w:val="20"/>
              </w:rPr>
            </w:pPr>
            <w:r w:rsidRPr="009244C7">
              <w:rPr>
                <w:sz w:val="20"/>
                <w:szCs w:val="20"/>
              </w:rPr>
              <w:t>---</w:t>
            </w:r>
          </w:p>
        </w:tc>
      </w:tr>
      <w:tr w:rsidR="00C0288D" w:rsidRPr="009244C7" w:rsidTr="00C0288D">
        <w:tc>
          <w:tcPr>
            <w:tcW w:w="320" w:type="pct"/>
            <w:vMerge/>
            <w:vAlign w:val="center"/>
          </w:tcPr>
          <w:p w:rsidR="00C0288D" w:rsidRPr="009244C7" w:rsidRDefault="00C0288D" w:rsidP="00C0288D">
            <w:pPr>
              <w:jc w:val="center"/>
              <w:rPr>
                <w:sz w:val="20"/>
                <w:szCs w:val="20"/>
              </w:rPr>
            </w:pPr>
          </w:p>
        </w:tc>
        <w:tc>
          <w:tcPr>
            <w:tcW w:w="1318" w:type="pct"/>
            <w:vAlign w:val="center"/>
          </w:tcPr>
          <w:p w:rsidR="00C0288D" w:rsidRPr="009244C7" w:rsidRDefault="00C0288D" w:rsidP="00C0288D">
            <w:pPr>
              <w:jc w:val="center"/>
              <w:rPr>
                <w:sz w:val="20"/>
                <w:szCs w:val="20"/>
              </w:rPr>
            </w:pPr>
            <w:r w:rsidRPr="009244C7">
              <w:rPr>
                <w:sz w:val="20"/>
                <w:szCs w:val="20"/>
              </w:rPr>
              <w:t>Зона складирования и захоронения отходов (Со)</w:t>
            </w:r>
          </w:p>
        </w:tc>
        <w:tc>
          <w:tcPr>
            <w:tcW w:w="510" w:type="pct"/>
            <w:vAlign w:val="center"/>
          </w:tcPr>
          <w:p w:rsidR="00C0288D" w:rsidRPr="009244C7" w:rsidRDefault="00C0288D" w:rsidP="00C0288D">
            <w:pPr>
              <w:jc w:val="center"/>
              <w:rPr>
                <w:sz w:val="20"/>
                <w:szCs w:val="20"/>
              </w:rPr>
            </w:pPr>
            <w:r w:rsidRPr="009244C7">
              <w:rPr>
                <w:sz w:val="20"/>
                <w:szCs w:val="20"/>
              </w:rPr>
              <w:t>---</w:t>
            </w:r>
          </w:p>
        </w:tc>
        <w:tc>
          <w:tcPr>
            <w:tcW w:w="718" w:type="pct"/>
            <w:vAlign w:val="center"/>
          </w:tcPr>
          <w:p w:rsidR="00C0288D" w:rsidRPr="009244C7" w:rsidRDefault="00C0288D" w:rsidP="00C0288D">
            <w:pPr>
              <w:ind w:left="-108" w:right="-108"/>
              <w:jc w:val="center"/>
              <w:rPr>
                <w:sz w:val="20"/>
                <w:szCs w:val="20"/>
              </w:rPr>
            </w:pPr>
            <w:r w:rsidRPr="009244C7">
              <w:rPr>
                <w:sz w:val="20"/>
                <w:szCs w:val="20"/>
              </w:rPr>
              <w:t>---</w:t>
            </w:r>
          </w:p>
        </w:tc>
        <w:tc>
          <w:tcPr>
            <w:tcW w:w="412" w:type="pct"/>
            <w:vAlign w:val="center"/>
          </w:tcPr>
          <w:p w:rsidR="00C0288D" w:rsidRPr="009244C7" w:rsidRDefault="00C0288D" w:rsidP="00C0288D">
            <w:pPr>
              <w:jc w:val="center"/>
              <w:rPr>
                <w:sz w:val="20"/>
                <w:szCs w:val="20"/>
              </w:rPr>
            </w:pPr>
            <w:r w:rsidRPr="009244C7">
              <w:rPr>
                <w:sz w:val="20"/>
                <w:szCs w:val="20"/>
              </w:rPr>
              <w:t>---</w:t>
            </w:r>
          </w:p>
        </w:tc>
        <w:tc>
          <w:tcPr>
            <w:tcW w:w="365" w:type="pct"/>
            <w:vAlign w:val="center"/>
          </w:tcPr>
          <w:p w:rsidR="00C0288D" w:rsidRPr="009244C7" w:rsidRDefault="00C0288D" w:rsidP="00C0288D">
            <w:pPr>
              <w:jc w:val="center"/>
              <w:rPr>
                <w:sz w:val="20"/>
                <w:szCs w:val="20"/>
              </w:rPr>
            </w:pPr>
            <w:r w:rsidRPr="009244C7">
              <w:rPr>
                <w:sz w:val="20"/>
                <w:szCs w:val="20"/>
              </w:rPr>
              <w:t>5</w:t>
            </w:r>
          </w:p>
        </w:tc>
        <w:tc>
          <w:tcPr>
            <w:tcW w:w="1357" w:type="pct"/>
            <w:vAlign w:val="center"/>
          </w:tcPr>
          <w:p w:rsidR="00C0288D" w:rsidRPr="009244C7" w:rsidRDefault="00C0288D" w:rsidP="00C0288D">
            <w:pPr>
              <w:jc w:val="center"/>
              <w:rPr>
                <w:sz w:val="20"/>
                <w:szCs w:val="20"/>
              </w:rPr>
            </w:pPr>
            <w:r w:rsidRPr="009244C7">
              <w:rPr>
                <w:sz w:val="20"/>
                <w:szCs w:val="20"/>
              </w:rPr>
              <w:t>---</w:t>
            </w:r>
          </w:p>
        </w:tc>
      </w:tr>
      <w:tr w:rsidR="00C0288D" w:rsidRPr="009244C7" w:rsidTr="00C0288D">
        <w:tc>
          <w:tcPr>
            <w:tcW w:w="320" w:type="pct"/>
            <w:vMerge w:val="restart"/>
            <w:textDirection w:val="btLr"/>
            <w:vAlign w:val="center"/>
          </w:tcPr>
          <w:p w:rsidR="00C0288D" w:rsidRPr="009244C7" w:rsidRDefault="00C0288D" w:rsidP="00C0288D">
            <w:pPr>
              <w:ind w:left="113" w:right="113"/>
              <w:jc w:val="center"/>
              <w:rPr>
                <w:sz w:val="20"/>
                <w:szCs w:val="20"/>
              </w:rPr>
            </w:pPr>
            <w:r w:rsidRPr="009244C7">
              <w:rPr>
                <w:sz w:val="20"/>
                <w:szCs w:val="20"/>
              </w:rPr>
              <w:t>Зона градостроительного использования</w:t>
            </w:r>
          </w:p>
          <w:p w:rsidR="00C0288D" w:rsidRPr="009244C7" w:rsidRDefault="00C0288D" w:rsidP="00C0288D">
            <w:pPr>
              <w:ind w:left="113" w:right="113"/>
              <w:jc w:val="center"/>
              <w:rPr>
                <w:sz w:val="20"/>
                <w:szCs w:val="20"/>
              </w:rPr>
            </w:pPr>
            <w:r w:rsidRPr="009244C7">
              <w:rPr>
                <w:sz w:val="20"/>
                <w:szCs w:val="20"/>
              </w:rPr>
              <w:t>за границами населённого пункта</w:t>
            </w:r>
          </w:p>
        </w:tc>
        <w:tc>
          <w:tcPr>
            <w:tcW w:w="1318" w:type="pct"/>
            <w:vAlign w:val="center"/>
          </w:tcPr>
          <w:p w:rsidR="00C0288D" w:rsidRPr="009244C7" w:rsidRDefault="00C0288D" w:rsidP="00C0288D">
            <w:pPr>
              <w:ind w:right="-108"/>
              <w:jc w:val="center"/>
              <w:rPr>
                <w:sz w:val="20"/>
                <w:szCs w:val="20"/>
              </w:rPr>
            </w:pPr>
            <w:r w:rsidRPr="009244C7">
              <w:rPr>
                <w:sz w:val="20"/>
                <w:szCs w:val="20"/>
              </w:rPr>
              <w:t>Зона производственного использования (П)</w:t>
            </w:r>
          </w:p>
        </w:tc>
        <w:tc>
          <w:tcPr>
            <w:tcW w:w="510" w:type="pct"/>
            <w:vAlign w:val="center"/>
          </w:tcPr>
          <w:p w:rsidR="00C0288D" w:rsidRPr="009244C7" w:rsidRDefault="00C0288D" w:rsidP="00C0288D">
            <w:pPr>
              <w:jc w:val="center"/>
              <w:rPr>
                <w:sz w:val="20"/>
                <w:szCs w:val="20"/>
              </w:rPr>
            </w:pPr>
            <w:r w:rsidRPr="009244C7">
              <w:rPr>
                <w:sz w:val="20"/>
                <w:szCs w:val="20"/>
              </w:rPr>
              <w:t>---</w:t>
            </w:r>
          </w:p>
        </w:tc>
        <w:tc>
          <w:tcPr>
            <w:tcW w:w="718" w:type="pct"/>
            <w:vAlign w:val="center"/>
          </w:tcPr>
          <w:p w:rsidR="00C0288D" w:rsidRPr="009244C7" w:rsidRDefault="00C0288D" w:rsidP="00C0288D">
            <w:pPr>
              <w:ind w:left="-108" w:right="-108"/>
              <w:jc w:val="center"/>
              <w:rPr>
                <w:sz w:val="20"/>
                <w:szCs w:val="20"/>
              </w:rPr>
            </w:pPr>
            <w:r w:rsidRPr="009244C7">
              <w:rPr>
                <w:sz w:val="20"/>
                <w:szCs w:val="20"/>
              </w:rPr>
              <w:t>---</w:t>
            </w:r>
          </w:p>
        </w:tc>
        <w:tc>
          <w:tcPr>
            <w:tcW w:w="412" w:type="pct"/>
            <w:vAlign w:val="center"/>
          </w:tcPr>
          <w:p w:rsidR="00C0288D" w:rsidRPr="009244C7" w:rsidRDefault="00C0288D" w:rsidP="00C0288D">
            <w:pPr>
              <w:jc w:val="center"/>
              <w:rPr>
                <w:sz w:val="20"/>
                <w:szCs w:val="20"/>
              </w:rPr>
            </w:pPr>
            <w:r w:rsidRPr="009244C7">
              <w:rPr>
                <w:sz w:val="20"/>
                <w:szCs w:val="20"/>
              </w:rPr>
              <w:t>---</w:t>
            </w:r>
          </w:p>
        </w:tc>
        <w:tc>
          <w:tcPr>
            <w:tcW w:w="365" w:type="pct"/>
            <w:vAlign w:val="center"/>
          </w:tcPr>
          <w:p w:rsidR="00C0288D" w:rsidRPr="009244C7" w:rsidRDefault="00C0288D" w:rsidP="00C0288D">
            <w:pPr>
              <w:jc w:val="center"/>
              <w:rPr>
                <w:sz w:val="20"/>
                <w:szCs w:val="20"/>
              </w:rPr>
            </w:pPr>
            <w:r w:rsidRPr="009244C7">
              <w:rPr>
                <w:sz w:val="20"/>
                <w:szCs w:val="20"/>
              </w:rPr>
              <w:t>32</w:t>
            </w:r>
          </w:p>
        </w:tc>
        <w:tc>
          <w:tcPr>
            <w:tcW w:w="1357" w:type="pct"/>
            <w:vAlign w:val="center"/>
          </w:tcPr>
          <w:p w:rsidR="00C0288D" w:rsidRPr="009244C7" w:rsidRDefault="00C0288D" w:rsidP="00C0288D">
            <w:pPr>
              <w:jc w:val="center"/>
              <w:rPr>
                <w:sz w:val="20"/>
                <w:szCs w:val="20"/>
              </w:rPr>
            </w:pPr>
          </w:p>
        </w:tc>
      </w:tr>
      <w:tr w:rsidR="00C0288D" w:rsidRPr="009244C7" w:rsidTr="00C0288D">
        <w:tc>
          <w:tcPr>
            <w:tcW w:w="320" w:type="pct"/>
            <w:vMerge/>
            <w:textDirection w:val="btLr"/>
            <w:vAlign w:val="center"/>
          </w:tcPr>
          <w:p w:rsidR="00C0288D" w:rsidRPr="009244C7" w:rsidRDefault="00C0288D" w:rsidP="00C0288D">
            <w:pPr>
              <w:ind w:left="113" w:right="113"/>
              <w:jc w:val="center"/>
              <w:rPr>
                <w:sz w:val="20"/>
                <w:szCs w:val="20"/>
              </w:rPr>
            </w:pPr>
          </w:p>
        </w:tc>
        <w:tc>
          <w:tcPr>
            <w:tcW w:w="1318" w:type="pct"/>
            <w:vAlign w:val="center"/>
          </w:tcPr>
          <w:p w:rsidR="00C0288D" w:rsidRPr="009244C7" w:rsidRDefault="00C0288D" w:rsidP="00C0288D">
            <w:pPr>
              <w:jc w:val="center"/>
              <w:rPr>
                <w:sz w:val="20"/>
                <w:szCs w:val="20"/>
              </w:rPr>
            </w:pPr>
            <w:r w:rsidRPr="009244C7">
              <w:rPr>
                <w:sz w:val="20"/>
                <w:szCs w:val="20"/>
              </w:rPr>
              <w:t>Зона инженерной инфраструктуры</w:t>
            </w:r>
          </w:p>
        </w:tc>
        <w:tc>
          <w:tcPr>
            <w:tcW w:w="510" w:type="pct"/>
            <w:vAlign w:val="center"/>
          </w:tcPr>
          <w:p w:rsidR="00C0288D" w:rsidRPr="009244C7" w:rsidRDefault="00C0288D" w:rsidP="00C0288D">
            <w:pPr>
              <w:jc w:val="center"/>
              <w:rPr>
                <w:sz w:val="20"/>
                <w:szCs w:val="20"/>
              </w:rPr>
            </w:pPr>
            <w:r w:rsidRPr="009244C7">
              <w:rPr>
                <w:sz w:val="20"/>
                <w:szCs w:val="20"/>
              </w:rPr>
              <w:t>---</w:t>
            </w:r>
          </w:p>
        </w:tc>
        <w:tc>
          <w:tcPr>
            <w:tcW w:w="718" w:type="pct"/>
            <w:vAlign w:val="center"/>
          </w:tcPr>
          <w:p w:rsidR="00C0288D" w:rsidRPr="009244C7" w:rsidRDefault="00C0288D" w:rsidP="00C0288D">
            <w:pPr>
              <w:jc w:val="center"/>
              <w:rPr>
                <w:sz w:val="20"/>
                <w:szCs w:val="20"/>
              </w:rPr>
            </w:pPr>
            <w:r w:rsidRPr="009244C7">
              <w:rPr>
                <w:sz w:val="20"/>
                <w:szCs w:val="20"/>
              </w:rPr>
              <w:t>---</w:t>
            </w:r>
          </w:p>
        </w:tc>
        <w:tc>
          <w:tcPr>
            <w:tcW w:w="412" w:type="pct"/>
            <w:vAlign w:val="center"/>
          </w:tcPr>
          <w:p w:rsidR="00C0288D" w:rsidRPr="009244C7" w:rsidRDefault="00C0288D" w:rsidP="00C0288D">
            <w:pPr>
              <w:jc w:val="center"/>
              <w:rPr>
                <w:sz w:val="20"/>
                <w:szCs w:val="20"/>
              </w:rPr>
            </w:pPr>
            <w:r w:rsidRPr="009244C7">
              <w:rPr>
                <w:sz w:val="20"/>
                <w:szCs w:val="20"/>
              </w:rPr>
              <w:t>---</w:t>
            </w:r>
          </w:p>
        </w:tc>
        <w:tc>
          <w:tcPr>
            <w:tcW w:w="365" w:type="pct"/>
            <w:vAlign w:val="center"/>
          </w:tcPr>
          <w:p w:rsidR="00C0288D" w:rsidRPr="009244C7" w:rsidRDefault="00C0288D" w:rsidP="00C0288D">
            <w:pPr>
              <w:jc w:val="center"/>
              <w:rPr>
                <w:sz w:val="20"/>
                <w:szCs w:val="20"/>
              </w:rPr>
            </w:pPr>
            <w:r w:rsidRPr="009244C7">
              <w:rPr>
                <w:sz w:val="20"/>
                <w:szCs w:val="20"/>
              </w:rPr>
              <w:t>8</w:t>
            </w:r>
          </w:p>
        </w:tc>
        <w:tc>
          <w:tcPr>
            <w:tcW w:w="1357" w:type="pct"/>
            <w:vAlign w:val="center"/>
          </w:tcPr>
          <w:p w:rsidR="00C0288D" w:rsidRPr="009244C7" w:rsidRDefault="00C0288D" w:rsidP="00C0288D">
            <w:pPr>
              <w:jc w:val="center"/>
              <w:rPr>
                <w:sz w:val="20"/>
                <w:szCs w:val="20"/>
              </w:rPr>
            </w:pPr>
          </w:p>
        </w:tc>
      </w:tr>
      <w:tr w:rsidR="00C0288D" w:rsidRPr="009244C7" w:rsidTr="00C0288D">
        <w:tc>
          <w:tcPr>
            <w:tcW w:w="320" w:type="pct"/>
            <w:vMerge/>
            <w:textDirection w:val="btLr"/>
            <w:vAlign w:val="center"/>
          </w:tcPr>
          <w:p w:rsidR="00C0288D" w:rsidRPr="009244C7" w:rsidRDefault="00C0288D" w:rsidP="00C0288D">
            <w:pPr>
              <w:ind w:left="113" w:right="113"/>
              <w:jc w:val="center"/>
              <w:rPr>
                <w:sz w:val="20"/>
                <w:szCs w:val="20"/>
              </w:rPr>
            </w:pPr>
          </w:p>
        </w:tc>
        <w:tc>
          <w:tcPr>
            <w:tcW w:w="1318" w:type="pct"/>
            <w:vAlign w:val="center"/>
          </w:tcPr>
          <w:p w:rsidR="00C0288D" w:rsidRPr="009244C7" w:rsidRDefault="00C0288D" w:rsidP="00C0288D">
            <w:pPr>
              <w:jc w:val="center"/>
              <w:rPr>
                <w:sz w:val="20"/>
                <w:szCs w:val="20"/>
              </w:rPr>
            </w:pPr>
            <w:r w:rsidRPr="009244C7">
              <w:rPr>
                <w:sz w:val="20"/>
                <w:szCs w:val="20"/>
              </w:rPr>
              <w:t>Зона транспортной инфраструктуры</w:t>
            </w:r>
          </w:p>
        </w:tc>
        <w:tc>
          <w:tcPr>
            <w:tcW w:w="510" w:type="pct"/>
            <w:vAlign w:val="center"/>
          </w:tcPr>
          <w:p w:rsidR="00C0288D" w:rsidRPr="009244C7" w:rsidRDefault="00C0288D" w:rsidP="00C0288D">
            <w:pPr>
              <w:jc w:val="center"/>
              <w:rPr>
                <w:sz w:val="20"/>
                <w:szCs w:val="20"/>
              </w:rPr>
            </w:pPr>
            <w:r w:rsidRPr="009244C7">
              <w:rPr>
                <w:sz w:val="20"/>
                <w:szCs w:val="20"/>
              </w:rPr>
              <w:t>---</w:t>
            </w:r>
          </w:p>
        </w:tc>
        <w:tc>
          <w:tcPr>
            <w:tcW w:w="718" w:type="pct"/>
            <w:vAlign w:val="center"/>
          </w:tcPr>
          <w:p w:rsidR="00C0288D" w:rsidRPr="009244C7" w:rsidRDefault="00C0288D" w:rsidP="00C0288D">
            <w:pPr>
              <w:jc w:val="center"/>
              <w:rPr>
                <w:sz w:val="20"/>
                <w:szCs w:val="20"/>
              </w:rPr>
            </w:pPr>
            <w:r w:rsidRPr="009244C7">
              <w:rPr>
                <w:sz w:val="20"/>
                <w:szCs w:val="20"/>
              </w:rPr>
              <w:t>---</w:t>
            </w:r>
          </w:p>
        </w:tc>
        <w:tc>
          <w:tcPr>
            <w:tcW w:w="412" w:type="pct"/>
            <w:vAlign w:val="center"/>
          </w:tcPr>
          <w:p w:rsidR="00C0288D" w:rsidRPr="009244C7" w:rsidRDefault="00C0288D" w:rsidP="00C0288D">
            <w:pPr>
              <w:jc w:val="center"/>
              <w:rPr>
                <w:sz w:val="20"/>
                <w:szCs w:val="20"/>
              </w:rPr>
            </w:pPr>
            <w:r w:rsidRPr="009244C7">
              <w:rPr>
                <w:sz w:val="20"/>
                <w:szCs w:val="20"/>
              </w:rPr>
              <w:t>---</w:t>
            </w:r>
          </w:p>
        </w:tc>
        <w:tc>
          <w:tcPr>
            <w:tcW w:w="365" w:type="pct"/>
            <w:vAlign w:val="center"/>
          </w:tcPr>
          <w:p w:rsidR="00C0288D" w:rsidRPr="009244C7" w:rsidRDefault="00C0288D" w:rsidP="00C0288D">
            <w:pPr>
              <w:jc w:val="center"/>
              <w:rPr>
                <w:sz w:val="20"/>
                <w:szCs w:val="20"/>
              </w:rPr>
            </w:pPr>
            <w:r w:rsidRPr="009244C7">
              <w:rPr>
                <w:sz w:val="20"/>
                <w:szCs w:val="20"/>
              </w:rPr>
              <w:t>437</w:t>
            </w:r>
          </w:p>
        </w:tc>
        <w:tc>
          <w:tcPr>
            <w:tcW w:w="1357" w:type="pct"/>
            <w:vAlign w:val="center"/>
          </w:tcPr>
          <w:p w:rsidR="00C0288D" w:rsidRPr="009244C7" w:rsidRDefault="00C0288D" w:rsidP="00C0288D">
            <w:pPr>
              <w:jc w:val="center"/>
              <w:rPr>
                <w:sz w:val="20"/>
                <w:szCs w:val="20"/>
              </w:rPr>
            </w:pPr>
            <w:r w:rsidRPr="009244C7">
              <w:rPr>
                <w:sz w:val="20"/>
                <w:szCs w:val="20"/>
              </w:rPr>
              <w:t xml:space="preserve">Ремонт автомобильных дорог, мостов </w:t>
            </w:r>
            <w:r w:rsidR="00E56331">
              <w:rPr>
                <w:sz w:val="20"/>
                <w:szCs w:val="20"/>
              </w:rPr>
              <w:br/>
            </w:r>
            <w:r w:rsidRPr="009244C7">
              <w:rPr>
                <w:sz w:val="20"/>
                <w:szCs w:val="20"/>
              </w:rPr>
              <w:t>и путепроводов.</w:t>
            </w:r>
          </w:p>
        </w:tc>
      </w:tr>
      <w:tr w:rsidR="00C0288D" w:rsidRPr="009244C7" w:rsidTr="00C0288D">
        <w:tc>
          <w:tcPr>
            <w:tcW w:w="320" w:type="pct"/>
            <w:vMerge/>
            <w:textDirection w:val="btLr"/>
            <w:vAlign w:val="center"/>
          </w:tcPr>
          <w:p w:rsidR="00C0288D" w:rsidRPr="009244C7" w:rsidRDefault="00C0288D" w:rsidP="00C0288D">
            <w:pPr>
              <w:ind w:left="113" w:right="113"/>
              <w:jc w:val="center"/>
              <w:rPr>
                <w:sz w:val="20"/>
                <w:szCs w:val="20"/>
              </w:rPr>
            </w:pPr>
          </w:p>
        </w:tc>
        <w:tc>
          <w:tcPr>
            <w:tcW w:w="1318" w:type="pct"/>
            <w:vAlign w:val="center"/>
          </w:tcPr>
          <w:p w:rsidR="00C0288D" w:rsidRPr="009244C7" w:rsidRDefault="00C0288D" w:rsidP="00C0288D">
            <w:pPr>
              <w:jc w:val="center"/>
              <w:rPr>
                <w:sz w:val="20"/>
                <w:szCs w:val="20"/>
              </w:rPr>
            </w:pPr>
            <w:r w:rsidRPr="009244C7">
              <w:rPr>
                <w:sz w:val="20"/>
                <w:szCs w:val="20"/>
              </w:rPr>
              <w:t>Зона сельскохозяйственных угодий</w:t>
            </w:r>
          </w:p>
        </w:tc>
        <w:tc>
          <w:tcPr>
            <w:tcW w:w="510" w:type="pct"/>
            <w:vAlign w:val="center"/>
          </w:tcPr>
          <w:p w:rsidR="00C0288D" w:rsidRPr="009244C7" w:rsidRDefault="00C0288D" w:rsidP="00C0288D">
            <w:pPr>
              <w:jc w:val="center"/>
              <w:rPr>
                <w:sz w:val="20"/>
                <w:szCs w:val="20"/>
              </w:rPr>
            </w:pPr>
            <w:r w:rsidRPr="009244C7">
              <w:rPr>
                <w:sz w:val="20"/>
                <w:szCs w:val="20"/>
              </w:rPr>
              <w:t>---</w:t>
            </w:r>
          </w:p>
        </w:tc>
        <w:tc>
          <w:tcPr>
            <w:tcW w:w="718" w:type="pct"/>
            <w:vAlign w:val="center"/>
          </w:tcPr>
          <w:p w:rsidR="00C0288D" w:rsidRPr="009244C7" w:rsidRDefault="00C0288D" w:rsidP="00C0288D">
            <w:pPr>
              <w:jc w:val="center"/>
              <w:rPr>
                <w:sz w:val="20"/>
                <w:szCs w:val="20"/>
              </w:rPr>
            </w:pPr>
            <w:r w:rsidRPr="009244C7">
              <w:rPr>
                <w:sz w:val="20"/>
                <w:szCs w:val="20"/>
              </w:rPr>
              <w:t>---</w:t>
            </w:r>
          </w:p>
        </w:tc>
        <w:tc>
          <w:tcPr>
            <w:tcW w:w="412" w:type="pct"/>
            <w:vAlign w:val="center"/>
          </w:tcPr>
          <w:p w:rsidR="00C0288D" w:rsidRPr="009244C7" w:rsidRDefault="00C0288D" w:rsidP="00C0288D">
            <w:pPr>
              <w:jc w:val="center"/>
              <w:rPr>
                <w:sz w:val="20"/>
                <w:szCs w:val="20"/>
              </w:rPr>
            </w:pPr>
            <w:r w:rsidRPr="009244C7">
              <w:rPr>
                <w:sz w:val="20"/>
                <w:szCs w:val="20"/>
              </w:rPr>
              <w:t>---</w:t>
            </w:r>
          </w:p>
        </w:tc>
        <w:tc>
          <w:tcPr>
            <w:tcW w:w="365" w:type="pct"/>
            <w:vAlign w:val="center"/>
          </w:tcPr>
          <w:p w:rsidR="00C0288D" w:rsidRPr="009244C7" w:rsidRDefault="00C0288D" w:rsidP="00C0288D">
            <w:pPr>
              <w:ind w:leftChars="-100" w:left="-240" w:rightChars="-57" w:right="-137"/>
              <w:jc w:val="center"/>
              <w:rPr>
                <w:sz w:val="20"/>
                <w:szCs w:val="20"/>
              </w:rPr>
            </w:pPr>
            <w:r w:rsidRPr="009244C7">
              <w:rPr>
                <w:sz w:val="20"/>
                <w:szCs w:val="20"/>
              </w:rPr>
              <w:t>58474</w:t>
            </w:r>
          </w:p>
        </w:tc>
        <w:tc>
          <w:tcPr>
            <w:tcW w:w="1357" w:type="pct"/>
            <w:vAlign w:val="center"/>
          </w:tcPr>
          <w:p w:rsidR="00C0288D" w:rsidRPr="009244C7" w:rsidRDefault="00C0288D" w:rsidP="00C0288D">
            <w:pPr>
              <w:jc w:val="center"/>
              <w:rPr>
                <w:sz w:val="20"/>
                <w:szCs w:val="20"/>
              </w:rPr>
            </w:pPr>
            <w:r w:rsidRPr="009244C7">
              <w:rPr>
                <w:sz w:val="20"/>
                <w:szCs w:val="20"/>
              </w:rPr>
              <w:t>---</w:t>
            </w:r>
          </w:p>
        </w:tc>
      </w:tr>
      <w:tr w:rsidR="00C0288D" w:rsidRPr="009244C7" w:rsidTr="00C0288D">
        <w:tc>
          <w:tcPr>
            <w:tcW w:w="320" w:type="pct"/>
            <w:vMerge/>
            <w:textDirection w:val="btLr"/>
            <w:vAlign w:val="center"/>
          </w:tcPr>
          <w:p w:rsidR="00C0288D" w:rsidRPr="009244C7" w:rsidRDefault="00C0288D" w:rsidP="00C0288D">
            <w:pPr>
              <w:ind w:left="113" w:right="113"/>
              <w:jc w:val="center"/>
              <w:rPr>
                <w:sz w:val="20"/>
                <w:szCs w:val="20"/>
              </w:rPr>
            </w:pPr>
          </w:p>
        </w:tc>
        <w:tc>
          <w:tcPr>
            <w:tcW w:w="1318" w:type="pct"/>
            <w:vAlign w:val="center"/>
          </w:tcPr>
          <w:p w:rsidR="00C0288D" w:rsidRPr="009244C7" w:rsidRDefault="00C0288D" w:rsidP="00C0288D">
            <w:pPr>
              <w:jc w:val="center"/>
              <w:rPr>
                <w:sz w:val="20"/>
                <w:szCs w:val="20"/>
              </w:rPr>
            </w:pPr>
            <w:r w:rsidRPr="009244C7">
              <w:rPr>
                <w:color w:val="000000"/>
                <w:sz w:val="20"/>
                <w:szCs w:val="20"/>
              </w:rPr>
              <w:t>Производственная зона сельскохозяйственных предприятий</w:t>
            </w:r>
          </w:p>
        </w:tc>
        <w:tc>
          <w:tcPr>
            <w:tcW w:w="510" w:type="pct"/>
            <w:vAlign w:val="center"/>
          </w:tcPr>
          <w:p w:rsidR="00C0288D" w:rsidRPr="009244C7" w:rsidRDefault="00C0288D" w:rsidP="00C0288D">
            <w:pPr>
              <w:jc w:val="center"/>
              <w:rPr>
                <w:sz w:val="20"/>
                <w:szCs w:val="20"/>
              </w:rPr>
            </w:pPr>
            <w:r w:rsidRPr="009244C7">
              <w:rPr>
                <w:sz w:val="20"/>
                <w:szCs w:val="20"/>
              </w:rPr>
              <w:t>---</w:t>
            </w:r>
          </w:p>
        </w:tc>
        <w:tc>
          <w:tcPr>
            <w:tcW w:w="718" w:type="pct"/>
            <w:vAlign w:val="center"/>
          </w:tcPr>
          <w:p w:rsidR="00C0288D" w:rsidRPr="009244C7" w:rsidRDefault="00C0288D" w:rsidP="00C0288D">
            <w:pPr>
              <w:jc w:val="center"/>
              <w:rPr>
                <w:sz w:val="20"/>
                <w:szCs w:val="20"/>
              </w:rPr>
            </w:pPr>
            <w:r w:rsidRPr="009244C7">
              <w:rPr>
                <w:sz w:val="20"/>
                <w:szCs w:val="20"/>
              </w:rPr>
              <w:t>---</w:t>
            </w:r>
          </w:p>
        </w:tc>
        <w:tc>
          <w:tcPr>
            <w:tcW w:w="412" w:type="pct"/>
            <w:vAlign w:val="center"/>
          </w:tcPr>
          <w:p w:rsidR="00C0288D" w:rsidRPr="009244C7" w:rsidRDefault="00C0288D" w:rsidP="00C0288D">
            <w:pPr>
              <w:jc w:val="center"/>
              <w:rPr>
                <w:sz w:val="20"/>
                <w:szCs w:val="20"/>
              </w:rPr>
            </w:pPr>
            <w:r w:rsidRPr="009244C7">
              <w:rPr>
                <w:sz w:val="20"/>
                <w:szCs w:val="20"/>
              </w:rPr>
              <w:t>---</w:t>
            </w:r>
          </w:p>
        </w:tc>
        <w:tc>
          <w:tcPr>
            <w:tcW w:w="365" w:type="pct"/>
            <w:vAlign w:val="center"/>
          </w:tcPr>
          <w:p w:rsidR="00C0288D" w:rsidRPr="009244C7" w:rsidRDefault="00C0288D" w:rsidP="00C0288D">
            <w:pPr>
              <w:jc w:val="center"/>
              <w:rPr>
                <w:sz w:val="20"/>
                <w:szCs w:val="20"/>
              </w:rPr>
            </w:pPr>
            <w:r w:rsidRPr="009244C7">
              <w:rPr>
                <w:sz w:val="20"/>
                <w:szCs w:val="20"/>
              </w:rPr>
              <w:t>349</w:t>
            </w:r>
          </w:p>
        </w:tc>
        <w:tc>
          <w:tcPr>
            <w:tcW w:w="1357" w:type="pct"/>
            <w:vAlign w:val="center"/>
          </w:tcPr>
          <w:p w:rsidR="00C0288D" w:rsidRPr="009244C7" w:rsidRDefault="00C0288D" w:rsidP="00C0288D">
            <w:pPr>
              <w:jc w:val="center"/>
              <w:rPr>
                <w:sz w:val="20"/>
                <w:szCs w:val="20"/>
              </w:rPr>
            </w:pPr>
          </w:p>
        </w:tc>
      </w:tr>
      <w:tr w:rsidR="00C0288D" w:rsidRPr="009244C7" w:rsidTr="00C0288D">
        <w:tc>
          <w:tcPr>
            <w:tcW w:w="320" w:type="pct"/>
            <w:vMerge/>
            <w:textDirection w:val="btLr"/>
            <w:vAlign w:val="center"/>
          </w:tcPr>
          <w:p w:rsidR="00C0288D" w:rsidRPr="009244C7" w:rsidRDefault="00C0288D" w:rsidP="00C0288D">
            <w:pPr>
              <w:ind w:left="113" w:right="113"/>
              <w:jc w:val="center"/>
              <w:rPr>
                <w:sz w:val="20"/>
                <w:szCs w:val="20"/>
              </w:rPr>
            </w:pPr>
          </w:p>
        </w:tc>
        <w:tc>
          <w:tcPr>
            <w:tcW w:w="1318" w:type="pct"/>
            <w:vAlign w:val="center"/>
          </w:tcPr>
          <w:p w:rsidR="00C0288D" w:rsidRPr="009244C7" w:rsidRDefault="00C0288D" w:rsidP="00C0288D">
            <w:pPr>
              <w:ind w:left="-108" w:right="-108"/>
              <w:jc w:val="center"/>
              <w:rPr>
                <w:sz w:val="20"/>
                <w:szCs w:val="20"/>
              </w:rPr>
            </w:pPr>
            <w:r w:rsidRPr="009244C7">
              <w:rPr>
                <w:sz w:val="20"/>
                <w:szCs w:val="20"/>
              </w:rPr>
              <w:t>Иные зоны сельскохозяйственного назначения</w:t>
            </w:r>
          </w:p>
        </w:tc>
        <w:tc>
          <w:tcPr>
            <w:tcW w:w="510" w:type="pct"/>
            <w:vAlign w:val="center"/>
          </w:tcPr>
          <w:p w:rsidR="00C0288D" w:rsidRPr="009244C7" w:rsidRDefault="00C0288D" w:rsidP="00C0288D">
            <w:pPr>
              <w:jc w:val="center"/>
              <w:rPr>
                <w:sz w:val="20"/>
                <w:szCs w:val="20"/>
              </w:rPr>
            </w:pPr>
            <w:r w:rsidRPr="009244C7">
              <w:rPr>
                <w:sz w:val="20"/>
                <w:szCs w:val="20"/>
              </w:rPr>
              <w:t>---</w:t>
            </w:r>
          </w:p>
        </w:tc>
        <w:tc>
          <w:tcPr>
            <w:tcW w:w="718" w:type="pct"/>
            <w:vAlign w:val="center"/>
          </w:tcPr>
          <w:p w:rsidR="00C0288D" w:rsidRPr="009244C7" w:rsidRDefault="00C0288D" w:rsidP="00C0288D">
            <w:pPr>
              <w:ind w:left="-108" w:right="-108"/>
              <w:jc w:val="center"/>
              <w:rPr>
                <w:sz w:val="20"/>
                <w:szCs w:val="20"/>
              </w:rPr>
            </w:pPr>
            <w:r w:rsidRPr="009244C7">
              <w:rPr>
                <w:sz w:val="20"/>
                <w:szCs w:val="20"/>
              </w:rPr>
              <w:t>---</w:t>
            </w:r>
          </w:p>
        </w:tc>
        <w:tc>
          <w:tcPr>
            <w:tcW w:w="412" w:type="pct"/>
            <w:vAlign w:val="center"/>
          </w:tcPr>
          <w:p w:rsidR="00C0288D" w:rsidRPr="009244C7" w:rsidRDefault="00C0288D" w:rsidP="00C0288D">
            <w:pPr>
              <w:jc w:val="center"/>
              <w:rPr>
                <w:sz w:val="20"/>
                <w:szCs w:val="20"/>
              </w:rPr>
            </w:pPr>
            <w:r w:rsidRPr="009244C7">
              <w:rPr>
                <w:sz w:val="20"/>
                <w:szCs w:val="20"/>
              </w:rPr>
              <w:t>---</w:t>
            </w:r>
          </w:p>
        </w:tc>
        <w:tc>
          <w:tcPr>
            <w:tcW w:w="365" w:type="pct"/>
            <w:vAlign w:val="center"/>
          </w:tcPr>
          <w:p w:rsidR="00C0288D" w:rsidRPr="009244C7" w:rsidRDefault="00C0288D" w:rsidP="00C0288D">
            <w:pPr>
              <w:jc w:val="center"/>
              <w:rPr>
                <w:sz w:val="20"/>
                <w:szCs w:val="20"/>
              </w:rPr>
            </w:pPr>
            <w:r w:rsidRPr="009244C7">
              <w:rPr>
                <w:sz w:val="20"/>
                <w:szCs w:val="20"/>
              </w:rPr>
              <w:t>61</w:t>
            </w:r>
          </w:p>
        </w:tc>
        <w:tc>
          <w:tcPr>
            <w:tcW w:w="1357" w:type="pct"/>
            <w:vAlign w:val="center"/>
          </w:tcPr>
          <w:p w:rsidR="00C0288D" w:rsidRPr="009244C7" w:rsidRDefault="00C0288D" w:rsidP="00C0288D">
            <w:pPr>
              <w:jc w:val="center"/>
              <w:rPr>
                <w:sz w:val="20"/>
                <w:szCs w:val="20"/>
              </w:rPr>
            </w:pPr>
          </w:p>
        </w:tc>
      </w:tr>
      <w:tr w:rsidR="00C0288D" w:rsidRPr="009244C7" w:rsidTr="00C0288D">
        <w:tc>
          <w:tcPr>
            <w:tcW w:w="320" w:type="pct"/>
            <w:vMerge/>
            <w:textDirection w:val="btLr"/>
            <w:vAlign w:val="center"/>
          </w:tcPr>
          <w:p w:rsidR="00C0288D" w:rsidRPr="009244C7" w:rsidRDefault="00C0288D" w:rsidP="00C0288D">
            <w:pPr>
              <w:ind w:left="113" w:right="113"/>
              <w:jc w:val="center"/>
              <w:rPr>
                <w:sz w:val="20"/>
                <w:szCs w:val="20"/>
              </w:rPr>
            </w:pPr>
          </w:p>
        </w:tc>
        <w:tc>
          <w:tcPr>
            <w:tcW w:w="1318" w:type="pct"/>
            <w:vAlign w:val="center"/>
          </w:tcPr>
          <w:p w:rsidR="00C0288D" w:rsidRPr="009244C7" w:rsidRDefault="00C0288D" w:rsidP="00C0288D">
            <w:pPr>
              <w:ind w:left="-108" w:right="-108"/>
              <w:jc w:val="center"/>
              <w:rPr>
                <w:color w:val="000000"/>
                <w:sz w:val="20"/>
                <w:szCs w:val="20"/>
              </w:rPr>
            </w:pPr>
            <w:r w:rsidRPr="009244C7">
              <w:rPr>
                <w:sz w:val="20"/>
                <w:szCs w:val="20"/>
              </w:rPr>
              <w:t>Зона лесов</w:t>
            </w:r>
          </w:p>
        </w:tc>
        <w:tc>
          <w:tcPr>
            <w:tcW w:w="510" w:type="pct"/>
            <w:vAlign w:val="center"/>
          </w:tcPr>
          <w:p w:rsidR="00C0288D" w:rsidRPr="009244C7" w:rsidRDefault="00C0288D" w:rsidP="00C0288D">
            <w:pPr>
              <w:jc w:val="center"/>
              <w:rPr>
                <w:sz w:val="20"/>
                <w:szCs w:val="20"/>
              </w:rPr>
            </w:pPr>
          </w:p>
        </w:tc>
        <w:tc>
          <w:tcPr>
            <w:tcW w:w="718" w:type="pct"/>
            <w:vAlign w:val="center"/>
          </w:tcPr>
          <w:p w:rsidR="00C0288D" w:rsidRPr="009244C7" w:rsidRDefault="00C0288D" w:rsidP="00C0288D">
            <w:pPr>
              <w:ind w:left="-108" w:right="-108"/>
              <w:jc w:val="center"/>
              <w:rPr>
                <w:sz w:val="20"/>
                <w:szCs w:val="20"/>
              </w:rPr>
            </w:pPr>
          </w:p>
        </w:tc>
        <w:tc>
          <w:tcPr>
            <w:tcW w:w="412" w:type="pct"/>
            <w:vAlign w:val="center"/>
          </w:tcPr>
          <w:p w:rsidR="00C0288D" w:rsidRPr="009244C7" w:rsidRDefault="00C0288D" w:rsidP="00C0288D">
            <w:pPr>
              <w:jc w:val="center"/>
              <w:rPr>
                <w:sz w:val="20"/>
                <w:szCs w:val="20"/>
              </w:rPr>
            </w:pPr>
          </w:p>
        </w:tc>
        <w:tc>
          <w:tcPr>
            <w:tcW w:w="365" w:type="pct"/>
            <w:vAlign w:val="center"/>
          </w:tcPr>
          <w:p w:rsidR="00C0288D" w:rsidRPr="009244C7" w:rsidRDefault="00C0288D" w:rsidP="00C0288D">
            <w:pPr>
              <w:ind w:leftChars="-100" w:left="-240" w:rightChars="-57" w:right="-137"/>
              <w:jc w:val="center"/>
              <w:rPr>
                <w:sz w:val="20"/>
                <w:szCs w:val="20"/>
              </w:rPr>
            </w:pPr>
            <w:r w:rsidRPr="009244C7">
              <w:rPr>
                <w:sz w:val="20"/>
                <w:szCs w:val="20"/>
              </w:rPr>
              <w:t>14070</w:t>
            </w:r>
          </w:p>
        </w:tc>
        <w:tc>
          <w:tcPr>
            <w:tcW w:w="1357" w:type="pct"/>
            <w:vAlign w:val="center"/>
          </w:tcPr>
          <w:p w:rsidR="00C0288D" w:rsidRPr="009244C7" w:rsidRDefault="00C0288D" w:rsidP="00C0288D">
            <w:pPr>
              <w:jc w:val="center"/>
              <w:rPr>
                <w:sz w:val="20"/>
                <w:szCs w:val="20"/>
              </w:rPr>
            </w:pPr>
          </w:p>
        </w:tc>
      </w:tr>
      <w:tr w:rsidR="00C0288D" w:rsidRPr="009244C7" w:rsidTr="00C0288D">
        <w:tc>
          <w:tcPr>
            <w:tcW w:w="320" w:type="pct"/>
            <w:vMerge/>
            <w:textDirection w:val="btLr"/>
            <w:vAlign w:val="center"/>
          </w:tcPr>
          <w:p w:rsidR="00C0288D" w:rsidRPr="009244C7" w:rsidRDefault="00C0288D" w:rsidP="00C0288D">
            <w:pPr>
              <w:ind w:left="113" w:right="113"/>
              <w:jc w:val="center"/>
              <w:rPr>
                <w:sz w:val="20"/>
                <w:szCs w:val="20"/>
              </w:rPr>
            </w:pPr>
          </w:p>
        </w:tc>
        <w:tc>
          <w:tcPr>
            <w:tcW w:w="1318" w:type="pct"/>
            <w:vAlign w:val="center"/>
          </w:tcPr>
          <w:p w:rsidR="00C0288D" w:rsidRPr="009244C7" w:rsidRDefault="00C0288D" w:rsidP="00C0288D">
            <w:pPr>
              <w:jc w:val="center"/>
              <w:rPr>
                <w:sz w:val="20"/>
                <w:szCs w:val="20"/>
              </w:rPr>
            </w:pPr>
            <w:r w:rsidRPr="009244C7">
              <w:rPr>
                <w:sz w:val="20"/>
                <w:szCs w:val="20"/>
              </w:rPr>
              <w:t>Зона рекреационного назначения</w:t>
            </w:r>
          </w:p>
        </w:tc>
        <w:tc>
          <w:tcPr>
            <w:tcW w:w="510" w:type="pct"/>
            <w:vAlign w:val="center"/>
          </w:tcPr>
          <w:p w:rsidR="00C0288D" w:rsidRPr="009244C7" w:rsidRDefault="00C0288D" w:rsidP="00C0288D">
            <w:pPr>
              <w:jc w:val="center"/>
              <w:rPr>
                <w:sz w:val="20"/>
                <w:szCs w:val="20"/>
              </w:rPr>
            </w:pPr>
            <w:r w:rsidRPr="009244C7">
              <w:rPr>
                <w:sz w:val="20"/>
                <w:szCs w:val="20"/>
              </w:rPr>
              <w:t>---</w:t>
            </w:r>
          </w:p>
        </w:tc>
        <w:tc>
          <w:tcPr>
            <w:tcW w:w="718" w:type="pct"/>
            <w:vAlign w:val="center"/>
          </w:tcPr>
          <w:p w:rsidR="00C0288D" w:rsidRPr="009244C7" w:rsidRDefault="00C0288D" w:rsidP="00C0288D">
            <w:pPr>
              <w:jc w:val="center"/>
              <w:rPr>
                <w:sz w:val="20"/>
                <w:szCs w:val="20"/>
              </w:rPr>
            </w:pPr>
            <w:r w:rsidRPr="009244C7">
              <w:rPr>
                <w:sz w:val="20"/>
                <w:szCs w:val="20"/>
              </w:rPr>
              <w:t>---</w:t>
            </w:r>
          </w:p>
        </w:tc>
        <w:tc>
          <w:tcPr>
            <w:tcW w:w="412" w:type="pct"/>
            <w:vAlign w:val="center"/>
          </w:tcPr>
          <w:p w:rsidR="00C0288D" w:rsidRPr="009244C7" w:rsidRDefault="00C0288D" w:rsidP="00C0288D">
            <w:pPr>
              <w:jc w:val="center"/>
              <w:rPr>
                <w:sz w:val="20"/>
                <w:szCs w:val="20"/>
              </w:rPr>
            </w:pPr>
            <w:r w:rsidRPr="009244C7">
              <w:rPr>
                <w:sz w:val="20"/>
                <w:szCs w:val="20"/>
              </w:rPr>
              <w:t>---</w:t>
            </w:r>
          </w:p>
        </w:tc>
        <w:tc>
          <w:tcPr>
            <w:tcW w:w="365" w:type="pct"/>
            <w:vAlign w:val="center"/>
          </w:tcPr>
          <w:p w:rsidR="00C0288D" w:rsidRPr="009244C7" w:rsidRDefault="00C0288D" w:rsidP="00C0288D">
            <w:pPr>
              <w:jc w:val="center"/>
              <w:rPr>
                <w:sz w:val="20"/>
                <w:szCs w:val="20"/>
              </w:rPr>
            </w:pPr>
            <w:r w:rsidRPr="009244C7">
              <w:rPr>
                <w:sz w:val="20"/>
                <w:szCs w:val="20"/>
              </w:rPr>
              <w:t>605</w:t>
            </w:r>
          </w:p>
        </w:tc>
        <w:tc>
          <w:tcPr>
            <w:tcW w:w="1357" w:type="pct"/>
            <w:vAlign w:val="center"/>
          </w:tcPr>
          <w:p w:rsidR="00C0288D" w:rsidRPr="009244C7" w:rsidRDefault="00C0288D" w:rsidP="00C0288D">
            <w:pPr>
              <w:jc w:val="center"/>
              <w:rPr>
                <w:sz w:val="20"/>
                <w:szCs w:val="20"/>
              </w:rPr>
            </w:pPr>
            <w:r w:rsidRPr="009244C7">
              <w:rPr>
                <w:sz w:val="20"/>
                <w:szCs w:val="20"/>
              </w:rPr>
              <w:t>---</w:t>
            </w:r>
          </w:p>
        </w:tc>
      </w:tr>
      <w:tr w:rsidR="00C0288D" w:rsidRPr="009244C7" w:rsidTr="00C0288D">
        <w:tc>
          <w:tcPr>
            <w:tcW w:w="320" w:type="pct"/>
            <w:vMerge/>
            <w:textDirection w:val="btLr"/>
            <w:vAlign w:val="center"/>
          </w:tcPr>
          <w:p w:rsidR="00C0288D" w:rsidRPr="009244C7" w:rsidRDefault="00C0288D" w:rsidP="00C0288D">
            <w:pPr>
              <w:ind w:left="113" w:right="113"/>
              <w:jc w:val="center"/>
              <w:rPr>
                <w:sz w:val="20"/>
                <w:szCs w:val="20"/>
              </w:rPr>
            </w:pPr>
          </w:p>
        </w:tc>
        <w:tc>
          <w:tcPr>
            <w:tcW w:w="1318" w:type="pct"/>
            <w:vAlign w:val="center"/>
          </w:tcPr>
          <w:p w:rsidR="00C0288D" w:rsidRPr="009244C7" w:rsidRDefault="00C0288D" w:rsidP="00C0288D">
            <w:pPr>
              <w:jc w:val="center"/>
              <w:rPr>
                <w:sz w:val="20"/>
                <w:szCs w:val="20"/>
              </w:rPr>
            </w:pPr>
            <w:r w:rsidRPr="009244C7">
              <w:rPr>
                <w:sz w:val="20"/>
                <w:szCs w:val="20"/>
              </w:rPr>
              <w:t>Зона акваторий</w:t>
            </w:r>
          </w:p>
        </w:tc>
        <w:tc>
          <w:tcPr>
            <w:tcW w:w="510" w:type="pct"/>
            <w:vAlign w:val="center"/>
          </w:tcPr>
          <w:p w:rsidR="00C0288D" w:rsidRPr="009244C7" w:rsidRDefault="00C0288D" w:rsidP="00C0288D">
            <w:pPr>
              <w:jc w:val="center"/>
              <w:rPr>
                <w:sz w:val="20"/>
                <w:szCs w:val="20"/>
              </w:rPr>
            </w:pPr>
            <w:r w:rsidRPr="009244C7">
              <w:rPr>
                <w:sz w:val="20"/>
                <w:szCs w:val="20"/>
              </w:rPr>
              <w:t>---</w:t>
            </w:r>
          </w:p>
        </w:tc>
        <w:tc>
          <w:tcPr>
            <w:tcW w:w="718" w:type="pct"/>
            <w:vAlign w:val="center"/>
          </w:tcPr>
          <w:p w:rsidR="00C0288D" w:rsidRPr="009244C7" w:rsidRDefault="00C0288D" w:rsidP="00C0288D">
            <w:pPr>
              <w:jc w:val="center"/>
              <w:rPr>
                <w:sz w:val="20"/>
                <w:szCs w:val="20"/>
              </w:rPr>
            </w:pPr>
            <w:r w:rsidRPr="009244C7">
              <w:rPr>
                <w:sz w:val="20"/>
                <w:szCs w:val="20"/>
              </w:rPr>
              <w:t>---</w:t>
            </w:r>
          </w:p>
        </w:tc>
        <w:tc>
          <w:tcPr>
            <w:tcW w:w="412" w:type="pct"/>
            <w:vAlign w:val="center"/>
          </w:tcPr>
          <w:p w:rsidR="00C0288D" w:rsidRPr="009244C7" w:rsidRDefault="00C0288D" w:rsidP="00C0288D">
            <w:pPr>
              <w:jc w:val="center"/>
              <w:rPr>
                <w:sz w:val="20"/>
                <w:szCs w:val="20"/>
              </w:rPr>
            </w:pPr>
            <w:r w:rsidRPr="009244C7">
              <w:rPr>
                <w:sz w:val="20"/>
                <w:szCs w:val="20"/>
              </w:rPr>
              <w:t>---</w:t>
            </w:r>
          </w:p>
        </w:tc>
        <w:tc>
          <w:tcPr>
            <w:tcW w:w="365" w:type="pct"/>
            <w:vAlign w:val="center"/>
          </w:tcPr>
          <w:p w:rsidR="00C0288D" w:rsidRPr="009244C7" w:rsidRDefault="00C0288D" w:rsidP="00C0288D">
            <w:pPr>
              <w:jc w:val="center"/>
              <w:rPr>
                <w:sz w:val="20"/>
                <w:szCs w:val="20"/>
              </w:rPr>
            </w:pPr>
            <w:r w:rsidRPr="009244C7">
              <w:rPr>
                <w:sz w:val="20"/>
                <w:szCs w:val="20"/>
              </w:rPr>
              <w:t>1012</w:t>
            </w:r>
          </w:p>
        </w:tc>
        <w:tc>
          <w:tcPr>
            <w:tcW w:w="1357" w:type="pct"/>
            <w:vAlign w:val="center"/>
          </w:tcPr>
          <w:p w:rsidR="00C0288D" w:rsidRPr="009244C7" w:rsidRDefault="00C0288D" w:rsidP="00C0288D">
            <w:pPr>
              <w:jc w:val="center"/>
              <w:rPr>
                <w:sz w:val="20"/>
                <w:szCs w:val="20"/>
              </w:rPr>
            </w:pPr>
            <w:r w:rsidRPr="009244C7">
              <w:rPr>
                <w:sz w:val="20"/>
                <w:szCs w:val="20"/>
              </w:rPr>
              <w:t>---</w:t>
            </w:r>
          </w:p>
        </w:tc>
      </w:tr>
      <w:tr w:rsidR="00C0288D" w:rsidRPr="009244C7" w:rsidTr="00C0288D">
        <w:tc>
          <w:tcPr>
            <w:tcW w:w="320" w:type="pct"/>
            <w:vMerge/>
            <w:textDirection w:val="btLr"/>
            <w:vAlign w:val="center"/>
          </w:tcPr>
          <w:p w:rsidR="00C0288D" w:rsidRPr="009244C7" w:rsidRDefault="00C0288D" w:rsidP="00C0288D">
            <w:pPr>
              <w:ind w:left="113" w:right="113"/>
              <w:jc w:val="center"/>
              <w:rPr>
                <w:sz w:val="20"/>
                <w:szCs w:val="20"/>
              </w:rPr>
            </w:pPr>
          </w:p>
        </w:tc>
        <w:tc>
          <w:tcPr>
            <w:tcW w:w="1318" w:type="pct"/>
            <w:vAlign w:val="center"/>
          </w:tcPr>
          <w:p w:rsidR="00C0288D" w:rsidRPr="009244C7" w:rsidRDefault="00C0288D" w:rsidP="00C0288D">
            <w:pPr>
              <w:jc w:val="center"/>
              <w:rPr>
                <w:sz w:val="20"/>
                <w:szCs w:val="20"/>
              </w:rPr>
            </w:pPr>
            <w:r w:rsidRPr="009244C7">
              <w:rPr>
                <w:sz w:val="20"/>
                <w:szCs w:val="20"/>
              </w:rPr>
              <w:t>Зона специального назначения</w:t>
            </w:r>
          </w:p>
        </w:tc>
        <w:tc>
          <w:tcPr>
            <w:tcW w:w="510" w:type="pct"/>
            <w:vAlign w:val="center"/>
          </w:tcPr>
          <w:p w:rsidR="00C0288D" w:rsidRPr="009244C7" w:rsidRDefault="00C0288D" w:rsidP="00C0288D">
            <w:pPr>
              <w:jc w:val="center"/>
              <w:rPr>
                <w:sz w:val="20"/>
                <w:szCs w:val="20"/>
              </w:rPr>
            </w:pPr>
            <w:r w:rsidRPr="009244C7">
              <w:rPr>
                <w:sz w:val="20"/>
                <w:szCs w:val="20"/>
              </w:rPr>
              <w:t>---</w:t>
            </w:r>
          </w:p>
        </w:tc>
        <w:tc>
          <w:tcPr>
            <w:tcW w:w="718" w:type="pct"/>
            <w:vAlign w:val="center"/>
          </w:tcPr>
          <w:p w:rsidR="00C0288D" w:rsidRPr="009244C7" w:rsidRDefault="00C0288D" w:rsidP="00C0288D">
            <w:pPr>
              <w:ind w:left="-108" w:right="-108"/>
              <w:jc w:val="center"/>
              <w:rPr>
                <w:sz w:val="20"/>
                <w:szCs w:val="20"/>
              </w:rPr>
            </w:pPr>
            <w:r w:rsidRPr="009244C7">
              <w:rPr>
                <w:sz w:val="20"/>
                <w:szCs w:val="20"/>
              </w:rPr>
              <w:t>---</w:t>
            </w:r>
          </w:p>
        </w:tc>
        <w:tc>
          <w:tcPr>
            <w:tcW w:w="412" w:type="pct"/>
            <w:vAlign w:val="center"/>
          </w:tcPr>
          <w:p w:rsidR="00C0288D" w:rsidRPr="009244C7" w:rsidRDefault="00C0288D" w:rsidP="00C0288D">
            <w:pPr>
              <w:jc w:val="center"/>
              <w:rPr>
                <w:sz w:val="20"/>
                <w:szCs w:val="20"/>
              </w:rPr>
            </w:pPr>
            <w:r w:rsidRPr="009244C7">
              <w:rPr>
                <w:sz w:val="20"/>
                <w:szCs w:val="20"/>
              </w:rPr>
              <w:t>---</w:t>
            </w:r>
          </w:p>
        </w:tc>
        <w:tc>
          <w:tcPr>
            <w:tcW w:w="365" w:type="pct"/>
            <w:vAlign w:val="center"/>
          </w:tcPr>
          <w:p w:rsidR="00C0288D" w:rsidRPr="009244C7" w:rsidRDefault="00C0288D" w:rsidP="00C0288D">
            <w:pPr>
              <w:jc w:val="center"/>
              <w:rPr>
                <w:sz w:val="20"/>
                <w:szCs w:val="20"/>
              </w:rPr>
            </w:pPr>
            <w:r w:rsidRPr="009244C7">
              <w:rPr>
                <w:sz w:val="20"/>
                <w:szCs w:val="20"/>
              </w:rPr>
              <w:t>409</w:t>
            </w:r>
          </w:p>
        </w:tc>
        <w:tc>
          <w:tcPr>
            <w:tcW w:w="1357" w:type="pct"/>
            <w:vAlign w:val="center"/>
          </w:tcPr>
          <w:p w:rsidR="00C0288D" w:rsidRPr="009244C7" w:rsidRDefault="00C0288D" w:rsidP="00C0288D">
            <w:pPr>
              <w:jc w:val="center"/>
              <w:rPr>
                <w:sz w:val="20"/>
                <w:szCs w:val="20"/>
              </w:rPr>
            </w:pPr>
            <w:r w:rsidRPr="009244C7">
              <w:rPr>
                <w:sz w:val="20"/>
                <w:szCs w:val="20"/>
              </w:rPr>
              <w:t>---</w:t>
            </w:r>
          </w:p>
        </w:tc>
      </w:tr>
      <w:tr w:rsidR="00C0288D" w:rsidRPr="009244C7" w:rsidTr="00C0288D">
        <w:tc>
          <w:tcPr>
            <w:tcW w:w="320" w:type="pct"/>
            <w:vMerge/>
            <w:textDirection w:val="btLr"/>
            <w:vAlign w:val="center"/>
          </w:tcPr>
          <w:p w:rsidR="00C0288D" w:rsidRPr="009244C7" w:rsidRDefault="00C0288D" w:rsidP="00C0288D">
            <w:pPr>
              <w:ind w:left="113" w:right="113"/>
              <w:jc w:val="center"/>
              <w:rPr>
                <w:sz w:val="20"/>
                <w:szCs w:val="20"/>
              </w:rPr>
            </w:pPr>
          </w:p>
        </w:tc>
        <w:tc>
          <w:tcPr>
            <w:tcW w:w="1318" w:type="pct"/>
            <w:vAlign w:val="center"/>
          </w:tcPr>
          <w:p w:rsidR="00C0288D" w:rsidRPr="009244C7" w:rsidRDefault="00C0288D" w:rsidP="00C0288D">
            <w:pPr>
              <w:jc w:val="center"/>
              <w:rPr>
                <w:sz w:val="20"/>
                <w:szCs w:val="20"/>
              </w:rPr>
            </w:pPr>
            <w:r w:rsidRPr="009244C7">
              <w:rPr>
                <w:sz w:val="20"/>
                <w:szCs w:val="20"/>
              </w:rPr>
              <w:t>Зона кладбищ</w:t>
            </w:r>
          </w:p>
        </w:tc>
        <w:tc>
          <w:tcPr>
            <w:tcW w:w="510" w:type="pct"/>
            <w:vAlign w:val="center"/>
          </w:tcPr>
          <w:p w:rsidR="00C0288D" w:rsidRPr="009244C7" w:rsidRDefault="00C0288D" w:rsidP="00C0288D">
            <w:pPr>
              <w:jc w:val="center"/>
              <w:rPr>
                <w:sz w:val="20"/>
                <w:szCs w:val="20"/>
              </w:rPr>
            </w:pPr>
            <w:r w:rsidRPr="009244C7">
              <w:rPr>
                <w:sz w:val="20"/>
                <w:szCs w:val="20"/>
              </w:rPr>
              <w:t>---</w:t>
            </w:r>
          </w:p>
        </w:tc>
        <w:tc>
          <w:tcPr>
            <w:tcW w:w="718" w:type="pct"/>
            <w:vAlign w:val="center"/>
          </w:tcPr>
          <w:p w:rsidR="00C0288D" w:rsidRPr="009244C7" w:rsidRDefault="00C0288D" w:rsidP="00C0288D">
            <w:pPr>
              <w:ind w:left="-108" w:right="-108"/>
              <w:jc w:val="center"/>
              <w:rPr>
                <w:sz w:val="20"/>
                <w:szCs w:val="20"/>
              </w:rPr>
            </w:pPr>
            <w:r w:rsidRPr="009244C7">
              <w:rPr>
                <w:sz w:val="20"/>
                <w:szCs w:val="20"/>
              </w:rPr>
              <w:t>---</w:t>
            </w:r>
          </w:p>
        </w:tc>
        <w:tc>
          <w:tcPr>
            <w:tcW w:w="412" w:type="pct"/>
            <w:vAlign w:val="center"/>
          </w:tcPr>
          <w:p w:rsidR="00C0288D" w:rsidRPr="009244C7" w:rsidRDefault="00C0288D" w:rsidP="00C0288D">
            <w:pPr>
              <w:jc w:val="center"/>
              <w:rPr>
                <w:sz w:val="20"/>
                <w:szCs w:val="20"/>
              </w:rPr>
            </w:pPr>
            <w:r w:rsidRPr="009244C7">
              <w:rPr>
                <w:sz w:val="20"/>
                <w:szCs w:val="20"/>
              </w:rPr>
              <w:t>---</w:t>
            </w:r>
          </w:p>
        </w:tc>
        <w:tc>
          <w:tcPr>
            <w:tcW w:w="365" w:type="pct"/>
            <w:vAlign w:val="center"/>
          </w:tcPr>
          <w:p w:rsidR="00C0288D" w:rsidRPr="009244C7" w:rsidRDefault="00C0288D" w:rsidP="00C0288D">
            <w:pPr>
              <w:jc w:val="center"/>
              <w:rPr>
                <w:sz w:val="20"/>
                <w:szCs w:val="20"/>
              </w:rPr>
            </w:pPr>
            <w:r w:rsidRPr="009244C7">
              <w:rPr>
                <w:sz w:val="20"/>
                <w:szCs w:val="20"/>
              </w:rPr>
              <w:t>9</w:t>
            </w:r>
          </w:p>
        </w:tc>
        <w:tc>
          <w:tcPr>
            <w:tcW w:w="1357" w:type="pct"/>
            <w:vAlign w:val="center"/>
          </w:tcPr>
          <w:p w:rsidR="00C0288D" w:rsidRPr="009244C7" w:rsidRDefault="00C0288D" w:rsidP="00C0288D">
            <w:pPr>
              <w:jc w:val="center"/>
              <w:rPr>
                <w:sz w:val="20"/>
                <w:szCs w:val="20"/>
              </w:rPr>
            </w:pPr>
            <w:r w:rsidRPr="009244C7">
              <w:rPr>
                <w:sz w:val="20"/>
                <w:szCs w:val="20"/>
              </w:rPr>
              <w:t>---</w:t>
            </w:r>
          </w:p>
        </w:tc>
      </w:tr>
      <w:tr w:rsidR="00C0288D" w:rsidRPr="009244C7" w:rsidTr="00C0288D">
        <w:tc>
          <w:tcPr>
            <w:tcW w:w="320" w:type="pct"/>
            <w:vMerge/>
            <w:textDirection w:val="btLr"/>
            <w:vAlign w:val="center"/>
          </w:tcPr>
          <w:p w:rsidR="00C0288D" w:rsidRPr="009244C7" w:rsidRDefault="00C0288D" w:rsidP="00C0288D">
            <w:pPr>
              <w:ind w:left="113" w:right="113"/>
              <w:jc w:val="center"/>
              <w:rPr>
                <w:sz w:val="20"/>
                <w:szCs w:val="20"/>
              </w:rPr>
            </w:pPr>
          </w:p>
        </w:tc>
        <w:tc>
          <w:tcPr>
            <w:tcW w:w="1318" w:type="pct"/>
            <w:vAlign w:val="center"/>
          </w:tcPr>
          <w:p w:rsidR="00C0288D" w:rsidRPr="009244C7" w:rsidRDefault="00C0288D" w:rsidP="00C0288D">
            <w:pPr>
              <w:jc w:val="center"/>
              <w:rPr>
                <w:sz w:val="20"/>
                <w:szCs w:val="20"/>
              </w:rPr>
            </w:pPr>
            <w:r w:rsidRPr="009244C7">
              <w:rPr>
                <w:sz w:val="20"/>
                <w:szCs w:val="20"/>
              </w:rPr>
              <w:t>Зона складирования и захоронения отходов</w:t>
            </w:r>
          </w:p>
        </w:tc>
        <w:tc>
          <w:tcPr>
            <w:tcW w:w="510" w:type="pct"/>
            <w:vAlign w:val="center"/>
          </w:tcPr>
          <w:p w:rsidR="00C0288D" w:rsidRPr="009244C7" w:rsidRDefault="00C0288D" w:rsidP="00C0288D">
            <w:pPr>
              <w:jc w:val="center"/>
              <w:rPr>
                <w:sz w:val="20"/>
                <w:szCs w:val="20"/>
              </w:rPr>
            </w:pPr>
            <w:r w:rsidRPr="009244C7">
              <w:rPr>
                <w:sz w:val="20"/>
                <w:szCs w:val="20"/>
              </w:rPr>
              <w:t>---</w:t>
            </w:r>
          </w:p>
        </w:tc>
        <w:tc>
          <w:tcPr>
            <w:tcW w:w="718" w:type="pct"/>
            <w:vAlign w:val="center"/>
          </w:tcPr>
          <w:p w:rsidR="00C0288D" w:rsidRPr="009244C7" w:rsidRDefault="00C0288D" w:rsidP="00C0288D">
            <w:pPr>
              <w:ind w:left="-108" w:right="-108"/>
              <w:jc w:val="center"/>
              <w:rPr>
                <w:sz w:val="20"/>
                <w:szCs w:val="20"/>
              </w:rPr>
            </w:pPr>
            <w:r w:rsidRPr="009244C7">
              <w:rPr>
                <w:sz w:val="20"/>
                <w:szCs w:val="20"/>
              </w:rPr>
              <w:t>---</w:t>
            </w:r>
          </w:p>
        </w:tc>
        <w:tc>
          <w:tcPr>
            <w:tcW w:w="412" w:type="pct"/>
            <w:vAlign w:val="center"/>
          </w:tcPr>
          <w:p w:rsidR="00C0288D" w:rsidRPr="009244C7" w:rsidRDefault="00C0288D" w:rsidP="00C0288D">
            <w:pPr>
              <w:jc w:val="center"/>
              <w:rPr>
                <w:sz w:val="20"/>
                <w:szCs w:val="20"/>
              </w:rPr>
            </w:pPr>
            <w:r w:rsidRPr="009244C7">
              <w:rPr>
                <w:sz w:val="20"/>
                <w:szCs w:val="20"/>
              </w:rPr>
              <w:t>---</w:t>
            </w:r>
          </w:p>
        </w:tc>
        <w:tc>
          <w:tcPr>
            <w:tcW w:w="365" w:type="pct"/>
            <w:vAlign w:val="center"/>
          </w:tcPr>
          <w:p w:rsidR="00C0288D" w:rsidRPr="009244C7" w:rsidRDefault="00C0288D" w:rsidP="00C0288D">
            <w:pPr>
              <w:jc w:val="center"/>
              <w:rPr>
                <w:sz w:val="20"/>
                <w:szCs w:val="20"/>
              </w:rPr>
            </w:pPr>
            <w:r w:rsidRPr="009244C7">
              <w:rPr>
                <w:sz w:val="20"/>
                <w:szCs w:val="20"/>
              </w:rPr>
              <w:t>34</w:t>
            </w:r>
          </w:p>
        </w:tc>
        <w:tc>
          <w:tcPr>
            <w:tcW w:w="1357" w:type="pct"/>
            <w:vAlign w:val="center"/>
          </w:tcPr>
          <w:p w:rsidR="00C0288D" w:rsidRPr="009244C7" w:rsidRDefault="00C0288D" w:rsidP="00C0288D">
            <w:pPr>
              <w:jc w:val="center"/>
              <w:rPr>
                <w:sz w:val="20"/>
                <w:szCs w:val="20"/>
              </w:rPr>
            </w:pPr>
            <w:r w:rsidRPr="009244C7">
              <w:rPr>
                <w:sz w:val="20"/>
                <w:szCs w:val="20"/>
              </w:rPr>
              <w:t>---</w:t>
            </w:r>
          </w:p>
        </w:tc>
      </w:tr>
    </w:tbl>
    <w:p w:rsidR="00C0288D" w:rsidRDefault="00C0288D" w:rsidP="00C0288D">
      <w:pPr>
        <w:pStyle w:val="af6"/>
        <w:spacing w:after="0" w:line="240" w:lineRule="auto"/>
        <w:ind w:firstLine="567"/>
        <w:jc w:val="both"/>
        <w:sectPr w:rsidR="00C0288D" w:rsidSect="00C0288D">
          <w:pgSz w:w="16838" w:h="11906" w:orient="landscape"/>
          <w:pgMar w:top="851" w:right="1134" w:bottom="1418" w:left="1134" w:header="709" w:footer="709" w:gutter="0"/>
          <w:cols w:space="708"/>
          <w:docGrid w:linePitch="360"/>
        </w:sectPr>
      </w:pPr>
    </w:p>
    <w:p w:rsidR="00C0288D" w:rsidRPr="00E56331" w:rsidRDefault="00C0288D" w:rsidP="00E56331">
      <w:pPr>
        <w:pStyle w:val="af6"/>
        <w:spacing w:after="0" w:line="240" w:lineRule="auto"/>
        <w:ind w:firstLine="709"/>
        <w:jc w:val="both"/>
        <w:rPr>
          <w:sz w:val="28"/>
          <w:szCs w:val="28"/>
        </w:rPr>
      </w:pPr>
      <w:r w:rsidRPr="00E56331">
        <w:rPr>
          <w:sz w:val="28"/>
          <w:szCs w:val="28"/>
        </w:rPr>
        <w:lastRenderedPageBreak/>
        <w:t>Генеральным планом муниципального образования предусмотрены мероприятия по развитию и реконструкции жилых территорий.</w:t>
      </w:r>
    </w:p>
    <w:p w:rsidR="00C0288D" w:rsidRPr="00E56331" w:rsidRDefault="00C0288D" w:rsidP="00E56331">
      <w:pPr>
        <w:pStyle w:val="af6"/>
        <w:spacing w:after="0" w:line="240" w:lineRule="auto"/>
        <w:ind w:firstLine="709"/>
        <w:jc w:val="both"/>
        <w:rPr>
          <w:sz w:val="28"/>
          <w:szCs w:val="28"/>
        </w:rPr>
      </w:pPr>
      <w:r w:rsidRPr="00E56331">
        <w:rPr>
          <w:sz w:val="28"/>
          <w:szCs w:val="28"/>
        </w:rPr>
        <w:t xml:space="preserve">При реконструкции районов с преобладанием сложившейся капитальной жилой застройки следует предусматривать упорядочение планировочной структуры и сети улиц, совершенствование системы общественного обслуживания, озеленения и благоустройства территории, максимальное сохранение своеобразия архитектурного облика жилых и общественных зданий, их модернизацию и капитальный ремонт, реставрацию </w:t>
      </w:r>
      <w:r w:rsidR="00E56331">
        <w:rPr>
          <w:sz w:val="28"/>
          <w:szCs w:val="28"/>
        </w:rPr>
        <w:br/>
      </w:r>
      <w:r w:rsidRPr="00E56331">
        <w:rPr>
          <w:sz w:val="28"/>
          <w:szCs w:val="28"/>
        </w:rPr>
        <w:t>и приспособление под современное использование.</w:t>
      </w:r>
    </w:p>
    <w:p w:rsidR="00C0288D" w:rsidRPr="00E56331" w:rsidRDefault="00C0288D" w:rsidP="00E56331">
      <w:pPr>
        <w:pStyle w:val="af6"/>
        <w:spacing w:after="0" w:line="240" w:lineRule="auto"/>
        <w:ind w:firstLine="709"/>
        <w:jc w:val="both"/>
        <w:rPr>
          <w:sz w:val="28"/>
          <w:szCs w:val="28"/>
        </w:rPr>
      </w:pPr>
      <w:r w:rsidRPr="00E56331">
        <w:rPr>
          <w:sz w:val="28"/>
          <w:szCs w:val="28"/>
        </w:rPr>
        <w:t xml:space="preserve">Объемы сохраняемого или подлежащего сносу жилищного фонда следует определять в установленном порядке с учетом его экономической </w:t>
      </w:r>
      <w:r w:rsidR="00E56331">
        <w:rPr>
          <w:sz w:val="28"/>
          <w:szCs w:val="28"/>
        </w:rPr>
        <w:br/>
      </w:r>
      <w:r w:rsidRPr="00E56331">
        <w:rPr>
          <w:sz w:val="28"/>
          <w:szCs w:val="28"/>
        </w:rPr>
        <w:t>и исторической ценности, технического состояния, максимального сохранения жилищного фонда, пригодного для проживания, и сложившейся исторической среды.</w:t>
      </w:r>
    </w:p>
    <w:p w:rsidR="00C0288D" w:rsidRPr="00E56331" w:rsidRDefault="00C0288D" w:rsidP="00E56331">
      <w:pPr>
        <w:pStyle w:val="af6"/>
        <w:spacing w:after="0" w:line="240" w:lineRule="auto"/>
        <w:ind w:firstLine="709"/>
        <w:jc w:val="both"/>
        <w:rPr>
          <w:sz w:val="28"/>
          <w:szCs w:val="28"/>
        </w:rPr>
      </w:pPr>
      <w:r w:rsidRPr="00E56331">
        <w:rPr>
          <w:sz w:val="28"/>
          <w:szCs w:val="28"/>
        </w:rPr>
        <w:t xml:space="preserve">При комплексной реконструкции сложившейся застройки допускается при соответствующем обосновании уточнять нормативные требования заданием на проектирование по согласованию с местными органами архитектуры, государственного надзора и санитарной инспекции. При этом необходимо обеспечивать снижение пожарной опасности застройки </w:t>
      </w:r>
      <w:r w:rsidR="00D95330">
        <w:rPr>
          <w:sz w:val="28"/>
          <w:szCs w:val="28"/>
        </w:rPr>
        <w:br/>
      </w:r>
      <w:r w:rsidRPr="00E56331">
        <w:rPr>
          <w:sz w:val="28"/>
          <w:szCs w:val="28"/>
        </w:rPr>
        <w:t>и улучшение санитарно-гигиенических условий проживания населения</w:t>
      </w:r>
      <w:r w:rsidR="00D95330">
        <w:rPr>
          <w:sz w:val="28"/>
          <w:szCs w:val="28"/>
        </w:rPr>
        <w:t>.</w:t>
      </w:r>
    </w:p>
    <w:p w:rsidR="00C0288D" w:rsidRDefault="00C0288D" w:rsidP="00C0288D">
      <w:pPr>
        <w:pStyle w:val="af6"/>
        <w:spacing w:after="0" w:line="240" w:lineRule="auto"/>
        <w:ind w:firstLine="708"/>
        <w:jc w:val="both"/>
      </w:pPr>
    </w:p>
    <w:p w:rsidR="00C0288D" w:rsidRDefault="00C0288D" w:rsidP="00C0288D">
      <w:pPr>
        <w:pStyle w:val="af6"/>
        <w:spacing w:after="0" w:line="240" w:lineRule="auto"/>
        <w:ind w:firstLine="708"/>
        <w:jc w:val="both"/>
      </w:pPr>
    </w:p>
    <w:p w:rsidR="00C0288D" w:rsidRDefault="00C0288D" w:rsidP="00C0288D">
      <w:pPr>
        <w:pStyle w:val="af6"/>
        <w:spacing w:after="0" w:line="240" w:lineRule="auto"/>
        <w:jc w:val="both"/>
        <w:outlineLvl w:val="1"/>
        <w:rPr>
          <w:b/>
        </w:rPr>
        <w:sectPr w:rsidR="00C0288D" w:rsidSect="00C0288D">
          <w:pgSz w:w="11906" w:h="16838"/>
          <w:pgMar w:top="1134" w:right="851" w:bottom="1134" w:left="1418" w:header="708" w:footer="708" w:gutter="0"/>
          <w:cols w:space="708"/>
          <w:docGrid w:linePitch="360"/>
        </w:sectPr>
      </w:pPr>
    </w:p>
    <w:p w:rsidR="00C0288D" w:rsidRPr="00D95330" w:rsidRDefault="00C0288D" w:rsidP="00D95330">
      <w:pPr>
        <w:pStyle w:val="af6"/>
        <w:spacing w:after="0" w:line="240" w:lineRule="auto"/>
        <w:jc w:val="center"/>
        <w:outlineLvl w:val="1"/>
        <w:rPr>
          <w:b/>
          <w:sz w:val="28"/>
          <w:szCs w:val="28"/>
        </w:rPr>
      </w:pPr>
      <w:bookmarkStart w:id="18" w:name="_Toc533014796"/>
      <w:r w:rsidRPr="00D95330">
        <w:rPr>
          <w:b/>
          <w:sz w:val="28"/>
          <w:szCs w:val="28"/>
        </w:rPr>
        <w:lastRenderedPageBreak/>
        <w:t>3.2 Прогноз спроса на коммунальные услуги</w:t>
      </w:r>
      <w:bookmarkEnd w:id="18"/>
    </w:p>
    <w:p w:rsidR="00C0288D" w:rsidRPr="00D95330" w:rsidRDefault="00C0288D" w:rsidP="00D95330">
      <w:pPr>
        <w:pStyle w:val="af6"/>
        <w:spacing w:after="0" w:line="240" w:lineRule="auto"/>
        <w:jc w:val="center"/>
        <w:rPr>
          <w:b/>
          <w:sz w:val="28"/>
          <w:szCs w:val="28"/>
        </w:rPr>
      </w:pPr>
    </w:p>
    <w:p w:rsidR="00C0288D" w:rsidRDefault="00C0288D" w:rsidP="00D95330">
      <w:pPr>
        <w:pStyle w:val="af6"/>
        <w:spacing w:after="0" w:line="240" w:lineRule="auto"/>
        <w:jc w:val="center"/>
        <w:outlineLvl w:val="2"/>
        <w:rPr>
          <w:b/>
          <w:sz w:val="28"/>
          <w:szCs w:val="28"/>
        </w:rPr>
      </w:pPr>
      <w:bookmarkStart w:id="19" w:name="_Toc533014797"/>
      <w:r w:rsidRPr="00D95330">
        <w:rPr>
          <w:b/>
          <w:sz w:val="28"/>
          <w:szCs w:val="28"/>
        </w:rPr>
        <w:t>3.2.1. Прогноз спроса на услуги по теплоснабжению</w:t>
      </w:r>
      <w:bookmarkEnd w:id="19"/>
    </w:p>
    <w:p w:rsidR="00D95330" w:rsidRPr="00D95330" w:rsidRDefault="00D95330" w:rsidP="00D95330">
      <w:pPr>
        <w:pStyle w:val="af6"/>
        <w:spacing w:after="0" w:line="240" w:lineRule="auto"/>
        <w:jc w:val="center"/>
        <w:outlineLvl w:val="2"/>
        <w:rPr>
          <w:b/>
          <w:sz w:val="28"/>
          <w:szCs w:val="28"/>
        </w:rPr>
      </w:pPr>
    </w:p>
    <w:p w:rsidR="00C0288D" w:rsidRPr="00D95330" w:rsidRDefault="00C0288D" w:rsidP="00D95330">
      <w:pPr>
        <w:pStyle w:val="af6"/>
        <w:spacing w:after="0" w:line="240" w:lineRule="auto"/>
        <w:ind w:firstLine="709"/>
        <w:jc w:val="both"/>
        <w:rPr>
          <w:sz w:val="28"/>
          <w:szCs w:val="28"/>
        </w:rPr>
      </w:pPr>
      <w:r w:rsidRPr="00D95330">
        <w:rPr>
          <w:sz w:val="28"/>
          <w:szCs w:val="28"/>
        </w:rPr>
        <w:t xml:space="preserve">Значения прогнозируемых тепловых нагрузок приведены в таблице 51. </w:t>
      </w:r>
    </w:p>
    <w:p w:rsidR="00D95330" w:rsidRPr="00D95330" w:rsidRDefault="00D95330" w:rsidP="00C0288D">
      <w:pPr>
        <w:pStyle w:val="af6"/>
        <w:spacing w:after="0" w:line="240" w:lineRule="auto"/>
        <w:jc w:val="both"/>
        <w:rPr>
          <w:sz w:val="28"/>
          <w:szCs w:val="28"/>
        </w:rPr>
      </w:pPr>
    </w:p>
    <w:p w:rsidR="00C0288D" w:rsidRDefault="00C0288D" w:rsidP="00C0288D">
      <w:pPr>
        <w:jc w:val="center"/>
        <w:rPr>
          <w:b/>
          <w:sz w:val="28"/>
          <w:szCs w:val="28"/>
        </w:rPr>
      </w:pPr>
      <w:r w:rsidRPr="00D95330">
        <w:rPr>
          <w:b/>
          <w:sz w:val="28"/>
          <w:szCs w:val="28"/>
        </w:rPr>
        <w:t>Тепловые нагрузки потребителей</w:t>
      </w:r>
      <w:r w:rsidR="00D95330">
        <w:rPr>
          <w:b/>
          <w:sz w:val="28"/>
          <w:szCs w:val="28"/>
        </w:rPr>
        <w:t xml:space="preserve"> </w:t>
      </w:r>
      <w:r w:rsidRPr="00D95330">
        <w:rPr>
          <w:b/>
          <w:sz w:val="28"/>
          <w:szCs w:val="28"/>
        </w:rPr>
        <w:t>Грайворонского</w:t>
      </w:r>
      <w:r w:rsidR="00D95330">
        <w:rPr>
          <w:b/>
          <w:sz w:val="28"/>
          <w:szCs w:val="28"/>
        </w:rPr>
        <w:t xml:space="preserve"> </w:t>
      </w:r>
      <w:r w:rsidRPr="00D95330">
        <w:rPr>
          <w:b/>
          <w:sz w:val="28"/>
          <w:szCs w:val="28"/>
        </w:rPr>
        <w:t>городского округа</w:t>
      </w:r>
    </w:p>
    <w:p w:rsidR="00D95330" w:rsidRPr="00D95330" w:rsidRDefault="00D95330" w:rsidP="00C0288D">
      <w:pPr>
        <w:jc w:val="center"/>
        <w:rPr>
          <w:b/>
          <w:sz w:val="28"/>
          <w:szCs w:val="28"/>
        </w:rPr>
      </w:pPr>
    </w:p>
    <w:p w:rsidR="00C0288D" w:rsidRDefault="00C0288D" w:rsidP="00C0288D">
      <w:pPr>
        <w:jc w:val="right"/>
        <w:rPr>
          <w:sz w:val="28"/>
          <w:szCs w:val="28"/>
        </w:rPr>
      </w:pPr>
      <w:r w:rsidRPr="00D95330">
        <w:rPr>
          <w:sz w:val="28"/>
          <w:szCs w:val="28"/>
        </w:rPr>
        <w:t>Таблица 51</w:t>
      </w:r>
    </w:p>
    <w:p w:rsidR="00D95330" w:rsidRPr="00D95330" w:rsidRDefault="00D95330" w:rsidP="00C0288D">
      <w:pPr>
        <w:jc w:val="right"/>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03"/>
        <w:gridCol w:w="2392"/>
        <w:gridCol w:w="2395"/>
        <w:gridCol w:w="966"/>
        <w:gridCol w:w="966"/>
        <w:gridCol w:w="966"/>
        <w:gridCol w:w="966"/>
        <w:gridCol w:w="966"/>
        <w:gridCol w:w="1083"/>
      </w:tblGrid>
      <w:tr w:rsidR="00C0288D" w:rsidRPr="00D95330" w:rsidTr="00C0288D">
        <w:trPr>
          <w:trHeight w:val="20"/>
          <w:tblHeader/>
        </w:trPr>
        <w:tc>
          <w:tcPr>
            <w:tcW w:w="1187" w:type="pct"/>
            <w:shd w:val="clear" w:color="auto" w:fill="auto"/>
            <w:vAlign w:val="center"/>
            <w:hideMark/>
          </w:tcPr>
          <w:p w:rsidR="00C0288D" w:rsidRPr="00D95330" w:rsidRDefault="00C0288D" w:rsidP="00C0288D">
            <w:pPr>
              <w:jc w:val="center"/>
              <w:rPr>
                <w:b/>
                <w:color w:val="000000"/>
                <w:sz w:val="20"/>
                <w:szCs w:val="20"/>
              </w:rPr>
            </w:pPr>
            <w:r w:rsidRPr="00D95330">
              <w:rPr>
                <w:b/>
                <w:color w:val="000000"/>
                <w:sz w:val="20"/>
                <w:szCs w:val="20"/>
              </w:rPr>
              <w:t xml:space="preserve">Наименование </w:t>
            </w:r>
            <w:proofErr w:type="spellStart"/>
            <w:r w:rsidRPr="00D95330">
              <w:rPr>
                <w:b/>
                <w:color w:val="000000"/>
                <w:sz w:val="20"/>
                <w:szCs w:val="20"/>
              </w:rPr>
              <w:t>теплоисточника</w:t>
            </w:r>
            <w:proofErr w:type="spellEnd"/>
          </w:p>
        </w:tc>
        <w:tc>
          <w:tcPr>
            <w:tcW w:w="953" w:type="pct"/>
            <w:vAlign w:val="center"/>
          </w:tcPr>
          <w:p w:rsidR="00C0288D" w:rsidRPr="00D95330" w:rsidRDefault="00C0288D" w:rsidP="00C0288D">
            <w:pPr>
              <w:jc w:val="center"/>
              <w:rPr>
                <w:b/>
                <w:color w:val="000000"/>
                <w:sz w:val="20"/>
                <w:szCs w:val="20"/>
              </w:rPr>
            </w:pPr>
            <w:r w:rsidRPr="00D95330">
              <w:rPr>
                <w:b/>
                <w:color w:val="000000"/>
                <w:sz w:val="20"/>
                <w:szCs w:val="20"/>
              </w:rPr>
              <w:t xml:space="preserve">Адрес </w:t>
            </w:r>
            <w:proofErr w:type="spellStart"/>
            <w:r w:rsidRPr="00D95330">
              <w:rPr>
                <w:b/>
                <w:color w:val="000000"/>
                <w:sz w:val="20"/>
                <w:szCs w:val="20"/>
              </w:rPr>
              <w:t>теплоисточника</w:t>
            </w:r>
            <w:proofErr w:type="spellEnd"/>
          </w:p>
        </w:tc>
        <w:tc>
          <w:tcPr>
            <w:tcW w:w="954" w:type="pct"/>
            <w:shd w:val="clear" w:color="auto" w:fill="auto"/>
            <w:noWrap/>
            <w:vAlign w:val="center"/>
            <w:hideMark/>
          </w:tcPr>
          <w:p w:rsidR="00C0288D" w:rsidRPr="00D95330" w:rsidRDefault="00C0288D" w:rsidP="00C0288D">
            <w:pPr>
              <w:jc w:val="center"/>
              <w:rPr>
                <w:b/>
                <w:color w:val="000000"/>
                <w:sz w:val="20"/>
                <w:szCs w:val="20"/>
              </w:rPr>
            </w:pPr>
            <w:r w:rsidRPr="00D95330">
              <w:rPr>
                <w:b/>
                <w:color w:val="000000"/>
                <w:sz w:val="20"/>
                <w:szCs w:val="20"/>
              </w:rPr>
              <w:t>Вид теплопотребления</w:t>
            </w:r>
          </w:p>
        </w:tc>
        <w:tc>
          <w:tcPr>
            <w:tcW w:w="307" w:type="pct"/>
            <w:shd w:val="clear" w:color="auto" w:fill="auto"/>
            <w:noWrap/>
            <w:vAlign w:val="center"/>
            <w:hideMark/>
          </w:tcPr>
          <w:p w:rsidR="00C0288D" w:rsidRPr="00D95330" w:rsidRDefault="00C0288D" w:rsidP="00C0288D">
            <w:pPr>
              <w:spacing w:after="100" w:afterAutospacing="1"/>
              <w:jc w:val="center"/>
              <w:rPr>
                <w:b/>
                <w:color w:val="000000"/>
                <w:sz w:val="20"/>
                <w:szCs w:val="20"/>
              </w:rPr>
            </w:pPr>
            <w:r w:rsidRPr="00D95330">
              <w:rPr>
                <w:b/>
                <w:color w:val="000000"/>
                <w:sz w:val="20"/>
                <w:szCs w:val="20"/>
              </w:rPr>
              <w:t>2019</w:t>
            </w:r>
          </w:p>
        </w:tc>
        <w:tc>
          <w:tcPr>
            <w:tcW w:w="307" w:type="pct"/>
            <w:shd w:val="clear" w:color="auto" w:fill="auto"/>
            <w:noWrap/>
            <w:vAlign w:val="center"/>
            <w:hideMark/>
          </w:tcPr>
          <w:p w:rsidR="00C0288D" w:rsidRPr="00D95330" w:rsidRDefault="00C0288D" w:rsidP="00C0288D">
            <w:pPr>
              <w:spacing w:after="100" w:afterAutospacing="1"/>
              <w:jc w:val="center"/>
              <w:rPr>
                <w:b/>
                <w:color w:val="000000"/>
                <w:sz w:val="20"/>
                <w:szCs w:val="20"/>
              </w:rPr>
            </w:pPr>
            <w:r w:rsidRPr="00D95330">
              <w:rPr>
                <w:b/>
                <w:color w:val="000000"/>
                <w:sz w:val="20"/>
                <w:szCs w:val="20"/>
              </w:rPr>
              <w:t>2020</w:t>
            </w:r>
          </w:p>
        </w:tc>
        <w:tc>
          <w:tcPr>
            <w:tcW w:w="307" w:type="pct"/>
            <w:shd w:val="clear" w:color="auto" w:fill="auto"/>
            <w:noWrap/>
            <w:vAlign w:val="center"/>
            <w:hideMark/>
          </w:tcPr>
          <w:p w:rsidR="00C0288D" w:rsidRPr="00D95330" w:rsidRDefault="00C0288D" w:rsidP="00C0288D">
            <w:pPr>
              <w:spacing w:after="100" w:afterAutospacing="1"/>
              <w:jc w:val="center"/>
              <w:rPr>
                <w:b/>
                <w:color w:val="000000"/>
                <w:sz w:val="20"/>
                <w:szCs w:val="20"/>
              </w:rPr>
            </w:pPr>
            <w:r w:rsidRPr="00D95330">
              <w:rPr>
                <w:b/>
                <w:color w:val="000000"/>
                <w:sz w:val="20"/>
                <w:szCs w:val="20"/>
              </w:rPr>
              <w:t>2021</w:t>
            </w:r>
          </w:p>
        </w:tc>
        <w:tc>
          <w:tcPr>
            <w:tcW w:w="320" w:type="pct"/>
            <w:shd w:val="clear" w:color="auto" w:fill="auto"/>
            <w:noWrap/>
            <w:vAlign w:val="center"/>
            <w:hideMark/>
          </w:tcPr>
          <w:p w:rsidR="00C0288D" w:rsidRPr="00D95330" w:rsidRDefault="00C0288D" w:rsidP="00C0288D">
            <w:pPr>
              <w:spacing w:after="100" w:afterAutospacing="1"/>
              <w:jc w:val="center"/>
              <w:rPr>
                <w:b/>
                <w:color w:val="000000"/>
                <w:sz w:val="20"/>
                <w:szCs w:val="20"/>
              </w:rPr>
            </w:pPr>
            <w:r w:rsidRPr="00D95330">
              <w:rPr>
                <w:b/>
                <w:color w:val="000000"/>
                <w:sz w:val="20"/>
                <w:szCs w:val="20"/>
              </w:rPr>
              <w:t>2022</w:t>
            </w:r>
          </w:p>
        </w:tc>
        <w:tc>
          <w:tcPr>
            <w:tcW w:w="321" w:type="pct"/>
          </w:tcPr>
          <w:p w:rsidR="00C0288D" w:rsidRPr="00D95330" w:rsidRDefault="00C0288D" w:rsidP="00C0288D">
            <w:pPr>
              <w:spacing w:after="100" w:afterAutospacing="1"/>
              <w:jc w:val="center"/>
              <w:rPr>
                <w:b/>
                <w:color w:val="000000"/>
                <w:sz w:val="20"/>
                <w:szCs w:val="20"/>
              </w:rPr>
            </w:pPr>
            <w:r w:rsidRPr="00D95330">
              <w:rPr>
                <w:b/>
                <w:color w:val="000000"/>
                <w:sz w:val="20"/>
                <w:szCs w:val="20"/>
              </w:rPr>
              <w:t>2023</w:t>
            </w:r>
          </w:p>
        </w:tc>
        <w:tc>
          <w:tcPr>
            <w:tcW w:w="343" w:type="pct"/>
            <w:shd w:val="clear" w:color="auto" w:fill="auto"/>
            <w:noWrap/>
            <w:vAlign w:val="center"/>
            <w:hideMark/>
          </w:tcPr>
          <w:p w:rsidR="00C0288D" w:rsidRPr="00D95330" w:rsidRDefault="00C0288D" w:rsidP="00C0288D">
            <w:pPr>
              <w:spacing w:after="100" w:afterAutospacing="1"/>
              <w:jc w:val="center"/>
              <w:rPr>
                <w:b/>
                <w:color w:val="000000"/>
                <w:sz w:val="20"/>
                <w:szCs w:val="20"/>
              </w:rPr>
            </w:pPr>
            <w:r w:rsidRPr="00D95330">
              <w:rPr>
                <w:b/>
                <w:color w:val="000000"/>
                <w:sz w:val="20"/>
                <w:szCs w:val="20"/>
              </w:rPr>
              <w:t>2024-2038</w:t>
            </w:r>
          </w:p>
        </w:tc>
      </w:tr>
      <w:tr w:rsidR="00C0288D" w:rsidRPr="00D95330" w:rsidTr="00C0288D">
        <w:trPr>
          <w:trHeight w:val="20"/>
        </w:trPr>
        <w:tc>
          <w:tcPr>
            <w:tcW w:w="1187" w:type="pct"/>
            <w:vMerge w:val="restar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Котельная Луначарского</w:t>
            </w:r>
          </w:p>
        </w:tc>
        <w:tc>
          <w:tcPr>
            <w:tcW w:w="953" w:type="pct"/>
            <w:vMerge w:val="restart"/>
            <w:vAlign w:val="center"/>
          </w:tcPr>
          <w:p w:rsidR="00C0288D" w:rsidRPr="00D95330" w:rsidRDefault="00C0288D" w:rsidP="00C0288D">
            <w:pPr>
              <w:jc w:val="center"/>
              <w:rPr>
                <w:sz w:val="20"/>
                <w:szCs w:val="20"/>
              </w:rPr>
            </w:pPr>
            <w:r w:rsidRPr="00D95330">
              <w:rPr>
                <w:sz w:val="20"/>
                <w:szCs w:val="20"/>
              </w:rPr>
              <w:t xml:space="preserve">г. Грайворон, </w:t>
            </w:r>
          </w:p>
          <w:p w:rsidR="00C0288D" w:rsidRPr="00D95330" w:rsidRDefault="00C0288D" w:rsidP="00C0288D">
            <w:pPr>
              <w:jc w:val="center"/>
              <w:rPr>
                <w:color w:val="000000"/>
                <w:sz w:val="20"/>
                <w:szCs w:val="20"/>
              </w:rPr>
            </w:pPr>
            <w:r w:rsidRPr="00D95330">
              <w:rPr>
                <w:sz w:val="20"/>
                <w:szCs w:val="20"/>
              </w:rPr>
              <w:t>ул. Луначарского, 62</w:t>
            </w: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Отопление,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369,9875</w:t>
            </w:r>
          </w:p>
        </w:tc>
        <w:tc>
          <w:tcPr>
            <w:tcW w:w="307"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369,9875</w:t>
            </w:r>
          </w:p>
        </w:tc>
        <w:tc>
          <w:tcPr>
            <w:tcW w:w="307"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369,9875</w:t>
            </w:r>
          </w:p>
        </w:tc>
        <w:tc>
          <w:tcPr>
            <w:tcW w:w="320"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369,9875</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369,9875</w:t>
            </w:r>
          </w:p>
        </w:tc>
        <w:tc>
          <w:tcPr>
            <w:tcW w:w="343"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369,9875</w:t>
            </w:r>
          </w:p>
        </w:tc>
      </w:tr>
      <w:tr w:rsidR="00C0288D" w:rsidRPr="00D95330" w:rsidTr="00C0288D">
        <w:trPr>
          <w:trHeight w:val="20"/>
        </w:trPr>
        <w:tc>
          <w:tcPr>
            <w:tcW w:w="1187" w:type="pct"/>
            <w:vMerge/>
            <w:vAlign w:val="center"/>
            <w:hideMark/>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ГВС,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ign w:val="center"/>
            <w:hideMark/>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Вентиляция,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43,75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43,75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43,75</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43,75</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43,75</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43,75</w:t>
            </w:r>
          </w:p>
        </w:tc>
      </w:tr>
      <w:tr w:rsidR="00C0288D" w:rsidRPr="00D95330" w:rsidTr="00C0288D">
        <w:trPr>
          <w:trHeight w:val="20"/>
        </w:trPr>
        <w:tc>
          <w:tcPr>
            <w:tcW w:w="1187" w:type="pct"/>
            <w:vMerge w:val="restart"/>
            <w:shd w:val="clear" w:color="auto" w:fill="auto"/>
            <w:noWrap/>
            <w:vAlign w:val="center"/>
            <w:hideMark/>
          </w:tcPr>
          <w:p w:rsidR="00C0288D" w:rsidRPr="00D95330" w:rsidRDefault="00C0288D" w:rsidP="00C0288D">
            <w:pPr>
              <w:jc w:val="center"/>
              <w:rPr>
                <w:color w:val="000000"/>
                <w:sz w:val="20"/>
                <w:szCs w:val="20"/>
              </w:rPr>
            </w:pPr>
            <w:r w:rsidRPr="00D95330">
              <w:rPr>
                <w:sz w:val="20"/>
                <w:szCs w:val="20"/>
              </w:rPr>
              <w:t>Котельная ПНИ</w:t>
            </w:r>
          </w:p>
        </w:tc>
        <w:tc>
          <w:tcPr>
            <w:tcW w:w="953" w:type="pct"/>
            <w:vMerge w:val="restart"/>
            <w:vAlign w:val="center"/>
          </w:tcPr>
          <w:p w:rsidR="00D95330" w:rsidRDefault="00C0288D" w:rsidP="00C0288D">
            <w:pPr>
              <w:jc w:val="center"/>
              <w:rPr>
                <w:sz w:val="20"/>
                <w:szCs w:val="20"/>
              </w:rPr>
            </w:pPr>
            <w:r w:rsidRPr="00D95330">
              <w:rPr>
                <w:sz w:val="20"/>
                <w:szCs w:val="20"/>
              </w:rPr>
              <w:t xml:space="preserve">г. Грайворон, </w:t>
            </w:r>
          </w:p>
          <w:p w:rsidR="00C0288D" w:rsidRPr="00D95330" w:rsidRDefault="00C0288D" w:rsidP="00C0288D">
            <w:pPr>
              <w:jc w:val="center"/>
              <w:rPr>
                <w:color w:val="000000"/>
                <w:sz w:val="20"/>
                <w:szCs w:val="20"/>
              </w:rPr>
            </w:pPr>
            <w:r w:rsidRPr="00D95330">
              <w:rPr>
                <w:sz w:val="20"/>
                <w:szCs w:val="20"/>
              </w:rPr>
              <w:t>ул. Урицкого, 92/1</w:t>
            </w: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Отопление,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218,625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218,625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218,625</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218,625</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218,625</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218,625</w:t>
            </w:r>
          </w:p>
        </w:tc>
      </w:tr>
      <w:tr w:rsidR="00C0288D" w:rsidRPr="00D95330" w:rsidTr="00C0288D">
        <w:trPr>
          <w:trHeight w:val="20"/>
        </w:trPr>
        <w:tc>
          <w:tcPr>
            <w:tcW w:w="1187" w:type="pct"/>
            <w:vMerge/>
            <w:vAlign w:val="center"/>
            <w:hideMark/>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ГВС,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24</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24</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24</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24</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24</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24</w:t>
            </w:r>
          </w:p>
        </w:tc>
      </w:tr>
      <w:tr w:rsidR="00C0288D" w:rsidRPr="00D95330" w:rsidTr="00C0288D">
        <w:trPr>
          <w:trHeight w:val="20"/>
        </w:trPr>
        <w:tc>
          <w:tcPr>
            <w:tcW w:w="1187" w:type="pct"/>
            <w:vMerge/>
            <w:vAlign w:val="center"/>
            <w:hideMark/>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Вентиляция,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restart"/>
            <w:shd w:val="clear" w:color="auto" w:fill="auto"/>
            <w:noWrap/>
            <w:vAlign w:val="center"/>
            <w:hideMark/>
          </w:tcPr>
          <w:p w:rsidR="00C0288D" w:rsidRPr="00D95330" w:rsidRDefault="00C0288D" w:rsidP="00C0288D">
            <w:pPr>
              <w:jc w:val="center"/>
              <w:rPr>
                <w:color w:val="000000"/>
                <w:sz w:val="20"/>
                <w:szCs w:val="20"/>
              </w:rPr>
            </w:pPr>
            <w:r w:rsidRPr="00D95330">
              <w:rPr>
                <w:sz w:val="20"/>
                <w:szCs w:val="20"/>
              </w:rPr>
              <w:t>Котельная Шухова</w:t>
            </w:r>
          </w:p>
        </w:tc>
        <w:tc>
          <w:tcPr>
            <w:tcW w:w="953" w:type="pct"/>
            <w:vMerge w:val="restart"/>
            <w:vAlign w:val="center"/>
          </w:tcPr>
          <w:p w:rsidR="00D95330" w:rsidRDefault="00C0288D" w:rsidP="00C0288D">
            <w:pPr>
              <w:jc w:val="center"/>
              <w:rPr>
                <w:sz w:val="20"/>
                <w:szCs w:val="20"/>
              </w:rPr>
            </w:pPr>
            <w:r w:rsidRPr="00D95330">
              <w:rPr>
                <w:sz w:val="20"/>
                <w:szCs w:val="20"/>
              </w:rPr>
              <w:t xml:space="preserve">г. Грайворон, </w:t>
            </w:r>
          </w:p>
          <w:p w:rsidR="00C0288D" w:rsidRPr="00D95330" w:rsidRDefault="00C0288D" w:rsidP="00C0288D">
            <w:pPr>
              <w:jc w:val="center"/>
              <w:rPr>
                <w:color w:val="000000"/>
                <w:sz w:val="20"/>
                <w:szCs w:val="20"/>
              </w:rPr>
            </w:pPr>
            <w:r w:rsidRPr="00D95330">
              <w:rPr>
                <w:sz w:val="20"/>
                <w:szCs w:val="20"/>
              </w:rPr>
              <w:t>ул. Мира, 61в</w:t>
            </w: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Отопление,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213,5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213,5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213,5</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213,5</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213,5</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213,5</w:t>
            </w:r>
          </w:p>
        </w:tc>
      </w:tr>
      <w:tr w:rsidR="00C0288D" w:rsidRPr="00D95330" w:rsidTr="00C0288D">
        <w:trPr>
          <w:trHeight w:val="20"/>
        </w:trPr>
        <w:tc>
          <w:tcPr>
            <w:tcW w:w="1187" w:type="pct"/>
            <w:vMerge/>
            <w:vAlign w:val="center"/>
            <w:hideMark/>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ГВС,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ign w:val="center"/>
            <w:hideMark/>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Вентиляция,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restart"/>
            <w:shd w:val="clear" w:color="auto" w:fill="auto"/>
            <w:noWrap/>
            <w:vAlign w:val="center"/>
            <w:hideMark/>
          </w:tcPr>
          <w:p w:rsidR="00C0288D" w:rsidRPr="00D95330" w:rsidRDefault="00C0288D" w:rsidP="00C0288D">
            <w:pPr>
              <w:jc w:val="center"/>
              <w:rPr>
                <w:color w:val="000000"/>
                <w:sz w:val="20"/>
                <w:szCs w:val="20"/>
              </w:rPr>
            </w:pPr>
            <w:r w:rsidRPr="00D95330">
              <w:rPr>
                <w:sz w:val="20"/>
                <w:szCs w:val="20"/>
              </w:rPr>
              <w:t>Котельная ОПБ ТКУ</w:t>
            </w:r>
          </w:p>
        </w:tc>
        <w:tc>
          <w:tcPr>
            <w:tcW w:w="953" w:type="pct"/>
            <w:vMerge w:val="restart"/>
            <w:vAlign w:val="center"/>
          </w:tcPr>
          <w:p w:rsidR="00C0288D" w:rsidRPr="00D95330" w:rsidRDefault="00C0288D" w:rsidP="00C0288D">
            <w:pPr>
              <w:jc w:val="center"/>
              <w:rPr>
                <w:sz w:val="20"/>
                <w:szCs w:val="20"/>
              </w:rPr>
            </w:pPr>
            <w:r w:rsidRPr="00D95330">
              <w:rPr>
                <w:sz w:val="20"/>
                <w:szCs w:val="20"/>
              </w:rPr>
              <w:t>г. Грайворон,</w:t>
            </w:r>
          </w:p>
          <w:p w:rsidR="00C0288D" w:rsidRPr="00D95330" w:rsidRDefault="00C0288D" w:rsidP="00C0288D">
            <w:pPr>
              <w:jc w:val="center"/>
              <w:rPr>
                <w:color w:val="000000"/>
                <w:sz w:val="20"/>
                <w:szCs w:val="20"/>
              </w:rPr>
            </w:pPr>
            <w:r w:rsidRPr="00D95330">
              <w:rPr>
                <w:sz w:val="20"/>
                <w:szCs w:val="20"/>
              </w:rPr>
              <w:t>ул. Тарана, 2-Г/1</w:t>
            </w: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Отопление,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57,5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57,5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57,5</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57,5</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57,5</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57,5</w:t>
            </w:r>
          </w:p>
        </w:tc>
      </w:tr>
      <w:tr w:rsidR="00C0288D" w:rsidRPr="00D95330" w:rsidTr="00C0288D">
        <w:trPr>
          <w:trHeight w:val="20"/>
        </w:trPr>
        <w:tc>
          <w:tcPr>
            <w:tcW w:w="1187" w:type="pct"/>
            <w:vMerge/>
            <w:vAlign w:val="center"/>
            <w:hideMark/>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ГВС,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11,5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11,5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11,5</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11,5</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11,5</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11,5</w:t>
            </w:r>
          </w:p>
        </w:tc>
      </w:tr>
      <w:tr w:rsidR="00C0288D" w:rsidRPr="00D95330" w:rsidTr="00C0288D">
        <w:trPr>
          <w:trHeight w:val="20"/>
        </w:trPr>
        <w:tc>
          <w:tcPr>
            <w:tcW w:w="1187" w:type="pct"/>
            <w:vMerge/>
            <w:vAlign w:val="center"/>
            <w:hideMark/>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Вентиляция,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15,5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15,5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15,5</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15,5</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15,5</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15,5</w:t>
            </w:r>
          </w:p>
        </w:tc>
      </w:tr>
      <w:tr w:rsidR="00C0288D" w:rsidRPr="00D95330" w:rsidTr="00C0288D">
        <w:trPr>
          <w:trHeight w:val="20"/>
        </w:trPr>
        <w:tc>
          <w:tcPr>
            <w:tcW w:w="1187" w:type="pct"/>
            <w:vMerge w:val="restar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Котельная с. Замостье</w:t>
            </w:r>
          </w:p>
        </w:tc>
        <w:tc>
          <w:tcPr>
            <w:tcW w:w="953" w:type="pct"/>
            <w:vMerge w:val="restart"/>
            <w:vAlign w:val="center"/>
          </w:tcPr>
          <w:p w:rsidR="00C0288D" w:rsidRPr="00D95330" w:rsidRDefault="00C0288D" w:rsidP="00C0288D">
            <w:pPr>
              <w:jc w:val="center"/>
              <w:rPr>
                <w:color w:val="000000"/>
                <w:sz w:val="20"/>
                <w:szCs w:val="20"/>
              </w:rPr>
            </w:pPr>
            <w:r w:rsidRPr="00D95330">
              <w:rPr>
                <w:color w:val="000000"/>
                <w:sz w:val="20"/>
                <w:szCs w:val="20"/>
              </w:rPr>
              <w:t xml:space="preserve">с. Замостье, </w:t>
            </w:r>
          </w:p>
          <w:p w:rsidR="00C0288D" w:rsidRPr="00D95330" w:rsidRDefault="00C0288D" w:rsidP="00C0288D">
            <w:pPr>
              <w:jc w:val="center"/>
              <w:rPr>
                <w:color w:val="000000"/>
                <w:sz w:val="20"/>
                <w:szCs w:val="20"/>
              </w:rPr>
            </w:pPr>
            <w:r w:rsidRPr="00D95330">
              <w:rPr>
                <w:color w:val="000000"/>
                <w:sz w:val="20"/>
                <w:szCs w:val="20"/>
              </w:rPr>
              <w:t>ул. Добросельская, 21</w:t>
            </w: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Отопление,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9,5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9,5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9,5</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9,5</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9,5</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9,5</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ГВС,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Вентиляция,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restart"/>
            <w:shd w:val="clear" w:color="auto" w:fill="auto"/>
            <w:noWrap/>
            <w:vAlign w:val="center"/>
          </w:tcPr>
          <w:p w:rsidR="00C0288D" w:rsidRPr="00D95330" w:rsidRDefault="00C0288D" w:rsidP="00C0288D">
            <w:pPr>
              <w:jc w:val="center"/>
              <w:rPr>
                <w:color w:val="000000"/>
                <w:sz w:val="20"/>
                <w:szCs w:val="20"/>
              </w:rPr>
            </w:pPr>
            <w:r w:rsidRPr="00D95330">
              <w:rPr>
                <w:sz w:val="20"/>
                <w:szCs w:val="20"/>
              </w:rPr>
              <w:t>Котельная с. Головчино (Поселок)</w:t>
            </w:r>
          </w:p>
        </w:tc>
        <w:tc>
          <w:tcPr>
            <w:tcW w:w="953" w:type="pct"/>
            <w:vMerge w:val="restart"/>
            <w:vAlign w:val="center"/>
          </w:tcPr>
          <w:p w:rsidR="00E14265" w:rsidRDefault="00C0288D" w:rsidP="00C0288D">
            <w:pPr>
              <w:jc w:val="center"/>
              <w:rPr>
                <w:sz w:val="20"/>
                <w:szCs w:val="20"/>
              </w:rPr>
            </w:pPr>
            <w:r w:rsidRPr="00D95330">
              <w:rPr>
                <w:sz w:val="20"/>
                <w:szCs w:val="20"/>
              </w:rPr>
              <w:t xml:space="preserve">с. Головчино, </w:t>
            </w:r>
          </w:p>
          <w:p w:rsidR="00C0288D" w:rsidRPr="00D95330" w:rsidRDefault="00C0288D" w:rsidP="00C0288D">
            <w:pPr>
              <w:jc w:val="center"/>
              <w:rPr>
                <w:color w:val="000000"/>
                <w:sz w:val="20"/>
                <w:szCs w:val="20"/>
              </w:rPr>
            </w:pPr>
            <w:r w:rsidRPr="00D95330">
              <w:rPr>
                <w:sz w:val="20"/>
                <w:szCs w:val="20"/>
              </w:rPr>
              <w:t>ул. Смирнова, 37</w:t>
            </w: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Отопление,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80,875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80,875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80,875</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80,875</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80,875</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80,875</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ГВС,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Вентиляция,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26,75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26,75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26,75</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26,75</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26,75</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26,75</w:t>
            </w:r>
          </w:p>
        </w:tc>
      </w:tr>
      <w:tr w:rsidR="00C0288D" w:rsidRPr="00D95330" w:rsidTr="00C0288D">
        <w:trPr>
          <w:trHeight w:val="20"/>
        </w:trPr>
        <w:tc>
          <w:tcPr>
            <w:tcW w:w="1187" w:type="pct"/>
            <w:vMerge w:val="restart"/>
            <w:shd w:val="clear" w:color="auto" w:fill="auto"/>
            <w:noWrap/>
            <w:vAlign w:val="center"/>
          </w:tcPr>
          <w:p w:rsidR="00C0288D" w:rsidRPr="00D95330" w:rsidRDefault="00C0288D" w:rsidP="00C0288D">
            <w:pPr>
              <w:jc w:val="center"/>
              <w:rPr>
                <w:sz w:val="20"/>
                <w:szCs w:val="20"/>
              </w:rPr>
            </w:pPr>
            <w:r w:rsidRPr="00D95330">
              <w:rPr>
                <w:sz w:val="20"/>
                <w:szCs w:val="20"/>
              </w:rPr>
              <w:t>Котельная с. Головчино ТКУ</w:t>
            </w:r>
          </w:p>
        </w:tc>
        <w:tc>
          <w:tcPr>
            <w:tcW w:w="953" w:type="pct"/>
            <w:vMerge w:val="restart"/>
            <w:vAlign w:val="center"/>
          </w:tcPr>
          <w:p w:rsidR="00C0288D" w:rsidRPr="00D95330" w:rsidRDefault="00C0288D" w:rsidP="00C0288D">
            <w:pPr>
              <w:jc w:val="center"/>
              <w:rPr>
                <w:color w:val="000000"/>
                <w:sz w:val="20"/>
                <w:szCs w:val="20"/>
              </w:rPr>
            </w:pPr>
            <w:r w:rsidRPr="00D95330">
              <w:rPr>
                <w:sz w:val="20"/>
                <w:szCs w:val="20"/>
              </w:rPr>
              <w:t>с. Головчино, ул.Смирнова, 2Г</w:t>
            </w: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Отопление,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60,5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60,5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60,5</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60,5</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60,5</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60,5</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ГВС,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Вентиляция,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restart"/>
            <w:shd w:val="clear" w:color="auto" w:fill="auto"/>
            <w:noWrap/>
            <w:vAlign w:val="center"/>
          </w:tcPr>
          <w:p w:rsidR="00C0288D" w:rsidRPr="00D95330" w:rsidRDefault="00C0288D" w:rsidP="00C0288D">
            <w:pPr>
              <w:jc w:val="center"/>
              <w:rPr>
                <w:color w:val="000000"/>
                <w:sz w:val="20"/>
                <w:szCs w:val="20"/>
              </w:rPr>
            </w:pPr>
            <w:r w:rsidRPr="00D95330">
              <w:rPr>
                <w:sz w:val="20"/>
                <w:szCs w:val="20"/>
              </w:rPr>
              <w:t>Котельная с. Головчино (Больница)</w:t>
            </w:r>
          </w:p>
        </w:tc>
        <w:tc>
          <w:tcPr>
            <w:tcW w:w="953" w:type="pct"/>
            <w:vMerge w:val="restart"/>
            <w:vAlign w:val="center"/>
          </w:tcPr>
          <w:p w:rsidR="00E14265" w:rsidRDefault="00E14265" w:rsidP="00C0288D">
            <w:pPr>
              <w:jc w:val="center"/>
              <w:rPr>
                <w:sz w:val="20"/>
                <w:szCs w:val="20"/>
              </w:rPr>
            </w:pPr>
          </w:p>
          <w:p w:rsidR="00E14265" w:rsidRDefault="00C0288D" w:rsidP="00C0288D">
            <w:pPr>
              <w:jc w:val="center"/>
              <w:rPr>
                <w:sz w:val="20"/>
                <w:szCs w:val="20"/>
              </w:rPr>
            </w:pPr>
            <w:r w:rsidRPr="00D95330">
              <w:rPr>
                <w:sz w:val="20"/>
                <w:szCs w:val="20"/>
              </w:rPr>
              <w:t xml:space="preserve">с. Головчино, </w:t>
            </w:r>
          </w:p>
          <w:p w:rsidR="00C0288D" w:rsidRDefault="00C0288D" w:rsidP="00C0288D">
            <w:pPr>
              <w:jc w:val="center"/>
              <w:rPr>
                <w:sz w:val="20"/>
                <w:szCs w:val="20"/>
              </w:rPr>
            </w:pPr>
            <w:r w:rsidRPr="00D95330">
              <w:rPr>
                <w:sz w:val="20"/>
                <w:szCs w:val="20"/>
              </w:rPr>
              <w:t>пер. Смирнова, 3</w:t>
            </w:r>
          </w:p>
          <w:p w:rsidR="00E14265" w:rsidRPr="00D95330" w:rsidRDefault="00E14265"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Отопление,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21,875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21,875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21,875</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21,875</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21,875</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21,875</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ГВС,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Вентиляция,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restart"/>
            <w:shd w:val="clear" w:color="auto" w:fill="auto"/>
            <w:noWrap/>
            <w:vAlign w:val="center"/>
          </w:tcPr>
          <w:p w:rsidR="00C0288D" w:rsidRPr="00D95330" w:rsidRDefault="00C0288D" w:rsidP="00C0288D">
            <w:pPr>
              <w:jc w:val="center"/>
              <w:rPr>
                <w:sz w:val="20"/>
                <w:szCs w:val="20"/>
              </w:rPr>
            </w:pPr>
            <w:r w:rsidRPr="00D95330">
              <w:rPr>
                <w:sz w:val="20"/>
                <w:szCs w:val="20"/>
              </w:rPr>
              <w:lastRenderedPageBreak/>
              <w:t xml:space="preserve">Котельная </w:t>
            </w:r>
          </w:p>
          <w:p w:rsidR="00C0288D" w:rsidRPr="00D95330" w:rsidRDefault="00C0288D" w:rsidP="00C0288D">
            <w:pPr>
              <w:jc w:val="center"/>
              <w:rPr>
                <w:color w:val="000000"/>
                <w:sz w:val="20"/>
                <w:szCs w:val="20"/>
              </w:rPr>
            </w:pPr>
            <w:r w:rsidRPr="00D95330">
              <w:rPr>
                <w:sz w:val="20"/>
                <w:szCs w:val="20"/>
              </w:rPr>
              <w:t>п. Горьковский</w:t>
            </w:r>
          </w:p>
        </w:tc>
        <w:tc>
          <w:tcPr>
            <w:tcW w:w="953" w:type="pct"/>
            <w:vMerge w:val="restart"/>
            <w:vAlign w:val="center"/>
          </w:tcPr>
          <w:p w:rsidR="00C0288D" w:rsidRPr="00D95330" w:rsidRDefault="00C0288D" w:rsidP="00C0288D">
            <w:pPr>
              <w:jc w:val="center"/>
              <w:rPr>
                <w:sz w:val="20"/>
                <w:szCs w:val="20"/>
              </w:rPr>
            </w:pPr>
            <w:r w:rsidRPr="00D95330">
              <w:rPr>
                <w:sz w:val="20"/>
                <w:szCs w:val="20"/>
              </w:rPr>
              <w:t xml:space="preserve">п. Горьковский, </w:t>
            </w:r>
          </w:p>
          <w:p w:rsidR="00C0288D" w:rsidRPr="00D95330" w:rsidRDefault="00C0288D" w:rsidP="00C0288D">
            <w:pPr>
              <w:jc w:val="center"/>
              <w:rPr>
                <w:color w:val="000000"/>
                <w:sz w:val="20"/>
                <w:szCs w:val="20"/>
              </w:rPr>
            </w:pPr>
            <w:r w:rsidRPr="00D95330">
              <w:rPr>
                <w:sz w:val="20"/>
                <w:szCs w:val="20"/>
              </w:rPr>
              <w:t>ул. Молодёжная, 21</w:t>
            </w: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Отопление,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36,375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36,375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36,375</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36,375</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36,375</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36,375</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ГВС,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Вентиляция,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restart"/>
            <w:shd w:val="clear" w:color="auto" w:fill="auto"/>
            <w:noWrap/>
            <w:vAlign w:val="center"/>
          </w:tcPr>
          <w:p w:rsidR="00C0288D" w:rsidRPr="00D95330" w:rsidRDefault="00C0288D" w:rsidP="00C0288D">
            <w:pPr>
              <w:jc w:val="center"/>
              <w:rPr>
                <w:sz w:val="20"/>
                <w:szCs w:val="20"/>
              </w:rPr>
            </w:pPr>
            <w:r w:rsidRPr="00D95330">
              <w:rPr>
                <w:sz w:val="20"/>
                <w:szCs w:val="20"/>
              </w:rPr>
              <w:t xml:space="preserve">Котельная </w:t>
            </w:r>
          </w:p>
          <w:p w:rsidR="00C0288D" w:rsidRPr="00D95330" w:rsidRDefault="00C0288D" w:rsidP="00C0288D">
            <w:pPr>
              <w:jc w:val="center"/>
              <w:rPr>
                <w:color w:val="000000"/>
                <w:sz w:val="20"/>
                <w:szCs w:val="20"/>
              </w:rPr>
            </w:pPr>
            <w:r w:rsidRPr="00D95330">
              <w:rPr>
                <w:sz w:val="20"/>
                <w:szCs w:val="20"/>
              </w:rPr>
              <w:t>с. Доброе (школа)</w:t>
            </w:r>
          </w:p>
        </w:tc>
        <w:tc>
          <w:tcPr>
            <w:tcW w:w="953" w:type="pct"/>
            <w:vMerge w:val="restart"/>
            <w:vAlign w:val="center"/>
          </w:tcPr>
          <w:p w:rsidR="00E14265" w:rsidRDefault="00C0288D" w:rsidP="00C0288D">
            <w:pPr>
              <w:jc w:val="center"/>
              <w:rPr>
                <w:sz w:val="20"/>
                <w:szCs w:val="20"/>
              </w:rPr>
            </w:pPr>
            <w:r w:rsidRPr="00D95330">
              <w:rPr>
                <w:sz w:val="20"/>
                <w:szCs w:val="20"/>
              </w:rPr>
              <w:t xml:space="preserve">с. Доброе, </w:t>
            </w:r>
          </w:p>
          <w:p w:rsidR="00C0288D" w:rsidRPr="00D95330" w:rsidRDefault="00C0288D" w:rsidP="00C0288D">
            <w:pPr>
              <w:jc w:val="center"/>
              <w:rPr>
                <w:color w:val="000000"/>
                <w:sz w:val="20"/>
                <w:szCs w:val="20"/>
              </w:rPr>
            </w:pPr>
            <w:r w:rsidRPr="00D95330">
              <w:rPr>
                <w:sz w:val="20"/>
                <w:szCs w:val="20"/>
              </w:rPr>
              <w:t>ул. Грайворонская, 18а</w:t>
            </w: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Отопление,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25</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25</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25</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25</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ГВС,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22,125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22,125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22,125</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22,125</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22,125</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22,125</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Вентиляция,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16,625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16,625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16,625</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16,625</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16,625</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16,625</w:t>
            </w:r>
          </w:p>
        </w:tc>
      </w:tr>
      <w:tr w:rsidR="00C0288D" w:rsidRPr="00D95330" w:rsidTr="00C0288D">
        <w:trPr>
          <w:trHeight w:val="20"/>
        </w:trPr>
        <w:tc>
          <w:tcPr>
            <w:tcW w:w="1187" w:type="pct"/>
            <w:vMerge w:val="restart"/>
            <w:shd w:val="clear" w:color="auto" w:fill="auto"/>
            <w:noWrap/>
            <w:vAlign w:val="center"/>
          </w:tcPr>
          <w:p w:rsidR="00C0288D" w:rsidRPr="00D95330" w:rsidRDefault="00C0288D" w:rsidP="00C0288D">
            <w:pPr>
              <w:jc w:val="center"/>
              <w:rPr>
                <w:color w:val="000000"/>
                <w:sz w:val="20"/>
                <w:szCs w:val="20"/>
              </w:rPr>
            </w:pPr>
            <w:r w:rsidRPr="00D95330">
              <w:rPr>
                <w:sz w:val="20"/>
                <w:szCs w:val="20"/>
              </w:rPr>
              <w:t xml:space="preserve">Котельная </w:t>
            </w:r>
            <w:proofErr w:type="spellStart"/>
            <w:r w:rsidRPr="00D95330">
              <w:rPr>
                <w:sz w:val="20"/>
                <w:szCs w:val="20"/>
              </w:rPr>
              <w:t>с.Безымено</w:t>
            </w:r>
            <w:proofErr w:type="spellEnd"/>
          </w:p>
        </w:tc>
        <w:tc>
          <w:tcPr>
            <w:tcW w:w="953" w:type="pct"/>
            <w:vMerge w:val="restart"/>
            <w:vAlign w:val="center"/>
          </w:tcPr>
          <w:p w:rsidR="00C0288D" w:rsidRPr="00D95330" w:rsidRDefault="00C0288D" w:rsidP="00C0288D">
            <w:pPr>
              <w:jc w:val="center"/>
              <w:rPr>
                <w:sz w:val="20"/>
                <w:szCs w:val="20"/>
              </w:rPr>
            </w:pPr>
            <w:r w:rsidRPr="00D95330">
              <w:rPr>
                <w:sz w:val="20"/>
                <w:szCs w:val="20"/>
              </w:rPr>
              <w:t xml:space="preserve">с. Безымено, </w:t>
            </w:r>
          </w:p>
          <w:p w:rsidR="00C0288D" w:rsidRPr="00D95330" w:rsidRDefault="00C0288D" w:rsidP="00C0288D">
            <w:pPr>
              <w:jc w:val="center"/>
              <w:rPr>
                <w:color w:val="000000"/>
                <w:sz w:val="20"/>
                <w:szCs w:val="20"/>
              </w:rPr>
            </w:pPr>
            <w:r w:rsidRPr="00D95330">
              <w:rPr>
                <w:sz w:val="20"/>
                <w:szCs w:val="20"/>
              </w:rPr>
              <w:t>ул. Октябрьская, 77К</w:t>
            </w: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Отопление,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82</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82</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82</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82</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82</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82</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ГВС,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Вентиляция,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restart"/>
            <w:shd w:val="clear" w:color="auto" w:fill="auto"/>
            <w:noWrap/>
            <w:vAlign w:val="center"/>
          </w:tcPr>
          <w:p w:rsidR="00C0288D" w:rsidRPr="00D95330" w:rsidRDefault="00C0288D" w:rsidP="00C0288D">
            <w:pPr>
              <w:jc w:val="center"/>
              <w:rPr>
                <w:color w:val="000000"/>
                <w:sz w:val="20"/>
                <w:szCs w:val="20"/>
              </w:rPr>
            </w:pPr>
            <w:r w:rsidRPr="00D95330">
              <w:rPr>
                <w:sz w:val="20"/>
                <w:szCs w:val="20"/>
              </w:rPr>
              <w:t>Котельная с.Гора-Подол (школа)</w:t>
            </w:r>
          </w:p>
        </w:tc>
        <w:tc>
          <w:tcPr>
            <w:tcW w:w="953" w:type="pct"/>
            <w:vMerge w:val="restart"/>
            <w:vAlign w:val="center"/>
          </w:tcPr>
          <w:p w:rsidR="00C0288D" w:rsidRPr="00D95330" w:rsidRDefault="00C0288D" w:rsidP="00C0288D">
            <w:pPr>
              <w:jc w:val="center"/>
              <w:rPr>
                <w:sz w:val="20"/>
                <w:szCs w:val="20"/>
              </w:rPr>
            </w:pPr>
            <w:r w:rsidRPr="00D95330">
              <w:rPr>
                <w:sz w:val="20"/>
                <w:szCs w:val="20"/>
              </w:rPr>
              <w:t xml:space="preserve">с.Гора-Подол, </w:t>
            </w:r>
          </w:p>
          <w:p w:rsidR="00C0288D" w:rsidRPr="00D95330" w:rsidRDefault="00C0288D" w:rsidP="00C0288D">
            <w:pPr>
              <w:jc w:val="center"/>
              <w:rPr>
                <w:b/>
                <w:color w:val="000000"/>
                <w:sz w:val="20"/>
                <w:szCs w:val="20"/>
              </w:rPr>
            </w:pPr>
            <w:r w:rsidRPr="00D95330">
              <w:rPr>
                <w:sz w:val="20"/>
                <w:szCs w:val="20"/>
              </w:rPr>
              <w:t>ул. Борисенко, 48 е</w:t>
            </w: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Отопление,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56,625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56,625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56,625</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56,625</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56,625</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56,625</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ГВС,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Вентиляция,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restart"/>
            <w:shd w:val="clear" w:color="auto" w:fill="auto"/>
            <w:noWrap/>
            <w:vAlign w:val="center"/>
          </w:tcPr>
          <w:p w:rsidR="00C0288D" w:rsidRPr="00D95330" w:rsidRDefault="00C0288D" w:rsidP="00C0288D">
            <w:pPr>
              <w:jc w:val="center"/>
              <w:rPr>
                <w:color w:val="000000"/>
                <w:sz w:val="20"/>
                <w:szCs w:val="20"/>
              </w:rPr>
            </w:pPr>
            <w:r w:rsidRPr="00D95330">
              <w:rPr>
                <w:sz w:val="20"/>
                <w:szCs w:val="20"/>
              </w:rPr>
              <w:t>Котельная с.Гора-Подол (администрация)</w:t>
            </w:r>
          </w:p>
        </w:tc>
        <w:tc>
          <w:tcPr>
            <w:tcW w:w="953" w:type="pct"/>
            <w:vMerge w:val="restart"/>
            <w:vAlign w:val="center"/>
          </w:tcPr>
          <w:p w:rsidR="00C0288D" w:rsidRPr="00D95330" w:rsidRDefault="00C0288D" w:rsidP="00C0288D">
            <w:pPr>
              <w:jc w:val="center"/>
              <w:rPr>
                <w:sz w:val="20"/>
                <w:szCs w:val="20"/>
              </w:rPr>
            </w:pPr>
            <w:r w:rsidRPr="00D95330">
              <w:rPr>
                <w:sz w:val="20"/>
                <w:szCs w:val="20"/>
              </w:rPr>
              <w:t xml:space="preserve">с.Гора-Подол, </w:t>
            </w:r>
          </w:p>
          <w:p w:rsidR="00C0288D" w:rsidRPr="00D95330" w:rsidRDefault="00C0288D" w:rsidP="00C0288D">
            <w:pPr>
              <w:jc w:val="center"/>
              <w:rPr>
                <w:color w:val="000000"/>
                <w:sz w:val="20"/>
                <w:szCs w:val="20"/>
              </w:rPr>
            </w:pPr>
            <w:r w:rsidRPr="00D95330">
              <w:rPr>
                <w:sz w:val="20"/>
                <w:szCs w:val="20"/>
              </w:rPr>
              <w:t>ул. Борисенко, 45/1</w:t>
            </w: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Отопление,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3,875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3,875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3,875</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3,875</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3,875</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3,875</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ГВС,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Вентиляция,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restart"/>
            <w:shd w:val="clear" w:color="auto" w:fill="auto"/>
            <w:noWrap/>
            <w:vAlign w:val="center"/>
          </w:tcPr>
          <w:p w:rsidR="00C0288D" w:rsidRPr="00D95330" w:rsidRDefault="00C0288D" w:rsidP="00C0288D">
            <w:pPr>
              <w:jc w:val="center"/>
              <w:rPr>
                <w:color w:val="000000"/>
                <w:sz w:val="20"/>
                <w:szCs w:val="20"/>
              </w:rPr>
            </w:pPr>
            <w:r w:rsidRPr="00D95330">
              <w:rPr>
                <w:sz w:val="20"/>
                <w:szCs w:val="20"/>
              </w:rPr>
              <w:t xml:space="preserve">Котельная </w:t>
            </w:r>
            <w:proofErr w:type="spellStart"/>
            <w:r w:rsidRPr="00D95330">
              <w:rPr>
                <w:sz w:val="20"/>
                <w:szCs w:val="20"/>
              </w:rPr>
              <w:t>с.Козинка</w:t>
            </w:r>
            <w:proofErr w:type="spellEnd"/>
            <w:r w:rsidRPr="00D95330">
              <w:rPr>
                <w:sz w:val="20"/>
                <w:szCs w:val="20"/>
              </w:rPr>
              <w:t xml:space="preserve"> (ТКУ)</w:t>
            </w:r>
          </w:p>
        </w:tc>
        <w:tc>
          <w:tcPr>
            <w:tcW w:w="953" w:type="pct"/>
            <w:vMerge w:val="restart"/>
            <w:vAlign w:val="center"/>
          </w:tcPr>
          <w:p w:rsidR="00E14265" w:rsidRDefault="00C0288D" w:rsidP="00C0288D">
            <w:pPr>
              <w:jc w:val="center"/>
              <w:rPr>
                <w:sz w:val="20"/>
                <w:szCs w:val="20"/>
              </w:rPr>
            </w:pPr>
            <w:r w:rsidRPr="00D95330">
              <w:rPr>
                <w:sz w:val="20"/>
                <w:szCs w:val="20"/>
              </w:rPr>
              <w:t xml:space="preserve">с. Козинка, </w:t>
            </w:r>
          </w:p>
          <w:p w:rsidR="00C0288D" w:rsidRPr="00D95330" w:rsidRDefault="00C0288D" w:rsidP="00C0288D">
            <w:pPr>
              <w:jc w:val="center"/>
              <w:rPr>
                <w:color w:val="000000"/>
                <w:sz w:val="20"/>
                <w:szCs w:val="20"/>
              </w:rPr>
            </w:pPr>
            <w:r w:rsidRPr="00D95330">
              <w:rPr>
                <w:sz w:val="20"/>
                <w:szCs w:val="20"/>
              </w:rPr>
              <w:t>ул. Центральная, 18/1</w:t>
            </w: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Отопление,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109,875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109,875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109,875</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109,875</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109,875</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109,875</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ГВС,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Вентиляция,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restart"/>
            <w:shd w:val="clear" w:color="auto" w:fill="auto"/>
            <w:noWrap/>
            <w:vAlign w:val="center"/>
          </w:tcPr>
          <w:p w:rsidR="00C0288D" w:rsidRPr="00D95330" w:rsidRDefault="00C0288D" w:rsidP="00C0288D">
            <w:pPr>
              <w:jc w:val="center"/>
              <w:rPr>
                <w:sz w:val="20"/>
                <w:szCs w:val="20"/>
              </w:rPr>
            </w:pPr>
            <w:r w:rsidRPr="00D95330">
              <w:rPr>
                <w:sz w:val="20"/>
                <w:szCs w:val="20"/>
              </w:rPr>
              <w:t>Котельная Кирпичный завод</w:t>
            </w:r>
          </w:p>
        </w:tc>
        <w:tc>
          <w:tcPr>
            <w:tcW w:w="953" w:type="pct"/>
            <w:vMerge w:val="restart"/>
            <w:vAlign w:val="center"/>
          </w:tcPr>
          <w:p w:rsidR="00C0288D" w:rsidRPr="00D95330" w:rsidRDefault="00C0288D" w:rsidP="00C0288D">
            <w:pPr>
              <w:jc w:val="center"/>
              <w:rPr>
                <w:sz w:val="20"/>
                <w:szCs w:val="20"/>
              </w:rPr>
            </w:pPr>
            <w:r w:rsidRPr="00D95330">
              <w:rPr>
                <w:sz w:val="20"/>
                <w:szCs w:val="20"/>
              </w:rPr>
              <w:t xml:space="preserve">с. Гора-Подол </w:t>
            </w:r>
          </w:p>
          <w:p w:rsidR="00C0288D" w:rsidRPr="00D95330" w:rsidRDefault="00C0288D" w:rsidP="00C0288D">
            <w:pPr>
              <w:jc w:val="center"/>
              <w:rPr>
                <w:color w:val="000000"/>
                <w:sz w:val="20"/>
                <w:szCs w:val="20"/>
              </w:rPr>
            </w:pPr>
            <w:r w:rsidRPr="00D95330">
              <w:rPr>
                <w:sz w:val="20"/>
                <w:szCs w:val="20"/>
              </w:rPr>
              <w:t>ул. Кирпичный завод, 10</w:t>
            </w: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Отопление,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11</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11</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11</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11</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11</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11</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ГВС,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Вентиляция,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restart"/>
            <w:shd w:val="clear" w:color="auto" w:fill="auto"/>
            <w:noWrap/>
            <w:vAlign w:val="center"/>
          </w:tcPr>
          <w:p w:rsidR="00C0288D" w:rsidRPr="00D95330" w:rsidRDefault="00C0288D" w:rsidP="00C0288D">
            <w:pPr>
              <w:jc w:val="center"/>
              <w:rPr>
                <w:sz w:val="20"/>
                <w:szCs w:val="20"/>
              </w:rPr>
            </w:pPr>
            <w:r w:rsidRPr="00D95330">
              <w:rPr>
                <w:sz w:val="20"/>
                <w:szCs w:val="20"/>
              </w:rPr>
              <w:t xml:space="preserve">Котельная </w:t>
            </w:r>
          </w:p>
          <w:p w:rsidR="00C0288D" w:rsidRPr="00D95330" w:rsidRDefault="00C0288D" w:rsidP="00C0288D">
            <w:pPr>
              <w:jc w:val="center"/>
              <w:rPr>
                <w:color w:val="000000"/>
                <w:sz w:val="20"/>
                <w:szCs w:val="20"/>
              </w:rPr>
            </w:pPr>
            <w:r w:rsidRPr="00D95330">
              <w:rPr>
                <w:sz w:val="20"/>
                <w:szCs w:val="20"/>
              </w:rPr>
              <w:t xml:space="preserve">с. </w:t>
            </w:r>
            <w:proofErr w:type="spellStart"/>
            <w:r w:rsidRPr="00D95330">
              <w:rPr>
                <w:sz w:val="20"/>
                <w:szCs w:val="20"/>
              </w:rPr>
              <w:t>Смородино</w:t>
            </w:r>
            <w:proofErr w:type="spellEnd"/>
          </w:p>
        </w:tc>
        <w:tc>
          <w:tcPr>
            <w:tcW w:w="953" w:type="pct"/>
            <w:vMerge w:val="restart"/>
            <w:vAlign w:val="center"/>
          </w:tcPr>
          <w:p w:rsidR="00E14265" w:rsidRDefault="00C0288D" w:rsidP="00E14265">
            <w:pPr>
              <w:jc w:val="center"/>
              <w:rPr>
                <w:sz w:val="20"/>
                <w:szCs w:val="20"/>
              </w:rPr>
            </w:pPr>
            <w:r w:rsidRPr="00D95330">
              <w:rPr>
                <w:sz w:val="20"/>
                <w:szCs w:val="20"/>
              </w:rPr>
              <w:t xml:space="preserve">с. </w:t>
            </w:r>
            <w:proofErr w:type="spellStart"/>
            <w:r w:rsidRPr="00D95330">
              <w:rPr>
                <w:sz w:val="20"/>
                <w:szCs w:val="20"/>
              </w:rPr>
              <w:t>Смородино</w:t>
            </w:r>
            <w:proofErr w:type="spellEnd"/>
            <w:r w:rsidRPr="00D95330">
              <w:rPr>
                <w:sz w:val="20"/>
                <w:szCs w:val="20"/>
              </w:rPr>
              <w:t xml:space="preserve">, </w:t>
            </w:r>
          </w:p>
          <w:p w:rsidR="00C0288D" w:rsidRPr="00D95330" w:rsidRDefault="00E14265" w:rsidP="00E14265">
            <w:pPr>
              <w:jc w:val="center"/>
              <w:rPr>
                <w:color w:val="000000"/>
                <w:sz w:val="20"/>
                <w:szCs w:val="20"/>
              </w:rPr>
            </w:pPr>
            <w:r>
              <w:rPr>
                <w:sz w:val="20"/>
                <w:szCs w:val="20"/>
              </w:rPr>
              <w:t>у</w:t>
            </w:r>
            <w:r w:rsidR="00C0288D" w:rsidRPr="00D95330">
              <w:rPr>
                <w:sz w:val="20"/>
                <w:szCs w:val="20"/>
              </w:rPr>
              <w:t>л. Выгон, 57</w:t>
            </w: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Отопление,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40,625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40,625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40,625</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40,625</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40,625</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40,625</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ГВС,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hideMark/>
          </w:tcPr>
          <w:p w:rsidR="00C0288D" w:rsidRPr="00D95330" w:rsidRDefault="00C0288D" w:rsidP="00C0288D">
            <w:pPr>
              <w:jc w:val="center"/>
              <w:rPr>
                <w:color w:val="000000"/>
                <w:sz w:val="20"/>
                <w:szCs w:val="20"/>
              </w:rPr>
            </w:pPr>
            <w:r w:rsidRPr="00D95330">
              <w:rPr>
                <w:color w:val="000000"/>
                <w:sz w:val="20"/>
                <w:szCs w:val="20"/>
              </w:rPr>
              <w:t>Вентиляция,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restart"/>
            <w:vAlign w:val="center"/>
          </w:tcPr>
          <w:p w:rsidR="00C0288D" w:rsidRPr="00D95330" w:rsidRDefault="00C0288D" w:rsidP="00C0288D">
            <w:pPr>
              <w:jc w:val="center"/>
              <w:rPr>
                <w:color w:val="000000"/>
                <w:sz w:val="20"/>
                <w:szCs w:val="20"/>
              </w:rPr>
            </w:pPr>
            <w:r w:rsidRPr="00D95330">
              <w:rPr>
                <w:sz w:val="20"/>
                <w:szCs w:val="20"/>
              </w:rPr>
              <w:t>Котельная Администрация округа</w:t>
            </w:r>
          </w:p>
        </w:tc>
        <w:tc>
          <w:tcPr>
            <w:tcW w:w="953" w:type="pct"/>
            <w:vMerge w:val="restart"/>
            <w:vAlign w:val="center"/>
          </w:tcPr>
          <w:p w:rsidR="00C0288D" w:rsidRPr="00D95330" w:rsidRDefault="00C0288D" w:rsidP="00C0288D">
            <w:pPr>
              <w:jc w:val="center"/>
              <w:rPr>
                <w:sz w:val="20"/>
                <w:szCs w:val="20"/>
              </w:rPr>
            </w:pPr>
            <w:r w:rsidRPr="00D95330">
              <w:rPr>
                <w:sz w:val="20"/>
                <w:szCs w:val="20"/>
              </w:rPr>
              <w:t xml:space="preserve">г. Грайворон, </w:t>
            </w:r>
          </w:p>
          <w:p w:rsidR="00C0288D" w:rsidRPr="00D95330" w:rsidRDefault="00C0288D" w:rsidP="00C0288D">
            <w:pPr>
              <w:jc w:val="center"/>
              <w:rPr>
                <w:color w:val="000000"/>
                <w:sz w:val="20"/>
                <w:szCs w:val="20"/>
              </w:rPr>
            </w:pPr>
            <w:r w:rsidRPr="00D95330">
              <w:rPr>
                <w:sz w:val="20"/>
                <w:szCs w:val="20"/>
              </w:rPr>
              <w:t>ул. Комсомольская, 21/2</w:t>
            </w:r>
          </w:p>
        </w:tc>
        <w:tc>
          <w:tcPr>
            <w:tcW w:w="954"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Отопление,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41,625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41,625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41,625</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41,625</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41,625</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41,625</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ГВС,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Вентиляция,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restart"/>
            <w:vAlign w:val="center"/>
          </w:tcPr>
          <w:p w:rsidR="00C0288D" w:rsidRPr="00D95330" w:rsidRDefault="00C0288D" w:rsidP="00C0288D">
            <w:pPr>
              <w:jc w:val="center"/>
              <w:rPr>
                <w:sz w:val="20"/>
                <w:szCs w:val="20"/>
              </w:rPr>
            </w:pPr>
            <w:r w:rsidRPr="00D95330">
              <w:rPr>
                <w:sz w:val="20"/>
                <w:szCs w:val="20"/>
              </w:rPr>
              <w:t xml:space="preserve">Котельная </w:t>
            </w:r>
          </w:p>
          <w:p w:rsidR="00C0288D" w:rsidRPr="00D95330" w:rsidRDefault="00C0288D" w:rsidP="00C0288D">
            <w:pPr>
              <w:jc w:val="center"/>
              <w:rPr>
                <w:color w:val="000000"/>
                <w:sz w:val="20"/>
                <w:szCs w:val="20"/>
              </w:rPr>
            </w:pPr>
            <w:r w:rsidRPr="00D95330">
              <w:rPr>
                <w:sz w:val="20"/>
                <w:szCs w:val="20"/>
              </w:rPr>
              <w:t>с. Мокрая Орловка</w:t>
            </w:r>
          </w:p>
        </w:tc>
        <w:tc>
          <w:tcPr>
            <w:tcW w:w="953" w:type="pct"/>
            <w:vMerge w:val="restart"/>
            <w:vAlign w:val="center"/>
          </w:tcPr>
          <w:p w:rsidR="00C0288D" w:rsidRPr="00D95330" w:rsidRDefault="00C0288D" w:rsidP="00C0288D">
            <w:pPr>
              <w:jc w:val="center"/>
              <w:rPr>
                <w:sz w:val="20"/>
                <w:szCs w:val="20"/>
              </w:rPr>
            </w:pPr>
            <w:r w:rsidRPr="00D95330">
              <w:rPr>
                <w:sz w:val="20"/>
                <w:szCs w:val="20"/>
              </w:rPr>
              <w:t xml:space="preserve">с. Мокрая Орловка, </w:t>
            </w:r>
          </w:p>
          <w:p w:rsidR="00C0288D" w:rsidRPr="00D95330" w:rsidRDefault="00C0288D" w:rsidP="00C0288D">
            <w:pPr>
              <w:jc w:val="center"/>
              <w:rPr>
                <w:color w:val="000000"/>
                <w:sz w:val="20"/>
                <w:szCs w:val="20"/>
              </w:rPr>
            </w:pPr>
            <w:r w:rsidRPr="00D95330">
              <w:rPr>
                <w:sz w:val="20"/>
                <w:szCs w:val="20"/>
              </w:rPr>
              <w:t>ул. Центральная, 45а</w:t>
            </w:r>
          </w:p>
        </w:tc>
        <w:tc>
          <w:tcPr>
            <w:tcW w:w="954"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Отопление,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48</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48</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48</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48</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48</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48</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ГВС,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Вентиляция,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restart"/>
            <w:vAlign w:val="center"/>
          </w:tcPr>
          <w:p w:rsidR="00C0288D" w:rsidRPr="00D95330" w:rsidRDefault="00C0288D" w:rsidP="00C0288D">
            <w:pPr>
              <w:jc w:val="center"/>
              <w:rPr>
                <w:color w:val="000000"/>
                <w:sz w:val="20"/>
                <w:szCs w:val="20"/>
              </w:rPr>
            </w:pPr>
            <w:r w:rsidRPr="00D95330">
              <w:rPr>
                <w:sz w:val="20"/>
                <w:szCs w:val="20"/>
              </w:rPr>
              <w:t>Котельная с. Дорогощь (школа)</w:t>
            </w:r>
          </w:p>
        </w:tc>
        <w:tc>
          <w:tcPr>
            <w:tcW w:w="953" w:type="pct"/>
            <w:vMerge w:val="restart"/>
            <w:vAlign w:val="center"/>
          </w:tcPr>
          <w:p w:rsidR="00C0288D" w:rsidRPr="00D95330" w:rsidRDefault="00C0288D" w:rsidP="00C0288D">
            <w:pPr>
              <w:jc w:val="center"/>
              <w:rPr>
                <w:sz w:val="20"/>
                <w:szCs w:val="20"/>
              </w:rPr>
            </w:pPr>
            <w:r w:rsidRPr="00D95330">
              <w:rPr>
                <w:sz w:val="20"/>
                <w:szCs w:val="20"/>
              </w:rPr>
              <w:t xml:space="preserve">с. Дорогощь, </w:t>
            </w:r>
          </w:p>
          <w:p w:rsidR="00C0288D" w:rsidRPr="00D95330" w:rsidRDefault="00C0288D" w:rsidP="00C0288D">
            <w:pPr>
              <w:jc w:val="center"/>
              <w:rPr>
                <w:color w:val="000000"/>
                <w:sz w:val="20"/>
                <w:szCs w:val="20"/>
              </w:rPr>
            </w:pPr>
            <w:r w:rsidRPr="00D95330">
              <w:rPr>
                <w:sz w:val="20"/>
                <w:szCs w:val="20"/>
              </w:rPr>
              <w:t>ул. Первомайская, 10Г</w:t>
            </w:r>
          </w:p>
        </w:tc>
        <w:tc>
          <w:tcPr>
            <w:tcW w:w="954"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Отопление,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23,5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23,5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23,5</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23,5</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23,5</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23,5</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ГВС,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Вентиляция,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restart"/>
            <w:vAlign w:val="center"/>
          </w:tcPr>
          <w:p w:rsidR="00C0288D" w:rsidRPr="00D95330" w:rsidRDefault="00C0288D" w:rsidP="00C0288D">
            <w:pPr>
              <w:jc w:val="center"/>
              <w:rPr>
                <w:color w:val="000000"/>
                <w:sz w:val="20"/>
                <w:szCs w:val="20"/>
              </w:rPr>
            </w:pPr>
            <w:r w:rsidRPr="00D95330">
              <w:rPr>
                <w:color w:val="000000"/>
                <w:sz w:val="20"/>
                <w:szCs w:val="20"/>
              </w:rPr>
              <w:t>Котельная с. Дорогощь (администрация)</w:t>
            </w:r>
          </w:p>
        </w:tc>
        <w:tc>
          <w:tcPr>
            <w:tcW w:w="953" w:type="pct"/>
            <w:vMerge w:val="restart"/>
            <w:vAlign w:val="center"/>
          </w:tcPr>
          <w:p w:rsidR="00E14265" w:rsidRDefault="00C0288D" w:rsidP="00C0288D">
            <w:pPr>
              <w:jc w:val="center"/>
              <w:rPr>
                <w:sz w:val="20"/>
                <w:szCs w:val="20"/>
              </w:rPr>
            </w:pPr>
            <w:r w:rsidRPr="00D95330">
              <w:rPr>
                <w:sz w:val="20"/>
                <w:szCs w:val="20"/>
              </w:rPr>
              <w:t xml:space="preserve">с. Дорогощь, </w:t>
            </w:r>
          </w:p>
          <w:p w:rsidR="00C0288D" w:rsidRPr="00D95330" w:rsidRDefault="00C0288D" w:rsidP="00C0288D">
            <w:pPr>
              <w:jc w:val="center"/>
              <w:rPr>
                <w:color w:val="000000"/>
                <w:sz w:val="20"/>
                <w:szCs w:val="20"/>
              </w:rPr>
            </w:pPr>
            <w:r w:rsidRPr="00D95330">
              <w:rPr>
                <w:sz w:val="20"/>
                <w:szCs w:val="20"/>
              </w:rPr>
              <w:t>ул. Песчаная, 2Б</w:t>
            </w:r>
          </w:p>
        </w:tc>
        <w:tc>
          <w:tcPr>
            <w:tcW w:w="954"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Отопление,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3,875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3,875</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3,875</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3,875</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3,875</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3,875</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ГВС,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r w:rsidR="00C0288D" w:rsidRPr="00D95330" w:rsidTr="00C0288D">
        <w:trPr>
          <w:trHeight w:val="20"/>
        </w:trPr>
        <w:tc>
          <w:tcPr>
            <w:tcW w:w="1187" w:type="pct"/>
            <w:vMerge/>
            <w:vAlign w:val="center"/>
          </w:tcPr>
          <w:p w:rsidR="00C0288D" w:rsidRPr="00D95330" w:rsidRDefault="00C0288D" w:rsidP="00C0288D">
            <w:pPr>
              <w:jc w:val="center"/>
              <w:rPr>
                <w:color w:val="000000"/>
                <w:sz w:val="20"/>
                <w:szCs w:val="20"/>
              </w:rPr>
            </w:pPr>
          </w:p>
        </w:tc>
        <w:tc>
          <w:tcPr>
            <w:tcW w:w="953" w:type="pct"/>
            <w:vMerge/>
            <w:vAlign w:val="center"/>
          </w:tcPr>
          <w:p w:rsidR="00C0288D" w:rsidRPr="00D95330" w:rsidRDefault="00C0288D" w:rsidP="00C0288D">
            <w:pPr>
              <w:jc w:val="center"/>
              <w:rPr>
                <w:color w:val="000000"/>
                <w:sz w:val="20"/>
                <w:szCs w:val="20"/>
              </w:rPr>
            </w:pPr>
          </w:p>
        </w:tc>
        <w:tc>
          <w:tcPr>
            <w:tcW w:w="954"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Вентиляция, м</w:t>
            </w:r>
            <w:r w:rsidRPr="00D95330">
              <w:rPr>
                <w:color w:val="000000"/>
                <w:sz w:val="20"/>
                <w:szCs w:val="20"/>
                <w:vertAlign w:val="superscript"/>
              </w:rPr>
              <w:t>3</w:t>
            </w:r>
            <w:r w:rsidRPr="00D95330">
              <w:rPr>
                <w:color w:val="000000"/>
                <w:sz w:val="20"/>
                <w:szCs w:val="20"/>
              </w:rPr>
              <w:t>/час</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07"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0"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21" w:type="pct"/>
            <w:vAlign w:val="center"/>
          </w:tcPr>
          <w:p w:rsidR="00C0288D" w:rsidRPr="00D95330" w:rsidRDefault="00C0288D" w:rsidP="00C0288D">
            <w:pPr>
              <w:jc w:val="center"/>
              <w:rPr>
                <w:color w:val="000000"/>
                <w:sz w:val="20"/>
                <w:szCs w:val="20"/>
              </w:rPr>
            </w:pPr>
            <w:r w:rsidRPr="00D95330">
              <w:rPr>
                <w:color w:val="000000"/>
                <w:sz w:val="20"/>
                <w:szCs w:val="20"/>
              </w:rPr>
              <w:t>-</w:t>
            </w:r>
          </w:p>
        </w:tc>
        <w:tc>
          <w:tcPr>
            <w:tcW w:w="343" w:type="pct"/>
            <w:shd w:val="clear" w:color="auto" w:fill="auto"/>
            <w:noWrap/>
            <w:vAlign w:val="center"/>
          </w:tcPr>
          <w:p w:rsidR="00C0288D" w:rsidRPr="00D95330" w:rsidRDefault="00C0288D" w:rsidP="00C0288D">
            <w:pPr>
              <w:jc w:val="center"/>
              <w:rPr>
                <w:color w:val="000000"/>
                <w:sz w:val="20"/>
                <w:szCs w:val="20"/>
              </w:rPr>
            </w:pPr>
            <w:r w:rsidRPr="00D95330">
              <w:rPr>
                <w:color w:val="000000"/>
                <w:sz w:val="20"/>
                <w:szCs w:val="20"/>
              </w:rPr>
              <w:t>-</w:t>
            </w:r>
          </w:p>
        </w:tc>
      </w:tr>
    </w:tbl>
    <w:p w:rsidR="00C0288D" w:rsidRDefault="00C0288D" w:rsidP="00C0288D">
      <w:pPr>
        <w:ind w:firstLine="709"/>
      </w:pPr>
    </w:p>
    <w:p w:rsidR="00C0288D" w:rsidRDefault="00C0288D" w:rsidP="00C0288D">
      <w:pPr>
        <w:ind w:firstLine="709"/>
      </w:pPr>
    </w:p>
    <w:p w:rsidR="00C0288D" w:rsidRDefault="00C0288D" w:rsidP="00C0288D">
      <w:pPr>
        <w:jc w:val="both"/>
        <w:sectPr w:rsidR="00C0288D" w:rsidSect="00C0288D">
          <w:pgSz w:w="16838" w:h="11906" w:orient="landscape" w:code="9"/>
          <w:pgMar w:top="1134" w:right="850" w:bottom="1134" w:left="1701" w:header="709" w:footer="709" w:gutter="0"/>
          <w:cols w:space="708"/>
          <w:docGrid w:linePitch="360"/>
        </w:sectPr>
      </w:pPr>
    </w:p>
    <w:p w:rsidR="00C0288D" w:rsidRDefault="00C0288D" w:rsidP="00E14265">
      <w:pPr>
        <w:pStyle w:val="3"/>
        <w:spacing w:line="240" w:lineRule="auto"/>
        <w:jc w:val="center"/>
        <w:rPr>
          <w:rFonts w:ascii="Times New Roman" w:hAnsi="Times New Roman" w:cs="Times New Roman"/>
          <w:color w:val="000000" w:themeColor="text1"/>
          <w:sz w:val="28"/>
          <w:szCs w:val="28"/>
        </w:rPr>
      </w:pPr>
      <w:bookmarkStart w:id="20" w:name="_Toc533014868"/>
      <w:r w:rsidRPr="00E14265">
        <w:rPr>
          <w:rFonts w:ascii="Times New Roman" w:hAnsi="Times New Roman" w:cs="Times New Roman"/>
          <w:color w:val="000000" w:themeColor="text1"/>
          <w:sz w:val="28"/>
          <w:szCs w:val="28"/>
        </w:rPr>
        <w:lastRenderedPageBreak/>
        <w:t>3.2.2. Прогноз спроса на услуги водоснабжения</w:t>
      </w:r>
      <w:bookmarkEnd w:id="20"/>
    </w:p>
    <w:p w:rsidR="00E14265" w:rsidRPr="00E14265" w:rsidRDefault="00E14265" w:rsidP="00E14265">
      <w:pPr>
        <w:rPr>
          <w:lang w:eastAsia="en-US"/>
        </w:rPr>
      </w:pPr>
    </w:p>
    <w:p w:rsidR="00C0288D" w:rsidRPr="00E14265" w:rsidRDefault="00C0288D" w:rsidP="00C0288D">
      <w:pPr>
        <w:pStyle w:val="af6"/>
        <w:spacing w:after="0" w:line="240" w:lineRule="auto"/>
        <w:ind w:firstLine="708"/>
        <w:jc w:val="both"/>
        <w:rPr>
          <w:sz w:val="28"/>
          <w:szCs w:val="28"/>
        </w:rPr>
      </w:pPr>
      <w:r w:rsidRPr="00E14265">
        <w:rPr>
          <w:sz w:val="28"/>
          <w:szCs w:val="28"/>
        </w:rPr>
        <w:t xml:space="preserve">Перспективный баланс услуги водоснабжения в муниципальном образовании представлен с учетом прогноза численности населения, степени обеспеченности населения централизованной услугой водоснабжения, реализации мероприятий по энергосбережению. Перспективный баланс водоснабжения муниципального образования представлен </w:t>
      </w:r>
      <w:r w:rsidR="00E14265">
        <w:rPr>
          <w:sz w:val="28"/>
          <w:szCs w:val="28"/>
        </w:rPr>
        <w:br/>
      </w:r>
      <w:r w:rsidRPr="00E14265">
        <w:rPr>
          <w:sz w:val="28"/>
          <w:szCs w:val="28"/>
        </w:rPr>
        <w:t>в таблице 52.</w:t>
      </w:r>
    </w:p>
    <w:p w:rsidR="00E14265" w:rsidRDefault="00E14265" w:rsidP="00C0288D">
      <w:pPr>
        <w:pStyle w:val="af6"/>
        <w:spacing w:after="0" w:line="240" w:lineRule="auto"/>
        <w:ind w:firstLine="708"/>
        <w:jc w:val="center"/>
        <w:rPr>
          <w:b/>
          <w:sz w:val="28"/>
          <w:szCs w:val="28"/>
        </w:rPr>
      </w:pPr>
    </w:p>
    <w:p w:rsidR="00C0288D" w:rsidRPr="00E14265" w:rsidRDefault="00C0288D" w:rsidP="00C0288D">
      <w:pPr>
        <w:pStyle w:val="af6"/>
        <w:spacing w:after="0" w:line="240" w:lineRule="auto"/>
        <w:ind w:firstLine="708"/>
        <w:jc w:val="center"/>
        <w:rPr>
          <w:b/>
          <w:sz w:val="28"/>
          <w:szCs w:val="28"/>
        </w:rPr>
      </w:pPr>
      <w:r w:rsidRPr="00E14265">
        <w:rPr>
          <w:b/>
          <w:sz w:val="28"/>
          <w:szCs w:val="28"/>
        </w:rPr>
        <w:t>Перспективный баланс водоснабжения ГУП «</w:t>
      </w:r>
      <w:proofErr w:type="spellStart"/>
      <w:r w:rsidRPr="00E14265">
        <w:rPr>
          <w:b/>
          <w:sz w:val="28"/>
          <w:szCs w:val="28"/>
        </w:rPr>
        <w:t>Белоблводоканал</w:t>
      </w:r>
      <w:proofErr w:type="spellEnd"/>
      <w:r w:rsidRPr="00E14265">
        <w:rPr>
          <w:b/>
          <w:sz w:val="28"/>
          <w:szCs w:val="28"/>
        </w:rPr>
        <w:t>»</w:t>
      </w:r>
    </w:p>
    <w:p w:rsidR="00E14265" w:rsidRDefault="00E14265" w:rsidP="00C0288D">
      <w:pPr>
        <w:pStyle w:val="af6"/>
        <w:jc w:val="right"/>
        <w:rPr>
          <w:sz w:val="28"/>
          <w:szCs w:val="28"/>
        </w:rPr>
      </w:pPr>
    </w:p>
    <w:p w:rsidR="00C0288D" w:rsidRPr="00E14265" w:rsidRDefault="00C0288D" w:rsidP="00C0288D">
      <w:pPr>
        <w:pStyle w:val="af6"/>
        <w:jc w:val="right"/>
        <w:rPr>
          <w:sz w:val="28"/>
          <w:szCs w:val="28"/>
        </w:rPr>
      </w:pPr>
      <w:r w:rsidRPr="00E14265">
        <w:rPr>
          <w:sz w:val="28"/>
          <w:szCs w:val="28"/>
        </w:rPr>
        <w:t>Таблица 52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81"/>
        <w:gridCol w:w="4103"/>
        <w:gridCol w:w="851"/>
        <w:gridCol w:w="1134"/>
        <w:gridCol w:w="1134"/>
        <w:gridCol w:w="1274"/>
        <w:gridCol w:w="1656"/>
        <w:gridCol w:w="1924"/>
        <w:gridCol w:w="1922"/>
      </w:tblGrid>
      <w:tr w:rsidR="00C0288D" w:rsidRPr="00E14265" w:rsidTr="00C0288D">
        <w:trPr>
          <w:trHeight w:val="355"/>
          <w:jc w:val="center"/>
        </w:trPr>
        <w:tc>
          <w:tcPr>
            <w:tcW w:w="19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b/>
                <w:bCs/>
                <w:sz w:val="20"/>
                <w:szCs w:val="20"/>
                <w:lang w:val="en-US"/>
              </w:rPr>
              <w:t>№</w:t>
            </w:r>
          </w:p>
        </w:tc>
        <w:tc>
          <w:tcPr>
            <w:tcW w:w="1407"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proofErr w:type="spellStart"/>
            <w:r w:rsidRPr="00E14265">
              <w:rPr>
                <w:rFonts w:eastAsia="Calibri"/>
                <w:b/>
                <w:spacing w:val="-1"/>
                <w:sz w:val="20"/>
                <w:szCs w:val="20"/>
                <w:lang w:val="en-US"/>
              </w:rPr>
              <w:t>Наименование</w:t>
            </w:r>
            <w:proofErr w:type="spellEnd"/>
            <w:r w:rsidR="00E14265">
              <w:rPr>
                <w:rFonts w:eastAsia="Calibri"/>
                <w:b/>
                <w:spacing w:val="-1"/>
                <w:sz w:val="20"/>
                <w:szCs w:val="20"/>
              </w:rPr>
              <w:t xml:space="preserve"> </w:t>
            </w:r>
            <w:proofErr w:type="spellStart"/>
            <w:r w:rsidRPr="00E14265">
              <w:rPr>
                <w:rFonts w:eastAsia="Calibri"/>
                <w:b/>
                <w:spacing w:val="-1"/>
                <w:sz w:val="20"/>
                <w:szCs w:val="20"/>
                <w:lang w:val="en-US"/>
              </w:rPr>
              <w:t>показателей</w:t>
            </w:r>
            <w:proofErr w:type="spellEnd"/>
            <w:r w:rsidR="00E14265">
              <w:rPr>
                <w:rFonts w:eastAsia="Calibri"/>
                <w:b/>
                <w:spacing w:val="-1"/>
                <w:sz w:val="20"/>
                <w:szCs w:val="20"/>
              </w:rPr>
              <w:t xml:space="preserve"> </w:t>
            </w:r>
            <w:proofErr w:type="spellStart"/>
            <w:r w:rsidRPr="00E14265">
              <w:rPr>
                <w:rFonts w:eastAsia="Calibri"/>
                <w:b/>
                <w:spacing w:val="-1"/>
                <w:sz w:val="20"/>
                <w:szCs w:val="20"/>
                <w:lang w:val="en-US"/>
              </w:rPr>
              <w:t>производственной</w:t>
            </w:r>
            <w:proofErr w:type="spellEnd"/>
            <w:r w:rsidR="00E14265">
              <w:rPr>
                <w:rFonts w:eastAsia="Calibri"/>
                <w:b/>
                <w:spacing w:val="-1"/>
                <w:sz w:val="20"/>
                <w:szCs w:val="20"/>
              </w:rPr>
              <w:t xml:space="preserve"> </w:t>
            </w:r>
            <w:proofErr w:type="spellStart"/>
            <w:r w:rsidRPr="00E14265">
              <w:rPr>
                <w:rFonts w:eastAsia="Calibri"/>
                <w:b/>
                <w:spacing w:val="-1"/>
                <w:sz w:val="20"/>
                <w:szCs w:val="20"/>
                <w:lang w:val="en-US"/>
              </w:rPr>
              <w:t>деятельности</w:t>
            </w:r>
            <w:proofErr w:type="spellEnd"/>
          </w:p>
        </w:tc>
        <w:tc>
          <w:tcPr>
            <w:tcW w:w="292"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ind w:firstLine="57"/>
              <w:jc w:val="center"/>
              <w:rPr>
                <w:rFonts w:eastAsia="Calibri"/>
                <w:sz w:val="20"/>
                <w:szCs w:val="20"/>
                <w:lang w:val="en-US"/>
              </w:rPr>
            </w:pPr>
            <w:proofErr w:type="spellStart"/>
            <w:r w:rsidRPr="00E14265">
              <w:rPr>
                <w:rFonts w:eastAsia="Calibri"/>
                <w:b/>
                <w:spacing w:val="-2"/>
                <w:sz w:val="20"/>
                <w:szCs w:val="20"/>
                <w:lang w:val="en-US"/>
              </w:rPr>
              <w:t>Ед.</w:t>
            </w:r>
            <w:r w:rsidRPr="00E14265">
              <w:rPr>
                <w:rFonts w:eastAsia="Calibri"/>
                <w:b/>
                <w:spacing w:val="-1"/>
                <w:sz w:val="20"/>
                <w:szCs w:val="20"/>
                <w:lang w:val="en-US"/>
              </w:rPr>
              <w:t>изм</w:t>
            </w:r>
            <w:proofErr w:type="spellEnd"/>
            <w:r w:rsidRPr="00E14265">
              <w:rPr>
                <w:rFonts w:eastAsia="Calibri"/>
                <w:b/>
                <w:spacing w:val="-1"/>
                <w:sz w:val="20"/>
                <w:szCs w:val="20"/>
                <w:lang w:val="en-US"/>
              </w:rPr>
              <w:t>.</w:t>
            </w:r>
          </w:p>
        </w:tc>
        <w:tc>
          <w:tcPr>
            <w:tcW w:w="38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widowControl w:val="0"/>
              <w:jc w:val="center"/>
              <w:rPr>
                <w:rFonts w:eastAsia="Calibri"/>
                <w:b/>
                <w:sz w:val="20"/>
                <w:szCs w:val="20"/>
              </w:rPr>
            </w:pPr>
            <w:r w:rsidRPr="00E14265">
              <w:rPr>
                <w:rFonts w:eastAsia="Calibri"/>
                <w:b/>
                <w:sz w:val="20"/>
                <w:szCs w:val="20"/>
              </w:rPr>
              <w:t>2019</w:t>
            </w:r>
          </w:p>
        </w:tc>
        <w:tc>
          <w:tcPr>
            <w:tcW w:w="38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b/>
                <w:sz w:val="20"/>
                <w:szCs w:val="20"/>
              </w:rPr>
            </w:pPr>
            <w:r w:rsidRPr="00E14265">
              <w:rPr>
                <w:rFonts w:eastAsia="Calibri"/>
                <w:b/>
                <w:sz w:val="20"/>
                <w:szCs w:val="20"/>
              </w:rPr>
              <w:t>2020</w:t>
            </w:r>
          </w:p>
        </w:tc>
        <w:tc>
          <w:tcPr>
            <w:tcW w:w="437"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widowControl w:val="0"/>
              <w:jc w:val="center"/>
              <w:rPr>
                <w:rFonts w:eastAsia="Calibri"/>
                <w:b/>
                <w:sz w:val="20"/>
                <w:szCs w:val="20"/>
              </w:rPr>
            </w:pPr>
            <w:r w:rsidRPr="00E14265">
              <w:rPr>
                <w:rFonts w:eastAsia="Calibri"/>
                <w:b/>
                <w:sz w:val="20"/>
                <w:szCs w:val="20"/>
              </w:rPr>
              <w:t>2021</w:t>
            </w:r>
          </w:p>
        </w:tc>
        <w:tc>
          <w:tcPr>
            <w:tcW w:w="568"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widowControl w:val="0"/>
              <w:jc w:val="center"/>
              <w:rPr>
                <w:rFonts w:eastAsia="Calibri"/>
                <w:b/>
                <w:sz w:val="20"/>
                <w:szCs w:val="20"/>
              </w:rPr>
            </w:pPr>
            <w:r w:rsidRPr="00E14265">
              <w:rPr>
                <w:rFonts w:eastAsia="Calibri"/>
                <w:b/>
                <w:sz w:val="20"/>
                <w:szCs w:val="20"/>
              </w:rPr>
              <w:t>2022</w:t>
            </w:r>
          </w:p>
        </w:tc>
        <w:tc>
          <w:tcPr>
            <w:tcW w:w="660"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widowControl w:val="0"/>
              <w:jc w:val="center"/>
              <w:rPr>
                <w:rFonts w:eastAsia="Calibri"/>
                <w:b/>
                <w:sz w:val="20"/>
                <w:szCs w:val="20"/>
              </w:rPr>
            </w:pPr>
            <w:r w:rsidRPr="00E14265">
              <w:rPr>
                <w:rFonts w:eastAsia="Calibri"/>
                <w:b/>
                <w:sz w:val="20"/>
                <w:szCs w:val="20"/>
              </w:rPr>
              <w:t>2023</w:t>
            </w:r>
          </w:p>
        </w:tc>
        <w:tc>
          <w:tcPr>
            <w:tcW w:w="65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b/>
                <w:sz w:val="20"/>
                <w:szCs w:val="20"/>
              </w:rPr>
            </w:pPr>
            <w:r w:rsidRPr="00E14265">
              <w:rPr>
                <w:rFonts w:eastAsia="Calibri"/>
                <w:b/>
                <w:sz w:val="20"/>
                <w:szCs w:val="20"/>
              </w:rPr>
              <w:t>2024</w:t>
            </w:r>
            <w:r w:rsidRPr="00E14265">
              <w:rPr>
                <w:rFonts w:eastAsia="Calibri"/>
                <w:b/>
                <w:sz w:val="20"/>
                <w:szCs w:val="20"/>
                <w:lang w:val="en-US"/>
              </w:rPr>
              <w:t>-203</w:t>
            </w:r>
            <w:r w:rsidRPr="00E14265">
              <w:rPr>
                <w:rFonts w:eastAsia="Calibri"/>
                <w:b/>
                <w:sz w:val="20"/>
                <w:szCs w:val="20"/>
              </w:rPr>
              <w:t>8</w:t>
            </w:r>
          </w:p>
        </w:tc>
      </w:tr>
      <w:tr w:rsidR="00C0288D" w:rsidRPr="00E14265" w:rsidTr="00C0288D">
        <w:trPr>
          <w:trHeight w:val="20"/>
          <w:jc w:val="center"/>
        </w:trPr>
        <w:tc>
          <w:tcPr>
            <w:tcW w:w="19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1</w:t>
            </w:r>
          </w:p>
        </w:tc>
        <w:tc>
          <w:tcPr>
            <w:tcW w:w="1407"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ind w:left="179"/>
              <w:rPr>
                <w:rFonts w:eastAsia="Calibri"/>
                <w:sz w:val="20"/>
                <w:szCs w:val="20"/>
                <w:lang w:val="en-US"/>
              </w:rPr>
            </w:pPr>
            <w:proofErr w:type="spellStart"/>
            <w:r w:rsidRPr="00E14265">
              <w:rPr>
                <w:rFonts w:eastAsia="Calibri"/>
                <w:spacing w:val="-1"/>
                <w:sz w:val="20"/>
                <w:szCs w:val="20"/>
                <w:lang w:val="en-US"/>
              </w:rPr>
              <w:t>Объем</w:t>
            </w:r>
            <w:proofErr w:type="spellEnd"/>
            <w:r w:rsidR="00E14265">
              <w:rPr>
                <w:rFonts w:eastAsia="Calibri"/>
                <w:spacing w:val="-1"/>
                <w:sz w:val="20"/>
                <w:szCs w:val="20"/>
              </w:rPr>
              <w:t xml:space="preserve"> </w:t>
            </w:r>
            <w:proofErr w:type="spellStart"/>
            <w:r w:rsidRPr="00E14265">
              <w:rPr>
                <w:rFonts w:eastAsia="Calibri"/>
                <w:spacing w:val="-1"/>
                <w:sz w:val="20"/>
                <w:szCs w:val="20"/>
                <w:lang w:val="en-US"/>
              </w:rPr>
              <w:t>поднятой</w:t>
            </w:r>
            <w:proofErr w:type="spellEnd"/>
            <w:r w:rsidR="00E14265">
              <w:rPr>
                <w:rFonts w:eastAsia="Calibri"/>
                <w:spacing w:val="-1"/>
                <w:sz w:val="20"/>
                <w:szCs w:val="20"/>
              </w:rPr>
              <w:t xml:space="preserve"> </w:t>
            </w:r>
            <w:proofErr w:type="spellStart"/>
            <w:r w:rsidRPr="00E14265">
              <w:rPr>
                <w:rFonts w:eastAsia="Calibri"/>
                <w:spacing w:val="-1"/>
                <w:sz w:val="20"/>
                <w:szCs w:val="20"/>
                <w:lang w:val="en-US"/>
              </w:rPr>
              <w:t>воды</w:t>
            </w:r>
            <w:proofErr w:type="spellEnd"/>
          </w:p>
        </w:tc>
        <w:tc>
          <w:tcPr>
            <w:tcW w:w="292"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тыс.м</w:t>
            </w:r>
            <w:r w:rsidRPr="00E14265">
              <w:rPr>
                <w:rFonts w:eastAsia="Calibri"/>
                <w:sz w:val="20"/>
                <w:szCs w:val="20"/>
                <w:vertAlign w:val="superscript"/>
                <w:lang w:val="en-US"/>
              </w:rPr>
              <w:t>3</w:t>
            </w:r>
          </w:p>
        </w:tc>
        <w:tc>
          <w:tcPr>
            <w:tcW w:w="38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593,9</w:t>
            </w:r>
          </w:p>
        </w:tc>
        <w:tc>
          <w:tcPr>
            <w:tcW w:w="38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jc w:val="center"/>
              <w:rPr>
                <w:color w:val="000000"/>
                <w:sz w:val="20"/>
                <w:szCs w:val="20"/>
              </w:rPr>
            </w:pPr>
            <w:r w:rsidRPr="00E14265">
              <w:rPr>
                <w:color w:val="000000"/>
                <w:sz w:val="20"/>
                <w:szCs w:val="20"/>
              </w:rPr>
              <w:t>593,9</w:t>
            </w:r>
          </w:p>
        </w:tc>
        <w:tc>
          <w:tcPr>
            <w:tcW w:w="437"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665,0</w:t>
            </w:r>
          </w:p>
        </w:tc>
        <w:tc>
          <w:tcPr>
            <w:tcW w:w="568"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665,0</w:t>
            </w:r>
          </w:p>
        </w:tc>
        <w:tc>
          <w:tcPr>
            <w:tcW w:w="660"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665,0</w:t>
            </w:r>
          </w:p>
        </w:tc>
        <w:tc>
          <w:tcPr>
            <w:tcW w:w="65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665,0</w:t>
            </w:r>
          </w:p>
        </w:tc>
      </w:tr>
      <w:tr w:rsidR="00C0288D" w:rsidRPr="00E14265" w:rsidTr="00C0288D">
        <w:trPr>
          <w:trHeight w:val="20"/>
          <w:jc w:val="center"/>
        </w:trPr>
        <w:tc>
          <w:tcPr>
            <w:tcW w:w="19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2</w:t>
            </w:r>
          </w:p>
        </w:tc>
        <w:tc>
          <w:tcPr>
            <w:tcW w:w="1407"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ind w:left="179"/>
              <w:rPr>
                <w:rFonts w:eastAsia="Calibri"/>
                <w:sz w:val="20"/>
                <w:szCs w:val="20"/>
              </w:rPr>
            </w:pPr>
            <w:r w:rsidRPr="00E14265">
              <w:rPr>
                <w:rFonts w:eastAsia="Calibri"/>
                <w:spacing w:val="-1"/>
                <w:sz w:val="20"/>
                <w:szCs w:val="20"/>
              </w:rPr>
              <w:t xml:space="preserve">Объем воды полученной </w:t>
            </w:r>
            <w:r w:rsidRPr="00E14265">
              <w:rPr>
                <w:rFonts w:eastAsia="Calibri"/>
                <w:spacing w:val="-3"/>
                <w:sz w:val="20"/>
                <w:szCs w:val="20"/>
              </w:rPr>
              <w:t xml:space="preserve">со </w:t>
            </w:r>
            <w:r w:rsidRPr="00E14265">
              <w:rPr>
                <w:rFonts w:eastAsia="Calibri"/>
                <w:spacing w:val="-1"/>
                <w:sz w:val="20"/>
                <w:szCs w:val="20"/>
              </w:rPr>
              <w:t>стороны</w:t>
            </w:r>
          </w:p>
        </w:tc>
        <w:tc>
          <w:tcPr>
            <w:tcW w:w="292"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тыс.м</w:t>
            </w:r>
            <w:r w:rsidRPr="00E14265">
              <w:rPr>
                <w:rFonts w:eastAsia="Calibri"/>
                <w:sz w:val="20"/>
                <w:szCs w:val="20"/>
                <w:vertAlign w:val="superscript"/>
                <w:lang w:val="en-US"/>
              </w:rPr>
              <w:t>3</w:t>
            </w:r>
          </w:p>
        </w:tc>
        <w:tc>
          <w:tcPr>
            <w:tcW w:w="38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jc w:val="center"/>
              <w:rPr>
                <w:color w:val="000000"/>
                <w:sz w:val="20"/>
                <w:szCs w:val="20"/>
              </w:rPr>
            </w:pPr>
            <w:r w:rsidRPr="00E14265">
              <w:rPr>
                <w:color w:val="000000"/>
                <w:sz w:val="20"/>
                <w:szCs w:val="20"/>
              </w:rPr>
              <w:t>-</w:t>
            </w:r>
          </w:p>
        </w:tc>
        <w:tc>
          <w:tcPr>
            <w:tcW w:w="437"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w:t>
            </w:r>
          </w:p>
        </w:tc>
        <w:tc>
          <w:tcPr>
            <w:tcW w:w="568"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w:t>
            </w:r>
          </w:p>
        </w:tc>
        <w:tc>
          <w:tcPr>
            <w:tcW w:w="660"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w:t>
            </w:r>
          </w:p>
        </w:tc>
        <w:tc>
          <w:tcPr>
            <w:tcW w:w="65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w:t>
            </w:r>
          </w:p>
        </w:tc>
      </w:tr>
      <w:tr w:rsidR="00C0288D" w:rsidRPr="00E14265" w:rsidTr="00C0288D">
        <w:trPr>
          <w:trHeight w:val="20"/>
          <w:jc w:val="center"/>
        </w:trPr>
        <w:tc>
          <w:tcPr>
            <w:tcW w:w="19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3</w:t>
            </w:r>
          </w:p>
        </w:tc>
        <w:tc>
          <w:tcPr>
            <w:tcW w:w="1407"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ind w:left="179"/>
              <w:rPr>
                <w:rFonts w:eastAsia="Calibri"/>
                <w:sz w:val="20"/>
                <w:szCs w:val="20"/>
              </w:rPr>
            </w:pPr>
            <w:r w:rsidRPr="00E14265">
              <w:rPr>
                <w:rFonts w:eastAsia="Calibri"/>
                <w:spacing w:val="-1"/>
                <w:sz w:val="20"/>
                <w:szCs w:val="20"/>
              </w:rPr>
              <w:t xml:space="preserve">Объем воды, используемой </w:t>
            </w:r>
            <w:r w:rsidRPr="00E14265">
              <w:rPr>
                <w:rFonts w:eastAsia="Calibri"/>
                <w:sz w:val="20"/>
                <w:szCs w:val="20"/>
              </w:rPr>
              <w:t xml:space="preserve">на </w:t>
            </w:r>
            <w:r w:rsidRPr="00E14265">
              <w:rPr>
                <w:rFonts w:eastAsia="Calibri"/>
                <w:spacing w:val="-1"/>
                <w:sz w:val="20"/>
                <w:szCs w:val="20"/>
              </w:rPr>
              <w:t xml:space="preserve">технологические </w:t>
            </w:r>
            <w:r w:rsidRPr="00E14265">
              <w:rPr>
                <w:rFonts w:eastAsia="Calibri"/>
                <w:spacing w:val="-3"/>
                <w:sz w:val="20"/>
                <w:szCs w:val="20"/>
              </w:rPr>
              <w:t>нужды</w:t>
            </w:r>
          </w:p>
        </w:tc>
        <w:tc>
          <w:tcPr>
            <w:tcW w:w="292"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тыс.м</w:t>
            </w:r>
            <w:r w:rsidRPr="00E14265">
              <w:rPr>
                <w:rFonts w:eastAsia="Calibri"/>
                <w:sz w:val="20"/>
                <w:szCs w:val="20"/>
                <w:vertAlign w:val="superscript"/>
                <w:lang w:val="en-US"/>
              </w:rPr>
              <w:t>3</w:t>
            </w:r>
          </w:p>
        </w:tc>
        <w:tc>
          <w:tcPr>
            <w:tcW w:w="38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2,1</w:t>
            </w:r>
          </w:p>
        </w:tc>
        <w:tc>
          <w:tcPr>
            <w:tcW w:w="38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jc w:val="center"/>
              <w:rPr>
                <w:color w:val="000000"/>
                <w:sz w:val="20"/>
                <w:szCs w:val="20"/>
              </w:rPr>
            </w:pPr>
            <w:r w:rsidRPr="00E14265">
              <w:rPr>
                <w:color w:val="000000"/>
                <w:sz w:val="20"/>
                <w:szCs w:val="20"/>
              </w:rPr>
              <w:t>2,1</w:t>
            </w:r>
          </w:p>
        </w:tc>
        <w:tc>
          <w:tcPr>
            <w:tcW w:w="437"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2,8</w:t>
            </w:r>
          </w:p>
        </w:tc>
        <w:tc>
          <w:tcPr>
            <w:tcW w:w="568"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2,8</w:t>
            </w:r>
          </w:p>
        </w:tc>
        <w:tc>
          <w:tcPr>
            <w:tcW w:w="660"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2,8</w:t>
            </w:r>
          </w:p>
        </w:tc>
        <w:tc>
          <w:tcPr>
            <w:tcW w:w="65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2,8</w:t>
            </w:r>
          </w:p>
        </w:tc>
      </w:tr>
      <w:tr w:rsidR="00C0288D" w:rsidRPr="00E14265" w:rsidTr="00C0288D">
        <w:trPr>
          <w:trHeight w:val="20"/>
          <w:jc w:val="center"/>
        </w:trPr>
        <w:tc>
          <w:tcPr>
            <w:tcW w:w="19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4</w:t>
            </w:r>
          </w:p>
        </w:tc>
        <w:tc>
          <w:tcPr>
            <w:tcW w:w="1407"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ind w:left="179"/>
              <w:rPr>
                <w:rFonts w:eastAsia="Calibri"/>
                <w:sz w:val="20"/>
                <w:szCs w:val="20"/>
              </w:rPr>
            </w:pPr>
            <w:r w:rsidRPr="00E14265">
              <w:rPr>
                <w:rFonts w:eastAsia="Calibri"/>
                <w:spacing w:val="-1"/>
                <w:sz w:val="20"/>
                <w:szCs w:val="20"/>
              </w:rPr>
              <w:t>Объем воды, пропущенной через очистные сооружения</w:t>
            </w:r>
          </w:p>
        </w:tc>
        <w:tc>
          <w:tcPr>
            <w:tcW w:w="292"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тыс.м</w:t>
            </w:r>
            <w:r w:rsidRPr="00E14265">
              <w:rPr>
                <w:rFonts w:eastAsia="Calibri"/>
                <w:sz w:val="20"/>
                <w:szCs w:val="20"/>
                <w:vertAlign w:val="superscript"/>
                <w:lang w:val="en-US"/>
              </w:rPr>
              <w:t>3</w:t>
            </w:r>
          </w:p>
        </w:tc>
        <w:tc>
          <w:tcPr>
            <w:tcW w:w="38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432</w:t>
            </w:r>
          </w:p>
        </w:tc>
        <w:tc>
          <w:tcPr>
            <w:tcW w:w="38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jc w:val="center"/>
              <w:rPr>
                <w:color w:val="000000"/>
                <w:sz w:val="20"/>
                <w:szCs w:val="20"/>
              </w:rPr>
            </w:pPr>
            <w:r w:rsidRPr="00E14265">
              <w:rPr>
                <w:color w:val="000000"/>
                <w:sz w:val="20"/>
                <w:szCs w:val="20"/>
              </w:rPr>
              <w:t>432</w:t>
            </w:r>
          </w:p>
        </w:tc>
        <w:tc>
          <w:tcPr>
            <w:tcW w:w="437"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480,0</w:t>
            </w:r>
          </w:p>
        </w:tc>
        <w:tc>
          <w:tcPr>
            <w:tcW w:w="568"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480,0</w:t>
            </w:r>
          </w:p>
        </w:tc>
        <w:tc>
          <w:tcPr>
            <w:tcW w:w="660"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480,0</w:t>
            </w:r>
          </w:p>
        </w:tc>
        <w:tc>
          <w:tcPr>
            <w:tcW w:w="65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480,0</w:t>
            </w:r>
          </w:p>
        </w:tc>
      </w:tr>
      <w:tr w:rsidR="00C0288D" w:rsidRPr="00E14265" w:rsidTr="00C0288D">
        <w:trPr>
          <w:trHeight w:val="20"/>
          <w:jc w:val="center"/>
        </w:trPr>
        <w:tc>
          <w:tcPr>
            <w:tcW w:w="19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5</w:t>
            </w:r>
          </w:p>
        </w:tc>
        <w:tc>
          <w:tcPr>
            <w:tcW w:w="1407"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ind w:left="179"/>
              <w:rPr>
                <w:rFonts w:eastAsia="Calibri"/>
                <w:sz w:val="20"/>
                <w:szCs w:val="20"/>
              </w:rPr>
            </w:pPr>
            <w:r w:rsidRPr="00E14265">
              <w:rPr>
                <w:rFonts w:eastAsia="Calibri"/>
                <w:spacing w:val="-1"/>
                <w:sz w:val="20"/>
                <w:szCs w:val="20"/>
              </w:rPr>
              <w:t xml:space="preserve">Объем воды поданной </w:t>
            </w:r>
            <w:r w:rsidRPr="00E14265">
              <w:rPr>
                <w:rFonts w:eastAsia="Calibri"/>
                <w:sz w:val="20"/>
                <w:szCs w:val="20"/>
              </w:rPr>
              <w:t>в</w:t>
            </w:r>
            <w:r w:rsidRPr="00E14265">
              <w:rPr>
                <w:rFonts w:eastAsia="Calibri"/>
                <w:spacing w:val="-1"/>
                <w:sz w:val="20"/>
                <w:szCs w:val="20"/>
              </w:rPr>
              <w:t xml:space="preserve"> сеть</w:t>
            </w:r>
          </w:p>
        </w:tc>
        <w:tc>
          <w:tcPr>
            <w:tcW w:w="292"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тыс.м</w:t>
            </w:r>
            <w:r w:rsidRPr="00E14265">
              <w:rPr>
                <w:rFonts w:eastAsia="Calibri"/>
                <w:sz w:val="20"/>
                <w:szCs w:val="20"/>
                <w:vertAlign w:val="superscript"/>
                <w:lang w:val="en-US"/>
              </w:rPr>
              <w:t>3</w:t>
            </w:r>
          </w:p>
        </w:tc>
        <w:tc>
          <w:tcPr>
            <w:tcW w:w="38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593,9</w:t>
            </w:r>
          </w:p>
        </w:tc>
        <w:tc>
          <w:tcPr>
            <w:tcW w:w="38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jc w:val="center"/>
              <w:rPr>
                <w:color w:val="000000"/>
                <w:sz w:val="20"/>
                <w:szCs w:val="20"/>
              </w:rPr>
            </w:pPr>
            <w:r w:rsidRPr="00E14265">
              <w:rPr>
                <w:color w:val="000000"/>
                <w:sz w:val="20"/>
                <w:szCs w:val="20"/>
              </w:rPr>
              <w:t>593,9</w:t>
            </w:r>
          </w:p>
        </w:tc>
        <w:tc>
          <w:tcPr>
            <w:tcW w:w="437"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665,0</w:t>
            </w:r>
          </w:p>
        </w:tc>
        <w:tc>
          <w:tcPr>
            <w:tcW w:w="568"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665,0</w:t>
            </w:r>
          </w:p>
        </w:tc>
        <w:tc>
          <w:tcPr>
            <w:tcW w:w="660"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665,0</w:t>
            </w:r>
          </w:p>
        </w:tc>
        <w:tc>
          <w:tcPr>
            <w:tcW w:w="65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665,0</w:t>
            </w:r>
          </w:p>
        </w:tc>
      </w:tr>
      <w:tr w:rsidR="00C0288D" w:rsidRPr="00E14265" w:rsidTr="00C0288D">
        <w:trPr>
          <w:trHeight w:val="20"/>
          <w:jc w:val="center"/>
        </w:trPr>
        <w:tc>
          <w:tcPr>
            <w:tcW w:w="19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6</w:t>
            </w:r>
          </w:p>
        </w:tc>
        <w:tc>
          <w:tcPr>
            <w:tcW w:w="1407"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ind w:left="179"/>
              <w:rPr>
                <w:rFonts w:eastAsia="Calibri"/>
                <w:sz w:val="20"/>
                <w:szCs w:val="20"/>
                <w:lang w:val="en-US"/>
              </w:rPr>
            </w:pPr>
            <w:proofErr w:type="spellStart"/>
            <w:r w:rsidRPr="00E14265">
              <w:rPr>
                <w:rFonts w:eastAsia="Calibri"/>
                <w:sz w:val="20"/>
                <w:szCs w:val="20"/>
                <w:lang w:val="en-US"/>
              </w:rPr>
              <w:t>Потери</w:t>
            </w:r>
            <w:proofErr w:type="spellEnd"/>
            <w:r w:rsidR="00E14265">
              <w:rPr>
                <w:rFonts w:eastAsia="Calibri"/>
                <w:sz w:val="20"/>
                <w:szCs w:val="20"/>
              </w:rPr>
              <w:t xml:space="preserve"> </w:t>
            </w:r>
            <w:proofErr w:type="spellStart"/>
            <w:r w:rsidRPr="00E14265">
              <w:rPr>
                <w:rFonts w:eastAsia="Calibri"/>
                <w:spacing w:val="-1"/>
                <w:sz w:val="20"/>
                <w:szCs w:val="20"/>
                <w:lang w:val="en-US"/>
              </w:rPr>
              <w:t>воды</w:t>
            </w:r>
            <w:proofErr w:type="spellEnd"/>
            <w:r w:rsidR="00E14265">
              <w:rPr>
                <w:rFonts w:eastAsia="Calibri"/>
                <w:spacing w:val="-1"/>
                <w:sz w:val="20"/>
                <w:szCs w:val="20"/>
              </w:rPr>
              <w:t xml:space="preserve"> </w:t>
            </w:r>
            <w:r w:rsidRPr="00E14265">
              <w:rPr>
                <w:rFonts w:eastAsia="Calibri"/>
                <w:sz w:val="20"/>
                <w:szCs w:val="20"/>
                <w:lang w:val="en-US"/>
              </w:rPr>
              <w:t>в</w:t>
            </w:r>
            <w:r w:rsidR="00E14265">
              <w:rPr>
                <w:rFonts w:eastAsia="Calibri"/>
                <w:sz w:val="20"/>
                <w:szCs w:val="20"/>
              </w:rPr>
              <w:t xml:space="preserve"> </w:t>
            </w:r>
            <w:proofErr w:type="spellStart"/>
            <w:r w:rsidRPr="00E14265">
              <w:rPr>
                <w:rFonts w:eastAsia="Calibri"/>
                <w:spacing w:val="-1"/>
                <w:sz w:val="20"/>
                <w:szCs w:val="20"/>
                <w:lang w:val="en-US"/>
              </w:rPr>
              <w:t>сети</w:t>
            </w:r>
            <w:proofErr w:type="spellEnd"/>
          </w:p>
        </w:tc>
        <w:tc>
          <w:tcPr>
            <w:tcW w:w="292"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тыс.м</w:t>
            </w:r>
            <w:r w:rsidRPr="00E14265">
              <w:rPr>
                <w:rFonts w:eastAsia="Calibri"/>
                <w:sz w:val="20"/>
                <w:szCs w:val="20"/>
                <w:vertAlign w:val="superscript"/>
                <w:lang w:val="en-US"/>
              </w:rPr>
              <w:t>3</w:t>
            </w:r>
          </w:p>
        </w:tc>
        <w:tc>
          <w:tcPr>
            <w:tcW w:w="38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72,9</w:t>
            </w:r>
          </w:p>
        </w:tc>
        <w:tc>
          <w:tcPr>
            <w:tcW w:w="38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jc w:val="center"/>
              <w:rPr>
                <w:color w:val="000000"/>
                <w:sz w:val="20"/>
                <w:szCs w:val="20"/>
              </w:rPr>
            </w:pPr>
            <w:r w:rsidRPr="00E14265">
              <w:rPr>
                <w:color w:val="000000"/>
                <w:sz w:val="20"/>
                <w:szCs w:val="20"/>
              </w:rPr>
              <w:t>72,9</w:t>
            </w:r>
          </w:p>
        </w:tc>
        <w:tc>
          <w:tcPr>
            <w:tcW w:w="437"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30,0</w:t>
            </w:r>
          </w:p>
        </w:tc>
        <w:tc>
          <w:tcPr>
            <w:tcW w:w="568"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30,0</w:t>
            </w:r>
          </w:p>
        </w:tc>
        <w:tc>
          <w:tcPr>
            <w:tcW w:w="660"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30,0</w:t>
            </w:r>
          </w:p>
        </w:tc>
        <w:tc>
          <w:tcPr>
            <w:tcW w:w="65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30,0</w:t>
            </w:r>
          </w:p>
        </w:tc>
      </w:tr>
      <w:tr w:rsidR="00C0288D" w:rsidRPr="00E14265" w:rsidTr="00C0288D">
        <w:trPr>
          <w:trHeight w:val="20"/>
          <w:jc w:val="center"/>
        </w:trPr>
        <w:tc>
          <w:tcPr>
            <w:tcW w:w="19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7</w:t>
            </w:r>
          </w:p>
        </w:tc>
        <w:tc>
          <w:tcPr>
            <w:tcW w:w="1407"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ind w:left="179"/>
              <w:rPr>
                <w:rFonts w:eastAsia="Calibri"/>
                <w:sz w:val="20"/>
                <w:szCs w:val="20"/>
              </w:rPr>
            </w:pPr>
            <w:r w:rsidRPr="00E14265">
              <w:rPr>
                <w:rFonts w:eastAsia="Calibri"/>
                <w:spacing w:val="-1"/>
                <w:sz w:val="20"/>
                <w:szCs w:val="20"/>
              </w:rPr>
              <w:t xml:space="preserve">Объем реализации воды, </w:t>
            </w:r>
            <w:r w:rsidRPr="00E14265">
              <w:rPr>
                <w:rFonts w:eastAsia="Calibri"/>
                <w:sz w:val="20"/>
                <w:szCs w:val="20"/>
              </w:rPr>
              <w:t>в т.ч:</w:t>
            </w:r>
          </w:p>
        </w:tc>
        <w:tc>
          <w:tcPr>
            <w:tcW w:w="292"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тыс.м</w:t>
            </w:r>
            <w:r w:rsidRPr="00E14265">
              <w:rPr>
                <w:rFonts w:eastAsia="Calibri"/>
                <w:sz w:val="20"/>
                <w:szCs w:val="20"/>
                <w:vertAlign w:val="superscript"/>
                <w:lang w:val="en-US"/>
              </w:rPr>
              <w:t>3</w:t>
            </w:r>
          </w:p>
        </w:tc>
        <w:tc>
          <w:tcPr>
            <w:tcW w:w="38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520,9</w:t>
            </w:r>
          </w:p>
        </w:tc>
        <w:tc>
          <w:tcPr>
            <w:tcW w:w="38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jc w:val="center"/>
              <w:rPr>
                <w:color w:val="000000"/>
                <w:sz w:val="20"/>
                <w:szCs w:val="20"/>
              </w:rPr>
            </w:pPr>
            <w:r w:rsidRPr="00E14265">
              <w:rPr>
                <w:color w:val="000000"/>
                <w:sz w:val="20"/>
                <w:szCs w:val="20"/>
              </w:rPr>
              <w:t>520,9</w:t>
            </w:r>
          </w:p>
        </w:tc>
        <w:tc>
          <w:tcPr>
            <w:tcW w:w="437"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680,0</w:t>
            </w:r>
          </w:p>
        </w:tc>
        <w:tc>
          <w:tcPr>
            <w:tcW w:w="568"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680,0</w:t>
            </w:r>
          </w:p>
        </w:tc>
        <w:tc>
          <w:tcPr>
            <w:tcW w:w="660"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680,0</w:t>
            </w:r>
          </w:p>
        </w:tc>
        <w:tc>
          <w:tcPr>
            <w:tcW w:w="65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680,0</w:t>
            </w:r>
          </w:p>
        </w:tc>
      </w:tr>
      <w:tr w:rsidR="00C0288D" w:rsidRPr="00E14265" w:rsidTr="00C0288D">
        <w:trPr>
          <w:trHeight w:val="20"/>
          <w:jc w:val="center"/>
        </w:trPr>
        <w:tc>
          <w:tcPr>
            <w:tcW w:w="19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7.1</w:t>
            </w:r>
          </w:p>
        </w:tc>
        <w:tc>
          <w:tcPr>
            <w:tcW w:w="1407"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ind w:left="179"/>
              <w:rPr>
                <w:rFonts w:eastAsia="Calibri"/>
                <w:sz w:val="20"/>
                <w:szCs w:val="20"/>
                <w:lang w:val="en-US"/>
              </w:rPr>
            </w:pPr>
            <w:r w:rsidRPr="00E14265">
              <w:rPr>
                <w:rFonts w:eastAsia="Calibri"/>
                <w:sz w:val="20"/>
                <w:szCs w:val="20"/>
                <w:lang w:val="en-US"/>
              </w:rPr>
              <w:t>-</w:t>
            </w:r>
            <w:proofErr w:type="spellStart"/>
            <w:r w:rsidRPr="00E14265">
              <w:rPr>
                <w:rFonts w:eastAsia="Calibri"/>
                <w:spacing w:val="-1"/>
                <w:sz w:val="20"/>
                <w:szCs w:val="20"/>
                <w:lang w:val="en-US"/>
              </w:rPr>
              <w:t>Отпущенной</w:t>
            </w:r>
            <w:proofErr w:type="spellEnd"/>
            <w:r w:rsidR="00E14265">
              <w:rPr>
                <w:rFonts w:eastAsia="Calibri"/>
                <w:spacing w:val="-1"/>
                <w:sz w:val="20"/>
                <w:szCs w:val="20"/>
              </w:rPr>
              <w:t xml:space="preserve"> </w:t>
            </w:r>
            <w:proofErr w:type="spellStart"/>
            <w:r w:rsidRPr="00E14265">
              <w:rPr>
                <w:rFonts w:eastAsia="Calibri"/>
                <w:spacing w:val="-1"/>
                <w:sz w:val="20"/>
                <w:szCs w:val="20"/>
                <w:lang w:val="en-US"/>
              </w:rPr>
              <w:t>воды</w:t>
            </w:r>
            <w:proofErr w:type="spellEnd"/>
            <w:r w:rsidR="00E14265">
              <w:rPr>
                <w:rFonts w:eastAsia="Calibri"/>
                <w:spacing w:val="-1"/>
                <w:sz w:val="20"/>
                <w:szCs w:val="20"/>
              </w:rPr>
              <w:t xml:space="preserve"> </w:t>
            </w:r>
            <w:proofErr w:type="spellStart"/>
            <w:r w:rsidRPr="00E14265">
              <w:rPr>
                <w:rFonts w:eastAsia="Calibri"/>
                <w:spacing w:val="-2"/>
                <w:sz w:val="20"/>
                <w:szCs w:val="20"/>
                <w:lang w:val="en-US"/>
              </w:rPr>
              <w:t>другим</w:t>
            </w:r>
            <w:proofErr w:type="spellEnd"/>
            <w:r w:rsidR="00E14265">
              <w:rPr>
                <w:rFonts w:eastAsia="Calibri"/>
                <w:spacing w:val="-2"/>
                <w:sz w:val="20"/>
                <w:szCs w:val="20"/>
              </w:rPr>
              <w:t xml:space="preserve"> </w:t>
            </w:r>
            <w:proofErr w:type="spellStart"/>
            <w:r w:rsidRPr="00E14265">
              <w:rPr>
                <w:rFonts w:eastAsia="Calibri"/>
                <w:spacing w:val="-1"/>
                <w:sz w:val="20"/>
                <w:szCs w:val="20"/>
                <w:lang w:val="en-US"/>
              </w:rPr>
              <w:t>водопроводом</w:t>
            </w:r>
            <w:proofErr w:type="spellEnd"/>
          </w:p>
        </w:tc>
        <w:tc>
          <w:tcPr>
            <w:tcW w:w="292"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тыс.м</w:t>
            </w:r>
            <w:r w:rsidRPr="00E14265">
              <w:rPr>
                <w:rFonts w:eastAsia="Calibri"/>
                <w:sz w:val="20"/>
                <w:szCs w:val="20"/>
                <w:vertAlign w:val="superscript"/>
                <w:lang w:val="en-US"/>
              </w:rPr>
              <w:t>3</w:t>
            </w:r>
          </w:p>
        </w:tc>
        <w:tc>
          <w:tcPr>
            <w:tcW w:w="38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jc w:val="center"/>
              <w:rPr>
                <w:color w:val="000000"/>
                <w:sz w:val="20"/>
                <w:szCs w:val="20"/>
              </w:rPr>
            </w:pPr>
            <w:r w:rsidRPr="00E14265">
              <w:rPr>
                <w:color w:val="000000"/>
                <w:sz w:val="20"/>
                <w:szCs w:val="20"/>
              </w:rPr>
              <w:t>-</w:t>
            </w:r>
          </w:p>
        </w:tc>
        <w:tc>
          <w:tcPr>
            <w:tcW w:w="437"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w:t>
            </w:r>
          </w:p>
        </w:tc>
        <w:tc>
          <w:tcPr>
            <w:tcW w:w="568"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w:t>
            </w:r>
          </w:p>
        </w:tc>
        <w:tc>
          <w:tcPr>
            <w:tcW w:w="660"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w:t>
            </w:r>
          </w:p>
        </w:tc>
        <w:tc>
          <w:tcPr>
            <w:tcW w:w="65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w:t>
            </w:r>
          </w:p>
        </w:tc>
      </w:tr>
      <w:tr w:rsidR="00C0288D" w:rsidRPr="00E14265" w:rsidTr="00C0288D">
        <w:trPr>
          <w:trHeight w:val="20"/>
          <w:jc w:val="center"/>
        </w:trPr>
        <w:tc>
          <w:tcPr>
            <w:tcW w:w="19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7.2</w:t>
            </w:r>
          </w:p>
        </w:tc>
        <w:tc>
          <w:tcPr>
            <w:tcW w:w="1407"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ind w:left="179"/>
              <w:rPr>
                <w:rFonts w:eastAsia="Calibri"/>
                <w:sz w:val="20"/>
                <w:szCs w:val="20"/>
                <w:lang w:val="en-US"/>
              </w:rPr>
            </w:pPr>
            <w:r w:rsidRPr="00E14265">
              <w:rPr>
                <w:rFonts w:eastAsia="Calibri"/>
                <w:sz w:val="20"/>
                <w:szCs w:val="20"/>
                <w:lang w:val="en-US"/>
              </w:rPr>
              <w:t>-</w:t>
            </w:r>
            <w:proofErr w:type="spellStart"/>
            <w:r w:rsidRPr="00E14265">
              <w:rPr>
                <w:rFonts w:eastAsia="Calibri"/>
                <w:spacing w:val="-1"/>
                <w:sz w:val="20"/>
                <w:szCs w:val="20"/>
                <w:lang w:val="en-US"/>
              </w:rPr>
              <w:t>Населению</w:t>
            </w:r>
            <w:proofErr w:type="spellEnd"/>
            <w:r w:rsidR="00E14265">
              <w:rPr>
                <w:rFonts w:eastAsia="Calibri"/>
                <w:spacing w:val="-1"/>
                <w:sz w:val="20"/>
                <w:szCs w:val="20"/>
              </w:rPr>
              <w:t xml:space="preserve"> </w:t>
            </w:r>
            <w:proofErr w:type="spellStart"/>
            <w:r w:rsidRPr="00E14265">
              <w:rPr>
                <w:rFonts w:eastAsia="Calibri"/>
                <w:spacing w:val="-2"/>
                <w:sz w:val="20"/>
                <w:szCs w:val="20"/>
                <w:lang w:val="en-US"/>
              </w:rPr>
              <w:t>по</w:t>
            </w:r>
            <w:proofErr w:type="spellEnd"/>
            <w:r w:rsidR="00E14265">
              <w:rPr>
                <w:rFonts w:eastAsia="Calibri"/>
                <w:spacing w:val="-2"/>
                <w:sz w:val="20"/>
                <w:szCs w:val="20"/>
              </w:rPr>
              <w:t xml:space="preserve"> </w:t>
            </w:r>
            <w:proofErr w:type="spellStart"/>
            <w:r w:rsidRPr="00E14265">
              <w:rPr>
                <w:rFonts w:eastAsia="Calibri"/>
                <w:spacing w:val="-1"/>
                <w:sz w:val="20"/>
                <w:szCs w:val="20"/>
                <w:lang w:val="en-US"/>
              </w:rPr>
              <w:t>приборам</w:t>
            </w:r>
            <w:proofErr w:type="spellEnd"/>
            <w:r w:rsidR="00E14265">
              <w:rPr>
                <w:rFonts w:eastAsia="Calibri"/>
                <w:spacing w:val="-1"/>
                <w:sz w:val="20"/>
                <w:szCs w:val="20"/>
              </w:rPr>
              <w:t xml:space="preserve"> </w:t>
            </w:r>
            <w:proofErr w:type="spellStart"/>
            <w:r w:rsidRPr="00E14265">
              <w:rPr>
                <w:rFonts w:eastAsia="Calibri"/>
                <w:spacing w:val="-3"/>
                <w:sz w:val="20"/>
                <w:szCs w:val="20"/>
                <w:lang w:val="en-US"/>
              </w:rPr>
              <w:t>учета</w:t>
            </w:r>
            <w:proofErr w:type="spellEnd"/>
          </w:p>
        </w:tc>
        <w:tc>
          <w:tcPr>
            <w:tcW w:w="292"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тыс.м</w:t>
            </w:r>
            <w:r w:rsidRPr="00E14265">
              <w:rPr>
                <w:rFonts w:eastAsia="Calibri"/>
                <w:sz w:val="20"/>
                <w:szCs w:val="20"/>
                <w:vertAlign w:val="superscript"/>
                <w:lang w:val="en-US"/>
              </w:rPr>
              <w:t>3</w:t>
            </w:r>
          </w:p>
        </w:tc>
        <w:tc>
          <w:tcPr>
            <w:tcW w:w="38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348,6</w:t>
            </w:r>
          </w:p>
        </w:tc>
        <w:tc>
          <w:tcPr>
            <w:tcW w:w="38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348,6</w:t>
            </w:r>
          </w:p>
        </w:tc>
        <w:tc>
          <w:tcPr>
            <w:tcW w:w="437"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369,2</w:t>
            </w:r>
          </w:p>
        </w:tc>
        <w:tc>
          <w:tcPr>
            <w:tcW w:w="568"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369,2</w:t>
            </w:r>
          </w:p>
        </w:tc>
        <w:tc>
          <w:tcPr>
            <w:tcW w:w="660"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369,2</w:t>
            </w:r>
          </w:p>
        </w:tc>
        <w:tc>
          <w:tcPr>
            <w:tcW w:w="65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369,2</w:t>
            </w:r>
          </w:p>
        </w:tc>
      </w:tr>
      <w:tr w:rsidR="00C0288D" w:rsidRPr="00E14265" w:rsidTr="00C0288D">
        <w:trPr>
          <w:trHeight w:val="20"/>
          <w:jc w:val="center"/>
        </w:trPr>
        <w:tc>
          <w:tcPr>
            <w:tcW w:w="19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7.3</w:t>
            </w:r>
          </w:p>
        </w:tc>
        <w:tc>
          <w:tcPr>
            <w:tcW w:w="1407"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ind w:left="179"/>
              <w:rPr>
                <w:rFonts w:eastAsia="Calibri"/>
                <w:sz w:val="20"/>
                <w:szCs w:val="20"/>
                <w:lang w:val="en-US"/>
              </w:rPr>
            </w:pPr>
            <w:r w:rsidRPr="00E14265">
              <w:rPr>
                <w:rFonts w:eastAsia="Calibri"/>
                <w:sz w:val="20"/>
                <w:szCs w:val="20"/>
                <w:lang w:val="en-US"/>
              </w:rPr>
              <w:t>-</w:t>
            </w:r>
            <w:proofErr w:type="spellStart"/>
            <w:r w:rsidRPr="00E14265">
              <w:rPr>
                <w:rFonts w:eastAsia="Calibri"/>
                <w:spacing w:val="-1"/>
                <w:sz w:val="20"/>
                <w:szCs w:val="20"/>
                <w:lang w:val="en-US"/>
              </w:rPr>
              <w:t>Населению</w:t>
            </w:r>
            <w:proofErr w:type="spellEnd"/>
            <w:r w:rsidR="00E14265">
              <w:rPr>
                <w:rFonts w:eastAsia="Calibri"/>
                <w:spacing w:val="-1"/>
                <w:sz w:val="20"/>
                <w:szCs w:val="20"/>
              </w:rPr>
              <w:t xml:space="preserve"> </w:t>
            </w:r>
            <w:proofErr w:type="spellStart"/>
            <w:r w:rsidRPr="00E14265">
              <w:rPr>
                <w:rFonts w:eastAsia="Calibri"/>
                <w:spacing w:val="-2"/>
                <w:sz w:val="20"/>
                <w:szCs w:val="20"/>
                <w:lang w:val="en-US"/>
              </w:rPr>
              <w:t>без</w:t>
            </w:r>
            <w:proofErr w:type="spellEnd"/>
            <w:r w:rsidR="00E14265">
              <w:rPr>
                <w:rFonts w:eastAsia="Calibri"/>
                <w:spacing w:val="-2"/>
                <w:sz w:val="20"/>
                <w:szCs w:val="20"/>
              </w:rPr>
              <w:t xml:space="preserve"> </w:t>
            </w:r>
            <w:proofErr w:type="spellStart"/>
            <w:r w:rsidRPr="00E14265">
              <w:rPr>
                <w:rFonts w:eastAsia="Calibri"/>
                <w:spacing w:val="-1"/>
                <w:sz w:val="20"/>
                <w:szCs w:val="20"/>
                <w:lang w:val="en-US"/>
              </w:rPr>
              <w:t>прибора</w:t>
            </w:r>
            <w:proofErr w:type="spellEnd"/>
            <w:r w:rsidR="00E14265">
              <w:rPr>
                <w:rFonts w:eastAsia="Calibri"/>
                <w:spacing w:val="-1"/>
                <w:sz w:val="20"/>
                <w:szCs w:val="20"/>
              </w:rPr>
              <w:t xml:space="preserve"> </w:t>
            </w:r>
            <w:proofErr w:type="spellStart"/>
            <w:r w:rsidRPr="00E14265">
              <w:rPr>
                <w:rFonts w:eastAsia="Calibri"/>
                <w:spacing w:val="-3"/>
                <w:sz w:val="20"/>
                <w:szCs w:val="20"/>
                <w:lang w:val="en-US"/>
              </w:rPr>
              <w:t>учета</w:t>
            </w:r>
            <w:proofErr w:type="spellEnd"/>
          </w:p>
        </w:tc>
        <w:tc>
          <w:tcPr>
            <w:tcW w:w="292"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тыс.м</w:t>
            </w:r>
            <w:r w:rsidRPr="00E14265">
              <w:rPr>
                <w:rFonts w:eastAsia="Calibri"/>
                <w:sz w:val="20"/>
                <w:szCs w:val="20"/>
                <w:vertAlign w:val="superscript"/>
                <w:lang w:val="en-US"/>
              </w:rPr>
              <w:t>3</w:t>
            </w:r>
          </w:p>
        </w:tc>
        <w:tc>
          <w:tcPr>
            <w:tcW w:w="38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67,9</w:t>
            </w:r>
          </w:p>
        </w:tc>
        <w:tc>
          <w:tcPr>
            <w:tcW w:w="38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67,9</w:t>
            </w:r>
          </w:p>
        </w:tc>
        <w:tc>
          <w:tcPr>
            <w:tcW w:w="437"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65,8</w:t>
            </w:r>
          </w:p>
        </w:tc>
        <w:tc>
          <w:tcPr>
            <w:tcW w:w="568"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65,8</w:t>
            </w:r>
          </w:p>
        </w:tc>
        <w:tc>
          <w:tcPr>
            <w:tcW w:w="660"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65,8</w:t>
            </w:r>
          </w:p>
        </w:tc>
        <w:tc>
          <w:tcPr>
            <w:tcW w:w="65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65,8</w:t>
            </w:r>
          </w:p>
        </w:tc>
      </w:tr>
      <w:tr w:rsidR="00C0288D" w:rsidRPr="00E14265" w:rsidTr="00C0288D">
        <w:trPr>
          <w:trHeight w:val="20"/>
          <w:jc w:val="center"/>
        </w:trPr>
        <w:tc>
          <w:tcPr>
            <w:tcW w:w="19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7.4</w:t>
            </w:r>
          </w:p>
        </w:tc>
        <w:tc>
          <w:tcPr>
            <w:tcW w:w="1407"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ind w:left="179"/>
              <w:rPr>
                <w:rFonts w:eastAsia="Calibri"/>
                <w:sz w:val="20"/>
                <w:szCs w:val="20"/>
              </w:rPr>
            </w:pPr>
            <w:r w:rsidRPr="00E14265">
              <w:rPr>
                <w:rFonts w:eastAsia="Calibri"/>
                <w:sz w:val="20"/>
                <w:szCs w:val="20"/>
              </w:rPr>
              <w:t>-</w:t>
            </w:r>
            <w:r w:rsidRPr="00E14265">
              <w:rPr>
                <w:rFonts w:eastAsia="Calibri"/>
                <w:spacing w:val="-1"/>
                <w:sz w:val="20"/>
                <w:szCs w:val="20"/>
              </w:rPr>
              <w:t xml:space="preserve">Бюджетным организациям </w:t>
            </w:r>
            <w:r w:rsidRPr="00E14265">
              <w:rPr>
                <w:rFonts w:eastAsia="Calibri"/>
                <w:spacing w:val="-2"/>
                <w:sz w:val="20"/>
                <w:szCs w:val="20"/>
              </w:rPr>
              <w:t xml:space="preserve">по </w:t>
            </w:r>
            <w:r w:rsidRPr="00E14265">
              <w:rPr>
                <w:rFonts w:eastAsia="Calibri"/>
                <w:spacing w:val="-1"/>
                <w:sz w:val="20"/>
                <w:szCs w:val="20"/>
              </w:rPr>
              <w:t xml:space="preserve">приборам </w:t>
            </w:r>
            <w:r w:rsidRPr="00E14265">
              <w:rPr>
                <w:rFonts w:eastAsia="Calibri"/>
                <w:spacing w:val="-3"/>
                <w:sz w:val="20"/>
                <w:szCs w:val="20"/>
              </w:rPr>
              <w:t>учета</w:t>
            </w:r>
          </w:p>
        </w:tc>
        <w:tc>
          <w:tcPr>
            <w:tcW w:w="292"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тыс.м</w:t>
            </w:r>
            <w:r w:rsidRPr="00E14265">
              <w:rPr>
                <w:rFonts w:eastAsia="Calibri"/>
                <w:sz w:val="20"/>
                <w:szCs w:val="20"/>
                <w:vertAlign w:val="superscript"/>
                <w:lang w:val="en-US"/>
              </w:rPr>
              <w:t>3</w:t>
            </w:r>
          </w:p>
        </w:tc>
        <w:tc>
          <w:tcPr>
            <w:tcW w:w="38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64,2</w:t>
            </w:r>
          </w:p>
        </w:tc>
        <w:tc>
          <w:tcPr>
            <w:tcW w:w="38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64,2</w:t>
            </w:r>
          </w:p>
        </w:tc>
        <w:tc>
          <w:tcPr>
            <w:tcW w:w="437"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69,9</w:t>
            </w:r>
          </w:p>
        </w:tc>
        <w:tc>
          <w:tcPr>
            <w:tcW w:w="568"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69,9</w:t>
            </w:r>
          </w:p>
        </w:tc>
        <w:tc>
          <w:tcPr>
            <w:tcW w:w="660"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69,9</w:t>
            </w:r>
          </w:p>
        </w:tc>
        <w:tc>
          <w:tcPr>
            <w:tcW w:w="65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69,9</w:t>
            </w:r>
          </w:p>
        </w:tc>
      </w:tr>
      <w:tr w:rsidR="00C0288D" w:rsidRPr="00E14265" w:rsidTr="00C0288D">
        <w:trPr>
          <w:trHeight w:val="20"/>
          <w:jc w:val="center"/>
        </w:trPr>
        <w:tc>
          <w:tcPr>
            <w:tcW w:w="19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7.5</w:t>
            </w:r>
          </w:p>
        </w:tc>
        <w:tc>
          <w:tcPr>
            <w:tcW w:w="1407"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ind w:left="179"/>
              <w:rPr>
                <w:rFonts w:eastAsia="Calibri"/>
                <w:sz w:val="20"/>
                <w:szCs w:val="20"/>
              </w:rPr>
            </w:pPr>
            <w:r w:rsidRPr="00E14265">
              <w:rPr>
                <w:rFonts w:eastAsia="Calibri"/>
                <w:sz w:val="20"/>
                <w:szCs w:val="20"/>
              </w:rPr>
              <w:t>-</w:t>
            </w:r>
            <w:r w:rsidRPr="00E14265">
              <w:rPr>
                <w:rFonts w:eastAsia="Calibri"/>
                <w:spacing w:val="-1"/>
                <w:sz w:val="20"/>
                <w:szCs w:val="20"/>
              </w:rPr>
              <w:t xml:space="preserve">Бюджетным организациям </w:t>
            </w:r>
            <w:r w:rsidRPr="00E14265">
              <w:rPr>
                <w:rFonts w:eastAsia="Calibri"/>
                <w:spacing w:val="-2"/>
                <w:sz w:val="20"/>
                <w:szCs w:val="20"/>
              </w:rPr>
              <w:t xml:space="preserve">без </w:t>
            </w:r>
            <w:r w:rsidRPr="00E14265">
              <w:rPr>
                <w:rFonts w:eastAsia="Calibri"/>
                <w:spacing w:val="-1"/>
                <w:sz w:val="20"/>
                <w:szCs w:val="20"/>
              </w:rPr>
              <w:t xml:space="preserve">прибора </w:t>
            </w:r>
            <w:r w:rsidRPr="00E14265">
              <w:rPr>
                <w:rFonts w:eastAsia="Calibri"/>
                <w:spacing w:val="-3"/>
                <w:sz w:val="20"/>
                <w:szCs w:val="20"/>
              </w:rPr>
              <w:t>учета</w:t>
            </w:r>
          </w:p>
        </w:tc>
        <w:tc>
          <w:tcPr>
            <w:tcW w:w="292"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тыс.м</w:t>
            </w:r>
            <w:r w:rsidRPr="00E14265">
              <w:rPr>
                <w:rFonts w:eastAsia="Calibri"/>
                <w:sz w:val="20"/>
                <w:szCs w:val="20"/>
                <w:vertAlign w:val="superscript"/>
                <w:lang w:val="en-US"/>
              </w:rPr>
              <w:t>3</w:t>
            </w:r>
          </w:p>
        </w:tc>
        <w:tc>
          <w:tcPr>
            <w:tcW w:w="38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2,0</w:t>
            </w:r>
          </w:p>
        </w:tc>
        <w:tc>
          <w:tcPr>
            <w:tcW w:w="38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2,0</w:t>
            </w:r>
          </w:p>
        </w:tc>
        <w:tc>
          <w:tcPr>
            <w:tcW w:w="437"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1,5</w:t>
            </w:r>
          </w:p>
        </w:tc>
        <w:tc>
          <w:tcPr>
            <w:tcW w:w="568"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1,5</w:t>
            </w:r>
          </w:p>
        </w:tc>
        <w:tc>
          <w:tcPr>
            <w:tcW w:w="660"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1,5</w:t>
            </w:r>
          </w:p>
        </w:tc>
        <w:tc>
          <w:tcPr>
            <w:tcW w:w="65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1,5</w:t>
            </w:r>
          </w:p>
        </w:tc>
      </w:tr>
      <w:tr w:rsidR="00C0288D" w:rsidRPr="00E14265" w:rsidTr="00C0288D">
        <w:trPr>
          <w:trHeight w:val="20"/>
          <w:jc w:val="center"/>
        </w:trPr>
        <w:tc>
          <w:tcPr>
            <w:tcW w:w="19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rPr>
            </w:pPr>
            <w:r w:rsidRPr="00E14265">
              <w:rPr>
                <w:rFonts w:eastAsia="Calibri"/>
                <w:sz w:val="20"/>
                <w:szCs w:val="20"/>
                <w:lang w:val="en-US"/>
              </w:rPr>
              <w:t>7.</w:t>
            </w:r>
            <w:r w:rsidRPr="00E14265">
              <w:rPr>
                <w:rFonts w:eastAsia="Calibri"/>
                <w:sz w:val="20"/>
                <w:szCs w:val="20"/>
              </w:rPr>
              <w:t>6</w:t>
            </w:r>
          </w:p>
        </w:tc>
        <w:tc>
          <w:tcPr>
            <w:tcW w:w="1407"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ind w:left="179"/>
              <w:rPr>
                <w:rFonts w:eastAsia="Calibri"/>
                <w:sz w:val="20"/>
                <w:szCs w:val="20"/>
                <w:lang w:val="en-US"/>
              </w:rPr>
            </w:pPr>
            <w:r w:rsidRPr="00E14265">
              <w:rPr>
                <w:rFonts w:eastAsia="Calibri"/>
                <w:sz w:val="20"/>
                <w:szCs w:val="20"/>
                <w:lang w:val="en-US"/>
              </w:rPr>
              <w:t>-</w:t>
            </w:r>
            <w:proofErr w:type="spellStart"/>
            <w:r w:rsidRPr="00E14265">
              <w:rPr>
                <w:rFonts w:eastAsia="Calibri"/>
                <w:spacing w:val="-1"/>
                <w:sz w:val="20"/>
                <w:szCs w:val="20"/>
                <w:lang w:val="en-US"/>
              </w:rPr>
              <w:t>Прочим</w:t>
            </w:r>
            <w:proofErr w:type="spellEnd"/>
            <w:r w:rsidR="00E14265">
              <w:rPr>
                <w:rFonts w:eastAsia="Calibri"/>
                <w:spacing w:val="-1"/>
                <w:sz w:val="20"/>
                <w:szCs w:val="20"/>
              </w:rPr>
              <w:t xml:space="preserve"> </w:t>
            </w:r>
            <w:proofErr w:type="spellStart"/>
            <w:r w:rsidRPr="00E14265">
              <w:rPr>
                <w:rFonts w:eastAsia="Calibri"/>
                <w:spacing w:val="-1"/>
                <w:sz w:val="20"/>
                <w:szCs w:val="20"/>
                <w:lang w:val="en-US"/>
              </w:rPr>
              <w:t>потребителям</w:t>
            </w:r>
            <w:proofErr w:type="spellEnd"/>
          </w:p>
        </w:tc>
        <w:tc>
          <w:tcPr>
            <w:tcW w:w="292"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тыс.м</w:t>
            </w:r>
            <w:r w:rsidRPr="00E14265">
              <w:rPr>
                <w:rFonts w:eastAsia="Calibri"/>
                <w:sz w:val="20"/>
                <w:szCs w:val="20"/>
                <w:vertAlign w:val="superscript"/>
                <w:lang w:val="en-US"/>
              </w:rPr>
              <w:t>3</w:t>
            </w:r>
          </w:p>
        </w:tc>
        <w:tc>
          <w:tcPr>
            <w:tcW w:w="38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38,2</w:t>
            </w:r>
          </w:p>
        </w:tc>
        <w:tc>
          <w:tcPr>
            <w:tcW w:w="38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38,2</w:t>
            </w:r>
          </w:p>
        </w:tc>
        <w:tc>
          <w:tcPr>
            <w:tcW w:w="437"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sz w:val="20"/>
                <w:szCs w:val="20"/>
              </w:rPr>
            </w:pPr>
            <w:r w:rsidRPr="00E14265">
              <w:rPr>
                <w:sz w:val="20"/>
                <w:szCs w:val="20"/>
              </w:rPr>
              <w:t>39,0</w:t>
            </w:r>
          </w:p>
        </w:tc>
        <w:tc>
          <w:tcPr>
            <w:tcW w:w="568"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sz w:val="20"/>
                <w:szCs w:val="20"/>
              </w:rPr>
            </w:pPr>
            <w:r w:rsidRPr="00E14265">
              <w:rPr>
                <w:sz w:val="20"/>
                <w:szCs w:val="20"/>
              </w:rPr>
              <w:t>39,0</w:t>
            </w:r>
          </w:p>
        </w:tc>
        <w:tc>
          <w:tcPr>
            <w:tcW w:w="660"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sz w:val="20"/>
                <w:szCs w:val="20"/>
              </w:rPr>
            </w:pPr>
            <w:r w:rsidRPr="00E14265">
              <w:rPr>
                <w:sz w:val="20"/>
                <w:szCs w:val="20"/>
              </w:rPr>
              <w:t>39,0</w:t>
            </w:r>
          </w:p>
        </w:tc>
        <w:tc>
          <w:tcPr>
            <w:tcW w:w="65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sz w:val="20"/>
                <w:szCs w:val="20"/>
              </w:rPr>
            </w:pPr>
            <w:r w:rsidRPr="00E14265">
              <w:rPr>
                <w:sz w:val="20"/>
                <w:szCs w:val="20"/>
              </w:rPr>
              <w:t>39,0</w:t>
            </w:r>
          </w:p>
        </w:tc>
      </w:tr>
      <w:tr w:rsidR="00C0288D" w:rsidRPr="00E14265" w:rsidTr="00C0288D">
        <w:trPr>
          <w:trHeight w:val="20"/>
          <w:jc w:val="center"/>
        </w:trPr>
        <w:tc>
          <w:tcPr>
            <w:tcW w:w="19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rPr>
            </w:pPr>
            <w:r w:rsidRPr="00E14265">
              <w:rPr>
                <w:rFonts w:eastAsia="Calibri"/>
                <w:sz w:val="20"/>
                <w:szCs w:val="20"/>
                <w:lang w:val="en-US"/>
              </w:rPr>
              <w:t>7.</w:t>
            </w:r>
            <w:r w:rsidRPr="00E14265">
              <w:rPr>
                <w:rFonts w:eastAsia="Calibri"/>
                <w:sz w:val="20"/>
                <w:szCs w:val="20"/>
              </w:rPr>
              <w:t>7</w:t>
            </w:r>
          </w:p>
        </w:tc>
        <w:tc>
          <w:tcPr>
            <w:tcW w:w="1407"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ind w:left="179"/>
              <w:rPr>
                <w:rFonts w:eastAsia="Calibri"/>
                <w:sz w:val="20"/>
                <w:szCs w:val="20"/>
                <w:lang w:val="en-US"/>
              </w:rPr>
            </w:pPr>
            <w:r w:rsidRPr="00E14265">
              <w:rPr>
                <w:rFonts w:eastAsia="Calibri"/>
                <w:sz w:val="20"/>
                <w:szCs w:val="20"/>
                <w:lang w:val="en-US"/>
              </w:rPr>
              <w:t>-</w:t>
            </w:r>
            <w:proofErr w:type="spellStart"/>
            <w:r w:rsidRPr="00E14265">
              <w:rPr>
                <w:rFonts w:eastAsia="Calibri"/>
                <w:spacing w:val="-1"/>
                <w:sz w:val="20"/>
                <w:szCs w:val="20"/>
                <w:lang w:val="en-US"/>
              </w:rPr>
              <w:t>Собственные</w:t>
            </w:r>
            <w:proofErr w:type="spellEnd"/>
            <w:r w:rsidR="00E14265">
              <w:rPr>
                <w:rFonts w:eastAsia="Calibri"/>
                <w:spacing w:val="-1"/>
                <w:sz w:val="20"/>
                <w:szCs w:val="20"/>
              </w:rPr>
              <w:t xml:space="preserve"> </w:t>
            </w:r>
            <w:proofErr w:type="spellStart"/>
            <w:r w:rsidRPr="00E14265">
              <w:rPr>
                <w:rFonts w:eastAsia="Calibri"/>
                <w:spacing w:val="-3"/>
                <w:sz w:val="20"/>
                <w:szCs w:val="20"/>
                <w:lang w:val="en-US"/>
              </w:rPr>
              <w:t>нужды</w:t>
            </w:r>
            <w:proofErr w:type="spellEnd"/>
          </w:p>
        </w:tc>
        <w:tc>
          <w:tcPr>
            <w:tcW w:w="292"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widowControl w:val="0"/>
              <w:jc w:val="center"/>
              <w:rPr>
                <w:rFonts w:eastAsia="Calibri"/>
                <w:sz w:val="20"/>
                <w:szCs w:val="20"/>
                <w:lang w:val="en-US"/>
              </w:rPr>
            </w:pPr>
            <w:r w:rsidRPr="00E14265">
              <w:rPr>
                <w:rFonts w:eastAsia="Calibri"/>
                <w:sz w:val="20"/>
                <w:szCs w:val="20"/>
                <w:lang w:val="en-US"/>
              </w:rPr>
              <w:t>тыс.м</w:t>
            </w:r>
            <w:r w:rsidRPr="00E14265">
              <w:rPr>
                <w:rFonts w:eastAsia="Calibri"/>
                <w:sz w:val="20"/>
                <w:szCs w:val="20"/>
                <w:vertAlign w:val="superscript"/>
                <w:lang w:val="en-US"/>
              </w:rPr>
              <w:t>3</w:t>
            </w:r>
          </w:p>
        </w:tc>
        <w:tc>
          <w:tcPr>
            <w:tcW w:w="38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C0288D" w:rsidRPr="00E14265" w:rsidRDefault="00C0288D" w:rsidP="00C0288D">
            <w:pPr>
              <w:jc w:val="center"/>
              <w:rPr>
                <w:color w:val="000000"/>
                <w:sz w:val="20"/>
                <w:szCs w:val="20"/>
              </w:rPr>
            </w:pPr>
            <w:r w:rsidRPr="00E14265">
              <w:rPr>
                <w:color w:val="000000"/>
                <w:sz w:val="20"/>
                <w:szCs w:val="20"/>
              </w:rPr>
              <w:t>-</w:t>
            </w:r>
          </w:p>
        </w:tc>
        <w:tc>
          <w:tcPr>
            <w:tcW w:w="437"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w:t>
            </w:r>
          </w:p>
        </w:tc>
        <w:tc>
          <w:tcPr>
            <w:tcW w:w="568"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w:t>
            </w:r>
          </w:p>
        </w:tc>
        <w:tc>
          <w:tcPr>
            <w:tcW w:w="660"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w:t>
            </w:r>
          </w:p>
        </w:tc>
        <w:tc>
          <w:tcPr>
            <w:tcW w:w="659" w:type="pct"/>
            <w:tcBorders>
              <w:top w:val="single" w:sz="4" w:space="0" w:color="auto"/>
              <w:left w:val="single" w:sz="4" w:space="0" w:color="auto"/>
              <w:bottom w:val="single" w:sz="4" w:space="0" w:color="auto"/>
              <w:right w:val="single" w:sz="4" w:space="0" w:color="auto"/>
            </w:tcBorders>
            <w:vAlign w:val="center"/>
          </w:tcPr>
          <w:p w:rsidR="00C0288D" w:rsidRPr="00E14265" w:rsidRDefault="00C0288D" w:rsidP="00C0288D">
            <w:pPr>
              <w:jc w:val="center"/>
              <w:rPr>
                <w:color w:val="000000"/>
                <w:sz w:val="20"/>
                <w:szCs w:val="20"/>
              </w:rPr>
            </w:pPr>
            <w:r w:rsidRPr="00E14265">
              <w:rPr>
                <w:color w:val="000000"/>
                <w:sz w:val="20"/>
                <w:szCs w:val="20"/>
              </w:rPr>
              <w:t>-</w:t>
            </w:r>
          </w:p>
        </w:tc>
      </w:tr>
    </w:tbl>
    <w:p w:rsidR="00E14265" w:rsidRDefault="00E14265" w:rsidP="00C0288D">
      <w:pPr>
        <w:pStyle w:val="af6"/>
        <w:jc w:val="right"/>
      </w:pPr>
    </w:p>
    <w:p w:rsidR="00E14265" w:rsidRDefault="00E14265">
      <w:pPr>
        <w:rPr>
          <w:rFonts w:eastAsiaTheme="minorHAnsi"/>
          <w:lang w:eastAsia="en-US"/>
        </w:rPr>
      </w:pPr>
      <w:r>
        <w:br w:type="page"/>
      </w:r>
    </w:p>
    <w:p w:rsidR="00C0288D" w:rsidRDefault="00C0288D" w:rsidP="00C0288D">
      <w:pPr>
        <w:pStyle w:val="af6"/>
        <w:jc w:val="right"/>
      </w:pPr>
    </w:p>
    <w:p w:rsidR="00C0288D" w:rsidRDefault="00C0288D" w:rsidP="00E14265">
      <w:pPr>
        <w:pStyle w:val="af6"/>
        <w:spacing w:after="0" w:line="240" w:lineRule="auto"/>
        <w:jc w:val="center"/>
        <w:outlineLvl w:val="2"/>
        <w:rPr>
          <w:b/>
          <w:sz w:val="28"/>
          <w:szCs w:val="28"/>
        </w:rPr>
      </w:pPr>
      <w:bookmarkStart w:id="21" w:name="_Toc533014869"/>
      <w:r w:rsidRPr="00E14265">
        <w:rPr>
          <w:b/>
          <w:sz w:val="28"/>
          <w:szCs w:val="28"/>
        </w:rPr>
        <w:t>3.2.3. Прогноз спроса на услуги водоотведения</w:t>
      </w:r>
      <w:bookmarkEnd w:id="21"/>
    </w:p>
    <w:p w:rsidR="00E14265" w:rsidRPr="00E14265" w:rsidRDefault="00E14265" w:rsidP="00E14265">
      <w:pPr>
        <w:pStyle w:val="af6"/>
        <w:spacing w:after="0" w:line="240" w:lineRule="auto"/>
        <w:jc w:val="center"/>
        <w:outlineLvl w:val="2"/>
        <w:rPr>
          <w:b/>
          <w:sz w:val="28"/>
          <w:szCs w:val="28"/>
        </w:rPr>
      </w:pPr>
    </w:p>
    <w:p w:rsidR="00C0288D" w:rsidRPr="00E14265" w:rsidRDefault="00C0288D" w:rsidP="00E14265">
      <w:pPr>
        <w:pStyle w:val="af6"/>
        <w:spacing w:after="0" w:line="240" w:lineRule="auto"/>
        <w:ind w:firstLine="708"/>
        <w:jc w:val="both"/>
        <w:rPr>
          <w:sz w:val="28"/>
          <w:szCs w:val="28"/>
        </w:rPr>
      </w:pPr>
      <w:r w:rsidRPr="00E14265">
        <w:rPr>
          <w:sz w:val="28"/>
          <w:szCs w:val="28"/>
        </w:rPr>
        <w:t xml:space="preserve">Прогнозируемые объемы потребления услуги водоотведения населением Грайворонского городского округа с распределением по категориям представлены в таблице 53. </w:t>
      </w:r>
    </w:p>
    <w:p w:rsidR="00E14265" w:rsidRPr="00E14265" w:rsidRDefault="00E14265" w:rsidP="00E14265">
      <w:pPr>
        <w:pStyle w:val="af6"/>
        <w:spacing w:after="0" w:line="240" w:lineRule="auto"/>
        <w:ind w:firstLine="708"/>
        <w:jc w:val="both"/>
        <w:rPr>
          <w:sz w:val="28"/>
          <w:szCs w:val="28"/>
        </w:rPr>
      </w:pPr>
    </w:p>
    <w:p w:rsidR="00C0288D" w:rsidRPr="00E14265" w:rsidRDefault="00C0288D" w:rsidP="00E14265">
      <w:pPr>
        <w:pStyle w:val="af6"/>
        <w:spacing w:after="0" w:line="240" w:lineRule="auto"/>
        <w:ind w:firstLine="708"/>
        <w:jc w:val="center"/>
        <w:rPr>
          <w:b/>
          <w:sz w:val="28"/>
          <w:szCs w:val="28"/>
        </w:rPr>
      </w:pPr>
      <w:r w:rsidRPr="00E14265">
        <w:rPr>
          <w:b/>
          <w:sz w:val="28"/>
          <w:szCs w:val="28"/>
        </w:rPr>
        <w:t>Прогнозируемые объемы потребления услуги водоотведения</w:t>
      </w:r>
    </w:p>
    <w:p w:rsidR="00E14265" w:rsidRPr="00E14265" w:rsidRDefault="00E14265" w:rsidP="00E14265">
      <w:pPr>
        <w:pStyle w:val="af6"/>
        <w:spacing w:after="0" w:line="240" w:lineRule="auto"/>
        <w:ind w:firstLine="708"/>
        <w:jc w:val="right"/>
        <w:rPr>
          <w:sz w:val="28"/>
          <w:szCs w:val="28"/>
        </w:rPr>
      </w:pPr>
    </w:p>
    <w:p w:rsidR="00C0288D" w:rsidRPr="00E14265" w:rsidRDefault="00C0288D" w:rsidP="00E14265">
      <w:pPr>
        <w:pStyle w:val="af6"/>
        <w:spacing w:after="0" w:line="240" w:lineRule="auto"/>
        <w:ind w:firstLine="708"/>
        <w:jc w:val="right"/>
        <w:rPr>
          <w:sz w:val="28"/>
          <w:szCs w:val="28"/>
        </w:rPr>
      </w:pPr>
      <w:r w:rsidRPr="00E14265">
        <w:rPr>
          <w:sz w:val="28"/>
          <w:szCs w:val="28"/>
        </w:rPr>
        <w:t>Таблица 53</w:t>
      </w:r>
    </w:p>
    <w:p w:rsidR="00E14265" w:rsidRPr="007A209E" w:rsidRDefault="00E14265" w:rsidP="00C0288D">
      <w:pPr>
        <w:pStyle w:val="af6"/>
        <w:spacing w:after="0" w:line="240" w:lineRule="auto"/>
        <w:ind w:firstLine="708"/>
        <w:jc w:val="right"/>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5550"/>
        <w:gridCol w:w="1094"/>
        <w:gridCol w:w="1280"/>
        <w:gridCol w:w="1277"/>
        <w:gridCol w:w="1094"/>
        <w:gridCol w:w="1094"/>
        <w:gridCol w:w="1094"/>
        <w:gridCol w:w="1452"/>
      </w:tblGrid>
      <w:tr w:rsidR="00C0288D" w:rsidRPr="00D87CFC" w:rsidTr="00C0288D">
        <w:trPr>
          <w:trHeight w:val="690"/>
          <w:tblHeader/>
        </w:trPr>
        <w:tc>
          <w:tcPr>
            <w:tcW w:w="287" w:type="pct"/>
            <w:shd w:val="clear" w:color="000000" w:fill="FFFFFF"/>
            <w:vAlign w:val="center"/>
            <w:hideMark/>
          </w:tcPr>
          <w:p w:rsidR="00C0288D" w:rsidRPr="00D87CFC" w:rsidRDefault="00C0288D" w:rsidP="00C0288D">
            <w:pPr>
              <w:jc w:val="center"/>
              <w:rPr>
                <w:b/>
                <w:bCs/>
                <w:color w:val="000000"/>
                <w:sz w:val="18"/>
                <w:szCs w:val="18"/>
              </w:rPr>
            </w:pPr>
            <w:bookmarkStart w:id="22" w:name="_Toc533014870"/>
            <w:r w:rsidRPr="00D87CFC">
              <w:rPr>
                <w:b/>
                <w:bCs/>
                <w:color w:val="000000"/>
                <w:sz w:val="18"/>
                <w:szCs w:val="18"/>
              </w:rPr>
              <w:t>№</w:t>
            </w:r>
          </w:p>
          <w:p w:rsidR="00C0288D" w:rsidRPr="00D87CFC" w:rsidRDefault="00C0288D" w:rsidP="00C0288D">
            <w:pPr>
              <w:jc w:val="center"/>
              <w:rPr>
                <w:b/>
                <w:bCs/>
                <w:color w:val="000000"/>
                <w:sz w:val="18"/>
                <w:szCs w:val="18"/>
              </w:rPr>
            </w:pPr>
            <w:proofErr w:type="spellStart"/>
            <w:r w:rsidRPr="00D87CFC">
              <w:rPr>
                <w:b/>
                <w:bCs/>
                <w:color w:val="000000"/>
                <w:sz w:val="18"/>
                <w:szCs w:val="18"/>
              </w:rPr>
              <w:t>п</w:t>
            </w:r>
            <w:proofErr w:type="spellEnd"/>
            <w:r w:rsidRPr="00D87CFC">
              <w:rPr>
                <w:b/>
                <w:bCs/>
                <w:color w:val="000000"/>
                <w:sz w:val="18"/>
                <w:szCs w:val="18"/>
              </w:rPr>
              <w:t>/</w:t>
            </w:r>
            <w:proofErr w:type="spellStart"/>
            <w:r w:rsidRPr="00D87CFC">
              <w:rPr>
                <w:b/>
                <w:bCs/>
                <w:color w:val="000000"/>
                <w:sz w:val="18"/>
                <w:szCs w:val="18"/>
              </w:rPr>
              <w:t>п</w:t>
            </w:r>
            <w:proofErr w:type="spellEnd"/>
          </w:p>
        </w:tc>
        <w:tc>
          <w:tcPr>
            <w:tcW w:w="1877" w:type="pct"/>
            <w:shd w:val="clear" w:color="000000" w:fill="FFFFFF"/>
            <w:vAlign w:val="center"/>
            <w:hideMark/>
          </w:tcPr>
          <w:p w:rsidR="00C0288D" w:rsidRPr="00D87CFC" w:rsidRDefault="00C0288D" w:rsidP="00C0288D">
            <w:pPr>
              <w:jc w:val="center"/>
              <w:rPr>
                <w:b/>
                <w:bCs/>
                <w:color w:val="000000"/>
                <w:sz w:val="18"/>
                <w:szCs w:val="18"/>
              </w:rPr>
            </w:pPr>
            <w:r w:rsidRPr="00D87CFC">
              <w:rPr>
                <w:b/>
                <w:bCs/>
                <w:color w:val="000000"/>
                <w:sz w:val="18"/>
                <w:szCs w:val="18"/>
              </w:rPr>
              <w:t>Наименование показателей производственной деятельности и статей затрат</w:t>
            </w:r>
          </w:p>
        </w:tc>
        <w:tc>
          <w:tcPr>
            <w:tcW w:w="370" w:type="pct"/>
            <w:shd w:val="clear" w:color="000000" w:fill="FFFFFF"/>
            <w:vAlign w:val="center"/>
            <w:hideMark/>
          </w:tcPr>
          <w:p w:rsidR="00C0288D" w:rsidRPr="00D87CFC" w:rsidRDefault="00C0288D" w:rsidP="00C0288D">
            <w:pPr>
              <w:jc w:val="center"/>
              <w:rPr>
                <w:b/>
                <w:bCs/>
                <w:color w:val="000000"/>
                <w:sz w:val="18"/>
                <w:szCs w:val="18"/>
              </w:rPr>
            </w:pPr>
            <w:r w:rsidRPr="00D87CFC">
              <w:rPr>
                <w:b/>
                <w:bCs/>
                <w:color w:val="000000"/>
                <w:sz w:val="18"/>
                <w:szCs w:val="18"/>
              </w:rPr>
              <w:t>Ед.</w:t>
            </w:r>
          </w:p>
          <w:p w:rsidR="00C0288D" w:rsidRPr="00D87CFC" w:rsidRDefault="00C0288D" w:rsidP="00C0288D">
            <w:pPr>
              <w:jc w:val="center"/>
              <w:rPr>
                <w:b/>
                <w:bCs/>
                <w:color w:val="000000"/>
                <w:sz w:val="18"/>
                <w:szCs w:val="18"/>
              </w:rPr>
            </w:pPr>
            <w:proofErr w:type="spellStart"/>
            <w:r w:rsidRPr="00D87CFC">
              <w:rPr>
                <w:b/>
                <w:bCs/>
                <w:color w:val="000000"/>
                <w:sz w:val="18"/>
                <w:szCs w:val="18"/>
              </w:rPr>
              <w:t>изм</w:t>
            </w:r>
            <w:proofErr w:type="spellEnd"/>
            <w:r w:rsidRPr="00D87CFC">
              <w:rPr>
                <w:b/>
                <w:bCs/>
                <w:color w:val="000000"/>
                <w:sz w:val="18"/>
                <w:szCs w:val="18"/>
              </w:rPr>
              <w:t>.</w:t>
            </w:r>
          </w:p>
        </w:tc>
        <w:tc>
          <w:tcPr>
            <w:tcW w:w="433" w:type="pct"/>
            <w:shd w:val="clear" w:color="000000" w:fill="FFFFFF"/>
            <w:vAlign w:val="center"/>
          </w:tcPr>
          <w:p w:rsidR="00C0288D" w:rsidRPr="00D87CFC" w:rsidRDefault="00C0288D" w:rsidP="00C0288D">
            <w:pPr>
              <w:jc w:val="center"/>
              <w:rPr>
                <w:b/>
                <w:bCs/>
                <w:color w:val="000000"/>
                <w:sz w:val="18"/>
                <w:szCs w:val="18"/>
              </w:rPr>
            </w:pPr>
            <w:r>
              <w:rPr>
                <w:b/>
                <w:bCs/>
                <w:color w:val="000000"/>
                <w:sz w:val="18"/>
                <w:szCs w:val="18"/>
              </w:rPr>
              <w:t>2019</w:t>
            </w:r>
          </w:p>
        </w:tc>
        <w:tc>
          <w:tcPr>
            <w:tcW w:w="432" w:type="pct"/>
            <w:shd w:val="clear" w:color="000000" w:fill="FFFFFF"/>
            <w:vAlign w:val="center"/>
            <w:hideMark/>
          </w:tcPr>
          <w:p w:rsidR="00C0288D" w:rsidRPr="00D87CFC" w:rsidRDefault="00C0288D" w:rsidP="00C0288D">
            <w:pPr>
              <w:jc w:val="center"/>
              <w:rPr>
                <w:b/>
                <w:bCs/>
                <w:color w:val="000000"/>
                <w:sz w:val="18"/>
                <w:szCs w:val="18"/>
              </w:rPr>
            </w:pPr>
            <w:r w:rsidRPr="00D87CFC">
              <w:rPr>
                <w:b/>
                <w:bCs/>
                <w:color w:val="000000"/>
                <w:sz w:val="18"/>
                <w:szCs w:val="18"/>
              </w:rPr>
              <w:t>2020</w:t>
            </w:r>
          </w:p>
        </w:tc>
        <w:tc>
          <w:tcPr>
            <w:tcW w:w="370" w:type="pct"/>
            <w:shd w:val="clear" w:color="000000" w:fill="FFFFFF"/>
            <w:vAlign w:val="center"/>
            <w:hideMark/>
          </w:tcPr>
          <w:p w:rsidR="00C0288D" w:rsidRPr="00D87CFC" w:rsidRDefault="00C0288D" w:rsidP="00C0288D">
            <w:pPr>
              <w:jc w:val="center"/>
              <w:rPr>
                <w:b/>
                <w:bCs/>
                <w:color w:val="000000"/>
                <w:sz w:val="18"/>
                <w:szCs w:val="18"/>
              </w:rPr>
            </w:pPr>
            <w:r w:rsidRPr="00D87CFC">
              <w:rPr>
                <w:b/>
                <w:bCs/>
                <w:color w:val="000000"/>
                <w:sz w:val="18"/>
                <w:szCs w:val="18"/>
              </w:rPr>
              <w:t>2021</w:t>
            </w:r>
          </w:p>
        </w:tc>
        <w:tc>
          <w:tcPr>
            <w:tcW w:w="370" w:type="pct"/>
            <w:shd w:val="clear" w:color="000000" w:fill="FFFFFF"/>
            <w:vAlign w:val="center"/>
          </w:tcPr>
          <w:p w:rsidR="00C0288D" w:rsidRPr="00D87CFC" w:rsidRDefault="00C0288D" w:rsidP="00C0288D">
            <w:pPr>
              <w:jc w:val="center"/>
              <w:rPr>
                <w:b/>
                <w:bCs/>
                <w:color w:val="000000"/>
                <w:sz w:val="18"/>
                <w:szCs w:val="18"/>
              </w:rPr>
            </w:pPr>
            <w:r>
              <w:rPr>
                <w:b/>
                <w:bCs/>
                <w:color w:val="000000"/>
                <w:sz w:val="18"/>
                <w:szCs w:val="18"/>
              </w:rPr>
              <w:t>2022</w:t>
            </w:r>
          </w:p>
        </w:tc>
        <w:tc>
          <w:tcPr>
            <w:tcW w:w="370" w:type="pct"/>
            <w:shd w:val="clear" w:color="000000" w:fill="FFFFFF"/>
            <w:vAlign w:val="center"/>
          </w:tcPr>
          <w:p w:rsidR="00C0288D" w:rsidRPr="00D87CFC" w:rsidRDefault="00C0288D" w:rsidP="00C0288D">
            <w:pPr>
              <w:jc w:val="center"/>
              <w:rPr>
                <w:b/>
                <w:bCs/>
                <w:color w:val="000000"/>
                <w:sz w:val="18"/>
                <w:szCs w:val="18"/>
              </w:rPr>
            </w:pPr>
            <w:r>
              <w:rPr>
                <w:b/>
                <w:bCs/>
                <w:color w:val="000000"/>
                <w:sz w:val="18"/>
                <w:szCs w:val="18"/>
              </w:rPr>
              <w:t>2023</w:t>
            </w:r>
          </w:p>
        </w:tc>
        <w:tc>
          <w:tcPr>
            <w:tcW w:w="491" w:type="pct"/>
            <w:shd w:val="clear" w:color="000000" w:fill="FFFFFF"/>
            <w:vAlign w:val="center"/>
            <w:hideMark/>
          </w:tcPr>
          <w:p w:rsidR="00C0288D" w:rsidRPr="00D87CFC" w:rsidRDefault="00C0288D" w:rsidP="00C0288D">
            <w:pPr>
              <w:jc w:val="center"/>
              <w:rPr>
                <w:b/>
                <w:bCs/>
                <w:color w:val="000000"/>
                <w:sz w:val="18"/>
                <w:szCs w:val="18"/>
              </w:rPr>
            </w:pPr>
            <w:r w:rsidRPr="00D87CFC">
              <w:rPr>
                <w:b/>
                <w:bCs/>
                <w:color w:val="000000"/>
                <w:sz w:val="18"/>
                <w:szCs w:val="18"/>
              </w:rPr>
              <w:t>202</w:t>
            </w:r>
            <w:r>
              <w:rPr>
                <w:b/>
                <w:bCs/>
                <w:color w:val="000000"/>
                <w:sz w:val="18"/>
                <w:szCs w:val="18"/>
              </w:rPr>
              <w:t>4</w:t>
            </w:r>
            <w:r w:rsidRPr="00D87CFC">
              <w:rPr>
                <w:b/>
                <w:bCs/>
                <w:color w:val="000000"/>
                <w:sz w:val="18"/>
                <w:szCs w:val="18"/>
              </w:rPr>
              <w:t>-203</w:t>
            </w:r>
            <w:r>
              <w:rPr>
                <w:b/>
                <w:bCs/>
                <w:color w:val="000000"/>
                <w:sz w:val="18"/>
                <w:szCs w:val="18"/>
              </w:rPr>
              <w:t>8</w:t>
            </w:r>
          </w:p>
        </w:tc>
      </w:tr>
      <w:tr w:rsidR="00C0288D" w:rsidRPr="00D87CFC" w:rsidTr="00C0288D">
        <w:trPr>
          <w:trHeight w:val="40"/>
        </w:trPr>
        <w:tc>
          <w:tcPr>
            <w:tcW w:w="287"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1</w:t>
            </w:r>
          </w:p>
        </w:tc>
        <w:tc>
          <w:tcPr>
            <w:tcW w:w="1877" w:type="pct"/>
            <w:shd w:val="clear" w:color="000000" w:fill="FFFFFF"/>
            <w:vAlign w:val="center"/>
            <w:hideMark/>
          </w:tcPr>
          <w:p w:rsidR="00C0288D" w:rsidRPr="00D87CFC" w:rsidRDefault="00C0288D" w:rsidP="00C0288D">
            <w:pPr>
              <w:rPr>
                <w:color w:val="000000"/>
                <w:sz w:val="18"/>
                <w:szCs w:val="18"/>
              </w:rPr>
            </w:pPr>
            <w:r w:rsidRPr="00D87CFC">
              <w:rPr>
                <w:color w:val="000000"/>
                <w:sz w:val="18"/>
                <w:szCs w:val="18"/>
              </w:rPr>
              <w:t>Принято сточных вод</w:t>
            </w:r>
          </w:p>
        </w:tc>
        <w:tc>
          <w:tcPr>
            <w:tcW w:w="370"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тыс. м</w:t>
            </w:r>
            <w:r w:rsidRPr="00D87CFC">
              <w:rPr>
                <w:color w:val="000000"/>
                <w:sz w:val="18"/>
                <w:szCs w:val="18"/>
                <w:vertAlign w:val="superscript"/>
              </w:rPr>
              <w:t>3</w:t>
            </w:r>
          </w:p>
        </w:tc>
        <w:tc>
          <w:tcPr>
            <w:tcW w:w="433"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117,8</w:t>
            </w:r>
          </w:p>
        </w:tc>
        <w:tc>
          <w:tcPr>
            <w:tcW w:w="432"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117,8</w:t>
            </w:r>
          </w:p>
        </w:tc>
        <w:tc>
          <w:tcPr>
            <w:tcW w:w="370" w:type="pct"/>
            <w:shd w:val="clear" w:color="000000" w:fill="FFFFFF"/>
            <w:hideMark/>
          </w:tcPr>
          <w:p w:rsidR="00C0288D" w:rsidRPr="00D87CFC" w:rsidRDefault="00C0288D" w:rsidP="00C0288D">
            <w:pPr>
              <w:jc w:val="center"/>
              <w:rPr>
                <w:color w:val="000000"/>
                <w:sz w:val="18"/>
                <w:szCs w:val="18"/>
              </w:rPr>
            </w:pPr>
            <w:r w:rsidRPr="00D87CFC">
              <w:rPr>
                <w:color w:val="000000"/>
                <w:sz w:val="18"/>
                <w:szCs w:val="18"/>
              </w:rPr>
              <w:t>121,54</w:t>
            </w:r>
          </w:p>
        </w:tc>
        <w:tc>
          <w:tcPr>
            <w:tcW w:w="370"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103</w:t>
            </w:r>
          </w:p>
        </w:tc>
        <w:tc>
          <w:tcPr>
            <w:tcW w:w="370"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103</w:t>
            </w:r>
          </w:p>
        </w:tc>
        <w:tc>
          <w:tcPr>
            <w:tcW w:w="491"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105,00</w:t>
            </w:r>
          </w:p>
        </w:tc>
      </w:tr>
      <w:tr w:rsidR="00C0288D" w:rsidRPr="00D87CFC" w:rsidTr="00C0288D">
        <w:trPr>
          <w:trHeight w:val="187"/>
        </w:trPr>
        <w:tc>
          <w:tcPr>
            <w:tcW w:w="287"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2</w:t>
            </w:r>
          </w:p>
        </w:tc>
        <w:tc>
          <w:tcPr>
            <w:tcW w:w="1877" w:type="pct"/>
            <w:shd w:val="clear" w:color="000000" w:fill="FFFFFF"/>
            <w:vAlign w:val="center"/>
            <w:hideMark/>
          </w:tcPr>
          <w:p w:rsidR="00C0288D" w:rsidRPr="00D87CFC" w:rsidRDefault="00C0288D" w:rsidP="00C0288D">
            <w:pPr>
              <w:rPr>
                <w:color w:val="000000"/>
                <w:sz w:val="18"/>
                <w:szCs w:val="18"/>
              </w:rPr>
            </w:pPr>
            <w:r w:rsidRPr="00D87CFC">
              <w:rPr>
                <w:color w:val="000000"/>
                <w:sz w:val="18"/>
                <w:szCs w:val="18"/>
              </w:rPr>
              <w:t>Объем сточных вод, пропущенных через собственные очистные сооружения</w:t>
            </w:r>
          </w:p>
        </w:tc>
        <w:tc>
          <w:tcPr>
            <w:tcW w:w="370"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тыс. м</w:t>
            </w:r>
            <w:r w:rsidRPr="00D87CFC">
              <w:rPr>
                <w:color w:val="000000"/>
                <w:sz w:val="18"/>
                <w:szCs w:val="18"/>
                <w:vertAlign w:val="superscript"/>
              </w:rPr>
              <w:t>3</w:t>
            </w:r>
          </w:p>
        </w:tc>
        <w:tc>
          <w:tcPr>
            <w:tcW w:w="433"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117,8</w:t>
            </w:r>
          </w:p>
        </w:tc>
        <w:tc>
          <w:tcPr>
            <w:tcW w:w="432"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117,8</w:t>
            </w:r>
          </w:p>
        </w:tc>
        <w:tc>
          <w:tcPr>
            <w:tcW w:w="370" w:type="pct"/>
            <w:shd w:val="clear" w:color="000000" w:fill="FFFFFF"/>
            <w:hideMark/>
          </w:tcPr>
          <w:p w:rsidR="00C0288D" w:rsidRPr="00D87CFC" w:rsidRDefault="00C0288D" w:rsidP="00C0288D">
            <w:pPr>
              <w:jc w:val="center"/>
              <w:rPr>
                <w:color w:val="000000"/>
                <w:sz w:val="18"/>
                <w:szCs w:val="18"/>
              </w:rPr>
            </w:pPr>
            <w:r w:rsidRPr="00D87CFC">
              <w:rPr>
                <w:color w:val="000000"/>
                <w:sz w:val="18"/>
                <w:szCs w:val="18"/>
              </w:rPr>
              <w:t>124,54</w:t>
            </w:r>
          </w:p>
        </w:tc>
        <w:tc>
          <w:tcPr>
            <w:tcW w:w="370"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103,00</w:t>
            </w:r>
          </w:p>
        </w:tc>
        <w:tc>
          <w:tcPr>
            <w:tcW w:w="370"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103,00</w:t>
            </w:r>
          </w:p>
        </w:tc>
        <w:tc>
          <w:tcPr>
            <w:tcW w:w="491"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105,00</w:t>
            </w:r>
          </w:p>
        </w:tc>
      </w:tr>
      <w:tr w:rsidR="00C0288D" w:rsidRPr="00D87CFC" w:rsidTr="00C0288D">
        <w:trPr>
          <w:trHeight w:val="40"/>
        </w:trPr>
        <w:tc>
          <w:tcPr>
            <w:tcW w:w="287"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3</w:t>
            </w:r>
          </w:p>
        </w:tc>
        <w:tc>
          <w:tcPr>
            <w:tcW w:w="1877" w:type="pct"/>
            <w:shd w:val="clear" w:color="000000" w:fill="FFFFFF"/>
            <w:vAlign w:val="center"/>
            <w:hideMark/>
          </w:tcPr>
          <w:p w:rsidR="00C0288D" w:rsidRPr="00D87CFC" w:rsidRDefault="00C0288D" w:rsidP="00C0288D">
            <w:pPr>
              <w:rPr>
                <w:color w:val="000000"/>
                <w:sz w:val="18"/>
                <w:szCs w:val="18"/>
              </w:rPr>
            </w:pPr>
            <w:r w:rsidRPr="00D87CFC">
              <w:rPr>
                <w:color w:val="000000"/>
                <w:sz w:val="18"/>
                <w:szCs w:val="18"/>
              </w:rPr>
              <w:t>Объем сточных вод, переданных на очистку другим организациям</w:t>
            </w:r>
          </w:p>
        </w:tc>
        <w:tc>
          <w:tcPr>
            <w:tcW w:w="370"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тыс. м</w:t>
            </w:r>
            <w:r w:rsidRPr="00D87CFC">
              <w:rPr>
                <w:color w:val="000000"/>
                <w:sz w:val="18"/>
                <w:szCs w:val="18"/>
                <w:vertAlign w:val="superscript"/>
              </w:rPr>
              <w:t>3</w:t>
            </w:r>
          </w:p>
        </w:tc>
        <w:tc>
          <w:tcPr>
            <w:tcW w:w="433"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w:t>
            </w:r>
          </w:p>
        </w:tc>
        <w:tc>
          <w:tcPr>
            <w:tcW w:w="432"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w:t>
            </w:r>
          </w:p>
        </w:tc>
        <w:tc>
          <w:tcPr>
            <w:tcW w:w="370" w:type="pct"/>
            <w:shd w:val="clear" w:color="000000" w:fill="FFFFFF"/>
            <w:hideMark/>
          </w:tcPr>
          <w:p w:rsidR="00C0288D" w:rsidRPr="00D87CFC" w:rsidRDefault="00C0288D" w:rsidP="00C0288D">
            <w:pPr>
              <w:jc w:val="center"/>
              <w:rPr>
                <w:color w:val="000000"/>
                <w:sz w:val="18"/>
                <w:szCs w:val="18"/>
              </w:rPr>
            </w:pPr>
          </w:p>
        </w:tc>
        <w:tc>
          <w:tcPr>
            <w:tcW w:w="370"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w:t>
            </w:r>
          </w:p>
        </w:tc>
        <w:tc>
          <w:tcPr>
            <w:tcW w:w="370"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w:t>
            </w:r>
          </w:p>
        </w:tc>
        <w:tc>
          <w:tcPr>
            <w:tcW w:w="491"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w:t>
            </w:r>
          </w:p>
        </w:tc>
      </w:tr>
      <w:tr w:rsidR="00C0288D" w:rsidRPr="00D87CFC" w:rsidTr="00C0288D">
        <w:trPr>
          <w:trHeight w:val="102"/>
        </w:trPr>
        <w:tc>
          <w:tcPr>
            <w:tcW w:w="287"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4</w:t>
            </w:r>
          </w:p>
        </w:tc>
        <w:tc>
          <w:tcPr>
            <w:tcW w:w="1877" w:type="pct"/>
            <w:shd w:val="clear" w:color="000000" w:fill="FFFFFF"/>
            <w:vAlign w:val="center"/>
            <w:hideMark/>
          </w:tcPr>
          <w:p w:rsidR="00C0288D" w:rsidRPr="00D87CFC" w:rsidRDefault="00C0288D" w:rsidP="00C0288D">
            <w:pPr>
              <w:rPr>
                <w:color w:val="000000"/>
                <w:sz w:val="18"/>
                <w:szCs w:val="18"/>
              </w:rPr>
            </w:pPr>
            <w:r w:rsidRPr="00D87CFC">
              <w:rPr>
                <w:color w:val="000000"/>
                <w:sz w:val="18"/>
                <w:szCs w:val="18"/>
              </w:rPr>
              <w:t>Объем реализации услуг всего, в т.ч.</w:t>
            </w:r>
          </w:p>
        </w:tc>
        <w:tc>
          <w:tcPr>
            <w:tcW w:w="370"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тыс. м</w:t>
            </w:r>
            <w:r w:rsidRPr="00D87CFC">
              <w:rPr>
                <w:color w:val="000000"/>
                <w:sz w:val="18"/>
                <w:szCs w:val="18"/>
                <w:vertAlign w:val="superscript"/>
              </w:rPr>
              <w:t>3</w:t>
            </w:r>
          </w:p>
        </w:tc>
        <w:tc>
          <w:tcPr>
            <w:tcW w:w="433"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117,8</w:t>
            </w:r>
          </w:p>
        </w:tc>
        <w:tc>
          <w:tcPr>
            <w:tcW w:w="432"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117,8</w:t>
            </w:r>
          </w:p>
        </w:tc>
        <w:tc>
          <w:tcPr>
            <w:tcW w:w="370" w:type="pct"/>
            <w:shd w:val="clear" w:color="000000" w:fill="FFFFFF"/>
            <w:hideMark/>
          </w:tcPr>
          <w:p w:rsidR="00C0288D" w:rsidRPr="00D87CFC" w:rsidRDefault="00C0288D" w:rsidP="00C0288D">
            <w:pPr>
              <w:jc w:val="center"/>
              <w:rPr>
                <w:color w:val="000000"/>
                <w:sz w:val="18"/>
                <w:szCs w:val="18"/>
              </w:rPr>
            </w:pPr>
            <w:r w:rsidRPr="00D87CFC">
              <w:rPr>
                <w:color w:val="000000"/>
                <w:sz w:val="18"/>
                <w:szCs w:val="18"/>
              </w:rPr>
              <w:t>124,54</w:t>
            </w:r>
          </w:p>
        </w:tc>
        <w:tc>
          <w:tcPr>
            <w:tcW w:w="370"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103 </w:t>
            </w:r>
          </w:p>
        </w:tc>
        <w:tc>
          <w:tcPr>
            <w:tcW w:w="370"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103 </w:t>
            </w:r>
          </w:p>
        </w:tc>
        <w:tc>
          <w:tcPr>
            <w:tcW w:w="491"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105,00</w:t>
            </w:r>
          </w:p>
        </w:tc>
      </w:tr>
      <w:tr w:rsidR="00C0288D" w:rsidRPr="00D87CFC" w:rsidTr="00C0288D">
        <w:trPr>
          <w:trHeight w:val="113"/>
        </w:trPr>
        <w:tc>
          <w:tcPr>
            <w:tcW w:w="287"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4.1</w:t>
            </w:r>
          </w:p>
        </w:tc>
        <w:tc>
          <w:tcPr>
            <w:tcW w:w="1877" w:type="pct"/>
            <w:shd w:val="clear" w:color="000000" w:fill="FFFFFF"/>
            <w:vAlign w:val="center"/>
            <w:hideMark/>
          </w:tcPr>
          <w:p w:rsidR="00C0288D" w:rsidRPr="00D87CFC" w:rsidRDefault="00C0288D" w:rsidP="00C0288D">
            <w:pPr>
              <w:rPr>
                <w:color w:val="000000"/>
                <w:sz w:val="18"/>
                <w:szCs w:val="18"/>
              </w:rPr>
            </w:pPr>
            <w:r w:rsidRPr="00D87CFC">
              <w:rPr>
                <w:color w:val="000000"/>
                <w:sz w:val="18"/>
                <w:szCs w:val="18"/>
              </w:rPr>
              <w:t>- принято от других канализаций</w:t>
            </w:r>
          </w:p>
        </w:tc>
        <w:tc>
          <w:tcPr>
            <w:tcW w:w="370"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тыс. м</w:t>
            </w:r>
            <w:r w:rsidRPr="00D87CFC">
              <w:rPr>
                <w:color w:val="000000"/>
                <w:sz w:val="18"/>
                <w:szCs w:val="18"/>
                <w:vertAlign w:val="superscript"/>
              </w:rPr>
              <w:t>3</w:t>
            </w:r>
          </w:p>
        </w:tc>
        <w:tc>
          <w:tcPr>
            <w:tcW w:w="433"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w:t>
            </w:r>
          </w:p>
        </w:tc>
        <w:tc>
          <w:tcPr>
            <w:tcW w:w="432"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w:t>
            </w:r>
          </w:p>
        </w:tc>
        <w:tc>
          <w:tcPr>
            <w:tcW w:w="370" w:type="pct"/>
            <w:shd w:val="clear" w:color="000000" w:fill="FFFFFF"/>
            <w:hideMark/>
          </w:tcPr>
          <w:p w:rsidR="00C0288D" w:rsidRPr="00D87CFC" w:rsidRDefault="00C0288D" w:rsidP="00C0288D">
            <w:pPr>
              <w:jc w:val="center"/>
              <w:rPr>
                <w:color w:val="000000"/>
                <w:sz w:val="18"/>
                <w:szCs w:val="18"/>
              </w:rPr>
            </w:pPr>
          </w:p>
        </w:tc>
        <w:tc>
          <w:tcPr>
            <w:tcW w:w="370"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w:t>
            </w:r>
          </w:p>
        </w:tc>
        <w:tc>
          <w:tcPr>
            <w:tcW w:w="370"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w:t>
            </w:r>
          </w:p>
        </w:tc>
        <w:tc>
          <w:tcPr>
            <w:tcW w:w="491"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w:t>
            </w:r>
          </w:p>
        </w:tc>
      </w:tr>
      <w:tr w:rsidR="00C0288D" w:rsidRPr="00D87CFC" w:rsidTr="00C0288D">
        <w:trPr>
          <w:trHeight w:val="40"/>
        </w:trPr>
        <w:tc>
          <w:tcPr>
            <w:tcW w:w="287"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4.2</w:t>
            </w:r>
          </w:p>
        </w:tc>
        <w:tc>
          <w:tcPr>
            <w:tcW w:w="1877" w:type="pct"/>
            <w:shd w:val="clear" w:color="000000" w:fill="FFFFFF"/>
            <w:vAlign w:val="center"/>
            <w:hideMark/>
          </w:tcPr>
          <w:p w:rsidR="00C0288D" w:rsidRPr="00D87CFC" w:rsidRDefault="00C0288D" w:rsidP="00C0288D">
            <w:pPr>
              <w:rPr>
                <w:color w:val="000000"/>
                <w:sz w:val="18"/>
                <w:szCs w:val="18"/>
              </w:rPr>
            </w:pPr>
            <w:r w:rsidRPr="00D87CFC">
              <w:rPr>
                <w:color w:val="000000"/>
                <w:sz w:val="18"/>
                <w:szCs w:val="18"/>
              </w:rPr>
              <w:t>- населению</w:t>
            </w:r>
          </w:p>
        </w:tc>
        <w:tc>
          <w:tcPr>
            <w:tcW w:w="370"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тыс. м</w:t>
            </w:r>
            <w:r w:rsidRPr="00D87CFC">
              <w:rPr>
                <w:color w:val="000000"/>
                <w:sz w:val="18"/>
                <w:szCs w:val="18"/>
                <w:vertAlign w:val="superscript"/>
              </w:rPr>
              <w:t>3</w:t>
            </w:r>
          </w:p>
        </w:tc>
        <w:tc>
          <w:tcPr>
            <w:tcW w:w="433"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74,0</w:t>
            </w:r>
          </w:p>
        </w:tc>
        <w:tc>
          <w:tcPr>
            <w:tcW w:w="432"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74,0</w:t>
            </w:r>
          </w:p>
        </w:tc>
        <w:tc>
          <w:tcPr>
            <w:tcW w:w="370" w:type="pct"/>
            <w:shd w:val="clear" w:color="000000" w:fill="FFFFFF"/>
            <w:vAlign w:val="bottom"/>
            <w:hideMark/>
          </w:tcPr>
          <w:p w:rsidR="00C0288D" w:rsidRPr="00D87CFC" w:rsidRDefault="00C0288D" w:rsidP="00C0288D">
            <w:pPr>
              <w:jc w:val="center"/>
              <w:rPr>
                <w:color w:val="000000"/>
                <w:sz w:val="18"/>
                <w:szCs w:val="18"/>
              </w:rPr>
            </w:pPr>
            <w:r w:rsidRPr="00D87CFC">
              <w:rPr>
                <w:color w:val="000000"/>
                <w:sz w:val="18"/>
                <w:szCs w:val="18"/>
              </w:rPr>
              <w:t>74,701</w:t>
            </w:r>
          </w:p>
        </w:tc>
        <w:tc>
          <w:tcPr>
            <w:tcW w:w="370"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68,70</w:t>
            </w:r>
          </w:p>
        </w:tc>
        <w:tc>
          <w:tcPr>
            <w:tcW w:w="370"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68,70</w:t>
            </w:r>
          </w:p>
        </w:tc>
        <w:tc>
          <w:tcPr>
            <w:tcW w:w="491"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70,70</w:t>
            </w:r>
          </w:p>
        </w:tc>
      </w:tr>
      <w:tr w:rsidR="00C0288D" w:rsidRPr="00D87CFC" w:rsidTr="00C0288D">
        <w:trPr>
          <w:trHeight w:val="40"/>
        </w:trPr>
        <w:tc>
          <w:tcPr>
            <w:tcW w:w="287"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4.3</w:t>
            </w:r>
          </w:p>
        </w:tc>
        <w:tc>
          <w:tcPr>
            <w:tcW w:w="1877" w:type="pct"/>
            <w:shd w:val="clear" w:color="000000" w:fill="FFFFFF"/>
            <w:vAlign w:val="center"/>
            <w:hideMark/>
          </w:tcPr>
          <w:p w:rsidR="00C0288D" w:rsidRPr="00D87CFC" w:rsidRDefault="00C0288D" w:rsidP="00C0288D">
            <w:pPr>
              <w:rPr>
                <w:color w:val="000000"/>
                <w:sz w:val="18"/>
                <w:szCs w:val="18"/>
              </w:rPr>
            </w:pPr>
            <w:r w:rsidRPr="00D87CFC">
              <w:rPr>
                <w:color w:val="000000"/>
                <w:sz w:val="18"/>
                <w:szCs w:val="18"/>
              </w:rPr>
              <w:t>- бюджетным</w:t>
            </w:r>
          </w:p>
        </w:tc>
        <w:tc>
          <w:tcPr>
            <w:tcW w:w="370"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тыс. м</w:t>
            </w:r>
            <w:r w:rsidRPr="00D87CFC">
              <w:rPr>
                <w:color w:val="000000"/>
                <w:sz w:val="18"/>
                <w:szCs w:val="18"/>
                <w:vertAlign w:val="superscript"/>
              </w:rPr>
              <w:t>3</w:t>
            </w:r>
          </w:p>
        </w:tc>
        <w:tc>
          <w:tcPr>
            <w:tcW w:w="433"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39,6</w:t>
            </w:r>
          </w:p>
        </w:tc>
        <w:tc>
          <w:tcPr>
            <w:tcW w:w="432"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39,6</w:t>
            </w:r>
          </w:p>
        </w:tc>
        <w:tc>
          <w:tcPr>
            <w:tcW w:w="370" w:type="pct"/>
            <w:shd w:val="clear" w:color="000000" w:fill="FFFFFF"/>
            <w:vAlign w:val="bottom"/>
            <w:hideMark/>
          </w:tcPr>
          <w:p w:rsidR="00C0288D" w:rsidRPr="00D87CFC" w:rsidRDefault="00C0288D" w:rsidP="00C0288D">
            <w:pPr>
              <w:jc w:val="center"/>
              <w:rPr>
                <w:color w:val="000000"/>
                <w:sz w:val="18"/>
                <w:szCs w:val="18"/>
              </w:rPr>
            </w:pPr>
            <w:r w:rsidRPr="00D87CFC">
              <w:rPr>
                <w:color w:val="000000"/>
                <w:sz w:val="18"/>
                <w:szCs w:val="18"/>
              </w:rPr>
              <w:t>42,346</w:t>
            </w:r>
          </w:p>
        </w:tc>
        <w:tc>
          <w:tcPr>
            <w:tcW w:w="370"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36,00</w:t>
            </w:r>
          </w:p>
        </w:tc>
        <w:tc>
          <w:tcPr>
            <w:tcW w:w="370"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36,00</w:t>
            </w:r>
          </w:p>
        </w:tc>
        <w:tc>
          <w:tcPr>
            <w:tcW w:w="491"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38,00</w:t>
            </w:r>
          </w:p>
        </w:tc>
      </w:tr>
      <w:tr w:rsidR="00C0288D" w:rsidRPr="00D87CFC" w:rsidTr="00C0288D">
        <w:trPr>
          <w:trHeight w:val="40"/>
        </w:trPr>
        <w:tc>
          <w:tcPr>
            <w:tcW w:w="287"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4.4</w:t>
            </w:r>
          </w:p>
        </w:tc>
        <w:tc>
          <w:tcPr>
            <w:tcW w:w="1877" w:type="pct"/>
            <w:shd w:val="clear" w:color="000000" w:fill="FFFFFF"/>
            <w:vAlign w:val="center"/>
            <w:hideMark/>
          </w:tcPr>
          <w:p w:rsidR="00C0288D" w:rsidRPr="00D87CFC" w:rsidRDefault="00C0288D" w:rsidP="00C0288D">
            <w:pPr>
              <w:rPr>
                <w:color w:val="000000"/>
                <w:sz w:val="18"/>
                <w:szCs w:val="18"/>
              </w:rPr>
            </w:pPr>
            <w:r w:rsidRPr="00D87CFC">
              <w:rPr>
                <w:color w:val="000000"/>
                <w:sz w:val="18"/>
                <w:szCs w:val="18"/>
              </w:rPr>
              <w:t xml:space="preserve">- </w:t>
            </w:r>
            <w:r w:rsidRPr="00D87CFC">
              <w:rPr>
                <w:sz w:val="18"/>
                <w:szCs w:val="18"/>
              </w:rPr>
              <w:t>собственные нужды предприятия</w:t>
            </w:r>
          </w:p>
        </w:tc>
        <w:tc>
          <w:tcPr>
            <w:tcW w:w="370"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тыс. м</w:t>
            </w:r>
            <w:r w:rsidRPr="00D87CFC">
              <w:rPr>
                <w:color w:val="000000"/>
                <w:sz w:val="18"/>
                <w:szCs w:val="18"/>
                <w:vertAlign w:val="superscript"/>
              </w:rPr>
              <w:t>3</w:t>
            </w:r>
          </w:p>
        </w:tc>
        <w:tc>
          <w:tcPr>
            <w:tcW w:w="433"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0,00</w:t>
            </w:r>
          </w:p>
        </w:tc>
        <w:tc>
          <w:tcPr>
            <w:tcW w:w="432"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0,00</w:t>
            </w:r>
          </w:p>
        </w:tc>
        <w:tc>
          <w:tcPr>
            <w:tcW w:w="370" w:type="pct"/>
            <w:shd w:val="clear" w:color="000000" w:fill="FFFFFF"/>
            <w:vAlign w:val="bottom"/>
            <w:hideMark/>
          </w:tcPr>
          <w:p w:rsidR="00C0288D" w:rsidRPr="00D87CFC" w:rsidRDefault="00C0288D" w:rsidP="00C0288D">
            <w:pPr>
              <w:jc w:val="center"/>
              <w:rPr>
                <w:color w:val="000000"/>
                <w:sz w:val="18"/>
                <w:szCs w:val="18"/>
              </w:rPr>
            </w:pPr>
            <w:r w:rsidRPr="00D87CFC">
              <w:rPr>
                <w:color w:val="000000"/>
                <w:sz w:val="18"/>
                <w:szCs w:val="18"/>
              </w:rPr>
              <w:t>4,493</w:t>
            </w:r>
          </w:p>
        </w:tc>
        <w:tc>
          <w:tcPr>
            <w:tcW w:w="370"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0,00</w:t>
            </w:r>
          </w:p>
        </w:tc>
        <w:tc>
          <w:tcPr>
            <w:tcW w:w="370"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0,00</w:t>
            </w:r>
          </w:p>
        </w:tc>
        <w:tc>
          <w:tcPr>
            <w:tcW w:w="491"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0,00</w:t>
            </w:r>
          </w:p>
        </w:tc>
      </w:tr>
      <w:tr w:rsidR="00C0288D" w:rsidRPr="00D87CFC" w:rsidTr="00C0288D">
        <w:trPr>
          <w:trHeight w:val="94"/>
        </w:trPr>
        <w:tc>
          <w:tcPr>
            <w:tcW w:w="287"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4.5</w:t>
            </w:r>
          </w:p>
        </w:tc>
        <w:tc>
          <w:tcPr>
            <w:tcW w:w="1877" w:type="pct"/>
            <w:shd w:val="clear" w:color="000000" w:fill="FFFFFF"/>
            <w:vAlign w:val="center"/>
            <w:hideMark/>
          </w:tcPr>
          <w:p w:rsidR="00C0288D" w:rsidRPr="00D87CFC" w:rsidRDefault="00C0288D" w:rsidP="00C0288D">
            <w:pPr>
              <w:rPr>
                <w:color w:val="000000"/>
                <w:sz w:val="18"/>
                <w:szCs w:val="18"/>
              </w:rPr>
            </w:pPr>
            <w:r w:rsidRPr="00D87CFC">
              <w:rPr>
                <w:color w:val="000000"/>
                <w:sz w:val="18"/>
                <w:szCs w:val="18"/>
              </w:rPr>
              <w:t>- прочим потребителям</w:t>
            </w:r>
          </w:p>
        </w:tc>
        <w:tc>
          <w:tcPr>
            <w:tcW w:w="370"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тыс. м</w:t>
            </w:r>
            <w:r w:rsidRPr="00D87CFC">
              <w:rPr>
                <w:color w:val="000000"/>
                <w:sz w:val="18"/>
                <w:szCs w:val="18"/>
                <w:vertAlign w:val="superscript"/>
              </w:rPr>
              <w:t>3</w:t>
            </w:r>
          </w:p>
        </w:tc>
        <w:tc>
          <w:tcPr>
            <w:tcW w:w="433"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4,2</w:t>
            </w:r>
          </w:p>
        </w:tc>
        <w:tc>
          <w:tcPr>
            <w:tcW w:w="432"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4,2</w:t>
            </w:r>
          </w:p>
        </w:tc>
        <w:tc>
          <w:tcPr>
            <w:tcW w:w="370" w:type="pct"/>
            <w:shd w:val="clear" w:color="000000" w:fill="FFFFFF"/>
            <w:hideMark/>
          </w:tcPr>
          <w:p w:rsidR="00C0288D" w:rsidRPr="00D87CFC" w:rsidRDefault="00C0288D" w:rsidP="00C0288D">
            <w:pPr>
              <w:jc w:val="center"/>
              <w:rPr>
                <w:color w:val="000000"/>
                <w:sz w:val="18"/>
                <w:szCs w:val="18"/>
              </w:rPr>
            </w:pPr>
            <w:r w:rsidRPr="00D87CFC">
              <w:rPr>
                <w:color w:val="000000"/>
                <w:sz w:val="18"/>
                <w:szCs w:val="18"/>
              </w:rPr>
              <w:t>0,00</w:t>
            </w:r>
          </w:p>
        </w:tc>
        <w:tc>
          <w:tcPr>
            <w:tcW w:w="370"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0,00</w:t>
            </w:r>
          </w:p>
        </w:tc>
        <w:tc>
          <w:tcPr>
            <w:tcW w:w="370"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0,00</w:t>
            </w:r>
          </w:p>
        </w:tc>
        <w:tc>
          <w:tcPr>
            <w:tcW w:w="491"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0,00</w:t>
            </w:r>
          </w:p>
        </w:tc>
      </w:tr>
      <w:tr w:rsidR="00C0288D" w:rsidRPr="00D87CFC" w:rsidTr="00C0288D">
        <w:trPr>
          <w:trHeight w:val="375"/>
        </w:trPr>
        <w:tc>
          <w:tcPr>
            <w:tcW w:w="287"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4.6</w:t>
            </w:r>
          </w:p>
        </w:tc>
        <w:tc>
          <w:tcPr>
            <w:tcW w:w="1877" w:type="pct"/>
            <w:shd w:val="clear" w:color="000000" w:fill="FFFFFF"/>
            <w:vAlign w:val="center"/>
            <w:hideMark/>
          </w:tcPr>
          <w:p w:rsidR="00C0288D" w:rsidRPr="00D87CFC" w:rsidRDefault="00C0288D" w:rsidP="00C0288D">
            <w:pPr>
              <w:rPr>
                <w:color w:val="000000"/>
                <w:sz w:val="18"/>
                <w:szCs w:val="18"/>
              </w:rPr>
            </w:pPr>
            <w:r w:rsidRPr="00D87CFC">
              <w:rPr>
                <w:color w:val="000000"/>
                <w:sz w:val="18"/>
                <w:szCs w:val="18"/>
              </w:rPr>
              <w:t>-ИТОГО принято</w:t>
            </w:r>
          </w:p>
        </w:tc>
        <w:tc>
          <w:tcPr>
            <w:tcW w:w="370"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тыс. м</w:t>
            </w:r>
            <w:r w:rsidRPr="00D87CFC">
              <w:rPr>
                <w:color w:val="000000"/>
                <w:sz w:val="18"/>
                <w:szCs w:val="18"/>
                <w:vertAlign w:val="superscript"/>
              </w:rPr>
              <w:t>3</w:t>
            </w:r>
          </w:p>
        </w:tc>
        <w:tc>
          <w:tcPr>
            <w:tcW w:w="433"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117,8</w:t>
            </w:r>
          </w:p>
        </w:tc>
        <w:tc>
          <w:tcPr>
            <w:tcW w:w="432"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117,8</w:t>
            </w:r>
          </w:p>
        </w:tc>
        <w:tc>
          <w:tcPr>
            <w:tcW w:w="370" w:type="pct"/>
            <w:shd w:val="clear" w:color="000000" w:fill="FFFFFF"/>
            <w:hideMark/>
          </w:tcPr>
          <w:p w:rsidR="00C0288D" w:rsidRPr="00D87CFC" w:rsidRDefault="00C0288D" w:rsidP="00C0288D">
            <w:pPr>
              <w:jc w:val="center"/>
              <w:rPr>
                <w:color w:val="000000"/>
                <w:sz w:val="18"/>
                <w:szCs w:val="18"/>
              </w:rPr>
            </w:pPr>
            <w:r w:rsidRPr="00D87CFC">
              <w:rPr>
                <w:color w:val="000000"/>
                <w:sz w:val="18"/>
                <w:szCs w:val="18"/>
              </w:rPr>
              <w:t>124,54</w:t>
            </w:r>
          </w:p>
        </w:tc>
        <w:tc>
          <w:tcPr>
            <w:tcW w:w="370"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103,00</w:t>
            </w:r>
          </w:p>
        </w:tc>
        <w:tc>
          <w:tcPr>
            <w:tcW w:w="370" w:type="pct"/>
            <w:shd w:val="clear" w:color="000000" w:fill="FFFFFF"/>
            <w:vAlign w:val="center"/>
          </w:tcPr>
          <w:p w:rsidR="00C0288D" w:rsidRPr="00D87CFC" w:rsidRDefault="00C0288D" w:rsidP="00C0288D">
            <w:pPr>
              <w:jc w:val="center"/>
              <w:rPr>
                <w:color w:val="000000"/>
                <w:sz w:val="18"/>
                <w:szCs w:val="18"/>
              </w:rPr>
            </w:pPr>
            <w:r w:rsidRPr="00D87CFC">
              <w:rPr>
                <w:color w:val="000000"/>
                <w:sz w:val="18"/>
                <w:szCs w:val="18"/>
              </w:rPr>
              <w:t>103,00</w:t>
            </w:r>
          </w:p>
        </w:tc>
        <w:tc>
          <w:tcPr>
            <w:tcW w:w="491" w:type="pct"/>
            <w:shd w:val="clear" w:color="000000" w:fill="FFFFFF"/>
            <w:vAlign w:val="center"/>
            <w:hideMark/>
          </w:tcPr>
          <w:p w:rsidR="00C0288D" w:rsidRPr="00D87CFC" w:rsidRDefault="00C0288D" w:rsidP="00C0288D">
            <w:pPr>
              <w:jc w:val="center"/>
              <w:rPr>
                <w:color w:val="000000"/>
                <w:sz w:val="18"/>
                <w:szCs w:val="18"/>
              </w:rPr>
            </w:pPr>
            <w:r w:rsidRPr="00D87CFC">
              <w:rPr>
                <w:color w:val="000000"/>
                <w:sz w:val="18"/>
                <w:szCs w:val="18"/>
              </w:rPr>
              <w:t>105,00</w:t>
            </w:r>
          </w:p>
        </w:tc>
      </w:tr>
    </w:tbl>
    <w:p w:rsidR="00E14265" w:rsidRPr="00E14265" w:rsidRDefault="00E14265" w:rsidP="00E14265">
      <w:pPr>
        <w:pStyle w:val="af6"/>
        <w:spacing w:after="0" w:line="240" w:lineRule="auto"/>
        <w:jc w:val="both"/>
        <w:outlineLvl w:val="2"/>
        <w:rPr>
          <w:b/>
          <w:sz w:val="28"/>
          <w:szCs w:val="28"/>
        </w:rPr>
      </w:pPr>
    </w:p>
    <w:p w:rsidR="00C0288D" w:rsidRDefault="00C0288D" w:rsidP="00E14265">
      <w:pPr>
        <w:pStyle w:val="af6"/>
        <w:spacing w:after="0" w:line="240" w:lineRule="auto"/>
        <w:jc w:val="center"/>
        <w:outlineLvl w:val="2"/>
        <w:rPr>
          <w:b/>
          <w:sz w:val="28"/>
          <w:szCs w:val="28"/>
        </w:rPr>
      </w:pPr>
      <w:r w:rsidRPr="00E14265">
        <w:rPr>
          <w:b/>
          <w:sz w:val="28"/>
          <w:szCs w:val="28"/>
        </w:rPr>
        <w:t>3.2.4 Прогноз спроса на услуги электроснабжения</w:t>
      </w:r>
      <w:bookmarkEnd w:id="22"/>
    </w:p>
    <w:p w:rsidR="00C0288D" w:rsidRPr="00E14265" w:rsidRDefault="00C0288D" w:rsidP="00E14265">
      <w:pPr>
        <w:pStyle w:val="af6"/>
        <w:spacing w:after="0" w:line="240" w:lineRule="auto"/>
        <w:ind w:firstLine="708"/>
        <w:jc w:val="both"/>
        <w:rPr>
          <w:sz w:val="28"/>
          <w:szCs w:val="28"/>
        </w:rPr>
      </w:pPr>
      <w:r w:rsidRPr="00E14265">
        <w:rPr>
          <w:sz w:val="28"/>
          <w:szCs w:val="28"/>
        </w:rPr>
        <w:t>Данные о перспективном балансе электроснабжения муниципального образования отсутствуют.</w:t>
      </w:r>
    </w:p>
    <w:p w:rsidR="00C0288D" w:rsidRPr="00E14265" w:rsidRDefault="00C0288D" w:rsidP="00E14265">
      <w:pPr>
        <w:pStyle w:val="af6"/>
        <w:spacing w:after="0" w:line="240" w:lineRule="auto"/>
        <w:jc w:val="center"/>
        <w:outlineLvl w:val="2"/>
        <w:rPr>
          <w:b/>
          <w:sz w:val="28"/>
          <w:szCs w:val="28"/>
        </w:rPr>
      </w:pPr>
      <w:bookmarkStart w:id="23" w:name="_Toc533014871"/>
      <w:r w:rsidRPr="00E14265">
        <w:rPr>
          <w:b/>
          <w:sz w:val="28"/>
          <w:szCs w:val="28"/>
        </w:rPr>
        <w:t>3.2.5 Прогноз спроса на услуги газоснабжения</w:t>
      </w:r>
      <w:bookmarkEnd w:id="23"/>
    </w:p>
    <w:p w:rsidR="00C0288D" w:rsidRPr="00E14265" w:rsidRDefault="00C0288D" w:rsidP="00E14265">
      <w:pPr>
        <w:pStyle w:val="af6"/>
        <w:spacing w:after="0" w:line="240" w:lineRule="auto"/>
        <w:ind w:firstLine="708"/>
        <w:jc w:val="both"/>
        <w:rPr>
          <w:sz w:val="28"/>
          <w:szCs w:val="28"/>
        </w:rPr>
      </w:pPr>
      <w:r w:rsidRPr="00E14265">
        <w:rPr>
          <w:sz w:val="28"/>
          <w:szCs w:val="28"/>
        </w:rPr>
        <w:t xml:space="preserve">Перспективный баланс газоснабжения муниципального образования отсутствует. </w:t>
      </w:r>
    </w:p>
    <w:p w:rsidR="00C0288D" w:rsidRPr="00E14265" w:rsidRDefault="00C0288D" w:rsidP="00E14265">
      <w:pPr>
        <w:pStyle w:val="af6"/>
        <w:spacing w:after="0" w:line="240" w:lineRule="auto"/>
        <w:jc w:val="center"/>
        <w:outlineLvl w:val="2"/>
        <w:rPr>
          <w:b/>
          <w:sz w:val="28"/>
          <w:szCs w:val="28"/>
        </w:rPr>
      </w:pPr>
      <w:bookmarkStart w:id="24" w:name="_Toc533014872"/>
      <w:r w:rsidRPr="00E14265">
        <w:rPr>
          <w:b/>
          <w:sz w:val="28"/>
          <w:szCs w:val="28"/>
        </w:rPr>
        <w:t>3.2.6 Прогноз объёма утилизации твердых бытовых отходов</w:t>
      </w:r>
      <w:bookmarkEnd w:id="24"/>
    </w:p>
    <w:p w:rsidR="00C0288D" w:rsidRPr="00E14265" w:rsidRDefault="00C0288D" w:rsidP="00E14265">
      <w:pPr>
        <w:pStyle w:val="af6"/>
        <w:spacing w:after="0" w:line="240" w:lineRule="auto"/>
        <w:ind w:firstLine="708"/>
        <w:jc w:val="both"/>
        <w:rPr>
          <w:sz w:val="28"/>
          <w:szCs w:val="28"/>
        </w:rPr>
      </w:pPr>
      <w:r w:rsidRPr="00E14265">
        <w:rPr>
          <w:sz w:val="28"/>
          <w:szCs w:val="28"/>
        </w:rPr>
        <w:t xml:space="preserve">Перспективный баланс утилизации твердых бытовых отходов муниципального образования отсутствует. </w:t>
      </w:r>
    </w:p>
    <w:p w:rsidR="00C0288D" w:rsidRPr="00E14265" w:rsidRDefault="00C0288D" w:rsidP="00C0288D">
      <w:pPr>
        <w:jc w:val="both"/>
        <w:rPr>
          <w:sz w:val="28"/>
          <w:szCs w:val="28"/>
        </w:rPr>
        <w:sectPr w:rsidR="00C0288D" w:rsidRPr="00E14265" w:rsidSect="00C0288D">
          <w:pgSz w:w="16838" w:h="11906" w:orient="landscape"/>
          <w:pgMar w:top="1134" w:right="851" w:bottom="1134" w:left="1418" w:header="709" w:footer="709" w:gutter="0"/>
          <w:cols w:space="708"/>
          <w:docGrid w:linePitch="360"/>
        </w:sectPr>
      </w:pPr>
    </w:p>
    <w:p w:rsidR="00C0288D" w:rsidRPr="00E14265" w:rsidRDefault="00C0288D" w:rsidP="00E14265">
      <w:pPr>
        <w:pStyle w:val="af6"/>
        <w:spacing w:after="0" w:line="240" w:lineRule="auto"/>
        <w:jc w:val="center"/>
        <w:outlineLvl w:val="0"/>
        <w:rPr>
          <w:b/>
          <w:sz w:val="28"/>
          <w:szCs w:val="28"/>
        </w:rPr>
      </w:pPr>
      <w:bookmarkStart w:id="25" w:name="_Toc533014873"/>
      <w:r w:rsidRPr="00E14265">
        <w:rPr>
          <w:b/>
          <w:sz w:val="28"/>
          <w:szCs w:val="28"/>
        </w:rPr>
        <w:lastRenderedPageBreak/>
        <w:t>4. Целевые показатели развития коммунальной инфраструктуры</w:t>
      </w:r>
      <w:bookmarkEnd w:id="25"/>
    </w:p>
    <w:p w:rsidR="00E14265" w:rsidRDefault="00E14265" w:rsidP="00E14265">
      <w:pPr>
        <w:pStyle w:val="af6"/>
        <w:spacing w:after="0" w:line="240" w:lineRule="auto"/>
        <w:ind w:firstLine="709"/>
        <w:jc w:val="both"/>
        <w:rPr>
          <w:sz w:val="28"/>
          <w:szCs w:val="28"/>
        </w:rPr>
      </w:pPr>
    </w:p>
    <w:p w:rsidR="00C0288D" w:rsidRPr="00E14265" w:rsidRDefault="00C0288D" w:rsidP="00E14265">
      <w:pPr>
        <w:pStyle w:val="af6"/>
        <w:tabs>
          <w:tab w:val="left" w:pos="1134"/>
        </w:tabs>
        <w:spacing w:after="0" w:line="240" w:lineRule="auto"/>
        <w:ind w:firstLine="709"/>
        <w:jc w:val="both"/>
        <w:rPr>
          <w:sz w:val="28"/>
          <w:szCs w:val="28"/>
        </w:rPr>
      </w:pPr>
      <w:r w:rsidRPr="00E14265">
        <w:rPr>
          <w:sz w:val="28"/>
          <w:szCs w:val="28"/>
        </w:rPr>
        <w:t>Результаты реализации Программы определяются с достижением уровня запланированных технических и финансово-экономических целевых показателей.</w:t>
      </w:r>
    </w:p>
    <w:p w:rsidR="00C0288D" w:rsidRPr="00E14265" w:rsidRDefault="00C0288D" w:rsidP="00E14265">
      <w:pPr>
        <w:pStyle w:val="af6"/>
        <w:tabs>
          <w:tab w:val="left" w:pos="1134"/>
        </w:tabs>
        <w:spacing w:after="0" w:line="240" w:lineRule="auto"/>
        <w:ind w:firstLine="709"/>
        <w:jc w:val="both"/>
        <w:rPr>
          <w:sz w:val="28"/>
          <w:szCs w:val="28"/>
        </w:rPr>
      </w:pPr>
      <w:r w:rsidRPr="00E14265">
        <w:rPr>
          <w:sz w:val="28"/>
          <w:szCs w:val="28"/>
        </w:rPr>
        <w:t xml:space="preserve">Перечень целевых показателей с детализацией по системам коммунальной инфраструктуры принят согласно Методическим рекомендациям по разработке программ комплексного развития систем коммунальной инфраструктуры поселений, городских округов», утвержденные Приказом Госстроя РФ </w:t>
      </w:r>
      <w:r w:rsidR="00E14265" w:rsidRPr="00E14265">
        <w:rPr>
          <w:sz w:val="28"/>
          <w:szCs w:val="28"/>
        </w:rPr>
        <w:t>от 01</w:t>
      </w:r>
      <w:r w:rsidR="00E14265">
        <w:rPr>
          <w:sz w:val="28"/>
          <w:szCs w:val="28"/>
        </w:rPr>
        <w:t xml:space="preserve"> октября </w:t>
      </w:r>
      <w:r w:rsidR="00E14265" w:rsidRPr="00E14265">
        <w:rPr>
          <w:sz w:val="28"/>
          <w:szCs w:val="28"/>
        </w:rPr>
        <w:t>2013 г</w:t>
      </w:r>
      <w:r w:rsidR="00E14265">
        <w:rPr>
          <w:sz w:val="28"/>
          <w:szCs w:val="28"/>
        </w:rPr>
        <w:t xml:space="preserve">ода </w:t>
      </w:r>
      <w:r w:rsidRPr="00E14265">
        <w:rPr>
          <w:sz w:val="28"/>
          <w:szCs w:val="28"/>
        </w:rPr>
        <w:t>№ 359/ГС, к которым относятся:</w:t>
      </w:r>
    </w:p>
    <w:p w:rsidR="00C0288D" w:rsidRPr="00E14265" w:rsidRDefault="00C0288D" w:rsidP="00E14265">
      <w:pPr>
        <w:pStyle w:val="af6"/>
        <w:tabs>
          <w:tab w:val="left" w:pos="1134"/>
        </w:tabs>
        <w:spacing w:after="0" w:line="240" w:lineRule="auto"/>
        <w:ind w:firstLine="709"/>
        <w:jc w:val="both"/>
        <w:rPr>
          <w:sz w:val="28"/>
          <w:szCs w:val="28"/>
        </w:rPr>
      </w:pPr>
      <w:r w:rsidRPr="00E14265">
        <w:rPr>
          <w:sz w:val="28"/>
          <w:szCs w:val="28"/>
        </w:rPr>
        <w:t>•</w:t>
      </w:r>
      <w:r w:rsidRPr="00E14265">
        <w:rPr>
          <w:sz w:val="28"/>
          <w:szCs w:val="28"/>
        </w:rPr>
        <w:tab/>
        <w:t>критерии доступности коммунальных услуг для населения;</w:t>
      </w:r>
    </w:p>
    <w:p w:rsidR="00C0288D" w:rsidRPr="00E14265" w:rsidRDefault="00C0288D" w:rsidP="00E14265">
      <w:pPr>
        <w:pStyle w:val="af6"/>
        <w:tabs>
          <w:tab w:val="left" w:pos="1134"/>
        </w:tabs>
        <w:spacing w:after="0" w:line="240" w:lineRule="auto"/>
        <w:ind w:firstLine="709"/>
        <w:jc w:val="both"/>
        <w:rPr>
          <w:sz w:val="28"/>
          <w:szCs w:val="28"/>
        </w:rPr>
      </w:pPr>
      <w:r w:rsidRPr="00E14265">
        <w:rPr>
          <w:sz w:val="28"/>
          <w:szCs w:val="28"/>
        </w:rPr>
        <w:t>•</w:t>
      </w:r>
      <w:r w:rsidRPr="00E14265">
        <w:rPr>
          <w:sz w:val="28"/>
          <w:szCs w:val="28"/>
        </w:rPr>
        <w:tab/>
        <w:t>показатели спроса на коммунальные ресурсы и перспективные нагрузки;</w:t>
      </w:r>
    </w:p>
    <w:p w:rsidR="00C0288D" w:rsidRPr="00E14265" w:rsidRDefault="00C0288D" w:rsidP="00E14265">
      <w:pPr>
        <w:pStyle w:val="af6"/>
        <w:tabs>
          <w:tab w:val="left" w:pos="1134"/>
        </w:tabs>
        <w:spacing w:after="0" w:line="240" w:lineRule="auto"/>
        <w:ind w:firstLine="709"/>
        <w:jc w:val="both"/>
        <w:rPr>
          <w:sz w:val="28"/>
          <w:szCs w:val="28"/>
        </w:rPr>
      </w:pPr>
      <w:r w:rsidRPr="00E14265">
        <w:rPr>
          <w:sz w:val="28"/>
          <w:szCs w:val="28"/>
        </w:rPr>
        <w:t>•</w:t>
      </w:r>
      <w:r w:rsidRPr="00E14265">
        <w:rPr>
          <w:sz w:val="28"/>
          <w:szCs w:val="28"/>
        </w:rPr>
        <w:tab/>
        <w:t>величины новых нагрузок;</w:t>
      </w:r>
    </w:p>
    <w:p w:rsidR="00C0288D" w:rsidRPr="00E14265" w:rsidRDefault="00C0288D" w:rsidP="00E14265">
      <w:pPr>
        <w:pStyle w:val="af6"/>
        <w:tabs>
          <w:tab w:val="left" w:pos="1134"/>
        </w:tabs>
        <w:spacing w:after="0" w:line="240" w:lineRule="auto"/>
        <w:ind w:firstLine="709"/>
        <w:jc w:val="both"/>
        <w:rPr>
          <w:sz w:val="28"/>
          <w:szCs w:val="28"/>
        </w:rPr>
      </w:pPr>
      <w:r w:rsidRPr="00E14265">
        <w:rPr>
          <w:sz w:val="28"/>
          <w:szCs w:val="28"/>
        </w:rPr>
        <w:t>•</w:t>
      </w:r>
      <w:r w:rsidRPr="00E14265">
        <w:rPr>
          <w:sz w:val="28"/>
          <w:szCs w:val="28"/>
        </w:rPr>
        <w:tab/>
        <w:t>показатели качества поставляемого ресурса;</w:t>
      </w:r>
    </w:p>
    <w:p w:rsidR="00C0288D" w:rsidRPr="00E14265" w:rsidRDefault="00C0288D" w:rsidP="00E14265">
      <w:pPr>
        <w:pStyle w:val="af6"/>
        <w:tabs>
          <w:tab w:val="left" w:pos="1134"/>
        </w:tabs>
        <w:spacing w:after="0" w:line="240" w:lineRule="auto"/>
        <w:ind w:firstLine="709"/>
        <w:jc w:val="both"/>
        <w:rPr>
          <w:sz w:val="28"/>
          <w:szCs w:val="28"/>
        </w:rPr>
      </w:pPr>
      <w:r w:rsidRPr="00E14265">
        <w:rPr>
          <w:sz w:val="28"/>
          <w:szCs w:val="28"/>
        </w:rPr>
        <w:t>•</w:t>
      </w:r>
      <w:r w:rsidRPr="00E14265">
        <w:rPr>
          <w:sz w:val="28"/>
          <w:szCs w:val="28"/>
        </w:rPr>
        <w:tab/>
        <w:t>показатели степени охвата потребителей приборами учета;</w:t>
      </w:r>
    </w:p>
    <w:p w:rsidR="00C0288D" w:rsidRPr="00E14265" w:rsidRDefault="00C0288D" w:rsidP="00E14265">
      <w:pPr>
        <w:pStyle w:val="af6"/>
        <w:tabs>
          <w:tab w:val="left" w:pos="1134"/>
        </w:tabs>
        <w:spacing w:after="0" w:line="240" w:lineRule="auto"/>
        <w:ind w:firstLine="709"/>
        <w:jc w:val="both"/>
        <w:rPr>
          <w:sz w:val="28"/>
          <w:szCs w:val="28"/>
        </w:rPr>
      </w:pPr>
      <w:r w:rsidRPr="00E14265">
        <w:rPr>
          <w:sz w:val="28"/>
          <w:szCs w:val="28"/>
        </w:rPr>
        <w:t>•</w:t>
      </w:r>
      <w:r w:rsidRPr="00E14265">
        <w:rPr>
          <w:sz w:val="28"/>
          <w:szCs w:val="28"/>
        </w:rPr>
        <w:tab/>
        <w:t>показатели надежности поставки ресурсов;</w:t>
      </w:r>
    </w:p>
    <w:p w:rsidR="00C0288D" w:rsidRPr="00E14265" w:rsidRDefault="00C0288D" w:rsidP="00E14265">
      <w:pPr>
        <w:pStyle w:val="af6"/>
        <w:tabs>
          <w:tab w:val="left" w:pos="1134"/>
        </w:tabs>
        <w:spacing w:after="0" w:line="240" w:lineRule="auto"/>
        <w:ind w:firstLine="709"/>
        <w:jc w:val="both"/>
        <w:rPr>
          <w:sz w:val="28"/>
          <w:szCs w:val="28"/>
        </w:rPr>
      </w:pPr>
      <w:r w:rsidRPr="00E14265">
        <w:rPr>
          <w:sz w:val="28"/>
          <w:szCs w:val="28"/>
        </w:rPr>
        <w:t>•</w:t>
      </w:r>
      <w:r w:rsidRPr="00E14265">
        <w:rPr>
          <w:sz w:val="28"/>
          <w:szCs w:val="28"/>
        </w:rPr>
        <w:tab/>
        <w:t>показатели эффективности производства и транспортировки ресурсов;</w:t>
      </w:r>
    </w:p>
    <w:p w:rsidR="00C0288D" w:rsidRPr="00E14265" w:rsidRDefault="00C0288D" w:rsidP="00E14265">
      <w:pPr>
        <w:pStyle w:val="af6"/>
        <w:tabs>
          <w:tab w:val="left" w:pos="1134"/>
        </w:tabs>
        <w:spacing w:after="0" w:line="240" w:lineRule="auto"/>
        <w:ind w:firstLine="709"/>
        <w:jc w:val="both"/>
        <w:rPr>
          <w:sz w:val="28"/>
          <w:szCs w:val="28"/>
        </w:rPr>
      </w:pPr>
      <w:r w:rsidRPr="00E14265">
        <w:rPr>
          <w:sz w:val="28"/>
          <w:szCs w:val="28"/>
        </w:rPr>
        <w:t>•</w:t>
      </w:r>
      <w:r w:rsidRPr="00E14265">
        <w:rPr>
          <w:sz w:val="28"/>
          <w:szCs w:val="28"/>
        </w:rPr>
        <w:tab/>
        <w:t>показатели эффективности потребления коммунальных ресурсов;</w:t>
      </w:r>
    </w:p>
    <w:p w:rsidR="00C0288D" w:rsidRPr="00E14265" w:rsidRDefault="00C0288D" w:rsidP="00E14265">
      <w:pPr>
        <w:pStyle w:val="af6"/>
        <w:tabs>
          <w:tab w:val="left" w:pos="1134"/>
        </w:tabs>
        <w:spacing w:after="0" w:line="240" w:lineRule="auto"/>
        <w:ind w:firstLine="709"/>
        <w:jc w:val="both"/>
        <w:rPr>
          <w:sz w:val="28"/>
          <w:szCs w:val="28"/>
        </w:rPr>
      </w:pPr>
      <w:r w:rsidRPr="00E14265">
        <w:rPr>
          <w:sz w:val="28"/>
          <w:szCs w:val="28"/>
        </w:rPr>
        <w:t>•</w:t>
      </w:r>
      <w:r w:rsidRPr="00E14265">
        <w:rPr>
          <w:sz w:val="28"/>
          <w:szCs w:val="28"/>
        </w:rPr>
        <w:tab/>
        <w:t>показатели воздействия на окружающую среду.</w:t>
      </w:r>
    </w:p>
    <w:p w:rsidR="00C0288D" w:rsidRPr="00E14265" w:rsidRDefault="00C0288D" w:rsidP="00E14265">
      <w:pPr>
        <w:pStyle w:val="af6"/>
        <w:tabs>
          <w:tab w:val="left" w:pos="1134"/>
        </w:tabs>
        <w:spacing w:after="0" w:line="240" w:lineRule="auto"/>
        <w:ind w:firstLine="709"/>
        <w:jc w:val="both"/>
        <w:rPr>
          <w:sz w:val="28"/>
          <w:szCs w:val="28"/>
        </w:rPr>
      </w:pPr>
      <w:r w:rsidRPr="00E14265">
        <w:rPr>
          <w:sz w:val="28"/>
          <w:szCs w:val="28"/>
        </w:rPr>
        <w:t xml:space="preserve">Количественные значения целевых показателей определены с учетом выполнения всех мероприятий Программы в запланированные сроки. </w:t>
      </w:r>
      <w:r w:rsidR="00801D65">
        <w:rPr>
          <w:sz w:val="28"/>
          <w:szCs w:val="28"/>
        </w:rPr>
        <w:br/>
      </w:r>
      <w:r w:rsidRPr="00E14265">
        <w:rPr>
          <w:sz w:val="28"/>
          <w:szCs w:val="28"/>
        </w:rPr>
        <w:t xml:space="preserve">В перечень целевых показателей были включены показатели, актуальные </w:t>
      </w:r>
      <w:r w:rsidR="00801D65">
        <w:rPr>
          <w:sz w:val="28"/>
          <w:szCs w:val="28"/>
        </w:rPr>
        <w:br/>
      </w:r>
      <w:r w:rsidRPr="00E14265">
        <w:rPr>
          <w:sz w:val="28"/>
          <w:szCs w:val="28"/>
        </w:rPr>
        <w:t xml:space="preserve">для систем коммунальной инфраструктуры данного муниципального образования. Целевые показатели развития коммунальной инфраструктуры муниципального образования представлены в таблице 54. </w:t>
      </w:r>
    </w:p>
    <w:p w:rsidR="00C0288D" w:rsidRDefault="00C0288D" w:rsidP="00C0288D">
      <w:pPr>
        <w:pStyle w:val="af6"/>
        <w:ind w:firstLine="708"/>
        <w:jc w:val="right"/>
        <w:rPr>
          <w:highlight w:val="yellow"/>
        </w:rPr>
        <w:sectPr w:rsidR="00C0288D" w:rsidSect="00C0288D">
          <w:pgSz w:w="11906" w:h="16838"/>
          <w:pgMar w:top="1134" w:right="851" w:bottom="1134" w:left="1418" w:header="708" w:footer="708" w:gutter="0"/>
          <w:cols w:space="708"/>
          <w:docGrid w:linePitch="360"/>
        </w:sectPr>
      </w:pPr>
    </w:p>
    <w:p w:rsidR="00C0288D" w:rsidRDefault="00C0288D" w:rsidP="00C0288D">
      <w:pPr>
        <w:pStyle w:val="af6"/>
        <w:spacing w:after="0" w:line="240" w:lineRule="auto"/>
        <w:ind w:firstLine="708"/>
        <w:jc w:val="center"/>
        <w:rPr>
          <w:b/>
          <w:sz w:val="28"/>
          <w:szCs w:val="28"/>
        </w:rPr>
      </w:pPr>
      <w:r w:rsidRPr="00801D65">
        <w:rPr>
          <w:b/>
          <w:sz w:val="28"/>
          <w:szCs w:val="28"/>
        </w:rPr>
        <w:lastRenderedPageBreak/>
        <w:t>Целевые показатели развития коммунальной инфраструктуры муниципального образования</w:t>
      </w:r>
    </w:p>
    <w:p w:rsidR="0035683C" w:rsidRPr="00801D65" w:rsidRDefault="0035683C" w:rsidP="00C0288D">
      <w:pPr>
        <w:pStyle w:val="af6"/>
        <w:spacing w:after="0" w:line="240" w:lineRule="auto"/>
        <w:ind w:firstLine="708"/>
        <w:jc w:val="center"/>
        <w:rPr>
          <w:b/>
          <w:sz w:val="28"/>
          <w:szCs w:val="28"/>
        </w:rPr>
      </w:pPr>
    </w:p>
    <w:p w:rsidR="00C0288D" w:rsidRDefault="00C0288D" w:rsidP="00C0288D">
      <w:pPr>
        <w:pStyle w:val="af6"/>
        <w:spacing w:after="0" w:line="240" w:lineRule="auto"/>
        <w:ind w:firstLine="708"/>
        <w:jc w:val="right"/>
        <w:rPr>
          <w:sz w:val="28"/>
          <w:szCs w:val="28"/>
        </w:rPr>
      </w:pPr>
      <w:r w:rsidRPr="00801D65">
        <w:rPr>
          <w:sz w:val="28"/>
          <w:szCs w:val="28"/>
        </w:rPr>
        <w:t>Таблица 54</w:t>
      </w:r>
    </w:p>
    <w:tbl>
      <w:tblPr>
        <w:tblW w:w="5000" w:type="pct"/>
        <w:tblLook w:val="04A0"/>
      </w:tblPr>
      <w:tblGrid>
        <w:gridCol w:w="537"/>
        <w:gridCol w:w="2489"/>
        <w:gridCol w:w="6686"/>
        <w:gridCol w:w="1668"/>
        <w:gridCol w:w="780"/>
        <w:gridCol w:w="780"/>
        <w:gridCol w:w="780"/>
        <w:gridCol w:w="783"/>
      </w:tblGrid>
      <w:tr w:rsidR="00C0288D" w:rsidRPr="00581A74" w:rsidTr="00C0288D">
        <w:trPr>
          <w:trHeight w:val="20"/>
          <w:tblHeader/>
        </w:trPr>
        <w:tc>
          <w:tcPr>
            <w:tcW w:w="1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288D" w:rsidRPr="00581A74" w:rsidRDefault="00C0288D" w:rsidP="0035683C">
            <w:pPr>
              <w:jc w:val="center"/>
              <w:rPr>
                <w:b/>
                <w:bCs/>
                <w:color w:val="000000"/>
                <w:sz w:val="18"/>
                <w:szCs w:val="18"/>
              </w:rPr>
            </w:pPr>
            <w:r w:rsidRPr="00581A74">
              <w:rPr>
                <w:b/>
                <w:bCs/>
                <w:color w:val="000000"/>
                <w:sz w:val="18"/>
                <w:szCs w:val="18"/>
              </w:rPr>
              <w:t xml:space="preserve">№ </w:t>
            </w:r>
            <w:proofErr w:type="spellStart"/>
            <w:r w:rsidRPr="00581A74">
              <w:rPr>
                <w:b/>
                <w:bCs/>
                <w:color w:val="000000"/>
                <w:sz w:val="18"/>
                <w:szCs w:val="18"/>
              </w:rPr>
              <w:t>п</w:t>
            </w:r>
            <w:proofErr w:type="spellEnd"/>
            <w:r w:rsidRPr="00581A74">
              <w:rPr>
                <w:b/>
                <w:bCs/>
                <w:color w:val="000000"/>
                <w:sz w:val="18"/>
                <w:szCs w:val="18"/>
              </w:rPr>
              <w:t>/</w:t>
            </w:r>
            <w:proofErr w:type="spellStart"/>
            <w:r w:rsidRPr="00581A74">
              <w:rPr>
                <w:b/>
                <w:bCs/>
                <w:color w:val="000000"/>
                <w:sz w:val="18"/>
                <w:szCs w:val="18"/>
              </w:rPr>
              <w:t>п</w:t>
            </w:r>
            <w:proofErr w:type="spellEnd"/>
          </w:p>
        </w:tc>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288D" w:rsidRPr="00581A74" w:rsidRDefault="00C0288D" w:rsidP="0035683C">
            <w:pPr>
              <w:jc w:val="center"/>
              <w:rPr>
                <w:b/>
                <w:bCs/>
                <w:color w:val="000000"/>
                <w:sz w:val="18"/>
                <w:szCs w:val="18"/>
              </w:rPr>
            </w:pPr>
            <w:r w:rsidRPr="00581A74">
              <w:rPr>
                <w:b/>
                <w:bCs/>
                <w:color w:val="000000"/>
                <w:sz w:val="18"/>
                <w:szCs w:val="18"/>
              </w:rPr>
              <w:t>Наименование целевого показателя</w:t>
            </w:r>
          </w:p>
        </w:tc>
        <w:tc>
          <w:tcPr>
            <w:tcW w:w="23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288D" w:rsidRPr="00581A74" w:rsidRDefault="00C0288D" w:rsidP="0035683C">
            <w:pPr>
              <w:jc w:val="center"/>
              <w:rPr>
                <w:b/>
                <w:bCs/>
                <w:color w:val="000000"/>
                <w:sz w:val="18"/>
                <w:szCs w:val="18"/>
              </w:rPr>
            </w:pPr>
            <w:r w:rsidRPr="00581A74">
              <w:rPr>
                <w:b/>
                <w:bCs/>
                <w:color w:val="000000"/>
                <w:sz w:val="18"/>
                <w:szCs w:val="18"/>
              </w:rPr>
              <w:t>Данные, используемые для установления целевого показателя</w:t>
            </w:r>
          </w:p>
        </w:tc>
        <w:tc>
          <w:tcPr>
            <w:tcW w:w="5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288D" w:rsidRPr="00581A74" w:rsidRDefault="00C0288D" w:rsidP="00C0288D">
            <w:pPr>
              <w:jc w:val="center"/>
              <w:rPr>
                <w:b/>
                <w:bCs/>
                <w:color w:val="000000"/>
                <w:sz w:val="18"/>
                <w:szCs w:val="18"/>
              </w:rPr>
            </w:pPr>
            <w:r w:rsidRPr="00581A74">
              <w:rPr>
                <w:b/>
                <w:bCs/>
                <w:color w:val="000000"/>
                <w:sz w:val="18"/>
                <w:szCs w:val="18"/>
              </w:rPr>
              <w:t>Единица измерения</w:t>
            </w:r>
          </w:p>
        </w:tc>
        <w:tc>
          <w:tcPr>
            <w:tcW w:w="1077" w:type="pct"/>
            <w:gridSpan w:val="4"/>
            <w:tcBorders>
              <w:top w:val="single" w:sz="4" w:space="0" w:color="auto"/>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b/>
                <w:bCs/>
                <w:color w:val="000000"/>
                <w:sz w:val="18"/>
                <w:szCs w:val="18"/>
              </w:rPr>
            </w:pPr>
            <w:r w:rsidRPr="00581A74">
              <w:rPr>
                <w:b/>
                <w:bCs/>
                <w:color w:val="000000"/>
                <w:sz w:val="18"/>
                <w:szCs w:val="18"/>
              </w:rPr>
              <w:t xml:space="preserve">Значение установленного целевого показателя </w:t>
            </w:r>
          </w:p>
        </w:tc>
      </w:tr>
      <w:tr w:rsidR="00C0288D" w:rsidRPr="00581A74" w:rsidTr="00C0288D">
        <w:trPr>
          <w:trHeight w:val="20"/>
        </w:trPr>
        <w:tc>
          <w:tcPr>
            <w:tcW w:w="185" w:type="pct"/>
            <w:vMerge/>
            <w:tcBorders>
              <w:top w:val="single" w:sz="4" w:space="0" w:color="auto"/>
              <w:left w:val="single" w:sz="4" w:space="0" w:color="auto"/>
              <w:bottom w:val="single" w:sz="4" w:space="0" w:color="auto"/>
              <w:right w:val="single" w:sz="4" w:space="0" w:color="auto"/>
            </w:tcBorders>
            <w:vAlign w:val="center"/>
            <w:hideMark/>
          </w:tcPr>
          <w:p w:rsidR="00C0288D" w:rsidRPr="00581A74" w:rsidRDefault="00C0288D" w:rsidP="0035683C">
            <w:pPr>
              <w:jc w:val="center"/>
              <w:rPr>
                <w:b/>
                <w:bCs/>
                <w:color w:val="000000"/>
                <w:sz w:val="18"/>
                <w:szCs w:val="18"/>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C0288D" w:rsidRPr="00581A74" w:rsidRDefault="00C0288D" w:rsidP="0035683C">
            <w:pPr>
              <w:jc w:val="center"/>
              <w:rPr>
                <w:b/>
                <w:bCs/>
                <w:color w:val="000000"/>
                <w:sz w:val="18"/>
                <w:szCs w:val="18"/>
              </w:rPr>
            </w:pPr>
          </w:p>
        </w:tc>
        <w:tc>
          <w:tcPr>
            <w:tcW w:w="2305" w:type="pct"/>
            <w:vMerge/>
            <w:tcBorders>
              <w:top w:val="single" w:sz="4" w:space="0" w:color="auto"/>
              <w:left w:val="single" w:sz="4" w:space="0" w:color="auto"/>
              <w:bottom w:val="single" w:sz="4" w:space="0" w:color="auto"/>
              <w:right w:val="single" w:sz="4" w:space="0" w:color="auto"/>
            </w:tcBorders>
            <w:vAlign w:val="center"/>
            <w:hideMark/>
          </w:tcPr>
          <w:p w:rsidR="00C0288D" w:rsidRPr="00581A74" w:rsidRDefault="00C0288D" w:rsidP="0035683C">
            <w:pPr>
              <w:jc w:val="center"/>
              <w:rPr>
                <w:b/>
                <w:bCs/>
                <w:color w:val="000000"/>
                <w:sz w:val="18"/>
                <w:szCs w:val="18"/>
              </w:rPr>
            </w:pP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C0288D" w:rsidRPr="00581A74" w:rsidRDefault="00C0288D" w:rsidP="00C0288D">
            <w:pPr>
              <w:rPr>
                <w:b/>
                <w:bCs/>
                <w:color w:val="000000"/>
                <w:sz w:val="18"/>
                <w:szCs w:val="18"/>
              </w:rPr>
            </w:pPr>
          </w:p>
        </w:tc>
        <w:tc>
          <w:tcPr>
            <w:tcW w:w="269" w:type="pct"/>
            <w:tcBorders>
              <w:top w:val="nil"/>
              <w:left w:val="nil"/>
              <w:bottom w:val="single" w:sz="4" w:space="0" w:color="auto"/>
              <w:right w:val="single" w:sz="4" w:space="0" w:color="auto"/>
            </w:tcBorders>
            <w:shd w:val="clear" w:color="auto" w:fill="auto"/>
            <w:vAlign w:val="center"/>
            <w:hideMark/>
          </w:tcPr>
          <w:p w:rsidR="00C0288D" w:rsidRPr="00884498" w:rsidRDefault="00C0288D" w:rsidP="00C0288D">
            <w:pPr>
              <w:jc w:val="center"/>
              <w:rPr>
                <w:b/>
                <w:bCs/>
                <w:color w:val="000000"/>
                <w:sz w:val="18"/>
                <w:szCs w:val="18"/>
              </w:rPr>
            </w:pPr>
            <w:r>
              <w:rPr>
                <w:b/>
                <w:bCs/>
                <w:color w:val="000000"/>
                <w:sz w:val="18"/>
                <w:szCs w:val="18"/>
              </w:rPr>
              <w:t>2020</w:t>
            </w:r>
          </w:p>
        </w:tc>
        <w:tc>
          <w:tcPr>
            <w:tcW w:w="269" w:type="pct"/>
            <w:tcBorders>
              <w:top w:val="nil"/>
              <w:left w:val="nil"/>
              <w:bottom w:val="single" w:sz="4" w:space="0" w:color="auto"/>
              <w:right w:val="single" w:sz="4" w:space="0" w:color="auto"/>
            </w:tcBorders>
            <w:shd w:val="clear" w:color="auto" w:fill="auto"/>
            <w:vAlign w:val="center"/>
            <w:hideMark/>
          </w:tcPr>
          <w:p w:rsidR="00C0288D" w:rsidRPr="00884498" w:rsidRDefault="00C0288D" w:rsidP="00C0288D">
            <w:pPr>
              <w:jc w:val="center"/>
              <w:rPr>
                <w:b/>
                <w:bCs/>
                <w:color w:val="000000"/>
                <w:sz w:val="18"/>
                <w:szCs w:val="18"/>
              </w:rPr>
            </w:pPr>
            <w:r>
              <w:rPr>
                <w:b/>
                <w:bCs/>
                <w:color w:val="000000"/>
                <w:sz w:val="18"/>
                <w:szCs w:val="18"/>
              </w:rPr>
              <w:t>2021</w:t>
            </w:r>
          </w:p>
        </w:tc>
        <w:tc>
          <w:tcPr>
            <w:tcW w:w="269" w:type="pct"/>
            <w:tcBorders>
              <w:top w:val="nil"/>
              <w:left w:val="nil"/>
              <w:bottom w:val="single" w:sz="4" w:space="0" w:color="auto"/>
              <w:right w:val="single" w:sz="4" w:space="0" w:color="auto"/>
            </w:tcBorders>
            <w:shd w:val="clear" w:color="auto" w:fill="auto"/>
            <w:vAlign w:val="center"/>
            <w:hideMark/>
          </w:tcPr>
          <w:p w:rsidR="00C0288D" w:rsidRPr="00884498" w:rsidRDefault="00C0288D" w:rsidP="00C0288D">
            <w:pPr>
              <w:jc w:val="center"/>
              <w:rPr>
                <w:b/>
                <w:bCs/>
                <w:color w:val="000000"/>
                <w:sz w:val="18"/>
                <w:szCs w:val="18"/>
              </w:rPr>
            </w:pPr>
            <w:r>
              <w:rPr>
                <w:b/>
                <w:bCs/>
                <w:color w:val="000000"/>
                <w:sz w:val="18"/>
                <w:szCs w:val="18"/>
              </w:rPr>
              <w:t>2022</w:t>
            </w:r>
          </w:p>
        </w:tc>
        <w:tc>
          <w:tcPr>
            <w:tcW w:w="270" w:type="pct"/>
            <w:tcBorders>
              <w:top w:val="nil"/>
              <w:left w:val="nil"/>
              <w:bottom w:val="single" w:sz="4" w:space="0" w:color="auto"/>
              <w:right w:val="single" w:sz="4" w:space="0" w:color="auto"/>
            </w:tcBorders>
            <w:shd w:val="clear" w:color="auto" w:fill="auto"/>
            <w:vAlign w:val="center"/>
            <w:hideMark/>
          </w:tcPr>
          <w:p w:rsidR="00C0288D" w:rsidRPr="00884498" w:rsidRDefault="00C0288D" w:rsidP="00C0288D">
            <w:pPr>
              <w:jc w:val="center"/>
              <w:rPr>
                <w:b/>
                <w:bCs/>
                <w:color w:val="000000"/>
                <w:sz w:val="18"/>
                <w:szCs w:val="18"/>
              </w:rPr>
            </w:pPr>
            <w:r>
              <w:rPr>
                <w:b/>
                <w:bCs/>
                <w:color w:val="000000"/>
                <w:sz w:val="18"/>
                <w:szCs w:val="18"/>
              </w:rPr>
              <w:t>2023</w:t>
            </w:r>
          </w:p>
        </w:tc>
      </w:tr>
      <w:tr w:rsidR="00C0288D" w:rsidRPr="00581A74" w:rsidTr="00C0288D">
        <w:trPr>
          <w:trHeight w:val="20"/>
        </w:trPr>
        <w:tc>
          <w:tcPr>
            <w:tcW w:w="185" w:type="pct"/>
            <w:vMerge w:val="restart"/>
            <w:tcBorders>
              <w:top w:val="nil"/>
              <w:left w:val="single" w:sz="4" w:space="0" w:color="auto"/>
              <w:bottom w:val="single" w:sz="4" w:space="0" w:color="auto"/>
              <w:right w:val="single" w:sz="4" w:space="0" w:color="auto"/>
            </w:tcBorders>
            <w:shd w:val="clear" w:color="auto" w:fill="auto"/>
            <w:vAlign w:val="center"/>
            <w:hideMark/>
          </w:tcPr>
          <w:p w:rsidR="00C0288D" w:rsidRPr="00581A74" w:rsidRDefault="00C0288D" w:rsidP="0035683C">
            <w:pPr>
              <w:jc w:val="center"/>
              <w:rPr>
                <w:color w:val="000000"/>
                <w:sz w:val="18"/>
                <w:szCs w:val="18"/>
              </w:rPr>
            </w:pPr>
            <w:r w:rsidRPr="00581A74">
              <w:rPr>
                <w:color w:val="000000"/>
                <w:sz w:val="18"/>
                <w:szCs w:val="18"/>
              </w:rPr>
              <w:t>1</w:t>
            </w:r>
          </w:p>
        </w:tc>
        <w:tc>
          <w:tcPr>
            <w:tcW w:w="858" w:type="pct"/>
            <w:vMerge w:val="restart"/>
            <w:tcBorders>
              <w:top w:val="nil"/>
              <w:left w:val="single" w:sz="4" w:space="0" w:color="auto"/>
              <w:bottom w:val="single" w:sz="4" w:space="0" w:color="auto"/>
              <w:right w:val="single" w:sz="4" w:space="0" w:color="auto"/>
            </w:tcBorders>
            <w:shd w:val="clear" w:color="auto" w:fill="auto"/>
            <w:vAlign w:val="center"/>
            <w:hideMark/>
          </w:tcPr>
          <w:p w:rsidR="00C0288D" w:rsidRPr="00581A74" w:rsidRDefault="00C0288D" w:rsidP="0035683C">
            <w:pPr>
              <w:jc w:val="center"/>
              <w:rPr>
                <w:b/>
                <w:bCs/>
                <w:color w:val="000000"/>
                <w:sz w:val="18"/>
                <w:szCs w:val="18"/>
              </w:rPr>
            </w:pPr>
            <w:r w:rsidRPr="00581A74">
              <w:rPr>
                <w:b/>
                <w:bCs/>
                <w:color w:val="000000"/>
                <w:sz w:val="18"/>
                <w:szCs w:val="18"/>
              </w:rPr>
              <w:t>Целевой показатель качества воды</w:t>
            </w:r>
          </w:p>
        </w:tc>
        <w:tc>
          <w:tcPr>
            <w:tcW w:w="230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35683C">
            <w:pPr>
              <w:jc w:val="center"/>
              <w:rPr>
                <w:color w:val="000000"/>
                <w:sz w:val="18"/>
                <w:szCs w:val="18"/>
              </w:rPr>
            </w:pPr>
            <w:r w:rsidRPr="00581A74">
              <w:rPr>
                <w:color w:val="000000"/>
                <w:sz w:val="18"/>
                <w:szCs w:val="18"/>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установленных требованиям, в общем объеме проб, отобранных по результатам производственного контроля качества питьевой воды</w:t>
            </w:r>
          </w:p>
        </w:tc>
        <w:tc>
          <w:tcPr>
            <w:tcW w:w="57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2,8</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2,8</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2,8</w:t>
            </w:r>
          </w:p>
        </w:tc>
        <w:tc>
          <w:tcPr>
            <w:tcW w:w="270"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2,8</w:t>
            </w:r>
          </w:p>
        </w:tc>
      </w:tr>
      <w:tr w:rsidR="00C0288D" w:rsidRPr="00581A74" w:rsidTr="00C0288D">
        <w:trPr>
          <w:trHeight w:val="20"/>
        </w:trPr>
        <w:tc>
          <w:tcPr>
            <w:tcW w:w="185" w:type="pct"/>
            <w:vMerge/>
            <w:tcBorders>
              <w:top w:val="nil"/>
              <w:left w:val="single" w:sz="4" w:space="0" w:color="auto"/>
              <w:bottom w:val="single" w:sz="4" w:space="0" w:color="auto"/>
              <w:right w:val="single" w:sz="4" w:space="0" w:color="auto"/>
            </w:tcBorders>
            <w:vAlign w:val="center"/>
            <w:hideMark/>
          </w:tcPr>
          <w:p w:rsidR="00C0288D" w:rsidRPr="00581A74" w:rsidRDefault="00C0288D" w:rsidP="0035683C">
            <w:pPr>
              <w:jc w:val="center"/>
              <w:rPr>
                <w:color w:val="000000"/>
                <w:sz w:val="18"/>
                <w:szCs w:val="18"/>
              </w:rPr>
            </w:pPr>
          </w:p>
        </w:tc>
        <w:tc>
          <w:tcPr>
            <w:tcW w:w="858" w:type="pct"/>
            <w:vMerge/>
            <w:tcBorders>
              <w:top w:val="nil"/>
              <w:left w:val="single" w:sz="4" w:space="0" w:color="auto"/>
              <w:bottom w:val="single" w:sz="4" w:space="0" w:color="auto"/>
              <w:right w:val="single" w:sz="4" w:space="0" w:color="auto"/>
            </w:tcBorders>
            <w:vAlign w:val="center"/>
            <w:hideMark/>
          </w:tcPr>
          <w:p w:rsidR="00C0288D" w:rsidRPr="00581A74" w:rsidRDefault="00C0288D" w:rsidP="0035683C">
            <w:pPr>
              <w:jc w:val="center"/>
              <w:rPr>
                <w:b/>
                <w:bCs/>
                <w:color w:val="000000"/>
                <w:sz w:val="18"/>
                <w:szCs w:val="18"/>
              </w:rPr>
            </w:pPr>
          </w:p>
        </w:tc>
        <w:tc>
          <w:tcPr>
            <w:tcW w:w="230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35683C">
            <w:pPr>
              <w:jc w:val="center"/>
              <w:rPr>
                <w:color w:val="000000"/>
                <w:sz w:val="18"/>
                <w:szCs w:val="18"/>
              </w:rPr>
            </w:pPr>
            <w:r w:rsidRPr="00581A74">
              <w:rPr>
                <w:color w:val="000000"/>
                <w:sz w:val="18"/>
                <w:szCs w:val="18"/>
              </w:rPr>
              <w:t xml:space="preserve">Доля проб питьевой воды в распределительной водопроводной сети, </w:t>
            </w:r>
            <w:r w:rsidR="0035683C">
              <w:rPr>
                <w:color w:val="000000"/>
                <w:sz w:val="18"/>
                <w:szCs w:val="18"/>
              </w:rPr>
              <w:br/>
            </w:r>
            <w:r w:rsidRPr="00581A74">
              <w:rPr>
                <w:color w:val="000000"/>
                <w:sz w:val="18"/>
                <w:szCs w:val="18"/>
              </w:rPr>
              <w:t>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57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2,8</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2,8</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2,8</w:t>
            </w:r>
          </w:p>
        </w:tc>
        <w:tc>
          <w:tcPr>
            <w:tcW w:w="270"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2,8</w:t>
            </w:r>
          </w:p>
        </w:tc>
      </w:tr>
      <w:tr w:rsidR="00C0288D" w:rsidRPr="00581A74" w:rsidTr="00C0288D">
        <w:trPr>
          <w:trHeight w:val="20"/>
        </w:trPr>
        <w:tc>
          <w:tcPr>
            <w:tcW w:w="185" w:type="pct"/>
            <w:vMerge w:val="restart"/>
            <w:tcBorders>
              <w:top w:val="nil"/>
              <w:left w:val="single" w:sz="4" w:space="0" w:color="auto"/>
              <w:bottom w:val="single" w:sz="4" w:space="0" w:color="auto"/>
              <w:right w:val="single" w:sz="4" w:space="0" w:color="auto"/>
            </w:tcBorders>
            <w:shd w:val="clear" w:color="auto" w:fill="auto"/>
            <w:vAlign w:val="center"/>
            <w:hideMark/>
          </w:tcPr>
          <w:p w:rsidR="00C0288D" w:rsidRPr="00581A74" w:rsidRDefault="00C0288D" w:rsidP="0035683C">
            <w:pPr>
              <w:jc w:val="center"/>
              <w:rPr>
                <w:color w:val="000000"/>
                <w:sz w:val="18"/>
                <w:szCs w:val="18"/>
              </w:rPr>
            </w:pPr>
            <w:r w:rsidRPr="00581A74">
              <w:rPr>
                <w:color w:val="000000"/>
                <w:sz w:val="18"/>
                <w:szCs w:val="18"/>
              </w:rPr>
              <w:t>2</w:t>
            </w:r>
          </w:p>
        </w:tc>
        <w:tc>
          <w:tcPr>
            <w:tcW w:w="858" w:type="pct"/>
            <w:vMerge w:val="restart"/>
            <w:tcBorders>
              <w:top w:val="nil"/>
              <w:left w:val="single" w:sz="4" w:space="0" w:color="auto"/>
              <w:bottom w:val="single" w:sz="4" w:space="0" w:color="auto"/>
              <w:right w:val="single" w:sz="4" w:space="0" w:color="auto"/>
            </w:tcBorders>
            <w:shd w:val="clear" w:color="auto" w:fill="auto"/>
            <w:vAlign w:val="center"/>
            <w:hideMark/>
          </w:tcPr>
          <w:p w:rsidR="00C0288D" w:rsidRPr="00581A74" w:rsidRDefault="00C0288D" w:rsidP="0035683C">
            <w:pPr>
              <w:jc w:val="center"/>
              <w:rPr>
                <w:b/>
                <w:bCs/>
                <w:color w:val="000000"/>
                <w:sz w:val="18"/>
                <w:szCs w:val="18"/>
              </w:rPr>
            </w:pPr>
            <w:r w:rsidRPr="00581A74">
              <w:rPr>
                <w:b/>
                <w:bCs/>
                <w:color w:val="000000"/>
                <w:sz w:val="18"/>
                <w:szCs w:val="18"/>
              </w:rPr>
              <w:t>Целевые показатели надежности и бесперебойности водоснабжения и водоотведения</w:t>
            </w:r>
          </w:p>
        </w:tc>
        <w:tc>
          <w:tcPr>
            <w:tcW w:w="230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35683C">
            <w:pPr>
              <w:jc w:val="center"/>
              <w:rPr>
                <w:color w:val="000000"/>
                <w:sz w:val="18"/>
                <w:szCs w:val="18"/>
              </w:rPr>
            </w:pPr>
            <w:r w:rsidRPr="00581A74">
              <w:rPr>
                <w:color w:val="000000"/>
                <w:sz w:val="18"/>
                <w:szCs w:val="18"/>
              </w:rPr>
              <w:t>Количество перерывов в подаче холодной воды, произошедших в результате аварий, повреждений и иных технологических нарушений на объектах централизованной системы холодного водоснабжения, в расчете на протяженность водопроводной сети в год</w:t>
            </w:r>
          </w:p>
        </w:tc>
        <w:tc>
          <w:tcPr>
            <w:tcW w:w="57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Ед./км</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1,23</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1,23</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1,23</w:t>
            </w:r>
          </w:p>
        </w:tc>
        <w:tc>
          <w:tcPr>
            <w:tcW w:w="270"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1,23</w:t>
            </w:r>
          </w:p>
        </w:tc>
      </w:tr>
      <w:tr w:rsidR="00C0288D" w:rsidRPr="00581A74" w:rsidTr="00C0288D">
        <w:trPr>
          <w:trHeight w:val="20"/>
        </w:trPr>
        <w:tc>
          <w:tcPr>
            <w:tcW w:w="185" w:type="pct"/>
            <w:vMerge/>
            <w:tcBorders>
              <w:top w:val="nil"/>
              <w:left w:val="single" w:sz="4" w:space="0" w:color="auto"/>
              <w:bottom w:val="single" w:sz="4" w:space="0" w:color="auto"/>
              <w:right w:val="single" w:sz="4" w:space="0" w:color="auto"/>
            </w:tcBorders>
            <w:vAlign w:val="center"/>
            <w:hideMark/>
          </w:tcPr>
          <w:p w:rsidR="00C0288D" w:rsidRPr="00581A74" w:rsidRDefault="00C0288D" w:rsidP="0035683C">
            <w:pPr>
              <w:jc w:val="center"/>
              <w:rPr>
                <w:color w:val="000000"/>
                <w:sz w:val="18"/>
                <w:szCs w:val="18"/>
              </w:rPr>
            </w:pPr>
          </w:p>
        </w:tc>
        <w:tc>
          <w:tcPr>
            <w:tcW w:w="858" w:type="pct"/>
            <w:vMerge/>
            <w:tcBorders>
              <w:top w:val="nil"/>
              <w:left w:val="single" w:sz="4" w:space="0" w:color="auto"/>
              <w:bottom w:val="single" w:sz="4" w:space="0" w:color="auto"/>
              <w:right w:val="single" w:sz="4" w:space="0" w:color="auto"/>
            </w:tcBorders>
            <w:vAlign w:val="center"/>
            <w:hideMark/>
          </w:tcPr>
          <w:p w:rsidR="00C0288D" w:rsidRPr="00581A74" w:rsidRDefault="00C0288D" w:rsidP="0035683C">
            <w:pPr>
              <w:jc w:val="center"/>
              <w:rPr>
                <w:b/>
                <w:bCs/>
                <w:color w:val="000000"/>
                <w:sz w:val="18"/>
                <w:szCs w:val="18"/>
              </w:rPr>
            </w:pPr>
          </w:p>
        </w:tc>
        <w:tc>
          <w:tcPr>
            <w:tcW w:w="230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35683C">
            <w:pPr>
              <w:jc w:val="center"/>
              <w:rPr>
                <w:color w:val="000000"/>
                <w:sz w:val="18"/>
                <w:szCs w:val="18"/>
              </w:rPr>
            </w:pPr>
            <w:r w:rsidRPr="00581A74">
              <w:rPr>
                <w:color w:val="000000"/>
                <w:sz w:val="18"/>
                <w:szCs w:val="18"/>
              </w:rPr>
              <w:t>Удельное количество аварий и засоров в расчете на протяженность канализационной сети в год</w:t>
            </w:r>
          </w:p>
        </w:tc>
        <w:tc>
          <w:tcPr>
            <w:tcW w:w="57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Ед./км</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6,7</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6,6</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6,5</w:t>
            </w:r>
          </w:p>
        </w:tc>
        <w:tc>
          <w:tcPr>
            <w:tcW w:w="270"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6,4</w:t>
            </w:r>
          </w:p>
        </w:tc>
      </w:tr>
      <w:tr w:rsidR="00C0288D" w:rsidRPr="00581A74" w:rsidTr="00C0288D">
        <w:trPr>
          <w:trHeight w:val="20"/>
        </w:trPr>
        <w:tc>
          <w:tcPr>
            <w:tcW w:w="185" w:type="pct"/>
            <w:vMerge w:val="restart"/>
            <w:tcBorders>
              <w:top w:val="nil"/>
              <w:left w:val="single" w:sz="4" w:space="0" w:color="auto"/>
              <w:bottom w:val="single" w:sz="4" w:space="0" w:color="auto"/>
              <w:right w:val="single" w:sz="4" w:space="0" w:color="auto"/>
            </w:tcBorders>
            <w:shd w:val="clear" w:color="auto" w:fill="auto"/>
            <w:vAlign w:val="center"/>
            <w:hideMark/>
          </w:tcPr>
          <w:p w:rsidR="00C0288D" w:rsidRPr="00581A74" w:rsidRDefault="00C0288D" w:rsidP="0035683C">
            <w:pPr>
              <w:jc w:val="center"/>
              <w:rPr>
                <w:color w:val="000000"/>
                <w:sz w:val="18"/>
                <w:szCs w:val="18"/>
              </w:rPr>
            </w:pPr>
            <w:r w:rsidRPr="00581A74">
              <w:rPr>
                <w:color w:val="000000"/>
                <w:sz w:val="18"/>
                <w:szCs w:val="18"/>
              </w:rPr>
              <w:t>3</w:t>
            </w:r>
          </w:p>
        </w:tc>
        <w:tc>
          <w:tcPr>
            <w:tcW w:w="858" w:type="pct"/>
            <w:vMerge w:val="restart"/>
            <w:tcBorders>
              <w:top w:val="nil"/>
              <w:left w:val="single" w:sz="4" w:space="0" w:color="auto"/>
              <w:bottom w:val="single" w:sz="4" w:space="0" w:color="auto"/>
              <w:right w:val="single" w:sz="4" w:space="0" w:color="auto"/>
            </w:tcBorders>
            <w:shd w:val="clear" w:color="auto" w:fill="auto"/>
            <w:vAlign w:val="center"/>
            <w:hideMark/>
          </w:tcPr>
          <w:p w:rsidR="00C0288D" w:rsidRPr="00581A74" w:rsidRDefault="00C0288D" w:rsidP="0035683C">
            <w:pPr>
              <w:jc w:val="center"/>
              <w:rPr>
                <w:b/>
                <w:bCs/>
                <w:color w:val="000000"/>
                <w:sz w:val="18"/>
                <w:szCs w:val="18"/>
              </w:rPr>
            </w:pPr>
            <w:r w:rsidRPr="00581A74">
              <w:rPr>
                <w:b/>
                <w:bCs/>
                <w:color w:val="000000"/>
                <w:sz w:val="18"/>
                <w:szCs w:val="18"/>
              </w:rPr>
              <w:t>Целевой показатель очистки сточных вод</w:t>
            </w:r>
          </w:p>
        </w:tc>
        <w:tc>
          <w:tcPr>
            <w:tcW w:w="230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35683C">
            <w:pPr>
              <w:jc w:val="center"/>
              <w:rPr>
                <w:color w:val="000000"/>
                <w:sz w:val="18"/>
                <w:szCs w:val="18"/>
              </w:rPr>
            </w:pPr>
            <w:r w:rsidRPr="00581A74">
              <w:rPr>
                <w:color w:val="000000"/>
                <w:sz w:val="18"/>
                <w:szCs w:val="18"/>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57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w:t>
            </w:r>
          </w:p>
        </w:tc>
        <w:tc>
          <w:tcPr>
            <w:tcW w:w="270"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w:t>
            </w:r>
          </w:p>
        </w:tc>
      </w:tr>
      <w:tr w:rsidR="00C0288D" w:rsidRPr="00581A74" w:rsidTr="00C0288D">
        <w:trPr>
          <w:trHeight w:val="20"/>
        </w:trPr>
        <w:tc>
          <w:tcPr>
            <w:tcW w:w="185" w:type="pct"/>
            <w:vMerge/>
            <w:tcBorders>
              <w:top w:val="nil"/>
              <w:left w:val="single" w:sz="4" w:space="0" w:color="auto"/>
              <w:bottom w:val="single" w:sz="4" w:space="0" w:color="auto"/>
              <w:right w:val="single" w:sz="4" w:space="0" w:color="auto"/>
            </w:tcBorders>
            <w:vAlign w:val="center"/>
            <w:hideMark/>
          </w:tcPr>
          <w:p w:rsidR="00C0288D" w:rsidRPr="00581A74" w:rsidRDefault="00C0288D" w:rsidP="0035683C">
            <w:pPr>
              <w:jc w:val="center"/>
              <w:rPr>
                <w:color w:val="000000"/>
                <w:sz w:val="18"/>
                <w:szCs w:val="18"/>
              </w:rPr>
            </w:pPr>
          </w:p>
        </w:tc>
        <w:tc>
          <w:tcPr>
            <w:tcW w:w="858" w:type="pct"/>
            <w:vMerge/>
            <w:tcBorders>
              <w:top w:val="nil"/>
              <w:left w:val="single" w:sz="4" w:space="0" w:color="auto"/>
              <w:bottom w:val="single" w:sz="4" w:space="0" w:color="auto"/>
              <w:right w:val="single" w:sz="4" w:space="0" w:color="auto"/>
            </w:tcBorders>
            <w:vAlign w:val="center"/>
            <w:hideMark/>
          </w:tcPr>
          <w:p w:rsidR="00C0288D" w:rsidRPr="00581A74" w:rsidRDefault="00C0288D" w:rsidP="0035683C">
            <w:pPr>
              <w:jc w:val="center"/>
              <w:rPr>
                <w:b/>
                <w:bCs/>
                <w:color w:val="000000"/>
                <w:sz w:val="18"/>
                <w:szCs w:val="18"/>
              </w:rPr>
            </w:pPr>
          </w:p>
        </w:tc>
        <w:tc>
          <w:tcPr>
            <w:tcW w:w="230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35683C">
            <w:pPr>
              <w:jc w:val="center"/>
              <w:rPr>
                <w:color w:val="000000"/>
                <w:sz w:val="18"/>
                <w:szCs w:val="18"/>
              </w:rPr>
            </w:pPr>
            <w:r w:rsidRPr="00581A74">
              <w:rPr>
                <w:color w:val="000000"/>
                <w:sz w:val="18"/>
                <w:szCs w:val="18"/>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w:t>
            </w:r>
          </w:p>
        </w:tc>
        <w:tc>
          <w:tcPr>
            <w:tcW w:w="57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w:t>
            </w:r>
          </w:p>
        </w:tc>
        <w:tc>
          <w:tcPr>
            <w:tcW w:w="270"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w:t>
            </w:r>
          </w:p>
        </w:tc>
      </w:tr>
      <w:tr w:rsidR="00C0288D" w:rsidRPr="00581A74" w:rsidTr="00C0288D">
        <w:trPr>
          <w:trHeight w:val="20"/>
        </w:trPr>
        <w:tc>
          <w:tcPr>
            <w:tcW w:w="185" w:type="pct"/>
            <w:vMerge/>
            <w:tcBorders>
              <w:top w:val="nil"/>
              <w:left w:val="single" w:sz="4" w:space="0" w:color="auto"/>
              <w:bottom w:val="single" w:sz="4" w:space="0" w:color="auto"/>
              <w:right w:val="single" w:sz="4" w:space="0" w:color="auto"/>
            </w:tcBorders>
            <w:vAlign w:val="center"/>
            <w:hideMark/>
          </w:tcPr>
          <w:p w:rsidR="00C0288D" w:rsidRPr="00581A74" w:rsidRDefault="00C0288D" w:rsidP="0035683C">
            <w:pPr>
              <w:jc w:val="center"/>
              <w:rPr>
                <w:color w:val="000000"/>
                <w:sz w:val="18"/>
                <w:szCs w:val="18"/>
              </w:rPr>
            </w:pPr>
          </w:p>
        </w:tc>
        <w:tc>
          <w:tcPr>
            <w:tcW w:w="858" w:type="pct"/>
            <w:vMerge/>
            <w:tcBorders>
              <w:top w:val="nil"/>
              <w:left w:val="single" w:sz="4" w:space="0" w:color="auto"/>
              <w:bottom w:val="single" w:sz="4" w:space="0" w:color="auto"/>
              <w:right w:val="single" w:sz="4" w:space="0" w:color="auto"/>
            </w:tcBorders>
            <w:vAlign w:val="center"/>
            <w:hideMark/>
          </w:tcPr>
          <w:p w:rsidR="00C0288D" w:rsidRPr="00581A74" w:rsidRDefault="00C0288D" w:rsidP="0035683C">
            <w:pPr>
              <w:jc w:val="center"/>
              <w:rPr>
                <w:b/>
                <w:bCs/>
                <w:color w:val="000000"/>
                <w:sz w:val="18"/>
                <w:szCs w:val="18"/>
              </w:rPr>
            </w:pPr>
          </w:p>
        </w:tc>
        <w:tc>
          <w:tcPr>
            <w:tcW w:w="230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35683C">
            <w:pPr>
              <w:jc w:val="center"/>
              <w:rPr>
                <w:color w:val="000000"/>
                <w:sz w:val="18"/>
                <w:szCs w:val="18"/>
              </w:rPr>
            </w:pPr>
            <w:r w:rsidRPr="00581A74">
              <w:rPr>
                <w:color w:val="000000"/>
                <w:sz w:val="18"/>
                <w:szCs w:val="18"/>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w:t>
            </w:r>
          </w:p>
        </w:tc>
        <w:tc>
          <w:tcPr>
            <w:tcW w:w="57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15</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15</w:t>
            </w:r>
          </w:p>
        </w:tc>
        <w:tc>
          <w:tcPr>
            <w:tcW w:w="270"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15</w:t>
            </w:r>
          </w:p>
        </w:tc>
      </w:tr>
      <w:tr w:rsidR="00C0288D" w:rsidRPr="00581A74" w:rsidTr="00C0288D">
        <w:trPr>
          <w:trHeight w:val="20"/>
        </w:trPr>
        <w:tc>
          <w:tcPr>
            <w:tcW w:w="185" w:type="pct"/>
            <w:vMerge w:val="restart"/>
            <w:tcBorders>
              <w:top w:val="nil"/>
              <w:left w:val="single" w:sz="4" w:space="0" w:color="auto"/>
              <w:bottom w:val="single" w:sz="4" w:space="0" w:color="auto"/>
              <w:right w:val="single" w:sz="4" w:space="0" w:color="auto"/>
            </w:tcBorders>
            <w:shd w:val="clear" w:color="auto" w:fill="auto"/>
            <w:vAlign w:val="center"/>
            <w:hideMark/>
          </w:tcPr>
          <w:p w:rsidR="00C0288D" w:rsidRPr="00581A74" w:rsidRDefault="00C0288D" w:rsidP="0035683C">
            <w:pPr>
              <w:jc w:val="center"/>
              <w:rPr>
                <w:color w:val="000000"/>
                <w:sz w:val="18"/>
                <w:szCs w:val="18"/>
              </w:rPr>
            </w:pPr>
            <w:r w:rsidRPr="00581A74">
              <w:rPr>
                <w:color w:val="000000"/>
                <w:sz w:val="18"/>
                <w:szCs w:val="18"/>
              </w:rPr>
              <w:t>4</w:t>
            </w:r>
          </w:p>
        </w:tc>
        <w:tc>
          <w:tcPr>
            <w:tcW w:w="858" w:type="pct"/>
            <w:vMerge w:val="restart"/>
            <w:tcBorders>
              <w:top w:val="nil"/>
              <w:left w:val="single" w:sz="4" w:space="0" w:color="auto"/>
              <w:bottom w:val="single" w:sz="4" w:space="0" w:color="auto"/>
              <w:right w:val="single" w:sz="4" w:space="0" w:color="auto"/>
            </w:tcBorders>
            <w:shd w:val="clear" w:color="auto" w:fill="auto"/>
            <w:vAlign w:val="center"/>
            <w:hideMark/>
          </w:tcPr>
          <w:p w:rsidR="00C0288D" w:rsidRPr="00581A74" w:rsidRDefault="00C0288D" w:rsidP="0035683C">
            <w:pPr>
              <w:jc w:val="center"/>
              <w:rPr>
                <w:b/>
                <w:bCs/>
                <w:color w:val="000000"/>
                <w:sz w:val="18"/>
                <w:szCs w:val="18"/>
              </w:rPr>
            </w:pPr>
            <w:r w:rsidRPr="00581A74">
              <w:rPr>
                <w:b/>
                <w:bCs/>
                <w:color w:val="000000"/>
                <w:sz w:val="18"/>
                <w:szCs w:val="18"/>
              </w:rPr>
              <w:t>Целевые показатели эффективности использования ресурсов</w:t>
            </w:r>
          </w:p>
        </w:tc>
        <w:tc>
          <w:tcPr>
            <w:tcW w:w="230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35683C">
            <w:pPr>
              <w:jc w:val="center"/>
              <w:rPr>
                <w:color w:val="000000"/>
                <w:sz w:val="18"/>
                <w:szCs w:val="18"/>
              </w:rPr>
            </w:pPr>
            <w:r w:rsidRPr="00581A74">
              <w:rPr>
                <w:color w:val="000000"/>
                <w:sz w:val="18"/>
                <w:szCs w:val="18"/>
              </w:rPr>
              <w:t>Доля потерь воды в централизованных системах водоснабжения при ее транспортировке в общем объеме воды, поданной в водопроводную сеть</w:t>
            </w:r>
          </w:p>
        </w:tc>
        <w:tc>
          <w:tcPr>
            <w:tcW w:w="57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6,80</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6,80</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6,80</w:t>
            </w:r>
          </w:p>
        </w:tc>
        <w:tc>
          <w:tcPr>
            <w:tcW w:w="270"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6,80</w:t>
            </w:r>
          </w:p>
        </w:tc>
      </w:tr>
      <w:tr w:rsidR="00C0288D" w:rsidRPr="00581A74" w:rsidTr="00C0288D">
        <w:trPr>
          <w:trHeight w:val="20"/>
        </w:trPr>
        <w:tc>
          <w:tcPr>
            <w:tcW w:w="185" w:type="pct"/>
            <w:vMerge/>
            <w:tcBorders>
              <w:top w:val="nil"/>
              <w:left w:val="single" w:sz="4" w:space="0" w:color="auto"/>
              <w:bottom w:val="single" w:sz="4" w:space="0" w:color="auto"/>
              <w:right w:val="single" w:sz="4" w:space="0" w:color="auto"/>
            </w:tcBorders>
            <w:vAlign w:val="center"/>
            <w:hideMark/>
          </w:tcPr>
          <w:p w:rsidR="00C0288D" w:rsidRPr="00581A74" w:rsidRDefault="00C0288D" w:rsidP="0035683C">
            <w:pPr>
              <w:jc w:val="center"/>
              <w:rPr>
                <w:color w:val="000000"/>
                <w:sz w:val="18"/>
                <w:szCs w:val="18"/>
              </w:rPr>
            </w:pPr>
          </w:p>
        </w:tc>
        <w:tc>
          <w:tcPr>
            <w:tcW w:w="858" w:type="pct"/>
            <w:vMerge/>
            <w:tcBorders>
              <w:top w:val="nil"/>
              <w:left w:val="single" w:sz="4" w:space="0" w:color="auto"/>
              <w:bottom w:val="single" w:sz="4" w:space="0" w:color="auto"/>
              <w:right w:val="single" w:sz="4" w:space="0" w:color="auto"/>
            </w:tcBorders>
            <w:vAlign w:val="center"/>
            <w:hideMark/>
          </w:tcPr>
          <w:p w:rsidR="00C0288D" w:rsidRPr="00581A74" w:rsidRDefault="00C0288D" w:rsidP="0035683C">
            <w:pPr>
              <w:jc w:val="center"/>
              <w:rPr>
                <w:b/>
                <w:bCs/>
                <w:color w:val="000000"/>
                <w:sz w:val="18"/>
                <w:szCs w:val="18"/>
              </w:rPr>
            </w:pPr>
          </w:p>
        </w:tc>
        <w:tc>
          <w:tcPr>
            <w:tcW w:w="230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35683C">
            <w:pPr>
              <w:jc w:val="center"/>
              <w:rPr>
                <w:color w:val="000000"/>
                <w:sz w:val="18"/>
                <w:szCs w:val="18"/>
              </w:rPr>
            </w:pPr>
            <w:r w:rsidRPr="00581A74">
              <w:rPr>
                <w:color w:val="000000"/>
                <w:sz w:val="18"/>
                <w:szCs w:val="18"/>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57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кВт*ч/м</w:t>
            </w:r>
            <w:r w:rsidRPr="00581A74">
              <w:rPr>
                <w:color w:val="000000"/>
                <w:sz w:val="18"/>
                <w:szCs w:val="18"/>
                <w:vertAlign w:val="superscript"/>
              </w:rPr>
              <w:t>3</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0,98</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0,98</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0,98</w:t>
            </w:r>
          </w:p>
        </w:tc>
        <w:tc>
          <w:tcPr>
            <w:tcW w:w="270"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0,98</w:t>
            </w:r>
          </w:p>
        </w:tc>
      </w:tr>
      <w:tr w:rsidR="00C0288D" w:rsidRPr="00581A74" w:rsidTr="00C0288D">
        <w:trPr>
          <w:trHeight w:val="20"/>
        </w:trPr>
        <w:tc>
          <w:tcPr>
            <w:tcW w:w="185" w:type="pct"/>
            <w:vMerge/>
            <w:tcBorders>
              <w:top w:val="nil"/>
              <w:left w:val="single" w:sz="4" w:space="0" w:color="auto"/>
              <w:bottom w:val="single" w:sz="4" w:space="0" w:color="auto"/>
              <w:right w:val="single" w:sz="4" w:space="0" w:color="auto"/>
            </w:tcBorders>
            <w:vAlign w:val="center"/>
            <w:hideMark/>
          </w:tcPr>
          <w:p w:rsidR="00C0288D" w:rsidRPr="00581A74" w:rsidRDefault="00C0288D" w:rsidP="0035683C">
            <w:pPr>
              <w:jc w:val="center"/>
              <w:rPr>
                <w:color w:val="000000"/>
                <w:sz w:val="18"/>
                <w:szCs w:val="18"/>
              </w:rPr>
            </w:pPr>
          </w:p>
        </w:tc>
        <w:tc>
          <w:tcPr>
            <w:tcW w:w="858" w:type="pct"/>
            <w:vMerge/>
            <w:tcBorders>
              <w:top w:val="nil"/>
              <w:left w:val="single" w:sz="4" w:space="0" w:color="auto"/>
              <w:bottom w:val="single" w:sz="4" w:space="0" w:color="auto"/>
              <w:right w:val="single" w:sz="4" w:space="0" w:color="auto"/>
            </w:tcBorders>
            <w:vAlign w:val="center"/>
            <w:hideMark/>
          </w:tcPr>
          <w:p w:rsidR="00C0288D" w:rsidRPr="00581A74" w:rsidRDefault="00C0288D" w:rsidP="0035683C">
            <w:pPr>
              <w:jc w:val="center"/>
              <w:rPr>
                <w:b/>
                <w:bCs/>
                <w:color w:val="000000"/>
                <w:sz w:val="18"/>
                <w:szCs w:val="18"/>
              </w:rPr>
            </w:pPr>
          </w:p>
        </w:tc>
        <w:tc>
          <w:tcPr>
            <w:tcW w:w="230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35683C">
            <w:pPr>
              <w:jc w:val="center"/>
              <w:rPr>
                <w:color w:val="000000"/>
                <w:sz w:val="18"/>
                <w:szCs w:val="18"/>
              </w:rPr>
            </w:pPr>
            <w:r w:rsidRPr="00581A74">
              <w:rPr>
                <w:color w:val="000000"/>
                <w:sz w:val="18"/>
                <w:szCs w:val="18"/>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w:t>
            </w:r>
          </w:p>
        </w:tc>
        <w:tc>
          <w:tcPr>
            <w:tcW w:w="57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кВт*ч/м</w:t>
            </w:r>
            <w:r w:rsidRPr="00581A74">
              <w:rPr>
                <w:color w:val="000000"/>
                <w:sz w:val="18"/>
                <w:szCs w:val="18"/>
                <w:vertAlign w:val="superscript"/>
              </w:rPr>
              <w:t>3</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0</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0</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0</w:t>
            </w:r>
          </w:p>
        </w:tc>
        <w:tc>
          <w:tcPr>
            <w:tcW w:w="270"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0</w:t>
            </w:r>
          </w:p>
        </w:tc>
      </w:tr>
      <w:tr w:rsidR="00C0288D" w:rsidRPr="00581A74" w:rsidTr="00C0288D">
        <w:trPr>
          <w:trHeight w:val="20"/>
        </w:trPr>
        <w:tc>
          <w:tcPr>
            <w:tcW w:w="185" w:type="pct"/>
            <w:vMerge/>
            <w:tcBorders>
              <w:top w:val="nil"/>
              <w:left w:val="single" w:sz="4" w:space="0" w:color="auto"/>
              <w:bottom w:val="single" w:sz="4" w:space="0" w:color="auto"/>
              <w:right w:val="single" w:sz="4" w:space="0" w:color="auto"/>
            </w:tcBorders>
            <w:vAlign w:val="center"/>
            <w:hideMark/>
          </w:tcPr>
          <w:p w:rsidR="00C0288D" w:rsidRPr="00581A74" w:rsidRDefault="00C0288D" w:rsidP="0035683C">
            <w:pPr>
              <w:jc w:val="center"/>
              <w:rPr>
                <w:color w:val="000000"/>
                <w:sz w:val="18"/>
                <w:szCs w:val="18"/>
              </w:rPr>
            </w:pPr>
          </w:p>
        </w:tc>
        <w:tc>
          <w:tcPr>
            <w:tcW w:w="858" w:type="pct"/>
            <w:vMerge/>
            <w:tcBorders>
              <w:top w:val="nil"/>
              <w:left w:val="single" w:sz="4" w:space="0" w:color="auto"/>
              <w:bottom w:val="single" w:sz="4" w:space="0" w:color="auto"/>
              <w:right w:val="single" w:sz="4" w:space="0" w:color="auto"/>
            </w:tcBorders>
            <w:vAlign w:val="center"/>
            <w:hideMark/>
          </w:tcPr>
          <w:p w:rsidR="00C0288D" w:rsidRPr="00581A74" w:rsidRDefault="00C0288D" w:rsidP="0035683C">
            <w:pPr>
              <w:jc w:val="center"/>
              <w:rPr>
                <w:b/>
                <w:bCs/>
                <w:color w:val="000000"/>
                <w:sz w:val="18"/>
                <w:szCs w:val="18"/>
              </w:rPr>
            </w:pPr>
          </w:p>
        </w:tc>
        <w:tc>
          <w:tcPr>
            <w:tcW w:w="230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35683C">
            <w:pPr>
              <w:jc w:val="center"/>
              <w:rPr>
                <w:color w:val="000000"/>
                <w:sz w:val="18"/>
                <w:szCs w:val="18"/>
              </w:rPr>
            </w:pPr>
            <w:r w:rsidRPr="00581A74">
              <w:rPr>
                <w:color w:val="000000"/>
                <w:sz w:val="18"/>
                <w:szCs w:val="18"/>
              </w:rPr>
              <w:t>Удельный расход электрической энергии, потребляемой в технологическом процессе очистки сточных вод</w:t>
            </w:r>
          </w:p>
        </w:tc>
        <w:tc>
          <w:tcPr>
            <w:tcW w:w="57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кВт*ч/м</w:t>
            </w:r>
            <w:r w:rsidRPr="00581A74">
              <w:rPr>
                <w:color w:val="000000"/>
                <w:sz w:val="18"/>
                <w:szCs w:val="18"/>
                <w:vertAlign w:val="superscript"/>
              </w:rPr>
              <w:t>3</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1,01</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0,23</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0,23</w:t>
            </w:r>
          </w:p>
        </w:tc>
        <w:tc>
          <w:tcPr>
            <w:tcW w:w="270"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0,23</w:t>
            </w:r>
          </w:p>
        </w:tc>
      </w:tr>
      <w:tr w:rsidR="00C0288D" w:rsidRPr="00581A74" w:rsidTr="00C0288D">
        <w:trPr>
          <w:trHeight w:val="20"/>
        </w:trPr>
        <w:tc>
          <w:tcPr>
            <w:tcW w:w="185" w:type="pct"/>
            <w:vMerge/>
            <w:tcBorders>
              <w:top w:val="nil"/>
              <w:left w:val="single" w:sz="4" w:space="0" w:color="auto"/>
              <w:bottom w:val="single" w:sz="4" w:space="0" w:color="auto"/>
              <w:right w:val="single" w:sz="4" w:space="0" w:color="auto"/>
            </w:tcBorders>
            <w:vAlign w:val="center"/>
            <w:hideMark/>
          </w:tcPr>
          <w:p w:rsidR="00C0288D" w:rsidRPr="00581A74" w:rsidRDefault="00C0288D" w:rsidP="0035683C">
            <w:pPr>
              <w:jc w:val="center"/>
              <w:rPr>
                <w:color w:val="000000"/>
                <w:sz w:val="18"/>
                <w:szCs w:val="18"/>
              </w:rPr>
            </w:pPr>
          </w:p>
        </w:tc>
        <w:tc>
          <w:tcPr>
            <w:tcW w:w="858" w:type="pct"/>
            <w:vMerge/>
            <w:tcBorders>
              <w:top w:val="nil"/>
              <w:left w:val="single" w:sz="4" w:space="0" w:color="auto"/>
              <w:bottom w:val="single" w:sz="4" w:space="0" w:color="auto"/>
              <w:right w:val="single" w:sz="4" w:space="0" w:color="auto"/>
            </w:tcBorders>
            <w:vAlign w:val="center"/>
            <w:hideMark/>
          </w:tcPr>
          <w:p w:rsidR="00C0288D" w:rsidRPr="00581A74" w:rsidRDefault="00C0288D" w:rsidP="0035683C">
            <w:pPr>
              <w:jc w:val="center"/>
              <w:rPr>
                <w:b/>
                <w:bCs/>
                <w:color w:val="000000"/>
                <w:sz w:val="18"/>
                <w:szCs w:val="18"/>
              </w:rPr>
            </w:pPr>
          </w:p>
        </w:tc>
        <w:tc>
          <w:tcPr>
            <w:tcW w:w="230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35683C">
            <w:pPr>
              <w:jc w:val="center"/>
              <w:rPr>
                <w:color w:val="000000"/>
                <w:sz w:val="18"/>
                <w:szCs w:val="18"/>
              </w:rPr>
            </w:pPr>
            <w:r w:rsidRPr="00581A74">
              <w:rPr>
                <w:color w:val="000000"/>
                <w:sz w:val="18"/>
                <w:szCs w:val="18"/>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575"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кВт*ч/м</w:t>
            </w:r>
            <w:r w:rsidRPr="00581A74">
              <w:rPr>
                <w:color w:val="000000"/>
                <w:sz w:val="18"/>
                <w:szCs w:val="18"/>
                <w:vertAlign w:val="superscript"/>
              </w:rPr>
              <w:t>3</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0,31</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0,39</w:t>
            </w:r>
          </w:p>
        </w:tc>
        <w:tc>
          <w:tcPr>
            <w:tcW w:w="269"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0,39</w:t>
            </w:r>
          </w:p>
        </w:tc>
        <w:tc>
          <w:tcPr>
            <w:tcW w:w="270" w:type="pct"/>
            <w:tcBorders>
              <w:top w:val="nil"/>
              <w:left w:val="nil"/>
              <w:bottom w:val="single" w:sz="4" w:space="0" w:color="auto"/>
              <w:right w:val="single" w:sz="4" w:space="0" w:color="auto"/>
            </w:tcBorders>
            <w:shd w:val="clear" w:color="auto" w:fill="auto"/>
            <w:vAlign w:val="center"/>
            <w:hideMark/>
          </w:tcPr>
          <w:p w:rsidR="00C0288D" w:rsidRPr="00581A74" w:rsidRDefault="00C0288D" w:rsidP="00C0288D">
            <w:pPr>
              <w:jc w:val="center"/>
              <w:rPr>
                <w:color w:val="000000"/>
                <w:sz w:val="18"/>
                <w:szCs w:val="18"/>
              </w:rPr>
            </w:pPr>
            <w:r w:rsidRPr="00581A74">
              <w:rPr>
                <w:color w:val="000000"/>
                <w:sz w:val="18"/>
                <w:szCs w:val="18"/>
              </w:rPr>
              <w:t>0,39</w:t>
            </w:r>
          </w:p>
        </w:tc>
      </w:tr>
    </w:tbl>
    <w:p w:rsidR="00C0288D" w:rsidRDefault="00C0288D" w:rsidP="00C0288D">
      <w:pPr>
        <w:pStyle w:val="af6"/>
        <w:ind w:firstLine="708"/>
      </w:pPr>
    </w:p>
    <w:p w:rsidR="00C0288D" w:rsidRDefault="00C0288D" w:rsidP="00C0288D">
      <w:pPr>
        <w:pStyle w:val="af6"/>
        <w:spacing w:after="0"/>
        <w:ind w:firstLine="708"/>
        <w:jc w:val="center"/>
        <w:rPr>
          <w:b/>
        </w:rPr>
        <w:sectPr w:rsidR="00C0288D" w:rsidSect="00C0288D">
          <w:pgSz w:w="16838" w:h="11906" w:orient="landscape"/>
          <w:pgMar w:top="1134" w:right="850" w:bottom="1134" w:left="1701" w:header="709" w:footer="709" w:gutter="0"/>
          <w:cols w:space="708"/>
          <w:docGrid w:linePitch="360"/>
        </w:sectPr>
      </w:pPr>
    </w:p>
    <w:p w:rsidR="00C0288D" w:rsidRDefault="00C0288D" w:rsidP="0035683C">
      <w:pPr>
        <w:pStyle w:val="af8"/>
        <w:numPr>
          <w:ilvl w:val="0"/>
          <w:numId w:val="13"/>
        </w:numPr>
        <w:spacing w:line="240" w:lineRule="auto"/>
        <w:jc w:val="right"/>
        <w:outlineLvl w:val="0"/>
        <w:rPr>
          <w:b/>
          <w:sz w:val="28"/>
          <w:szCs w:val="28"/>
        </w:rPr>
      </w:pPr>
      <w:bookmarkStart w:id="26" w:name="_Toc533014874"/>
      <w:r w:rsidRPr="0035683C">
        <w:rPr>
          <w:b/>
          <w:sz w:val="28"/>
          <w:szCs w:val="28"/>
        </w:rPr>
        <w:lastRenderedPageBreak/>
        <w:t>Программа инвестиционных проектов, обеспечивающих достижение целевых показателей</w:t>
      </w:r>
      <w:bookmarkEnd w:id="26"/>
    </w:p>
    <w:p w:rsidR="0035683C" w:rsidRPr="0035683C" w:rsidRDefault="0035683C" w:rsidP="0035683C">
      <w:pPr>
        <w:pStyle w:val="af8"/>
        <w:numPr>
          <w:ilvl w:val="0"/>
          <w:numId w:val="13"/>
        </w:numPr>
        <w:spacing w:line="240" w:lineRule="auto"/>
        <w:jc w:val="right"/>
        <w:outlineLvl w:val="0"/>
        <w:rPr>
          <w:b/>
          <w:sz w:val="28"/>
          <w:szCs w:val="28"/>
        </w:rPr>
      </w:pPr>
    </w:p>
    <w:p w:rsidR="00C0288D" w:rsidRPr="0035683C" w:rsidRDefault="00C0288D" w:rsidP="00C0288D">
      <w:pPr>
        <w:pStyle w:val="af8"/>
        <w:spacing w:line="240" w:lineRule="auto"/>
        <w:jc w:val="both"/>
        <w:rPr>
          <w:sz w:val="28"/>
          <w:szCs w:val="28"/>
        </w:rPr>
      </w:pPr>
      <w:r w:rsidRPr="0035683C">
        <w:rPr>
          <w:sz w:val="28"/>
          <w:szCs w:val="28"/>
        </w:rPr>
        <w:t xml:space="preserve">Перечень мероприятий по развитию и модернизации системы коммунальной инфраструктуры представлен </w:t>
      </w:r>
      <w:r w:rsidR="0035683C">
        <w:rPr>
          <w:sz w:val="28"/>
          <w:szCs w:val="28"/>
        </w:rPr>
        <w:br/>
      </w:r>
      <w:r w:rsidRPr="0035683C">
        <w:rPr>
          <w:sz w:val="28"/>
          <w:szCs w:val="28"/>
        </w:rPr>
        <w:t>в таблиц</w:t>
      </w:r>
      <w:r w:rsidR="0035683C">
        <w:rPr>
          <w:sz w:val="28"/>
          <w:szCs w:val="28"/>
        </w:rPr>
        <w:t>ах</w:t>
      </w:r>
      <w:r w:rsidRPr="0035683C">
        <w:rPr>
          <w:sz w:val="28"/>
          <w:szCs w:val="28"/>
        </w:rPr>
        <w:t xml:space="preserve"> 55-57.</w:t>
      </w:r>
    </w:p>
    <w:p w:rsidR="0035683C" w:rsidRDefault="0035683C" w:rsidP="0035683C">
      <w:pPr>
        <w:pStyle w:val="af8"/>
        <w:spacing w:line="240" w:lineRule="auto"/>
        <w:ind w:firstLine="0"/>
        <w:jc w:val="center"/>
        <w:rPr>
          <w:b/>
          <w:sz w:val="28"/>
          <w:szCs w:val="28"/>
        </w:rPr>
      </w:pPr>
    </w:p>
    <w:p w:rsidR="0035683C" w:rsidRPr="0035683C" w:rsidRDefault="0035683C" w:rsidP="0035683C">
      <w:pPr>
        <w:pStyle w:val="af8"/>
        <w:spacing w:line="240" w:lineRule="auto"/>
        <w:ind w:firstLine="0"/>
        <w:jc w:val="center"/>
        <w:rPr>
          <w:b/>
          <w:sz w:val="28"/>
          <w:szCs w:val="28"/>
        </w:rPr>
      </w:pPr>
      <w:r w:rsidRPr="0035683C">
        <w:rPr>
          <w:b/>
          <w:sz w:val="28"/>
          <w:szCs w:val="28"/>
        </w:rPr>
        <w:t>Теплоснабжение</w:t>
      </w:r>
    </w:p>
    <w:p w:rsidR="0035683C" w:rsidRDefault="0035683C" w:rsidP="0035683C">
      <w:pPr>
        <w:tabs>
          <w:tab w:val="left" w:pos="993"/>
        </w:tabs>
        <w:autoSpaceDE w:val="0"/>
        <w:autoSpaceDN w:val="0"/>
        <w:adjustRightInd w:val="0"/>
        <w:jc w:val="center"/>
        <w:rPr>
          <w:rFonts w:eastAsia="Calibri"/>
          <w:b/>
          <w:sz w:val="28"/>
          <w:szCs w:val="28"/>
        </w:rPr>
      </w:pPr>
      <w:r w:rsidRPr="0035683C">
        <w:rPr>
          <w:rFonts w:eastAsia="Calibri"/>
          <w:b/>
          <w:sz w:val="28"/>
          <w:szCs w:val="28"/>
        </w:rPr>
        <w:t xml:space="preserve">Затраты на реконструкцию и техническое перевооружение источников тепловой энергии </w:t>
      </w:r>
    </w:p>
    <w:p w:rsidR="0035683C" w:rsidRPr="0035683C" w:rsidRDefault="0035683C" w:rsidP="0035683C">
      <w:pPr>
        <w:tabs>
          <w:tab w:val="left" w:pos="993"/>
        </w:tabs>
        <w:autoSpaceDE w:val="0"/>
        <w:autoSpaceDN w:val="0"/>
        <w:adjustRightInd w:val="0"/>
        <w:jc w:val="center"/>
        <w:rPr>
          <w:rFonts w:eastAsia="Calibri"/>
          <w:b/>
          <w:sz w:val="28"/>
          <w:szCs w:val="28"/>
        </w:rPr>
      </w:pPr>
      <w:r w:rsidRPr="0035683C">
        <w:rPr>
          <w:rFonts w:eastAsia="Calibri"/>
          <w:b/>
          <w:sz w:val="28"/>
          <w:szCs w:val="28"/>
        </w:rPr>
        <w:t>Грайворонского городского округа</w:t>
      </w:r>
    </w:p>
    <w:p w:rsidR="0035683C" w:rsidRDefault="0035683C" w:rsidP="00C0288D">
      <w:pPr>
        <w:pStyle w:val="af8"/>
        <w:spacing w:line="240" w:lineRule="auto"/>
        <w:jc w:val="right"/>
        <w:rPr>
          <w:sz w:val="28"/>
          <w:szCs w:val="28"/>
        </w:rPr>
      </w:pPr>
    </w:p>
    <w:p w:rsidR="00C0288D" w:rsidRDefault="00C0288D" w:rsidP="00C0288D">
      <w:pPr>
        <w:pStyle w:val="af8"/>
        <w:spacing w:line="240" w:lineRule="auto"/>
        <w:jc w:val="right"/>
        <w:rPr>
          <w:sz w:val="28"/>
          <w:szCs w:val="28"/>
        </w:rPr>
      </w:pPr>
      <w:r w:rsidRPr="0035683C">
        <w:rPr>
          <w:sz w:val="28"/>
          <w:szCs w:val="28"/>
        </w:rPr>
        <w:t>Таблица 55</w:t>
      </w:r>
    </w:p>
    <w:p w:rsidR="0035683C" w:rsidRPr="0035683C" w:rsidRDefault="0035683C" w:rsidP="00C0288D">
      <w:pPr>
        <w:pStyle w:val="af8"/>
        <w:spacing w:line="240" w:lineRule="auto"/>
        <w:jc w:val="right"/>
        <w:rPr>
          <w:sz w:val="28"/>
          <w:szCs w:val="28"/>
        </w:rPr>
      </w:pPr>
    </w:p>
    <w:tbl>
      <w:tblPr>
        <w:tblStyle w:val="78"/>
        <w:tblW w:w="5000" w:type="pct"/>
        <w:tblLook w:val="04A0"/>
      </w:tblPr>
      <w:tblGrid>
        <w:gridCol w:w="619"/>
        <w:gridCol w:w="3220"/>
        <w:gridCol w:w="5627"/>
        <w:gridCol w:w="1109"/>
        <w:gridCol w:w="2108"/>
        <w:gridCol w:w="2102"/>
      </w:tblGrid>
      <w:tr w:rsidR="00C0288D" w:rsidRPr="0035683C" w:rsidTr="0035683C">
        <w:trPr>
          <w:trHeight w:val="567"/>
          <w:tblHeader/>
        </w:trPr>
        <w:tc>
          <w:tcPr>
            <w:tcW w:w="209" w:type="pct"/>
            <w:tcBorders>
              <w:top w:val="single" w:sz="4" w:space="0" w:color="auto"/>
              <w:left w:val="single" w:sz="4" w:space="0" w:color="auto"/>
              <w:bottom w:val="single" w:sz="4" w:space="0" w:color="auto"/>
              <w:right w:val="single" w:sz="4" w:space="0" w:color="auto"/>
            </w:tcBorders>
            <w:vAlign w:val="center"/>
            <w:hideMark/>
          </w:tcPr>
          <w:p w:rsidR="00C0288D" w:rsidRPr="0035683C" w:rsidRDefault="00C0288D" w:rsidP="00C0288D">
            <w:pPr>
              <w:jc w:val="center"/>
              <w:rPr>
                <w:b/>
                <w:sz w:val="20"/>
                <w:szCs w:val="20"/>
              </w:rPr>
            </w:pPr>
            <w:r w:rsidRPr="0035683C">
              <w:rPr>
                <w:b/>
                <w:sz w:val="20"/>
                <w:szCs w:val="20"/>
              </w:rPr>
              <w:t>№</w:t>
            </w:r>
          </w:p>
        </w:tc>
        <w:tc>
          <w:tcPr>
            <w:tcW w:w="1089" w:type="pct"/>
            <w:tcBorders>
              <w:top w:val="single" w:sz="4" w:space="0" w:color="auto"/>
              <w:left w:val="single" w:sz="4" w:space="0" w:color="auto"/>
              <w:bottom w:val="single" w:sz="4" w:space="0" w:color="auto"/>
              <w:right w:val="single" w:sz="4" w:space="0" w:color="auto"/>
            </w:tcBorders>
            <w:vAlign w:val="center"/>
            <w:hideMark/>
          </w:tcPr>
          <w:p w:rsidR="00C0288D" w:rsidRPr="0035683C" w:rsidRDefault="00C0288D" w:rsidP="00C0288D">
            <w:pPr>
              <w:jc w:val="center"/>
              <w:rPr>
                <w:b/>
                <w:sz w:val="20"/>
                <w:szCs w:val="20"/>
              </w:rPr>
            </w:pPr>
            <w:r w:rsidRPr="0035683C">
              <w:rPr>
                <w:b/>
                <w:sz w:val="20"/>
                <w:szCs w:val="20"/>
              </w:rPr>
              <w:t>Наименование источника тепловой энергии</w:t>
            </w:r>
          </w:p>
        </w:tc>
        <w:tc>
          <w:tcPr>
            <w:tcW w:w="1903" w:type="pct"/>
            <w:tcBorders>
              <w:top w:val="single" w:sz="4" w:space="0" w:color="auto"/>
              <w:left w:val="single" w:sz="4" w:space="0" w:color="auto"/>
              <w:bottom w:val="single" w:sz="4" w:space="0" w:color="auto"/>
              <w:right w:val="single" w:sz="4" w:space="0" w:color="auto"/>
            </w:tcBorders>
            <w:vAlign w:val="center"/>
            <w:hideMark/>
          </w:tcPr>
          <w:p w:rsidR="00C0288D" w:rsidRPr="0035683C" w:rsidRDefault="00C0288D" w:rsidP="00C0288D">
            <w:pPr>
              <w:jc w:val="center"/>
              <w:rPr>
                <w:b/>
                <w:sz w:val="20"/>
                <w:szCs w:val="20"/>
              </w:rPr>
            </w:pPr>
            <w:r w:rsidRPr="0035683C">
              <w:rPr>
                <w:b/>
                <w:sz w:val="20"/>
                <w:szCs w:val="20"/>
              </w:rPr>
              <w:t>Планируемое мероприятие</w:t>
            </w:r>
          </w:p>
        </w:tc>
        <w:tc>
          <w:tcPr>
            <w:tcW w:w="375" w:type="pct"/>
            <w:tcBorders>
              <w:top w:val="single" w:sz="4" w:space="0" w:color="auto"/>
              <w:left w:val="single" w:sz="4" w:space="0" w:color="auto"/>
              <w:bottom w:val="single" w:sz="4" w:space="0" w:color="auto"/>
              <w:right w:val="single" w:sz="4" w:space="0" w:color="auto"/>
            </w:tcBorders>
            <w:vAlign w:val="center"/>
            <w:hideMark/>
          </w:tcPr>
          <w:p w:rsidR="00C0288D" w:rsidRPr="0035683C" w:rsidRDefault="00C0288D" w:rsidP="00C0288D">
            <w:pPr>
              <w:jc w:val="center"/>
              <w:rPr>
                <w:b/>
                <w:sz w:val="20"/>
                <w:szCs w:val="20"/>
              </w:rPr>
            </w:pPr>
            <w:r w:rsidRPr="0035683C">
              <w:rPr>
                <w:b/>
                <w:sz w:val="20"/>
                <w:szCs w:val="20"/>
              </w:rPr>
              <w:t xml:space="preserve">Затраты, </w:t>
            </w:r>
            <w:proofErr w:type="spellStart"/>
            <w:r w:rsidRPr="0035683C">
              <w:rPr>
                <w:b/>
                <w:sz w:val="20"/>
                <w:szCs w:val="20"/>
              </w:rPr>
              <w:t>тыс.руб</w:t>
            </w:r>
            <w:proofErr w:type="spellEnd"/>
          </w:p>
        </w:tc>
        <w:tc>
          <w:tcPr>
            <w:tcW w:w="713" w:type="pct"/>
            <w:tcBorders>
              <w:top w:val="single" w:sz="4" w:space="0" w:color="auto"/>
              <w:left w:val="single" w:sz="4" w:space="0" w:color="auto"/>
              <w:bottom w:val="single" w:sz="4" w:space="0" w:color="auto"/>
              <w:right w:val="single" w:sz="4" w:space="0" w:color="auto"/>
            </w:tcBorders>
            <w:vAlign w:val="center"/>
            <w:hideMark/>
          </w:tcPr>
          <w:p w:rsidR="00C0288D" w:rsidRPr="0035683C" w:rsidRDefault="00C0288D" w:rsidP="00C0288D">
            <w:pPr>
              <w:jc w:val="center"/>
              <w:rPr>
                <w:b/>
                <w:sz w:val="20"/>
                <w:szCs w:val="20"/>
              </w:rPr>
            </w:pPr>
            <w:r w:rsidRPr="0035683C">
              <w:rPr>
                <w:b/>
                <w:sz w:val="20"/>
                <w:szCs w:val="20"/>
              </w:rPr>
              <w:t>Год реализации мероприятия</w:t>
            </w:r>
          </w:p>
        </w:tc>
        <w:tc>
          <w:tcPr>
            <w:tcW w:w="711" w:type="pct"/>
            <w:tcBorders>
              <w:top w:val="single" w:sz="4" w:space="0" w:color="auto"/>
              <w:left w:val="single" w:sz="4" w:space="0" w:color="auto"/>
              <w:bottom w:val="single" w:sz="4" w:space="0" w:color="auto"/>
              <w:right w:val="single" w:sz="4" w:space="0" w:color="auto"/>
            </w:tcBorders>
          </w:tcPr>
          <w:p w:rsidR="00C0288D" w:rsidRPr="0035683C" w:rsidRDefault="00C0288D" w:rsidP="00C0288D">
            <w:pPr>
              <w:jc w:val="center"/>
              <w:rPr>
                <w:b/>
                <w:sz w:val="20"/>
                <w:szCs w:val="20"/>
              </w:rPr>
            </w:pPr>
            <w:r w:rsidRPr="0035683C">
              <w:rPr>
                <w:b/>
                <w:sz w:val="20"/>
                <w:szCs w:val="20"/>
              </w:rPr>
              <w:t>Источник финансирования</w:t>
            </w:r>
          </w:p>
        </w:tc>
      </w:tr>
      <w:tr w:rsidR="00C0288D" w:rsidRPr="0035683C" w:rsidTr="0035683C">
        <w:trPr>
          <w:trHeight w:val="70"/>
        </w:trPr>
        <w:tc>
          <w:tcPr>
            <w:tcW w:w="209" w:type="pct"/>
            <w:tcBorders>
              <w:top w:val="single" w:sz="4" w:space="0" w:color="auto"/>
              <w:left w:val="single" w:sz="4" w:space="0" w:color="auto"/>
              <w:bottom w:val="single" w:sz="4" w:space="0" w:color="auto"/>
              <w:right w:val="single" w:sz="4" w:space="0" w:color="auto"/>
            </w:tcBorders>
            <w:vAlign w:val="center"/>
            <w:hideMark/>
          </w:tcPr>
          <w:p w:rsidR="00C0288D" w:rsidRPr="0035683C" w:rsidRDefault="00C0288D" w:rsidP="00C0288D">
            <w:pPr>
              <w:jc w:val="center"/>
              <w:rPr>
                <w:sz w:val="20"/>
                <w:szCs w:val="20"/>
              </w:rPr>
            </w:pPr>
            <w:r w:rsidRPr="0035683C">
              <w:rPr>
                <w:sz w:val="20"/>
                <w:szCs w:val="20"/>
              </w:rPr>
              <w:t>1</w:t>
            </w:r>
          </w:p>
        </w:tc>
        <w:tc>
          <w:tcPr>
            <w:tcW w:w="108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Котельная Шухова</w:t>
            </w:r>
          </w:p>
        </w:tc>
        <w:tc>
          <w:tcPr>
            <w:tcW w:w="190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tabs>
                <w:tab w:val="left" w:pos="4678"/>
              </w:tabs>
              <w:jc w:val="center"/>
              <w:rPr>
                <w:sz w:val="20"/>
                <w:szCs w:val="20"/>
              </w:rPr>
            </w:pPr>
            <w:r w:rsidRPr="0035683C">
              <w:rPr>
                <w:sz w:val="20"/>
                <w:szCs w:val="20"/>
              </w:rPr>
              <w:t>Капитальный ремонт - Средства автоматики безопасности, сигнализации, контроля; ПЧ VFD 28 CP43B; КК-100-65-200; КМ-80-50-2002</w:t>
            </w:r>
          </w:p>
        </w:tc>
        <w:tc>
          <w:tcPr>
            <w:tcW w:w="375"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1403</w:t>
            </w:r>
          </w:p>
        </w:tc>
        <w:tc>
          <w:tcPr>
            <w:tcW w:w="71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2022</w:t>
            </w:r>
          </w:p>
        </w:tc>
        <w:tc>
          <w:tcPr>
            <w:tcW w:w="711" w:type="pct"/>
            <w:tcBorders>
              <w:top w:val="single" w:sz="4" w:space="0" w:color="auto"/>
              <w:left w:val="single" w:sz="4" w:space="0" w:color="auto"/>
              <w:bottom w:val="single" w:sz="4" w:space="0" w:color="auto"/>
              <w:right w:val="single" w:sz="4" w:space="0" w:color="auto"/>
            </w:tcBorders>
          </w:tcPr>
          <w:p w:rsidR="00C0288D" w:rsidRPr="0035683C" w:rsidRDefault="00C0288D" w:rsidP="00C0288D">
            <w:pPr>
              <w:jc w:val="center"/>
              <w:rPr>
                <w:sz w:val="20"/>
                <w:szCs w:val="20"/>
              </w:rPr>
            </w:pPr>
            <w:r w:rsidRPr="0035683C">
              <w:rPr>
                <w:sz w:val="20"/>
                <w:szCs w:val="20"/>
              </w:rPr>
              <w:t>Областной бюджет</w:t>
            </w:r>
          </w:p>
        </w:tc>
      </w:tr>
      <w:tr w:rsidR="00C0288D" w:rsidRPr="0035683C" w:rsidTr="0035683C">
        <w:trPr>
          <w:trHeight w:val="70"/>
        </w:trPr>
        <w:tc>
          <w:tcPr>
            <w:tcW w:w="209" w:type="pct"/>
            <w:tcBorders>
              <w:top w:val="single" w:sz="4" w:space="0" w:color="auto"/>
              <w:left w:val="single" w:sz="4" w:space="0" w:color="auto"/>
              <w:bottom w:val="single" w:sz="4" w:space="0" w:color="auto"/>
              <w:right w:val="single" w:sz="4" w:space="0" w:color="auto"/>
            </w:tcBorders>
            <w:vAlign w:val="center"/>
            <w:hideMark/>
          </w:tcPr>
          <w:p w:rsidR="00C0288D" w:rsidRPr="0035683C" w:rsidRDefault="00C0288D" w:rsidP="00C0288D">
            <w:pPr>
              <w:jc w:val="center"/>
              <w:rPr>
                <w:sz w:val="20"/>
                <w:szCs w:val="20"/>
              </w:rPr>
            </w:pPr>
            <w:r w:rsidRPr="0035683C">
              <w:rPr>
                <w:sz w:val="20"/>
                <w:szCs w:val="20"/>
              </w:rPr>
              <w:t>2</w:t>
            </w:r>
          </w:p>
        </w:tc>
        <w:tc>
          <w:tcPr>
            <w:tcW w:w="108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Котельная с. Мокрая Орловка</w:t>
            </w:r>
          </w:p>
        </w:tc>
        <w:tc>
          <w:tcPr>
            <w:tcW w:w="190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tabs>
                <w:tab w:val="left" w:pos="4678"/>
              </w:tabs>
              <w:jc w:val="center"/>
              <w:rPr>
                <w:sz w:val="20"/>
                <w:szCs w:val="20"/>
              </w:rPr>
            </w:pPr>
            <w:r w:rsidRPr="0035683C">
              <w:rPr>
                <w:sz w:val="20"/>
                <w:szCs w:val="20"/>
              </w:rPr>
              <w:t>Капитальный ремонт - Средства автоматики безопасности, сигнализации, контроля</w:t>
            </w:r>
          </w:p>
        </w:tc>
        <w:tc>
          <w:tcPr>
            <w:tcW w:w="375"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1470</w:t>
            </w:r>
          </w:p>
        </w:tc>
        <w:tc>
          <w:tcPr>
            <w:tcW w:w="71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2022</w:t>
            </w:r>
          </w:p>
        </w:tc>
        <w:tc>
          <w:tcPr>
            <w:tcW w:w="711" w:type="pct"/>
            <w:tcBorders>
              <w:top w:val="single" w:sz="4" w:space="0" w:color="auto"/>
              <w:left w:val="single" w:sz="4" w:space="0" w:color="auto"/>
              <w:bottom w:val="single" w:sz="4" w:space="0" w:color="auto"/>
              <w:right w:val="single" w:sz="4" w:space="0" w:color="auto"/>
            </w:tcBorders>
          </w:tcPr>
          <w:p w:rsidR="00C0288D" w:rsidRPr="0035683C" w:rsidRDefault="00C0288D" w:rsidP="00C0288D">
            <w:pPr>
              <w:jc w:val="center"/>
              <w:rPr>
                <w:sz w:val="20"/>
                <w:szCs w:val="20"/>
              </w:rPr>
            </w:pPr>
            <w:r w:rsidRPr="0035683C">
              <w:rPr>
                <w:sz w:val="20"/>
                <w:szCs w:val="20"/>
              </w:rPr>
              <w:t>Областной бюджет</w:t>
            </w:r>
          </w:p>
        </w:tc>
      </w:tr>
      <w:tr w:rsidR="00C0288D" w:rsidRPr="0035683C" w:rsidTr="0035683C">
        <w:trPr>
          <w:trHeight w:val="262"/>
        </w:trPr>
        <w:tc>
          <w:tcPr>
            <w:tcW w:w="209" w:type="pct"/>
            <w:tcBorders>
              <w:top w:val="single" w:sz="4" w:space="0" w:color="auto"/>
              <w:left w:val="single" w:sz="4" w:space="0" w:color="auto"/>
              <w:bottom w:val="single" w:sz="4" w:space="0" w:color="auto"/>
              <w:right w:val="single" w:sz="4" w:space="0" w:color="auto"/>
            </w:tcBorders>
            <w:vAlign w:val="center"/>
            <w:hideMark/>
          </w:tcPr>
          <w:p w:rsidR="00C0288D" w:rsidRPr="0035683C" w:rsidRDefault="00C0288D" w:rsidP="00C0288D">
            <w:pPr>
              <w:jc w:val="center"/>
              <w:rPr>
                <w:sz w:val="20"/>
                <w:szCs w:val="20"/>
              </w:rPr>
            </w:pPr>
            <w:r w:rsidRPr="0035683C">
              <w:rPr>
                <w:sz w:val="20"/>
                <w:szCs w:val="20"/>
              </w:rPr>
              <w:t>3</w:t>
            </w:r>
          </w:p>
        </w:tc>
        <w:tc>
          <w:tcPr>
            <w:tcW w:w="108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Котельная с. Головчино (поселок)</w:t>
            </w:r>
          </w:p>
        </w:tc>
        <w:tc>
          <w:tcPr>
            <w:tcW w:w="190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tabs>
                <w:tab w:val="left" w:pos="4678"/>
              </w:tabs>
              <w:jc w:val="center"/>
              <w:rPr>
                <w:sz w:val="20"/>
                <w:szCs w:val="20"/>
              </w:rPr>
            </w:pPr>
            <w:r w:rsidRPr="0035683C">
              <w:rPr>
                <w:sz w:val="20"/>
                <w:szCs w:val="20"/>
              </w:rPr>
              <w:t>Капитальный ремонт - Средства автоматики безопасности, сигнализации, контроля; ПЧ VFD 15 CP43B; КМ-100-65-160; КМ-80-65-160</w:t>
            </w:r>
          </w:p>
        </w:tc>
        <w:tc>
          <w:tcPr>
            <w:tcW w:w="375"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1537</w:t>
            </w:r>
          </w:p>
        </w:tc>
        <w:tc>
          <w:tcPr>
            <w:tcW w:w="71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2022</w:t>
            </w:r>
          </w:p>
        </w:tc>
        <w:tc>
          <w:tcPr>
            <w:tcW w:w="711" w:type="pct"/>
            <w:tcBorders>
              <w:top w:val="single" w:sz="4" w:space="0" w:color="auto"/>
              <w:left w:val="single" w:sz="4" w:space="0" w:color="auto"/>
              <w:bottom w:val="single" w:sz="4" w:space="0" w:color="auto"/>
              <w:right w:val="single" w:sz="4" w:space="0" w:color="auto"/>
            </w:tcBorders>
          </w:tcPr>
          <w:p w:rsidR="00C0288D" w:rsidRPr="0035683C" w:rsidRDefault="00C0288D" w:rsidP="00C0288D">
            <w:pPr>
              <w:jc w:val="center"/>
              <w:rPr>
                <w:sz w:val="20"/>
                <w:szCs w:val="20"/>
              </w:rPr>
            </w:pPr>
            <w:r w:rsidRPr="0035683C">
              <w:rPr>
                <w:sz w:val="20"/>
                <w:szCs w:val="20"/>
              </w:rPr>
              <w:t>Областной бюджет</w:t>
            </w:r>
          </w:p>
        </w:tc>
      </w:tr>
      <w:tr w:rsidR="00C0288D" w:rsidRPr="0035683C" w:rsidTr="0035683C">
        <w:trPr>
          <w:trHeight w:val="262"/>
        </w:trPr>
        <w:tc>
          <w:tcPr>
            <w:tcW w:w="20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4</w:t>
            </w:r>
          </w:p>
        </w:tc>
        <w:tc>
          <w:tcPr>
            <w:tcW w:w="108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Котельная Луначарского</w:t>
            </w:r>
          </w:p>
        </w:tc>
        <w:tc>
          <w:tcPr>
            <w:tcW w:w="190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 xml:space="preserve">Капитальный ремонт - Средства автоматики безопасности, сигнализации, контроля; ПЧ VFD 20 CP43B; КМ-100-80-160; КМ-100-65-200 </w:t>
            </w:r>
          </w:p>
        </w:tc>
        <w:tc>
          <w:tcPr>
            <w:tcW w:w="375"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984</w:t>
            </w:r>
          </w:p>
        </w:tc>
        <w:tc>
          <w:tcPr>
            <w:tcW w:w="71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2022</w:t>
            </w:r>
          </w:p>
        </w:tc>
        <w:tc>
          <w:tcPr>
            <w:tcW w:w="711" w:type="pct"/>
            <w:tcBorders>
              <w:top w:val="single" w:sz="4" w:space="0" w:color="auto"/>
              <w:left w:val="single" w:sz="4" w:space="0" w:color="auto"/>
              <w:bottom w:val="single" w:sz="4" w:space="0" w:color="auto"/>
              <w:right w:val="single" w:sz="4" w:space="0" w:color="auto"/>
            </w:tcBorders>
          </w:tcPr>
          <w:p w:rsidR="00C0288D" w:rsidRPr="0035683C" w:rsidRDefault="00C0288D" w:rsidP="00C0288D">
            <w:pPr>
              <w:jc w:val="center"/>
              <w:rPr>
                <w:sz w:val="20"/>
                <w:szCs w:val="20"/>
              </w:rPr>
            </w:pPr>
            <w:r w:rsidRPr="0035683C">
              <w:rPr>
                <w:sz w:val="20"/>
                <w:szCs w:val="20"/>
              </w:rPr>
              <w:t>Областной бюджет</w:t>
            </w:r>
          </w:p>
        </w:tc>
      </w:tr>
      <w:tr w:rsidR="00C0288D" w:rsidRPr="0035683C" w:rsidTr="0035683C">
        <w:trPr>
          <w:trHeight w:val="262"/>
        </w:trPr>
        <w:tc>
          <w:tcPr>
            <w:tcW w:w="20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5</w:t>
            </w:r>
          </w:p>
        </w:tc>
        <w:tc>
          <w:tcPr>
            <w:tcW w:w="108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Котельная с. Безымено</w:t>
            </w:r>
          </w:p>
        </w:tc>
        <w:tc>
          <w:tcPr>
            <w:tcW w:w="190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tabs>
                <w:tab w:val="left" w:pos="4678"/>
              </w:tabs>
              <w:jc w:val="center"/>
              <w:rPr>
                <w:sz w:val="20"/>
                <w:szCs w:val="20"/>
              </w:rPr>
            </w:pPr>
            <w:r w:rsidRPr="0035683C">
              <w:rPr>
                <w:sz w:val="20"/>
                <w:szCs w:val="20"/>
              </w:rPr>
              <w:t>Капитальный ремонт - ПЧ VFD 15 CP43B; КМ-80-65-160; К 45/40; Горелочные устройства</w:t>
            </w:r>
          </w:p>
        </w:tc>
        <w:tc>
          <w:tcPr>
            <w:tcW w:w="375"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2554</w:t>
            </w:r>
          </w:p>
        </w:tc>
        <w:tc>
          <w:tcPr>
            <w:tcW w:w="71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2022</w:t>
            </w:r>
          </w:p>
        </w:tc>
        <w:tc>
          <w:tcPr>
            <w:tcW w:w="711" w:type="pct"/>
            <w:tcBorders>
              <w:top w:val="single" w:sz="4" w:space="0" w:color="auto"/>
              <w:left w:val="single" w:sz="4" w:space="0" w:color="auto"/>
              <w:bottom w:val="single" w:sz="4" w:space="0" w:color="auto"/>
              <w:right w:val="single" w:sz="4" w:space="0" w:color="auto"/>
            </w:tcBorders>
          </w:tcPr>
          <w:p w:rsidR="00C0288D" w:rsidRPr="0035683C" w:rsidRDefault="00C0288D" w:rsidP="00C0288D">
            <w:pPr>
              <w:jc w:val="center"/>
              <w:rPr>
                <w:sz w:val="20"/>
                <w:szCs w:val="20"/>
              </w:rPr>
            </w:pPr>
            <w:r w:rsidRPr="0035683C">
              <w:rPr>
                <w:sz w:val="20"/>
                <w:szCs w:val="20"/>
              </w:rPr>
              <w:t>Областной бюджет</w:t>
            </w:r>
          </w:p>
        </w:tc>
      </w:tr>
      <w:tr w:rsidR="00C0288D" w:rsidRPr="0035683C" w:rsidTr="0035683C">
        <w:trPr>
          <w:trHeight w:val="262"/>
        </w:trPr>
        <w:tc>
          <w:tcPr>
            <w:tcW w:w="20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6</w:t>
            </w:r>
          </w:p>
        </w:tc>
        <w:tc>
          <w:tcPr>
            <w:tcW w:w="108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Котельная ПНИ</w:t>
            </w:r>
          </w:p>
        </w:tc>
        <w:tc>
          <w:tcPr>
            <w:tcW w:w="190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tabs>
                <w:tab w:val="left" w:pos="4678"/>
              </w:tabs>
              <w:jc w:val="center"/>
              <w:rPr>
                <w:sz w:val="20"/>
                <w:szCs w:val="20"/>
              </w:rPr>
            </w:pPr>
            <w:r w:rsidRPr="0035683C">
              <w:rPr>
                <w:sz w:val="20"/>
                <w:szCs w:val="20"/>
              </w:rPr>
              <w:t xml:space="preserve">Капитальный ремонт - НР-18; ПЧ VFD 18 CP43B; К-80-50-200; КМ-100-65-200 </w:t>
            </w:r>
          </w:p>
        </w:tc>
        <w:tc>
          <w:tcPr>
            <w:tcW w:w="375"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4 692</w:t>
            </w:r>
          </w:p>
        </w:tc>
        <w:tc>
          <w:tcPr>
            <w:tcW w:w="71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2022</w:t>
            </w:r>
          </w:p>
        </w:tc>
        <w:tc>
          <w:tcPr>
            <w:tcW w:w="711" w:type="pct"/>
            <w:tcBorders>
              <w:top w:val="single" w:sz="4" w:space="0" w:color="auto"/>
              <w:left w:val="single" w:sz="4" w:space="0" w:color="auto"/>
              <w:bottom w:val="single" w:sz="4" w:space="0" w:color="auto"/>
              <w:right w:val="single" w:sz="4" w:space="0" w:color="auto"/>
            </w:tcBorders>
          </w:tcPr>
          <w:p w:rsidR="00C0288D" w:rsidRPr="0035683C" w:rsidRDefault="00C0288D" w:rsidP="00C0288D">
            <w:pPr>
              <w:jc w:val="center"/>
              <w:rPr>
                <w:sz w:val="20"/>
                <w:szCs w:val="20"/>
              </w:rPr>
            </w:pPr>
            <w:r w:rsidRPr="0035683C">
              <w:rPr>
                <w:sz w:val="20"/>
                <w:szCs w:val="20"/>
              </w:rPr>
              <w:t>Областной бюджет</w:t>
            </w:r>
          </w:p>
        </w:tc>
      </w:tr>
      <w:tr w:rsidR="00C0288D" w:rsidRPr="0035683C" w:rsidTr="0035683C">
        <w:trPr>
          <w:trHeight w:val="262"/>
        </w:trPr>
        <w:tc>
          <w:tcPr>
            <w:tcW w:w="20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7</w:t>
            </w:r>
          </w:p>
        </w:tc>
        <w:tc>
          <w:tcPr>
            <w:tcW w:w="108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 xml:space="preserve">Котельная с. </w:t>
            </w:r>
            <w:proofErr w:type="spellStart"/>
            <w:r w:rsidRPr="0035683C">
              <w:rPr>
                <w:sz w:val="20"/>
                <w:szCs w:val="20"/>
              </w:rPr>
              <w:t>Смородино</w:t>
            </w:r>
            <w:proofErr w:type="spellEnd"/>
          </w:p>
        </w:tc>
        <w:tc>
          <w:tcPr>
            <w:tcW w:w="190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tabs>
                <w:tab w:val="left" w:pos="4678"/>
              </w:tabs>
              <w:jc w:val="center"/>
              <w:rPr>
                <w:sz w:val="20"/>
                <w:szCs w:val="20"/>
              </w:rPr>
            </w:pPr>
            <w:r w:rsidRPr="0035683C">
              <w:rPr>
                <w:sz w:val="20"/>
                <w:szCs w:val="20"/>
              </w:rPr>
              <w:t xml:space="preserve">Капитальный ремонт - НР-18 1,8МВт </w:t>
            </w:r>
          </w:p>
        </w:tc>
        <w:tc>
          <w:tcPr>
            <w:tcW w:w="375"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2 559</w:t>
            </w:r>
          </w:p>
        </w:tc>
        <w:tc>
          <w:tcPr>
            <w:tcW w:w="71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2022</w:t>
            </w:r>
          </w:p>
        </w:tc>
        <w:tc>
          <w:tcPr>
            <w:tcW w:w="711" w:type="pct"/>
            <w:tcBorders>
              <w:top w:val="single" w:sz="4" w:space="0" w:color="auto"/>
              <w:left w:val="single" w:sz="4" w:space="0" w:color="auto"/>
              <w:bottom w:val="single" w:sz="4" w:space="0" w:color="auto"/>
              <w:right w:val="single" w:sz="4" w:space="0" w:color="auto"/>
            </w:tcBorders>
          </w:tcPr>
          <w:p w:rsidR="00C0288D" w:rsidRPr="0035683C" w:rsidRDefault="00C0288D" w:rsidP="00C0288D">
            <w:pPr>
              <w:jc w:val="center"/>
              <w:rPr>
                <w:sz w:val="20"/>
                <w:szCs w:val="20"/>
              </w:rPr>
            </w:pPr>
            <w:r w:rsidRPr="0035683C">
              <w:rPr>
                <w:sz w:val="20"/>
                <w:szCs w:val="20"/>
              </w:rPr>
              <w:t>Областной бюджет</w:t>
            </w:r>
          </w:p>
        </w:tc>
      </w:tr>
      <w:tr w:rsidR="00C0288D" w:rsidRPr="0035683C" w:rsidTr="0035683C">
        <w:trPr>
          <w:trHeight w:val="262"/>
        </w:trPr>
        <w:tc>
          <w:tcPr>
            <w:tcW w:w="20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8</w:t>
            </w:r>
          </w:p>
        </w:tc>
        <w:tc>
          <w:tcPr>
            <w:tcW w:w="108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Котельная с. Гора-Подол (школа)</w:t>
            </w:r>
          </w:p>
        </w:tc>
        <w:tc>
          <w:tcPr>
            <w:tcW w:w="190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tabs>
                <w:tab w:val="left" w:pos="4678"/>
              </w:tabs>
              <w:jc w:val="center"/>
              <w:rPr>
                <w:sz w:val="20"/>
                <w:szCs w:val="20"/>
              </w:rPr>
            </w:pPr>
            <w:r w:rsidRPr="0035683C">
              <w:rPr>
                <w:sz w:val="20"/>
                <w:szCs w:val="20"/>
              </w:rPr>
              <w:t xml:space="preserve">Капитальный ремонт - Горелочные устройства 3МВт </w:t>
            </w:r>
          </w:p>
        </w:tc>
        <w:tc>
          <w:tcPr>
            <w:tcW w:w="375"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2 128</w:t>
            </w:r>
          </w:p>
        </w:tc>
        <w:tc>
          <w:tcPr>
            <w:tcW w:w="71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2022</w:t>
            </w:r>
          </w:p>
        </w:tc>
        <w:tc>
          <w:tcPr>
            <w:tcW w:w="711" w:type="pct"/>
            <w:tcBorders>
              <w:top w:val="single" w:sz="4" w:space="0" w:color="auto"/>
              <w:left w:val="single" w:sz="4" w:space="0" w:color="auto"/>
              <w:bottom w:val="single" w:sz="4" w:space="0" w:color="auto"/>
              <w:right w:val="single" w:sz="4" w:space="0" w:color="auto"/>
            </w:tcBorders>
          </w:tcPr>
          <w:p w:rsidR="00C0288D" w:rsidRPr="0035683C" w:rsidRDefault="00C0288D" w:rsidP="00C0288D">
            <w:pPr>
              <w:jc w:val="center"/>
              <w:rPr>
                <w:sz w:val="20"/>
                <w:szCs w:val="20"/>
              </w:rPr>
            </w:pPr>
            <w:r w:rsidRPr="0035683C">
              <w:rPr>
                <w:sz w:val="20"/>
                <w:szCs w:val="20"/>
              </w:rPr>
              <w:t>Областной бюджет</w:t>
            </w:r>
          </w:p>
        </w:tc>
      </w:tr>
      <w:tr w:rsidR="00C0288D" w:rsidRPr="0035683C" w:rsidTr="0035683C">
        <w:trPr>
          <w:trHeight w:val="262"/>
        </w:trPr>
        <w:tc>
          <w:tcPr>
            <w:tcW w:w="20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9</w:t>
            </w:r>
          </w:p>
        </w:tc>
        <w:tc>
          <w:tcPr>
            <w:tcW w:w="108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Котельная пос. Горьковский</w:t>
            </w:r>
          </w:p>
        </w:tc>
        <w:tc>
          <w:tcPr>
            <w:tcW w:w="190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tabs>
                <w:tab w:val="left" w:pos="4678"/>
              </w:tabs>
              <w:jc w:val="center"/>
              <w:rPr>
                <w:sz w:val="20"/>
                <w:szCs w:val="20"/>
              </w:rPr>
            </w:pPr>
            <w:r w:rsidRPr="0035683C">
              <w:rPr>
                <w:sz w:val="20"/>
                <w:szCs w:val="20"/>
              </w:rPr>
              <w:t xml:space="preserve">Капитальный ремонт - Горелочные устройства 2МВт </w:t>
            </w:r>
          </w:p>
        </w:tc>
        <w:tc>
          <w:tcPr>
            <w:tcW w:w="375"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1 802</w:t>
            </w:r>
          </w:p>
        </w:tc>
        <w:tc>
          <w:tcPr>
            <w:tcW w:w="71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2022</w:t>
            </w:r>
          </w:p>
        </w:tc>
        <w:tc>
          <w:tcPr>
            <w:tcW w:w="711" w:type="pct"/>
            <w:tcBorders>
              <w:top w:val="single" w:sz="4" w:space="0" w:color="auto"/>
              <w:left w:val="single" w:sz="4" w:space="0" w:color="auto"/>
              <w:bottom w:val="single" w:sz="4" w:space="0" w:color="auto"/>
              <w:right w:val="single" w:sz="4" w:space="0" w:color="auto"/>
            </w:tcBorders>
          </w:tcPr>
          <w:p w:rsidR="00C0288D" w:rsidRPr="0035683C" w:rsidRDefault="00C0288D" w:rsidP="00C0288D">
            <w:pPr>
              <w:jc w:val="center"/>
              <w:rPr>
                <w:sz w:val="20"/>
                <w:szCs w:val="20"/>
              </w:rPr>
            </w:pPr>
            <w:r w:rsidRPr="0035683C">
              <w:rPr>
                <w:sz w:val="20"/>
                <w:szCs w:val="20"/>
              </w:rPr>
              <w:t>Областной бюджет</w:t>
            </w:r>
          </w:p>
        </w:tc>
      </w:tr>
      <w:tr w:rsidR="00C0288D" w:rsidRPr="0035683C" w:rsidTr="0035683C">
        <w:trPr>
          <w:trHeight w:val="262"/>
        </w:trPr>
        <w:tc>
          <w:tcPr>
            <w:tcW w:w="20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10</w:t>
            </w:r>
          </w:p>
        </w:tc>
        <w:tc>
          <w:tcPr>
            <w:tcW w:w="108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Котельная Луначарского</w:t>
            </w:r>
          </w:p>
        </w:tc>
        <w:tc>
          <w:tcPr>
            <w:tcW w:w="190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tabs>
                <w:tab w:val="left" w:pos="4678"/>
              </w:tabs>
              <w:jc w:val="center"/>
              <w:rPr>
                <w:sz w:val="20"/>
                <w:szCs w:val="20"/>
              </w:rPr>
            </w:pPr>
            <w:r w:rsidRPr="0035683C">
              <w:rPr>
                <w:sz w:val="20"/>
                <w:szCs w:val="20"/>
              </w:rPr>
              <w:t xml:space="preserve">Реконструкция (модернизация) - КВа-2,0; КСВ-1,86Г </w:t>
            </w:r>
          </w:p>
        </w:tc>
        <w:tc>
          <w:tcPr>
            <w:tcW w:w="375"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1 400</w:t>
            </w:r>
          </w:p>
        </w:tc>
        <w:tc>
          <w:tcPr>
            <w:tcW w:w="71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2023</w:t>
            </w:r>
          </w:p>
        </w:tc>
        <w:tc>
          <w:tcPr>
            <w:tcW w:w="711" w:type="pct"/>
            <w:tcBorders>
              <w:top w:val="single" w:sz="4" w:space="0" w:color="auto"/>
              <w:left w:val="single" w:sz="4" w:space="0" w:color="auto"/>
              <w:bottom w:val="single" w:sz="4" w:space="0" w:color="auto"/>
              <w:right w:val="single" w:sz="4" w:space="0" w:color="auto"/>
            </w:tcBorders>
          </w:tcPr>
          <w:p w:rsidR="00C0288D" w:rsidRPr="0035683C" w:rsidRDefault="00C0288D" w:rsidP="00C0288D">
            <w:pPr>
              <w:jc w:val="center"/>
              <w:rPr>
                <w:sz w:val="20"/>
                <w:szCs w:val="20"/>
              </w:rPr>
            </w:pPr>
            <w:r w:rsidRPr="0035683C">
              <w:rPr>
                <w:sz w:val="20"/>
                <w:szCs w:val="20"/>
              </w:rPr>
              <w:t>Областной бюджет</w:t>
            </w:r>
          </w:p>
        </w:tc>
      </w:tr>
      <w:tr w:rsidR="00C0288D" w:rsidRPr="0035683C" w:rsidTr="0035683C">
        <w:trPr>
          <w:trHeight w:val="262"/>
        </w:trPr>
        <w:tc>
          <w:tcPr>
            <w:tcW w:w="20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11</w:t>
            </w:r>
          </w:p>
        </w:tc>
        <w:tc>
          <w:tcPr>
            <w:tcW w:w="108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Котельная с. Гора-Подол (школа)</w:t>
            </w:r>
          </w:p>
        </w:tc>
        <w:tc>
          <w:tcPr>
            <w:tcW w:w="190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tabs>
                <w:tab w:val="left" w:pos="4678"/>
              </w:tabs>
              <w:jc w:val="center"/>
              <w:rPr>
                <w:sz w:val="20"/>
                <w:szCs w:val="20"/>
              </w:rPr>
            </w:pPr>
            <w:r w:rsidRPr="0035683C">
              <w:rPr>
                <w:sz w:val="20"/>
                <w:szCs w:val="20"/>
              </w:rPr>
              <w:t xml:space="preserve">Реконструкция (модернизация) - ПЧ VFD 15 P43B; К 45/30 </w:t>
            </w:r>
          </w:p>
        </w:tc>
        <w:tc>
          <w:tcPr>
            <w:tcW w:w="375"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360</w:t>
            </w:r>
          </w:p>
        </w:tc>
        <w:tc>
          <w:tcPr>
            <w:tcW w:w="71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2023</w:t>
            </w:r>
          </w:p>
        </w:tc>
        <w:tc>
          <w:tcPr>
            <w:tcW w:w="711" w:type="pct"/>
            <w:tcBorders>
              <w:top w:val="single" w:sz="4" w:space="0" w:color="auto"/>
              <w:left w:val="single" w:sz="4" w:space="0" w:color="auto"/>
              <w:bottom w:val="single" w:sz="4" w:space="0" w:color="auto"/>
              <w:right w:val="single" w:sz="4" w:space="0" w:color="auto"/>
            </w:tcBorders>
          </w:tcPr>
          <w:p w:rsidR="00C0288D" w:rsidRPr="0035683C" w:rsidRDefault="00C0288D" w:rsidP="00C0288D">
            <w:pPr>
              <w:jc w:val="center"/>
              <w:rPr>
                <w:sz w:val="20"/>
                <w:szCs w:val="20"/>
              </w:rPr>
            </w:pPr>
            <w:r w:rsidRPr="0035683C">
              <w:rPr>
                <w:sz w:val="20"/>
                <w:szCs w:val="20"/>
              </w:rPr>
              <w:t>Областной бюджет</w:t>
            </w:r>
          </w:p>
        </w:tc>
      </w:tr>
      <w:tr w:rsidR="00C0288D" w:rsidRPr="0035683C" w:rsidTr="0035683C">
        <w:trPr>
          <w:trHeight w:val="262"/>
        </w:trPr>
        <w:tc>
          <w:tcPr>
            <w:tcW w:w="20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12</w:t>
            </w:r>
          </w:p>
        </w:tc>
        <w:tc>
          <w:tcPr>
            <w:tcW w:w="108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Котельная пос. Горьковский</w:t>
            </w:r>
          </w:p>
        </w:tc>
        <w:tc>
          <w:tcPr>
            <w:tcW w:w="190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tabs>
                <w:tab w:val="left" w:pos="4678"/>
              </w:tabs>
              <w:jc w:val="center"/>
              <w:rPr>
                <w:sz w:val="20"/>
                <w:szCs w:val="20"/>
              </w:rPr>
            </w:pPr>
            <w:r w:rsidRPr="0035683C">
              <w:rPr>
                <w:sz w:val="20"/>
                <w:szCs w:val="20"/>
              </w:rPr>
              <w:t xml:space="preserve">Реконструкция (модернизация) - ПЧ VFD 17 P43B; К-80-60-200 </w:t>
            </w:r>
          </w:p>
        </w:tc>
        <w:tc>
          <w:tcPr>
            <w:tcW w:w="375"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440</w:t>
            </w:r>
          </w:p>
        </w:tc>
        <w:tc>
          <w:tcPr>
            <w:tcW w:w="71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2023</w:t>
            </w:r>
          </w:p>
        </w:tc>
        <w:tc>
          <w:tcPr>
            <w:tcW w:w="711" w:type="pct"/>
            <w:tcBorders>
              <w:top w:val="single" w:sz="4" w:space="0" w:color="auto"/>
              <w:left w:val="single" w:sz="4" w:space="0" w:color="auto"/>
              <w:bottom w:val="single" w:sz="4" w:space="0" w:color="auto"/>
              <w:right w:val="single" w:sz="4" w:space="0" w:color="auto"/>
            </w:tcBorders>
          </w:tcPr>
          <w:p w:rsidR="00C0288D" w:rsidRPr="0035683C" w:rsidRDefault="00C0288D" w:rsidP="00C0288D">
            <w:pPr>
              <w:jc w:val="center"/>
              <w:rPr>
                <w:sz w:val="20"/>
                <w:szCs w:val="20"/>
              </w:rPr>
            </w:pPr>
            <w:r w:rsidRPr="0035683C">
              <w:rPr>
                <w:sz w:val="20"/>
                <w:szCs w:val="20"/>
              </w:rPr>
              <w:t>Областной бюджет</w:t>
            </w:r>
          </w:p>
        </w:tc>
      </w:tr>
      <w:tr w:rsidR="00C0288D" w:rsidRPr="0035683C" w:rsidTr="0035683C">
        <w:trPr>
          <w:trHeight w:val="262"/>
        </w:trPr>
        <w:tc>
          <w:tcPr>
            <w:tcW w:w="20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lastRenderedPageBreak/>
              <w:t>13</w:t>
            </w:r>
          </w:p>
        </w:tc>
        <w:tc>
          <w:tcPr>
            <w:tcW w:w="108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Котельная с. Головчино (больница)</w:t>
            </w:r>
          </w:p>
        </w:tc>
        <w:tc>
          <w:tcPr>
            <w:tcW w:w="190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tabs>
                <w:tab w:val="left" w:pos="4678"/>
              </w:tabs>
              <w:jc w:val="center"/>
              <w:rPr>
                <w:sz w:val="20"/>
                <w:szCs w:val="20"/>
              </w:rPr>
            </w:pPr>
            <w:r w:rsidRPr="0035683C">
              <w:rPr>
                <w:sz w:val="20"/>
                <w:szCs w:val="20"/>
              </w:rPr>
              <w:t xml:space="preserve">Реконструкция (модернизация) - ПЧ VFD 5,5 P43B; К-20-30 </w:t>
            </w:r>
          </w:p>
        </w:tc>
        <w:tc>
          <w:tcPr>
            <w:tcW w:w="375"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160</w:t>
            </w:r>
          </w:p>
        </w:tc>
        <w:tc>
          <w:tcPr>
            <w:tcW w:w="71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2023</w:t>
            </w:r>
          </w:p>
        </w:tc>
        <w:tc>
          <w:tcPr>
            <w:tcW w:w="711" w:type="pct"/>
            <w:tcBorders>
              <w:top w:val="single" w:sz="4" w:space="0" w:color="auto"/>
              <w:left w:val="single" w:sz="4" w:space="0" w:color="auto"/>
              <w:bottom w:val="single" w:sz="4" w:space="0" w:color="auto"/>
              <w:right w:val="single" w:sz="4" w:space="0" w:color="auto"/>
            </w:tcBorders>
          </w:tcPr>
          <w:p w:rsidR="00C0288D" w:rsidRPr="0035683C" w:rsidRDefault="00C0288D" w:rsidP="00C0288D">
            <w:pPr>
              <w:jc w:val="center"/>
              <w:rPr>
                <w:sz w:val="20"/>
                <w:szCs w:val="20"/>
              </w:rPr>
            </w:pPr>
            <w:r w:rsidRPr="0035683C">
              <w:rPr>
                <w:sz w:val="20"/>
                <w:szCs w:val="20"/>
              </w:rPr>
              <w:t>Областной бюджет</w:t>
            </w:r>
          </w:p>
        </w:tc>
      </w:tr>
      <w:tr w:rsidR="00C0288D" w:rsidRPr="0035683C" w:rsidTr="0035683C">
        <w:trPr>
          <w:trHeight w:val="262"/>
        </w:trPr>
        <w:tc>
          <w:tcPr>
            <w:tcW w:w="20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14</w:t>
            </w:r>
          </w:p>
        </w:tc>
        <w:tc>
          <w:tcPr>
            <w:tcW w:w="108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Котельная ТКУ с. Головчино</w:t>
            </w:r>
          </w:p>
        </w:tc>
        <w:tc>
          <w:tcPr>
            <w:tcW w:w="190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tabs>
                <w:tab w:val="left" w:pos="4678"/>
              </w:tabs>
              <w:jc w:val="center"/>
              <w:rPr>
                <w:sz w:val="20"/>
                <w:szCs w:val="20"/>
              </w:rPr>
            </w:pPr>
            <w:r w:rsidRPr="0035683C">
              <w:rPr>
                <w:sz w:val="20"/>
                <w:szCs w:val="20"/>
              </w:rPr>
              <w:t xml:space="preserve">Реконструкция (модернизация) - ПЧ VFD 15 P43B; BL - 40/170 </w:t>
            </w:r>
          </w:p>
        </w:tc>
        <w:tc>
          <w:tcPr>
            <w:tcW w:w="375"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400</w:t>
            </w:r>
          </w:p>
        </w:tc>
        <w:tc>
          <w:tcPr>
            <w:tcW w:w="71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2023</w:t>
            </w:r>
          </w:p>
        </w:tc>
        <w:tc>
          <w:tcPr>
            <w:tcW w:w="711" w:type="pct"/>
            <w:tcBorders>
              <w:top w:val="single" w:sz="4" w:space="0" w:color="auto"/>
              <w:left w:val="single" w:sz="4" w:space="0" w:color="auto"/>
              <w:bottom w:val="single" w:sz="4" w:space="0" w:color="auto"/>
              <w:right w:val="single" w:sz="4" w:space="0" w:color="auto"/>
            </w:tcBorders>
          </w:tcPr>
          <w:p w:rsidR="00C0288D" w:rsidRPr="0035683C" w:rsidRDefault="00C0288D" w:rsidP="00C0288D">
            <w:pPr>
              <w:jc w:val="center"/>
              <w:rPr>
                <w:sz w:val="20"/>
                <w:szCs w:val="20"/>
              </w:rPr>
            </w:pPr>
            <w:r w:rsidRPr="0035683C">
              <w:rPr>
                <w:sz w:val="20"/>
                <w:szCs w:val="20"/>
              </w:rPr>
              <w:t>Областной бюджет</w:t>
            </w:r>
          </w:p>
        </w:tc>
      </w:tr>
      <w:tr w:rsidR="00C0288D" w:rsidRPr="0035683C" w:rsidTr="0035683C">
        <w:trPr>
          <w:trHeight w:val="262"/>
        </w:trPr>
        <w:tc>
          <w:tcPr>
            <w:tcW w:w="20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15</w:t>
            </w:r>
          </w:p>
        </w:tc>
        <w:tc>
          <w:tcPr>
            <w:tcW w:w="108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Котельная Администрация</w:t>
            </w:r>
          </w:p>
        </w:tc>
        <w:tc>
          <w:tcPr>
            <w:tcW w:w="190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tabs>
                <w:tab w:val="left" w:pos="4678"/>
              </w:tabs>
              <w:jc w:val="center"/>
              <w:rPr>
                <w:sz w:val="20"/>
                <w:szCs w:val="20"/>
              </w:rPr>
            </w:pPr>
            <w:r w:rsidRPr="0035683C">
              <w:rPr>
                <w:sz w:val="20"/>
                <w:szCs w:val="20"/>
              </w:rPr>
              <w:t xml:space="preserve">Реконструкция (модернизация) - ПЧ VFD 4,5 P43B; UPS40-180F </w:t>
            </w:r>
          </w:p>
        </w:tc>
        <w:tc>
          <w:tcPr>
            <w:tcW w:w="375"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140</w:t>
            </w:r>
          </w:p>
        </w:tc>
        <w:tc>
          <w:tcPr>
            <w:tcW w:w="71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2023</w:t>
            </w:r>
          </w:p>
        </w:tc>
        <w:tc>
          <w:tcPr>
            <w:tcW w:w="711" w:type="pct"/>
            <w:tcBorders>
              <w:top w:val="single" w:sz="4" w:space="0" w:color="auto"/>
              <w:left w:val="single" w:sz="4" w:space="0" w:color="auto"/>
              <w:bottom w:val="single" w:sz="4" w:space="0" w:color="auto"/>
              <w:right w:val="single" w:sz="4" w:space="0" w:color="auto"/>
            </w:tcBorders>
          </w:tcPr>
          <w:p w:rsidR="00C0288D" w:rsidRPr="0035683C" w:rsidRDefault="00C0288D" w:rsidP="00C0288D">
            <w:pPr>
              <w:jc w:val="center"/>
              <w:rPr>
                <w:sz w:val="20"/>
                <w:szCs w:val="20"/>
              </w:rPr>
            </w:pPr>
            <w:r w:rsidRPr="0035683C">
              <w:rPr>
                <w:sz w:val="20"/>
                <w:szCs w:val="20"/>
              </w:rPr>
              <w:t>Областной бюджет</w:t>
            </w:r>
          </w:p>
        </w:tc>
      </w:tr>
      <w:tr w:rsidR="00C0288D" w:rsidRPr="0035683C" w:rsidTr="0035683C">
        <w:trPr>
          <w:trHeight w:val="262"/>
        </w:trPr>
        <w:tc>
          <w:tcPr>
            <w:tcW w:w="20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16</w:t>
            </w:r>
          </w:p>
        </w:tc>
        <w:tc>
          <w:tcPr>
            <w:tcW w:w="108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Котельная с. Мокрая Орловка</w:t>
            </w:r>
          </w:p>
        </w:tc>
        <w:tc>
          <w:tcPr>
            <w:tcW w:w="190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tabs>
                <w:tab w:val="left" w:pos="4678"/>
              </w:tabs>
              <w:jc w:val="center"/>
              <w:rPr>
                <w:sz w:val="20"/>
                <w:szCs w:val="20"/>
              </w:rPr>
            </w:pPr>
            <w:r w:rsidRPr="0035683C">
              <w:rPr>
                <w:sz w:val="20"/>
                <w:szCs w:val="20"/>
              </w:rPr>
              <w:t xml:space="preserve">Реконструкция (модернизация) - КВГ-0,7-115; ПЧ VFD 17 P43B; К 45/90; КМ-80-65-160 </w:t>
            </w:r>
          </w:p>
        </w:tc>
        <w:tc>
          <w:tcPr>
            <w:tcW w:w="375"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1 220</w:t>
            </w:r>
          </w:p>
        </w:tc>
        <w:tc>
          <w:tcPr>
            <w:tcW w:w="71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2024</w:t>
            </w:r>
          </w:p>
        </w:tc>
        <w:tc>
          <w:tcPr>
            <w:tcW w:w="711" w:type="pct"/>
            <w:tcBorders>
              <w:top w:val="single" w:sz="4" w:space="0" w:color="auto"/>
              <w:left w:val="single" w:sz="4" w:space="0" w:color="auto"/>
              <w:bottom w:val="single" w:sz="4" w:space="0" w:color="auto"/>
              <w:right w:val="single" w:sz="4" w:space="0" w:color="auto"/>
            </w:tcBorders>
          </w:tcPr>
          <w:p w:rsidR="00C0288D" w:rsidRPr="0035683C" w:rsidRDefault="00C0288D" w:rsidP="00C0288D">
            <w:pPr>
              <w:jc w:val="center"/>
              <w:rPr>
                <w:sz w:val="20"/>
                <w:szCs w:val="20"/>
              </w:rPr>
            </w:pPr>
            <w:r w:rsidRPr="0035683C">
              <w:rPr>
                <w:sz w:val="20"/>
                <w:szCs w:val="20"/>
              </w:rPr>
              <w:t>Областной бюджет</w:t>
            </w:r>
          </w:p>
        </w:tc>
      </w:tr>
      <w:tr w:rsidR="00C0288D" w:rsidRPr="0035683C" w:rsidTr="0035683C">
        <w:trPr>
          <w:trHeight w:val="262"/>
        </w:trPr>
        <w:tc>
          <w:tcPr>
            <w:tcW w:w="20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17</w:t>
            </w:r>
          </w:p>
        </w:tc>
        <w:tc>
          <w:tcPr>
            <w:tcW w:w="108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Котельная ТКУ с. Козинка</w:t>
            </w:r>
          </w:p>
        </w:tc>
        <w:tc>
          <w:tcPr>
            <w:tcW w:w="190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tabs>
                <w:tab w:val="left" w:pos="4678"/>
              </w:tabs>
              <w:jc w:val="center"/>
              <w:rPr>
                <w:sz w:val="20"/>
                <w:szCs w:val="20"/>
              </w:rPr>
            </w:pPr>
            <w:r w:rsidRPr="0035683C">
              <w:rPr>
                <w:sz w:val="20"/>
                <w:szCs w:val="20"/>
              </w:rPr>
              <w:t>Реконструкция (модернизация) - ПЧ VFD 15 P43B; К50/170</w:t>
            </w:r>
          </w:p>
        </w:tc>
        <w:tc>
          <w:tcPr>
            <w:tcW w:w="375"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400</w:t>
            </w:r>
          </w:p>
        </w:tc>
        <w:tc>
          <w:tcPr>
            <w:tcW w:w="71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2024</w:t>
            </w:r>
          </w:p>
        </w:tc>
        <w:tc>
          <w:tcPr>
            <w:tcW w:w="711" w:type="pct"/>
            <w:tcBorders>
              <w:top w:val="single" w:sz="4" w:space="0" w:color="auto"/>
              <w:left w:val="single" w:sz="4" w:space="0" w:color="auto"/>
              <w:bottom w:val="single" w:sz="4" w:space="0" w:color="auto"/>
              <w:right w:val="single" w:sz="4" w:space="0" w:color="auto"/>
            </w:tcBorders>
          </w:tcPr>
          <w:p w:rsidR="00C0288D" w:rsidRPr="0035683C" w:rsidRDefault="00C0288D" w:rsidP="00C0288D">
            <w:pPr>
              <w:jc w:val="center"/>
              <w:rPr>
                <w:sz w:val="20"/>
                <w:szCs w:val="20"/>
              </w:rPr>
            </w:pPr>
            <w:r w:rsidRPr="0035683C">
              <w:rPr>
                <w:sz w:val="20"/>
                <w:szCs w:val="20"/>
              </w:rPr>
              <w:t>Областной бюджет</w:t>
            </w:r>
          </w:p>
        </w:tc>
      </w:tr>
      <w:tr w:rsidR="00C0288D" w:rsidRPr="0035683C" w:rsidTr="0035683C">
        <w:trPr>
          <w:trHeight w:val="262"/>
        </w:trPr>
        <w:tc>
          <w:tcPr>
            <w:tcW w:w="20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18</w:t>
            </w:r>
          </w:p>
        </w:tc>
        <w:tc>
          <w:tcPr>
            <w:tcW w:w="108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Котельная ТКУ ОПБ</w:t>
            </w:r>
          </w:p>
        </w:tc>
        <w:tc>
          <w:tcPr>
            <w:tcW w:w="190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tabs>
                <w:tab w:val="left" w:pos="4678"/>
              </w:tabs>
              <w:jc w:val="center"/>
              <w:rPr>
                <w:sz w:val="20"/>
                <w:szCs w:val="20"/>
              </w:rPr>
            </w:pPr>
            <w:r w:rsidRPr="0035683C">
              <w:rPr>
                <w:sz w:val="20"/>
                <w:szCs w:val="20"/>
              </w:rPr>
              <w:t xml:space="preserve">Реконструкция (модернизация) - ПЧ VFD 15 P43B; IL-65/150-5,5/2 </w:t>
            </w:r>
          </w:p>
        </w:tc>
        <w:tc>
          <w:tcPr>
            <w:tcW w:w="375"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400</w:t>
            </w:r>
          </w:p>
        </w:tc>
        <w:tc>
          <w:tcPr>
            <w:tcW w:w="71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2024</w:t>
            </w:r>
          </w:p>
        </w:tc>
        <w:tc>
          <w:tcPr>
            <w:tcW w:w="711" w:type="pct"/>
            <w:tcBorders>
              <w:top w:val="single" w:sz="4" w:space="0" w:color="auto"/>
              <w:left w:val="single" w:sz="4" w:space="0" w:color="auto"/>
              <w:bottom w:val="single" w:sz="4" w:space="0" w:color="auto"/>
              <w:right w:val="single" w:sz="4" w:space="0" w:color="auto"/>
            </w:tcBorders>
          </w:tcPr>
          <w:p w:rsidR="00C0288D" w:rsidRPr="0035683C" w:rsidRDefault="00C0288D" w:rsidP="00C0288D">
            <w:pPr>
              <w:jc w:val="center"/>
              <w:rPr>
                <w:sz w:val="20"/>
                <w:szCs w:val="20"/>
              </w:rPr>
            </w:pPr>
            <w:r w:rsidRPr="0035683C">
              <w:rPr>
                <w:sz w:val="20"/>
                <w:szCs w:val="20"/>
              </w:rPr>
              <w:t>Областной бюджет</w:t>
            </w:r>
          </w:p>
        </w:tc>
      </w:tr>
      <w:tr w:rsidR="00C0288D" w:rsidRPr="0035683C" w:rsidTr="0035683C">
        <w:trPr>
          <w:trHeight w:val="262"/>
        </w:trPr>
        <w:tc>
          <w:tcPr>
            <w:tcW w:w="20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19</w:t>
            </w:r>
          </w:p>
        </w:tc>
        <w:tc>
          <w:tcPr>
            <w:tcW w:w="108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 xml:space="preserve">Котельная с. </w:t>
            </w:r>
            <w:proofErr w:type="spellStart"/>
            <w:r w:rsidRPr="0035683C">
              <w:rPr>
                <w:sz w:val="20"/>
                <w:szCs w:val="20"/>
              </w:rPr>
              <w:t>Смородино</w:t>
            </w:r>
            <w:proofErr w:type="spellEnd"/>
          </w:p>
        </w:tc>
        <w:tc>
          <w:tcPr>
            <w:tcW w:w="190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tabs>
                <w:tab w:val="left" w:pos="4678"/>
              </w:tabs>
              <w:jc w:val="center"/>
              <w:rPr>
                <w:sz w:val="20"/>
                <w:szCs w:val="20"/>
              </w:rPr>
            </w:pPr>
            <w:r w:rsidRPr="0035683C">
              <w:rPr>
                <w:sz w:val="20"/>
                <w:szCs w:val="20"/>
              </w:rPr>
              <w:t xml:space="preserve">Реконструкция (модернизация) - ПЧ VFD 15 P43B; К - 45/40 </w:t>
            </w:r>
          </w:p>
        </w:tc>
        <w:tc>
          <w:tcPr>
            <w:tcW w:w="375"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480</w:t>
            </w:r>
          </w:p>
        </w:tc>
        <w:tc>
          <w:tcPr>
            <w:tcW w:w="71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2024</w:t>
            </w:r>
          </w:p>
        </w:tc>
        <w:tc>
          <w:tcPr>
            <w:tcW w:w="711" w:type="pct"/>
            <w:tcBorders>
              <w:top w:val="single" w:sz="4" w:space="0" w:color="auto"/>
              <w:left w:val="single" w:sz="4" w:space="0" w:color="auto"/>
              <w:bottom w:val="single" w:sz="4" w:space="0" w:color="auto"/>
              <w:right w:val="single" w:sz="4" w:space="0" w:color="auto"/>
            </w:tcBorders>
          </w:tcPr>
          <w:p w:rsidR="00C0288D" w:rsidRPr="0035683C" w:rsidRDefault="00C0288D" w:rsidP="00C0288D">
            <w:pPr>
              <w:jc w:val="center"/>
              <w:rPr>
                <w:sz w:val="20"/>
                <w:szCs w:val="20"/>
              </w:rPr>
            </w:pPr>
            <w:r w:rsidRPr="0035683C">
              <w:rPr>
                <w:sz w:val="20"/>
                <w:szCs w:val="20"/>
              </w:rPr>
              <w:t>Областной бюджет</w:t>
            </w:r>
          </w:p>
        </w:tc>
      </w:tr>
      <w:tr w:rsidR="00C0288D" w:rsidRPr="0035683C" w:rsidTr="0035683C">
        <w:trPr>
          <w:trHeight w:val="262"/>
        </w:trPr>
        <w:tc>
          <w:tcPr>
            <w:tcW w:w="20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20</w:t>
            </w:r>
          </w:p>
        </w:tc>
        <w:tc>
          <w:tcPr>
            <w:tcW w:w="1089"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Котельная с. Дорогощь (школа)</w:t>
            </w:r>
          </w:p>
        </w:tc>
        <w:tc>
          <w:tcPr>
            <w:tcW w:w="190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tabs>
                <w:tab w:val="left" w:pos="4678"/>
              </w:tabs>
              <w:jc w:val="center"/>
              <w:rPr>
                <w:sz w:val="20"/>
                <w:szCs w:val="20"/>
              </w:rPr>
            </w:pPr>
            <w:r w:rsidRPr="0035683C">
              <w:rPr>
                <w:sz w:val="20"/>
                <w:szCs w:val="20"/>
              </w:rPr>
              <w:t xml:space="preserve">Реконструкция (модернизация) - ПЧ VFD 4,5 P43B; GPD 32-6-180; IPL 40/90-0,37/2 </w:t>
            </w:r>
          </w:p>
        </w:tc>
        <w:tc>
          <w:tcPr>
            <w:tcW w:w="375"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140</w:t>
            </w:r>
          </w:p>
        </w:tc>
        <w:tc>
          <w:tcPr>
            <w:tcW w:w="71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2024</w:t>
            </w:r>
          </w:p>
        </w:tc>
        <w:tc>
          <w:tcPr>
            <w:tcW w:w="711" w:type="pct"/>
            <w:tcBorders>
              <w:top w:val="single" w:sz="4" w:space="0" w:color="auto"/>
              <w:left w:val="single" w:sz="4" w:space="0" w:color="auto"/>
              <w:bottom w:val="single" w:sz="4" w:space="0" w:color="auto"/>
              <w:right w:val="single" w:sz="4" w:space="0" w:color="auto"/>
            </w:tcBorders>
          </w:tcPr>
          <w:p w:rsidR="00C0288D" w:rsidRPr="0035683C" w:rsidRDefault="00C0288D" w:rsidP="00C0288D">
            <w:pPr>
              <w:jc w:val="center"/>
              <w:rPr>
                <w:sz w:val="20"/>
                <w:szCs w:val="20"/>
              </w:rPr>
            </w:pPr>
            <w:r w:rsidRPr="0035683C">
              <w:rPr>
                <w:sz w:val="20"/>
                <w:szCs w:val="20"/>
              </w:rPr>
              <w:t>Областной бюджет</w:t>
            </w:r>
          </w:p>
        </w:tc>
      </w:tr>
      <w:tr w:rsidR="00C0288D" w:rsidRPr="0035683C" w:rsidTr="0035683C">
        <w:trPr>
          <w:trHeight w:val="262"/>
        </w:trPr>
        <w:tc>
          <w:tcPr>
            <w:tcW w:w="3201" w:type="pct"/>
            <w:gridSpan w:val="3"/>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tabs>
                <w:tab w:val="left" w:pos="4678"/>
              </w:tabs>
              <w:jc w:val="right"/>
              <w:rPr>
                <w:b/>
                <w:sz w:val="20"/>
                <w:szCs w:val="20"/>
              </w:rPr>
            </w:pPr>
            <w:r w:rsidRPr="0035683C">
              <w:rPr>
                <w:b/>
                <w:sz w:val="20"/>
                <w:szCs w:val="20"/>
              </w:rPr>
              <w:t>Итого:</w:t>
            </w:r>
          </w:p>
        </w:tc>
        <w:tc>
          <w:tcPr>
            <w:tcW w:w="375"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b/>
                <w:sz w:val="20"/>
                <w:szCs w:val="20"/>
              </w:rPr>
            </w:pPr>
            <w:r w:rsidRPr="0035683C">
              <w:rPr>
                <w:b/>
                <w:sz w:val="20"/>
                <w:szCs w:val="20"/>
              </w:rPr>
              <w:t>16 721,00</w:t>
            </w:r>
          </w:p>
        </w:tc>
        <w:tc>
          <w:tcPr>
            <w:tcW w:w="713" w:type="pct"/>
            <w:tcBorders>
              <w:top w:val="single" w:sz="4" w:space="0" w:color="auto"/>
              <w:left w:val="single" w:sz="4" w:space="0" w:color="auto"/>
              <w:bottom w:val="single" w:sz="4" w:space="0" w:color="auto"/>
              <w:right w:val="single" w:sz="4" w:space="0" w:color="auto"/>
            </w:tcBorders>
            <w:vAlign w:val="center"/>
          </w:tcPr>
          <w:p w:rsidR="00C0288D" w:rsidRPr="0035683C" w:rsidRDefault="00C0288D" w:rsidP="00C0288D">
            <w:pPr>
              <w:jc w:val="center"/>
              <w:rPr>
                <w:sz w:val="20"/>
                <w:szCs w:val="20"/>
              </w:rPr>
            </w:pPr>
            <w:r w:rsidRPr="0035683C">
              <w:rPr>
                <w:sz w:val="20"/>
                <w:szCs w:val="20"/>
              </w:rPr>
              <w:t>-</w:t>
            </w:r>
          </w:p>
        </w:tc>
        <w:tc>
          <w:tcPr>
            <w:tcW w:w="711" w:type="pct"/>
            <w:tcBorders>
              <w:top w:val="single" w:sz="4" w:space="0" w:color="auto"/>
              <w:left w:val="single" w:sz="4" w:space="0" w:color="auto"/>
              <w:bottom w:val="single" w:sz="4" w:space="0" w:color="auto"/>
              <w:right w:val="single" w:sz="4" w:space="0" w:color="auto"/>
            </w:tcBorders>
          </w:tcPr>
          <w:p w:rsidR="00C0288D" w:rsidRPr="0035683C" w:rsidRDefault="00C0288D" w:rsidP="00C0288D">
            <w:pPr>
              <w:jc w:val="center"/>
              <w:rPr>
                <w:sz w:val="20"/>
                <w:szCs w:val="20"/>
              </w:rPr>
            </w:pPr>
          </w:p>
        </w:tc>
      </w:tr>
    </w:tbl>
    <w:p w:rsidR="00C0288D" w:rsidRDefault="00C0288D" w:rsidP="00C0288D">
      <w:pPr>
        <w:pStyle w:val="af8"/>
        <w:spacing w:line="240" w:lineRule="auto"/>
        <w:rPr>
          <w:b/>
        </w:rPr>
      </w:pPr>
    </w:p>
    <w:p w:rsidR="00C0288D" w:rsidRPr="00ED2D54" w:rsidRDefault="00C0288D" w:rsidP="00C0288D">
      <w:pPr>
        <w:pStyle w:val="af8"/>
        <w:spacing w:line="240" w:lineRule="auto"/>
        <w:jc w:val="center"/>
        <w:rPr>
          <w:b/>
        </w:rPr>
      </w:pPr>
    </w:p>
    <w:p w:rsidR="00C0288D" w:rsidRDefault="00C0288D" w:rsidP="00C0288D">
      <w:pPr>
        <w:pStyle w:val="af8"/>
        <w:pageBreakBefore/>
        <w:spacing w:line="240" w:lineRule="auto"/>
        <w:jc w:val="right"/>
      </w:pPr>
      <w:r w:rsidRPr="008A5083">
        <w:lastRenderedPageBreak/>
        <w:t xml:space="preserve">Таблица </w:t>
      </w:r>
      <w:r>
        <w:t>56</w:t>
      </w:r>
    </w:p>
    <w:p w:rsidR="00C0288D" w:rsidRDefault="00C0288D" w:rsidP="00C0288D">
      <w:pPr>
        <w:pStyle w:val="af8"/>
        <w:jc w:val="both"/>
      </w:pPr>
    </w:p>
    <w:p w:rsidR="00C0288D" w:rsidRDefault="00C0288D" w:rsidP="00C0288D">
      <w:pPr>
        <w:pStyle w:val="af8"/>
        <w:jc w:val="center"/>
        <w:rPr>
          <w:b/>
        </w:rPr>
      </w:pPr>
      <w:r w:rsidRPr="004C37DB">
        <w:rPr>
          <w:b/>
        </w:rPr>
        <w:t>Водоснабжение</w:t>
      </w:r>
    </w:p>
    <w:p w:rsidR="00C0288D" w:rsidRDefault="00C0288D" w:rsidP="00C0288D">
      <w:pPr>
        <w:pStyle w:val="af8"/>
        <w:jc w:val="center"/>
        <w:rPr>
          <w:b/>
        </w:rPr>
      </w:pPr>
      <w:r w:rsidRPr="00D87CFC">
        <w:rPr>
          <w:rFonts w:eastAsia="Calibri"/>
          <w:b/>
          <w:szCs w:val="28"/>
        </w:rPr>
        <w:t>Затраты на реконструкцию и техническое перевооружение</w:t>
      </w:r>
      <w:r>
        <w:rPr>
          <w:rFonts w:eastAsia="Calibri"/>
          <w:b/>
          <w:szCs w:val="28"/>
        </w:rPr>
        <w:t xml:space="preserve"> системы водоснабжения Грайворонского городского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1"/>
        <w:gridCol w:w="3365"/>
        <w:gridCol w:w="1484"/>
        <w:gridCol w:w="1597"/>
        <w:gridCol w:w="1274"/>
        <w:gridCol w:w="1017"/>
        <w:gridCol w:w="866"/>
        <w:gridCol w:w="866"/>
        <w:gridCol w:w="781"/>
        <w:gridCol w:w="973"/>
        <w:gridCol w:w="2061"/>
      </w:tblGrid>
      <w:tr w:rsidR="00C0288D" w:rsidRPr="00851DE5" w:rsidTr="00C0288D">
        <w:trPr>
          <w:cantSplit/>
          <w:trHeight w:val="331"/>
          <w:tblHeader/>
        </w:trPr>
        <w:tc>
          <w:tcPr>
            <w:tcW w:w="169" w:type="pct"/>
            <w:vMerge w:val="restart"/>
            <w:shd w:val="clear" w:color="auto" w:fill="auto"/>
            <w:vAlign w:val="center"/>
            <w:hideMark/>
          </w:tcPr>
          <w:p w:rsidR="00C0288D" w:rsidRPr="00851DE5" w:rsidRDefault="00C0288D" w:rsidP="00C0288D">
            <w:pPr>
              <w:jc w:val="center"/>
              <w:rPr>
                <w:b/>
                <w:bCs/>
                <w:color w:val="000000"/>
                <w:sz w:val="18"/>
                <w:szCs w:val="18"/>
              </w:rPr>
            </w:pPr>
            <w:r w:rsidRPr="00851DE5">
              <w:rPr>
                <w:b/>
                <w:bCs/>
                <w:color w:val="000000"/>
                <w:sz w:val="18"/>
                <w:szCs w:val="18"/>
              </w:rPr>
              <w:t xml:space="preserve">№ </w:t>
            </w:r>
            <w:proofErr w:type="spellStart"/>
            <w:r w:rsidRPr="00851DE5">
              <w:rPr>
                <w:b/>
                <w:bCs/>
                <w:color w:val="000000"/>
                <w:sz w:val="18"/>
                <w:szCs w:val="18"/>
              </w:rPr>
              <w:t>п</w:t>
            </w:r>
            <w:proofErr w:type="spellEnd"/>
            <w:r w:rsidRPr="00851DE5">
              <w:rPr>
                <w:b/>
                <w:bCs/>
                <w:color w:val="000000"/>
                <w:sz w:val="18"/>
                <w:szCs w:val="18"/>
              </w:rPr>
              <w:t>/</w:t>
            </w:r>
            <w:proofErr w:type="spellStart"/>
            <w:r w:rsidRPr="00851DE5">
              <w:rPr>
                <w:b/>
                <w:bCs/>
                <w:color w:val="000000"/>
                <w:sz w:val="18"/>
                <w:szCs w:val="18"/>
              </w:rPr>
              <w:t>п</w:t>
            </w:r>
            <w:proofErr w:type="spellEnd"/>
          </w:p>
        </w:tc>
        <w:tc>
          <w:tcPr>
            <w:tcW w:w="1138" w:type="pct"/>
            <w:vMerge w:val="restart"/>
            <w:shd w:val="clear" w:color="auto" w:fill="auto"/>
            <w:vAlign w:val="center"/>
            <w:hideMark/>
          </w:tcPr>
          <w:p w:rsidR="00C0288D" w:rsidRPr="00851DE5" w:rsidRDefault="00C0288D" w:rsidP="00C0288D">
            <w:pPr>
              <w:jc w:val="center"/>
              <w:rPr>
                <w:b/>
                <w:bCs/>
                <w:color w:val="000000"/>
                <w:sz w:val="18"/>
                <w:szCs w:val="18"/>
              </w:rPr>
            </w:pPr>
            <w:r w:rsidRPr="00851DE5">
              <w:rPr>
                <w:b/>
                <w:bCs/>
                <w:color w:val="000000"/>
                <w:sz w:val="18"/>
                <w:szCs w:val="18"/>
              </w:rPr>
              <w:t>Наименование мероприятий</w:t>
            </w:r>
          </w:p>
        </w:tc>
        <w:tc>
          <w:tcPr>
            <w:tcW w:w="502" w:type="pct"/>
            <w:vMerge w:val="restart"/>
            <w:shd w:val="clear" w:color="auto" w:fill="auto"/>
            <w:vAlign w:val="center"/>
            <w:hideMark/>
          </w:tcPr>
          <w:p w:rsidR="00C0288D" w:rsidRPr="00851DE5" w:rsidRDefault="00C0288D" w:rsidP="00C0288D">
            <w:pPr>
              <w:jc w:val="center"/>
              <w:rPr>
                <w:b/>
                <w:bCs/>
                <w:color w:val="000000"/>
                <w:sz w:val="18"/>
                <w:szCs w:val="18"/>
              </w:rPr>
            </w:pPr>
            <w:r w:rsidRPr="00851DE5">
              <w:rPr>
                <w:b/>
                <w:bCs/>
                <w:color w:val="000000"/>
                <w:sz w:val="18"/>
                <w:szCs w:val="18"/>
              </w:rPr>
              <w:t>Место проведения мероприятия</w:t>
            </w:r>
          </w:p>
        </w:tc>
        <w:tc>
          <w:tcPr>
            <w:tcW w:w="540" w:type="pct"/>
            <w:vMerge w:val="restart"/>
            <w:shd w:val="clear" w:color="auto" w:fill="auto"/>
            <w:vAlign w:val="center"/>
            <w:hideMark/>
          </w:tcPr>
          <w:p w:rsidR="00C0288D" w:rsidRPr="00851DE5" w:rsidRDefault="00C0288D" w:rsidP="00C0288D">
            <w:pPr>
              <w:jc w:val="center"/>
              <w:rPr>
                <w:b/>
                <w:bCs/>
                <w:color w:val="000000"/>
                <w:sz w:val="18"/>
                <w:szCs w:val="18"/>
              </w:rPr>
            </w:pPr>
            <w:r w:rsidRPr="00851DE5">
              <w:rPr>
                <w:b/>
                <w:bCs/>
                <w:color w:val="000000"/>
                <w:sz w:val="18"/>
                <w:szCs w:val="18"/>
              </w:rPr>
              <w:t>Финансовая потребность, тыс. руб. с НДС</w:t>
            </w:r>
          </w:p>
        </w:tc>
        <w:tc>
          <w:tcPr>
            <w:tcW w:w="1954" w:type="pct"/>
            <w:gridSpan w:val="6"/>
            <w:shd w:val="clear" w:color="auto" w:fill="auto"/>
            <w:vAlign w:val="center"/>
            <w:hideMark/>
          </w:tcPr>
          <w:p w:rsidR="00C0288D" w:rsidRPr="00851DE5" w:rsidRDefault="00C0288D" w:rsidP="00C0288D">
            <w:pPr>
              <w:jc w:val="center"/>
              <w:rPr>
                <w:b/>
                <w:bCs/>
                <w:color w:val="000000"/>
                <w:sz w:val="18"/>
                <w:szCs w:val="18"/>
              </w:rPr>
            </w:pPr>
            <w:r w:rsidRPr="00851DE5">
              <w:rPr>
                <w:b/>
                <w:bCs/>
                <w:color w:val="000000"/>
                <w:sz w:val="18"/>
                <w:szCs w:val="18"/>
              </w:rPr>
              <w:t>Реализация мероприятий по годам, тыс. руб. с НДС</w:t>
            </w:r>
            <w:r w:rsidRPr="00851DE5">
              <w:rPr>
                <w:color w:val="000000"/>
                <w:sz w:val="18"/>
                <w:szCs w:val="18"/>
              </w:rPr>
              <w:t> </w:t>
            </w:r>
          </w:p>
        </w:tc>
        <w:tc>
          <w:tcPr>
            <w:tcW w:w="697" w:type="pct"/>
            <w:shd w:val="clear" w:color="auto" w:fill="auto"/>
            <w:vAlign w:val="center"/>
          </w:tcPr>
          <w:p w:rsidR="00C0288D" w:rsidRPr="00851DE5" w:rsidRDefault="00C0288D" w:rsidP="00C0288D">
            <w:pPr>
              <w:jc w:val="center"/>
              <w:rPr>
                <w:b/>
                <w:bCs/>
                <w:color w:val="000000"/>
                <w:sz w:val="18"/>
                <w:szCs w:val="18"/>
              </w:rPr>
            </w:pPr>
            <w:r w:rsidRPr="00851DE5">
              <w:rPr>
                <w:b/>
                <w:bCs/>
                <w:color w:val="000000"/>
                <w:sz w:val="18"/>
                <w:szCs w:val="18"/>
              </w:rPr>
              <w:t>Источник финансирования</w:t>
            </w:r>
          </w:p>
        </w:tc>
      </w:tr>
      <w:tr w:rsidR="00C0288D" w:rsidRPr="00851DE5" w:rsidTr="00C0288D">
        <w:trPr>
          <w:cantSplit/>
          <w:trHeight w:val="226"/>
          <w:tblHeader/>
        </w:trPr>
        <w:tc>
          <w:tcPr>
            <w:tcW w:w="169" w:type="pct"/>
            <w:vMerge/>
            <w:shd w:val="clear" w:color="auto" w:fill="auto"/>
            <w:vAlign w:val="center"/>
            <w:hideMark/>
          </w:tcPr>
          <w:p w:rsidR="00C0288D" w:rsidRPr="00851DE5" w:rsidRDefault="00C0288D" w:rsidP="00C0288D">
            <w:pPr>
              <w:rPr>
                <w:b/>
                <w:bCs/>
                <w:color w:val="000000"/>
                <w:sz w:val="18"/>
                <w:szCs w:val="18"/>
              </w:rPr>
            </w:pPr>
          </w:p>
        </w:tc>
        <w:tc>
          <w:tcPr>
            <w:tcW w:w="1138" w:type="pct"/>
            <w:vMerge/>
            <w:shd w:val="clear" w:color="auto" w:fill="auto"/>
            <w:vAlign w:val="center"/>
            <w:hideMark/>
          </w:tcPr>
          <w:p w:rsidR="00C0288D" w:rsidRPr="00851DE5" w:rsidRDefault="00C0288D" w:rsidP="00C0288D">
            <w:pPr>
              <w:rPr>
                <w:b/>
                <w:bCs/>
                <w:color w:val="000000"/>
                <w:sz w:val="18"/>
                <w:szCs w:val="18"/>
              </w:rPr>
            </w:pPr>
          </w:p>
        </w:tc>
        <w:tc>
          <w:tcPr>
            <w:tcW w:w="502" w:type="pct"/>
            <w:vMerge/>
            <w:shd w:val="clear" w:color="auto" w:fill="auto"/>
            <w:vAlign w:val="center"/>
            <w:hideMark/>
          </w:tcPr>
          <w:p w:rsidR="00C0288D" w:rsidRPr="00851DE5" w:rsidRDefault="00C0288D" w:rsidP="00C0288D">
            <w:pPr>
              <w:rPr>
                <w:b/>
                <w:bCs/>
                <w:color w:val="000000"/>
                <w:sz w:val="18"/>
                <w:szCs w:val="18"/>
              </w:rPr>
            </w:pPr>
          </w:p>
        </w:tc>
        <w:tc>
          <w:tcPr>
            <w:tcW w:w="540" w:type="pct"/>
            <w:vMerge/>
            <w:shd w:val="clear" w:color="auto" w:fill="auto"/>
            <w:vAlign w:val="center"/>
            <w:hideMark/>
          </w:tcPr>
          <w:p w:rsidR="00C0288D" w:rsidRPr="00851DE5" w:rsidRDefault="00C0288D" w:rsidP="00C0288D">
            <w:pPr>
              <w:rPr>
                <w:b/>
                <w:bCs/>
                <w:color w:val="000000"/>
                <w:sz w:val="18"/>
                <w:szCs w:val="18"/>
              </w:rPr>
            </w:pPr>
          </w:p>
        </w:tc>
        <w:tc>
          <w:tcPr>
            <w:tcW w:w="431" w:type="pct"/>
            <w:shd w:val="clear" w:color="auto" w:fill="auto"/>
            <w:vAlign w:val="center"/>
            <w:hideMark/>
          </w:tcPr>
          <w:p w:rsidR="00C0288D" w:rsidRPr="00851DE5" w:rsidRDefault="00C0288D" w:rsidP="00C0288D">
            <w:pPr>
              <w:jc w:val="center"/>
              <w:rPr>
                <w:b/>
                <w:bCs/>
                <w:color w:val="000000"/>
                <w:sz w:val="18"/>
                <w:szCs w:val="18"/>
              </w:rPr>
            </w:pPr>
            <w:r w:rsidRPr="00851DE5">
              <w:rPr>
                <w:b/>
                <w:bCs/>
                <w:color w:val="000000"/>
                <w:sz w:val="18"/>
                <w:szCs w:val="18"/>
              </w:rPr>
              <w:t>2022</w:t>
            </w:r>
          </w:p>
        </w:tc>
        <w:tc>
          <w:tcPr>
            <w:tcW w:w="344" w:type="pct"/>
            <w:shd w:val="clear" w:color="auto" w:fill="auto"/>
            <w:vAlign w:val="center"/>
            <w:hideMark/>
          </w:tcPr>
          <w:p w:rsidR="00C0288D" w:rsidRPr="00851DE5" w:rsidRDefault="00C0288D" w:rsidP="00C0288D">
            <w:pPr>
              <w:jc w:val="center"/>
              <w:rPr>
                <w:b/>
                <w:bCs/>
                <w:color w:val="000000"/>
                <w:sz w:val="18"/>
                <w:szCs w:val="18"/>
              </w:rPr>
            </w:pPr>
            <w:r w:rsidRPr="00851DE5">
              <w:rPr>
                <w:b/>
                <w:bCs/>
                <w:color w:val="000000"/>
                <w:sz w:val="18"/>
                <w:szCs w:val="18"/>
              </w:rPr>
              <w:t>2023</w:t>
            </w:r>
          </w:p>
        </w:tc>
        <w:tc>
          <w:tcPr>
            <w:tcW w:w="293" w:type="pct"/>
            <w:shd w:val="clear" w:color="auto" w:fill="auto"/>
            <w:vAlign w:val="center"/>
            <w:hideMark/>
          </w:tcPr>
          <w:p w:rsidR="00C0288D" w:rsidRPr="00851DE5" w:rsidRDefault="00C0288D" w:rsidP="00C0288D">
            <w:pPr>
              <w:jc w:val="center"/>
              <w:rPr>
                <w:b/>
                <w:bCs/>
                <w:color w:val="000000"/>
                <w:sz w:val="18"/>
                <w:szCs w:val="18"/>
              </w:rPr>
            </w:pPr>
            <w:r w:rsidRPr="00851DE5">
              <w:rPr>
                <w:b/>
                <w:bCs/>
                <w:color w:val="000000"/>
                <w:sz w:val="18"/>
                <w:szCs w:val="18"/>
              </w:rPr>
              <w:t>2024</w:t>
            </w:r>
          </w:p>
        </w:tc>
        <w:tc>
          <w:tcPr>
            <w:tcW w:w="293" w:type="pct"/>
            <w:shd w:val="clear" w:color="auto" w:fill="auto"/>
            <w:vAlign w:val="center"/>
            <w:hideMark/>
          </w:tcPr>
          <w:p w:rsidR="00C0288D" w:rsidRPr="00851DE5" w:rsidRDefault="00C0288D" w:rsidP="00C0288D">
            <w:pPr>
              <w:jc w:val="center"/>
              <w:rPr>
                <w:b/>
                <w:bCs/>
                <w:color w:val="000000"/>
                <w:sz w:val="18"/>
                <w:szCs w:val="18"/>
              </w:rPr>
            </w:pPr>
            <w:r w:rsidRPr="00851DE5">
              <w:rPr>
                <w:b/>
                <w:bCs/>
                <w:color w:val="000000"/>
                <w:sz w:val="18"/>
                <w:szCs w:val="18"/>
              </w:rPr>
              <w:t>2025</w:t>
            </w:r>
          </w:p>
        </w:tc>
        <w:tc>
          <w:tcPr>
            <w:tcW w:w="264" w:type="pct"/>
            <w:shd w:val="clear" w:color="auto" w:fill="auto"/>
            <w:vAlign w:val="center"/>
            <w:hideMark/>
          </w:tcPr>
          <w:p w:rsidR="00C0288D" w:rsidRPr="00851DE5" w:rsidRDefault="00C0288D" w:rsidP="00C0288D">
            <w:pPr>
              <w:jc w:val="center"/>
              <w:rPr>
                <w:b/>
                <w:bCs/>
                <w:color w:val="000000"/>
                <w:sz w:val="18"/>
                <w:szCs w:val="18"/>
              </w:rPr>
            </w:pPr>
            <w:r w:rsidRPr="00851DE5">
              <w:rPr>
                <w:b/>
                <w:bCs/>
                <w:color w:val="000000"/>
                <w:sz w:val="18"/>
                <w:szCs w:val="18"/>
              </w:rPr>
              <w:t>2026</w:t>
            </w:r>
          </w:p>
        </w:tc>
        <w:tc>
          <w:tcPr>
            <w:tcW w:w="329" w:type="pct"/>
            <w:shd w:val="clear" w:color="auto" w:fill="auto"/>
            <w:vAlign w:val="center"/>
            <w:hideMark/>
          </w:tcPr>
          <w:p w:rsidR="00C0288D" w:rsidRPr="00851DE5" w:rsidRDefault="00C0288D" w:rsidP="00C0288D">
            <w:pPr>
              <w:jc w:val="center"/>
              <w:rPr>
                <w:b/>
                <w:bCs/>
                <w:color w:val="000000"/>
                <w:sz w:val="18"/>
                <w:szCs w:val="18"/>
              </w:rPr>
            </w:pPr>
            <w:r w:rsidRPr="00851DE5">
              <w:rPr>
                <w:b/>
                <w:bCs/>
                <w:color w:val="000000"/>
                <w:sz w:val="18"/>
                <w:szCs w:val="18"/>
              </w:rPr>
              <w:t>2027-203</w:t>
            </w:r>
            <w:r>
              <w:rPr>
                <w:b/>
                <w:bCs/>
                <w:color w:val="000000"/>
                <w:sz w:val="18"/>
                <w:szCs w:val="18"/>
              </w:rPr>
              <w:t>8</w:t>
            </w:r>
          </w:p>
        </w:tc>
        <w:tc>
          <w:tcPr>
            <w:tcW w:w="697" w:type="pct"/>
            <w:shd w:val="clear" w:color="auto" w:fill="auto"/>
            <w:vAlign w:val="center"/>
            <w:hideMark/>
          </w:tcPr>
          <w:p w:rsidR="00C0288D" w:rsidRPr="00851DE5" w:rsidRDefault="00C0288D" w:rsidP="00C0288D">
            <w:pPr>
              <w:jc w:val="center"/>
              <w:rPr>
                <w:b/>
                <w:bCs/>
                <w:color w:val="000000"/>
                <w:sz w:val="18"/>
                <w:szCs w:val="18"/>
              </w:rPr>
            </w:pP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1</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Строительство водозаборной скважины в г. Грайворон, ул. Тарана</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г. Грайворон, ул. Тарана</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7 000,0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w:t>
            </w:r>
          </w:p>
        </w:tc>
        <w:tc>
          <w:tcPr>
            <w:tcW w:w="344" w:type="pct"/>
            <w:shd w:val="clear" w:color="auto" w:fill="auto"/>
            <w:vAlign w:val="center"/>
          </w:tcPr>
          <w:p w:rsidR="00C0288D" w:rsidRPr="00851DE5" w:rsidRDefault="00C0288D" w:rsidP="00C0288D">
            <w:pPr>
              <w:jc w:val="center"/>
              <w:rPr>
                <w:color w:val="000000"/>
                <w:sz w:val="20"/>
                <w:szCs w:val="20"/>
              </w:rPr>
            </w:pPr>
            <w:r w:rsidRPr="00851DE5">
              <w:rPr>
                <w:bCs/>
                <w:color w:val="000000"/>
                <w:sz w:val="20"/>
                <w:szCs w:val="20"/>
              </w:rPr>
              <w:t>7 000,0</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color w:val="000000"/>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2</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Строительство водозаборной скважины в с. Гора-Подол</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с. Гора-Подол</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5 000,0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w:t>
            </w:r>
          </w:p>
        </w:tc>
        <w:tc>
          <w:tcPr>
            <w:tcW w:w="344" w:type="pct"/>
            <w:shd w:val="clear" w:color="auto" w:fill="auto"/>
            <w:vAlign w:val="center"/>
          </w:tcPr>
          <w:p w:rsidR="00C0288D" w:rsidRPr="00851DE5" w:rsidRDefault="00C0288D" w:rsidP="00C0288D">
            <w:pPr>
              <w:jc w:val="center"/>
              <w:rPr>
                <w:sz w:val="20"/>
                <w:szCs w:val="20"/>
              </w:rPr>
            </w:pPr>
            <w:r w:rsidRPr="00851DE5">
              <w:rPr>
                <w:sz w:val="20"/>
                <w:szCs w:val="20"/>
              </w:rPr>
              <w:t>5000,0</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3</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Строительство водозаборной скважины в с. Безымено</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с. Безымено</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5 000,0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w:t>
            </w:r>
          </w:p>
        </w:tc>
        <w:tc>
          <w:tcPr>
            <w:tcW w:w="344" w:type="pct"/>
            <w:shd w:val="clear" w:color="auto" w:fill="auto"/>
            <w:vAlign w:val="center"/>
          </w:tcPr>
          <w:p w:rsidR="00C0288D" w:rsidRPr="00851DE5" w:rsidRDefault="00C0288D" w:rsidP="00C0288D">
            <w:pPr>
              <w:jc w:val="center"/>
              <w:rPr>
                <w:sz w:val="20"/>
                <w:szCs w:val="20"/>
              </w:rPr>
            </w:pPr>
            <w:r w:rsidRPr="00851DE5">
              <w:rPr>
                <w:bCs/>
                <w:color w:val="000000"/>
                <w:sz w:val="20"/>
                <w:szCs w:val="20"/>
              </w:rPr>
              <w:t>5 000,0</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4</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Строительство водозаборной скважины в п. Совхозный</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п. Совхозный</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5 000,0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w:t>
            </w:r>
          </w:p>
        </w:tc>
        <w:tc>
          <w:tcPr>
            <w:tcW w:w="344" w:type="pct"/>
            <w:shd w:val="clear" w:color="auto" w:fill="auto"/>
            <w:vAlign w:val="center"/>
          </w:tcPr>
          <w:p w:rsidR="00C0288D" w:rsidRPr="00851DE5" w:rsidRDefault="00C0288D" w:rsidP="00C0288D">
            <w:pPr>
              <w:jc w:val="center"/>
              <w:rPr>
                <w:sz w:val="20"/>
                <w:szCs w:val="20"/>
              </w:rPr>
            </w:pPr>
            <w:r w:rsidRPr="00851DE5">
              <w:rPr>
                <w:bCs/>
                <w:color w:val="000000"/>
                <w:sz w:val="20"/>
                <w:szCs w:val="20"/>
              </w:rPr>
              <w:t>5 000,0</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5</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 xml:space="preserve">Строительство водозаборной скважины в с. </w:t>
            </w:r>
            <w:proofErr w:type="spellStart"/>
            <w:r w:rsidRPr="00851DE5">
              <w:rPr>
                <w:sz w:val="20"/>
                <w:szCs w:val="20"/>
              </w:rPr>
              <w:t>Смородино</w:t>
            </w:r>
            <w:proofErr w:type="spellEnd"/>
            <w:r w:rsidRPr="00851DE5">
              <w:rPr>
                <w:sz w:val="20"/>
                <w:szCs w:val="20"/>
              </w:rPr>
              <w:t xml:space="preserve">, </w:t>
            </w:r>
          </w:p>
          <w:p w:rsidR="00C0288D" w:rsidRPr="00851DE5" w:rsidRDefault="00C0288D" w:rsidP="00C0288D">
            <w:pPr>
              <w:jc w:val="center"/>
              <w:rPr>
                <w:sz w:val="20"/>
                <w:szCs w:val="20"/>
              </w:rPr>
            </w:pPr>
            <w:r w:rsidRPr="00851DE5">
              <w:rPr>
                <w:sz w:val="20"/>
                <w:szCs w:val="20"/>
              </w:rPr>
              <w:t>ул. Горная</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 xml:space="preserve">с. </w:t>
            </w:r>
            <w:proofErr w:type="spellStart"/>
            <w:r w:rsidRPr="00851DE5">
              <w:rPr>
                <w:sz w:val="20"/>
                <w:szCs w:val="20"/>
              </w:rPr>
              <w:t>Смородино</w:t>
            </w:r>
            <w:proofErr w:type="spellEnd"/>
            <w:r w:rsidRPr="00851DE5">
              <w:rPr>
                <w:sz w:val="20"/>
                <w:szCs w:val="20"/>
              </w:rPr>
              <w:t>, ул. Горная</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5 000,0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w:t>
            </w:r>
          </w:p>
        </w:tc>
        <w:tc>
          <w:tcPr>
            <w:tcW w:w="344" w:type="pct"/>
            <w:shd w:val="clear" w:color="auto" w:fill="auto"/>
            <w:vAlign w:val="center"/>
          </w:tcPr>
          <w:p w:rsidR="00C0288D" w:rsidRPr="00851DE5" w:rsidRDefault="00C0288D" w:rsidP="00C0288D">
            <w:pPr>
              <w:jc w:val="center"/>
              <w:rPr>
                <w:sz w:val="20"/>
                <w:szCs w:val="20"/>
              </w:rPr>
            </w:pPr>
            <w:r w:rsidRPr="00851DE5">
              <w:rPr>
                <w:bCs/>
                <w:color w:val="000000"/>
                <w:sz w:val="20"/>
                <w:szCs w:val="20"/>
              </w:rPr>
              <w:t>5 000,0</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6</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Строительство водозаборной скважины в п. Чапаевский</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п. Чапаевский</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5 000,0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w:t>
            </w:r>
          </w:p>
        </w:tc>
        <w:tc>
          <w:tcPr>
            <w:tcW w:w="344" w:type="pct"/>
            <w:shd w:val="clear" w:color="auto" w:fill="auto"/>
            <w:vAlign w:val="center"/>
          </w:tcPr>
          <w:p w:rsidR="00C0288D" w:rsidRPr="00851DE5" w:rsidRDefault="00C0288D" w:rsidP="00C0288D">
            <w:pPr>
              <w:jc w:val="center"/>
              <w:rPr>
                <w:sz w:val="20"/>
                <w:szCs w:val="20"/>
              </w:rPr>
            </w:pPr>
            <w:r w:rsidRPr="00851DE5">
              <w:rPr>
                <w:bCs/>
                <w:color w:val="000000"/>
                <w:sz w:val="20"/>
                <w:szCs w:val="20"/>
              </w:rPr>
              <w:t>5 000,0</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7</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Строительство сетей и сооружений водоснабжения с. Головчино</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с. Головчино</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30 000,0</w:t>
            </w:r>
          </w:p>
        </w:tc>
        <w:tc>
          <w:tcPr>
            <w:tcW w:w="431" w:type="pct"/>
            <w:shd w:val="clear" w:color="auto" w:fill="auto"/>
            <w:vAlign w:val="center"/>
          </w:tcPr>
          <w:p w:rsidR="00C0288D" w:rsidRPr="00851DE5" w:rsidRDefault="00C0288D" w:rsidP="00C0288D">
            <w:pPr>
              <w:jc w:val="center"/>
              <w:rPr>
                <w:color w:val="000000"/>
                <w:sz w:val="20"/>
                <w:szCs w:val="20"/>
              </w:rPr>
            </w:pPr>
            <w:r w:rsidRPr="00851DE5">
              <w:rPr>
                <w:color w:val="000000"/>
                <w:sz w:val="20"/>
                <w:szCs w:val="20"/>
              </w:rPr>
              <w:t>-</w:t>
            </w:r>
          </w:p>
        </w:tc>
        <w:tc>
          <w:tcPr>
            <w:tcW w:w="344" w:type="pct"/>
            <w:shd w:val="clear" w:color="auto" w:fill="auto"/>
            <w:vAlign w:val="center"/>
          </w:tcPr>
          <w:p w:rsidR="00C0288D" w:rsidRPr="00851DE5" w:rsidRDefault="00C0288D" w:rsidP="00C0288D">
            <w:pPr>
              <w:jc w:val="center"/>
              <w:rPr>
                <w:color w:val="000000"/>
                <w:sz w:val="20"/>
                <w:szCs w:val="20"/>
              </w:rPr>
            </w:pPr>
            <w:r w:rsidRPr="00851DE5">
              <w:rPr>
                <w:color w:val="000000"/>
                <w:sz w:val="20"/>
                <w:szCs w:val="20"/>
              </w:rPr>
              <w:t>20000,0</w:t>
            </w:r>
          </w:p>
        </w:tc>
        <w:tc>
          <w:tcPr>
            <w:tcW w:w="293" w:type="pct"/>
            <w:shd w:val="clear" w:color="auto" w:fill="auto"/>
            <w:vAlign w:val="center"/>
          </w:tcPr>
          <w:p w:rsidR="00C0288D" w:rsidRPr="00851DE5" w:rsidRDefault="00C0288D" w:rsidP="00C0288D">
            <w:pPr>
              <w:jc w:val="center"/>
              <w:rPr>
                <w:color w:val="000000"/>
                <w:sz w:val="20"/>
                <w:szCs w:val="20"/>
              </w:rPr>
            </w:pPr>
            <w:r w:rsidRPr="00851DE5">
              <w:rPr>
                <w:color w:val="000000"/>
                <w:sz w:val="20"/>
                <w:szCs w:val="20"/>
              </w:rPr>
              <w:t>10000,0</w:t>
            </w:r>
          </w:p>
        </w:tc>
        <w:tc>
          <w:tcPr>
            <w:tcW w:w="293" w:type="pct"/>
            <w:shd w:val="clear" w:color="auto" w:fill="auto"/>
            <w:vAlign w:val="center"/>
          </w:tcPr>
          <w:p w:rsidR="00C0288D" w:rsidRPr="00851DE5" w:rsidRDefault="00C0288D" w:rsidP="00C0288D">
            <w:pPr>
              <w:jc w:val="center"/>
              <w:rPr>
                <w:color w:val="000000"/>
                <w:sz w:val="20"/>
                <w:szCs w:val="20"/>
              </w:rPr>
            </w:pPr>
          </w:p>
        </w:tc>
        <w:tc>
          <w:tcPr>
            <w:tcW w:w="264" w:type="pct"/>
            <w:shd w:val="clear" w:color="auto" w:fill="auto"/>
            <w:vAlign w:val="center"/>
          </w:tcPr>
          <w:p w:rsidR="00C0288D" w:rsidRPr="00851DE5" w:rsidRDefault="00C0288D" w:rsidP="00C0288D">
            <w:pPr>
              <w:jc w:val="center"/>
              <w:rPr>
                <w:color w:val="000000"/>
                <w:sz w:val="20"/>
                <w:szCs w:val="20"/>
              </w:rPr>
            </w:pPr>
          </w:p>
        </w:tc>
        <w:tc>
          <w:tcPr>
            <w:tcW w:w="329" w:type="pct"/>
            <w:shd w:val="clear" w:color="auto" w:fill="auto"/>
            <w:vAlign w:val="center"/>
          </w:tcPr>
          <w:p w:rsidR="00C0288D" w:rsidRPr="00851DE5" w:rsidRDefault="00C0288D" w:rsidP="00C0288D">
            <w:pPr>
              <w:jc w:val="center"/>
              <w:rPr>
                <w:color w:val="000000"/>
                <w:sz w:val="20"/>
                <w:szCs w:val="20"/>
              </w:rPr>
            </w:pP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8</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Поставка оборудования для станции водоподготовки в г. Грайворон</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г. Грайворон</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8 000,0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w:t>
            </w:r>
          </w:p>
        </w:tc>
        <w:tc>
          <w:tcPr>
            <w:tcW w:w="344" w:type="pct"/>
            <w:shd w:val="clear" w:color="auto" w:fill="auto"/>
            <w:vAlign w:val="center"/>
          </w:tcPr>
          <w:p w:rsidR="00C0288D" w:rsidRPr="00851DE5" w:rsidRDefault="00C0288D" w:rsidP="00C0288D">
            <w:pPr>
              <w:jc w:val="center"/>
              <w:rPr>
                <w:sz w:val="20"/>
                <w:szCs w:val="20"/>
              </w:rPr>
            </w:pPr>
            <w:r w:rsidRPr="00851DE5">
              <w:rPr>
                <w:bCs/>
                <w:color w:val="000000"/>
                <w:sz w:val="20"/>
                <w:szCs w:val="20"/>
              </w:rPr>
              <w:t>8 000,0</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9</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 xml:space="preserve">Поставка станции водоподготовки для модернизации существующей системы централизованного водоснабжения с. </w:t>
            </w:r>
            <w:proofErr w:type="spellStart"/>
            <w:r w:rsidRPr="00851DE5">
              <w:rPr>
                <w:sz w:val="20"/>
                <w:szCs w:val="20"/>
              </w:rPr>
              <w:t>Ломное</w:t>
            </w:r>
            <w:proofErr w:type="spellEnd"/>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 xml:space="preserve">с. </w:t>
            </w:r>
            <w:proofErr w:type="spellStart"/>
            <w:r w:rsidRPr="00851DE5">
              <w:rPr>
                <w:sz w:val="20"/>
                <w:szCs w:val="20"/>
              </w:rPr>
              <w:t>Ломное</w:t>
            </w:r>
            <w:proofErr w:type="spellEnd"/>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6 000,0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w:t>
            </w:r>
          </w:p>
        </w:tc>
        <w:tc>
          <w:tcPr>
            <w:tcW w:w="344" w:type="pct"/>
            <w:shd w:val="clear" w:color="auto" w:fill="auto"/>
            <w:vAlign w:val="center"/>
          </w:tcPr>
          <w:p w:rsidR="00C0288D" w:rsidRPr="00851DE5" w:rsidRDefault="00C0288D" w:rsidP="00C0288D">
            <w:pPr>
              <w:jc w:val="center"/>
              <w:rPr>
                <w:sz w:val="20"/>
                <w:szCs w:val="20"/>
              </w:rPr>
            </w:pPr>
            <w:r w:rsidRPr="00851DE5">
              <w:rPr>
                <w:bCs/>
                <w:color w:val="000000"/>
                <w:sz w:val="20"/>
                <w:szCs w:val="20"/>
              </w:rPr>
              <w:t>6 000,0</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10</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Поставка станции водоподготовки для модернизации существующей системы централизованного водоснабжения с. Мокрая Орловка</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с. Мокрая Орловка</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5 000,0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5 000,0</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11</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Поставка станции водоподготовки для модернизации существующей системы централизованного водоснабжения с. Головчино</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с. Головчино</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6 000,0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w:t>
            </w:r>
          </w:p>
        </w:tc>
        <w:tc>
          <w:tcPr>
            <w:tcW w:w="344" w:type="pct"/>
            <w:shd w:val="clear" w:color="auto" w:fill="auto"/>
            <w:vAlign w:val="center"/>
          </w:tcPr>
          <w:p w:rsidR="00C0288D" w:rsidRPr="00851DE5" w:rsidRDefault="00C0288D" w:rsidP="00C0288D">
            <w:pPr>
              <w:jc w:val="center"/>
              <w:rPr>
                <w:sz w:val="20"/>
                <w:szCs w:val="20"/>
              </w:rPr>
            </w:pPr>
            <w:r w:rsidRPr="00851DE5">
              <w:rPr>
                <w:bCs/>
                <w:color w:val="000000"/>
                <w:sz w:val="20"/>
                <w:szCs w:val="20"/>
              </w:rPr>
              <w:t>6 000,0</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lastRenderedPageBreak/>
              <w:t>12</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Поставка станции водоподготовки для модернизации существующей системы централизованного водоснабжения с. Пороз</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с. Пороз</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6 000,0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6 000,0</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13</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Поставка станции водоподготовки для модернизации существующей системы централизованного водоснабжения п. Горьковский</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п. Горьковский</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5 000,0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5 000,0</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14</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Поставка станции водоподготовки для модернизации существующей системы централизованного водоснабжения п. Доброполье</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п. Доброполье</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5 000,0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5 000,0</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15</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Поставка станции водоподготовки для модернизации существующей системы централизованного водоснабжения с. Казачья Лисица</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с. Казачья Лисица</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6 000,0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6 000,0</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16</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 xml:space="preserve">Поставка станции водоподготовки для модернизации существующей системы централизованного водоснабжения с. </w:t>
            </w:r>
            <w:proofErr w:type="spellStart"/>
            <w:r w:rsidRPr="00851DE5">
              <w:rPr>
                <w:sz w:val="20"/>
                <w:szCs w:val="20"/>
              </w:rPr>
              <w:t>Новостроевка</w:t>
            </w:r>
            <w:proofErr w:type="spellEnd"/>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 xml:space="preserve">с. </w:t>
            </w:r>
            <w:proofErr w:type="spellStart"/>
            <w:r w:rsidRPr="00851DE5">
              <w:rPr>
                <w:sz w:val="20"/>
                <w:szCs w:val="20"/>
              </w:rPr>
              <w:t>Новостроевка</w:t>
            </w:r>
            <w:proofErr w:type="spellEnd"/>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6 000,0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6 000,0</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17</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 xml:space="preserve">Поставка станции водоподготовки для модернизации существующей системы централизованного водоснабжения с. </w:t>
            </w:r>
            <w:proofErr w:type="spellStart"/>
            <w:r w:rsidRPr="00851DE5">
              <w:rPr>
                <w:sz w:val="20"/>
                <w:szCs w:val="20"/>
              </w:rPr>
              <w:t>Смородино</w:t>
            </w:r>
            <w:proofErr w:type="spellEnd"/>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 xml:space="preserve">с. </w:t>
            </w:r>
            <w:proofErr w:type="spellStart"/>
            <w:r w:rsidRPr="00851DE5">
              <w:rPr>
                <w:sz w:val="20"/>
                <w:szCs w:val="20"/>
              </w:rPr>
              <w:t>Смородино</w:t>
            </w:r>
            <w:proofErr w:type="spellEnd"/>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8 000,0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8 000,0</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18</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Поставка станции водоподготовки для модернизации существующей системы централизованного водоснабжения с. Дроновка</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с. Дроновка</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6 000,0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6 000,0</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19</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Поставка станции водоподготовки для модернизации существующей системы централизованного водоснабжения с. Замостье</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с. Замостье</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6 000,0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6 000,0</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20</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Поставка станции водоподготовки для модернизации существующей системы централизованного водоснабжения с. Косилово</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с. Косилово</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6 000,0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6 000,0</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lastRenderedPageBreak/>
              <w:t>21</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Поставка станции водоподготовки для модернизации существующей системы централизованного водоснабжения с. Гора-Подол</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с. Гора-Подол</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6 000,0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6 000,0</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22</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 xml:space="preserve">Поставка водонапорной башни </w:t>
            </w:r>
          </w:p>
          <w:p w:rsidR="00C0288D" w:rsidRPr="00851DE5" w:rsidRDefault="00C0288D" w:rsidP="00C0288D">
            <w:pPr>
              <w:jc w:val="center"/>
              <w:rPr>
                <w:sz w:val="20"/>
                <w:szCs w:val="20"/>
              </w:rPr>
            </w:pPr>
            <w:r w:rsidRPr="00851DE5">
              <w:rPr>
                <w:sz w:val="20"/>
                <w:szCs w:val="20"/>
              </w:rPr>
              <w:t>для модернизации существующей системы централизованного водоснабжения с. Казачья Лисица</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с. Казачья Лисица</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4 000,0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w:t>
            </w:r>
          </w:p>
        </w:tc>
        <w:tc>
          <w:tcPr>
            <w:tcW w:w="344" w:type="pct"/>
            <w:shd w:val="clear" w:color="auto" w:fill="auto"/>
            <w:vAlign w:val="center"/>
          </w:tcPr>
          <w:p w:rsidR="00C0288D" w:rsidRPr="00851DE5" w:rsidRDefault="00C0288D" w:rsidP="00C0288D">
            <w:pPr>
              <w:jc w:val="center"/>
              <w:rPr>
                <w:sz w:val="20"/>
                <w:szCs w:val="20"/>
              </w:rPr>
            </w:pPr>
            <w:r w:rsidRPr="00851DE5">
              <w:rPr>
                <w:bCs/>
                <w:color w:val="000000"/>
                <w:sz w:val="20"/>
                <w:szCs w:val="20"/>
              </w:rPr>
              <w:t>4 000,0</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23</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 xml:space="preserve">Поставка водонапорной башни </w:t>
            </w:r>
          </w:p>
          <w:p w:rsidR="00C0288D" w:rsidRPr="00851DE5" w:rsidRDefault="00C0288D" w:rsidP="00C0288D">
            <w:pPr>
              <w:jc w:val="center"/>
              <w:rPr>
                <w:sz w:val="20"/>
                <w:szCs w:val="20"/>
              </w:rPr>
            </w:pPr>
            <w:r w:rsidRPr="00851DE5">
              <w:rPr>
                <w:sz w:val="20"/>
                <w:szCs w:val="20"/>
              </w:rPr>
              <w:t xml:space="preserve">для модернизации существующей системы централизованного водоснабжения с. </w:t>
            </w:r>
            <w:proofErr w:type="spellStart"/>
            <w:r w:rsidRPr="00851DE5">
              <w:rPr>
                <w:sz w:val="20"/>
                <w:szCs w:val="20"/>
              </w:rPr>
              <w:t>Почаево</w:t>
            </w:r>
            <w:proofErr w:type="spellEnd"/>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 xml:space="preserve">с. </w:t>
            </w:r>
            <w:proofErr w:type="spellStart"/>
            <w:r w:rsidRPr="00851DE5">
              <w:rPr>
                <w:sz w:val="20"/>
                <w:szCs w:val="20"/>
              </w:rPr>
              <w:t>Почаево</w:t>
            </w:r>
            <w:proofErr w:type="spellEnd"/>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4 000,0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4 000,0</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24</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 xml:space="preserve">Поставка водонапорной башни </w:t>
            </w:r>
          </w:p>
          <w:p w:rsidR="00C0288D" w:rsidRPr="00851DE5" w:rsidRDefault="00C0288D" w:rsidP="00C0288D">
            <w:pPr>
              <w:jc w:val="center"/>
              <w:rPr>
                <w:sz w:val="20"/>
                <w:szCs w:val="20"/>
              </w:rPr>
            </w:pPr>
            <w:r w:rsidRPr="00851DE5">
              <w:rPr>
                <w:sz w:val="20"/>
                <w:szCs w:val="20"/>
              </w:rPr>
              <w:t>для модернизации существующей системы централизованного водоснабжения п. Совхозный</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п. Совхозный</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4 000,0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4 000,0</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25</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 xml:space="preserve">Поставка водонапорной башни </w:t>
            </w:r>
          </w:p>
          <w:p w:rsidR="00C0288D" w:rsidRPr="00851DE5" w:rsidRDefault="00C0288D" w:rsidP="00C0288D">
            <w:pPr>
              <w:jc w:val="center"/>
              <w:rPr>
                <w:sz w:val="20"/>
                <w:szCs w:val="20"/>
              </w:rPr>
            </w:pPr>
            <w:r w:rsidRPr="00851DE5">
              <w:rPr>
                <w:sz w:val="20"/>
                <w:szCs w:val="20"/>
              </w:rPr>
              <w:t xml:space="preserve">для модернизации существующей системы централизованного водоснабжения с. </w:t>
            </w:r>
            <w:proofErr w:type="spellStart"/>
            <w:r w:rsidRPr="00851DE5">
              <w:rPr>
                <w:sz w:val="20"/>
                <w:szCs w:val="20"/>
              </w:rPr>
              <w:t>Ломное</w:t>
            </w:r>
            <w:proofErr w:type="spellEnd"/>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 xml:space="preserve">с. </w:t>
            </w:r>
            <w:proofErr w:type="spellStart"/>
            <w:r w:rsidRPr="00851DE5">
              <w:rPr>
                <w:sz w:val="20"/>
                <w:szCs w:val="20"/>
              </w:rPr>
              <w:t>Ломное</w:t>
            </w:r>
            <w:proofErr w:type="spellEnd"/>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4 000,0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4 000,0</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26</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 xml:space="preserve">Поставка водонапорной башни </w:t>
            </w:r>
          </w:p>
          <w:p w:rsidR="00C0288D" w:rsidRPr="00851DE5" w:rsidRDefault="00C0288D" w:rsidP="00C0288D">
            <w:pPr>
              <w:jc w:val="center"/>
              <w:rPr>
                <w:sz w:val="20"/>
                <w:szCs w:val="20"/>
              </w:rPr>
            </w:pPr>
            <w:r w:rsidRPr="00851DE5">
              <w:rPr>
                <w:sz w:val="20"/>
                <w:szCs w:val="20"/>
              </w:rPr>
              <w:t>для модернизации существующей системы централизованного водоснабжения п. Горьковский</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п. Горьковский</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4 000,0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w:t>
            </w:r>
          </w:p>
        </w:tc>
        <w:tc>
          <w:tcPr>
            <w:tcW w:w="344" w:type="pct"/>
            <w:shd w:val="clear" w:color="auto" w:fill="auto"/>
            <w:vAlign w:val="center"/>
          </w:tcPr>
          <w:p w:rsidR="00C0288D" w:rsidRPr="00851DE5" w:rsidRDefault="00C0288D" w:rsidP="00C0288D">
            <w:pPr>
              <w:jc w:val="center"/>
              <w:rPr>
                <w:sz w:val="20"/>
                <w:szCs w:val="20"/>
              </w:rPr>
            </w:pPr>
            <w:r w:rsidRPr="00851DE5">
              <w:rPr>
                <w:bCs/>
                <w:color w:val="000000"/>
                <w:sz w:val="20"/>
                <w:szCs w:val="20"/>
              </w:rPr>
              <w:t>4 000,0</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27</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 xml:space="preserve">Поставка водонапорной башни </w:t>
            </w:r>
          </w:p>
          <w:p w:rsidR="00C0288D" w:rsidRPr="00851DE5" w:rsidRDefault="00C0288D" w:rsidP="00C0288D">
            <w:pPr>
              <w:jc w:val="center"/>
              <w:rPr>
                <w:sz w:val="20"/>
                <w:szCs w:val="20"/>
              </w:rPr>
            </w:pPr>
            <w:r w:rsidRPr="00851DE5">
              <w:rPr>
                <w:sz w:val="20"/>
                <w:szCs w:val="20"/>
              </w:rPr>
              <w:t>для модернизации существующей системы централизованного водоснабжения с. Пороз</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с. Пороз</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4 000,0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w:t>
            </w:r>
          </w:p>
        </w:tc>
        <w:tc>
          <w:tcPr>
            <w:tcW w:w="344" w:type="pct"/>
            <w:shd w:val="clear" w:color="auto" w:fill="auto"/>
            <w:vAlign w:val="center"/>
          </w:tcPr>
          <w:p w:rsidR="00C0288D" w:rsidRPr="00851DE5" w:rsidRDefault="00C0288D" w:rsidP="00C0288D">
            <w:pPr>
              <w:jc w:val="center"/>
              <w:rPr>
                <w:sz w:val="20"/>
                <w:szCs w:val="20"/>
              </w:rPr>
            </w:pPr>
            <w:r w:rsidRPr="00851DE5">
              <w:rPr>
                <w:bCs/>
                <w:color w:val="000000"/>
                <w:sz w:val="20"/>
                <w:szCs w:val="20"/>
              </w:rPr>
              <w:t>4 000,0</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28</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 xml:space="preserve">Капитальный ремонт сетей водоснабжения </w:t>
            </w:r>
          </w:p>
          <w:p w:rsidR="00C0288D" w:rsidRPr="00851DE5" w:rsidRDefault="00C0288D" w:rsidP="00C0288D">
            <w:pPr>
              <w:jc w:val="center"/>
              <w:rPr>
                <w:sz w:val="20"/>
                <w:szCs w:val="20"/>
              </w:rPr>
            </w:pPr>
            <w:r w:rsidRPr="00851DE5">
              <w:rPr>
                <w:sz w:val="20"/>
                <w:szCs w:val="20"/>
              </w:rPr>
              <w:t>с. Ивановская Лисица</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с. Ивановская Лисица</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11 344,0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w:t>
            </w:r>
          </w:p>
        </w:tc>
        <w:tc>
          <w:tcPr>
            <w:tcW w:w="344" w:type="pct"/>
            <w:shd w:val="clear" w:color="auto" w:fill="auto"/>
            <w:vAlign w:val="center"/>
          </w:tcPr>
          <w:p w:rsidR="00C0288D" w:rsidRPr="00851DE5" w:rsidRDefault="00C0288D" w:rsidP="00C0288D">
            <w:pPr>
              <w:jc w:val="center"/>
              <w:rPr>
                <w:sz w:val="20"/>
                <w:szCs w:val="20"/>
              </w:rPr>
            </w:pPr>
            <w:r w:rsidRPr="00851DE5">
              <w:rPr>
                <w:bCs/>
                <w:color w:val="000000"/>
                <w:sz w:val="20"/>
                <w:szCs w:val="20"/>
              </w:rPr>
              <w:t>11 344,0</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29</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 xml:space="preserve">Капитальный ремонт сетей </w:t>
            </w:r>
          </w:p>
          <w:p w:rsidR="00C0288D" w:rsidRPr="00851DE5" w:rsidRDefault="00C0288D" w:rsidP="00C0288D">
            <w:pPr>
              <w:jc w:val="center"/>
              <w:rPr>
                <w:sz w:val="20"/>
                <w:szCs w:val="20"/>
              </w:rPr>
            </w:pPr>
            <w:r w:rsidRPr="00851DE5">
              <w:rPr>
                <w:sz w:val="20"/>
                <w:szCs w:val="20"/>
              </w:rPr>
              <w:t xml:space="preserve">и сооружений водоснабжения </w:t>
            </w:r>
          </w:p>
          <w:p w:rsidR="00C0288D" w:rsidRPr="00851DE5" w:rsidRDefault="00C0288D" w:rsidP="00C0288D">
            <w:pPr>
              <w:jc w:val="center"/>
              <w:rPr>
                <w:sz w:val="20"/>
                <w:szCs w:val="20"/>
              </w:rPr>
            </w:pPr>
            <w:r w:rsidRPr="00851DE5">
              <w:rPr>
                <w:sz w:val="20"/>
                <w:szCs w:val="20"/>
              </w:rPr>
              <w:t>п. Совхозный</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п. Совхозный</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9 028,6</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w:t>
            </w:r>
          </w:p>
        </w:tc>
        <w:tc>
          <w:tcPr>
            <w:tcW w:w="344" w:type="pct"/>
            <w:shd w:val="clear" w:color="auto" w:fill="auto"/>
            <w:vAlign w:val="center"/>
          </w:tcPr>
          <w:p w:rsidR="00C0288D" w:rsidRPr="00851DE5" w:rsidRDefault="00C0288D" w:rsidP="00C0288D">
            <w:pPr>
              <w:jc w:val="center"/>
              <w:rPr>
                <w:sz w:val="20"/>
                <w:szCs w:val="20"/>
              </w:rPr>
            </w:pPr>
            <w:r w:rsidRPr="00851DE5">
              <w:rPr>
                <w:bCs/>
                <w:color w:val="000000"/>
                <w:sz w:val="20"/>
                <w:szCs w:val="20"/>
              </w:rPr>
              <w:t>9 028,6</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30</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Капитальный ремонт водонапорной башни п. Доброполье</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п. Доброполье</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1 500,0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w:t>
            </w:r>
          </w:p>
        </w:tc>
        <w:tc>
          <w:tcPr>
            <w:tcW w:w="344" w:type="pct"/>
            <w:shd w:val="clear" w:color="auto" w:fill="auto"/>
            <w:vAlign w:val="center"/>
          </w:tcPr>
          <w:p w:rsidR="00C0288D" w:rsidRPr="00851DE5" w:rsidRDefault="00C0288D" w:rsidP="00C0288D">
            <w:pPr>
              <w:jc w:val="center"/>
              <w:rPr>
                <w:sz w:val="20"/>
                <w:szCs w:val="20"/>
              </w:rPr>
            </w:pPr>
            <w:r w:rsidRPr="00851DE5">
              <w:rPr>
                <w:bCs/>
                <w:color w:val="000000"/>
                <w:sz w:val="20"/>
                <w:szCs w:val="20"/>
              </w:rPr>
              <w:t>1 500,0</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lastRenderedPageBreak/>
              <w:t>31</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 xml:space="preserve">Устройство ограждения станции водоподготовки в с. Головчино, </w:t>
            </w:r>
          </w:p>
          <w:p w:rsidR="00C0288D" w:rsidRPr="00851DE5" w:rsidRDefault="00C0288D" w:rsidP="00C0288D">
            <w:pPr>
              <w:jc w:val="center"/>
              <w:rPr>
                <w:sz w:val="20"/>
                <w:szCs w:val="20"/>
              </w:rPr>
            </w:pPr>
            <w:r w:rsidRPr="00851DE5">
              <w:rPr>
                <w:sz w:val="20"/>
                <w:szCs w:val="20"/>
              </w:rPr>
              <w:t>ул. Букина</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с. Головчино, ул. Букина</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531,2</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531,2</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32</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 xml:space="preserve">Устройство ограждения станции водоподготовки в с. </w:t>
            </w:r>
            <w:proofErr w:type="spellStart"/>
            <w:r w:rsidRPr="00851DE5">
              <w:rPr>
                <w:sz w:val="20"/>
                <w:szCs w:val="20"/>
              </w:rPr>
              <w:t>Почаево</w:t>
            </w:r>
            <w:proofErr w:type="spellEnd"/>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 xml:space="preserve">с. </w:t>
            </w:r>
            <w:proofErr w:type="spellStart"/>
            <w:r w:rsidRPr="00851DE5">
              <w:rPr>
                <w:sz w:val="20"/>
                <w:szCs w:val="20"/>
              </w:rPr>
              <w:t>Почаево</w:t>
            </w:r>
            <w:proofErr w:type="spellEnd"/>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550,7</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550,7</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33</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 xml:space="preserve">Устройство ограждения водозабора «Южный» в г. Грайворон, </w:t>
            </w:r>
          </w:p>
          <w:p w:rsidR="00C0288D" w:rsidRPr="00851DE5" w:rsidRDefault="00C0288D" w:rsidP="00C0288D">
            <w:pPr>
              <w:jc w:val="center"/>
              <w:rPr>
                <w:sz w:val="20"/>
                <w:szCs w:val="20"/>
              </w:rPr>
            </w:pPr>
            <w:r w:rsidRPr="00851DE5">
              <w:rPr>
                <w:sz w:val="20"/>
                <w:szCs w:val="20"/>
              </w:rPr>
              <w:t>ул. Тарана, 67</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г. Грайворон, ул. Тарана, 67</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7 000,0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7 000,0</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34</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 xml:space="preserve">Разработка проектно-сметной документации для строительства сетей и сооружений водоснабжения в с. </w:t>
            </w:r>
            <w:proofErr w:type="spellStart"/>
            <w:r w:rsidRPr="00851DE5">
              <w:rPr>
                <w:sz w:val="20"/>
                <w:szCs w:val="20"/>
              </w:rPr>
              <w:t>Смородино</w:t>
            </w:r>
            <w:proofErr w:type="spellEnd"/>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 xml:space="preserve">с. </w:t>
            </w:r>
            <w:proofErr w:type="spellStart"/>
            <w:r w:rsidRPr="00851DE5">
              <w:rPr>
                <w:sz w:val="20"/>
                <w:szCs w:val="20"/>
              </w:rPr>
              <w:t>Смородино</w:t>
            </w:r>
            <w:proofErr w:type="spellEnd"/>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700,0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700,0</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35</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 xml:space="preserve">Разработка проектно-сметной документации для строительства сетей и сооружений водоснабжения в с. </w:t>
            </w:r>
            <w:proofErr w:type="spellStart"/>
            <w:r w:rsidRPr="00851DE5">
              <w:rPr>
                <w:sz w:val="20"/>
                <w:szCs w:val="20"/>
              </w:rPr>
              <w:t>Ломное</w:t>
            </w:r>
            <w:proofErr w:type="spellEnd"/>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 xml:space="preserve">с. </w:t>
            </w:r>
            <w:proofErr w:type="spellStart"/>
            <w:r w:rsidRPr="00851DE5">
              <w:rPr>
                <w:sz w:val="20"/>
                <w:szCs w:val="20"/>
              </w:rPr>
              <w:t>Ломное</w:t>
            </w:r>
            <w:proofErr w:type="spellEnd"/>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1 000,0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1 000,0</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36</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 xml:space="preserve">Разработка проектно-сметной документации для строительства водозаборной скважины </w:t>
            </w:r>
          </w:p>
          <w:p w:rsidR="00C0288D" w:rsidRPr="00851DE5" w:rsidRDefault="00C0288D" w:rsidP="00C0288D">
            <w:pPr>
              <w:jc w:val="center"/>
              <w:rPr>
                <w:sz w:val="20"/>
                <w:szCs w:val="20"/>
              </w:rPr>
            </w:pPr>
            <w:r w:rsidRPr="00851DE5">
              <w:rPr>
                <w:sz w:val="20"/>
                <w:szCs w:val="20"/>
              </w:rPr>
              <w:t>в г. Грайворон, ул. Тарана</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г. Грайворон, ул. Тарана</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1 000,0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1 000,0</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37</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 xml:space="preserve">Разработка проектно-сметной документации для строительства водозаборной скважины </w:t>
            </w:r>
          </w:p>
          <w:p w:rsidR="00C0288D" w:rsidRPr="00851DE5" w:rsidRDefault="00C0288D" w:rsidP="00C0288D">
            <w:pPr>
              <w:jc w:val="center"/>
              <w:rPr>
                <w:sz w:val="20"/>
                <w:szCs w:val="20"/>
              </w:rPr>
            </w:pPr>
            <w:r w:rsidRPr="00851DE5">
              <w:rPr>
                <w:sz w:val="20"/>
                <w:szCs w:val="20"/>
              </w:rPr>
              <w:t>в с. Гора-Подол</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с. Гора-Подол</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1 000,0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1 000,0</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38</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 xml:space="preserve">Разработка проектно-сметной документации для строительства водозаборной скважины </w:t>
            </w:r>
          </w:p>
          <w:p w:rsidR="00C0288D" w:rsidRPr="00851DE5" w:rsidRDefault="00C0288D" w:rsidP="00C0288D">
            <w:pPr>
              <w:jc w:val="center"/>
              <w:rPr>
                <w:sz w:val="20"/>
                <w:szCs w:val="20"/>
              </w:rPr>
            </w:pPr>
            <w:r w:rsidRPr="00851DE5">
              <w:rPr>
                <w:sz w:val="20"/>
                <w:szCs w:val="20"/>
              </w:rPr>
              <w:t>в с. Безымено</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с. Безымено</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1 000,0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1 000,0</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39</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 xml:space="preserve">Разработка проектно-сметной документации для строительства водозаборной скважины </w:t>
            </w:r>
          </w:p>
          <w:p w:rsidR="00C0288D" w:rsidRPr="00851DE5" w:rsidRDefault="00C0288D" w:rsidP="00C0288D">
            <w:pPr>
              <w:jc w:val="center"/>
              <w:rPr>
                <w:sz w:val="20"/>
                <w:szCs w:val="20"/>
              </w:rPr>
            </w:pPr>
            <w:r w:rsidRPr="00851DE5">
              <w:rPr>
                <w:sz w:val="20"/>
                <w:szCs w:val="20"/>
              </w:rPr>
              <w:t>в п. Совхозный</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п. Совхозный</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1 000,0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1 000,0</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t>40</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 xml:space="preserve">Разработка проектно-сметной документации для строительства водозаборной скважины в с. </w:t>
            </w:r>
            <w:proofErr w:type="spellStart"/>
            <w:r w:rsidRPr="00851DE5">
              <w:rPr>
                <w:sz w:val="20"/>
                <w:szCs w:val="20"/>
              </w:rPr>
              <w:t>Смородино</w:t>
            </w:r>
            <w:proofErr w:type="spellEnd"/>
            <w:r w:rsidRPr="00851DE5">
              <w:rPr>
                <w:sz w:val="20"/>
                <w:szCs w:val="20"/>
              </w:rPr>
              <w:t>, ул. Горная</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 xml:space="preserve">с. </w:t>
            </w:r>
            <w:proofErr w:type="spellStart"/>
            <w:r w:rsidRPr="00851DE5">
              <w:rPr>
                <w:sz w:val="20"/>
                <w:szCs w:val="20"/>
              </w:rPr>
              <w:t>Смородино</w:t>
            </w:r>
            <w:proofErr w:type="spellEnd"/>
            <w:r w:rsidRPr="00851DE5">
              <w:rPr>
                <w:sz w:val="20"/>
                <w:szCs w:val="20"/>
              </w:rPr>
              <w:t>, ул. Горная</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1 000,0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1 000,0</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69" w:type="pct"/>
            <w:shd w:val="clear" w:color="auto" w:fill="auto"/>
            <w:vAlign w:val="center"/>
          </w:tcPr>
          <w:p w:rsidR="00C0288D" w:rsidRPr="00851DE5" w:rsidRDefault="00C0288D" w:rsidP="00C0288D">
            <w:pPr>
              <w:jc w:val="center"/>
              <w:rPr>
                <w:sz w:val="20"/>
                <w:szCs w:val="20"/>
              </w:rPr>
            </w:pPr>
            <w:r w:rsidRPr="00851DE5">
              <w:rPr>
                <w:sz w:val="20"/>
                <w:szCs w:val="20"/>
              </w:rPr>
              <w:lastRenderedPageBreak/>
              <w:t>41</w:t>
            </w:r>
          </w:p>
        </w:tc>
        <w:tc>
          <w:tcPr>
            <w:tcW w:w="1138" w:type="pct"/>
            <w:shd w:val="clear" w:color="auto" w:fill="auto"/>
            <w:vAlign w:val="center"/>
          </w:tcPr>
          <w:p w:rsidR="00C0288D" w:rsidRPr="00851DE5" w:rsidRDefault="00C0288D" w:rsidP="00C0288D">
            <w:pPr>
              <w:jc w:val="center"/>
              <w:rPr>
                <w:sz w:val="20"/>
                <w:szCs w:val="20"/>
              </w:rPr>
            </w:pPr>
            <w:r w:rsidRPr="00851DE5">
              <w:rPr>
                <w:sz w:val="20"/>
                <w:szCs w:val="20"/>
              </w:rPr>
              <w:t>Разработка проектно-сметной документации для строительства водозаборной скважины в п. Чапаевский</w:t>
            </w:r>
          </w:p>
        </w:tc>
        <w:tc>
          <w:tcPr>
            <w:tcW w:w="502" w:type="pct"/>
            <w:shd w:val="clear" w:color="auto" w:fill="auto"/>
            <w:vAlign w:val="center"/>
          </w:tcPr>
          <w:p w:rsidR="00C0288D" w:rsidRPr="00851DE5" w:rsidRDefault="00C0288D" w:rsidP="00C0288D">
            <w:pPr>
              <w:jc w:val="center"/>
              <w:rPr>
                <w:sz w:val="20"/>
                <w:szCs w:val="20"/>
              </w:rPr>
            </w:pPr>
            <w:r w:rsidRPr="00851DE5">
              <w:rPr>
                <w:sz w:val="20"/>
                <w:szCs w:val="20"/>
              </w:rPr>
              <w:t>п. Чапаевский</w:t>
            </w:r>
          </w:p>
        </w:tc>
        <w:tc>
          <w:tcPr>
            <w:tcW w:w="540"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1 000,0</w:t>
            </w:r>
          </w:p>
        </w:tc>
        <w:tc>
          <w:tcPr>
            <w:tcW w:w="431" w:type="pct"/>
            <w:shd w:val="clear" w:color="auto" w:fill="auto"/>
            <w:vAlign w:val="center"/>
          </w:tcPr>
          <w:p w:rsidR="00C0288D" w:rsidRPr="00851DE5" w:rsidRDefault="00C0288D" w:rsidP="00C0288D">
            <w:pPr>
              <w:jc w:val="center"/>
              <w:rPr>
                <w:bCs/>
                <w:color w:val="000000"/>
                <w:sz w:val="20"/>
                <w:szCs w:val="20"/>
              </w:rPr>
            </w:pPr>
            <w:r w:rsidRPr="00851DE5">
              <w:rPr>
                <w:bCs/>
                <w:color w:val="000000"/>
                <w:sz w:val="20"/>
                <w:szCs w:val="20"/>
              </w:rPr>
              <w:t>1 000,0</w:t>
            </w:r>
          </w:p>
        </w:tc>
        <w:tc>
          <w:tcPr>
            <w:tcW w:w="34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93"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264"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329" w:type="pct"/>
            <w:shd w:val="clear" w:color="auto" w:fill="auto"/>
            <w:vAlign w:val="center"/>
          </w:tcPr>
          <w:p w:rsidR="00C0288D" w:rsidRPr="00851DE5" w:rsidRDefault="00C0288D" w:rsidP="00C0288D">
            <w:pPr>
              <w:jc w:val="center"/>
              <w:rPr>
                <w:sz w:val="20"/>
                <w:szCs w:val="20"/>
              </w:rPr>
            </w:pPr>
            <w:r w:rsidRPr="00851DE5">
              <w:rPr>
                <w:color w:val="000000"/>
                <w:sz w:val="20"/>
                <w:szCs w:val="20"/>
              </w:rPr>
              <w:t>-</w:t>
            </w:r>
          </w:p>
        </w:tc>
        <w:tc>
          <w:tcPr>
            <w:tcW w:w="697" w:type="pct"/>
            <w:shd w:val="clear" w:color="auto" w:fill="auto"/>
            <w:vAlign w:val="center"/>
          </w:tcPr>
          <w:p w:rsidR="00C0288D" w:rsidRPr="00851DE5" w:rsidRDefault="00C0288D" w:rsidP="00C0288D">
            <w:pPr>
              <w:jc w:val="center"/>
              <w:rPr>
                <w:sz w:val="20"/>
                <w:szCs w:val="20"/>
              </w:rPr>
            </w:pPr>
            <w:r w:rsidRPr="00851DE5">
              <w:rPr>
                <w:color w:val="000000"/>
                <w:sz w:val="20"/>
                <w:szCs w:val="20"/>
              </w:rPr>
              <w:t>Областной бюджет</w:t>
            </w:r>
          </w:p>
        </w:tc>
      </w:tr>
      <w:tr w:rsidR="00C0288D" w:rsidRPr="00851DE5" w:rsidTr="00C0288D">
        <w:trPr>
          <w:cantSplit/>
          <w:trHeight w:val="454"/>
        </w:trPr>
        <w:tc>
          <w:tcPr>
            <w:tcW w:w="1809" w:type="pct"/>
            <w:gridSpan w:val="3"/>
            <w:shd w:val="clear" w:color="auto" w:fill="auto"/>
            <w:vAlign w:val="center"/>
          </w:tcPr>
          <w:p w:rsidR="00C0288D" w:rsidRPr="00851DE5" w:rsidRDefault="00C0288D" w:rsidP="00C0288D">
            <w:pPr>
              <w:jc w:val="center"/>
              <w:rPr>
                <w:b/>
                <w:sz w:val="20"/>
                <w:szCs w:val="20"/>
              </w:rPr>
            </w:pPr>
            <w:r w:rsidRPr="00851DE5">
              <w:rPr>
                <w:b/>
                <w:sz w:val="20"/>
                <w:szCs w:val="20"/>
              </w:rPr>
              <w:t>ИТОГО</w:t>
            </w:r>
          </w:p>
        </w:tc>
        <w:tc>
          <w:tcPr>
            <w:tcW w:w="540" w:type="pct"/>
            <w:shd w:val="clear" w:color="auto" w:fill="auto"/>
            <w:vAlign w:val="center"/>
          </w:tcPr>
          <w:p w:rsidR="00C0288D" w:rsidRPr="00851DE5" w:rsidRDefault="00C0288D" w:rsidP="00C0288D">
            <w:pPr>
              <w:jc w:val="center"/>
              <w:rPr>
                <w:b/>
                <w:bCs/>
                <w:color w:val="000000"/>
                <w:sz w:val="20"/>
                <w:szCs w:val="20"/>
              </w:rPr>
            </w:pPr>
            <w:r w:rsidRPr="00851DE5">
              <w:rPr>
                <w:b/>
                <w:bCs/>
                <w:color w:val="000000"/>
                <w:sz w:val="20"/>
                <w:szCs w:val="20"/>
              </w:rPr>
              <w:t>208 654,50</w:t>
            </w:r>
          </w:p>
        </w:tc>
        <w:tc>
          <w:tcPr>
            <w:tcW w:w="431" w:type="pct"/>
            <w:shd w:val="clear" w:color="auto" w:fill="auto"/>
            <w:vAlign w:val="center"/>
          </w:tcPr>
          <w:p w:rsidR="00C0288D" w:rsidRPr="00851DE5" w:rsidRDefault="00C0288D" w:rsidP="00C0288D">
            <w:pPr>
              <w:jc w:val="center"/>
              <w:rPr>
                <w:b/>
                <w:bCs/>
                <w:color w:val="000000"/>
                <w:sz w:val="20"/>
                <w:szCs w:val="20"/>
              </w:rPr>
            </w:pPr>
            <w:r w:rsidRPr="00851DE5">
              <w:rPr>
                <w:b/>
                <w:bCs/>
                <w:color w:val="000000"/>
                <w:sz w:val="20"/>
                <w:szCs w:val="20"/>
              </w:rPr>
              <w:t>198 654,50</w:t>
            </w:r>
          </w:p>
        </w:tc>
        <w:tc>
          <w:tcPr>
            <w:tcW w:w="344" w:type="pct"/>
            <w:shd w:val="clear" w:color="auto" w:fill="auto"/>
            <w:vAlign w:val="center"/>
          </w:tcPr>
          <w:p w:rsidR="00C0288D" w:rsidRPr="00851DE5" w:rsidRDefault="00C0288D" w:rsidP="00C0288D">
            <w:pPr>
              <w:jc w:val="center"/>
              <w:rPr>
                <w:b/>
                <w:color w:val="000000"/>
                <w:sz w:val="20"/>
                <w:szCs w:val="20"/>
              </w:rPr>
            </w:pPr>
            <w:r w:rsidRPr="00851DE5">
              <w:rPr>
                <w:b/>
                <w:color w:val="000000"/>
                <w:sz w:val="20"/>
                <w:szCs w:val="20"/>
              </w:rPr>
              <w:t>10000,0</w:t>
            </w:r>
          </w:p>
        </w:tc>
        <w:tc>
          <w:tcPr>
            <w:tcW w:w="293" w:type="pct"/>
            <w:shd w:val="clear" w:color="auto" w:fill="auto"/>
            <w:vAlign w:val="center"/>
          </w:tcPr>
          <w:p w:rsidR="00C0288D" w:rsidRPr="00851DE5" w:rsidRDefault="00C0288D" w:rsidP="00C0288D">
            <w:pPr>
              <w:jc w:val="center"/>
              <w:rPr>
                <w:b/>
                <w:color w:val="000000"/>
                <w:sz w:val="20"/>
                <w:szCs w:val="20"/>
              </w:rPr>
            </w:pPr>
            <w:r w:rsidRPr="00851DE5">
              <w:rPr>
                <w:b/>
                <w:color w:val="000000"/>
                <w:sz w:val="20"/>
                <w:szCs w:val="20"/>
              </w:rPr>
              <w:t>0</w:t>
            </w:r>
          </w:p>
        </w:tc>
        <w:tc>
          <w:tcPr>
            <w:tcW w:w="293" w:type="pct"/>
            <w:shd w:val="clear" w:color="auto" w:fill="auto"/>
            <w:vAlign w:val="center"/>
          </w:tcPr>
          <w:p w:rsidR="00C0288D" w:rsidRPr="00851DE5" w:rsidRDefault="00C0288D" w:rsidP="00C0288D">
            <w:pPr>
              <w:jc w:val="center"/>
              <w:rPr>
                <w:b/>
                <w:color w:val="000000"/>
                <w:sz w:val="20"/>
                <w:szCs w:val="20"/>
              </w:rPr>
            </w:pPr>
            <w:r w:rsidRPr="00851DE5">
              <w:rPr>
                <w:b/>
                <w:color w:val="000000"/>
                <w:sz w:val="20"/>
                <w:szCs w:val="20"/>
              </w:rPr>
              <w:t>0</w:t>
            </w:r>
          </w:p>
        </w:tc>
        <w:tc>
          <w:tcPr>
            <w:tcW w:w="264" w:type="pct"/>
            <w:shd w:val="clear" w:color="auto" w:fill="auto"/>
            <w:vAlign w:val="center"/>
          </w:tcPr>
          <w:p w:rsidR="00C0288D" w:rsidRPr="00851DE5" w:rsidRDefault="00C0288D" w:rsidP="00C0288D">
            <w:pPr>
              <w:jc w:val="center"/>
              <w:rPr>
                <w:b/>
                <w:color w:val="000000"/>
                <w:sz w:val="20"/>
                <w:szCs w:val="20"/>
              </w:rPr>
            </w:pPr>
            <w:r w:rsidRPr="00851DE5">
              <w:rPr>
                <w:b/>
                <w:color w:val="000000"/>
                <w:sz w:val="20"/>
                <w:szCs w:val="20"/>
              </w:rPr>
              <w:t>0</w:t>
            </w:r>
          </w:p>
        </w:tc>
        <w:tc>
          <w:tcPr>
            <w:tcW w:w="329" w:type="pct"/>
            <w:shd w:val="clear" w:color="auto" w:fill="auto"/>
            <w:vAlign w:val="center"/>
          </w:tcPr>
          <w:p w:rsidR="00C0288D" w:rsidRPr="00851DE5" w:rsidRDefault="00C0288D" w:rsidP="00C0288D">
            <w:pPr>
              <w:jc w:val="center"/>
              <w:rPr>
                <w:b/>
                <w:color w:val="000000"/>
                <w:sz w:val="20"/>
                <w:szCs w:val="20"/>
              </w:rPr>
            </w:pPr>
            <w:r w:rsidRPr="00851DE5">
              <w:rPr>
                <w:b/>
                <w:color w:val="000000"/>
                <w:sz w:val="20"/>
                <w:szCs w:val="20"/>
              </w:rPr>
              <w:t>0</w:t>
            </w:r>
          </w:p>
        </w:tc>
        <w:tc>
          <w:tcPr>
            <w:tcW w:w="697" w:type="pct"/>
            <w:shd w:val="clear" w:color="auto" w:fill="auto"/>
          </w:tcPr>
          <w:p w:rsidR="00C0288D" w:rsidRPr="00851DE5" w:rsidRDefault="00C0288D" w:rsidP="00C0288D">
            <w:pPr>
              <w:jc w:val="center"/>
              <w:rPr>
                <w:b/>
                <w:color w:val="000000"/>
                <w:sz w:val="20"/>
                <w:szCs w:val="20"/>
              </w:rPr>
            </w:pPr>
          </w:p>
        </w:tc>
      </w:tr>
    </w:tbl>
    <w:p w:rsidR="0035683C" w:rsidRDefault="0035683C" w:rsidP="00C0288D">
      <w:pPr>
        <w:pStyle w:val="af8"/>
        <w:spacing w:line="240" w:lineRule="auto"/>
        <w:jc w:val="right"/>
      </w:pPr>
    </w:p>
    <w:p w:rsidR="0035683C" w:rsidRDefault="0035683C" w:rsidP="00376336">
      <w:pPr>
        <w:pStyle w:val="af8"/>
        <w:ind w:firstLine="0"/>
        <w:jc w:val="both"/>
      </w:pPr>
    </w:p>
    <w:p w:rsidR="0035683C" w:rsidRPr="00ED2D54" w:rsidRDefault="0035683C" w:rsidP="00376336">
      <w:pPr>
        <w:pStyle w:val="af8"/>
        <w:ind w:firstLine="0"/>
        <w:jc w:val="center"/>
        <w:rPr>
          <w:b/>
        </w:rPr>
      </w:pPr>
      <w:r w:rsidRPr="00ED2D54">
        <w:rPr>
          <w:b/>
        </w:rPr>
        <w:t>Водоотведение</w:t>
      </w:r>
    </w:p>
    <w:p w:rsidR="0035683C" w:rsidRDefault="0035683C" w:rsidP="00376336">
      <w:pPr>
        <w:pStyle w:val="af8"/>
        <w:ind w:firstLine="0"/>
        <w:jc w:val="center"/>
        <w:rPr>
          <w:rFonts w:eastAsia="Calibri"/>
          <w:b/>
          <w:szCs w:val="28"/>
        </w:rPr>
      </w:pPr>
      <w:r w:rsidRPr="00D87CFC">
        <w:rPr>
          <w:rFonts w:eastAsia="Calibri"/>
          <w:b/>
          <w:szCs w:val="28"/>
        </w:rPr>
        <w:t>Затраты на реконструкцию и техническое перевооружение</w:t>
      </w:r>
      <w:r>
        <w:rPr>
          <w:rFonts w:eastAsia="Calibri"/>
          <w:b/>
          <w:szCs w:val="28"/>
        </w:rPr>
        <w:t xml:space="preserve"> системы водоснабжения Грайворонского городского округа</w:t>
      </w:r>
    </w:p>
    <w:p w:rsidR="00376336" w:rsidRDefault="00376336" w:rsidP="00376336">
      <w:pPr>
        <w:pStyle w:val="af8"/>
        <w:ind w:firstLine="0"/>
        <w:jc w:val="center"/>
        <w:rPr>
          <w:b/>
        </w:rPr>
      </w:pPr>
    </w:p>
    <w:p w:rsidR="00C0288D" w:rsidRDefault="00C0288D" w:rsidP="00C0288D">
      <w:pPr>
        <w:pStyle w:val="af8"/>
        <w:spacing w:line="240" w:lineRule="auto"/>
        <w:jc w:val="right"/>
      </w:pPr>
      <w:r w:rsidRPr="008A5083">
        <w:t xml:space="preserve">Таблица </w:t>
      </w:r>
      <w:r>
        <w:t>57</w:t>
      </w:r>
    </w:p>
    <w:p w:rsidR="00376336" w:rsidRDefault="00376336" w:rsidP="00C0288D">
      <w:pPr>
        <w:pStyle w:val="af8"/>
        <w:spacing w:line="240" w:lineRule="auto"/>
        <w:jc w:val="right"/>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2"/>
        <w:gridCol w:w="2584"/>
        <w:gridCol w:w="1665"/>
        <w:gridCol w:w="1972"/>
        <w:gridCol w:w="1665"/>
        <w:gridCol w:w="1047"/>
        <w:gridCol w:w="1050"/>
        <w:gridCol w:w="1050"/>
        <w:gridCol w:w="1050"/>
        <w:gridCol w:w="2120"/>
      </w:tblGrid>
      <w:tr w:rsidR="00C0288D" w:rsidRPr="00851DE5" w:rsidTr="00C0288D">
        <w:trPr>
          <w:trHeight w:val="620"/>
          <w:tblHeader/>
          <w:jc w:val="center"/>
        </w:trPr>
        <w:tc>
          <w:tcPr>
            <w:tcW w:w="197" w:type="pct"/>
            <w:vMerge w:val="restart"/>
            <w:shd w:val="clear" w:color="auto" w:fill="auto"/>
            <w:vAlign w:val="center"/>
            <w:hideMark/>
          </w:tcPr>
          <w:p w:rsidR="00C0288D" w:rsidRPr="00851DE5" w:rsidRDefault="00C0288D" w:rsidP="00C0288D">
            <w:pPr>
              <w:jc w:val="center"/>
              <w:rPr>
                <w:b/>
                <w:sz w:val="18"/>
                <w:szCs w:val="18"/>
              </w:rPr>
            </w:pPr>
            <w:r w:rsidRPr="00851DE5">
              <w:rPr>
                <w:b/>
                <w:sz w:val="18"/>
                <w:szCs w:val="18"/>
              </w:rPr>
              <w:t xml:space="preserve">№ </w:t>
            </w:r>
            <w:proofErr w:type="spellStart"/>
            <w:r w:rsidRPr="00851DE5">
              <w:rPr>
                <w:b/>
                <w:sz w:val="18"/>
                <w:szCs w:val="18"/>
              </w:rPr>
              <w:t>п</w:t>
            </w:r>
            <w:proofErr w:type="spellEnd"/>
            <w:r w:rsidRPr="00851DE5">
              <w:rPr>
                <w:b/>
                <w:sz w:val="18"/>
                <w:szCs w:val="18"/>
              </w:rPr>
              <w:t>/</w:t>
            </w:r>
            <w:proofErr w:type="spellStart"/>
            <w:r w:rsidRPr="00851DE5">
              <w:rPr>
                <w:b/>
                <w:sz w:val="18"/>
                <w:szCs w:val="18"/>
              </w:rPr>
              <w:t>п</w:t>
            </w:r>
            <w:proofErr w:type="spellEnd"/>
          </w:p>
        </w:tc>
        <w:tc>
          <w:tcPr>
            <w:tcW w:w="874" w:type="pct"/>
            <w:vMerge w:val="restart"/>
            <w:shd w:val="clear" w:color="auto" w:fill="auto"/>
            <w:vAlign w:val="center"/>
            <w:hideMark/>
          </w:tcPr>
          <w:p w:rsidR="00C0288D" w:rsidRPr="00851DE5" w:rsidRDefault="00C0288D" w:rsidP="00C0288D">
            <w:pPr>
              <w:jc w:val="center"/>
              <w:rPr>
                <w:b/>
                <w:sz w:val="18"/>
                <w:szCs w:val="18"/>
              </w:rPr>
            </w:pPr>
            <w:r w:rsidRPr="00851DE5">
              <w:rPr>
                <w:b/>
                <w:sz w:val="18"/>
                <w:szCs w:val="18"/>
              </w:rPr>
              <w:t>Наименование мероприятий</w:t>
            </w:r>
          </w:p>
        </w:tc>
        <w:tc>
          <w:tcPr>
            <w:tcW w:w="563" w:type="pct"/>
            <w:vMerge w:val="restart"/>
            <w:shd w:val="clear" w:color="auto" w:fill="auto"/>
            <w:vAlign w:val="center"/>
            <w:hideMark/>
          </w:tcPr>
          <w:p w:rsidR="00C0288D" w:rsidRPr="00851DE5" w:rsidRDefault="00C0288D" w:rsidP="00C0288D">
            <w:pPr>
              <w:jc w:val="center"/>
              <w:rPr>
                <w:b/>
                <w:sz w:val="18"/>
                <w:szCs w:val="18"/>
              </w:rPr>
            </w:pPr>
            <w:r w:rsidRPr="00851DE5">
              <w:rPr>
                <w:b/>
                <w:sz w:val="18"/>
                <w:szCs w:val="18"/>
              </w:rPr>
              <w:t>Место проведения мероприятия</w:t>
            </w:r>
          </w:p>
        </w:tc>
        <w:tc>
          <w:tcPr>
            <w:tcW w:w="667" w:type="pct"/>
            <w:vMerge w:val="restart"/>
            <w:shd w:val="clear" w:color="auto" w:fill="auto"/>
            <w:vAlign w:val="center"/>
            <w:hideMark/>
          </w:tcPr>
          <w:p w:rsidR="00C0288D" w:rsidRPr="00851DE5" w:rsidRDefault="00C0288D" w:rsidP="00C0288D">
            <w:pPr>
              <w:jc w:val="center"/>
              <w:rPr>
                <w:b/>
                <w:sz w:val="18"/>
                <w:szCs w:val="18"/>
              </w:rPr>
            </w:pPr>
            <w:r w:rsidRPr="00851DE5">
              <w:rPr>
                <w:b/>
                <w:sz w:val="18"/>
                <w:szCs w:val="18"/>
              </w:rPr>
              <w:t>Цель мероприятия</w:t>
            </w:r>
          </w:p>
        </w:tc>
        <w:tc>
          <w:tcPr>
            <w:tcW w:w="563" w:type="pct"/>
            <w:vMerge w:val="restart"/>
            <w:shd w:val="clear" w:color="auto" w:fill="auto"/>
            <w:vAlign w:val="center"/>
            <w:hideMark/>
          </w:tcPr>
          <w:p w:rsidR="00C0288D" w:rsidRPr="00851DE5" w:rsidRDefault="00C0288D" w:rsidP="00C0288D">
            <w:pPr>
              <w:jc w:val="center"/>
              <w:rPr>
                <w:b/>
                <w:sz w:val="18"/>
                <w:szCs w:val="18"/>
              </w:rPr>
            </w:pPr>
            <w:r w:rsidRPr="00851DE5">
              <w:rPr>
                <w:b/>
                <w:sz w:val="18"/>
                <w:szCs w:val="18"/>
              </w:rPr>
              <w:t xml:space="preserve">Финансовая потребность, тыс. руб. </w:t>
            </w:r>
          </w:p>
          <w:p w:rsidR="00C0288D" w:rsidRPr="00851DE5" w:rsidRDefault="00C0288D" w:rsidP="00C0288D">
            <w:pPr>
              <w:jc w:val="center"/>
              <w:rPr>
                <w:b/>
                <w:sz w:val="18"/>
                <w:szCs w:val="18"/>
              </w:rPr>
            </w:pPr>
            <w:r w:rsidRPr="00851DE5">
              <w:rPr>
                <w:b/>
                <w:sz w:val="18"/>
                <w:szCs w:val="18"/>
              </w:rPr>
              <w:t>с НДС</w:t>
            </w:r>
          </w:p>
        </w:tc>
        <w:tc>
          <w:tcPr>
            <w:tcW w:w="2136" w:type="pct"/>
            <w:gridSpan w:val="5"/>
            <w:shd w:val="clear" w:color="auto" w:fill="auto"/>
          </w:tcPr>
          <w:p w:rsidR="00C0288D" w:rsidRPr="00851DE5" w:rsidRDefault="00C0288D" w:rsidP="00C0288D">
            <w:pPr>
              <w:jc w:val="center"/>
              <w:rPr>
                <w:sz w:val="18"/>
                <w:szCs w:val="18"/>
              </w:rPr>
            </w:pPr>
            <w:r w:rsidRPr="00851DE5">
              <w:rPr>
                <w:b/>
                <w:bCs/>
                <w:color w:val="000000"/>
                <w:sz w:val="18"/>
                <w:szCs w:val="18"/>
              </w:rPr>
              <w:t>Реализация мероприятий по годам, тыс. руб. с НДС</w:t>
            </w:r>
          </w:p>
        </w:tc>
      </w:tr>
      <w:tr w:rsidR="00C0288D" w:rsidRPr="00851DE5" w:rsidTr="0035683C">
        <w:trPr>
          <w:trHeight w:val="290"/>
          <w:tblHeader/>
          <w:jc w:val="center"/>
        </w:trPr>
        <w:tc>
          <w:tcPr>
            <w:tcW w:w="197" w:type="pct"/>
            <w:vMerge/>
            <w:shd w:val="clear" w:color="auto" w:fill="auto"/>
            <w:vAlign w:val="center"/>
            <w:hideMark/>
          </w:tcPr>
          <w:p w:rsidR="00C0288D" w:rsidRPr="00851DE5" w:rsidRDefault="00C0288D" w:rsidP="00C0288D">
            <w:pPr>
              <w:jc w:val="center"/>
              <w:rPr>
                <w:sz w:val="18"/>
                <w:szCs w:val="18"/>
              </w:rPr>
            </w:pPr>
          </w:p>
        </w:tc>
        <w:tc>
          <w:tcPr>
            <w:tcW w:w="874" w:type="pct"/>
            <w:vMerge/>
            <w:shd w:val="clear" w:color="auto" w:fill="auto"/>
            <w:vAlign w:val="center"/>
            <w:hideMark/>
          </w:tcPr>
          <w:p w:rsidR="00C0288D" w:rsidRPr="00851DE5" w:rsidRDefault="00C0288D" w:rsidP="00C0288D">
            <w:pPr>
              <w:jc w:val="center"/>
              <w:rPr>
                <w:sz w:val="18"/>
                <w:szCs w:val="18"/>
              </w:rPr>
            </w:pPr>
          </w:p>
        </w:tc>
        <w:tc>
          <w:tcPr>
            <w:tcW w:w="563" w:type="pct"/>
            <w:vMerge/>
            <w:shd w:val="clear" w:color="auto" w:fill="auto"/>
            <w:vAlign w:val="center"/>
            <w:hideMark/>
          </w:tcPr>
          <w:p w:rsidR="00C0288D" w:rsidRPr="00851DE5" w:rsidRDefault="00C0288D" w:rsidP="00C0288D">
            <w:pPr>
              <w:jc w:val="center"/>
              <w:rPr>
                <w:sz w:val="18"/>
                <w:szCs w:val="18"/>
              </w:rPr>
            </w:pPr>
          </w:p>
        </w:tc>
        <w:tc>
          <w:tcPr>
            <w:tcW w:w="667" w:type="pct"/>
            <w:vMerge/>
            <w:shd w:val="clear" w:color="auto" w:fill="auto"/>
            <w:vAlign w:val="center"/>
            <w:hideMark/>
          </w:tcPr>
          <w:p w:rsidR="00C0288D" w:rsidRPr="00851DE5" w:rsidRDefault="00C0288D" w:rsidP="00C0288D">
            <w:pPr>
              <w:jc w:val="center"/>
              <w:rPr>
                <w:sz w:val="18"/>
                <w:szCs w:val="18"/>
              </w:rPr>
            </w:pPr>
          </w:p>
        </w:tc>
        <w:tc>
          <w:tcPr>
            <w:tcW w:w="563" w:type="pct"/>
            <w:vMerge/>
            <w:shd w:val="clear" w:color="auto" w:fill="auto"/>
            <w:vAlign w:val="center"/>
            <w:hideMark/>
          </w:tcPr>
          <w:p w:rsidR="00C0288D" w:rsidRPr="00851DE5" w:rsidRDefault="00C0288D" w:rsidP="00C0288D">
            <w:pPr>
              <w:jc w:val="center"/>
              <w:rPr>
                <w:sz w:val="18"/>
                <w:szCs w:val="18"/>
              </w:rPr>
            </w:pPr>
          </w:p>
        </w:tc>
        <w:tc>
          <w:tcPr>
            <w:tcW w:w="354" w:type="pct"/>
            <w:shd w:val="clear" w:color="auto" w:fill="auto"/>
            <w:vAlign w:val="center"/>
            <w:hideMark/>
          </w:tcPr>
          <w:p w:rsidR="00C0288D" w:rsidRPr="00851DE5" w:rsidRDefault="00C0288D" w:rsidP="00C0288D">
            <w:pPr>
              <w:jc w:val="center"/>
              <w:rPr>
                <w:b/>
                <w:sz w:val="18"/>
                <w:szCs w:val="18"/>
              </w:rPr>
            </w:pPr>
            <w:r w:rsidRPr="00851DE5">
              <w:rPr>
                <w:b/>
                <w:sz w:val="18"/>
                <w:szCs w:val="18"/>
              </w:rPr>
              <w:t>2022</w:t>
            </w:r>
          </w:p>
        </w:tc>
        <w:tc>
          <w:tcPr>
            <w:tcW w:w="355" w:type="pct"/>
            <w:shd w:val="clear" w:color="auto" w:fill="auto"/>
            <w:vAlign w:val="center"/>
            <w:hideMark/>
          </w:tcPr>
          <w:p w:rsidR="00C0288D" w:rsidRPr="00851DE5" w:rsidRDefault="00C0288D" w:rsidP="00C0288D">
            <w:pPr>
              <w:jc w:val="center"/>
              <w:rPr>
                <w:b/>
                <w:sz w:val="18"/>
                <w:szCs w:val="18"/>
              </w:rPr>
            </w:pPr>
            <w:r w:rsidRPr="00851DE5">
              <w:rPr>
                <w:b/>
                <w:sz w:val="18"/>
                <w:szCs w:val="18"/>
              </w:rPr>
              <w:t>2023</w:t>
            </w:r>
          </w:p>
        </w:tc>
        <w:tc>
          <w:tcPr>
            <w:tcW w:w="355" w:type="pct"/>
            <w:shd w:val="clear" w:color="auto" w:fill="auto"/>
            <w:vAlign w:val="center"/>
            <w:hideMark/>
          </w:tcPr>
          <w:p w:rsidR="00C0288D" w:rsidRPr="00851DE5" w:rsidRDefault="00C0288D" w:rsidP="00C0288D">
            <w:pPr>
              <w:jc w:val="center"/>
              <w:rPr>
                <w:b/>
                <w:sz w:val="18"/>
                <w:szCs w:val="18"/>
              </w:rPr>
            </w:pPr>
            <w:r w:rsidRPr="00851DE5">
              <w:rPr>
                <w:b/>
                <w:sz w:val="18"/>
                <w:szCs w:val="18"/>
              </w:rPr>
              <w:t>2024</w:t>
            </w:r>
          </w:p>
        </w:tc>
        <w:tc>
          <w:tcPr>
            <w:tcW w:w="355" w:type="pct"/>
            <w:shd w:val="clear" w:color="auto" w:fill="auto"/>
            <w:vAlign w:val="center"/>
            <w:hideMark/>
          </w:tcPr>
          <w:p w:rsidR="00C0288D" w:rsidRPr="00851DE5" w:rsidRDefault="00C0288D" w:rsidP="00C0288D">
            <w:pPr>
              <w:jc w:val="center"/>
              <w:rPr>
                <w:b/>
                <w:sz w:val="18"/>
                <w:szCs w:val="18"/>
              </w:rPr>
            </w:pPr>
            <w:r w:rsidRPr="00851DE5">
              <w:rPr>
                <w:b/>
                <w:sz w:val="18"/>
                <w:szCs w:val="18"/>
              </w:rPr>
              <w:t>2025</w:t>
            </w:r>
          </w:p>
        </w:tc>
        <w:tc>
          <w:tcPr>
            <w:tcW w:w="717" w:type="pct"/>
            <w:vAlign w:val="center"/>
          </w:tcPr>
          <w:p w:rsidR="00C0288D" w:rsidRPr="00851DE5" w:rsidRDefault="00C0288D" w:rsidP="00C0288D">
            <w:pPr>
              <w:jc w:val="center"/>
              <w:rPr>
                <w:b/>
                <w:sz w:val="18"/>
                <w:szCs w:val="18"/>
              </w:rPr>
            </w:pPr>
            <w:r w:rsidRPr="00851DE5">
              <w:rPr>
                <w:b/>
                <w:sz w:val="18"/>
                <w:szCs w:val="18"/>
              </w:rPr>
              <w:t>Источник финансирования</w:t>
            </w:r>
          </w:p>
        </w:tc>
      </w:tr>
      <w:tr w:rsidR="00C0288D" w:rsidRPr="00851DE5" w:rsidTr="0035683C">
        <w:trPr>
          <w:trHeight w:val="290"/>
          <w:jc w:val="center"/>
        </w:trPr>
        <w:tc>
          <w:tcPr>
            <w:tcW w:w="197" w:type="pct"/>
            <w:shd w:val="clear" w:color="auto" w:fill="auto"/>
            <w:vAlign w:val="center"/>
          </w:tcPr>
          <w:p w:rsidR="00C0288D" w:rsidRPr="00851DE5" w:rsidRDefault="00C0288D" w:rsidP="00C0288D">
            <w:pPr>
              <w:jc w:val="center"/>
              <w:rPr>
                <w:sz w:val="18"/>
                <w:szCs w:val="18"/>
              </w:rPr>
            </w:pPr>
            <w:r w:rsidRPr="00851DE5">
              <w:rPr>
                <w:sz w:val="18"/>
                <w:szCs w:val="18"/>
              </w:rPr>
              <w:t>1</w:t>
            </w:r>
          </w:p>
        </w:tc>
        <w:tc>
          <w:tcPr>
            <w:tcW w:w="874" w:type="pct"/>
            <w:shd w:val="clear" w:color="auto" w:fill="auto"/>
            <w:vAlign w:val="center"/>
          </w:tcPr>
          <w:p w:rsidR="00C0288D" w:rsidRPr="00851DE5" w:rsidRDefault="00C0288D" w:rsidP="00C0288D">
            <w:pPr>
              <w:jc w:val="center"/>
              <w:rPr>
                <w:sz w:val="18"/>
                <w:szCs w:val="18"/>
              </w:rPr>
            </w:pPr>
            <w:r w:rsidRPr="00851DE5">
              <w:rPr>
                <w:sz w:val="18"/>
                <w:szCs w:val="18"/>
              </w:rPr>
              <w:t>Реконструкция напорных канализационных коллекторов с заменой металлических труб</w:t>
            </w:r>
          </w:p>
          <w:p w:rsidR="00C0288D" w:rsidRPr="00851DE5" w:rsidRDefault="00C0288D" w:rsidP="00C0288D">
            <w:pPr>
              <w:jc w:val="center"/>
              <w:rPr>
                <w:sz w:val="18"/>
                <w:szCs w:val="18"/>
              </w:rPr>
            </w:pPr>
            <w:r w:rsidRPr="00851DE5">
              <w:rPr>
                <w:sz w:val="18"/>
                <w:szCs w:val="18"/>
              </w:rPr>
              <w:t xml:space="preserve">на полиэтиленовые </w:t>
            </w:r>
          </w:p>
          <w:p w:rsidR="00C0288D" w:rsidRPr="00851DE5" w:rsidRDefault="00C0288D" w:rsidP="00C0288D">
            <w:pPr>
              <w:jc w:val="center"/>
              <w:rPr>
                <w:sz w:val="18"/>
                <w:szCs w:val="18"/>
              </w:rPr>
            </w:pPr>
            <w:r w:rsidRPr="00851DE5">
              <w:rPr>
                <w:sz w:val="18"/>
                <w:szCs w:val="18"/>
              </w:rPr>
              <w:t xml:space="preserve">D-150 мм </w:t>
            </w:r>
          </w:p>
          <w:p w:rsidR="00C0288D" w:rsidRPr="00851DE5" w:rsidRDefault="00C0288D" w:rsidP="00C0288D">
            <w:pPr>
              <w:jc w:val="center"/>
              <w:rPr>
                <w:sz w:val="18"/>
                <w:szCs w:val="18"/>
              </w:rPr>
            </w:pPr>
            <w:r w:rsidRPr="00851DE5">
              <w:rPr>
                <w:sz w:val="18"/>
                <w:szCs w:val="18"/>
              </w:rPr>
              <w:t>в г. Грайвороне</w:t>
            </w:r>
          </w:p>
        </w:tc>
        <w:tc>
          <w:tcPr>
            <w:tcW w:w="563" w:type="pct"/>
            <w:shd w:val="clear" w:color="auto" w:fill="auto"/>
            <w:vAlign w:val="center"/>
          </w:tcPr>
          <w:p w:rsidR="00C0288D" w:rsidRPr="00851DE5" w:rsidRDefault="00C0288D" w:rsidP="00C0288D">
            <w:pPr>
              <w:jc w:val="center"/>
              <w:rPr>
                <w:sz w:val="18"/>
                <w:szCs w:val="18"/>
              </w:rPr>
            </w:pPr>
            <w:r w:rsidRPr="00851DE5">
              <w:rPr>
                <w:sz w:val="18"/>
                <w:szCs w:val="18"/>
              </w:rPr>
              <w:t>г. Грайворон</w:t>
            </w:r>
          </w:p>
        </w:tc>
        <w:tc>
          <w:tcPr>
            <w:tcW w:w="667" w:type="pct"/>
            <w:shd w:val="clear" w:color="auto" w:fill="auto"/>
            <w:vAlign w:val="center"/>
          </w:tcPr>
          <w:p w:rsidR="00C0288D" w:rsidRPr="00851DE5" w:rsidRDefault="00C0288D" w:rsidP="00C0288D">
            <w:pPr>
              <w:jc w:val="center"/>
              <w:rPr>
                <w:sz w:val="18"/>
                <w:szCs w:val="18"/>
              </w:rPr>
            </w:pPr>
            <w:r w:rsidRPr="00851DE5">
              <w:rPr>
                <w:sz w:val="18"/>
                <w:szCs w:val="18"/>
              </w:rPr>
              <w:t xml:space="preserve">Повышение надежности </w:t>
            </w:r>
          </w:p>
          <w:p w:rsidR="00C0288D" w:rsidRPr="00851DE5" w:rsidRDefault="00C0288D" w:rsidP="00C0288D">
            <w:pPr>
              <w:jc w:val="center"/>
              <w:rPr>
                <w:sz w:val="18"/>
                <w:szCs w:val="18"/>
              </w:rPr>
            </w:pPr>
            <w:r w:rsidRPr="00851DE5">
              <w:rPr>
                <w:sz w:val="18"/>
                <w:szCs w:val="18"/>
              </w:rPr>
              <w:t>и бесперебойности водоотведения</w:t>
            </w:r>
          </w:p>
        </w:tc>
        <w:tc>
          <w:tcPr>
            <w:tcW w:w="563" w:type="pct"/>
            <w:shd w:val="clear" w:color="auto" w:fill="auto"/>
            <w:vAlign w:val="center"/>
          </w:tcPr>
          <w:p w:rsidR="00C0288D" w:rsidRPr="00851DE5" w:rsidRDefault="00C0288D" w:rsidP="00C0288D">
            <w:pPr>
              <w:jc w:val="center"/>
              <w:rPr>
                <w:color w:val="000000"/>
                <w:sz w:val="18"/>
                <w:szCs w:val="18"/>
              </w:rPr>
            </w:pPr>
            <w:r w:rsidRPr="00851DE5">
              <w:rPr>
                <w:color w:val="000000"/>
                <w:sz w:val="18"/>
                <w:szCs w:val="18"/>
              </w:rPr>
              <w:t>20 000,0</w:t>
            </w:r>
          </w:p>
        </w:tc>
        <w:tc>
          <w:tcPr>
            <w:tcW w:w="354" w:type="pct"/>
            <w:shd w:val="clear" w:color="auto" w:fill="auto"/>
            <w:vAlign w:val="center"/>
          </w:tcPr>
          <w:p w:rsidR="00C0288D" w:rsidRPr="00851DE5" w:rsidRDefault="00C0288D" w:rsidP="00C0288D">
            <w:pPr>
              <w:jc w:val="center"/>
              <w:rPr>
                <w:sz w:val="18"/>
                <w:szCs w:val="18"/>
              </w:rPr>
            </w:pPr>
            <w:r w:rsidRPr="00851DE5">
              <w:rPr>
                <w:sz w:val="18"/>
                <w:szCs w:val="18"/>
              </w:rPr>
              <w:t>-</w:t>
            </w:r>
          </w:p>
        </w:tc>
        <w:tc>
          <w:tcPr>
            <w:tcW w:w="355" w:type="pct"/>
            <w:shd w:val="clear" w:color="auto" w:fill="auto"/>
            <w:vAlign w:val="center"/>
          </w:tcPr>
          <w:p w:rsidR="00C0288D" w:rsidRPr="00851DE5" w:rsidRDefault="00C0288D" w:rsidP="00C0288D">
            <w:pPr>
              <w:jc w:val="center"/>
              <w:rPr>
                <w:sz w:val="18"/>
                <w:szCs w:val="18"/>
              </w:rPr>
            </w:pPr>
            <w:r w:rsidRPr="00851DE5">
              <w:rPr>
                <w:sz w:val="18"/>
                <w:szCs w:val="18"/>
              </w:rPr>
              <w:t>-</w:t>
            </w:r>
          </w:p>
        </w:tc>
        <w:tc>
          <w:tcPr>
            <w:tcW w:w="355" w:type="pct"/>
            <w:shd w:val="clear" w:color="auto" w:fill="auto"/>
            <w:vAlign w:val="center"/>
          </w:tcPr>
          <w:p w:rsidR="00C0288D" w:rsidRPr="00851DE5" w:rsidRDefault="00C0288D" w:rsidP="00C0288D">
            <w:pPr>
              <w:jc w:val="center"/>
              <w:rPr>
                <w:sz w:val="18"/>
                <w:szCs w:val="18"/>
              </w:rPr>
            </w:pPr>
            <w:r w:rsidRPr="00851DE5">
              <w:rPr>
                <w:sz w:val="18"/>
                <w:szCs w:val="18"/>
              </w:rPr>
              <w:t>-</w:t>
            </w:r>
          </w:p>
        </w:tc>
        <w:tc>
          <w:tcPr>
            <w:tcW w:w="355" w:type="pct"/>
            <w:shd w:val="clear" w:color="auto" w:fill="auto"/>
            <w:vAlign w:val="center"/>
          </w:tcPr>
          <w:p w:rsidR="00C0288D" w:rsidRPr="00851DE5" w:rsidRDefault="00C0288D" w:rsidP="00C0288D">
            <w:pPr>
              <w:jc w:val="center"/>
              <w:rPr>
                <w:color w:val="000000"/>
                <w:sz w:val="18"/>
                <w:szCs w:val="18"/>
              </w:rPr>
            </w:pPr>
            <w:r w:rsidRPr="00851DE5">
              <w:rPr>
                <w:color w:val="000000"/>
                <w:sz w:val="18"/>
                <w:szCs w:val="18"/>
              </w:rPr>
              <w:t>20 000,0</w:t>
            </w:r>
          </w:p>
        </w:tc>
        <w:tc>
          <w:tcPr>
            <w:tcW w:w="717" w:type="pct"/>
            <w:vAlign w:val="center"/>
          </w:tcPr>
          <w:p w:rsidR="00C0288D" w:rsidRPr="00851DE5" w:rsidRDefault="00C0288D" w:rsidP="00C0288D">
            <w:pPr>
              <w:ind w:left="-55"/>
              <w:jc w:val="center"/>
              <w:rPr>
                <w:sz w:val="18"/>
                <w:szCs w:val="18"/>
              </w:rPr>
            </w:pPr>
            <w:r w:rsidRPr="00851DE5">
              <w:rPr>
                <w:sz w:val="18"/>
                <w:szCs w:val="18"/>
              </w:rPr>
              <w:t>Областной бюджет</w:t>
            </w:r>
          </w:p>
        </w:tc>
      </w:tr>
      <w:tr w:rsidR="00C0288D" w:rsidRPr="00851DE5" w:rsidTr="0035683C">
        <w:trPr>
          <w:trHeight w:val="290"/>
          <w:jc w:val="center"/>
        </w:trPr>
        <w:tc>
          <w:tcPr>
            <w:tcW w:w="2301" w:type="pct"/>
            <w:gridSpan w:val="4"/>
            <w:shd w:val="clear" w:color="auto" w:fill="auto"/>
            <w:vAlign w:val="center"/>
          </w:tcPr>
          <w:p w:rsidR="00C0288D" w:rsidRPr="00851DE5" w:rsidRDefault="00C0288D" w:rsidP="00C0288D">
            <w:pPr>
              <w:rPr>
                <w:b/>
                <w:sz w:val="18"/>
                <w:szCs w:val="18"/>
              </w:rPr>
            </w:pPr>
            <w:r w:rsidRPr="00851DE5">
              <w:rPr>
                <w:b/>
                <w:sz w:val="18"/>
                <w:szCs w:val="18"/>
              </w:rPr>
              <w:t>Итого</w:t>
            </w:r>
          </w:p>
        </w:tc>
        <w:tc>
          <w:tcPr>
            <w:tcW w:w="563" w:type="pct"/>
            <w:shd w:val="clear" w:color="auto" w:fill="auto"/>
            <w:vAlign w:val="center"/>
          </w:tcPr>
          <w:p w:rsidR="00C0288D" w:rsidRPr="00851DE5" w:rsidRDefault="00C0288D" w:rsidP="00C0288D">
            <w:pPr>
              <w:jc w:val="center"/>
              <w:rPr>
                <w:b/>
                <w:color w:val="000000"/>
                <w:sz w:val="18"/>
                <w:szCs w:val="18"/>
              </w:rPr>
            </w:pPr>
            <w:r w:rsidRPr="00851DE5">
              <w:rPr>
                <w:b/>
                <w:color w:val="000000"/>
                <w:sz w:val="18"/>
                <w:szCs w:val="18"/>
              </w:rPr>
              <w:t>20000,0</w:t>
            </w:r>
          </w:p>
        </w:tc>
        <w:tc>
          <w:tcPr>
            <w:tcW w:w="354" w:type="pct"/>
            <w:shd w:val="clear" w:color="auto" w:fill="auto"/>
            <w:vAlign w:val="center"/>
          </w:tcPr>
          <w:p w:rsidR="00C0288D" w:rsidRPr="00851DE5" w:rsidRDefault="00C0288D" w:rsidP="00C0288D">
            <w:pPr>
              <w:jc w:val="center"/>
              <w:rPr>
                <w:b/>
                <w:sz w:val="18"/>
                <w:szCs w:val="18"/>
              </w:rPr>
            </w:pPr>
            <w:r w:rsidRPr="00851DE5">
              <w:rPr>
                <w:b/>
                <w:sz w:val="18"/>
                <w:szCs w:val="18"/>
              </w:rPr>
              <w:t>-</w:t>
            </w:r>
          </w:p>
        </w:tc>
        <w:tc>
          <w:tcPr>
            <w:tcW w:w="355" w:type="pct"/>
            <w:shd w:val="clear" w:color="auto" w:fill="auto"/>
            <w:vAlign w:val="center"/>
          </w:tcPr>
          <w:p w:rsidR="00C0288D" w:rsidRPr="00851DE5" w:rsidRDefault="00C0288D" w:rsidP="00C0288D">
            <w:pPr>
              <w:jc w:val="center"/>
              <w:rPr>
                <w:b/>
                <w:sz w:val="18"/>
                <w:szCs w:val="18"/>
              </w:rPr>
            </w:pPr>
            <w:r w:rsidRPr="00851DE5">
              <w:rPr>
                <w:b/>
                <w:sz w:val="18"/>
                <w:szCs w:val="18"/>
              </w:rPr>
              <w:t>-</w:t>
            </w:r>
          </w:p>
        </w:tc>
        <w:tc>
          <w:tcPr>
            <w:tcW w:w="355" w:type="pct"/>
            <w:shd w:val="clear" w:color="auto" w:fill="auto"/>
            <w:vAlign w:val="center"/>
          </w:tcPr>
          <w:p w:rsidR="00C0288D" w:rsidRPr="00851DE5" w:rsidRDefault="00C0288D" w:rsidP="00C0288D">
            <w:pPr>
              <w:jc w:val="center"/>
              <w:rPr>
                <w:b/>
                <w:sz w:val="18"/>
                <w:szCs w:val="18"/>
              </w:rPr>
            </w:pPr>
            <w:r w:rsidRPr="00851DE5">
              <w:rPr>
                <w:b/>
                <w:sz w:val="18"/>
                <w:szCs w:val="18"/>
              </w:rPr>
              <w:t>-</w:t>
            </w:r>
          </w:p>
        </w:tc>
        <w:tc>
          <w:tcPr>
            <w:tcW w:w="355" w:type="pct"/>
            <w:shd w:val="clear" w:color="auto" w:fill="auto"/>
            <w:vAlign w:val="center"/>
          </w:tcPr>
          <w:p w:rsidR="00C0288D" w:rsidRPr="00851DE5" w:rsidRDefault="00C0288D" w:rsidP="00C0288D">
            <w:pPr>
              <w:jc w:val="center"/>
              <w:rPr>
                <w:b/>
                <w:color w:val="000000"/>
                <w:sz w:val="18"/>
                <w:szCs w:val="18"/>
              </w:rPr>
            </w:pPr>
            <w:r w:rsidRPr="00851DE5">
              <w:rPr>
                <w:b/>
                <w:color w:val="000000"/>
                <w:sz w:val="18"/>
                <w:szCs w:val="18"/>
              </w:rPr>
              <w:t>20000,0</w:t>
            </w:r>
          </w:p>
        </w:tc>
        <w:tc>
          <w:tcPr>
            <w:tcW w:w="717" w:type="pct"/>
          </w:tcPr>
          <w:p w:rsidR="00C0288D" w:rsidRPr="00851DE5" w:rsidRDefault="00C0288D" w:rsidP="00C0288D">
            <w:pPr>
              <w:ind w:left="-55"/>
              <w:jc w:val="center"/>
              <w:rPr>
                <w:sz w:val="18"/>
                <w:szCs w:val="18"/>
              </w:rPr>
            </w:pPr>
          </w:p>
        </w:tc>
      </w:tr>
    </w:tbl>
    <w:p w:rsidR="00C0288D" w:rsidRDefault="00C0288D" w:rsidP="00C0288D">
      <w:pPr>
        <w:pStyle w:val="af8"/>
        <w:jc w:val="both"/>
      </w:pPr>
    </w:p>
    <w:p w:rsidR="00C0288D" w:rsidRDefault="00C0288D" w:rsidP="00C0288D">
      <w:pPr>
        <w:pStyle w:val="af8"/>
        <w:jc w:val="both"/>
      </w:pPr>
    </w:p>
    <w:p w:rsidR="00C0288D" w:rsidRDefault="00C0288D" w:rsidP="00C0288D">
      <w:pPr>
        <w:pStyle w:val="af8"/>
        <w:jc w:val="both"/>
      </w:pPr>
    </w:p>
    <w:p w:rsidR="00C0288D" w:rsidRDefault="00C0288D" w:rsidP="00C0288D">
      <w:pPr>
        <w:pStyle w:val="af8"/>
        <w:jc w:val="both"/>
      </w:pPr>
    </w:p>
    <w:p w:rsidR="00C0288D" w:rsidRDefault="00C0288D" w:rsidP="00C0288D">
      <w:pPr>
        <w:pStyle w:val="af8"/>
        <w:jc w:val="both"/>
      </w:pPr>
    </w:p>
    <w:p w:rsidR="00C0288D" w:rsidRDefault="00C0288D" w:rsidP="00C0288D">
      <w:pPr>
        <w:pStyle w:val="af8"/>
        <w:jc w:val="both"/>
      </w:pPr>
    </w:p>
    <w:p w:rsidR="00C0288D" w:rsidRDefault="00C0288D" w:rsidP="00C0288D">
      <w:pPr>
        <w:pStyle w:val="af8"/>
        <w:jc w:val="both"/>
        <w:sectPr w:rsidR="00C0288D" w:rsidSect="00C0288D">
          <w:pgSz w:w="16838" w:h="11906" w:orient="landscape"/>
          <w:pgMar w:top="1134" w:right="851" w:bottom="1134" w:left="1418" w:header="708" w:footer="708" w:gutter="0"/>
          <w:cols w:space="708"/>
          <w:docGrid w:linePitch="360"/>
        </w:sectPr>
      </w:pPr>
    </w:p>
    <w:p w:rsidR="00C0288D" w:rsidRPr="00376336" w:rsidRDefault="00C0288D" w:rsidP="00376336">
      <w:pPr>
        <w:pStyle w:val="af8"/>
        <w:spacing w:line="240" w:lineRule="auto"/>
        <w:jc w:val="both"/>
        <w:rPr>
          <w:sz w:val="28"/>
          <w:szCs w:val="28"/>
        </w:rPr>
      </w:pPr>
      <w:r w:rsidRPr="00376336">
        <w:rPr>
          <w:sz w:val="28"/>
          <w:szCs w:val="28"/>
        </w:rPr>
        <w:lastRenderedPageBreak/>
        <w:t xml:space="preserve">Объемы финансирования инвестиций по проектам Программы определены в ценах отчетного года, носят оценочный характер и подлежат ежегодному уточнению, исходя из возможностей бюджетов и степени реализации мероприятий. Финансовое обеспечение программных инвестиционных проектов может осуществляться за счет средств бюджетов всех уровней на основании Законов Белгородской области, нормативно-правовых актов муниципального образования, утверждающих бюджет. Предоставление субсидий из областного бюджета, бюджетам муниципальных образований Белгородской области осуществляется в соответствии </w:t>
      </w:r>
      <w:r w:rsidR="00376336">
        <w:rPr>
          <w:sz w:val="28"/>
          <w:szCs w:val="28"/>
        </w:rPr>
        <w:br/>
      </w:r>
      <w:r w:rsidRPr="00376336">
        <w:rPr>
          <w:sz w:val="28"/>
          <w:szCs w:val="28"/>
        </w:rPr>
        <w:t>с Правилами, устанавливаемыми Субъектом Р</w:t>
      </w:r>
      <w:r w:rsidR="00376336">
        <w:rPr>
          <w:sz w:val="28"/>
          <w:szCs w:val="28"/>
        </w:rPr>
        <w:t xml:space="preserve">оссийской </w:t>
      </w:r>
      <w:r w:rsidRPr="00376336">
        <w:rPr>
          <w:sz w:val="28"/>
          <w:szCs w:val="28"/>
        </w:rPr>
        <w:t>Ф</w:t>
      </w:r>
      <w:r w:rsidR="00376336">
        <w:rPr>
          <w:sz w:val="28"/>
          <w:szCs w:val="28"/>
        </w:rPr>
        <w:t>едерации</w:t>
      </w:r>
      <w:r w:rsidRPr="00376336">
        <w:rPr>
          <w:sz w:val="28"/>
          <w:szCs w:val="28"/>
        </w:rPr>
        <w:t>.</w:t>
      </w:r>
    </w:p>
    <w:p w:rsidR="00C0288D" w:rsidRPr="00376336" w:rsidRDefault="00C0288D" w:rsidP="00376336">
      <w:pPr>
        <w:pStyle w:val="af8"/>
        <w:spacing w:line="240" w:lineRule="auto"/>
        <w:jc w:val="both"/>
        <w:rPr>
          <w:sz w:val="28"/>
          <w:szCs w:val="28"/>
        </w:rPr>
      </w:pPr>
      <w:r w:rsidRPr="00376336">
        <w:rPr>
          <w:sz w:val="28"/>
          <w:szCs w:val="28"/>
        </w:rPr>
        <w:t xml:space="preserve">Результаты реализации Программы определяются с достижением уровня запланированных технических и финансово-экономических целевых показателей. </w:t>
      </w:r>
    </w:p>
    <w:p w:rsidR="00C0288D" w:rsidRPr="00376336" w:rsidRDefault="00C0288D" w:rsidP="00376336">
      <w:pPr>
        <w:pStyle w:val="af8"/>
        <w:spacing w:line="240" w:lineRule="auto"/>
        <w:jc w:val="both"/>
        <w:rPr>
          <w:sz w:val="28"/>
          <w:szCs w:val="28"/>
        </w:rPr>
      </w:pPr>
      <w:r w:rsidRPr="00376336">
        <w:rPr>
          <w:sz w:val="28"/>
          <w:szCs w:val="28"/>
        </w:rPr>
        <w:t xml:space="preserve">При формировании требований к конечному состоянию коммунальной инфраструктуры применяются показатели и индикаторы в соответствии </w:t>
      </w:r>
      <w:r w:rsidR="00376336">
        <w:rPr>
          <w:sz w:val="28"/>
          <w:szCs w:val="28"/>
        </w:rPr>
        <w:br/>
      </w:r>
      <w:r w:rsidRPr="00376336">
        <w:rPr>
          <w:sz w:val="28"/>
          <w:szCs w:val="28"/>
        </w:rPr>
        <w:t xml:space="preserve">с Методикой проведения мониторинга выполнения производственных </w:t>
      </w:r>
      <w:r w:rsidR="00376336">
        <w:rPr>
          <w:sz w:val="28"/>
          <w:szCs w:val="28"/>
        </w:rPr>
        <w:br/>
      </w:r>
      <w:r w:rsidRPr="00376336">
        <w:rPr>
          <w:sz w:val="28"/>
          <w:szCs w:val="28"/>
        </w:rPr>
        <w:t>и инвестиционных программ организаций коммунального комплекса, утвержденной</w:t>
      </w:r>
      <w:r w:rsidR="00376336">
        <w:rPr>
          <w:sz w:val="28"/>
          <w:szCs w:val="28"/>
        </w:rPr>
        <w:t xml:space="preserve"> </w:t>
      </w:r>
      <w:r w:rsidRPr="00376336">
        <w:rPr>
          <w:sz w:val="28"/>
          <w:szCs w:val="28"/>
        </w:rPr>
        <w:t>приказом Министерства регионального развития Российской Федерации от 14</w:t>
      </w:r>
      <w:r w:rsidR="00376336">
        <w:rPr>
          <w:sz w:val="28"/>
          <w:szCs w:val="28"/>
        </w:rPr>
        <w:t xml:space="preserve"> апреля </w:t>
      </w:r>
      <w:r w:rsidRPr="00376336">
        <w:rPr>
          <w:sz w:val="28"/>
          <w:szCs w:val="28"/>
        </w:rPr>
        <w:t>2008 г</w:t>
      </w:r>
      <w:r w:rsidR="00376336">
        <w:rPr>
          <w:sz w:val="28"/>
          <w:szCs w:val="28"/>
        </w:rPr>
        <w:t>ода</w:t>
      </w:r>
      <w:r w:rsidRPr="00376336">
        <w:rPr>
          <w:sz w:val="28"/>
          <w:szCs w:val="28"/>
        </w:rPr>
        <w:t xml:space="preserve"> № 48.</w:t>
      </w:r>
    </w:p>
    <w:p w:rsidR="00C0288D" w:rsidRPr="00376336" w:rsidRDefault="00C0288D" w:rsidP="00376336">
      <w:pPr>
        <w:pStyle w:val="af8"/>
        <w:spacing w:line="240" w:lineRule="auto"/>
        <w:jc w:val="both"/>
        <w:rPr>
          <w:sz w:val="28"/>
          <w:szCs w:val="28"/>
        </w:rPr>
      </w:pPr>
      <w:r w:rsidRPr="00376336">
        <w:rPr>
          <w:sz w:val="28"/>
          <w:szCs w:val="28"/>
        </w:rPr>
        <w:t>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w:t>
      </w:r>
    </w:p>
    <w:p w:rsidR="00C0288D" w:rsidRPr="00376336" w:rsidRDefault="00C0288D" w:rsidP="00376336">
      <w:pPr>
        <w:pStyle w:val="af8"/>
        <w:spacing w:line="240" w:lineRule="auto"/>
        <w:jc w:val="both"/>
        <w:rPr>
          <w:sz w:val="28"/>
          <w:szCs w:val="28"/>
        </w:rPr>
      </w:pPr>
      <w:r w:rsidRPr="00376336">
        <w:rPr>
          <w:sz w:val="28"/>
          <w:szCs w:val="28"/>
        </w:rPr>
        <w:t>Охват потребителей услугами используется для оценки качества работы систем жизнеобеспечения.</w:t>
      </w:r>
    </w:p>
    <w:p w:rsidR="00C0288D" w:rsidRPr="00376336" w:rsidRDefault="00C0288D" w:rsidP="00376336">
      <w:pPr>
        <w:pStyle w:val="af8"/>
        <w:spacing w:line="240" w:lineRule="auto"/>
        <w:jc w:val="both"/>
        <w:rPr>
          <w:sz w:val="28"/>
          <w:szCs w:val="28"/>
        </w:rPr>
      </w:pPr>
      <w:r w:rsidRPr="00376336">
        <w:rPr>
          <w:sz w:val="28"/>
          <w:szCs w:val="28"/>
        </w:rPr>
        <w:t>Уровень использования производственных мощностей, обеспеченность приборами учета, характеризуют сбалансированность систем.</w:t>
      </w:r>
    </w:p>
    <w:p w:rsidR="00C0288D" w:rsidRPr="00376336" w:rsidRDefault="00C0288D" w:rsidP="00376336">
      <w:pPr>
        <w:pStyle w:val="af8"/>
        <w:spacing w:line="240" w:lineRule="auto"/>
        <w:jc w:val="both"/>
        <w:rPr>
          <w:sz w:val="28"/>
          <w:szCs w:val="28"/>
        </w:rPr>
      </w:pPr>
      <w:r w:rsidRPr="00376336">
        <w:rPr>
          <w:sz w:val="28"/>
          <w:szCs w:val="28"/>
        </w:rPr>
        <w:t xml:space="preserve">Качество оказываемых услуг организациями коммунального комплекса характеризует соответствие качества оказываемых услуг установленным </w:t>
      </w:r>
      <w:proofErr w:type="spellStart"/>
      <w:r w:rsidRPr="00376336">
        <w:rPr>
          <w:sz w:val="28"/>
          <w:szCs w:val="28"/>
        </w:rPr>
        <w:t>ГОСТам</w:t>
      </w:r>
      <w:proofErr w:type="spellEnd"/>
      <w:r w:rsidRPr="00376336">
        <w:rPr>
          <w:sz w:val="28"/>
          <w:szCs w:val="28"/>
        </w:rPr>
        <w:t>, эпидемиологическим нормам и правилам.</w:t>
      </w:r>
    </w:p>
    <w:p w:rsidR="00C0288D" w:rsidRPr="00376336" w:rsidRDefault="00C0288D" w:rsidP="00376336">
      <w:pPr>
        <w:pStyle w:val="af8"/>
        <w:spacing w:line="240" w:lineRule="auto"/>
        <w:jc w:val="both"/>
        <w:rPr>
          <w:sz w:val="28"/>
          <w:szCs w:val="28"/>
        </w:rPr>
      </w:pPr>
      <w:r w:rsidRPr="00376336">
        <w:rPr>
          <w:sz w:val="28"/>
          <w:szCs w:val="28"/>
        </w:rPr>
        <w:t>Надежность обслуживания систем жизнеобеспечения характеризует способность коммунальных объектов обеспечивать жизнедеятельность муниципального образования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C0288D" w:rsidRPr="00376336" w:rsidRDefault="00C0288D" w:rsidP="00376336">
      <w:pPr>
        <w:pStyle w:val="af8"/>
        <w:spacing w:line="240" w:lineRule="auto"/>
        <w:jc w:val="both"/>
        <w:rPr>
          <w:sz w:val="28"/>
          <w:szCs w:val="28"/>
        </w:rPr>
      </w:pPr>
      <w:r w:rsidRPr="00376336">
        <w:rPr>
          <w:sz w:val="28"/>
          <w:szCs w:val="28"/>
        </w:rPr>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w:t>
      </w:r>
      <w:r w:rsidR="00376336">
        <w:rPr>
          <w:sz w:val="28"/>
          <w:szCs w:val="28"/>
        </w:rPr>
        <w:br/>
      </w:r>
      <w:r w:rsidRPr="00376336">
        <w:rPr>
          <w:sz w:val="28"/>
          <w:szCs w:val="28"/>
        </w:rPr>
        <w:t xml:space="preserve">и неучтенных расходов. </w:t>
      </w:r>
    </w:p>
    <w:p w:rsidR="00C0288D" w:rsidRPr="00376336" w:rsidRDefault="00C0288D" w:rsidP="00376336">
      <w:pPr>
        <w:pStyle w:val="af8"/>
        <w:spacing w:line="240" w:lineRule="auto"/>
        <w:jc w:val="both"/>
        <w:rPr>
          <w:sz w:val="28"/>
          <w:szCs w:val="28"/>
        </w:rPr>
      </w:pPr>
      <w:r w:rsidRPr="00376336">
        <w:rPr>
          <w:sz w:val="28"/>
          <w:szCs w:val="28"/>
        </w:rPr>
        <w:t>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w:t>
      </w:r>
    </w:p>
    <w:p w:rsidR="00C0288D" w:rsidRPr="00376336" w:rsidRDefault="00C0288D" w:rsidP="00376336">
      <w:pPr>
        <w:pStyle w:val="af8"/>
        <w:spacing w:line="240" w:lineRule="auto"/>
        <w:jc w:val="both"/>
        <w:rPr>
          <w:sz w:val="28"/>
          <w:szCs w:val="28"/>
        </w:rPr>
      </w:pPr>
      <w:r w:rsidRPr="00376336">
        <w:rPr>
          <w:sz w:val="28"/>
          <w:szCs w:val="28"/>
        </w:rPr>
        <w:lastRenderedPageBreak/>
        <w:t>Результатами реализация мероприятий по системе теплоснабжения муниципального образования являются:</w:t>
      </w:r>
    </w:p>
    <w:p w:rsidR="00C0288D" w:rsidRPr="00376336" w:rsidRDefault="00C0288D" w:rsidP="00376336">
      <w:pPr>
        <w:pStyle w:val="af8"/>
        <w:numPr>
          <w:ilvl w:val="0"/>
          <w:numId w:val="14"/>
        </w:numPr>
        <w:spacing w:line="240" w:lineRule="auto"/>
        <w:ind w:left="0" w:firstLine="709"/>
        <w:jc w:val="both"/>
        <w:rPr>
          <w:sz w:val="28"/>
          <w:szCs w:val="28"/>
        </w:rPr>
      </w:pPr>
      <w:r w:rsidRPr="00376336">
        <w:rPr>
          <w:sz w:val="28"/>
          <w:szCs w:val="28"/>
        </w:rPr>
        <w:t xml:space="preserve">обеспечение возможности подключения строящихся объектов </w:t>
      </w:r>
      <w:r w:rsidR="00376336">
        <w:rPr>
          <w:sz w:val="28"/>
          <w:szCs w:val="28"/>
        </w:rPr>
        <w:br/>
      </w:r>
      <w:r w:rsidRPr="00376336">
        <w:rPr>
          <w:sz w:val="28"/>
          <w:szCs w:val="28"/>
        </w:rPr>
        <w:t>к системе теплоснабжения при гарантированном объеме заявленной мощности;</w:t>
      </w:r>
    </w:p>
    <w:p w:rsidR="00C0288D" w:rsidRPr="00376336" w:rsidRDefault="00C0288D" w:rsidP="00376336">
      <w:pPr>
        <w:pStyle w:val="af8"/>
        <w:numPr>
          <w:ilvl w:val="0"/>
          <w:numId w:val="14"/>
        </w:numPr>
        <w:spacing w:line="240" w:lineRule="auto"/>
        <w:ind w:left="0" w:firstLine="709"/>
        <w:jc w:val="both"/>
        <w:rPr>
          <w:sz w:val="28"/>
          <w:szCs w:val="28"/>
        </w:rPr>
      </w:pPr>
      <w:r w:rsidRPr="00376336">
        <w:rPr>
          <w:sz w:val="28"/>
          <w:szCs w:val="28"/>
        </w:rPr>
        <w:t>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w:t>
      </w:r>
    </w:p>
    <w:p w:rsidR="00C0288D" w:rsidRPr="00376336" w:rsidRDefault="00C0288D" w:rsidP="00376336">
      <w:pPr>
        <w:pStyle w:val="af8"/>
        <w:numPr>
          <w:ilvl w:val="0"/>
          <w:numId w:val="14"/>
        </w:numPr>
        <w:spacing w:line="240" w:lineRule="auto"/>
        <w:ind w:left="0" w:firstLine="709"/>
        <w:jc w:val="both"/>
        <w:rPr>
          <w:sz w:val="28"/>
          <w:szCs w:val="28"/>
        </w:rPr>
      </w:pPr>
      <w:r w:rsidRPr="00376336">
        <w:rPr>
          <w:sz w:val="28"/>
          <w:szCs w:val="28"/>
        </w:rPr>
        <w:t>улучшение качества жилищно-коммунального обслуживания населения по системе теплоснабжения.</w:t>
      </w:r>
    </w:p>
    <w:p w:rsidR="00C0288D" w:rsidRPr="00376336" w:rsidRDefault="00C0288D" w:rsidP="00376336">
      <w:pPr>
        <w:pStyle w:val="af8"/>
        <w:tabs>
          <w:tab w:val="left" w:pos="1134"/>
        </w:tabs>
        <w:spacing w:line="240" w:lineRule="auto"/>
        <w:jc w:val="both"/>
        <w:rPr>
          <w:sz w:val="28"/>
          <w:szCs w:val="28"/>
        </w:rPr>
      </w:pPr>
      <w:r w:rsidRPr="00376336">
        <w:rPr>
          <w:sz w:val="28"/>
          <w:szCs w:val="28"/>
        </w:rPr>
        <w:t>Результатами реализация мероприятий по развитию систем водоснабжения муниципального образования являются:</w:t>
      </w:r>
    </w:p>
    <w:p w:rsidR="00C0288D" w:rsidRPr="00376336" w:rsidRDefault="00C0288D" w:rsidP="00376336">
      <w:pPr>
        <w:pStyle w:val="af8"/>
        <w:numPr>
          <w:ilvl w:val="0"/>
          <w:numId w:val="14"/>
        </w:numPr>
        <w:tabs>
          <w:tab w:val="left" w:pos="1134"/>
        </w:tabs>
        <w:spacing w:line="240" w:lineRule="auto"/>
        <w:ind w:left="0" w:firstLine="709"/>
        <w:jc w:val="both"/>
        <w:rPr>
          <w:sz w:val="28"/>
          <w:szCs w:val="28"/>
        </w:rPr>
      </w:pPr>
      <w:r w:rsidRPr="00376336">
        <w:rPr>
          <w:sz w:val="28"/>
          <w:szCs w:val="28"/>
        </w:rPr>
        <w:t>обеспечение бесперебойной подачи качественной воды от источника до потребителя;</w:t>
      </w:r>
    </w:p>
    <w:p w:rsidR="00C0288D" w:rsidRPr="00376336" w:rsidRDefault="00C0288D" w:rsidP="00376336">
      <w:pPr>
        <w:pStyle w:val="af8"/>
        <w:numPr>
          <w:ilvl w:val="0"/>
          <w:numId w:val="14"/>
        </w:numPr>
        <w:tabs>
          <w:tab w:val="left" w:pos="1134"/>
        </w:tabs>
        <w:spacing w:line="240" w:lineRule="auto"/>
        <w:ind w:left="0" w:firstLine="709"/>
        <w:jc w:val="both"/>
        <w:rPr>
          <w:sz w:val="28"/>
          <w:szCs w:val="28"/>
        </w:rPr>
      </w:pPr>
      <w:r w:rsidRPr="00376336">
        <w:rPr>
          <w:sz w:val="28"/>
          <w:szCs w:val="28"/>
        </w:rPr>
        <w:t>улучшение качества жилищно-коммунального обслуживания населения по системе водоснабжения;</w:t>
      </w:r>
    </w:p>
    <w:p w:rsidR="00C0288D" w:rsidRPr="00376336" w:rsidRDefault="00C0288D" w:rsidP="00376336">
      <w:pPr>
        <w:pStyle w:val="af8"/>
        <w:numPr>
          <w:ilvl w:val="0"/>
          <w:numId w:val="14"/>
        </w:numPr>
        <w:tabs>
          <w:tab w:val="left" w:pos="1134"/>
        </w:tabs>
        <w:spacing w:line="240" w:lineRule="auto"/>
        <w:ind w:left="0" w:firstLine="709"/>
        <w:jc w:val="both"/>
        <w:rPr>
          <w:sz w:val="28"/>
          <w:szCs w:val="28"/>
        </w:rPr>
      </w:pPr>
      <w:r w:rsidRPr="00376336">
        <w:rPr>
          <w:sz w:val="28"/>
          <w:szCs w:val="28"/>
        </w:rPr>
        <w:t>обеспечение энергосбережения;</w:t>
      </w:r>
    </w:p>
    <w:p w:rsidR="00C0288D" w:rsidRPr="00376336" w:rsidRDefault="00C0288D" w:rsidP="00376336">
      <w:pPr>
        <w:pStyle w:val="af8"/>
        <w:numPr>
          <w:ilvl w:val="0"/>
          <w:numId w:val="14"/>
        </w:numPr>
        <w:tabs>
          <w:tab w:val="left" w:pos="1134"/>
        </w:tabs>
        <w:spacing w:line="240" w:lineRule="auto"/>
        <w:ind w:left="0" w:firstLine="709"/>
        <w:jc w:val="both"/>
        <w:rPr>
          <w:sz w:val="28"/>
          <w:szCs w:val="28"/>
        </w:rPr>
      </w:pPr>
      <w:r w:rsidRPr="00376336">
        <w:rPr>
          <w:sz w:val="28"/>
          <w:szCs w:val="28"/>
        </w:rPr>
        <w:t xml:space="preserve">обеспечение возможности подключения строящихся объектов </w:t>
      </w:r>
      <w:r w:rsidR="00376336">
        <w:rPr>
          <w:sz w:val="28"/>
          <w:szCs w:val="28"/>
        </w:rPr>
        <w:br/>
      </w:r>
      <w:r w:rsidRPr="00376336">
        <w:rPr>
          <w:sz w:val="28"/>
          <w:szCs w:val="28"/>
        </w:rPr>
        <w:t>к системе водоснабжения при гарантированном объеме заявленной мощности.</w:t>
      </w:r>
    </w:p>
    <w:p w:rsidR="00C0288D" w:rsidRPr="00376336" w:rsidRDefault="00C0288D" w:rsidP="00376336">
      <w:pPr>
        <w:pStyle w:val="af8"/>
        <w:tabs>
          <w:tab w:val="left" w:pos="1134"/>
        </w:tabs>
        <w:spacing w:line="240" w:lineRule="auto"/>
        <w:jc w:val="both"/>
        <w:rPr>
          <w:sz w:val="28"/>
          <w:szCs w:val="28"/>
        </w:rPr>
      </w:pPr>
      <w:r w:rsidRPr="00376336">
        <w:rPr>
          <w:sz w:val="28"/>
          <w:szCs w:val="28"/>
        </w:rPr>
        <w:t>Результатами реализация мероприятий по развитию систем водоотведения являются:</w:t>
      </w:r>
    </w:p>
    <w:p w:rsidR="00C0288D" w:rsidRPr="00376336" w:rsidRDefault="00C0288D" w:rsidP="00376336">
      <w:pPr>
        <w:pStyle w:val="af8"/>
        <w:numPr>
          <w:ilvl w:val="0"/>
          <w:numId w:val="15"/>
        </w:numPr>
        <w:tabs>
          <w:tab w:val="left" w:pos="1134"/>
        </w:tabs>
        <w:spacing w:line="240" w:lineRule="auto"/>
        <w:ind w:left="0" w:firstLine="709"/>
        <w:jc w:val="both"/>
        <w:rPr>
          <w:sz w:val="28"/>
          <w:szCs w:val="28"/>
        </w:rPr>
      </w:pPr>
      <w:r w:rsidRPr="00376336">
        <w:rPr>
          <w:sz w:val="28"/>
          <w:szCs w:val="28"/>
        </w:rPr>
        <w:t xml:space="preserve">обеспечение возможности подключения строящихся объектов </w:t>
      </w:r>
      <w:r w:rsidR="00376336">
        <w:rPr>
          <w:sz w:val="28"/>
          <w:szCs w:val="28"/>
        </w:rPr>
        <w:br/>
      </w:r>
      <w:r w:rsidRPr="00376336">
        <w:rPr>
          <w:sz w:val="28"/>
          <w:szCs w:val="28"/>
        </w:rPr>
        <w:t>к системе водоотведения при гарантированном объеме заявленной мощности;</w:t>
      </w:r>
    </w:p>
    <w:p w:rsidR="00C0288D" w:rsidRPr="00376336" w:rsidRDefault="00C0288D" w:rsidP="00376336">
      <w:pPr>
        <w:pStyle w:val="af8"/>
        <w:numPr>
          <w:ilvl w:val="0"/>
          <w:numId w:val="15"/>
        </w:numPr>
        <w:tabs>
          <w:tab w:val="left" w:pos="1134"/>
        </w:tabs>
        <w:spacing w:line="240" w:lineRule="auto"/>
        <w:ind w:left="0" w:firstLine="709"/>
        <w:jc w:val="both"/>
        <w:rPr>
          <w:sz w:val="28"/>
          <w:szCs w:val="28"/>
        </w:rPr>
      </w:pPr>
      <w:r w:rsidRPr="00376336">
        <w:rPr>
          <w:sz w:val="28"/>
          <w:szCs w:val="28"/>
        </w:rPr>
        <w:t>повышение надежности и обеспечение бесперебойной работы объектов водоотведения;</w:t>
      </w:r>
    </w:p>
    <w:p w:rsidR="00C0288D" w:rsidRPr="00376336" w:rsidRDefault="00C0288D" w:rsidP="00376336">
      <w:pPr>
        <w:pStyle w:val="af8"/>
        <w:numPr>
          <w:ilvl w:val="0"/>
          <w:numId w:val="15"/>
        </w:numPr>
        <w:tabs>
          <w:tab w:val="left" w:pos="1134"/>
        </w:tabs>
        <w:spacing w:line="240" w:lineRule="auto"/>
        <w:ind w:left="0" w:firstLine="709"/>
        <w:jc w:val="both"/>
        <w:rPr>
          <w:sz w:val="28"/>
          <w:szCs w:val="28"/>
        </w:rPr>
      </w:pPr>
      <w:r w:rsidRPr="00376336">
        <w:rPr>
          <w:sz w:val="28"/>
          <w:szCs w:val="28"/>
        </w:rPr>
        <w:t>уменьшение техногенного воздействия на среду обитания;</w:t>
      </w:r>
    </w:p>
    <w:p w:rsidR="00C0288D" w:rsidRPr="00376336" w:rsidRDefault="00C0288D" w:rsidP="00376336">
      <w:pPr>
        <w:pStyle w:val="af8"/>
        <w:numPr>
          <w:ilvl w:val="0"/>
          <w:numId w:val="15"/>
        </w:numPr>
        <w:tabs>
          <w:tab w:val="left" w:pos="1134"/>
        </w:tabs>
        <w:spacing w:line="240" w:lineRule="auto"/>
        <w:ind w:left="0" w:firstLine="709"/>
        <w:jc w:val="both"/>
        <w:rPr>
          <w:sz w:val="28"/>
          <w:szCs w:val="28"/>
        </w:rPr>
      </w:pPr>
      <w:r w:rsidRPr="00376336">
        <w:rPr>
          <w:sz w:val="28"/>
          <w:szCs w:val="28"/>
        </w:rPr>
        <w:t>улучшение качества жилищно-коммунального обслуживания населения по системе водоотведения;</w:t>
      </w:r>
    </w:p>
    <w:p w:rsidR="00C0288D" w:rsidRPr="00376336" w:rsidRDefault="00C0288D" w:rsidP="00376336">
      <w:pPr>
        <w:pStyle w:val="af8"/>
        <w:numPr>
          <w:ilvl w:val="0"/>
          <w:numId w:val="15"/>
        </w:numPr>
        <w:tabs>
          <w:tab w:val="left" w:pos="1134"/>
        </w:tabs>
        <w:spacing w:line="240" w:lineRule="auto"/>
        <w:ind w:left="0" w:firstLine="709"/>
        <w:jc w:val="both"/>
        <w:rPr>
          <w:sz w:val="28"/>
          <w:szCs w:val="28"/>
        </w:rPr>
      </w:pPr>
      <w:r w:rsidRPr="00376336">
        <w:rPr>
          <w:sz w:val="28"/>
          <w:szCs w:val="28"/>
        </w:rPr>
        <w:t>обеспечение энергосбережения.</w:t>
      </w:r>
    </w:p>
    <w:p w:rsidR="00C0288D" w:rsidRPr="00376336" w:rsidRDefault="00C0288D" w:rsidP="00376336">
      <w:pPr>
        <w:pStyle w:val="af8"/>
        <w:tabs>
          <w:tab w:val="left" w:pos="1134"/>
        </w:tabs>
        <w:spacing w:line="240" w:lineRule="auto"/>
        <w:jc w:val="both"/>
        <w:rPr>
          <w:sz w:val="28"/>
          <w:szCs w:val="28"/>
        </w:rPr>
      </w:pPr>
      <w:r w:rsidRPr="00376336">
        <w:rPr>
          <w:sz w:val="28"/>
          <w:szCs w:val="28"/>
        </w:rPr>
        <w:t>Реализация мероприятий по системе электроснабжения позволит достичь следующего эффекта:</w:t>
      </w:r>
    </w:p>
    <w:p w:rsidR="00C0288D" w:rsidRPr="00376336" w:rsidRDefault="00C0288D" w:rsidP="00376336">
      <w:pPr>
        <w:pStyle w:val="af8"/>
        <w:numPr>
          <w:ilvl w:val="0"/>
          <w:numId w:val="16"/>
        </w:numPr>
        <w:tabs>
          <w:tab w:val="left" w:pos="1134"/>
        </w:tabs>
        <w:spacing w:line="240" w:lineRule="auto"/>
        <w:ind w:left="0" w:firstLine="709"/>
        <w:jc w:val="both"/>
        <w:rPr>
          <w:sz w:val="28"/>
          <w:szCs w:val="28"/>
        </w:rPr>
      </w:pPr>
      <w:r w:rsidRPr="00376336">
        <w:rPr>
          <w:sz w:val="28"/>
          <w:szCs w:val="28"/>
        </w:rPr>
        <w:t>обеспечение бесперебойного электроснабжения;</w:t>
      </w:r>
    </w:p>
    <w:p w:rsidR="00C0288D" w:rsidRPr="00376336" w:rsidRDefault="00C0288D" w:rsidP="00376336">
      <w:pPr>
        <w:pStyle w:val="af8"/>
        <w:numPr>
          <w:ilvl w:val="0"/>
          <w:numId w:val="16"/>
        </w:numPr>
        <w:tabs>
          <w:tab w:val="left" w:pos="1134"/>
        </w:tabs>
        <w:spacing w:line="240" w:lineRule="auto"/>
        <w:ind w:left="0" w:firstLine="709"/>
        <w:jc w:val="both"/>
        <w:rPr>
          <w:sz w:val="28"/>
          <w:szCs w:val="28"/>
        </w:rPr>
      </w:pPr>
      <w:r w:rsidRPr="00376336">
        <w:rPr>
          <w:sz w:val="28"/>
          <w:szCs w:val="28"/>
        </w:rPr>
        <w:t>повышение качества и надежности электроснабжения, снижение уровня потерь;</w:t>
      </w:r>
    </w:p>
    <w:p w:rsidR="00C0288D" w:rsidRPr="00376336" w:rsidRDefault="00C0288D" w:rsidP="00376336">
      <w:pPr>
        <w:pStyle w:val="af8"/>
        <w:numPr>
          <w:ilvl w:val="0"/>
          <w:numId w:val="16"/>
        </w:numPr>
        <w:tabs>
          <w:tab w:val="left" w:pos="1134"/>
        </w:tabs>
        <w:spacing w:line="240" w:lineRule="auto"/>
        <w:ind w:left="0" w:firstLine="709"/>
        <w:jc w:val="both"/>
        <w:rPr>
          <w:sz w:val="28"/>
          <w:szCs w:val="28"/>
        </w:rPr>
      </w:pPr>
      <w:r w:rsidRPr="00376336">
        <w:rPr>
          <w:sz w:val="28"/>
          <w:szCs w:val="28"/>
        </w:rPr>
        <w:t>обеспечение резерва мощности, необходимого для электроснабжения районов, планируемых к застройке.</w:t>
      </w:r>
    </w:p>
    <w:p w:rsidR="00C0288D" w:rsidRPr="00376336" w:rsidRDefault="00C0288D" w:rsidP="00376336">
      <w:pPr>
        <w:pStyle w:val="af8"/>
        <w:tabs>
          <w:tab w:val="left" w:pos="1134"/>
        </w:tabs>
        <w:spacing w:line="240" w:lineRule="auto"/>
        <w:jc w:val="both"/>
        <w:rPr>
          <w:sz w:val="28"/>
          <w:szCs w:val="28"/>
        </w:rPr>
      </w:pPr>
      <w:r w:rsidRPr="00376336">
        <w:rPr>
          <w:sz w:val="28"/>
          <w:szCs w:val="28"/>
        </w:rPr>
        <w:t>Реализация программных мероприятий по системе газоснабжения позволит достичь следующего эффекта:</w:t>
      </w:r>
    </w:p>
    <w:p w:rsidR="00C0288D" w:rsidRPr="00376336" w:rsidRDefault="00C0288D" w:rsidP="00376336">
      <w:pPr>
        <w:pStyle w:val="af8"/>
        <w:numPr>
          <w:ilvl w:val="0"/>
          <w:numId w:val="17"/>
        </w:numPr>
        <w:tabs>
          <w:tab w:val="left" w:pos="1134"/>
        </w:tabs>
        <w:spacing w:line="240" w:lineRule="auto"/>
        <w:ind w:left="0" w:firstLine="709"/>
        <w:jc w:val="both"/>
        <w:rPr>
          <w:sz w:val="28"/>
          <w:szCs w:val="28"/>
        </w:rPr>
      </w:pPr>
      <w:r w:rsidRPr="00376336">
        <w:rPr>
          <w:sz w:val="28"/>
          <w:szCs w:val="28"/>
        </w:rPr>
        <w:t>обеспечение надежности и бесперебойности газоснабжения;</w:t>
      </w:r>
    </w:p>
    <w:p w:rsidR="00C0288D" w:rsidRPr="00376336" w:rsidRDefault="00C0288D" w:rsidP="00376336">
      <w:pPr>
        <w:pStyle w:val="af8"/>
        <w:numPr>
          <w:ilvl w:val="0"/>
          <w:numId w:val="17"/>
        </w:numPr>
        <w:tabs>
          <w:tab w:val="left" w:pos="1134"/>
        </w:tabs>
        <w:spacing w:line="240" w:lineRule="auto"/>
        <w:ind w:left="0" w:firstLine="709"/>
        <w:jc w:val="both"/>
        <w:rPr>
          <w:sz w:val="28"/>
          <w:szCs w:val="28"/>
        </w:rPr>
      </w:pPr>
      <w:r w:rsidRPr="00376336">
        <w:rPr>
          <w:sz w:val="28"/>
          <w:szCs w:val="28"/>
        </w:rPr>
        <w:t>обеспечение возможности строительства и ввода в эксплуатацию систем газоснабжения по частям.</w:t>
      </w:r>
    </w:p>
    <w:p w:rsidR="00C0288D" w:rsidRDefault="00C0288D" w:rsidP="00376336">
      <w:pPr>
        <w:pStyle w:val="af8"/>
        <w:tabs>
          <w:tab w:val="left" w:pos="1134"/>
        </w:tabs>
        <w:spacing w:line="240" w:lineRule="auto"/>
        <w:jc w:val="both"/>
        <w:rPr>
          <w:sz w:val="28"/>
          <w:szCs w:val="28"/>
        </w:rPr>
      </w:pPr>
      <w:r w:rsidRPr="00376336">
        <w:rPr>
          <w:sz w:val="28"/>
          <w:szCs w:val="28"/>
        </w:rPr>
        <w:t>Реализация программных мероприятий в сфере захоронения (утилизации) ТКО обеспечит улучшение экологической обстановки.</w:t>
      </w:r>
    </w:p>
    <w:p w:rsidR="00376336" w:rsidRDefault="00376336">
      <w:pPr>
        <w:rPr>
          <w:rFonts w:eastAsiaTheme="minorHAnsi"/>
          <w:sz w:val="28"/>
          <w:szCs w:val="28"/>
          <w:lang w:eastAsia="en-US"/>
        </w:rPr>
      </w:pPr>
      <w:r>
        <w:rPr>
          <w:sz w:val="28"/>
          <w:szCs w:val="28"/>
        </w:rPr>
        <w:br w:type="page"/>
      </w:r>
    </w:p>
    <w:p w:rsidR="00376336" w:rsidRPr="00376336" w:rsidRDefault="00376336" w:rsidP="00376336">
      <w:pPr>
        <w:pStyle w:val="af8"/>
        <w:tabs>
          <w:tab w:val="left" w:pos="1134"/>
        </w:tabs>
        <w:spacing w:line="240" w:lineRule="auto"/>
        <w:jc w:val="both"/>
        <w:rPr>
          <w:sz w:val="28"/>
          <w:szCs w:val="28"/>
        </w:rPr>
      </w:pPr>
    </w:p>
    <w:p w:rsidR="00C0288D" w:rsidRPr="00E81120" w:rsidRDefault="00E81120" w:rsidP="00E81120">
      <w:pPr>
        <w:pStyle w:val="af8"/>
        <w:spacing w:line="240" w:lineRule="auto"/>
        <w:ind w:firstLine="0"/>
        <w:jc w:val="center"/>
        <w:outlineLvl w:val="0"/>
        <w:rPr>
          <w:b/>
          <w:sz w:val="28"/>
          <w:szCs w:val="28"/>
        </w:rPr>
      </w:pPr>
      <w:bookmarkStart w:id="27" w:name="_Toc533014875"/>
      <w:r w:rsidRPr="00E81120">
        <w:rPr>
          <w:b/>
          <w:sz w:val="28"/>
          <w:szCs w:val="28"/>
        </w:rPr>
        <w:t xml:space="preserve">6. </w:t>
      </w:r>
      <w:r w:rsidR="00C0288D" w:rsidRPr="00E81120">
        <w:rPr>
          <w:b/>
          <w:sz w:val="28"/>
          <w:szCs w:val="28"/>
        </w:rPr>
        <w:t>Источники инвестиций, тарифы и доступность программы для населения.</w:t>
      </w:r>
      <w:bookmarkEnd w:id="27"/>
    </w:p>
    <w:p w:rsidR="00C0288D" w:rsidRPr="00E81120" w:rsidRDefault="00C0288D" w:rsidP="00E81120">
      <w:pPr>
        <w:pStyle w:val="af8"/>
        <w:numPr>
          <w:ilvl w:val="1"/>
          <w:numId w:val="13"/>
        </w:numPr>
        <w:spacing w:line="240" w:lineRule="auto"/>
        <w:ind w:left="0" w:firstLine="0"/>
        <w:jc w:val="center"/>
        <w:outlineLvl w:val="1"/>
        <w:rPr>
          <w:b/>
          <w:sz w:val="28"/>
          <w:szCs w:val="28"/>
        </w:rPr>
      </w:pPr>
      <w:bookmarkStart w:id="28" w:name="_Toc533014876"/>
      <w:r w:rsidRPr="00E81120">
        <w:rPr>
          <w:b/>
          <w:sz w:val="28"/>
          <w:szCs w:val="28"/>
        </w:rPr>
        <w:t>Объемы и источники инвестиций</w:t>
      </w:r>
      <w:bookmarkEnd w:id="28"/>
    </w:p>
    <w:p w:rsidR="00C0288D" w:rsidRPr="00E81120" w:rsidRDefault="00C0288D" w:rsidP="00E81120">
      <w:pPr>
        <w:pStyle w:val="af8"/>
        <w:tabs>
          <w:tab w:val="left" w:pos="1134"/>
        </w:tabs>
        <w:spacing w:line="240" w:lineRule="auto"/>
        <w:jc w:val="both"/>
        <w:rPr>
          <w:sz w:val="28"/>
          <w:szCs w:val="28"/>
        </w:rPr>
      </w:pPr>
      <w:r w:rsidRPr="00E81120">
        <w:rPr>
          <w:sz w:val="28"/>
          <w:szCs w:val="28"/>
        </w:rPr>
        <w:t xml:space="preserve">При рассматриваемой форме реализации инвестиционных проектов наиболее эффективными по критерию минимизации стоимости ресурсов </w:t>
      </w:r>
      <w:r w:rsidR="00E81120">
        <w:rPr>
          <w:sz w:val="28"/>
          <w:szCs w:val="28"/>
        </w:rPr>
        <w:br/>
      </w:r>
      <w:r w:rsidRPr="00E81120">
        <w:rPr>
          <w:sz w:val="28"/>
          <w:szCs w:val="28"/>
        </w:rPr>
        <w:t xml:space="preserve">для муниципального образования будут являться механизмы </w:t>
      </w:r>
      <w:r w:rsidR="00E81120">
        <w:rPr>
          <w:sz w:val="28"/>
          <w:szCs w:val="28"/>
        </w:rPr>
        <w:br/>
      </w:r>
      <w:r w:rsidRPr="00E81120">
        <w:rPr>
          <w:sz w:val="28"/>
          <w:szCs w:val="28"/>
        </w:rPr>
        <w:t>их финансирования:</w:t>
      </w:r>
    </w:p>
    <w:p w:rsidR="00C0288D" w:rsidRPr="00E81120" w:rsidRDefault="00C0288D" w:rsidP="00E81120">
      <w:pPr>
        <w:pStyle w:val="af8"/>
        <w:tabs>
          <w:tab w:val="left" w:pos="1134"/>
        </w:tabs>
        <w:spacing w:line="240" w:lineRule="auto"/>
        <w:jc w:val="both"/>
        <w:rPr>
          <w:sz w:val="28"/>
          <w:szCs w:val="28"/>
        </w:rPr>
      </w:pPr>
      <w:r w:rsidRPr="00E81120">
        <w:rPr>
          <w:sz w:val="28"/>
          <w:szCs w:val="28"/>
        </w:rPr>
        <w:t>•</w:t>
      </w:r>
      <w:r w:rsidRPr="00E81120">
        <w:rPr>
          <w:sz w:val="28"/>
          <w:szCs w:val="28"/>
        </w:rPr>
        <w:tab/>
        <w:t>с привлечением бюджетных средств (для оплаты части инвестиционных проектов или оплаты процентов по заемным средствам):</w:t>
      </w:r>
    </w:p>
    <w:p w:rsidR="00C0288D" w:rsidRPr="00E81120" w:rsidRDefault="00C0288D" w:rsidP="00E81120">
      <w:pPr>
        <w:pStyle w:val="af8"/>
        <w:tabs>
          <w:tab w:val="left" w:pos="1134"/>
        </w:tabs>
        <w:spacing w:line="240" w:lineRule="auto"/>
        <w:jc w:val="both"/>
        <w:rPr>
          <w:sz w:val="28"/>
          <w:szCs w:val="28"/>
        </w:rPr>
      </w:pPr>
      <w:r w:rsidRPr="00E81120">
        <w:rPr>
          <w:sz w:val="28"/>
          <w:szCs w:val="28"/>
        </w:rPr>
        <w:t>–</w:t>
      </w:r>
      <w:r w:rsidRPr="00E81120">
        <w:rPr>
          <w:sz w:val="28"/>
          <w:szCs w:val="28"/>
        </w:rPr>
        <w:tab/>
        <w:t>федеральный бюджет;</w:t>
      </w:r>
    </w:p>
    <w:p w:rsidR="00C0288D" w:rsidRPr="00E81120" w:rsidRDefault="00E81120" w:rsidP="00E81120">
      <w:pPr>
        <w:pStyle w:val="af8"/>
        <w:tabs>
          <w:tab w:val="left" w:pos="1134"/>
        </w:tabs>
        <w:spacing w:line="240" w:lineRule="auto"/>
        <w:jc w:val="both"/>
        <w:rPr>
          <w:sz w:val="28"/>
          <w:szCs w:val="28"/>
        </w:rPr>
      </w:pPr>
      <w:r>
        <w:rPr>
          <w:sz w:val="28"/>
          <w:szCs w:val="28"/>
        </w:rPr>
        <w:t>–</w:t>
      </w:r>
      <w:r>
        <w:rPr>
          <w:sz w:val="28"/>
          <w:szCs w:val="28"/>
        </w:rPr>
        <w:tab/>
        <w:t>о</w:t>
      </w:r>
      <w:r w:rsidR="00C0288D" w:rsidRPr="00E81120">
        <w:rPr>
          <w:sz w:val="28"/>
          <w:szCs w:val="28"/>
        </w:rPr>
        <w:t>бластной бюджет;</w:t>
      </w:r>
    </w:p>
    <w:p w:rsidR="00C0288D" w:rsidRPr="00E81120" w:rsidRDefault="00C0288D" w:rsidP="00E81120">
      <w:pPr>
        <w:pStyle w:val="af8"/>
        <w:tabs>
          <w:tab w:val="left" w:pos="1134"/>
        </w:tabs>
        <w:spacing w:line="240" w:lineRule="auto"/>
        <w:jc w:val="both"/>
        <w:rPr>
          <w:sz w:val="28"/>
          <w:szCs w:val="28"/>
        </w:rPr>
      </w:pPr>
      <w:r w:rsidRPr="00E81120">
        <w:rPr>
          <w:sz w:val="28"/>
          <w:szCs w:val="28"/>
        </w:rPr>
        <w:t>–</w:t>
      </w:r>
      <w:r w:rsidRPr="00E81120">
        <w:rPr>
          <w:sz w:val="28"/>
          <w:szCs w:val="28"/>
        </w:rPr>
        <w:tab/>
        <w:t>местный бюджет;</w:t>
      </w:r>
    </w:p>
    <w:p w:rsidR="00C0288D" w:rsidRPr="00E81120" w:rsidRDefault="00C0288D" w:rsidP="00E81120">
      <w:pPr>
        <w:pStyle w:val="af8"/>
        <w:tabs>
          <w:tab w:val="left" w:pos="1134"/>
        </w:tabs>
        <w:spacing w:line="240" w:lineRule="auto"/>
        <w:jc w:val="both"/>
        <w:rPr>
          <w:sz w:val="28"/>
          <w:szCs w:val="28"/>
        </w:rPr>
      </w:pPr>
      <w:r w:rsidRPr="00E81120">
        <w:rPr>
          <w:sz w:val="28"/>
          <w:szCs w:val="28"/>
        </w:rPr>
        <w:t>•</w:t>
      </w:r>
      <w:r w:rsidRPr="00E81120">
        <w:rPr>
          <w:sz w:val="28"/>
          <w:szCs w:val="28"/>
        </w:rPr>
        <w:tab/>
        <w:t>за счёт собственных средств предприятий:</w:t>
      </w:r>
    </w:p>
    <w:p w:rsidR="00C0288D" w:rsidRPr="00E81120" w:rsidRDefault="00C0288D" w:rsidP="00E81120">
      <w:pPr>
        <w:pStyle w:val="af8"/>
        <w:tabs>
          <w:tab w:val="left" w:pos="1134"/>
        </w:tabs>
        <w:spacing w:line="240" w:lineRule="auto"/>
        <w:jc w:val="both"/>
        <w:rPr>
          <w:sz w:val="28"/>
          <w:szCs w:val="28"/>
        </w:rPr>
      </w:pPr>
      <w:r w:rsidRPr="00E81120">
        <w:rPr>
          <w:sz w:val="28"/>
          <w:szCs w:val="28"/>
        </w:rPr>
        <w:t>–</w:t>
      </w:r>
      <w:r w:rsidRPr="00E81120">
        <w:rPr>
          <w:sz w:val="28"/>
          <w:szCs w:val="28"/>
        </w:rPr>
        <w:tab/>
        <w:t xml:space="preserve">за счет платы (тарифа) на подключение вновь создаваемых (реконструируемых) объектов недвижимости к системам коммунальной инфраструктуры и тарифов организации коммунального комплекса </w:t>
      </w:r>
      <w:r w:rsidR="00E81120">
        <w:rPr>
          <w:sz w:val="28"/>
          <w:szCs w:val="28"/>
        </w:rPr>
        <w:br/>
      </w:r>
      <w:r w:rsidRPr="00E81120">
        <w:rPr>
          <w:sz w:val="28"/>
          <w:szCs w:val="28"/>
        </w:rPr>
        <w:t>на подключение;</w:t>
      </w:r>
    </w:p>
    <w:p w:rsidR="00C0288D" w:rsidRPr="00E81120" w:rsidRDefault="00C0288D" w:rsidP="00E81120">
      <w:pPr>
        <w:pStyle w:val="af8"/>
        <w:tabs>
          <w:tab w:val="left" w:pos="1134"/>
        </w:tabs>
        <w:spacing w:line="240" w:lineRule="auto"/>
        <w:jc w:val="both"/>
        <w:rPr>
          <w:sz w:val="28"/>
          <w:szCs w:val="28"/>
        </w:rPr>
      </w:pPr>
      <w:r w:rsidRPr="00E81120">
        <w:rPr>
          <w:sz w:val="28"/>
          <w:szCs w:val="28"/>
        </w:rPr>
        <w:t>–</w:t>
      </w:r>
      <w:r w:rsidRPr="00E81120">
        <w:rPr>
          <w:sz w:val="28"/>
          <w:szCs w:val="28"/>
        </w:rPr>
        <w:tab/>
        <w:t xml:space="preserve">надбавки к ценам (тарифам) для потребителей товаров и услуг организаций коммунального комплекса и надбавок к тарифам на товары </w:t>
      </w:r>
      <w:r w:rsidR="00E81120">
        <w:rPr>
          <w:sz w:val="28"/>
          <w:szCs w:val="28"/>
        </w:rPr>
        <w:br/>
      </w:r>
      <w:r w:rsidRPr="00E81120">
        <w:rPr>
          <w:sz w:val="28"/>
          <w:szCs w:val="28"/>
        </w:rPr>
        <w:t>и услуги организаций коммунального комплекса;</w:t>
      </w:r>
    </w:p>
    <w:p w:rsidR="00C0288D" w:rsidRPr="00E81120" w:rsidRDefault="00C0288D" w:rsidP="00E81120">
      <w:pPr>
        <w:pStyle w:val="af8"/>
        <w:tabs>
          <w:tab w:val="left" w:pos="1134"/>
        </w:tabs>
        <w:spacing w:line="240" w:lineRule="auto"/>
        <w:jc w:val="both"/>
        <w:rPr>
          <w:sz w:val="28"/>
          <w:szCs w:val="28"/>
        </w:rPr>
      </w:pPr>
      <w:r w:rsidRPr="00E81120">
        <w:rPr>
          <w:sz w:val="28"/>
          <w:szCs w:val="28"/>
        </w:rPr>
        <w:t>–</w:t>
      </w:r>
      <w:r w:rsidRPr="00E81120">
        <w:rPr>
          <w:sz w:val="28"/>
          <w:szCs w:val="28"/>
        </w:rPr>
        <w:tab/>
        <w:t>амортизационные отчисления.</w:t>
      </w:r>
    </w:p>
    <w:p w:rsidR="00C0288D" w:rsidRPr="00E81120" w:rsidRDefault="00C0288D" w:rsidP="00E81120">
      <w:pPr>
        <w:pStyle w:val="af8"/>
        <w:tabs>
          <w:tab w:val="left" w:pos="1134"/>
        </w:tabs>
        <w:spacing w:line="240" w:lineRule="auto"/>
        <w:jc w:val="both"/>
        <w:rPr>
          <w:sz w:val="28"/>
          <w:szCs w:val="28"/>
        </w:rPr>
      </w:pPr>
      <w:r w:rsidRPr="00E81120">
        <w:rPr>
          <w:sz w:val="28"/>
          <w:szCs w:val="28"/>
        </w:rPr>
        <w:t>Иные механизмы финансирования инвестиционных проектов предполагают включение в расходы на их реализацию платы за привлечение заемных средств инвесторов (кредитных организаций), увеличивая стоимость ресурсов для потребителей.</w:t>
      </w:r>
    </w:p>
    <w:p w:rsidR="00C0288D" w:rsidRPr="00E81120" w:rsidRDefault="00C0288D" w:rsidP="00E81120">
      <w:pPr>
        <w:pStyle w:val="af8"/>
        <w:tabs>
          <w:tab w:val="left" w:pos="1134"/>
        </w:tabs>
        <w:spacing w:line="240" w:lineRule="auto"/>
        <w:jc w:val="both"/>
        <w:rPr>
          <w:sz w:val="28"/>
          <w:szCs w:val="28"/>
        </w:rPr>
      </w:pPr>
      <w:r w:rsidRPr="00E81120">
        <w:rPr>
          <w:sz w:val="28"/>
          <w:szCs w:val="28"/>
        </w:rPr>
        <w:t>Объемы финансирования инвестиций по проектам Программы определены в ценах отчетного года, носят оценочный характер и подлежат ежегодному уточнению, исходя из возможностей бюджетов и степени реализации мероприятий.</w:t>
      </w:r>
    </w:p>
    <w:p w:rsidR="00C0288D" w:rsidRDefault="00C0288D" w:rsidP="00E81120">
      <w:pPr>
        <w:pStyle w:val="af8"/>
        <w:tabs>
          <w:tab w:val="left" w:pos="1134"/>
        </w:tabs>
        <w:spacing w:line="240" w:lineRule="auto"/>
        <w:jc w:val="both"/>
        <w:rPr>
          <w:sz w:val="28"/>
          <w:szCs w:val="28"/>
        </w:rPr>
      </w:pPr>
      <w:r w:rsidRPr="00E81120">
        <w:rPr>
          <w:sz w:val="28"/>
          <w:szCs w:val="28"/>
        </w:rPr>
        <w:t xml:space="preserve">В 1 квартале года, следующего за отчетным, Программа ежегодно корректируется Координатором по итогам фактического финансирования </w:t>
      </w:r>
      <w:r w:rsidR="00E81120">
        <w:rPr>
          <w:sz w:val="28"/>
          <w:szCs w:val="28"/>
        </w:rPr>
        <w:br/>
      </w:r>
      <w:r w:rsidRPr="00E81120">
        <w:rPr>
          <w:sz w:val="28"/>
          <w:szCs w:val="28"/>
        </w:rPr>
        <w:t>из всех видов источников.</w:t>
      </w:r>
    </w:p>
    <w:p w:rsidR="00E81120" w:rsidRPr="00E81120" w:rsidRDefault="00E81120" w:rsidP="00E81120">
      <w:pPr>
        <w:pStyle w:val="af8"/>
        <w:tabs>
          <w:tab w:val="left" w:pos="1134"/>
        </w:tabs>
        <w:spacing w:line="240" w:lineRule="auto"/>
        <w:jc w:val="both"/>
        <w:rPr>
          <w:sz w:val="28"/>
          <w:szCs w:val="28"/>
        </w:rPr>
      </w:pPr>
    </w:p>
    <w:p w:rsidR="00C0288D" w:rsidRPr="00E81120" w:rsidRDefault="00C0288D" w:rsidP="00E81120">
      <w:pPr>
        <w:pStyle w:val="af8"/>
        <w:numPr>
          <w:ilvl w:val="1"/>
          <w:numId w:val="13"/>
        </w:numPr>
        <w:spacing w:line="240" w:lineRule="auto"/>
        <w:ind w:left="0" w:firstLine="0"/>
        <w:jc w:val="center"/>
        <w:outlineLvl w:val="1"/>
        <w:rPr>
          <w:b/>
          <w:sz w:val="28"/>
          <w:szCs w:val="28"/>
        </w:rPr>
      </w:pPr>
      <w:bookmarkStart w:id="29" w:name="_Toc533014877"/>
      <w:r w:rsidRPr="00E81120">
        <w:rPr>
          <w:b/>
          <w:sz w:val="28"/>
          <w:szCs w:val="28"/>
        </w:rPr>
        <w:t>Краткое описание форм организации проектов</w:t>
      </w:r>
      <w:bookmarkEnd w:id="29"/>
    </w:p>
    <w:p w:rsidR="00E81120" w:rsidRDefault="00E81120" w:rsidP="00E81120">
      <w:pPr>
        <w:pStyle w:val="af8"/>
        <w:spacing w:line="240" w:lineRule="auto"/>
        <w:jc w:val="both"/>
        <w:rPr>
          <w:sz w:val="28"/>
          <w:szCs w:val="28"/>
        </w:rPr>
      </w:pPr>
    </w:p>
    <w:p w:rsidR="00C0288D" w:rsidRPr="00E81120" w:rsidRDefault="00C0288D" w:rsidP="00E81120">
      <w:pPr>
        <w:pStyle w:val="af8"/>
        <w:spacing w:line="240" w:lineRule="auto"/>
        <w:jc w:val="both"/>
        <w:rPr>
          <w:sz w:val="28"/>
          <w:szCs w:val="28"/>
        </w:rPr>
      </w:pPr>
      <w:r w:rsidRPr="00E81120">
        <w:rPr>
          <w:sz w:val="28"/>
          <w:szCs w:val="28"/>
        </w:rPr>
        <w:t>Инвестиционные проекты, включенные в Программу, могут быть реализованы в следующих формах:</w:t>
      </w:r>
    </w:p>
    <w:p w:rsidR="00C0288D" w:rsidRPr="00E81120" w:rsidRDefault="00C0288D" w:rsidP="00E81120">
      <w:pPr>
        <w:pStyle w:val="af8"/>
        <w:tabs>
          <w:tab w:val="left" w:pos="1134"/>
        </w:tabs>
        <w:spacing w:line="240" w:lineRule="auto"/>
        <w:jc w:val="both"/>
        <w:rPr>
          <w:sz w:val="28"/>
          <w:szCs w:val="28"/>
        </w:rPr>
      </w:pPr>
      <w:r w:rsidRPr="00E81120">
        <w:rPr>
          <w:sz w:val="28"/>
          <w:szCs w:val="28"/>
        </w:rPr>
        <w:t>•</w:t>
      </w:r>
      <w:r w:rsidRPr="00E81120">
        <w:rPr>
          <w:sz w:val="28"/>
          <w:szCs w:val="28"/>
        </w:rPr>
        <w:tab/>
        <w:t xml:space="preserve">проекты, реализуемые действующими организациями </w:t>
      </w:r>
      <w:r w:rsidR="00E81120">
        <w:rPr>
          <w:sz w:val="28"/>
          <w:szCs w:val="28"/>
        </w:rPr>
        <w:br/>
      </w:r>
      <w:r w:rsidRPr="00E81120">
        <w:rPr>
          <w:sz w:val="28"/>
          <w:szCs w:val="28"/>
        </w:rPr>
        <w:t>на территории муниципального образования;</w:t>
      </w:r>
    </w:p>
    <w:p w:rsidR="00C0288D" w:rsidRPr="00E81120" w:rsidRDefault="00C0288D" w:rsidP="00E81120">
      <w:pPr>
        <w:pStyle w:val="af8"/>
        <w:tabs>
          <w:tab w:val="left" w:pos="1134"/>
        </w:tabs>
        <w:spacing w:line="240" w:lineRule="auto"/>
        <w:jc w:val="both"/>
        <w:rPr>
          <w:sz w:val="28"/>
          <w:szCs w:val="28"/>
        </w:rPr>
      </w:pPr>
      <w:r w:rsidRPr="00E81120">
        <w:rPr>
          <w:sz w:val="28"/>
          <w:szCs w:val="28"/>
        </w:rPr>
        <w:t>•</w:t>
      </w:r>
      <w:r w:rsidRPr="00E81120">
        <w:rPr>
          <w:sz w:val="28"/>
          <w:szCs w:val="28"/>
        </w:rPr>
        <w:tab/>
        <w:t>проекты, выставляемые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w:t>
      </w:r>
    </w:p>
    <w:p w:rsidR="00C0288D" w:rsidRPr="00E81120" w:rsidRDefault="00C0288D" w:rsidP="00E81120">
      <w:pPr>
        <w:pStyle w:val="af8"/>
        <w:tabs>
          <w:tab w:val="left" w:pos="1134"/>
        </w:tabs>
        <w:spacing w:line="240" w:lineRule="auto"/>
        <w:jc w:val="both"/>
        <w:rPr>
          <w:sz w:val="28"/>
          <w:szCs w:val="28"/>
        </w:rPr>
      </w:pPr>
      <w:r w:rsidRPr="00E81120">
        <w:rPr>
          <w:sz w:val="28"/>
          <w:szCs w:val="28"/>
        </w:rPr>
        <w:lastRenderedPageBreak/>
        <w:t>•</w:t>
      </w:r>
      <w:r w:rsidRPr="00E81120">
        <w:rPr>
          <w:sz w:val="28"/>
          <w:szCs w:val="28"/>
        </w:rPr>
        <w:tab/>
        <w:t>проекты, для реализации которых создаются организации с участием муниципального образования;</w:t>
      </w:r>
    </w:p>
    <w:p w:rsidR="00C0288D" w:rsidRPr="00E81120" w:rsidRDefault="00C0288D" w:rsidP="00E81120">
      <w:pPr>
        <w:pStyle w:val="af8"/>
        <w:tabs>
          <w:tab w:val="left" w:pos="1134"/>
        </w:tabs>
        <w:spacing w:line="240" w:lineRule="auto"/>
        <w:jc w:val="both"/>
        <w:rPr>
          <w:sz w:val="28"/>
          <w:szCs w:val="28"/>
        </w:rPr>
      </w:pPr>
      <w:r w:rsidRPr="00E81120">
        <w:rPr>
          <w:sz w:val="28"/>
          <w:szCs w:val="28"/>
        </w:rPr>
        <w:t>•</w:t>
      </w:r>
      <w:r w:rsidRPr="00E81120">
        <w:rPr>
          <w:sz w:val="28"/>
          <w:szCs w:val="28"/>
        </w:rPr>
        <w:tab/>
        <w:t xml:space="preserve">проекты, для реализации которых создаются организации с участием действующих </w:t>
      </w:r>
      <w:proofErr w:type="spellStart"/>
      <w:r w:rsidRPr="00E81120">
        <w:rPr>
          <w:sz w:val="28"/>
          <w:szCs w:val="28"/>
        </w:rPr>
        <w:t>ресурсоснабжающих</w:t>
      </w:r>
      <w:proofErr w:type="spellEnd"/>
      <w:r w:rsidRPr="00E81120">
        <w:rPr>
          <w:sz w:val="28"/>
          <w:szCs w:val="28"/>
        </w:rPr>
        <w:t xml:space="preserve"> организаций.</w:t>
      </w:r>
    </w:p>
    <w:p w:rsidR="00C0288D" w:rsidRPr="00E81120" w:rsidRDefault="00C0288D" w:rsidP="00E81120">
      <w:pPr>
        <w:pStyle w:val="af8"/>
        <w:spacing w:line="240" w:lineRule="auto"/>
        <w:jc w:val="both"/>
        <w:rPr>
          <w:sz w:val="28"/>
          <w:szCs w:val="28"/>
        </w:rPr>
      </w:pPr>
      <w:r w:rsidRPr="00E81120">
        <w:rPr>
          <w:sz w:val="28"/>
          <w:szCs w:val="28"/>
        </w:rPr>
        <w:t>Основной формой реализации Программы является разработка инвестиционных программ организаций коммунального комплекса (водоснабжения, водоотведения), организаций, осуществляющих регулируемые виды деятельности в сфере электроснабжения, теплоснабжения, газоснабжения, утилизации ТКО.</w:t>
      </w:r>
    </w:p>
    <w:p w:rsidR="00C0288D" w:rsidRPr="00E81120" w:rsidRDefault="00C0288D" w:rsidP="00E81120">
      <w:pPr>
        <w:pStyle w:val="af8"/>
        <w:spacing w:line="240" w:lineRule="auto"/>
        <w:jc w:val="both"/>
        <w:rPr>
          <w:sz w:val="28"/>
          <w:szCs w:val="28"/>
        </w:rPr>
      </w:pPr>
      <w:r w:rsidRPr="00E81120">
        <w:rPr>
          <w:sz w:val="28"/>
          <w:szCs w:val="28"/>
        </w:rPr>
        <w:t>Выбор формы реализации инвестиционных проектов определяется структурой источников финансирования мероприятий и степенью участия организаций коммунального комплекса в их реализации.</w:t>
      </w:r>
    </w:p>
    <w:p w:rsidR="00C0288D" w:rsidRPr="00E81120" w:rsidRDefault="00C0288D" w:rsidP="00E81120">
      <w:pPr>
        <w:pStyle w:val="af8"/>
        <w:spacing w:line="240" w:lineRule="auto"/>
        <w:jc w:val="both"/>
        <w:rPr>
          <w:sz w:val="28"/>
          <w:szCs w:val="28"/>
        </w:rPr>
      </w:pPr>
      <w:r w:rsidRPr="00E81120">
        <w:rPr>
          <w:sz w:val="28"/>
          <w:szCs w:val="28"/>
        </w:rPr>
        <w:t>Выбор формы реализации инвестиционных проектов должен основываться на совокупной оценке следующих критериев:</w:t>
      </w:r>
    </w:p>
    <w:p w:rsidR="00C0288D" w:rsidRPr="00E81120" w:rsidRDefault="00C0288D" w:rsidP="00E81120">
      <w:pPr>
        <w:pStyle w:val="af8"/>
        <w:tabs>
          <w:tab w:val="left" w:pos="1134"/>
        </w:tabs>
        <w:spacing w:line="240" w:lineRule="auto"/>
        <w:jc w:val="both"/>
        <w:rPr>
          <w:sz w:val="28"/>
          <w:szCs w:val="28"/>
        </w:rPr>
      </w:pPr>
      <w:r w:rsidRPr="00E81120">
        <w:rPr>
          <w:sz w:val="28"/>
          <w:szCs w:val="28"/>
        </w:rPr>
        <w:t>•</w:t>
      </w:r>
      <w:r w:rsidRPr="00E81120">
        <w:rPr>
          <w:sz w:val="28"/>
          <w:szCs w:val="28"/>
        </w:rPr>
        <w:tab/>
        <w:t>источник финансирования инвестиционных проектов (бюджетный, внебюджетный);</w:t>
      </w:r>
    </w:p>
    <w:p w:rsidR="00C0288D" w:rsidRPr="00E81120" w:rsidRDefault="00C0288D" w:rsidP="00E81120">
      <w:pPr>
        <w:pStyle w:val="af8"/>
        <w:tabs>
          <w:tab w:val="left" w:pos="1134"/>
        </w:tabs>
        <w:spacing w:line="240" w:lineRule="auto"/>
        <w:jc w:val="both"/>
        <w:rPr>
          <w:sz w:val="28"/>
          <w:szCs w:val="28"/>
        </w:rPr>
      </w:pPr>
      <w:r w:rsidRPr="00E81120">
        <w:rPr>
          <w:sz w:val="28"/>
          <w:szCs w:val="28"/>
        </w:rPr>
        <w:t>•</w:t>
      </w:r>
      <w:r w:rsidRPr="00E81120">
        <w:rPr>
          <w:sz w:val="28"/>
          <w:szCs w:val="28"/>
        </w:rPr>
        <w:tab/>
        <w:t>технологическая связанность реализуемых инвестиционных проектов с существующей коммунальной инфраструктурой;</w:t>
      </w:r>
    </w:p>
    <w:p w:rsidR="00C0288D" w:rsidRPr="00E81120" w:rsidRDefault="00C0288D" w:rsidP="00E81120">
      <w:pPr>
        <w:pStyle w:val="af8"/>
        <w:tabs>
          <w:tab w:val="left" w:pos="1134"/>
        </w:tabs>
        <w:spacing w:line="240" w:lineRule="auto"/>
        <w:jc w:val="both"/>
        <w:rPr>
          <w:sz w:val="28"/>
          <w:szCs w:val="28"/>
        </w:rPr>
      </w:pPr>
      <w:r w:rsidRPr="00E81120">
        <w:rPr>
          <w:sz w:val="28"/>
          <w:szCs w:val="28"/>
        </w:rPr>
        <w:t>•</w:t>
      </w:r>
      <w:r w:rsidRPr="00E81120">
        <w:rPr>
          <w:sz w:val="28"/>
          <w:szCs w:val="28"/>
        </w:rPr>
        <w:tab/>
        <w:t xml:space="preserve">экономическая целесообразность выбора формы реализации инвестиционных проектов, основанная на сопоставлении расходов </w:t>
      </w:r>
      <w:r w:rsidR="00E81120">
        <w:rPr>
          <w:sz w:val="28"/>
          <w:szCs w:val="28"/>
        </w:rPr>
        <w:br/>
      </w:r>
      <w:r w:rsidRPr="00E81120">
        <w:rPr>
          <w:sz w:val="28"/>
          <w:szCs w:val="28"/>
        </w:rPr>
        <w:t>на организацию данных форм.</w:t>
      </w:r>
    </w:p>
    <w:p w:rsidR="00C0288D" w:rsidRPr="00E81120" w:rsidRDefault="00C0288D" w:rsidP="00E81120">
      <w:pPr>
        <w:pStyle w:val="af8"/>
        <w:spacing w:line="240" w:lineRule="auto"/>
        <w:jc w:val="both"/>
        <w:rPr>
          <w:b/>
          <w:sz w:val="28"/>
          <w:szCs w:val="28"/>
        </w:rPr>
      </w:pPr>
      <w:r w:rsidRPr="00E81120">
        <w:rPr>
          <w:b/>
          <w:sz w:val="28"/>
          <w:szCs w:val="28"/>
        </w:rPr>
        <w:t>Особенности принятия инвестиционных программ организаций коммунального комплекса.</w:t>
      </w:r>
    </w:p>
    <w:p w:rsidR="00C0288D" w:rsidRPr="00E81120" w:rsidRDefault="00C0288D" w:rsidP="00E81120">
      <w:pPr>
        <w:pStyle w:val="af8"/>
        <w:spacing w:line="240" w:lineRule="auto"/>
        <w:jc w:val="both"/>
        <w:rPr>
          <w:sz w:val="28"/>
          <w:szCs w:val="28"/>
        </w:rPr>
      </w:pPr>
      <w:r w:rsidRPr="00E81120">
        <w:rPr>
          <w:sz w:val="28"/>
          <w:szCs w:val="28"/>
        </w:rPr>
        <w:t xml:space="preserve">Источниками покрытия финансовых потребностей инвестиционных программ являются надбавки к тарифам для потребителей и плата </w:t>
      </w:r>
      <w:r w:rsidR="00E81120">
        <w:rPr>
          <w:sz w:val="28"/>
          <w:szCs w:val="28"/>
        </w:rPr>
        <w:br/>
      </w:r>
      <w:r w:rsidRPr="00E81120">
        <w:rPr>
          <w:sz w:val="28"/>
          <w:szCs w:val="28"/>
        </w:rPr>
        <w:t xml:space="preserve">за подключение к сетям инженерной инфраструктуры. Предложения о размере надбавки к ценам (тарифам) для потребителей и соответствующей надбавке </w:t>
      </w:r>
      <w:r w:rsidR="00E81120">
        <w:rPr>
          <w:sz w:val="28"/>
          <w:szCs w:val="28"/>
        </w:rPr>
        <w:br/>
      </w:r>
      <w:r w:rsidRPr="00E81120">
        <w:rPr>
          <w:sz w:val="28"/>
          <w:szCs w:val="28"/>
        </w:rPr>
        <w:t xml:space="preserve">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w:t>
      </w:r>
      <w:r w:rsidR="00E81120">
        <w:rPr>
          <w:sz w:val="28"/>
          <w:szCs w:val="28"/>
        </w:rPr>
        <w:br/>
      </w:r>
      <w:r w:rsidRPr="00E81120">
        <w:rPr>
          <w:sz w:val="28"/>
          <w:szCs w:val="28"/>
        </w:rPr>
        <w:t>на подключение подготавливает орган регулирования.</w:t>
      </w:r>
    </w:p>
    <w:p w:rsidR="00C0288D" w:rsidRPr="00E81120" w:rsidRDefault="00C0288D" w:rsidP="00E81120">
      <w:pPr>
        <w:pStyle w:val="af8"/>
        <w:spacing w:line="240" w:lineRule="auto"/>
        <w:jc w:val="both"/>
        <w:rPr>
          <w:b/>
          <w:sz w:val="28"/>
          <w:szCs w:val="28"/>
        </w:rPr>
      </w:pPr>
      <w:r w:rsidRPr="00E81120">
        <w:rPr>
          <w:b/>
          <w:sz w:val="28"/>
          <w:szCs w:val="28"/>
        </w:rPr>
        <w:t>Особенности принятия инвестиционных программ организаций, осуществляющих регулируемые виды деятельности в сфере теплоснабжения</w:t>
      </w:r>
    </w:p>
    <w:p w:rsidR="00C0288D" w:rsidRPr="00E81120" w:rsidRDefault="00C0288D" w:rsidP="00E81120">
      <w:pPr>
        <w:pStyle w:val="af8"/>
        <w:spacing w:line="240" w:lineRule="auto"/>
        <w:jc w:val="both"/>
        <w:rPr>
          <w:sz w:val="28"/>
          <w:szCs w:val="28"/>
        </w:rPr>
      </w:pPr>
      <w:r w:rsidRPr="00E81120">
        <w:rPr>
          <w:sz w:val="28"/>
          <w:szCs w:val="28"/>
        </w:rPr>
        <w:t xml:space="preserve">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w:t>
      </w:r>
      <w:r w:rsidR="00E81120">
        <w:rPr>
          <w:sz w:val="28"/>
          <w:szCs w:val="28"/>
        </w:rPr>
        <w:br/>
      </w:r>
      <w:r w:rsidRPr="00E81120">
        <w:rPr>
          <w:sz w:val="28"/>
          <w:szCs w:val="28"/>
        </w:rPr>
        <w:t xml:space="preserve">и энергетической эффективности системы теплоснабжения, подключения </w:t>
      </w:r>
      <w:proofErr w:type="spellStart"/>
      <w:r w:rsidRPr="00E81120">
        <w:rPr>
          <w:sz w:val="28"/>
          <w:szCs w:val="28"/>
        </w:rPr>
        <w:t>теплопотребляющих</w:t>
      </w:r>
      <w:proofErr w:type="spellEnd"/>
      <w:r w:rsidRPr="00E81120">
        <w:rPr>
          <w:sz w:val="28"/>
          <w:szCs w:val="28"/>
        </w:rPr>
        <w:t xml:space="preserve"> установок потребителей тепловой энергии к системе теплоснабжения.</w:t>
      </w:r>
    </w:p>
    <w:p w:rsidR="00C0288D" w:rsidRPr="00E81120" w:rsidRDefault="00C0288D" w:rsidP="00E81120">
      <w:pPr>
        <w:pStyle w:val="af8"/>
        <w:spacing w:line="240" w:lineRule="auto"/>
        <w:jc w:val="both"/>
        <w:rPr>
          <w:sz w:val="28"/>
          <w:szCs w:val="28"/>
        </w:rPr>
      </w:pPr>
      <w:r w:rsidRPr="00E81120">
        <w:rPr>
          <w:sz w:val="28"/>
          <w:szCs w:val="28"/>
        </w:rPr>
        <w:lastRenderedPageBreak/>
        <w:t>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w:t>
      </w:r>
      <w:r w:rsidR="00E81120">
        <w:rPr>
          <w:sz w:val="28"/>
          <w:szCs w:val="28"/>
        </w:rPr>
        <w:t xml:space="preserve"> июля </w:t>
      </w:r>
      <w:r w:rsidRPr="00E81120">
        <w:rPr>
          <w:sz w:val="28"/>
          <w:szCs w:val="28"/>
        </w:rPr>
        <w:t>2010</w:t>
      </w:r>
      <w:r w:rsidR="00E81120">
        <w:rPr>
          <w:sz w:val="28"/>
          <w:szCs w:val="28"/>
        </w:rPr>
        <w:t xml:space="preserve"> года</w:t>
      </w:r>
      <w:r w:rsidRPr="00E81120">
        <w:rPr>
          <w:sz w:val="28"/>
          <w:szCs w:val="28"/>
        </w:rPr>
        <w:t xml:space="preserve"> № 190-ФЗ </w:t>
      </w:r>
      <w:r w:rsidR="00E81120">
        <w:rPr>
          <w:sz w:val="28"/>
          <w:szCs w:val="28"/>
        </w:rPr>
        <w:br/>
      </w:r>
      <w:r w:rsidR="00D63D18">
        <w:rPr>
          <w:sz w:val="28"/>
          <w:szCs w:val="28"/>
        </w:rPr>
        <w:t xml:space="preserve">(в редакции Федерального закона </w:t>
      </w:r>
      <w:r w:rsidRPr="00E81120">
        <w:rPr>
          <w:sz w:val="28"/>
          <w:szCs w:val="28"/>
        </w:rPr>
        <w:t>от 01</w:t>
      </w:r>
      <w:r w:rsidR="00D63D18">
        <w:rPr>
          <w:sz w:val="28"/>
          <w:szCs w:val="28"/>
        </w:rPr>
        <w:t xml:space="preserve"> мая 2022 года</w:t>
      </w:r>
      <w:r w:rsidRPr="00E81120">
        <w:rPr>
          <w:sz w:val="28"/>
          <w:szCs w:val="28"/>
        </w:rPr>
        <w:t>)</w:t>
      </w:r>
      <w:r w:rsidR="00E81120">
        <w:rPr>
          <w:sz w:val="28"/>
          <w:szCs w:val="28"/>
        </w:rPr>
        <w:t xml:space="preserve"> </w:t>
      </w:r>
      <w:r w:rsidRPr="00E81120">
        <w:rPr>
          <w:sz w:val="28"/>
          <w:szCs w:val="28"/>
        </w:rPr>
        <w:t>«О теплоснабжении» утверждаются органами государственной власти субъектов Российской Федерации по согласованию с органами местного самоуправления.</w:t>
      </w:r>
    </w:p>
    <w:p w:rsidR="00C0288D" w:rsidRPr="00E81120" w:rsidRDefault="00C0288D" w:rsidP="00E81120">
      <w:pPr>
        <w:pStyle w:val="af8"/>
        <w:spacing w:line="240" w:lineRule="auto"/>
        <w:jc w:val="both"/>
        <w:rPr>
          <w:sz w:val="28"/>
          <w:szCs w:val="28"/>
        </w:rPr>
      </w:pPr>
      <w:r w:rsidRPr="00E81120">
        <w:rPr>
          <w:sz w:val="28"/>
          <w:szCs w:val="28"/>
        </w:rPr>
        <w:t>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Российской Федерации.</w:t>
      </w:r>
    </w:p>
    <w:p w:rsidR="00C0288D" w:rsidRPr="00E81120" w:rsidRDefault="00C0288D" w:rsidP="00E81120">
      <w:pPr>
        <w:pStyle w:val="af8"/>
        <w:spacing w:line="240" w:lineRule="auto"/>
        <w:jc w:val="both"/>
        <w:rPr>
          <w:sz w:val="28"/>
          <w:szCs w:val="28"/>
        </w:rPr>
      </w:pPr>
      <w:r w:rsidRPr="00E81120">
        <w:rPr>
          <w:sz w:val="28"/>
          <w:szCs w:val="28"/>
        </w:rPr>
        <w:t>Источники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w:t>
      </w:r>
      <w:r w:rsidR="00D63D18">
        <w:rPr>
          <w:sz w:val="28"/>
          <w:szCs w:val="28"/>
        </w:rPr>
        <w:t xml:space="preserve">оссийской </w:t>
      </w:r>
      <w:r w:rsidRPr="00E81120">
        <w:rPr>
          <w:sz w:val="28"/>
          <w:szCs w:val="28"/>
        </w:rPr>
        <w:t>Ф</w:t>
      </w:r>
      <w:r w:rsidR="00D63D18">
        <w:rPr>
          <w:sz w:val="28"/>
          <w:szCs w:val="28"/>
        </w:rPr>
        <w:t>едерации</w:t>
      </w:r>
      <w:r w:rsidRPr="00E81120">
        <w:rPr>
          <w:sz w:val="28"/>
          <w:szCs w:val="28"/>
        </w:rPr>
        <w:t xml:space="preserve"> от 23</w:t>
      </w:r>
      <w:r w:rsidR="00D63D18">
        <w:rPr>
          <w:sz w:val="28"/>
          <w:szCs w:val="28"/>
        </w:rPr>
        <w:t xml:space="preserve"> июля </w:t>
      </w:r>
      <w:r w:rsidRPr="00E81120">
        <w:rPr>
          <w:sz w:val="28"/>
          <w:szCs w:val="28"/>
        </w:rPr>
        <w:t>2007</w:t>
      </w:r>
      <w:r w:rsidR="00D63D18">
        <w:rPr>
          <w:sz w:val="28"/>
          <w:szCs w:val="28"/>
        </w:rPr>
        <w:t xml:space="preserve"> года</w:t>
      </w:r>
      <w:r w:rsidRPr="00E81120">
        <w:rPr>
          <w:sz w:val="28"/>
          <w:szCs w:val="28"/>
        </w:rPr>
        <w:t xml:space="preserve"> </w:t>
      </w:r>
      <w:r w:rsidR="00D63D18">
        <w:rPr>
          <w:sz w:val="28"/>
          <w:szCs w:val="28"/>
        </w:rPr>
        <w:br/>
      </w:r>
      <w:r w:rsidRPr="00E81120">
        <w:rPr>
          <w:sz w:val="28"/>
          <w:szCs w:val="28"/>
        </w:rPr>
        <w:t xml:space="preserve">№ 464 «Об утверждении правил финансирования инвестиционных программ организаций коммунального комплекса - производителей товаров и услуг </w:t>
      </w:r>
      <w:r w:rsidR="00D63D18">
        <w:rPr>
          <w:sz w:val="28"/>
          <w:szCs w:val="28"/>
        </w:rPr>
        <w:br/>
      </w:r>
      <w:r w:rsidRPr="00E81120">
        <w:rPr>
          <w:sz w:val="28"/>
          <w:szCs w:val="28"/>
        </w:rPr>
        <w:t>в сфере теплоснабжения».</w:t>
      </w:r>
    </w:p>
    <w:p w:rsidR="00C0288D" w:rsidRPr="00E81120" w:rsidRDefault="00C0288D" w:rsidP="00E81120">
      <w:pPr>
        <w:pStyle w:val="af8"/>
        <w:spacing w:line="240" w:lineRule="auto"/>
        <w:jc w:val="both"/>
        <w:rPr>
          <w:sz w:val="28"/>
          <w:szCs w:val="28"/>
        </w:rPr>
      </w:pPr>
      <w:r w:rsidRPr="00E81120">
        <w:rPr>
          <w:sz w:val="28"/>
          <w:szCs w:val="28"/>
        </w:rPr>
        <w:t xml:space="preserve">Инвестиционные проекты в сфере теплоснабжения планируется реализовать за счет внебюджетных источников. Возможность реализации инвестиционных проектов в сфере теплоснабжения с привлечением сторонних инвесторов на конкурсной основе должна рассматриваться с учетом условий договоров аренды имущественного комплекса. </w:t>
      </w:r>
    </w:p>
    <w:p w:rsidR="00C0288D" w:rsidRPr="00E81120" w:rsidRDefault="00C0288D" w:rsidP="00E81120">
      <w:pPr>
        <w:pStyle w:val="af8"/>
        <w:spacing w:line="240" w:lineRule="auto"/>
        <w:jc w:val="both"/>
        <w:rPr>
          <w:b/>
          <w:sz w:val="28"/>
          <w:szCs w:val="28"/>
        </w:rPr>
      </w:pPr>
      <w:r w:rsidRPr="00E81120">
        <w:rPr>
          <w:b/>
          <w:sz w:val="28"/>
          <w:szCs w:val="28"/>
        </w:rPr>
        <w:t>Особенности принятия инвестиционных программ субъектов электроэнергетики</w:t>
      </w:r>
    </w:p>
    <w:p w:rsidR="00C0288D" w:rsidRPr="00E81120" w:rsidRDefault="00C0288D" w:rsidP="00E81120">
      <w:pPr>
        <w:pStyle w:val="af8"/>
        <w:spacing w:line="240" w:lineRule="auto"/>
        <w:jc w:val="both"/>
        <w:rPr>
          <w:sz w:val="28"/>
          <w:szCs w:val="28"/>
        </w:rPr>
      </w:pPr>
      <w:r w:rsidRPr="00E81120">
        <w:rPr>
          <w:sz w:val="28"/>
          <w:szCs w:val="28"/>
        </w:rPr>
        <w:t>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w:t>
      </w:r>
    </w:p>
    <w:p w:rsidR="00C0288D" w:rsidRPr="00E81120" w:rsidRDefault="00C0288D" w:rsidP="00E81120">
      <w:pPr>
        <w:pStyle w:val="af8"/>
        <w:spacing w:line="240" w:lineRule="auto"/>
        <w:jc w:val="both"/>
        <w:rPr>
          <w:sz w:val="28"/>
          <w:szCs w:val="28"/>
        </w:rPr>
      </w:pPr>
      <w:r w:rsidRPr="00E81120">
        <w:rPr>
          <w:sz w:val="28"/>
          <w:szCs w:val="28"/>
        </w:rPr>
        <w:t>Правительство Р</w:t>
      </w:r>
      <w:r w:rsidR="00D63D18">
        <w:rPr>
          <w:sz w:val="28"/>
          <w:szCs w:val="28"/>
        </w:rPr>
        <w:t xml:space="preserve">оссийской </w:t>
      </w:r>
      <w:r w:rsidRPr="00E81120">
        <w:rPr>
          <w:sz w:val="28"/>
          <w:szCs w:val="28"/>
        </w:rPr>
        <w:t>Ф</w:t>
      </w:r>
      <w:r w:rsidR="00D63D18">
        <w:rPr>
          <w:sz w:val="28"/>
          <w:szCs w:val="28"/>
        </w:rPr>
        <w:t>едерации</w:t>
      </w:r>
      <w:r w:rsidRPr="00E81120">
        <w:rPr>
          <w:sz w:val="28"/>
          <w:szCs w:val="28"/>
        </w:rPr>
        <w:t xml:space="preserve"> в соответствии с требованиями Федерального закона от 26</w:t>
      </w:r>
      <w:r w:rsidR="00D63D18">
        <w:rPr>
          <w:sz w:val="28"/>
          <w:szCs w:val="28"/>
        </w:rPr>
        <w:t xml:space="preserve"> марта </w:t>
      </w:r>
      <w:r w:rsidRPr="00E81120">
        <w:rPr>
          <w:sz w:val="28"/>
          <w:szCs w:val="28"/>
        </w:rPr>
        <w:t>2003</w:t>
      </w:r>
      <w:r w:rsidR="00D63D18">
        <w:rPr>
          <w:sz w:val="28"/>
          <w:szCs w:val="28"/>
        </w:rPr>
        <w:t xml:space="preserve"> года</w:t>
      </w:r>
      <w:r w:rsidRPr="00E81120">
        <w:rPr>
          <w:sz w:val="28"/>
          <w:szCs w:val="28"/>
        </w:rPr>
        <w:t xml:space="preserve"> №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 и осуществления контроля </w:t>
      </w:r>
      <w:r w:rsidR="00D63D18">
        <w:rPr>
          <w:sz w:val="28"/>
          <w:szCs w:val="28"/>
        </w:rPr>
        <w:br/>
      </w:r>
      <w:r w:rsidRPr="00E81120">
        <w:rPr>
          <w:sz w:val="28"/>
          <w:szCs w:val="28"/>
        </w:rPr>
        <w:t>за реализацией таких программ.</w:t>
      </w:r>
    </w:p>
    <w:p w:rsidR="00C0288D" w:rsidRPr="00E81120" w:rsidRDefault="00C0288D" w:rsidP="00E81120">
      <w:pPr>
        <w:pStyle w:val="af8"/>
        <w:spacing w:line="240" w:lineRule="auto"/>
        <w:jc w:val="both"/>
        <w:rPr>
          <w:sz w:val="28"/>
          <w:szCs w:val="28"/>
        </w:rPr>
      </w:pPr>
      <w:r w:rsidRPr="00E81120">
        <w:rPr>
          <w:sz w:val="28"/>
          <w:szCs w:val="28"/>
        </w:rPr>
        <w:t xml:space="preserve">Правила утверждения инвестиционных программ субъектов электроэнергетики, в уставных капиталах которых участвует государство, </w:t>
      </w:r>
      <w:r w:rsidR="00D63D18">
        <w:rPr>
          <w:sz w:val="28"/>
          <w:szCs w:val="28"/>
        </w:rPr>
        <w:br/>
      </w:r>
      <w:r w:rsidRPr="00E81120">
        <w:rPr>
          <w:sz w:val="28"/>
          <w:szCs w:val="28"/>
        </w:rPr>
        <w:t>и сетевых организаций утверждены постановлением Правительства Р</w:t>
      </w:r>
      <w:r w:rsidR="00D63D18">
        <w:rPr>
          <w:sz w:val="28"/>
          <w:szCs w:val="28"/>
        </w:rPr>
        <w:t xml:space="preserve">оссийской </w:t>
      </w:r>
      <w:r w:rsidRPr="00E81120">
        <w:rPr>
          <w:sz w:val="28"/>
          <w:szCs w:val="28"/>
        </w:rPr>
        <w:t>Ф</w:t>
      </w:r>
      <w:r w:rsidR="00D63D18">
        <w:rPr>
          <w:sz w:val="28"/>
          <w:szCs w:val="28"/>
        </w:rPr>
        <w:t xml:space="preserve">едерации </w:t>
      </w:r>
      <w:r w:rsidRPr="00E81120">
        <w:rPr>
          <w:sz w:val="28"/>
          <w:szCs w:val="28"/>
        </w:rPr>
        <w:t xml:space="preserve"> от 0</w:t>
      </w:r>
      <w:r w:rsidR="00D63D18">
        <w:rPr>
          <w:sz w:val="28"/>
          <w:szCs w:val="28"/>
        </w:rPr>
        <w:t xml:space="preserve">1 декабря </w:t>
      </w:r>
      <w:r w:rsidRPr="00E81120">
        <w:rPr>
          <w:sz w:val="28"/>
          <w:szCs w:val="28"/>
        </w:rPr>
        <w:t>2009 г</w:t>
      </w:r>
      <w:r w:rsidR="00D63D18">
        <w:rPr>
          <w:sz w:val="28"/>
          <w:szCs w:val="28"/>
        </w:rPr>
        <w:t>ода</w:t>
      </w:r>
      <w:r w:rsidRPr="00E81120">
        <w:rPr>
          <w:sz w:val="28"/>
          <w:szCs w:val="28"/>
        </w:rPr>
        <w:t xml:space="preserve"> № 977. </w:t>
      </w:r>
    </w:p>
    <w:p w:rsidR="00C0288D" w:rsidRPr="00E81120" w:rsidRDefault="00C0288D" w:rsidP="00E81120">
      <w:pPr>
        <w:pStyle w:val="af8"/>
        <w:spacing w:line="240" w:lineRule="auto"/>
        <w:jc w:val="both"/>
        <w:rPr>
          <w:sz w:val="28"/>
          <w:szCs w:val="28"/>
        </w:rPr>
      </w:pPr>
      <w:r w:rsidRPr="00E81120">
        <w:rPr>
          <w:sz w:val="28"/>
          <w:szCs w:val="28"/>
        </w:rPr>
        <w:t>Источниками покрытия финансовых потребностей инвестиционных программ субъектов электроэнергетики являются инвестиционные ресурсы, включаемые в регулируемые тарифы.</w:t>
      </w:r>
    </w:p>
    <w:p w:rsidR="00C0288D" w:rsidRPr="00E81120" w:rsidRDefault="00C0288D" w:rsidP="00E81120">
      <w:pPr>
        <w:pStyle w:val="af8"/>
        <w:spacing w:line="240" w:lineRule="auto"/>
        <w:jc w:val="both"/>
        <w:rPr>
          <w:sz w:val="28"/>
          <w:szCs w:val="28"/>
        </w:rPr>
      </w:pPr>
      <w:r w:rsidRPr="00E81120">
        <w:rPr>
          <w:sz w:val="28"/>
          <w:szCs w:val="28"/>
        </w:rPr>
        <w:lastRenderedPageBreak/>
        <w:t xml:space="preserve">Инвестиционные проекты в сфере электроснабжения планируется реализовать за счет внебюджетных источников и технологически связанных </w:t>
      </w:r>
      <w:r w:rsidR="00D63D18">
        <w:rPr>
          <w:sz w:val="28"/>
          <w:szCs w:val="28"/>
        </w:rPr>
        <w:br/>
      </w:r>
      <w:r w:rsidRPr="00E81120">
        <w:rPr>
          <w:sz w:val="28"/>
          <w:szCs w:val="28"/>
        </w:rPr>
        <w:t>с инфраструктурой действующих на территории муниципального образования территориальных сетевых организаций.</w:t>
      </w:r>
    </w:p>
    <w:p w:rsidR="00C0288D" w:rsidRPr="00E81120" w:rsidRDefault="00C0288D" w:rsidP="00E81120">
      <w:pPr>
        <w:pStyle w:val="af8"/>
        <w:spacing w:line="240" w:lineRule="auto"/>
        <w:jc w:val="both"/>
        <w:rPr>
          <w:sz w:val="28"/>
          <w:szCs w:val="28"/>
        </w:rPr>
      </w:pPr>
      <w:r w:rsidRPr="00E81120">
        <w:rPr>
          <w:sz w:val="28"/>
          <w:szCs w:val="28"/>
        </w:rPr>
        <w:t>Исходя из приведенных условий инвестиционные проекты, реализуемые в системе электроснабжения муниципального образования, целесообразно осуществлять действующими сетевыми организациями.</w:t>
      </w:r>
    </w:p>
    <w:p w:rsidR="00C0288D" w:rsidRPr="00E81120" w:rsidRDefault="00C0288D" w:rsidP="00E81120">
      <w:pPr>
        <w:pStyle w:val="af8"/>
        <w:spacing w:line="240" w:lineRule="auto"/>
        <w:jc w:val="both"/>
        <w:rPr>
          <w:b/>
          <w:sz w:val="28"/>
          <w:szCs w:val="28"/>
        </w:rPr>
      </w:pPr>
      <w:r w:rsidRPr="00E81120">
        <w:rPr>
          <w:b/>
          <w:sz w:val="28"/>
          <w:szCs w:val="28"/>
        </w:rPr>
        <w:t>Особенности принятия программ газификации муниципальных образований и специальных надбавок к тарифам организаций, осуществляющих регулируемые виды деятельности в сфере газоснабжения</w:t>
      </w:r>
    </w:p>
    <w:p w:rsidR="00C0288D" w:rsidRPr="00E81120" w:rsidRDefault="00C0288D" w:rsidP="00E81120">
      <w:pPr>
        <w:pStyle w:val="af8"/>
        <w:spacing w:line="240" w:lineRule="auto"/>
        <w:jc w:val="both"/>
        <w:rPr>
          <w:sz w:val="28"/>
          <w:szCs w:val="28"/>
        </w:rPr>
      </w:pPr>
      <w:r w:rsidRPr="00E81120">
        <w:rPr>
          <w:sz w:val="28"/>
          <w:szCs w:val="28"/>
        </w:rPr>
        <w:t>В целях дальнейшего развития газификации городского округа</w:t>
      </w:r>
      <w:r w:rsidR="00D63D18">
        <w:rPr>
          <w:sz w:val="28"/>
          <w:szCs w:val="28"/>
        </w:rPr>
        <w:t xml:space="preserve"> </w:t>
      </w:r>
      <w:r w:rsidR="00D63D18">
        <w:rPr>
          <w:sz w:val="28"/>
          <w:szCs w:val="28"/>
        </w:rPr>
        <w:br/>
      </w:r>
      <w:r w:rsidRPr="00E81120">
        <w:rPr>
          <w:sz w:val="28"/>
          <w:szCs w:val="28"/>
        </w:rPr>
        <w:t>и в соответствии со статьей 17 Федерального закона от 31</w:t>
      </w:r>
      <w:r w:rsidR="00D63D18">
        <w:rPr>
          <w:sz w:val="28"/>
          <w:szCs w:val="28"/>
        </w:rPr>
        <w:t xml:space="preserve"> марта </w:t>
      </w:r>
      <w:r w:rsidRPr="00E81120">
        <w:rPr>
          <w:sz w:val="28"/>
          <w:szCs w:val="28"/>
        </w:rPr>
        <w:t>1999</w:t>
      </w:r>
      <w:r w:rsidR="00D63D18">
        <w:rPr>
          <w:sz w:val="28"/>
          <w:szCs w:val="28"/>
        </w:rPr>
        <w:t xml:space="preserve"> года </w:t>
      </w:r>
      <w:r w:rsidR="00D63D18">
        <w:rPr>
          <w:sz w:val="28"/>
          <w:szCs w:val="28"/>
        </w:rPr>
        <w:br/>
        <w:t xml:space="preserve"> </w:t>
      </w:r>
      <w:r w:rsidRPr="00E81120">
        <w:rPr>
          <w:sz w:val="28"/>
          <w:szCs w:val="28"/>
        </w:rPr>
        <w:t>№ 69-ФЗ</w:t>
      </w:r>
      <w:r w:rsidR="00D63D18">
        <w:rPr>
          <w:sz w:val="28"/>
          <w:szCs w:val="28"/>
        </w:rPr>
        <w:t xml:space="preserve"> </w:t>
      </w:r>
      <w:r w:rsidRPr="00E81120">
        <w:rPr>
          <w:sz w:val="28"/>
          <w:szCs w:val="28"/>
        </w:rPr>
        <w:t>«О газоснабжении в Российской Федерации» Правительство Российской Федерации своим Постановлением от 03</w:t>
      </w:r>
      <w:r w:rsidR="00D63D18">
        <w:rPr>
          <w:sz w:val="28"/>
          <w:szCs w:val="28"/>
        </w:rPr>
        <w:t xml:space="preserve"> марта </w:t>
      </w:r>
      <w:r w:rsidRPr="00E81120">
        <w:rPr>
          <w:sz w:val="28"/>
          <w:szCs w:val="28"/>
        </w:rPr>
        <w:t>2001 г</w:t>
      </w:r>
      <w:r w:rsidR="00D63D18">
        <w:rPr>
          <w:sz w:val="28"/>
          <w:szCs w:val="28"/>
        </w:rPr>
        <w:t>ода</w:t>
      </w:r>
      <w:r w:rsidRPr="00E81120">
        <w:rPr>
          <w:sz w:val="28"/>
          <w:szCs w:val="28"/>
        </w:rPr>
        <w:t xml:space="preserve"> № 335 </w:t>
      </w:r>
      <w:r w:rsidR="00D63D18">
        <w:rPr>
          <w:sz w:val="28"/>
          <w:szCs w:val="28"/>
        </w:rPr>
        <w:br/>
      </w:r>
      <w:r w:rsidRPr="00E81120">
        <w:rPr>
          <w:sz w:val="28"/>
          <w:szCs w:val="28"/>
        </w:rPr>
        <w:t xml:space="preserve">«О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установило, что в тарифы на транспортировку газа </w:t>
      </w:r>
      <w:r w:rsidR="00D63D18">
        <w:rPr>
          <w:sz w:val="28"/>
          <w:szCs w:val="28"/>
        </w:rPr>
        <w:br/>
      </w:r>
      <w:r w:rsidRPr="00E81120">
        <w:rPr>
          <w:sz w:val="28"/>
          <w:szCs w:val="28"/>
        </w:rPr>
        <w:t xml:space="preserve">по газораспределительным сетям могут включаться, по согласованию </w:t>
      </w:r>
      <w:r w:rsidR="00D63D18">
        <w:rPr>
          <w:sz w:val="28"/>
          <w:szCs w:val="28"/>
        </w:rPr>
        <w:br/>
      </w:r>
      <w:r w:rsidRPr="00E81120">
        <w:rPr>
          <w:sz w:val="28"/>
          <w:szCs w:val="28"/>
        </w:rPr>
        <w:t>с газораспределительными организациями, специальные надбавки, предназначенные для финансирования программ газификации, утверждаемых органами исполнительной власти субъектов Российской Федерации.</w:t>
      </w:r>
    </w:p>
    <w:p w:rsidR="00C0288D" w:rsidRPr="00E81120" w:rsidRDefault="00C0288D" w:rsidP="00E81120">
      <w:pPr>
        <w:pStyle w:val="af8"/>
        <w:spacing w:line="240" w:lineRule="auto"/>
        <w:jc w:val="both"/>
        <w:rPr>
          <w:sz w:val="28"/>
          <w:szCs w:val="28"/>
        </w:rPr>
      </w:pPr>
      <w:r w:rsidRPr="00E81120">
        <w:rPr>
          <w:sz w:val="28"/>
          <w:szCs w:val="28"/>
        </w:rPr>
        <w:t xml:space="preserve">Программы газификации – это комплекс мероприятий и деятельность, направленные на осуществление перевода потенциальных потребителей </w:t>
      </w:r>
      <w:r w:rsidR="00D63D18">
        <w:rPr>
          <w:sz w:val="28"/>
          <w:szCs w:val="28"/>
        </w:rPr>
        <w:br/>
      </w:r>
      <w:r w:rsidRPr="00E81120">
        <w:rPr>
          <w:sz w:val="28"/>
          <w:szCs w:val="28"/>
        </w:rPr>
        <w:t>на использование природного газа и поддержание надежного и безопасного газоснабжения существующих потребителей.</w:t>
      </w:r>
    </w:p>
    <w:p w:rsidR="00C0288D" w:rsidRPr="00E81120" w:rsidRDefault="00C0288D" w:rsidP="00E81120">
      <w:pPr>
        <w:pStyle w:val="af8"/>
        <w:spacing w:line="240" w:lineRule="auto"/>
        <w:jc w:val="both"/>
        <w:rPr>
          <w:sz w:val="28"/>
          <w:szCs w:val="28"/>
        </w:rPr>
      </w:pPr>
      <w:r w:rsidRPr="00E81120">
        <w:rPr>
          <w:sz w:val="28"/>
          <w:szCs w:val="28"/>
        </w:rPr>
        <w:t xml:space="preserve">Средства, привлекаемые за счет специальных надбавок, направляются </w:t>
      </w:r>
      <w:r w:rsidR="00D63D18">
        <w:rPr>
          <w:sz w:val="28"/>
          <w:szCs w:val="28"/>
        </w:rPr>
        <w:br/>
      </w:r>
      <w:r w:rsidRPr="00E81120">
        <w:rPr>
          <w:sz w:val="28"/>
          <w:szCs w:val="28"/>
        </w:rPr>
        <w:t>на финансирование газификации жилищно-коммунального хозяйства, предусмотренной указанными программами.</w:t>
      </w:r>
    </w:p>
    <w:p w:rsidR="00C0288D" w:rsidRPr="00E81120" w:rsidRDefault="00C0288D" w:rsidP="00E81120">
      <w:pPr>
        <w:pStyle w:val="af8"/>
        <w:spacing w:line="240" w:lineRule="auto"/>
        <w:jc w:val="both"/>
        <w:rPr>
          <w:sz w:val="28"/>
          <w:szCs w:val="28"/>
        </w:rPr>
      </w:pPr>
      <w:r w:rsidRPr="00E81120">
        <w:rPr>
          <w:sz w:val="28"/>
          <w:szCs w:val="28"/>
        </w:rPr>
        <w:t>Размер специальных надбавок определяется органами исполнительной власти субъектов Российской Федерации по методике, утверждаемой Федеральной службой по тарифам.</w:t>
      </w:r>
    </w:p>
    <w:p w:rsidR="00C0288D" w:rsidRPr="00E81120" w:rsidRDefault="00C0288D" w:rsidP="00E81120">
      <w:pPr>
        <w:pStyle w:val="af8"/>
        <w:spacing w:line="240" w:lineRule="auto"/>
        <w:jc w:val="both"/>
        <w:rPr>
          <w:b/>
          <w:sz w:val="28"/>
          <w:szCs w:val="28"/>
        </w:rPr>
      </w:pPr>
      <w:r w:rsidRPr="00E81120">
        <w:rPr>
          <w:b/>
          <w:sz w:val="28"/>
          <w:szCs w:val="28"/>
        </w:rPr>
        <w:t xml:space="preserve">Специальные надбавки включаются в тарифы на транспортировку газа по газораспределительным сетям, установленные </w:t>
      </w:r>
      <w:r w:rsidR="00D63D18">
        <w:rPr>
          <w:b/>
          <w:sz w:val="28"/>
          <w:szCs w:val="28"/>
        </w:rPr>
        <w:br/>
      </w:r>
      <w:r w:rsidRPr="00E81120">
        <w:rPr>
          <w:b/>
          <w:sz w:val="28"/>
          <w:szCs w:val="28"/>
        </w:rPr>
        <w:t>для соответствующей газораспределительной организации.</w:t>
      </w:r>
    </w:p>
    <w:p w:rsidR="00C0288D" w:rsidRPr="00E81120" w:rsidRDefault="00C0288D" w:rsidP="00E81120">
      <w:pPr>
        <w:pStyle w:val="af8"/>
        <w:spacing w:line="240" w:lineRule="auto"/>
        <w:jc w:val="both"/>
        <w:rPr>
          <w:sz w:val="28"/>
          <w:szCs w:val="28"/>
        </w:rPr>
      </w:pPr>
      <w:r w:rsidRPr="00E81120">
        <w:rPr>
          <w:sz w:val="28"/>
          <w:szCs w:val="28"/>
        </w:rPr>
        <w:t xml:space="preserve">Методика определения размера специальных надбавок к тарифам </w:t>
      </w:r>
      <w:r w:rsidR="00D63D18">
        <w:rPr>
          <w:sz w:val="28"/>
          <w:szCs w:val="28"/>
        </w:rPr>
        <w:br/>
      </w:r>
      <w:r w:rsidRPr="00E81120">
        <w:rPr>
          <w:sz w:val="28"/>
          <w:szCs w:val="28"/>
        </w:rPr>
        <w:t>на услуги по транспортировке газа по газораспределительным сетям для финансирования программ газификации разработана во исполнение Федерального закона от 31</w:t>
      </w:r>
      <w:r w:rsidR="00D63D18">
        <w:rPr>
          <w:sz w:val="28"/>
          <w:szCs w:val="28"/>
        </w:rPr>
        <w:t xml:space="preserve"> марта </w:t>
      </w:r>
      <w:r w:rsidRPr="00E81120">
        <w:rPr>
          <w:sz w:val="28"/>
          <w:szCs w:val="28"/>
        </w:rPr>
        <w:t>1999 г</w:t>
      </w:r>
      <w:r w:rsidR="00D63D18">
        <w:rPr>
          <w:sz w:val="28"/>
          <w:szCs w:val="28"/>
        </w:rPr>
        <w:t>ода</w:t>
      </w:r>
      <w:r w:rsidRPr="00E81120">
        <w:rPr>
          <w:sz w:val="28"/>
          <w:szCs w:val="28"/>
        </w:rPr>
        <w:t xml:space="preserve"> № 69-ФЗ «О газоснабжении </w:t>
      </w:r>
      <w:r w:rsidR="00D63D18">
        <w:rPr>
          <w:sz w:val="28"/>
          <w:szCs w:val="28"/>
        </w:rPr>
        <w:br/>
      </w:r>
      <w:r w:rsidRPr="00E81120">
        <w:rPr>
          <w:sz w:val="28"/>
          <w:szCs w:val="28"/>
        </w:rPr>
        <w:t>в Российской Федерации», постановления Правительства Российской Федерации от 03</w:t>
      </w:r>
      <w:r w:rsidR="00D63D18">
        <w:rPr>
          <w:sz w:val="28"/>
          <w:szCs w:val="28"/>
        </w:rPr>
        <w:t xml:space="preserve"> мая </w:t>
      </w:r>
      <w:r w:rsidRPr="00E81120">
        <w:rPr>
          <w:sz w:val="28"/>
          <w:szCs w:val="28"/>
        </w:rPr>
        <w:t>2001</w:t>
      </w:r>
      <w:r w:rsidR="00D63D18">
        <w:rPr>
          <w:sz w:val="28"/>
          <w:szCs w:val="28"/>
        </w:rPr>
        <w:t xml:space="preserve"> года </w:t>
      </w:r>
      <w:r w:rsidRPr="00E81120">
        <w:rPr>
          <w:sz w:val="28"/>
          <w:szCs w:val="28"/>
        </w:rPr>
        <w:t>№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w:t>
      </w:r>
      <w:r w:rsidR="00D63D18">
        <w:rPr>
          <w:sz w:val="28"/>
          <w:szCs w:val="28"/>
        </w:rPr>
        <w:t xml:space="preserve"> </w:t>
      </w:r>
      <w:r w:rsidRPr="00E81120">
        <w:rPr>
          <w:sz w:val="28"/>
          <w:szCs w:val="28"/>
        </w:rPr>
        <w:t>и утверждена приказом ФСТ России от 21</w:t>
      </w:r>
      <w:r w:rsidR="00D63D18">
        <w:rPr>
          <w:sz w:val="28"/>
          <w:szCs w:val="28"/>
        </w:rPr>
        <w:t xml:space="preserve"> июня </w:t>
      </w:r>
      <w:r w:rsidRPr="00E81120">
        <w:rPr>
          <w:sz w:val="28"/>
          <w:szCs w:val="28"/>
        </w:rPr>
        <w:t>2011</w:t>
      </w:r>
      <w:r w:rsidR="00D63D18">
        <w:rPr>
          <w:sz w:val="28"/>
          <w:szCs w:val="28"/>
        </w:rPr>
        <w:t xml:space="preserve"> года №</w:t>
      </w:r>
      <w:r w:rsidRPr="00E81120">
        <w:rPr>
          <w:sz w:val="28"/>
          <w:szCs w:val="28"/>
        </w:rPr>
        <w:t xml:space="preserve"> 154-э/4</w:t>
      </w:r>
      <w:r w:rsidR="00D63D18">
        <w:rPr>
          <w:sz w:val="28"/>
          <w:szCs w:val="28"/>
        </w:rPr>
        <w:t>.</w:t>
      </w:r>
    </w:p>
    <w:p w:rsidR="00C0288D" w:rsidRPr="00E81120" w:rsidRDefault="00C0288D" w:rsidP="00E81120">
      <w:pPr>
        <w:pStyle w:val="af8"/>
        <w:spacing w:line="240" w:lineRule="auto"/>
        <w:ind w:firstLine="0"/>
        <w:jc w:val="both"/>
        <w:rPr>
          <w:sz w:val="28"/>
          <w:szCs w:val="28"/>
        </w:rPr>
      </w:pPr>
    </w:p>
    <w:p w:rsidR="00C0288D" w:rsidRPr="00E81120" w:rsidRDefault="00C0288D" w:rsidP="00E81120">
      <w:pPr>
        <w:pStyle w:val="af8"/>
        <w:numPr>
          <w:ilvl w:val="1"/>
          <w:numId w:val="13"/>
        </w:numPr>
        <w:spacing w:line="240" w:lineRule="auto"/>
        <w:ind w:left="0" w:firstLine="709"/>
        <w:jc w:val="both"/>
        <w:outlineLvl w:val="1"/>
        <w:rPr>
          <w:b/>
          <w:sz w:val="28"/>
          <w:szCs w:val="28"/>
        </w:rPr>
      </w:pPr>
      <w:bookmarkStart w:id="30" w:name="_Toc533014878"/>
      <w:r w:rsidRPr="00E81120">
        <w:rPr>
          <w:b/>
          <w:sz w:val="28"/>
          <w:szCs w:val="28"/>
        </w:rPr>
        <w:lastRenderedPageBreak/>
        <w:t>Прогноз расходов населения на коммунальные услуги</w:t>
      </w:r>
      <w:bookmarkEnd w:id="30"/>
    </w:p>
    <w:p w:rsidR="004C54B0" w:rsidRDefault="004C54B0" w:rsidP="00E81120">
      <w:pPr>
        <w:pStyle w:val="af8"/>
        <w:spacing w:line="240" w:lineRule="auto"/>
        <w:jc w:val="both"/>
        <w:rPr>
          <w:sz w:val="28"/>
          <w:szCs w:val="28"/>
        </w:rPr>
      </w:pPr>
    </w:p>
    <w:p w:rsidR="00C0288D" w:rsidRPr="00E81120" w:rsidRDefault="00C0288D" w:rsidP="00E81120">
      <w:pPr>
        <w:pStyle w:val="af8"/>
        <w:spacing w:line="240" w:lineRule="auto"/>
        <w:jc w:val="both"/>
        <w:rPr>
          <w:sz w:val="28"/>
          <w:szCs w:val="28"/>
        </w:rPr>
      </w:pPr>
      <w:r w:rsidRPr="00E81120">
        <w:rPr>
          <w:sz w:val="28"/>
          <w:szCs w:val="28"/>
        </w:rPr>
        <w:t>Доля расходов населения на коммунальные услуги в совокупном доходе семьи в каждом конкретном году рассчитывается по фактическим статистическим данным, содержащимся в форме 22-ЖКХ (жилище) 22-ЖКХ (ресурсы) конкретного муниципального образования, а также статистическим данным о его социально-экономическом развитии (в части численности населения и среднедушевых доходов населения).</w:t>
      </w:r>
    </w:p>
    <w:p w:rsidR="00C0288D" w:rsidRPr="00E81120" w:rsidRDefault="00C0288D" w:rsidP="00E81120">
      <w:pPr>
        <w:pStyle w:val="af8"/>
        <w:spacing w:line="240" w:lineRule="auto"/>
        <w:jc w:val="both"/>
        <w:rPr>
          <w:sz w:val="28"/>
          <w:szCs w:val="28"/>
        </w:rPr>
      </w:pPr>
      <w:r w:rsidRPr="00E81120">
        <w:rPr>
          <w:sz w:val="28"/>
          <w:szCs w:val="28"/>
        </w:rPr>
        <w:t>Согласно Приказа Министерства регионального развития Российской Федерации от 23 августа 2010 г</w:t>
      </w:r>
      <w:r w:rsidR="004C54B0">
        <w:rPr>
          <w:sz w:val="28"/>
          <w:szCs w:val="28"/>
        </w:rPr>
        <w:t>ода</w:t>
      </w:r>
      <w:r w:rsidRPr="00E81120">
        <w:rPr>
          <w:sz w:val="28"/>
          <w:szCs w:val="28"/>
        </w:rPr>
        <w:t xml:space="preserve"> </w:t>
      </w:r>
      <w:r w:rsidR="004C54B0">
        <w:rPr>
          <w:sz w:val="28"/>
          <w:szCs w:val="28"/>
        </w:rPr>
        <w:t>№</w:t>
      </w:r>
      <w:r w:rsidRPr="00E81120">
        <w:rPr>
          <w:sz w:val="28"/>
          <w:szCs w:val="28"/>
        </w:rPr>
        <w:t xml:space="preserve">378 «Об утверждении методических указаний по расчету предельных индексов изменения размера платы граждан </w:t>
      </w:r>
      <w:r w:rsidR="004C54B0">
        <w:rPr>
          <w:sz w:val="28"/>
          <w:szCs w:val="28"/>
        </w:rPr>
        <w:br/>
      </w:r>
      <w:r w:rsidRPr="00E81120">
        <w:rPr>
          <w:sz w:val="28"/>
          <w:szCs w:val="28"/>
        </w:rPr>
        <w:t xml:space="preserve">за коммунальные услуги» оценка доступности для граждан прогнозируемой платы за коммунальные услуги по критерию «доля расходов на коммунальные услуги в совокупном доходе семьи» проводится путем сопоставления прогнозируемой доли расходов средней семьи (среднего домохозяйства) </w:t>
      </w:r>
      <w:r w:rsidR="004C54B0">
        <w:rPr>
          <w:sz w:val="28"/>
          <w:szCs w:val="28"/>
        </w:rPr>
        <w:br/>
      </w:r>
      <w:r w:rsidRPr="00E81120">
        <w:rPr>
          <w:sz w:val="28"/>
          <w:szCs w:val="28"/>
        </w:rPr>
        <w:t xml:space="preserve">на жилищно-коммунальные услуги (а в их составе на коммунальные услуги) </w:t>
      </w:r>
      <w:r w:rsidR="004C54B0">
        <w:rPr>
          <w:sz w:val="28"/>
          <w:szCs w:val="28"/>
        </w:rPr>
        <w:br/>
      </w:r>
      <w:r w:rsidRPr="00E81120">
        <w:rPr>
          <w:sz w:val="28"/>
          <w:szCs w:val="28"/>
        </w:rPr>
        <w:t>в среднем прогнозном доходе семьи со значением соответствующего критерия.</w:t>
      </w:r>
    </w:p>
    <w:p w:rsidR="00C0288D" w:rsidRPr="00E81120" w:rsidRDefault="00C0288D" w:rsidP="00E81120">
      <w:pPr>
        <w:pStyle w:val="af8"/>
        <w:spacing w:line="240" w:lineRule="auto"/>
        <w:jc w:val="both"/>
        <w:rPr>
          <w:sz w:val="28"/>
          <w:szCs w:val="28"/>
        </w:rPr>
      </w:pPr>
      <w:r w:rsidRPr="00E81120">
        <w:rPr>
          <w:sz w:val="28"/>
          <w:szCs w:val="28"/>
        </w:rPr>
        <w:t xml:space="preserve">Если рассчитанная доля прогнозных расходов средней семьи </w:t>
      </w:r>
      <w:r w:rsidR="004C54B0">
        <w:rPr>
          <w:sz w:val="28"/>
          <w:szCs w:val="28"/>
        </w:rPr>
        <w:br/>
      </w:r>
      <w:r w:rsidRPr="00E81120">
        <w:rPr>
          <w:sz w:val="28"/>
          <w:szCs w:val="28"/>
        </w:rPr>
        <w:t xml:space="preserve">на коммунальные услуги в среднем прогнозном доходе семьи </w:t>
      </w:r>
      <w:r w:rsidR="004C54B0">
        <w:rPr>
          <w:sz w:val="28"/>
          <w:szCs w:val="28"/>
        </w:rPr>
        <w:br/>
      </w:r>
      <w:r w:rsidRPr="00E81120">
        <w:rPr>
          <w:sz w:val="28"/>
          <w:szCs w:val="28"/>
        </w:rPr>
        <w:t xml:space="preserve">в рассматриваемом муниципальном образовании превышает заданное значение данного критерия, то необходим пересмотр проекта тарифов </w:t>
      </w:r>
      <w:proofErr w:type="spellStart"/>
      <w:r w:rsidRPr="00E81120">
        <w:rPr>
          <w:sz w:val="28"/>
          <w:szCs w:val="28"/>
        </w:rPr>
        <w:t>ресурсоснабжающих</w:t>
      </w:r>
      <w:proofErr w:type="spellEnd"/>
      <w:r w:rsidRPr="00E81120">
        <w:rPr>
          <w:sz w:val="28"/>
          <w:szCs w:val="28"/>
        </w:rPr>
        <w:t xml:space="preserve"> организаций или выделение дополнительных бюджетных средств на выплату субсидий и мер социальной поддержки населению.</w:t>
      </w:r>
    </w:p>
    <w:p w:rsidR="00C0288D" w:rsidRDefault="00C0288D" w:rsidP="00E81120">
      <w:pPr>
        <w:pStyle w:val="af8"/>
        <w:spacing w:line="240" w:lineRule="auto"/>
        <w:jc w:val="both"/>
        <w:rPr>
          <w:sz w:val="28"/>
          <w:szCs w:val="28"/>
        </w:rPr>
      </w:pPr>
      <w:r w:rsidRPr="00E81120">
        <w:rPr>
          <w:sz w:val="28"/>
          <w:szCs w:val="28"/>
        </w:rPr>
        <w:t>При определении критерия доли расходов на жилищно-коммунальные услуги, а в их составе на коммунальные услуги в конкретных субъектах Российской Федерации и муниципальных образованиях учитываются среднедушевые доходы населения в них, а также обеспеченность коммунальными услугами и особенности их предоставления.</w:t>
      </w:r>
    </w:p>
    <w:p w:rsidR="004C54B0" w:rsidRPr="00E81120" w:rsidRDefault="004C54B0" w:rsidP="00E81120">
      <w:pPr>
        <w:pStyle w:val="af8"/>
        <w:spacing w:line="240" w:lineRule="auto"/>
        <w:jc w:val="both"/>
        <w:rPr>
          <w:sz w:val="28"/>
          <w:szCs w:val="28"/>
        </w:rPr>
      </w:pPr>
    </w:p>
    <w:p w:rsidR="00C0288D" w:rsidRPr="00E81120" w:rsidRDefault="00C0288D" w:rsidP="00E81120">
      <w:pPr>
        <w:pStyle w:val="af8"/>
        <w:numPr>
          <w:ilvl w:val="0"/>
          <w:numId w:val="13"/>
        </w:numPr>
        <w:spacing w:line="240" w:lineRule="auto"/>
        <w:ind w:left="1134"/>
        <w:jc w:val="both"/>
        <w:outlineLvl w:val="0"/>
        <w:rPr>
          <w:b/>
          <w:sz w:val="28"/>
          <w:szCs w:val="28"/>
        </w:rPr>
      </w:pPr>
      <w:bookmarkStart w:id="31" w:name="_Toc533014879"/>
      <w:r w:rsidRPr="00E81120">
        <w:rPr>
          <w:b/>
          <w:sz w:val="28"/>
          <w:szCs w:val="28"/>
        </w:rPr>
        <w:t>Управление программой.</w:t>
      </w:r>
      <w:bookmarkEnd w:id="31"/>
    </w:p>
    <w:p w:rsidR="00C0288D" w:rsidRPr="00E81120" w:rsidRDefault="00C0288D" w:rsidP="00E81120">
      <w:pPr>
        <w:pStyle w:val="af8"/>
        <w:spacing w:line="240" w:lineRule="auto"/>
        <w:jc w:val="both"/>
        <w:rPr>
          <w:sz w:val="28"/>
          <w:szCs w:val="28"/>
        </w:rPr>
      </w:pPr>
      <w:r w:rsidRPr="00E81120">
        <w:rPr>
          <w:sz w:val="28"/>
          <w:szCs w:val="28"/>
        </w:rPr>
        <w:t>Система управления Программой и контроль хода ее выполнения определяется в соответствии с требованиями действующего федерального, регионального и муниципального законодательства.</w:t>
      </w:r>
    </w:p>
    <w:p w:rsidR="00C0288D" w:rsidRPr="00E81120" w:rsidRDefault="00C0288D" w:rsidP="00E81120">
      <w:pPr>
        <w:pStyle w:val="af8"/>
        <w:spacing w:line="240" w:lineRule="auto"/>
        <w:jc w:val="both"/>
        <w:rPr>
          <w:sz w:val="28"/>
          <w:szCs w:val="28"/>
        </w:rPr>
      </w:pPr>
      <w:r w:rsidRPr="00E81120">
        <w:rPr>
          <w:sz w:val="28"/>
          <w:szCs w:val="28"/>
        </w:rPr>
        <w:t xml:space="preserve">Механизм реализации Программы базируется на принципах разграничения полномочий и ответственности всех исполнителей Программы. </w:t>
      </w:r>
    </w:p>
    <w:p w:rsidR="00C0288D" w:rsidRPr="00E81120" w:rsidRDefault="00C0288D" w:rsidP="00E81120">
      <w:pPr>
        <w:pStyle w:val="af8"/>
        <w:spacing w:line="240" w:lineRule="auto"/>
        <w:jc w:val="both"/>
        <w:rPr>
          <w:sz w:val="28"/>
          <w:szCs w:val="28"/>
        </w:rPr>
      </w:pPr>
      <w:r w:rsidRPr="00E81120">
        <w:rPr>
          <w:sz w:val="28"/>
          <w:szCs w:val="28"/>
        </w:rPr>
        <w:t>Заказчиком Программы является администрация муниципального образования. Ответственным за реализацию Программы является администрация муниципального образования.</w:t>
      </w:r>
    </w:p>
    <w:p w:rsidR="00C0288D" w:rsidRPr="00E81120" w:rsidRDefault="00C0288D" w:rsidP="00E81120">
      <w:pPr>
        <w:pStyle w:val="af8"/>
        <w:spacing w:line="240" w:lineRule="auto"/>
        <w:jc w:val="both"/>
        <w:rPr>
          <w:sz w:val="28"/>
          <w:szCs w:val="28"/>
        </w:rPr>
      </w:pPr>
      <w:r w:rsidRPr="00E81120">
        <w:rPr>
          <w:sz w:val="28"/>
          <w:szCs w:val="28"/>
        </w:rPr>
        <w:t xml:space="preserve">Контроль реализации программы возлагается на администрацию муниципального образования в рамках исполнения полномочий органов местного самоуправления, а также предприятиями коммунального комплекса муниципального образования, в том числе теплоснабжающей организацией </w:t>
      </w:r>
      <w:r w:rsidR="004C54B0">
        <w:rPr>
          <w:sz w:val="28"/>
          <w:szCs w:val="28"/>
        </w:rPr>
        <w:br/>
      </w:r>
      <w:r w:rsidRPr="00E81120">
        <w:rPr>
          <w:sz w:val="28"/>
          <w:szCs w:val="28"/>
        </w:rPr>
        <w:t>и субъектами электроэнергетики муниципального образования.</w:t>
      </w:r>
    </w:p>
    <w:p w:rsidR="00C0288D" w:rsidRPr="00E81120" w:rsidRDefault="00C0288D" w:rsidP="00E81120">
      <w:pPr>
        <w:pStyle w:val="af8"/>
        <w:spacing w:line="240" w:lineRule="auto"/>
        <w:jc w:val="both"/>
        <w:rPr>
          <w:sz w:val="28"/>
          <w:szCs w:val="28"/>
        </w:rPr>
      </w:pPr>
      <w:r w:rsidRPr="00E81120">
        <w:rPr>
          <w:sz w:val="28"/>
          <w:szCs w:val="28"/>
        </w:rPr>
        <w:lastRenderedPageBreak/>
        <w:t xml:space="preserve">Основными функциями администрации муниципального образования </w:t>
      </w:r>
      <w:r w:rsidR="004C54B0">
        <w:rPr>
          <w:sz w:val="28"/>
          <w:szCs w:val="28"/>
        </w:rPr>
        <w:br/>
      </w:r>
      <w:r w:rsidRPr="00E81120">
        <w:rPr>
          <w:sz w:val="28"/>
          <w:szCs w:val="28"/>
        </w:rPr>
        <w:t>по реализации Программы являются:</w:t>
      </w:r>
    </w:p>
    <w:p w:rsidR="00C0288D" w:rsidRPr="00E81120" w:rsidRDefault="00C0288D" w:rsidP="004C54B0">
      <w:pPr>
        <w:pStyle w:val="af8"/>
        <w:tabs>
          <w:tab w:val="left" w:pos="1134"/>
        </w:tabs>
        <w:spacing w:line="240" w:lineRule="auto"/>
        <w:jc w:val="both"/>
        <w:rPr>
          <w:sz w:val="28"/>
          <w:szCs w:val="28"/>
        </w:rPr>
      </w:pPr>
      <w:r w:rsidRPr="00E81120">
        <w:rPr>
          <w:sz w:val="28"/>
          <w:szCs w:val="28"/>
        </w:rPr>
        <w:t>•</w:t>
      </w:r>
      <w:r w:rsidRPr="00E81120">
        <w:rPr>
          <w:sz w:val="28"/>
          <w:szCs w:val="28"/>
        </w:rPr>
        <w:tab/>
        <w:t>оценка эффективности использования финансовых средств;</w:t>
      </w:r>
    </w:p>
    <w:p w:rsidR="00C0288D" w:rsidRPr="00E81120" w:rsidRDefault="00C0288D" w:rsidP="004C54B0">
      <w:pPr>
        <w:pStyle w:val="af8"/>
        <w:tabs>
          <w:tab w:val="left" w:pos="1134"/>
        </w:tabs>
        <w:spacing w:line="240" w:lineRule="auto"/>
        <w:jc w:val="both"/>
        <w:rPr>
          <w:sz w:val="28"/>
          <w:szCs w:val="28"/>
        </w:rPr>
      </w:pPr>
      <w:r w:rsidRPr="00E81120">
        <w:rPr>
          <w:sz w:val="28"/>
          <w:szCs w:val="28"/>
        </w:rPr>
        <w:t>•</w:t>
      </w:r>
      <w:r w:rsidRPr="00E81120">
        <w:rPr>
          <w:sz w:val="28"/>
          <w:szCs w:val="28"/>
        </w:rPr>
        <w:tab/>
        <w:t>вынесение заключения по вопросу возможности выделения бюджетных средств на реализацию Программы;</w:t>
      </w:r>
    </w:p>
    <w:p w:rsidR="00C0288D" w:rsidRPr="00E81120" w:rsidRDefault="00C0288D" w:rsidP="004C54B0">
      <w:pPr>
        <w:pStyle w:val="af8"/>
        <w:tabs>
          <w:tab w:val="left" w:pos="1134"/>
        </w:tabs>
        <w:spacing w:line="240" w:lineRule="auto"/>
        <w:jc w:val="both"/>
        <w:rPr>
          <w:sz w:val="28"/>
          <w:szCs w:val="28"/>
        </w:rPr>
      </w:pPr>
      <w:r w:rsidRPr="00E81120">
        <w:rPr>
          <w:sz w:val="28"/>
          <w:szCs w:val="28"/>
        </w:rPr>
        <w:t>•</w:t>
      </w:r>
      <w:r w:rsidRPr="00E81120">
        <w:rPr>
          <w:sz w:val="28"/>
          <w:szCs w:val="28"/>
        </w:rPr>
        <w:tab/>
        <w:t>реализация мероприятий Программы;</w:t>
      </w:r>
    </w:p>
    <w:p w:rsidR="00C0288D" w:rsidRPr="00E81120" w:rsidRDefault="00C0288D" w:rsidP="004C54B0">
      <w:pPr>
        <w:pStyle w:val="af8"/>
        <w:tabs>
          <w:tab w:val="left" w:pos="1134"/>
        </w:tabs>
        <w:spacing w:line="240" w:lineRule="auto"/>
        <w:jc w:val="both"/>
        <w:rPr>
          <w:sz w:val="28"/>
          <w:szCs w:val="28"/>
        </w:rPr>
      </w:pPr>
      <w:r w:rsidRPr="00E81120">
        <w:rPr>
          <w:sz w:val="28"/>
          <w:szCs w:val="28"/>
        </w:rPr>
        <w:t>•</w:t>
      </w:r>
      <w:r w:rsidRPr="00E81120">
        <w:rPr>
          <w:sz w:val="28"/>
          <w:szCs w:val="28"/>
        </w:rPr>
        <w:tab/>
        <w:t xml:space="preserve">подготовка и уточнение перечня программных мероприятий </w:t>
      </w:r>
      <w:r w:rsidR="004C54B0">
        <w:rPr>
          <w:sz w:val="28"/>
          <w:szCs w:val="28"/>
        </w:rPr>
        <w:br/>
      </w:r>
      <w:r w:rsidRPr="00E81120">
        <w:rPr>
          <w:sz w:val="28"/>
          <w:szCs w:val="28"/>
        </w:rPr>
        <w:t>и финансовых потребностей на их реализацию;</w:t>
      </w:r>
    </w:p>
    <w:p w:rsidR="00C0288D" w:rsidRPr="00E81120" w:rsidRDefault="00C0288D" w:rsidP="004C54B0">
      <w:pPr>
        <w:pStyle w:val="af8"/>
        <w:tabs>
          <w:tab w:val="left" w:pos="1134"/>
        </w:tabs>
        <w:spacing w:line="240" w:lineRule="auto"/>
        <w:jc w:val="both"/>
        <w:rPr>
          <w:sz w:val="28"/>
          <w:szCs w:val="28"/>
        </w:rPr>
      </w:pPr>
      <w:r w:rsidRPr="00E81120">
        <w:rPr>
          <w:sz w:val="28"/>
          <w:szCs w:val="28"/>
        </w:rPr>
        <w:t>•</w:t>
      </w:r>
      <w:r w:rsidRPr="00E81120">
        <w:rPr>
          <w:sz w:val="28"/>
          <w:szCs w:val="28"/>
        </w:rPr>
        <w:tab/>
        <w:t>организационное, техническое и методическое содействие организациям, участвующим в реализации Программы;</w:t>
      </w:r>
    </w:p>
    <w:p w:rsidR="00C0288D" w:rsidRPr="00E81120" w:rsidRDefault="00C0288D" w:rsidP="004C54B0">
      <w:pPr>
        <w:pStyle w:val="af8"/>
        <w:tabs>
          <w:tab w:val="left" w:pos="1134"/>
        </w:tabs>
        <w:spacing w:line="240" w:lineRule="auto"/>
        <w:jc w:val="both"/>
        <w:rPr>
          <w:sz w:val="28"/>
          <w:szCs w:val="28"/>
        </w:rPr>
      </w:pPr>
      <w:r w:rsidRPr="00E81120">
        <w:rPr>
          <w:sz w:val="28"/>
          <w:szCs w:val="28"/>
        </w:rPr>
        <w:t>•</w:t>
      </w:r>
      <w:r w:rsidRPr="00E81120">
        <w:rPr>
          <w:sz w:val="28"/>
          <w:szCs w:val="28"/>
        </w:rPr>
        <w:tab/>
        <w:t>обеспечение взаимодействия органов местного самоуправления Муниципального образования и организаций, участвующих в реализации Программы;</w:t>
      </w:r>
    </w:p>
    <w:p w:rsidR="00C0288D" w:rsidRPr="00E81120" w:rsidRDefault="00C0288D" w:rsidP="004C54B0">
      <w:pPr>
        <w:pStyle w:val="af8"/>
        <w:tabs>
          <w:tab w:val="left" w:pos="1134"/>
        </w:tabs>
        <w:spacing w:line="240" w:lineRule="auto"/>
        <w:jc w:val="both"/>
        <w:rPr>
          <w:sz w:val="28"/>
          <w:szCs w:val="28"/>
        </w:rPr>
      </w:pPr>
      <w:r w:rsidRPr="00E81120">
        <w:rPr>
          <w:sz w:val="28"/>
          <w:szCs w:val="28"/>
        </w:rPr>
        <w:t>•</w:t>
      </w:r>
      <w:r w:rsidRPr="00E81120">
        <w:rPr>
          <w:sz w:val="28"/>
          <w:szCs w:val="28"/>
        </w:rPr>
        <w:tab/>
        <w:t>мониторинг и анализ реализации Программы;</w:t>
      </w:r>
    </w:p>
    <w:p w:rsidR="00C0288D" w:rsidRPr="00E81120" w:rsidRDefault="00C0288D" w:rsidP="004C54B0">
      <w:pPr>
        <w:pStyle w:val="af8"/>
        <w:tabs>
          <w:tab w:val="left" w:pos="1134"/>
        </w:tabs>
        <w:spacing w:line="240" w:lineRule="auto"/>
        <w:jc w:val="both"/>
        <w:rPr>
          <w:sz w:val="28"/>
          <w:szCs w:val="28"/>
        </w:rPr>
      </w:pPr>
      <w:r w:rsidRPr="00E81120">
        <w:rPr>
          <w:sz w:val="28"/>
          <w:szCs w:val="28"/>
        </w:rPr>
        <w:t>•</w:t>
      </w:r>
      <w:r w:rsidRPr="00E81120">
        <w:rPr>
          <w:sz w:val="28"/>
          <w:szCs w:val="28"/>
        </w:rPr>
        <w:tab/>
        <w:t xml:space="preserve">сбор информации о ходе выполнения производственных </w:t>
      </w:r>
      <w:r w:rsidR="004C54B0">
        <w:rPr>
          <w:sz w:val="28"/>
          <w:szCs w:val="28"/>
        </w:rPr>
        <w:br/>
      </w:r>
      <w:r w:rsidRPr="00E81120">
        <w:rPr>
          <w:sz w:val="28"/>
          <w:szCs w:val="28"/>
        </w:rPr>
        <w:t>и инвестиционных программ организаций в рамках проведения мониторинга Программы;</w:t>
      </w:r>
    </w:p>
    <w:p w:rsidR="00C0288D" w:rsidRPr="00E81120" w:rsidRDefault="00C0288D" w:rsidP="004C54B0">
      <w:pPr>
        <w:pStyle w:val="af8"/>
        <w:tabs>
          <w:tab w:val="left" w:pos="1134"/>
        </w:tabs>
        <w:spacing w:line="240" w:lineRule="auto"/>
        <w:jc w:val="both"/>
        <w:rPr>
          <w:sz w:val="28"/>
          <w:szCs w:val="28"/>
        </w:rPr>
      </w:pPr>
      <w:r w:rsidRPr="00E81120">
        <w:rPr>
          <w:sz w:val="28"/>
          <w:szCs w:val="28"/>
        </w:rPr>
        <w:t>•</w:t>
      </w:r>
      <w:r w:rsidRPr="00E81120">
        <w:rPr>
          <w:sz w:val="28"/>
          <w:szCs w:val="28"/>
        </w:rPr>
        <w:tab/>
        <w:t>осуществление оценки эффективности Программы и расчет целевых показателей и индикаторов реализации Программы;</w:t>
      </w:r>
    </w:p>
    <w:p w:rsidR="00C0288D" w:rsidRPr="00E81120" w:rsidRDefault="00C0288D" w:rsidP="004C54B0">
      <w:pPr>
        <w:pStyle w:val="af8"/>
        <w:tabs>
          <w:tab w:val="left" w:pos="1134"/>
        </w:tabs>
        <w:spacing w:line="240" w:lineRule="auto"/>
        <w:jc w:val="both"/>
        <w:rPr>
          <w:sz w:val="28"/>
          <w:szCs w:val="28"/>
        </w:rPr>
      </w:pPr>
      <w:r w:rsidRPr="00E81120">
        <w:rPr>
          <w:sz w:val="28"/>
          <w:szCs w:val="28"/>
        </w:rPr>
        <w:t>•</w:t>
      </w:r>
      <w:r w:rsidRPr="00E81120">
        <w:rPr>
          <w:sz w:val="28"/>
          <w:szCs w:val="28"/>
        </w:rPr>
        <w:tab/>
        <w:t xml:space="preserve">осуществление мероприятий в сфере информационного освещения </w:t>
      </w:r>
      <w:r w:rsidR="004C54B0">
        <w:rPr>
          <w:sz w:val="28"/>
          <w:szCs w:val="28"/>
        </w:rPr>
        <w:br/>
      </w:r>
      <w:r w:rsidRPr="00E81120">
        <w:rPr>
          <w:sz w:val="28"/>
          <w:szCs w:val="28"/>
        </w:rPr>
        <w:t>и сопровождения реализации Программы.</w:t>
      </w:r>
    </w:p>
    <w:p w:rsidR="00C0288D" w:rsidRPr="00E81120" w:rsidRDefault="00C0288D" w:rsidP="00E81120">
      <w:pPr>
        <w:pStyle w:val="af8"/>
        <w:spacing w:line="240" w:lineRule="auto"/>
        <w:jc w:val="both"/>
        <w:rPr>
          <w:sz w:val="28"/>
          <w:szCs w:val="28"/>
        </w:rPr>
      </w:pPr>
      <w:r w:rsidRPr="00E81120">
        <w:rPr>
          <w:sz w:val="28"/>
          <w:szCs w:val="28"/>
        </w:rPr>
        <w:t xml:space="preserve">В рамках осуществляемых полномочий администрация муниципального образования подготавливает соответствующие необходимые документы </w:t>
      </w:r>
      <w:r w:rsidR="004C54B0">
        <w:rPr>
          <w:sz w:val="28"/>
          <w:szCs w:val="28"/>
        </w:rPr>
        <w:br/>
      </w:r>
      <w:r w:rsidRPr="00E81120">
        <w:rPr>
          <w:sz w:val="28"/>
          <w:szCs w:val="28"/>
        </w:rPr>
        <w:t>для использования организациями, участвующими в реализации Программы.</w:t>
      </w:r>
    </w:p>
    <w:p w:rsidR="00C0288D" w:rsidRPr="00E81120" w:rsidRDefault="00C0288D" w:rsidP="00E81120">
      <w:pPr>
        <w:pStyle w:val="af8"/>
        <w:spacing w:line="240" w:lineRule="auto"/>
        <w:jc w:val="both"/>
        <w:rPr>
          <w:sz w:val="28"/>
          <w:szCs w:val="28"/>
        </w:rPr>
      </w:pPr>
      <w:r w:rsidRPr="00E81120">
        <w:rPr>
          <w:sz w:val="28"/>
          <w:szCs w:val="28"/>
        </w:rPr>
        <w:t>Общий контроль за ходом реализации Программы осуществляет администрация муниципального образования.</w:t>
      </w:r>
    </w:p>
    <w:p w:rsidR="00C0288D" w:rsidRPr="00E81120" w:rsidRDefault="00C0288D" w:rsidP="00E81120">
      <w:pPr>
        <w:pStyle w:val="af8"/>
        <w:spacing w:line="240" w:lineRule="auto"/>
        <w:jc w:val="both"/>
        <w:rPr>
          <w:sz w:val="28"/>
          <w:szCs w:val="28"/>
        </w:rPr>
      </w:pPr>
      <w:r w:rsidRPr="00E81120">
        <w:rPr>
          <w:sz w:val="28"/>
          <w:szCs w:val="28"/>
        </w:rPr>
        <w:t xml:space="preserve">Финансовое обеспечение мероприятий Программы осуществляется </w:t>
      </w:r>
      <w:r w:rsidR="004C54B0">
        <w:rPr>
          <w:sz w:val="28"/>
          <w:szCs w:val="28"/>
        </w:rPr>
        <w:br/>
      </w:r>
      <w:r w:rsidRPr="00E81120">
        <w:rPr>
          <w:sz w:val="28"/>
          <w:szCs w:val="28"/>
        </w:rPr>
        <w:t>за счет средств бюджета муниципального образования, бюджета Белгородской области, а также средств организаций коммунального комплекса, осуществляющих деятельность на территории муниципального образования, включенных в соответствующие проекты инвестиционных программ. Инвестиционными источниками организаций коммунального комплекса являются амортизация, прибыль, а также заемные средства.</w:t>
      </w:r>
    </w:p>
    <w:p w:rsidR="00C0288D" w:rsidRPr="00E81120" w:rsidRDefault="00C0288D" w:rsidP="00E81120">
      <w:pPr>
        <w:pStyle w:val="af8"/>
        <w:spacing w:line="240" w:lineRule="auto"/>
        <w:jc w:val="both"/>
        <w:rPr>
          <w:sz w:val="28"/>
          <w:szCs w:val="28"/>
        </w:rPr>
      </w:pPr>
      <w:r w:rsidRPr="00E81120">
        <w:rPr>
          <w:sz w:val="28"/>
          <w:szCs w:val="28"/>
        </w:rPr>
        <w:t xml:space="preserve">К реализации мероприятий могут привлекаться средства регионального </w:t>
      </w:r>
      <w:r w:rsidR="004C54B0">
        <w:rPr>
          <w:sz w:val="28"/>
          <w:szCs w:val="28"/>
        </w:rPr>
        <w:br/>
      </w:r>
      <w:r w:rsidRPr="00E81120">
        <w:rPr>
          <w:sz w:val="28"/>
          <w:szCs w:val="28"/>
        </w:rPr>
        <w:t xml:space="preserve">и федерального бюджетов в рамках финансирования региональных </w:t>
      </w:r>
      <w:r w:rsidR="004C54B0">
        <w:rPr>
          <w:sz w:val="28"/>
          <w:szCs w:val="28"/>
        </w:rPr>
        <w:br/>
      </w:r>
      <w:r w:rsidRPr="00E81120">
        <w:rPr>
          <w:sz w:val="28"/>
          <w:szCs w:val="28"/>
        </w:rPr>
        <w:t>и федеральных программ по развитию систем коммунальной инфраструктуры.</w:t>
      </w:r>
    </w:p>
    <w:p w:rsidR="00C0288D" w:rsidRPr="00E81120" w:rsidRDefault="00C0288D" w:rsidP="00E81120">
      <w:pPr>
        <w:pStyle w:val="af8"/>
        <w:spacing w:line="240" w:lineRule="auto"/>
        <w:jc w:val="both"/>
        <w:rPr>
          <w:sz w:val="28"/>
          <w:szCs w:val="28"/>
        </w:rPr>
      </w:pPr>
      <w:r w:rsidRPr="00E81120">
        <w:rPr>
          <w:sz w:val="28"/>
          <w:szCs w:val="28"/>
        </w:rPr>
        <w:t>Объемы финансирования Программы за счет средств бюджета муниципального образования носят прогнозный характер и подлежат уточнению в установленном порядке при формировании и утверждении проекта бюджета муниципального образования на очередной финансовый год.</w:t>
      </w:r>
    </w:p>
    <w:p w:rsidR="004C54B0" w:rsidRDefault="00C0288D" w:rsidP="00E81120">
      <w:pPr>
        <w:pStyle w:val="af8"/>
        <w:spacing w:line="240" w:lineRule="auto"/>
        <w:jc w:val="both"/>
        <w:rPr>
          <w:sz w:val="28"/>
          <w:szCs w:val="28"/>
        </w:rPr>
      </w:pPr>
      <w:r w:rsidRPr="00E81120">
        <w:rPr>
          <w:sz w:val="28"/>
          <w:szCs w:val="28"/>
        </w:rPr>
        <w:t xml:space="preserve">Инструментом реализации Программы являются инвестиционные </w:t>
      </w:r>
      <w:r w:rsidR="004C54B0">
        <w:rPr>
          <w:sz w:val="28"/>
          <w:szCs w:val="28"/>
        </w:rPr>
        <w:br/>
      </w:r>
      <w:r w:rsidRPr="00E81120">
        <w:rPr>
          <w:sz w:val="28"/>
          <w:szCs w:val="28"/>
        </w:rPr>
        <w:t xml:space="preserve">и производственные программы организаций коммунального комплекса </w:t>
      </w:r>
      <w:r w:rsidR="004C54B0">
        <w:rPr>
          <w:sz w:val="28"/>
          <w:szCs w:val="28"/>
        </w:rPr>
        <w:br/>
      </w:r>
      <w:r w:rsidRPr="00E81120">
        <w:rPr>
          <w:sz w:val="28"/>
          <w:szCs w:val="28"/>
        </w:rPr>
        <w:t xml:space="preserve">(в том числе в сферах </w:t>
      </w:r>
      <w:proofErr w:type="spellStart"/>
      <w:r w:rsidRPr="00E81120">
        <w:rPr>
          <w:sz w:val="28"/>
          <w:szCs w:val="28"/>
        </w:rPr>
        <w:t>электро</w:t>
      </w:r>
      <w:proofErr w:type="spellEnd"/>
      <w:r w:rsidRPr="00E81120">
        <w:rPr>
          <w:sz w:val="28"/>
          <w:szCs w:val="28"/>
        </w:rPr>
        <w:t xml:space="preserve">-, тепло-, водоснабжения, водоотведения, очистки сточных вод, утилизации (захоронения) твердых бытовых отходов). </w:t>
      </w:r>
    </w:p>
    <w:p w:rsidR="00C0288D" w:rsidRPr="00E81120" w:rsidRDefault="00C0288D" w:rsidP="00E81120">
      <w:pPr>
        <w:pStyle w:val="af8"/>
        <w:spacing w:line="240" w:lineRule="auto"/>
        <w:jc w:val="both"/>
        <w:rPr>
          <w:sz w:val="28"/>
          <w:szCs w:val="28"/>
        </w:rPr>
      </w:pPr>
      <w:r w:rsidRPr="00E81120">
        <w:rPr>
          <w:sz w:val="28"/>
          <w:szCs w:val="28"/>
        </w:rPr>
        <w:lastRenderedPageBreak/>
        <w:t>Одним из источников финансирования таких программ организаций коммунального комплекса являются тарифы, в том числе долгосрочные, надбавки к тарифам, инвестиционные составляющие в тарифах, утвержденные с учетом их доступности для потребителей, а также тариф на подключение (плата за подключение) к системе коммунальной инфраструктуры, получаемая от застройщиков.</w:t>
      </w:r>
    </w:p>
    <w:p w:rsidR="00C0288D" w:rsidRPr="00E81120" w:rsidRDefault="00C0288D" w:rsidP="00E81120">
      <w:pPr>
        <w:pStyle w:val="af8"/>
        <w:spacing w:line="240" w:lineRule="auto"/>
        <w:jc w:val="both"/>
        <w:rPr>
          <w:sz w:val="28"/>
          <w:szCs w:val="28"/>
        </w:rPr>
      </w:pPr>
      <w:r w:rsidRPr="00E81120">
        <w:rPr>
          <w:sz w:val="28"/>
          <w:szCs w:val="28"/>
        </w:rPr>
        <w:t xml:space="preserve">При недоступности тарифов или надбавок частичное финансирование осуществляется за счет бюджетных источников. </w:t>
      </w:r>
    </w:p>
    <w:p w:rsidR="00C0288D" w:rsidRPr="00E81120" w:rsidRDefault="00C0288D" w:rsidP="00E81120">
      <w:pPr>
        <w:pStyle w:val="af8"/>
        <w:spacing w:line="240" w:lineRule="auto"/>
        <w:jc w:val="both"/>
        <w:rPr>
          <w:sz w:val="28"/>
          <w:szCs w:val="28"/>
        </w:rPr>
      </w:pPr>
      <w:r w:rsidRPr="00E81120">
        <w:rPr>
          <w:sz w:val="28"/>
          <w:szCs w:val="28"/>
        </w:rPr>
        <w:t xml:space="preserve">Внесение изменений в Программу (корректировка Программы) осуществляется по итогам анализа отчета о ходе выполнения Программы путем внесения изменений в соответствующее постановление администрации Грайворонского городского округа,, которым утверждена Программа </w:t>
      </w:r>
    </w:p>
    <w:p w:rsidR="00C0288D" w:rsidRPr="00E81120" w:rsidRDefault="00C0288D" w:rsidP="00E81120">
      <w:pPr>
        <w:pStyle w:val="af8"/>
        <w:spacing w:line="240" w:lineRule="auto"/>
        <w:jc w:val="both"/>
        <w:rPr>
          <w:sz w:val="28"/>
          <w:szCs w:val="28"/>
        </w:rPr>
      </w:pPr>
      <w:r w:rsidRPr="00E81120">
        <w:rPr>
          <w:sz w:val="28"/>
          <w:szCs w:val="28"/>
        </w:rPr>
        <w:t>Корректировка Программы осуществляется в случаях:</w:t>
      </w:r>
    </w:p>
    <w:p w:rsidR="00C0288D" w:rsidRPr="00E81120" w:rsidRDefault="00C0288D" w:rsidP="004C54B0">
      <w:pPr>
        <w:pStyle w:val="af8"/>
        <w:tabs>
          <w:tab w:val="left" w:pos="993"/>
        </w:tabs>
        <w:spacing w:line="240" w:lineRule="auto"/>
        <w:jc w:val="both"/>
        <w:rPr>
          <w:sz w:val="28"/>
          <w:szCs w:val="28"/>
        </w:rPr>
      </w:pPr>
      <w:r w:rsidRPr="00E81120">
        <w:rPr>
          <w:sz w:val="28"/>
          <w:szCs w:val="28"/>
        </w:rPr>
        <w:t>•</w:t>
      </w:r>
      <w:r w:rsidRPr="00E81120">
        <w:rPr>
          <w:sz w:val="28"/>
          <w:szCs w:val="28"/>
        </w:rPr>
        <w:tab/>
        <w:t xml:space="preserve">отклонений в выполнении мероприятий Программы </w:t>
      </w:r>
      <w:r w:rsidR="004C54B0">
        <w:rPr>
          <w:sz w:val="28"/>
          <w:szCs w:val="28"/>
        </w:rPr>
        <w:br/>
      </w:r>
      <w:r w:rsidRPr="00E81120">
        <w:rPr>
          <w:sz w:val="28"/>
          <w:szCs w:val="28"/>
        </w:rPr>
        <w:t>в предшествующий период;</w:t>
      </w:r>
    </w:p>
    <w:p w:rsidR="00C0288D" w:rsidRPr="00E81120" w:rsidRDefault="00C0288D" w:rsidP="004C54B0">
      <w:pPr>
        <w:pStyle w:val="af8"/>
        <w:tabs>
          <w:tab w:val="left" w:pos="993"/>
        </w:tabs>
        <w:spacing w:line="240" w:lineRule="auto"/>
        <w:jc w:val="both"/>
        <w:rPr>
          <w:sz w:val="28"/>
          <w:szCs w:val="28"/>
        </w:rPr>
      </w:pPr>
      <w:r w:rsidRPr="00E81120">
        <w:rPr>
          <w:sz w:val="28"/>
          <w:szCs w:val="28"/>
        </w:rPr>
        <w:t>•</w:t>
      </w:r>
      <w:r w:rsidRPr="00E81120">
        <w:rPr>
          <w:sz w:val="28"/>
          <w:szCs w:val="28"/>
        </w:rPr>
        <w:tab/>
        <w:t xml:space="preserve">приведения объемов финансирования Программы в соответствие </w:t>
      </w:r>
      <w:r w:rsidR="004C54B0">
        <w:rPr>
          <w:sz w:val="28"/>
          <w:szCs w:val="28"/>
        </w:rPr>
        <w:br/>
      </w:r>
      <w:r w:rsidRPr="00E81120">
        <w:rPr>
          <w:sz w:val="28"/>
          <w:szCs w:val="28"/>
        </w:rPr>
        <w:t>с фактическим уровнем цен и фактическими условиями бюджетного финансирования;</w:t>
      </w:r>
    </w:p>
    <w:p w:rsidR="00C0288D" w:rsidRPr="00E81120" w:rsidRDefault="00C0288D" w:rsidP="004C54B0">
      <w:pPr>
        <w:pStyle w:val="af8"/>
        <w:tabs>
          <w:tab w:val="left" w:pos="993"/>
        </w:tabs>
        <w:spacing w:line="240" w:lineRule="auto"/>
        <w:jc w:val="both"/>
        <w:rPr>
          <w:sz w:val="28"/>
          <w:szCs w:val="28"/>
        </w:rPr>
      </w:pPr>
      <w:r w:rsidRPr="00E81120">
        <w:rPr>
          <w:sz w:val="28"/>
          <w:szCs w:val="28"/>
        </w:rPr>
        <w:t>•</w:t>
      </w:r>
      <w:r w:rsidRPr="00E81120">
        <w:rPr>
          <w:sz w:val="28"/>
          <w:szCs w:val="28"/>
        </w:rPr>
        <w:tab/>
        <w:t>снижения результативности и эффективности использования средств бюджетной системы;</w:t>
      </w:r>
    </w:p>
    <w:p w:rsidR="00C0288D" w:rsidRPr="00E81120" w:rsidRDefault="00C0288D" w:rsidP="004C54B0">
      <w:pPr>
        <w:pStyle w:val="af8"/>
        <w:tabs>
          <w:tab w:val="left" w:pos="993"/>
        </w:tabs>
        <w:spacing w:line="240" w:lineRule="auto"/>
        <w:jc w:val="both"/>
        <w:rPr>
          <w:sz w:val="28"/>
          <w:szCs w:val="28"/>
        </w:rPr>
      </w:pPr>
      <w:r w:rsidRPr="00E81120">
        <w:rPr>
          <w:sz w:val="28"/>
          <w:szCs w:val="28"/>
        </w:rPr>
        <w:t>•</w:t>
      </w:r>
      <w:r w:rsidRPr="00E81120">
        <w:rPr>
          <w:sz w:val="28"/>
          <w:szCs w:val="28"/>
        </w:rPr>
        <w:tab/>
        <w:t>уточнения мероприятий, сроков реализации, объемов финансирования мероприятий.</w:t>
      </w:r>
    </w:p>
    <w:p w:rsidR="00C0288D" w:rsidRPr="00E81120" w:rsidRDefault="00C0288D" w:rsidP="00E81120">
      <w:pPr>
        <w:pStyle w:val="af8"/>
        <w:spacing w:line="240" w:lineRule="auto"/>
        <w:jc w:val="both"/>
        <w:rPr>
          <w:sz w:val="28"/>
          <w:szCs w:val="28"/>
        </w:rPr>
      </w:pPr>
    </w:p>
    <w:p w:rsidR="00C0288D" w:rsidRPr="002C58A5" w:rsidRDefault="00C0288D" w:rsidP="00C0288D">
      <w:pPr>
        <w:pStyle w:val="a8"/>
        <w:spacing w:before="240"/>
        <w:ind w:left="0" w:firstLine="567"/>
        <w:jc w:val="both"/>
      </w:pPr>
    </w:p>
    <w:p w:rsidR="00FB1375" w:rsidRPr="00786A4F" w:rsidRDefault="00FB1375" w:rsidP="008D3EAA">
      <w:pPr>
        <w:tabs>
          <w:tab w:val="left" w:pos="1134"/>
        </w:tabs>
        <w:jc w:val="both"/>
        <w:rPr>
          <w:sz w:val="26"/>
          <w:szCs w:val="26"/>
        </w:rPr>
      </w:pPr>
    </w:p>
    <w:p w:rsidR="0005727D" w:rsidRDefault="0005727D" w:rsidP="008D3EAA">
      <w:pPr>
        <w:tabs>
          <w:tab w:val="left" w:pos="1134"/>
        </w:tabs>
        <w:jc w:val="both"/>
      </w:pPr>
    </w:p>
    <w:sectPr w:rsidR="0005727D" w:rsidSect="00F02414">
      <w:headerReference w:type="default" r:id="rId35"/>
      <w:pgSz w:w="11906" w:h="16838"/>
      <w:pgMar w:top="1134" w:right="567"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6CC6" w:rsidRDefault="00FA6CC6" w:rsidP="00F02414">
      <w:r>
        <w:separator/>
      </w:r>
    </w:p>
  </w:endnote>
  <w:endnote w:type="continuationSeparator" w:id="0">
    <w:p w:rsidR="00FA6CC6" w:rsidRDefault="00FA6CC6" w:rsidP="00F024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Mangal">
    <w:panose1 w:val="02040503050203030202"/>
    <w:charset w:val="01"/>
    <w:family w:val="roman"/>
    <w:notTrueType/>
    <w:pitch w:val="variable"/>
    <w:sig w:usb0="00002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8424769"/>
      <w:showingPlcHdr/>
    </w:sdtPr>
    <w:sdtContent>
      <w:p w:rsidR="00FA6CC6" w:rsidRDefault="00FA6CC6">
        <w:pPr>
          <w:pStyle w:val="af"/>
          <w:jc w:val="right"/>
        </w:pPr>
        <w:r>
          <w:t xml:space="preserve">     </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CC6" w:rsidRPr="00616EBD" w:rsidRDefault="00FA6CC6" w:rsidP="00616EBD">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6CC6" w:rsidRDefault="00FA6CC6" w:rsidP="00F02414">
      <w:r>
        <w:separator/>
      </w:r>
    </w:p>
  </w:footnote>
  <w:footnote w:type="continuationSeparator" w:id="0">
    <w:p w:rsidR="00FA6CC6" w:rsidRDefault="00FA6CC6" w:rsidP="00F0241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54444"/>
    </w:sdtPr>
    <w:sdtContent>
      <w:p w:rsidR="00FA6CC6" w:rsidRDefault="00263215">
        <w:pPr>
          <w:pStyle w:val="ad"/>
          <w:jc w:val="center"/>
        </w:pPr>
        <w:fldSimple w:instr=" PAGE   \* MERGEFORMAT ">
          <w:r w:rsidR="00C450BC">
            <w:rPr>
              <w:noProof/>
            </w:rPr>
            <w:t>185</w:t>
          </w:r>
        </w:fldSimple>
      </w:p>
    </w:sdtContent>
  </w:sdt>
  <w:p w:rsidR="00FA6CC6" w:rsidRDefault="00FA6CC6">
    <w:pPr>
      <w:pStyle w:val="ad"/>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54419"/>
    </w:sdtPr>
    <w:sdtContent>
      <w:p w:rsidR="00FA6CC6" w:rsidRDefault="00263215">
        <w:pPr>
          <w:pStyle w:val="ad"/>
          <w:jc w:val="center"/>
        </w:pPr>
        <w:fldSimple w:instr=" PAGE   \* MERGEFORMAT ">
          <w:r w:rsidR="00C450BC">
            <w:rPr>
              <w:noProof/>
            </w:rPr>
            <w:t>186</w:t>
          </w:r>
        </w:fldSimple>
      </w:p>
    </w:sdtContent>
  </w:sdt>
  <w:p w:rsidR="00FA6CC6" w:rsidRDefault="00FA6CC6">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479052"/>
    </w:sdtPr>
    <w:sdtContent>
      <w:p w:rsidR="00FA6CC6" w:rsidRDefault="00263215">
        <w:pPr>
          <w:pStyle w:val="ad"/>
          <w:jc w:val="center"/>
        </w:pPr>
        <w:fldSimple w:instr=" PAGE   \* MERGEFORMAT ">
          <w:r w:rsidR="00C450BC">
            <w:rPr>
              <w:noProof/>
            </w:rPr>
            <w:t>194</w:t>
          </w:r>
        </w:fldSimple>
      </w:p>
    </w:sdtContent>
  </w:sdt>
  <w:p w:rsidR="00FA6CC6" w:rsidRDefault="00FA6CC6">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C729A"/>
    <w:multiLevelType w:val="multilevel"/>
    <w:tmpl w:val="CDF001A4"/>
    <w:lvl w:ilvl="0">
      <w:start w:val="1"/>
      <w:numFmt w:val="decimal"/>
      <w:suff w:val="nothing"/>
      <w:lvlText w:val="%1."/>
      <w:lvlJc w:val="center"/>
      <w:pPr>
        <w:ind w:left="0" w:firstLine="288"/>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0D0355"/>
    <w:multiLevelType w:val="hybridMultilevel"/>
    <w:tmpl w:val="055607DA"/>
    <w:lvl w:ilvl="0" w:tplc="E794B2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747721A"/>
    <w:multiLevelType w:val="multilevel"/>
    <w:tmpl w:val="074772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7B19DA"/>
    <w:multiLevelType w:val="multilevel"/>
    <w:tmpl w:val="077B19D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4">
    <w:nsid w:val="0AC1414F"/>
    <w:multiLevelType w:val="hybridMultilevel"/>
    <w:tmpl w:val="80025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B82715"/>
    <w:multiLevelType w:val="multilevel"/>
    <w:tmpl w:val="3514BE4E"/>
    <w:lvl w:ilvl="0">
      <w:start w:val="5"/>
      <w:numFmt w:val="decimal"/>
      <w:lvlText w:val="%1."/>
      <w:lvlJc w:val="left"/>
      <w:pPr>
        <w:ind w:left="142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6">
    <w:nsid w:val="190D326C"/>
    <w:multiLevelType w:val="hybridMultilevel"/>
    <w:tmpl w:val="3408A528"/>
    <w:lvl w:ilvl="0" w:tplc="97CCDDDA">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3F664C"/>
    <w:multiLevelType w:val="hybridMultilevel"/>
    <w:tmpl w:val="21B23208"/>
    <w:lvl w:ilvl="0" w:tplc="8398D80E">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9F48F7"/>
    <w:multiLevelType w:val="hybridMultilevel"/>
    <w:tmpl w:val="6DA262CC"/>
    <w:lvl w:ilvl="0" w:tplc="EAF65EF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AFA67D0"/>
    <w:multiLevelType w:val="hybridMultilevel"/>
    <w:tmpl w:val="5C06D8E4"/>
    <w:lvl w:ilvl="0" w:tplc="463A762E">
      <w:start w:val="1"/>
      <w:numFmt w:val="decimal"/>
      <w:lvlText w:val="%1."/>
      <w:lvlJc w:val="left"/>
      <w:pPr>
        <w:ind w:left="2124" w:hanging="1224"/>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0">
    <w:nsid w:val="2BF345F4"/>
    <w:multiLevelType w:val="multilevel"/>
    <w:tmpl w:val="54B89B34"/>
    <w:lvl w:ilvl="0">
      <w:start w:val="1"/>
      <w:numFmt w:val="decimal"/>
      <w:suff w:val="nothing"/>
      <w:lvlText w:val="%1."/>
      <w:lvlJc w:val="center"/>
      <w:pPr>
        <w:ind w:left="0" w:firstLine="288"/>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E133FC7"/>
    <w:multiLevelType w:val="hybridMultilevel"/>
    <w:tmpl w:val="C7FA5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0131111"/>
    <w:multiLevelType w:val="multilevel"/>
    <w:tmpl w:val="6C6A7EEC"/>
    <w:lvl w:ilvl="0">
      <w:start w:val="1"/>
      <w:numFmt w:val="decimal"/>
      <w:suff w:val="nothing"/>
      <w:lvlText w:val="%1."/>
      <w:lvlJc w:val="center"/>
      <w:pPr>
        <w:ind w:left="0" w:firstLine="288"/>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1BB0ED5"/>
    <w:multiLevelType w:val="hybridMultilevel"/>
    <w:tmpl w:val="444477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545536C"/>
    <w:multiLevelType w:val="hybridMultilevel"/>
    <w:tmpl w:val="2BE8BE58"/>
    <w:lvl w:ilvl="0" w:tplc="E794B2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8095D34"/>
    <w:multiLevelType w:val="hybridMultilevel"/>
    <w:tmpl w:val="1C847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25C0497"/>
    <w:multiLevelType w:val="hybridMultilevel"/>
    <w:tmpl w:val="6E8C7522"/>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96325D3"/>
    <w:multiLevelType w:val="hybridMultilevel"/>
    <w:tmpl w:val="9A0C382E"/>
    <w:lvl w:ilvl="0" w:tplc="28106A1E">
      <w:start w:val="1"/>
      <w:numFmt w:val="decimal"/>
      <w:lvlText w:val="%1."/>
      <w:lvlJc w:val="left"/>
      <w:pPr>
        <w:ind w:left="1070" w:hanging="360"/>
      </w:p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18">
    <w:nsid w:val="4AAF7265"/>
    <w:multiLevelType w:val="hybridMultilevel"/>
    <w:tmpl w:val="C040D9D0"/>
    <w:lvl w:ilvl="0" w:tplc="479A30A0">
      <w:start w:val="1"/>
      <w:numFmt w:val="decimal"/>
      <w:lvlText w:val="%1."/>
      <w:lvlJc w:val="left"/>
      <w:pPr>
        <w:ind w:left="1246" w:hanging="1212"/>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9">
    <w:nsid w:val="4B5A709A"/>
    <w:multiLevelType w:val="hybridMultilevel"/>
    <w:tmpl w:val="38A68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B80452F"/>
    <w:multiLevelType w:val="hybridMultilevel"/>
    <w:tmpl w:val="A532FD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DD36BAD"/>
    <w:multiLevelType w:val="hybridMultilevel"/>
    <w:tmpl w:val="58401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EA428F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7441B47"/>
    <w:multiLevelType w:val="multilevel"/>
    <w:tmpl w:val="A4D645BC"/>
    <w:lvl w:ilvl="0">
      <w:start w:val="1"/>
      <w:numFmt w:val="decimal"/>
      <w:pStyle w:val="a"/>
      <w:lvlText w:val="%1."/>
      <w:lvlJc w:val="left"/>
      <w:pPr>
        <w:ind w:left="1637" w:hanging="360"/>
      </w:pPr>
      <w:rPr>
        <w:b/>
      </w:rPr>
    </w:lvl>
    <w:lvl w:ilvl="1">
      <w:start w:val="1"/>
      <w:numFmt w:val="decimal"/>
      <w:isLgl/>
      <w:lvlText w:val="%1.%2."/>
      <w:lvlJc w:val="left"/>
      <w:pPr>
        <w:ind w:left="1637"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997" w:hanging="72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717" w:hanging="1440"/>
      </w:pPr>
      <w:rPr>
        <w:rFonts w:hint="default"/>
      </w:rPr>
    </w:lvl>
    <w:lvl w:ilvl="7">
      <w:start w:val="1"/>
      <w:numFmt w:val="decimal"/>
      <w:isLgl/>
      <w:lvlText w:val="%1.%2.%3.%4.%5.%6.%7.%8."/>
      <w:lvlJc w:val="left"/>
      <w:pPr>
        <w:ind w:left="2717" w:hanging="1440"/>
      </w:pPr>
      <w:rPr>
        <w:rFonts w:hint="default"/>
      </w:rPr>
    </w:lvl>
    <w:lvl w:ilvl="8">
      <w:start w:val="1"/>
      <w:numFmt w:val="decimal"/>
      <w:isLgl/>
      <w:lvlText w:val="%1.%2.%3.%4.%5.%6.%7.%8.%9."/>
      <w:lvlJc w:val="left"/>
      <w:pPr>
        <w:ind w:left="3077" w:hanging="1800"/>
      </w:pPr>
      <w:rPr>
        <w:rFonts w:hint="default"/>
      </w:rPr>
    </w:lvl>
  </w:abstractNum>
  <w:abstractNum w:abstractNumId="24">
    <w:nsid w:val="5D316C14"/>
    <w:multiLevelType w:val="hybridMultilevel"/>
    <w:tmpl w:val="FF480C02"/>
    <w:lvl w:ilvl="0" w:tplc="E794B2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17A40EA"/>
    <w:multiLevelType w:val="hybridMultilevel"/>
    <w:tmpl w:val="23027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516523D"/>
    <w:multiLevelType w:val="hybridMultilevel"/>
    <w:tmpl w:val="FB7674BE"/>
    <w:lvl w:ilvl="0" w:tplc="7D18A1C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7">
    <w:nsid w:val="66673A65"/>
    <w:multiLevelType w:val="multilevel"/>
    <w:tmpl w:val="2D9AC2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79B67B9"/>
    <w:multiLevelType w:val="hybridMultilevel"/>
    <w:tmpl w:val="C534CE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684A1C42"/>
    <w:multiLevelType w:val="hybridMultilevel"/>
    <w:tmpl w:val="4A3081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D1D43B4"/>
    <w:multiLevelType w:val="hybridMultilevel"/>
    <w:tmpl w:val="32A8AA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F607677"/>
    <w:multiLevelType w:val="hybridMultilevel"/>
    <w:tmpl w:val="0FA23000"/>
    <w:lvl w:ilvl="0" w:tplc="E794B2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09D1582"/>
    <w:multiLevelType w:val="hybridMultilevel"/>
    <w:tmpl w:val="A98288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B732F97"/>
    <w:multiLevelType w:val="hybridMultilevel"/>
    <w:tmpl w:val="06BCC1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7E862396"/>
    <w:multiLevelType w:val="hybridMultilevel"/>
    <w:tmpl w:val="BFC6A784"/>
    <w:lvl w:ilvl="0" w:tplc="EFECDC50">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7F041490"/>
    <w:multiLevelType w:val="multilevel"/>
    <w:tmpl w:val="2BB4F1D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6"/>
  </w:num>
  <w:num w:numId="2">
    <w:abstractNumId w:val="18"/>
  </w:num>
  <w:num w:numId="3">
    <w:abstractNumId w:val="9"/>
  </w:num>
  <w:num w:numId="4">
    <w:abstractNumId w:val="8"/>
  </w:num>
  <w:num w:numId="5">
    <w:abstractNumId w:val="19"/>
  </w:num>
  <w:num w:numId="6">
    <w:abstractNumId w:val="11"/>
  </w:num>
  <w:num w:numId="7">
    <w:abstractNumId w:val="4"/>
  </w:num>
  <w:num w:numId="8">
    <w:abstractNumId w:val="13"/>
  </w:num>
  <w:num w:numId="9">
    <w:abstractNumId w:val="33"/>
  </w:num>
  <w:num w:numId="10">
    <w:abstractNumId w:val="20"/>
  </w:num>
  <w:num w:numId="11">
    <w:abstractNumId w:val="29"/>
  </w:num>
  <w:num w:numId="12">
    <w:abstractNumId w:val="28"/>
  </w:num>
  <w:num w:numId="13">
    <w:abstractNumId w:val="5"/>
  </w:num>
  <w:num w:numId="14">
    <w:abstractNumId w:val="14"/>
  </w:num>
  <w:num w:numId="15">
    <w:abstractNumId w:val="24"/>
  </w:num>
  <w:num w:numId="16">
    <w:abstractNumId w:val="1"/>
  </w:num>
  <w:num w:numId="17">
    <w:abstractNumId w:val="31"/>
  </w:num>
  <w:num w:numId="18">
    <w:abstractNumId w:val="21"/>
  </w:num>
  <w:num w:numId="19">
    <w:abstractNumId w:val="15"/>
  </w:num>
  <w:num w:numId="20">
    <w:abstractNumId w:val="7"/>
  </w:num>
  <w:num w:numId="21">
    <w:abstractNumId w:val="23"/>
  </w:num>
  <w:num w:numId="2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10"/>
  </w:num>
  <w:num w:numId="25">
    <w:abstractNumId w:val="27"/>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34"/>
  </w:num>
  <w:num w:numId="29">
    <w:abstractNumId w:val="0"/>
  </w:num>
  <w:num w:numId="30">
    <w:abstractNumId w:val="12"/>
  </w:num>
  <w:num w:numId="31">
    <w:abstractNumId w:val="25"/>
  </w:num>
  <w:num w:numId="32">
    <w:abstractNumId w:val="17"/>
  </w:num>
  <w:num w:numId="33">
    <w:abstractNumId w:val="22"/>
  </w:num>
  <w:num w:numId="34">
    <w:abstractNumId w:val="27"/>
    <w:lvlOverride w:ilvl="0">
      <w:startOverride w:val="1"/>
    </w:lvlOverride>
  </w:num>
  <w:num w:numId="35">
    <w:abstractNumId w:val="35"/>
  </w:num>
  <w:num w:numId="36">
    <w:abstractNumId w:val="30"/>
  </w:num>
  <w:num w:numId="37">
    <w:abstractNumId w:val="16"/>
  </w:num>
  <w:num w:numId="38">
    <w:abstractNumId w:val="3"/>
  </w:num>
  <w:num w:numId="39">
    <w:abstractNumId w:val="6"/>
  </w:num>
  <w:num w:numId="40">
    <w:abstractNumId w:val="6"/>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2E1C07"/>
    <w:rsid w:val="00013416"/>
    <w:rsid w:val="00014771"/>
    <w:rsid w:val="00035AAE"/>
    <w:rsid w:val="00053093"/>
    <w:rsid w:val="0005500F"/>
    <w:rsid w:val="0005727D"/>
    <w:rsid w:val="00073125"/>
    <w:rsid w:val="0008041C"/>
    <w:rsid w:val="0008547A"/>
    <w:rsid w:val="00086B54"/>
    <w:rsid w:val="000B30A7"/>
    <w:rsid w:val="000C6217"/>
    <w:rsid w:val="000D40DB"/>
    <w:rsid w:val="000E7866"/>
    <w:rsid w:val="000F001E"/>
    <w:rsid w:val="000F0769"/>
    <w:rsid w:val="0010167F"/>
    <w:rsid w:val="001054B0"/>
    <w:rsid w:val="001170B6"/>
    <w:rsid w:val="00120FE1"/>
    <w:rsid w:val="001364E1"/>
    <w:rsid w:val="00143E9F"/>
    <w:rsid w:val="00151662"/>
    <w:rsid w:val="001545C4"/>
    <w:rsid w:val="00174A03"/>
    <w:rsid w:val="001A4F71"/>
    <w:rsid w:val="001A6E86"/>
    <w:rsid w:val="001D245E"/>
    <w:rsid w:val="001E4170"/>
    <w:rsid w:val="001F10C6"/>
    <w:rsid w:val="001F24E4"/>
    <w:rsid w:val="00211669"/>
    <w:rsid w:val="00216763"/>
    <w:rsid w:val="002537E5"/>
    <w:rsid w:val="00254AE6"/>
    <w:rsid w:val="00263215"/>
    <w:rsid w:val="002714E3"/>
    <w:rsid w:val="00274D36"/>
    <w:rsid w:val="002A4D47"/>
    <w:rsid w:val="002C1B52"/>
    <w:rsid w:val="002C2E23"/>
    <w:rsid w:val="002D3436"/>
    <w:rsid w:val="002D6F53"/>
    <w:rsid w:val="002E1C07"/>
    <w:rsid w:val="00310C6C"/>
    <w:rsid w:val="003162B5"/>
    <w:rsid w:val="003213F2"/>
    <w:rsid w:val="00325800"/>
    <w:rsid w:val="003376A1"/>
    <w:rsid w:val="0035116E"/>
    <w:rsid w:val="0035683C"/>
    <w:rsid w:val="00366DA3"/>
    <w:rsid w:val="003729C8"/>
    <w:rsid w:val="00376336"/>
    <w:rsid w:val="0039411E"/>
    <w:rsid w:val="003A14D5"/>
    <w:rsid w:val="003C0793"/>
    <w:rsid w:val="003C1E75"/>
    <w:rsid w:val="003F6481"/>
    <w:rsid w:val="0040338D"/>
    <w:rsid w:val="0041480F"/>
    <w:rsid w:val="0043195A"/>
    <w:rsid w:val="00444A3E"/>
    <w:rsid w:val="00445A16"/>
    <w:rsid w:val="0046552C"/>
    <w:rsid w:val="00486899"/>
    <w:rsid w:val="00492B57"/>
    <w:rsid w:val="0049512F"/>
    <w:rsid w:val="00497B8A"/>
    <w:rsid w:val="004A0560"/>
    <w:rsid w:val="004B1C6E"/>
    <w:rsid w:val="004C051A"/>
    <w:rsid w:val="004C4B6E"/>
    <w:rsid w:val="004C54B0"/>
    <w:rsid w:val="004E1733"/>
    <w:rsid w:val="004E51DB"/>
    <w:rsid w:val="004E5EBF"/>
    <w:rsid w:val="004F1A3F"/>
    <w:rsid w:val="005157E5"/>
    <w:rsid w:val="00516D73"/>
    <w:rsid w:val="0053629C"/>
    <w:rsid w:val="00544A0A"/>
    <w:rsid w:val="0054627A"/>
    <w:rsid w:val="005500B3"/>
    <w:rsid w:val="00570F7E"/>
    <w:rsid w:val="005800F8"/>
    <w:rsid w:val="005834B3"/>
    <w:rsid w:val="005974F9"/>
    <w:rsid w:val="005E1ABE"/>
    <w:rsid w:val="005E1E21"/>
    <w:rsid w:val="005F0F85"/>
    <w:rsid w:val="00606AC1"/>
    <w:rsid w:val="006121AA"/>
    <w:rsid w:val="00616EBD"/>
    <w:rsid w:val="0062298C"/>
    <w:rsid w:val="00635365"/>
    <w:rsid w:val="006365D8"/>
    <w:rsid w:val="00651F5F"/>
    <w:rsid w:val="00667243"/>
    <w:rsid w:val="006D5401"/>
    <w:rsid w:val="006E1B44"/>
    <w:rsid w:val="00700A72"/>
    <w:rsid w:val="00743531"/>
    <w:rsid w:val="00744307"/>
    <w:rsid w:val="0078521C"/>
    <w:rsid w:val="00786A4F"/>
    <w:rsid w:val="00794747"/>
    <w:rsid w:val="007956A8"/>
    <w:rsid w:val="007957DA"/>
    <w:rsid w:val="007A36B2"/>
    <w:rsid w:val="007A5082"/>
    <w:rsid w:val="007A5137"/>
    <w:rsid w:val="007B5FCC"/>
    <w:rsid w:val="007E2FD1"/>
    <w:rsid w:val="00801D65"/>
    <w:rsid w:val="00804BC1"/>
    <w:rsid w:val="00807D6F"/>
    <w:rsid w:val="00816456"/>
    <w:rsid w:val="00816928"/>
    <w:rsid w:val="00823D85"/>
    <w:rsid w:val="00833755"/>
    <w:rsid w:val="00854336"/>
    <w:rsid w:val="00870308"/>
    <w:rsid w:val="00886AA4"/>
    <w:rsid w:val="008A1A65"/>
    <w:rsid w:val="008B17FB"/>
    <w:rsid w:val="008C27E3"/>
    <w:rsid w:val="008C3B04"/>
    <w:rsid w:val="008D3EAA"/>
    <w:rsid w:val="008F55B8"/>
    <w:rsid w:val="008F6C25"/>
    <w:rsid w:val="009125E7"/>
    <w:rsid w:val="00942A41"/>
    <w:rsid w:val="0094576B"/>
    <w:rsid w:val="009571BC"/>
    <w:rsid w:val="009719FF"/>
    <w:rsid w:val="00981C45"/>
    <w:rsid w:val="0099305C"/>
    <w:rsid w:val="009936F1"/>
    <w:rsid w:val="0099500D"/>
    <w:rsid w:val="00997F63"/>
    <w:rsid w:val="009A2FDC"/>
    <w:rsid w:val="009C0440"/>
    <w:rsid w:val="009D26C7"/>
    <w:rsid w:val="00A15527"/>
    <w:rsid w:val="00A20192"/>
    <w:rsid w:val="00A208EC"/>
    <w:rsid w:val="00A21FD8"/>
    <w:rsid w:val="00A32BEF"/>
    <w:rsid w:val="00A34E3C"/>
    <w:rsid w:val="00A36277"/>
    <w:rsid w:val="00A37A5B"/>
    <w:rsid w:val="00A4063A"/>
    <w:rsid w:val="00A55CA2"/>
    <w:rsid w:val="00A57380"/>
    <w:rsid w:val="00A61AF5"/>
    <w:rsid w:val="00A66D7C"/>
    <w:rsid w:val="00A83BF9"/>
    <w:rsid w:val="00A83D11"/>
    <w:rsid w:val="00AE5C31"/>
    <w:rsid w:val="00B05517"/>
    <w:rsid w:val="00B05729"/>
    <w:rsid w:val="00B07A77"/>
    <w:rsid w:val="00B25940"/>
    <w:rsid w:val="00B3181D"/>
    <w:rsid w:val="00B47779"/>
    <w:rsid w:val="00B601C3"/>
    <w:rsid w:val="00B63F04"/>
    <w:rsid w:val="00B65C61"/>
    <w:rsid w:val="00B66CFC"/>
    <w:rsid w:val="00B92A3C"/>
    <w:rsid w:val="00BD02D7"/>
    <w:rsid w:val="00BE4F3D"/>
    <w:rsid w:val="00BE5B48"/>
    <w:rsid w:val="00C0288D"/>
    <w:rsid w:val="00C060DB"/>
    <w:rsid w:val="00C3793D"/>
    <w:rsid w:val="00C43657"/>
    <w:rsid w:val="00C450BC"/>
    <w:rsid w:val="00C46BD7"/>
    <w:rsid w:val="00C57222"/>
    <w:rsid w:val="00C62FF3"/>
    <w:rsid w:val="00C7675A"/>
    <w:rsid w:val="00C772D2"/>
    <w:rsid w:val="00C8048E"/>
    <w:rsid w:val="00C84F4A"/>
    <w:rsid w:val="00C8749A"/>
    <w:rsid w:val="00C935C0"/>
    <w:rsid w:val="00C96CF9"/>
    <w:rsid w:val="00CA350C"/>
    <w:rsid w:val="00CA4E31"/>
    <w:rsid w:val="00CC201F"/>
    <w:rsid w:val="00CD7E74"/>
    <w:rsid w:val="00CE209E"/>
    <w:rsid w:val="00D121AC"/>
    <w:rsid w:val="00D16F24"/>
    <w:rsid w:val="00D33F32"/>
    <w:rsid w:val="00D34A69"/>
    <w:rsid w:val="00D363AF"/>
    <w:rsid w:val="00D41DC7"/>
    <w:rsid w:val="00D52AFB"/>
    <w:rsid w:val="00D54D2C"/>
    <w:rsid w:val="00D56A07"/>
    <w:rsid w:val="00D5727E"/>
    <w:rsid w:val="00D633EC"/>
    <w:rsid w:val="00D63D18"/>
    <w:rsid w:val="00D64E27"/>
    <w:rsid w:val="00D86028"/>
    <w:rsid w:val="00D8632A"/>
    <w:rsid w:val="00D92AA8"/>
    <w:rsid w:val="00D95330"/>
    <w:rsid w:val="00DB4266"/>
    <w:rsid w:val="00DE4CF7"/>
    <w:rsid w:val="00E06DA8"/>
    <w:rsid w:val="00E14265"/>
    <w:rsid w:val="00E23975"/>
    <w:rsid w:val="00E34512"/>
    <w:rsid w:val="00E47720"/>
    <w:rsid w:val="00E56331"/>
    <w:rsid w:val="00E61ADD"/>
    <w:rsid w:val="00E62CFE"/>
    <w:rsid w:val="00E66ABF"/>
    <w:rsid w:val="00E72205"/>
    <w:rsid w:val="00E74984"/>
    <w:rsid w:val="00E81120"/>
    <w:rsid w:val="00E91250"/>
    <w:rsid w:val="00EB2061"/>
    <w:rsid w:val="00EC5A2D"/>
    <w:rsid w:val="00ED1C65"/>
    <w:rsid w:val="00ED65EB"/>
    <w:rsid w:val="00EF5E26"/>
    <w:rsid w:val="00EF7ECA"/>
    <w:rsid w:val="00F02414"/>
    <w:rsid w:val="00F169C5"/>
    <w:rsid w:val="00F2702F"/>
    <w:rsid w:val="00F30DD9"/>
    <w:rsid w:val="00F33C43"/>
    <w:rsid w:val="00F3544C"/>
    <w:rsid w:val="00F36B51"/>
    <w:rsid w:val="00F43521"/>
    <w:rsid w:val="00F6477F"/>
    <w:rsid w:val="00F7084A"/>
    <w:rsid w:val="00F928F4"/>
    <w:rsid w:val="00F97C18"/>
    <w:rsid w:val="00FA6CC6"/>
    <w:rsid w:val="00FA725A"/>
    <w:rsid w:val="00FB1375"/>
    <w:rsid w:val="00FD22B3"/>
    <w:rsid w:val="00FE4D05"/>
    <w:rsid w:val="00FF18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B1C6E"/>
    <w:rPr>
      <w:rFonts w:ascii="Times New Roman" w:hAnsi="Times New Roman" w:cs="Times New Roman"/>
      <w:sz w:val="24"/>
      <w:szCs w:val="24"/>
    </w:rPr>
  </w:style>
  <w:style w:type="paragraph" w:styleId="1">
    <w:name w:val="heading 1"/>
    <w:aliases w:val="новая страница,íîâàÿ ñòðàíèöà,Заголовок 1 Знак Знак Знак Знак"/>
    <w:basedOn w:val="a0"/>
    <w:next w:val="a0"/>
    <w:link w:val="10"/>
    <w:uiPriority w:val="9"/>
    <w:qFormat/>
    <w:rsid w:val="00C0288D"/>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0"/>
    <w:next w:val="a0"/>
    <w:link w:val="20"/>
    <w:uiPriority w:val="9"/>
    <w:unhideWhenUsed/>
    <w:qFormat/>
    <w:rsid w:val="00C0288D"/>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aliases w:val="h3 sub heading,C Sub-Sub/Italic,13 Sub-Sub/Italic,h3, Знак,OG Heading 3,Знак"/>
    <w:basedOn w:val="a0"/>
    <w:next w:val="a0"/>
    <w:link w:val="30"/>
    <w:uiPriority w:val="9"/>
    <w:unhideWhenUsed/>
    <w:qFormat/>
    <w:rsid w:val="00C0288D"/>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4">
    <w:name w:val="heading 4"/>
    <w:basedOn w:val="a0"/>
    <w:next w:val="a1"/>
    <w:link w:val="40"/>
    <w:uiPriority w:val="9"/>
    <w:qFormat/>
    <w:rsid w:val="00C0288D"/>
    <w:pPr>
      <w:keepNext/>
      <w:keepLines/>
      <w:spacing w:before="240" w:after="120" w:line="360" w:lineRule="auto"/>
      <w:ind w:left="1702" w:hanging="851"/>
      <w:outlineLvl w:val="3"/>
    </w:pPr>
    <w:rPr>
      <w:rFonts w:ascii="Arial" w:hAnsi="Arial"/>
      <w:b/>
      <w:bCs/>
      <w:sz w:val="26"/>
      <w:szCs w:val="26"/>
      <w:lang w:eastAsia="en-US"/>
    </w:rPr>
  </w:style>
  <w:style w:type="paragraph" w:styleId="5">
    <w:name w:val="heading 5"/>
    <w:basedOn w:val="a0"/>
    <w:next w:val="a0"/>
    <w:link w:val="50"/>
    <w:unhideWhenUsed/>
    <w:qFormat/>
    <w:rsid w:val="00C0288D"/>
    <w:pPr>
      <w:keepNext/>
      <w:keepLines/>
      <w:spacing w:before="200" w:line="276" w:lineRule="auto"/>
      <w:outlineLvl w:val="4"/>
    </w:pPr>
    <w:rPr>
      <w:rFonts w:asciiTheme="majorHAnsi" w:eastAsiaTheme="majorEastAsia" w:hAnsiTheme="majorHAnsi" w:cstheme="majorBidi"/>
      <w:color w:val="243F60" w:themeColor="accent1" w:themeShade="7F"/>
      <w:sz w:val="22"/>
      <w:szCs w:val="22"/>
      <w:lang w:eastAsia="en-US"/>
    </w:rPr>
  </w:style>
  <w:style w:type="paragraph" w:styleId="6">
    <w:name w:val="heading 6"/>
    <w:basedOn w:val="a0"/>
    <w:next w:val="a0"/>
    <w:link w:val="60"/>
    <w:unhideWhenUsed/>
    <w:qFormat/>
    <w:rsid w:val="00C0288D"/>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eastAsia="en-US"/>
    </w:rPr>
  </w:style>
  <w:style w:type="paragraph" w:styleId="7">
    <w:name w:val="heading 7"/>
    <w:basedOn w:val="a0"/>
    <w:next w:val="a0"/>
    <w:link w:val="70"/>
    <w:unhideWhenUsed/>
    <w:qFormat/>
    <w:rsid w:val="00C0288D"/>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eastAsia="en-US"/>
    </w:rPr>
  </w:style>
  <w:style w:type="paragraph" w:styleId="8">
    <w:name w:val="heading 8"/>
    <w:basedOn w:val="a0"/>
    <w:next w:val="a0"/>
    <w:link w:val="80"/>
    <w:qFormat/>
    <w:rsid w:val="00C0288D"/>
    <w:pPr>
      <w:overflowPunct w:val="0"/>
      <w:autoSpaceDE w:val="0"/>
      <w:autoSpaceDN w:val="0"/>
      <w:adjustRightInd w:val="0"/>
      <w:spacing w:before="240" w:after="60" w:line="360" w:lineRule="atLeast"/>
      <w:ind w:left="5664" w:hanging="708"/>
      <w:jc w:val="both"/>
      <w:textAlignment w:val="baseline"/>
      <w:outlineLvl w:val="7"/>
    </w:pPr>
    <w:rPr>
      <w:rFonts w:ascii="Arial" w:hAnsi="Arial"/>
      <w:i/>
      <w:sz w:val="20"/>
      <w:szCs w:val="20"/>
      <w:lang w:eastAsia="en-US"/>
    </w:rPr>
  </w:style>
  <w:style w:type="paragraph" w:styleId="9">
    <w:name w:val="heading 9"/>
    <w:basedOn w:val="a0"/>
    <w:next w:val="a0"/>
    <w:link w:val="90"/>
    <w:unhideWhenUsed/>
    <w:qFormat/>
    <w:rsid w:val="00C0288D"/>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 Знак1,Знак1"/>
    <w:basedOn w:val="a0"/>
    <w:link w:val="a5"/>
    <w:uiPriority w:val="1"/>
    <w:qFormat/>
    <w:rsid w:val="00B3181D"/>
    <w:pPr>
      <w:spacing w:after="120"/>
    </w:pPr>
    <w:rPr>
      <w:sz w:val="20"/>
      <w:szCs w:val="20"/>
    </w:rPr>
  </w:style>
  <w:style w:type="character" w:customStyle="1" w:styleId="a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2"/>
    <w:link w:val="a1"/>
    <w:uiPriority w:val="1"/>
    <w:rsid w:val="00B3181D"/>
    <w:rPr>
      <w:rFonts w:ascii="Times New Roman" w:hAnsi="Times New Roman" w:cs="Times New Roman"/>
    </w:rPr>
  </w:style>
  <w:style w:type="paragraph" w:styleId="21">
    <w:name w:val="Body Text Indent 2"/>
    <w:basedOn w:val="a0"/>
    <w:link w:val="22"/>
    <w:rsid w:val="00FF18A1"/>
    <w:pPr>
      <w:spacing w:after="120" w:line="480" w:lineRule="auto"/>
      <w:ind w:left="283"/>
    </w:pPr>
    <w:rPr>
      <w:sz w:val="20"/>
      <w:szCs w:val="20"/>
    </w:rPr>
  </w:style>
  <w:style w:type="character" w:customStyle="1" w:styleId="22">
    <w:name w:val="Основной текст с отступом 2 Знак"/>
    <w:basedOn w:val="a2"/>
    <w:link w:val="21"/>
    <w:rsid w:val="00FF18A1"/>
    <w:rPr>
      <w:rFonts w:ascii="Times New Roman" w:hAnsi="Times New Roman" w:cs="Times New Roman"/>
    </w:rPr>
  </w:style>
  <w:style w:type="paragraph" w:styleId="a6">
    <w:name w:val="Balloon Text"/>
    <w:basedOn w:val="a0"/>
    <w:link w:val="a7"/>
    <w:uiPriority w:val="99"/>
    <w:semiHidden/>
    <w:unhideWhenUsed/>
    <w:rsid w:val="003A14D5"/>
    <w:rPr>
      <w:rFonts w:ascii="Tahoma" w:hAnsi="Tahoma" w:cs="Tahoma"/>
      <w:sz w:val="16"/>
      <w:szCs w:val="16"/>
    </w:rPr>
  </w:style>
  <w:style w:type="character" w:customStyle="1" w:styleId="a7">
    <w:name w:val="Текст выноски Знак"/>
    <w:basedOn w:val="a2"/>
    <w:link w:val="a6"/>
    <w:uiPriority w:val="99"/>
    <w:semiHidden/>
    <w:rsid w:val="003A14D5"/>
    <w:rPr>
      <w:rFonts w:ascii="Tahoma" w:hAnsi="Tahoma" w:cs="Tahoma"/>
      <w:sz w:val="16"/>
      <w:szCs w:val="16"/>
    </w:rPr>
  </w:style>
  <w:style w:type="paragraph" w:customStyle="1" w:styleId="ConsPlusNormal">
    <w:name w:val="ConsPlusNormal"/>
    <w:link w:val="ConsPlusNormal0"/>
    <w:rsid w:val="0005500F"/>
    <w:pPr>
      <w:widowControl w:val="0"/>
      <w:autoSpaceDE w:val="0"/>
      <w:autoSpaceDN w:val="0"/>
      <w:adjustRightInd w:val="0"/>
      <w:jc w:val="both"/>
    </w:pPr>
    <w:rPr>
      <w:rFonts w:ascii="Arial" w:hAnsi="Arial" w:cs="Arial"/>
    </w:rPr>
  </w:style>
  <w:style w:type="paragraph" w:styleId="a8">
    <w:name w:val="List Paragraph"/>
    <w:basedOn w:val="a0"/>
    <w:link w:val="a9"/>
    <w:uiPriority w:val="34"/>
    <w:qFormat/>
    <w:rsid w:val="00035AAE"/>
    <w:pPr>
      <w:ind w:left="720"/>
      <w:contextualSpacing/>
    </w:pPr>
  </w:style>
  <w:style w:type="paragraph" w:styleId="aa">
    <w:name w:val="Normal (Web)"/>
    <w:aliases w:val="Обычный (Web),Обычный (Web)1,Обычный (веб)1,Обычный (веб) Знак1,Обычный (веб) Знак Знак"/>
    <w:basedOn w:val="a0"/>
    <w:link w:val="ab"/>
    <w:uiPriority w:val="99"/>
    <w:unhideWhenUsed/>
    <w:qFormat/>
    <w:rsid w:val="00F169C5"/>
    <w:pPr>
      <w:spacing w:before="100" w:beforeAutospacing="1" w:after="100" w:afterAutospacing="1"/>
    </w:pPr>
  </w:style>
  <w:style w:type="paragraph" w:customStyle="1" w:styleId="paragraph">
    <w:name w:val="paragraph"/>
    <w:basedOn w:val="a0"/>
    <w:rsid w:val="00D16F24"/>
    <w:pPr>
      <w:spacing w:before="100" w:beforeAutospacing="1" w:after="100" w:afterAutospacing="1"/>
    </w:pPr>
  </w:style>
  <w:style w:type="character" w:customStyle="1" w:styleId="normaltextrun">
    <w:name w:val="normaltextrun"/>
    <w:basedOn w:val="a2"/>
    <w:rsid w:val="00D16F24"/>
  </w:style>
  <w:style w:type="character" w:customStyle="1" w:styleId="scxw111914594">
    <w:name w:val="scxw111914594"/>
    <w:basedOn w:val="a2"/>
    <w:rsid w:val="00D16F24"/>
  </w:style>
  <w:style w:type="character" w:customStyle="1" w:styleId="eop">
    <w:name w:val="eop"/>
    <w:basedOn w:val="a2"/>
    <w:rsid w:val="00D16F24"/>
  </w:style>
  <w:style w:type="character" w:customStyle="1" w:styleId="tabchar">
    <w:name w:val="tabchar"/>
    <w:basedOn w:val="a2"/>
    <w:rsid w:val="00D16F24"/>
  </w:style>
  <w:style w:type="character" w:customStyle="1" w:styleId="spellingerror">
    <w:name w:val="spellingerror"/>
    <w:basedOn w:val="a2"/>
    <w:rsid w:val="00D16F24"/>
  </w:style>
  <w:style w:type="character" w:customStyle="1" w:styleId="23">
    <w:name w:val="Основной текст (2)_"/>
    <w:basedOn w:val="a2"/>
    <w:link w:val="24"/>
    <w:locked/>
    <w:rsid w:val="008B17FB"/>
    <w:rPr>
      <w:rFonts w:ascii="Times New Roman" w:hAnsi="Times New Roman" w:cs="Times New Roman"/>
      <w:b/>
      <w:bCs/>
      <w:sz w:val="25"/>
      <w:szCs w:val="25"/>
      <w:shd w:val="clear" w:color="auto" w:fill="FFFFFF"/>
    </w:rPr>
  </w:style>
  <w:style w:type="paragraph" w:customStyle="1" w:styleId="24">
    <w:name w:val="Основной текст (2)"/>
    <w:basedOn w:val="a0"/>
    <w:link w:val="23"/>
    <w:rsid w:val="008B17FB"/>
    <w:pPr>
      <w:shd w:val="clear" w:color="auto" w:fill="FFFFFF"/>
      <w:spacing w:before="240" w:after="360" w:line="240" w:lineRule="atLeast"/>
      <w:jc w:val="center"/>
    </w:pPr>
    <w:rPr>
      <w:b/>
      <w:bCs/>
      <w:sz w:val="25"/>
      <w:szCs w:val="25"/>
    </w:rPr>
  </w:style>
  <w:style w:type="table" w:styleId="ac">
    <w:name w:val="Table Grid"/>
    <w:basedOn w:val="a3"/>
    <w:uiPriority w:val="59"/>
    <w:rsid w:val="004B1C6E"/>
    <w:rPr>
      <w:rFonts w:ascii="Times New Roman" w:eastAsia="Calibri" w:hAnsi="Times New Roman"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0"/>
    <w:link w:val="ae"/>
    <w:uiPriority w:val="99"/>
    <w:unhideWhenUsed/>
    <w:rsid w:val="00F02414"/>
    <w:pPr>
      <w:tabs>
        <w:tab w:val="center" w:pos="4677"/>
        <w:tab w:val="right" w:pos="9355"/>
      </w:tabs>
    </w:pPr>
  </w:style>
  <w:style w:type="character" w:customStyle="1" w:styleId="ae">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2"/>
    <w:link w:val="ad"/>
    <w:uiPriority w:val="99"/>
    <w:rsid w:val="00F02414"/>
    <w:rPr>
      <w:rFonts w:ascii="Times New Roman" w:hAnsi="Times New Roman" w:cs="Times New Roman"/>
      <w:sz w:val="24"/>
      <w:szCs w:val="24"/>
    </w:rPr>
  </w:style>
  <w:style w:type="paragraph" w:styleId="af">
    <w:name w:val="footer"/>
    <w:basedOn w:val="a0"/>
    <w:link w:val="af0"/>
    <w:uiPriority w:val="99"/>
    <w:unhideWhenUsed/>
    <w:rsid w:val="00F02414"/>
    <w:pPr>
      <w:tabs>
        <w:tab w:val="center" w:pos="4677"/>
        <w:tab w:val="right" w:pos="9355"/>
      </w:tabs>
    </w:pPr>
  </w:style>
  <w:style w:type="character" w:customStyle="1" w:styleId="af0">
    <w:name w:val="Нижний колонтитул Знак"/>
    <w:basedOn w:val="a2"/>
    <w:link w:val="af"/>
    <w:uiPriority w:val="99"/>
    <w:rsid w:val="00F02414"/>
    <w:rPr>
      <w:rFonts w:ascii="Times New Roman" w:hAnsi="Times New Roman" w:cs="Times New Roman"/>
      <w:sz w:val="24"/>
      <w:szCs w:val="24"/>
    </w:rPr>
  </w:style>
  <w:style w:type="paragraph" w:customStyle="1" w:styleId="docdata">
    <w:name w:val="docdata"/>
    <w:aliases w:val="docy,v5,4235,bqiaagaaeyqcaaagiaiaaapfdwaabdmpaaaaaaaaaaaaaaaaaaaaaaaaaaaaaaaaaaaaaaaaaaaaaaaaaaaaaaaaaaaaaaaaaaaaaaaaaaaaaaaaaaaaaaaaaaaaaaaaaaaaaaaaaaaaaaaaaaaaaaaaaaaaaaaaaaaaaaaaaaaaaaaaaaaaaaaaaaaaaaaaaaaaaaaaaaaaaaaaaaaaaaaaaaaaaaaaaaaaaaaa"/>
    <w:basedOn w:val="a0"/>
    <w:rsid w:val="00EB2061"/>
    <w:pPr>
      <w:spacing w:before="100" w:beforeAutospacing="1" w:after="100" w:afterAutospacing="1"/>
    </w:pPr>
  </w:style>
  <w:style w:type="character" w:customStyle="1" w:styleId="ConsPlusNormal0">
    <w:name w:val="ConsPlusNormal Знак"/>
    <w:link w:val="ConsPlusNormal"/>
    <w:locked/>
    <w:rsid w:val="00EB2061"/>
    <w:rPr>
      <w:rFonts w:ascii="Arial" w:hAnsi="Arial" w:cs="Arial"/>
    </w:rPr>
  </w:style>
  <w:style w:type="character" w:customStyle="1" w:styleId="10">
    <w:name w:val="Заголовок 1 Знак"/>
    <w:aliases w:val="новая страница Знак,íîâàÿ ñòðàíèöà Знак,Заголовок 1 Знак Знак Знак Знак Знак"/>
    <w:basedOn w:val="a2"/>
    <w:link w:val="1"/>
    <w:uiPriority w:val="9"/>
    <w:rsid w:val="00C0288D"/>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2"/>
    <w:link w:val="2"/>
    <w:uiPriority w:val="9"/>
    <w:rsid w:val="00C0288D"/>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aliases w:val="h3 sub heading Знак,C Sub-Sub/Italic Знак,13 Sub-Sub/Italic Знак,h3 Знак, Знак Знак,OG Heading 3 Знак,Знак Знак"/>
    <w:basedOn w:val="a2"/>
    <w:link w:val="3"/>
    <w:uiPriority w:val="9"/>
    <w:rsid w:val="00C0288D"/>
    <w:rPr>
      <w:rFonts w:asciiTheme="majorHAnsi" w:eastAsiaTheme="majorEastAsia" w:hAnsiTheme="majorHAnsi" w:cstheme="majorBidi"/>
      <w:b/>
      <w:bCs/>
      <w:color w:val="4F81BD" w:themeColor="accent1"/>
      <w:sz w:val="22"/>
      <w:szCs w:val="22"/>
      <w:lang w:eastAsia="en-US"/>
    </w:rPr>
  </w:style>
  <w:style w:type="character" w:customStyle="1" w:styleId="40">
    <w:name w:val="Заголовок 4 Знак"/>
    <w:basedOn w:val="a2"/>
    <w:link w:val="4"/>
    <w:uiPriority w:val="9"/>
    <w:rsid w:val="00C0288D"/>
    <w:rPr>
      <w:rFonts w:ascii="Arial" w:hAnsi="Arial" w:cs="Times New Roman"/>
      <w:b/>
      <w:bCs/>
      <w:sz w:val="26"/>
      <w:szCs w:val="26"/>
      <w:lang w:eastAsia="en-US"/>
    </w:rPr>
  </w:style>
  <w:style w:type="character" w:customStyle="1" w:styleId="50">
    <w:name w:val="Заголовок 5 Знак"/>
    <w:basedOn w:val="a2"/>
    <w:link w:val="5"/>
    <w:rsid w:val="00C0288D"/>
    <w:rPr>
      <w:rFonts w:asciiTheme="majorHAnsi" w:eastAsiaTheme="majorEastAsia" w:hAnsiTheme="majorHAnsi" w:cstheme="majorBidi"/>
      <w:color w:val="243F60" w:themeColor="accent1" w:themeShade="7F"/>
      <w:sz w:val="22"/>
      <w:szCs w:val="22"/>
      <w:lang w:eastAsia="en-US"/>
    </w:rPr>
  </w:style>
  <w:style w:type="character" w:customStyle="1" w:styleId="60">
    <w:name w:val="Заголовок 6 Знак"/>
    <w:basedOn w:val="a2"/>
    <w:link w:val="6"/>
    <w:rsid w:val="00C0288D"/>
    <w:rPr>
      <w:rFonts w:asciiTheme="majorHAnsi" w:eastAsiaTheme="majorEastAsia" w:hAnsiTheme="majorHAnsi" w:cstheme="majorBidi"/>
      <w:i/>
      <w:iCs/>
      <w:color w:val="243F60" w:themeColor="accent1" w:themeShade="7F"/>
      <w:sz w:val="22"/>
      <w:szCs w:val="22"/>
      <w:lang w:eastAsia="en-US"/>
    </w:rPr>
  </w:style>
  <w:style w:type="character" w:customStyle="1" w:styleId="70">
    <w:name w:val="Заголовок 7 Знак"/>
    <w:basedOn w:val="a2"/>
    <w:link w:val="7"/>
    <w:rsid w:val="00C0288D"/>
    <w:rPr>
      <w:rFonts w:asciiTheme="majorHAnsi" w:eastAsiaTheme="majorEastAsia" w:hAnsiTheme="majorHAnsi" w:cstheme="majorBidi"/>
      <w:i/>
      <w:iCs/>
      <w:color w:val="404040" w:themeColor="text1" w:themeTint="BF"/>
      <w:sz w:val="22"/>
      <w:szCs w:val="22"/>
      <w:lang w:eastAsia="en-US"/>
    </w:rPr>
  </w:style>
  <w:style w:type="character" w:customStyle="1" w:styleId="80">
    <w:name w:val="Заголовок 8 Знак"/>
    <w:basedOn w:val="a2"/>
    <w:link w:val="8"/>
    <w:rsid w:val="00C0288D"/>
    <w:rPr>
      <w:rFonts w:ascii="Arial" w:hAnsi="Arial" w:cs="Times New Roman"/>
      <w:i/>
      <w:lang w:eastAsia="en-US"/>
    </w:rPr>
  </w:style>
  <w:style w:type="character" w:customStyle="1" w:styleId="90">
    <w:name w:val="Заголовок 9 Знак"/>
    <w:basedOn w:val="a2"/>
    <w:link w:val="9"/>
    <w:rsid w:val="00C0288D"/>
    <w:rPr>
      <w:rFonts w:asciiTheme="majorHAnsi" w:eastAsiaTheme="majorEastAsia" w:hAnsiTheme="majorHAnsi" w:cstheme="majorBidi"/>
      <w:i/>
      <w:iCs/>
      <w:color w:val="404040" w:themeColor="text1" w:themeTint="BF"/>
      <w:lang w:eastAsia="en-US"/>
    </w:rPr>
  </w:style>
  <w:style w:type="paragraph" w:styleId="af1">
    <w:name w:val="TOC Heading"/>
    <w:basedOn w:val="1"/>
    <w:next w:val="a0"/>
    <w:uiPriority w:val="39"/>
    <w:unhideWhenUsed/>
    <w:qFormat/>
    <w:rsid w:val="00C0288D"/>
    <w:pPr>
      <w:outlineLvl w:val="9"/>
    </w:pPr>
    <w:rPr>
      <w:lang w:eastAsia="ru-RU"/>
    </w:rPr>
  </w:style>
  <w:style w:type="character" w:styleId="af2">
    <w:name w:val="Hyperlink"/>
    <w:basedOn w:val="a2"/>
    <w:uiPriority w:val="99"/>
    <w:unhideWhenUsed/>
    <w:rsid w:val="00C0288D"/>
    <w:rPr>
      <w:color w:val="0000FF"/>
      <w:u w:val="single"/>
    </w:rPr>
  </w:style>
  <w:style w:type="character" w:customStyle="1" w:styleId="apple-style-span">
    <w:name w:val="apple-style-span"/>
    <w:basedOn w:val="a2"/>
    <w:rsid w:val="00C0288D"/>
  </w:style>
  <w:style w:type="character" w:customStyle="1" w:styleId="a9">
    <w:name w:val="Абзац списка Знак"/>
    <w:link w:val="a8"/>
    <w:uiPriority w:val="34"/>
    <w:locked/>
    <w:rsid w:val="00C0288D"/>
    <w:rPr>
      <w:rFonts w:ascii="Times New Roman" w:hAnsi="Times New Roman" w:cs="Times New Roman"/>
      <w:sz w:val="24"/>
      <w:szCs w:val="24"/>
    </w:rPr>
  </w:style>
  <w:style w:type="table" w:customStyle="1" w:styleId="25">
    <w:name w:val="Сетка таблицы2"/>
    <w:basedOn w:val="a3"/>
    <w:next w:val="ac"/>
    <w:uiPriority w:val="59"/>
    <w:rsid w:val="00C0288D"/>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4"/>
    <w:uiPriority w:val="99"/>
    <w:semiHidden/>
    <w:unhideWhenUsed/>
    <w:rsid w:val="00C0288D"/>
  </w:style>
  <w:style w:type="table" w:customStyle="1" w:styleId="12">
    <w:name w:val="Сетка таблицы1"/>
    <w:basedOn w:val="a3"/>
    <w:next w:val="ac"/>
    <w:uiPriority w:val="59"/>
    <w:rsid w:val="00C0288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qFormat/>
    <w:rsid w:val="00C0288D"/>
    <w:pPr>
      <w:autoSpaceDE w:val="0"/>
      <w:autoSpaceDN w:val="0"/>
      <w:adjustRightInd w:val="0"/>
    </w:pPr>
    <w:rPr>
      <w:rFonts w:ascii="Times New Roman" w:eastAsiaTheme="minorHAnsi" w:hAnsi="Times New Roman" w:cs="Times New Roman"/>
      <w:color w:val="000000"/>
      <w:sz w:val="24"/>
      <w:szCs w:val="24"/>
      <w:lang w:eastAsia="en-US"/>
    </w:rPr>
  </w:style>
  <w:style w:type="paragraph" w:styleId="af3">
    <w:name w:val="caption"/>
    <w:basedOn w:val="a0"/>
    <w:next w:val="a0"/>
    <w:link w:val="af4"/>
    <w:uiPriority w:val="35"/>
    <w:unhideWhenUsed/>
    <w:qFormat/>
    <w:rsid w:val="00C0288D"/>
    <w:pPr>
      <w:spacing w:after="200"/>
    </w:pPr>
    <w:rPr>
      <w:rFonts w:asciiTheme="minorHAnsi" w:eastAsiaTheme="minorHAnsi" w:hAnsiTheme="minorHAnsi" w:cstheme="minorBidi"/>
      <w:b/>
      <w:bCs/>
      <w:color w:val="4F81BD" w:themeColor="accent1"/>
      <w:sz w:val="18"/>
      <w:szCs w:val="18"/>
      <w:lang w:eastAsia="en-US"/>
    </w:rPr>
  </w:style>
  <w:style w:type="numbering" w:customStyle="1" w:styleId="110">
    <w:name w:val="Нет списка11"/>
    <w:next w:val="a4"/>
    <w:uiPriority w:val="99"/>
    <w:semiHidden/>
    <w:unhideWhenUsed/>
    <w:rsid w:val="00C0288D"/>
  </w:style>
  <w:style w:type="table" w:customStyle="1" w:styleId="111">
    <w:name w:val="Сетка таблицы11"/>
    <w:basedOn w:val="a3"/>
    <w:next w:val="ac"/>
    <w:uiPriority w:val="59"/>
    <w:rsid w:val="00C0288D"/>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4"/>
    <w:uiPriority w:val="99"/>
    <w:semiHidden/>
    <w:unhideWhenUsed/>
    <w:rsid w:val="00C0288D"/>
  </w:style>
  <w:style w:type="table" w:customStyle="1" w:styleId="31">
    <w:name w:val="Сетка таблицы3"/>
    <w:basedOn w:val="a3"/>
    <w:next w:val="ac"/>
    <w:uiPriority w:val="59"/>
    <w:rsid w:val="00C0288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C0288D"/>
  </w:style>
  <w:style w:type="table" w:customStyle="1" w:styleId="210">
    <w:name w:val="Сетка таблицы21"/>
    <w:basedOn w:val="a3"/>
    <w:next w:val="ac"/>
    <w:uiPriority w:val="59"/>
    <w:rsid w:val="00C0288D"/>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3">
    <w:name w:val="toc 1"/>
    <w:basedOn w:val="a0"/>
    <w:next w:val="a0"/>
    <w:autoRedefine/>
    <w:uiPriority w:val="39"/>
    <w:unhideWhenUsed/>
    <w:qFormat/>
    <w:rsid w:val="00C0288D"/>
    <w:pPr>
      <w:spacing w:after="100" w:line="276" w:lineRule="auto"/>
    </w:pPr>
    <w:rPr>
      <w:rFonts w:asciiTheme="minorHAnsi" w:eastAsiaTheme="minorHAnsi" w:hAnsiTheme="minorHAnsi" w:cstheme="minorBidi"/>
      <w:sz w:val="22"/>
      <w:szCs w:val="22"/>
      <w:lang w:eastAsia="en-US"/>
    </w:rPr>
  </w:style>
  <w:style w:type="paragraph" w:styleId="27">
    <w:name w:val="toc 2"/>
    <w:basedOn w:val="a0"/>
    <w:next w:val="a0"/>
    <w:link w:val="28"/>
    <w:autoRedefine/>
    <w:uiPriority w:val="39"/>
    <w:unhideWhenUsed/>
    <w:qFormat/>
    <w:rsid w:val="00C0288D"/>
    <w:pPr>
      <w:spacing w:after="100" w:line="276" w:lineRule="auto"/>
      <w:ind w:left="220"/>
    </w:pPr>
    <w:rPr>
      <w:rFonts w:asciiTheme="minorHAnsi" w:eastAsiaTheme="minorEastAsia" w:hAnsiTheme="minorHAnsi" w:cstheme="minorBidi"/>
      <w:sz w:val="22"/>
      <w:szCs w:val="22"/>
    </w:rPr>
  </w:style>
  <w:style w:type="paragraph" w:styleId="32">
    <w:name w:val="toc 3"/>
    <w:basedOn w:val="a0"/>
    <w:next w:val="a0"/>
    <w:autoRedefine/>
    <w:uiPriority w:val="39"/>
    <w:unhideWhenUsed/>
    <w:qFormat/>
    <w:rsid w:val="00C0288D"/>
    <w:pPr>
      <w:spacing w:after="100" w:line="276" w:lineRule="auto"/>
      <w:ind w:left="440"/>
    </w:pPr>
    <w:rPr>
      <w:rFonts w:asciiTheme="minorHAnsi" w:eastAsiaTheme="minorEastAsia" w:hAnsiTheme="minorHAnsi" w:cstheme="minorBidi"/>
      <w:sz w:val="22"/>
      <w:szCs w:val="22"/>
    </w:rPr>
  </w:style>
  <w:style w:type="paragraph" w:styleId="af5">
    <w:name w:val="No Spacing"/>
    <w:uiPriority w:val="1"/>
    <w:qFormat/>
    <w:rsid w:val="00C0288D"/>
    <w:rPr>
      <w:rFonts w:eastAsia="Calibri" w:cs="Times New Roman"/>
      <w:sz w:val="22"/>
      <w:szCs w:val="22"/>
      <w:lang w:eastAsia="en-US"/>
    </w:rPr>
  </w:style>
  <w:style w:type="paragraph" w:customStyle="1" w:styleId="af6">
    <w:name w:val="Стандарт!!!"/>
    <w:basedOn w:val="a0"/>
    <w:link w:val="af7"/>
    <w:qFormat/>
    <w:rsid w:val="00C0288D"/>
    <w:pPr>
      <w:spacing w:after="200" w:line="276" w:lineRule="auto"/>
    </w:pPr>
    <w:rPr>
      <w:rFonts w:eastAsiaTheme="minorHAnsi"/>
      <w:lang w:eastAsia="en-US"/>
    </w:rPr>
  </w:style>
  <w:style w:type="character" w:customStyle="1" w:styleId="af7">
    <w:name w:val="Стандарт!!! Знак"/>
    <w:basedOn w:val="a2"/>
    <w:link w:val="af6"/>
    <w:rsid w:val="00C0288D"/>
    <w:rPr>
      <w:rFonts w:ascii="Times New Roman" w:eastAsiaTheme="minorHAnsi" w:hAnsi="Times New Roman" w:cs="Times New Roman"/>
      <w:sz w:val="24"/>
      <w:szCs w:val="24"/>
      <w:lang w:eastAsia="en-US"/>
    </w:rPr>
  </w:style>
  <w:style w:type="paragraph" w:customStyle="1" w:styleId="af8">
    <w:name w:val="ЗБС"/>
    <w:basedOn w:val="a0"/>
    <w:link w:val="af9"/>
    <w:qFormat/>
    <w:rsid w:val="00C0288D"/>
    <w:pPr>
      <w:spacing w:line="276" w:lineRule="auto"/>
      <w:ind w:firstLine="709"/>
    </w:pPr>
    <w:rPr>
      <w:rFonts w:eastAsiaTheme="minorHAnsi"/>
      <w:lang w:eastAsia="en-US"/>
    </w:rPr>
  </w:style>
  <w:style w:type="character" w:customStyle="1" w:styleId="af9">
    <w:name w:val="ЗБС Знак"/>
    <w:basedOn w:val="a2"/>
    <w:link w:val="af8"/>
    <w:rsid w:val="00C0288D"/>
    <w:rPr>
      <w:rFonts w:ascii="Times New Roman" w:eastAsiaTheme="minorHAnsi" w:hAnsi="Times New Roman" w:cs="Times New Roman"/>
      <w:sz w:val="24"/>
      <w:szCs w:val="24"/>
      <w:lang w:eastAsia="en-US"/>
    </w:rPr>
  </w:style>
  <w:style w:type="character" w:styleId="afa">
    <w:name w:val="FollowedHyperlink"/>
    <w:basedOn w:val="a2"/>
    <w:uiPriority w:val="99"/>
    <w:unhideWhenUsed/>
    <w:rsid w:val="00C0288D"/>
    <w:rPr>
      <w:color w:val="800080"/>
      <w:u w:val="single"/>
    </w:rPr>
  </w:style>
  <w:style w:type="paragraph" w:customStyle="1" w:styleId="xl67">
    <w:name w:val="xl67"/>
    <w:basedOn w:val="a0"/>
    <w:rsid w:val="00C0288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style>
  <w:style w:type="paragraph" w:customStyle="1" w:styleId="xl68">
    <w:name w:val="xl68"/>
    <w:basedOn w:val="a0"/>
    <w:rsid w:val="00C0288D"/>
    <w:pPr>
      <w:spacing w:before="100" w:beforeAutospacing="1" w:after="100" w:afterAutospacing="1"/>
    </w:pPr>
    <w:rPr>
      <w:rFonts w:ascii="Arial CYR" w:hAnsi="Arial CYR" w:cs="Arial CYR"/>
    </w:rPr>
  </w:style>
  <w:style w:type="paragraph" w:customStyle="1" w:styleId="xl69">
    <w:name w:val="xl69"/>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70">
    <w:name w:val="xl70"/>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71">
    <w:name w:val="xl71"/>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table" w:customStyle="1" w:styleId="41">
    <w:name w:val="Сетка таблицы4"/>
    <w:basedOn w:val="a3"/>
    <w:next w:val="ac"/>
    <w:uiPriority w:val="59"/>
    <w:rsid w:val="00C0288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81">
    <w:name w:val="toc 8"/>
    <w:basedOn w:val="a0"/>
    <w:next w:val="a0"/>
    <w:autoRedefine/>
    <w:uiPriority w:val="39"/>
    <w:unhideWhenUsed/>
    <w:rsid w:val="00C0288D"/>
    <w:pPr>
      <w:spacing w:after="100" w:line="276" w:lineRule="auto"/>
      <w:ind w:left="1540"/>
    </w:pPr>
    <w:rPr>
      <w:rFonts w:asciiTheme="minorHAnsi" w:eastAsiaTheme="minorHAnsi" w:hAnsiTheme="minorHAnsi" w:cstheme="minorBidi"/>
      <w:sz w:val="22"/>
      <w:szCs w:val="22"/>
      <w:lang w:eastAsia="en-US"/>
    </w:rPr>
  </w:style>
  <w:style w:type="paragraph" w:customStyle="1" w:styleId="TableParagraph">
    <w:name w:val="Table Paragraph"/>
    <w:basedOn w:val="a0"/>
    <w:uiPriority w:val="99"/>
    <w:qFormat/>
    <w:rsid w:val="00C0288D"/>
    <w:pPr>
      <w:widowControl w:val="0"/>
    </w:pPr>
    <w:rPr>
      <w:rFonts w:ascii="Calibri" w:eastAsia="Calibri" w:hAnsi="Calibri"/>
      <w:sz w:val="22"/>
      <w:szCs w:val="22"/>
      <w:lang w:val="en-US" w:eastAsia="en-US"/>
    </w:rPr>
  </w:style>
  <w:style w:type="paragraph" w:customStyle="1" w:styleId="xl24">
    <w:name w:val="xl24"/>
    <w:basedOn w:val="a0"/>
    <w:rsid w:val="00C0288D"/>
    <w:pPr>
      <w:spacing w:before="100" w:beforeAutospacing="1" w:after="100" w:afterAutospacing="1"/>
      <w:jc w:val="center"/>
    </w:pPr>
  </w:style>
  <w:style w:type="character" w:styleId="afb">
    <w:name w:val="Placeholder Text"/>
    <w:basedOn w:val="a2"/>
    <w:uiPriority w:val="99"/>
    <w:semiHidden/>
    <w:rsid w:val="00C0288D"/>
    <w:rPr>
      <w:color w:val="808080"/>
    </w:rPr>
  </w:style>
  <w:style w:type="paragraph" w:styleId="42">
    <w:name w:val="toc 4"/>
    <w:basedOn w:val="a0"/>
    <w:next w:val="a0"/>
    <w:autoRedefine/>
    <w:uiPriority w:val="39"/>
    <w:unhideWhenUsed/>
    <w:rsid w:val="00C0288D"/>
    <w:pPr>
      <w:spacing w:after="100" w:line="276" w:lineRule="auto"/>
      <w:ind w:left="660"/>
    </w:pPr>
    <w:rPr>
      <w:rFonts w:asciiTheme="minorHAnsi" w:eastAsiaTheme="minorEastAsia" w:hAnsiTheme="minorHAnsi" w:cstheme="minorBidi"/>
      <w:sz w:val="22"/>
      <w:szCs w:val="22"/>
    </w:rPr>
  </w:style>
  <w:style w:type="paragraph" w:styleId="51">
    <w:name w:val="toc 5"/>
    <w:basedOn w:val="a0"/>
    <w:next w:val="a0"/>
    <w:autoRedefine/>
    <w:uiPriority w:val="39"/>
    <w:unhideWhenUsed/>
    <w:rsid w:val="00C0288D"/>
    <w:pPr>
      <w:spacing w:after="100" w:line="276" w:lineRule="auto"/>
      <w:ind w:left="880"/>
    </w:pPr>
    <w:rPr>
      <w:rFonts w:asciiTheme="minorHAnsi" w:eastAsiaTheme="minorEastAsia" w:hAnsiTheme="minorHAnsi" w:cstheme="minorBidi"/>
      <w:sz w:val="22"/>
      <w:szCs w:val="22"/>
    </w:rPr>
  </w:style>
  <w:style w:type="paragraph" w:styleId="61">
    <w:name w:val="toc 6"/>
    <w:basedOn w:val="a0"/>
    <w:next w:val="a0"/>
    <w:autoRedefine/>
    <w:uiPriority w:val="39"/>
    <w:unhideWhenUsed/>
    <w:rsid w:val="00C0288D"/>
    <w:pPr>
      <w:spacing w:after="100" w:line="276" w:lineRule="auto"/>
      <w:ind w:left="1100"/>
    </w:pPr>
    <w:rPr>
      <w:rFonts w:asciiTheme="minorHAnsi" w:eastAsiaTheme="minorEastAsia" w:hAnsiTheme="minorHAnsi" w:cstheme="minorBidi"/>
      <w:sz w:val="22"/>
      <w:szCs w:val="22"/>
    </w:rPr>
  </w:style>
  <w:style w:type="paragraph" w:styleId="71">
    <w:name w:val="toc 7"/>
    <w:basedOn w:val="a0"/>
    <w:next w:val="a0"/>
    <w:autoRedefine/>
    <w:uiPriority w:val="39"/>
    <w:unhideWhenUsed/>
    <w:rsid w:val="00C0288D"/>
    <w:pPr>
      <w:spacing w:after="100" w:line="276" w:lineRule="auto"/>
      <w:ind w:left="1320"/>
    </w:pPr>
    <w:rPr>
      <w:rFonts w:asciiTheme="minorHAnsi" w:eastAsiaTheme="minorEastAsia" w:hAnsiTheme="minorHAnsi" w:cstheme="minorBidi"/>
      <w:sz w:val="22"/>
      <w:szCs w:val="22"/>
    </w:rPr>
  </w:style>
  <w:style w:type="paragraph" w:styleId="91">
    <w:name w:val="toc 9"/>
    <w:basedOn w:val="a0"/>
    <w:next w:val="a0"/>
    <w:autoRedefine/>
    <w:uiPriority w:val="39"/>
    <w:unhideWhenUsed/>
    <w:rsid w:val="00C0288D"/>
    <w:pPr>
      <w:spacing w:after="100" w:line="276" w:lineRule="auto"/>
      <w:ind w:left="1760"/>
    </w:pPr>
    <w:rPr>
      <w:rFonts w:asciiTheme="minorHAnsi" w:eastAsiaTheme="minorEastAsia" w:hAnsiTheme="minorHAnsi" w:cstheme="minorBidi"/>
      <w:sz w:val="22"/>
      <w:szCs w:val="22"/>
    </w:rPr>
  </w:style>
  <w:style w:type="character" w:styleId="afc">
    <w:name w:val="annotation reference"/>
    <w:basedOn w:val="a2"/>
    <w:uiPriority w:val="99"/>
    <w:semiHidden/>
    <w:unhideWhenUsed/>
    <w:rsid w:val="00C0288D"/>
    <w:rPr>
      <w:sz w:val="16"/>
      <w:szCs w:val="16"/>
    </w:rPr>
  </w:style>
  <w:style w:type="paragraph" w:styleId="afd">
    <w:name w:val="annotation text"/>
    <w:basedOn w:val="a0"/>
    <w:link w:val="afe"/>
    <w:uiPriority w:val="99"/>
    <w:semiHidden/>
    <w:unhideWhenUsed/>
    <w:rsid w:val="00C0288D"/>
    <w:pPr>
      <w:spacing w:after="200"/>
    </w:pPr>
    <w:rPr>
      <w:rFonts w:asciiTheme="minorHAnsi" w:eastAsiaTheme="minorHAnsi" w:hAnsiTheme="minorHAnsi" w:cstheme="minorBidi"/>
      <w:sz w:val="20"/>
      <w:szCs w:val="20"/>
      <w:lang w:eastAsia="en-US"/>
    </w:rPr>
  </w:style>
  <w:style w:type="character" w:customStyle="1" w:styleId="afe">
    <w:name w:val="Текст примечания Знак"/>
    <w:basedOn w:val="a2"/>
    <w:link w:val="afd"/>
    <w:uiPriority w:val="99"/>
    <w:semiHidden/>
    <w:rsid w:val="00C0288D"/>
    <w:rPr>
      <w:rFonts w:asciiTheme="minorHAnsi" w:eastAsiaTheme="minorHAnsi" w:hAnsiTheme="minorHAnsi" w:cstheme="minorBidi"/>
      <w:lang w:eastAsia="en-US"/>
    </w:rPr>
  </w:style>
  <w:style w:type="paragraph" w:styleId="aff">
    <w:name w:val="annotation subject"/>
    <w:basedOn w:val="afd"/>
    <w:next w:val="afd"/>
    <w:link w:val="aff0"/>
    <w:uiPriority w:val="99"/>
    <w:semiHidden/>
    <w:unhideWhenUsed/>
    <w:rsid w:val="00C0288D"/>
    <w:rPr>
      <w:b/>
      <w:bCs/>
    </w:rPr>
  </w:style>
  <w:style w:type="character" w:customStyle="1" w:styleId="aff0">
    <w:name w:val="Тема примечания Знак"/>
    <w:basedOn w:val="afe"/>
    <w:link w:val="aff"/>
    <w:uiPriority w:val="99"/>
    <w:semiHidden/>
    <w:rsid w:val="00C0288D"/>
    <w:rPr>
      <w:b/>
      <w:bCs/>
    </w:rPr>
  </w:style>
  <w:style w:type="character" w:customStyle="1" w:styleId="ab">
    <w:name w:val="Обычный (веб) Знак"/>
    <w:aliases w:val="Обычный (Web) Знак,Обычный (Web)1 Знак,Обычный (веб)1 Знак,Обычный (веб) Знак1 Знак,Обычный (веб) Знак Знак Знак"/>
    <w:link w:val="aa"/>
    <w:uiPriority w:val="99"/>
    <w:locked/>
    <w:rsid w:val="00C0288D"/>
    <w:rPr>
      <w:rFonts w:ascii="Times New Roman" w:hAnsi="Times New Roman" w:cs="Times New Roman"/>
      <w:sz w:val="24"/>
      <w:szCs w:val="24"/>
    </w:rPr>
  </w:style>
  <w:style w:type="paragraph" w:styleId="aff1">
    <w:name w:val="Body Text First Indent"/>
    <w:basedOn w:val="a1"/>
    <w:link w:val="aff2"/>
    <w:uiPriority w:val="99"/>
    <w:semiHidden/>
    <w:unhideWhenUsed/>
    <w:rsid w:val="00C0288D"/>
    <w:pPr>
      <w:spacing w:after="200" w:line="276" w:lineRule="auto"/>
      <w:ind w:firstLine="360"/>
    </w:pPr>
    <w:rPr>
      <w:rFonts w:asciiTheme="minorHAnsi" w:eastAsiaTheme="minorHAnsi" w:hAnsiTheme="minorHAnsi" w:cstheme="minorBidi"/>
      <w:sz w:val="22"/>
      <w:szCs w:val="22"/>
      <w:lang w:eastAsia="en-US"/>
    </w:rPr>
  </w:style>
  <w:style w:type="character" w:customStyle="1" w:styleId="aff2">
    <w:name w:val="Красная строка Знак"/>
    <w:basedOn w:val="a5"/>
    <w:link w:val="aff1"/>
    <w:uiPriority w:val="99"/>
    <w:semiHidden/>
    <w:rsid w:val="00C0288D"/>
    <w:rPr>
      <w:rFonts w:asciiTheme="minorHAnsi" w:eastAsiaTheme="minorHAnsi" w:hAnsiTheme="minorHAnsi" w:cstheme="minorBidi"/>
      <w:sz w:val="22"/>
      <w:szCs w:val="22"/>
      <w:lang w:eastAsia="en-US"/>
    </w:rPr>
  </w:style>
  <w:style w:type="table" w:customStyle="1" w:styleId="52">
    <w:name w:val="Сетка таблицы5"/>
    <w:basedOn w:val="a3"/>
    <w:next w:val="ac"/>
    <w:uiPriority w:val="59"/>
    <w:rsid w:val="00C0288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8pt">
    <w:name w:val="Основной текст (2) + 18 pt"/>
    <w:rsid w:val="00C0288D"/>
    <w:rPr>
      <w:rFonts w:ascii="Times New Roman" w:eastAsia="Times New Roman" w:hAnsi="Times New Roman" w:cs="Times New Roman"/>
      <w:b w:val="0"/>
      <w:bCs w:val="0"/>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9pt">
    <w:name w:val="Основной текст (2) + 19 pt"/>
    <w:rsid w:val="00C0288D"/>
    <w:rPr>
      <w:rFonts w:ascii="Times New Roman" w:eastAsia="Times New Roman" w:hAnsi="Times New Roman" w:cs="Times New Roman" w:hint="default"/>
      <w:b w:val="0"/>
      <w:bCs w:val="0"/>
      <w:i w:val="0"/>
      <w:iCs w:val="0"/>
      <w:smallCaps w:val="0"/>
      <w:strike w:val="0"/>
      <w:dstrike w:val="0"/>
      <w:color w:val="000000"/>
      <w:spacing w:val="0"/>
      <w:w w:val="100"/>
      <w:position w:val="0"/>
      <w:sz w:val="38"/>
      <w:szCs w:val="38"/>
      <w:u w:val="none"/>
      <w:effect w:val="none"/>
      <w:shd w:val="clear" w:color="auto" w:fill="FFFFFF"/>
      <w:lang w:val="ru-RU" w:eastAsia="ru-RU" w:bidi="ru-RU"/>
    </w:rPr>
  </w:style>
  <w:style w:type="character" w:customStyle="1" w:styleId="15">
    <w:name w:val="Основной текст (15)_"/>
    <w:link w:val="150"/>
    <w:uiPriority w:val="99"/>
    <w:locked/>
    <w:rsid w:val="00C0288D"/>
    <w:rPr>
      <w:sz w:val="10"/>
      <w:szCs w:val="10"/>
      <w:shd w:val="clear" w:color="auto" w:fill="FFFFFF"/>
    </w:rPr>
  </w:style>
  <w:style w:type="paragraph" w:customStyle="1" w:styleId="150">
    <w:name w:val="Основной текст (15)"/>
    <w:basedOn w:val="a0"/>
    <w:link w:val="15"/>
    <w:uiPriority w:val="99"/>
    <w:rsid w:val="00C0288D"/>
    <w:pPr>
      <w:shd w:val="clear" w:color="auto" w:fill="FFFFFF"/>
      <w:spacing w:line="240" w:lineRule="atLeast"/>
    </w:pPr>
    <w:rPr>
      <w:rFonts w:ascii="Calibri" w:hAnsi="Calibri" w:cs="Calibri"/>
      <w:sz w:val="10"/>
      <w:szCs w:val="10"/>
      <w:shd w:val="clear" w:color="auto" w:fill="FFFFFF"/>
    </w:rPr>
  </w:style>
  <w:style w:type="character" w:customStyle="1" w:styleId="13pt">
    <w:name w:val="Оглавление + 13 pt"/>
    <w:aliases w:val="Не курсив,Основной текст (4) + Полужирный,Основной текст (17) + 7 pt,Интервал 0 pt3"/>
    <w:uiPriority w:val="99"/>
    <w:rsid w:val="00C0288D"/>
    <w:rPr>
      <w:rFonts w:cs="Times New Roman"/>
      <w:i/>
      <w:iCs/>
      <w:color w:val="000000"/>
      <w:spacing w:val="0"/>
      <w:sz w:val="26"/>
      <w:szCs w:val="26"/>
      <w:lang w:val="ru-RU" w:eastAsia="en-US"/>
    </w:rPr>
  </w:style>
  <w:style w:type="paragraph" w:customStyle="1" w:styleId="font5">
    <w:name w:val="font5"/>
    <w:basedOn w:val="a0"/>
    <w:rsid w:val="00C0288D"/>
    <w:pPr>
      <w:spacing w:before="100" w:beforeAutospacing="1" w:after="100" w:afterAutospacing="1"/>
    </w:pPr>
    <w:rPr>
      <w:color w:val="000000"/>
      <w:sz w:val="22"/>
      <w:szCs w:val="22"/>
    </w:rPr>
  </w:style>
  <w:style w:type="paragraph" w:customStyle="1" w:styleId="font6">
    <w:name w:val="font6"/>
    <w:basedOn w:val="a0"/>
    <w:rsid w:val="00C0288D"/>
    <w:pPr>
      <w:spacing w:before="100" w:beforeAutospacing="1" w:after="100" w:afterAutospacing="1"/>
    </w:pPr>
    <w:rPr>
      <w:b/>
      <w:bCs/>
      <w:color w:val="000000"/>
      <w:sz w:val="22"/>
      <w:szCs w:val="22"/>
    </w:rPr>
  </w:style>
  <w:style w:type="paragraph" w:customStyle="1" w:styleId="xl72">
    <w:name w:val="xl72"/>
    <w:basedOn w:val="a0"/>
    <w:rsid w:val="00C0288D"/>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73">
    <w:name w:val="xl73"/>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4">
    <w:name w:val="xl74"/>
    <w:basedOn w:val="a0"/>
    <w:rsid w:val="00C02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2"/>
      <w:szCs w:val="22"/>
    </w:rPr>
  </w:style>
  <w:style w:type="paragraph" w:customStyle="1" w:styleId="xl75">
    <w:name w:val="xl75"/>
    <w:basedOn w:val="a0"/>
    <w:rsid w:val="00C02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2"/>
      <w:szCs w:val="22"/>
    </w:rPr>
  </w:style>
  <w:style w:type="paragraph" w:customStyle="1" w:styleId="xl76">
    <w:name w:val="xl76"/>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77">
    <w:name w:val="xl77"/>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78">
    <w:name w:val="xl78"/>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9">
    <w:name w:val="xl79"/>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80">
    <w:name w:val="xl80"/>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2"/>
      <w:szCs w:val="22"/>
    </w:rPr>
  </w:style>
  <w:style w:type="paragraph" w:customStyle="1" w:styleId="xl81">
    <w:name w:val="xl81"/>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2"/>
      <w:szCs w:val="22"/>
    </w:rPr>
  </w:style>
  <w:style w:type="paragraph" w:customStyle="1" w:styleId="xl82">
    <w:name w:val="xl82"/>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3">
    <w:name w:val="xl83"/>
    <w:basedOn w:val="a0"/>
    <w:rsid w:val="00C02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2"/>
      <w:szCs w:val="22"/>
    </w:rPr>
  </w:style>
  <w:style w:type="paragraph" w:customStyle="1" w:styleId="xl84">
    <w:name w:val="xl84"/>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87">
    <w:name w:val="xl87"/>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88">
    <w:name w:val="xl88"/>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0">
    <w:name w:val="xl90"/>
    <w:basedOn w:val="a0"/>
    <w:rsid w:val="00C02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91">
    <w:name w:val="xl91"/>
    <w:basedOn w:val="a0"/>
    <w:rsid w:val="00C02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2"/>
      <w:szCs w:val="22"/>
    </w:rPr>
  </w:style>
  <w:style w:type="paragraph" w:customStyle="1" w:styleId="xl92">
    <w:name w:val="xl92"/>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94">
    <w:name w:val="xl94"/>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6">
    <w:name w:val="xl96"/>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7">
    <w:name w:val="xl97"/>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8">
    <w:name w:val="xl98"/>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9">
    <w:name w:val="xl99"/>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00">
    <w:name w:val="xl100"/>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1">
    <w:name w:val="xl101"/>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02">
    <w:name w:val="xl102"/>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2"/>
      <w:szCs w:val="22"/>
    </w:rPr>
  </w:style>
  <w:style w:type="paragraph" w:customStyle="1" w:styleId="xl103">
    <w:name w:val="xl103"/>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104">
    <w:name w:val="xl104"/>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05">
    <w:name w:val="xl105"/>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06">
    <w:name w:val="xl106"/>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2"/>
      <w:szCs w:val="22"/>
    </w:rPr>
  </w:style>
  <w:style w:type="paragraph" w:customStyle="1" w:styleId="xl107">
    <w:name w:val="xl107"/>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2"/>
      <w:szCs w:val="22"/>
    </w:rPr>
  </w:style>
  <w:style w:type="paragraph" w:customStyle="1" w:styleId="xl108">
    <w:name w:val="xl108"/>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9">
    <w:name w:val="xl109"/>
    <w:basedOn w:val="a0"/>
    <w:rsid w:val="00C0288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10">
    <w:name w:val="xl110"/>
    <w:basedOn w:val="a0"/>
    <w:rsid w:val="00C0288D"/>
    <w:pPr>
      <w:pBdr>
        <w:left w:val="single" w:sz="4" w:space="0" w:color="auto"/>
        <w:bottom w:val="single" w:sz="4" w:space="0" w:color="auto"/>
        <w:right w:val="single" w:sz="4" w:space="0" w:color="auto"/>
      </w:pBdr>
      <w:spacing w:before="100" w:beforeAutospacing="1" w:after="100" w:afterAutospacing="1"/>
      <w:textAlignment w:val="center"/>
    </w:pPr>
    <w:rPr>
      <w:color w:val="000000"/>
      <w:sz w:val="22"/>
      <w:szCs w:val="22"/>
    </w:rPr>
  </w:style>
  <w:style w:type="paragraph" w:customStyle="1" w:styleId="xl111">
    <w:name w:val="xl111"/>
    <w:basedOn w:val="a0"/>
    <w:rsid w:val="00C0288D"/>
    <w:pPr>
      <w:pBdr>
        <w:left w:val="single" w:sz="4" w:space="0" w:color="auto"/>
        <w:bottom w:val="single" w:sz="4"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112">
    <w:name w:val="xl112"/>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13">
    <w:name w:val="xl113"/>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14">
    <w:name w:val="xl114"/>
    <w:basedOn w:val="a0"/>
    <w:rsid w:val="00C0288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15">
    <w:name w:val="xl115"/>
    <w:basedOn w:val="a0"/>
    <w:rsid w:val="00C0288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16">
    <w:name w:val="xl116"/>
    <w:basedOn w:val="a0"/>
    <w:rsid w:val="00C0288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17">
    <w:name w:val="xl117"/>
    <w:basedOn w:val="a0"/>
    <w:rsid w:val="00C0288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8">
    <w:name w:val="xl118"/>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119">
    <w:name w:val="xl119"/>
    <w:basedOn w:val="a0"/>
    <w:rsid w:val="00C0288D"/>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120">
    <w:name w:val="xl120"/>
    <w:basedOn w:val="a0"/>
    <w:rsid w:val="00C0288D"/>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121">
    <w:name w:val="xl121"/>
    <w:basedOn w:val="a0"/>
    <w:rsid w:val="00C0288D"/>
    <w:pPr>
      <w:pBdr>
        <w:top w:val="single" w:sz="4" w:space="0" w:color="auto"/>
        <w:left w:val="single" w:sz="4" w:space="0" w:color="auto"/>
        <w:right w:val="single" w:sz="4" w:space="0" w:color="auto"/>
      </w:pBdr>
      <w:spacing w:before="100" w:beforeAutospacing="1" w:after="100" w:afterAutospacing="1"/>
      <w:textAlignment w:val="center"/>
    </w:pPr>
    <w:rPr>
      <w:color w:val="000000"/>
      <w:sz w:val="22"/>
      <w:szCs w:val="22"/>
    </w:rPr>
  </w:style>
  <w:style w:type="paragraph" w:customStyle="1" w:styleId="xl122">
    <w:name w:val="xl122"/>
    <w:basedOn w:val="a0"/>
    <w:rsid w:val="00C0288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23">
    <w:name w:val="xl123"/>
    <w:basedOn w:val="a0"/>
    <w:rsid w:val="00C0288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24">
    <w:name w:val="xl124"/>
    <w:basedOn w:val="a0"/>
    <w:rsid w:val="00C0288D"/>
    <w:pPr>
      <w:pBdr>
        <w:bottom w:val="single" w:sz="4" w:space="0" w:color="auto"/>
      </w:pBdr>
      <w:spacing w:before="100" w:beforeAutospacing="1" w:after="100" w:afterAutospacing="1"/>
      <w:jc w:val="center"/>
      <w:textAlignment w:val="center"/>
    </w:pPr>
    <w:rPr>
      <w:b/>
      <w:bCs/>
    </w:rPr>
  </w:style>
  <w:style w:type="character" w:customStyle="1" w:styleId="fontstyle01">
    <w:name w:val="fontstyle01"/>
    <w:basedOn w:val="a2"/>
    <w:rsid w:val="00C0288D"/>
    <w:rPr>
      <w:rFonts w:ascii="Times New Roman" w:hAnsi="Times New Roman" w:cs="Times New Roman" w:hint="default"/>
      <w:b w:val="0"/>
      <w:bCs w:val="0"/>
      <w:i w:val="0"/>
      <w:iCs w:val="0"/>
      <w:color w:val="000000"/>
      <w:sz w:val="26"/>
      <w:szCs w:val="26"/>
    </w:rPr>
  </w:style>
  <w:style w:type="character" w:customStyle="1" w:styleId="24pt">
    <w:name w:val="Основной текст (2) + 4 pt"/>
    <w:rsid w:val="00C0288D"/>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20pt">
    <w:name w:val="Основной текст (2) + 20 pt"/>
    <w:basedOn w:val="a2"/>
    <w:rsid w:val="00C0288D"/>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55pt">
    <w:name w:val="Основной текст (2) + 5;5 pt"/>
    <w:basedOn w:val="a2"/>
    <w:rsid w:val="00C0288D"/>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219pt3">
    <w:name w:val="Основной текст (2) + 19 pt3"/>
    <w:uiPriority w:val="99"/>
    <w:rsid w:val="00C0288D"/>
    <w:rPr>
      <w:rFonts w:ascii="Times New Roman" w:hAnsi="Times New Roman" w:cs="Times New Roman"/>
      <w:color w:val="000000"/>
      <w:spacing w:val="0"/>
      <w:w w:val="100"/>
      <w:position w:val="0"/>
      <w:sz w:val="38"/>
      <w:szCs w:val="38"/>
      <w:u w:val="none"/>
      <w:lang w:val="ru-RU" w:eastAsia="ru-RU"/>
    </w:rPr>
  </w:style>
  <w:style w:type="character" w:customStyle="1" w:styleId="6Exact">
    <w:name w:val="Основной текст (6) Exact"/>
    <w:basedOn w:val="a2"/>
    <w:link w:val="62"/>
    <w:uiPriority w:val="99"/>
    <w:rsid w:val="00C0288D"/>
    <w:rPr>
      <w:rFonts w:eastAsia="Calibri"/>
      <w:sz w:val="40"/>
      <w:szCs w:val="40"/>
      <w:shd w:val="clear" w:color="auto" w:fill="FFFFFF"/>
    </w:rPr>
  </w:style>
  <w:style w:type="paragraph" w:customStyle="1" w:styleId="62">
    <w:name w:val="Основной текст (6)"/>
    <w:basedOn w:val="a0"/>
    <w:link w:val="6Exact"/>
    <w:uiPriority w:val="99"/>
    <w:rsid w:val="00C0288D"/>
    <w:pPr>
      <w:widowControl w:val="0"/>
      <w:shd w:val="clear" w:color="auto" w:fill="FFFFFF"/>
      <w:spacing w:line="720" w:lineRule="exact"/>
      <w:ind w:hanging="380"/>
      <w:jc w:val="both"/>
    </w:pPr>
    <w:rPr>
      <w:rFonts w:ascii="Calibri" w:eastAsia="Calibri" w:hAnsi="Calibri" w:cs="Calibri"/>
      <w:sz w:val="40"/>
      <w:szCs w:val="40"/>
    </w:rPr>
  </w:style>
  <w:style w:type="character" w:customStyle="1" w:styleId="82">
    <w:name w:val="Основной текст (8)"/>
    <w:basedOn w:val="a2"/>
    <w:rsid w:val="00C0288D"/>
    <w:rPr>
      <w:rFonts w:ascii="Microsoft Sans Serif" w:eastAsia="Microsoft Sans Serif" w:hAnsi="Microsoft Sans Serif" w:cs="Microsoft Sans Serif"/>
      <w:b w:val="0"/>
      <w:bCs w:val="0"/>
      <w:i w:val="0"/>
      <w:iCs w:val="0"/>
      <w:smallCaps w:val="0"/>
      <w:strike w:val="0"/>
      <w:color w:val="000000"/>
      <w:spacing w:val="0"/>
      <w:w w:val="100"/>
      <w:position w:val="0"/>
      <w:sz w:val="40"/>
      <w:szCs w:val="40"/>
      <w:u w:val="none"/>
      <w:lang w:val="en-US" w:eastAsia="en-US" w:bidi="en-US"/>
    </w:rPr>
  </w:style>
  <w:style w:type="character" w:customStyle="1" w:styleId="2ArialUnicodeMS22pt">
    <w:name w:val="Заголовок №2 + Arial Unicode MS;22 pt;Не полужирный;Курсив"/>
    <w:basedOn w:val="a2"/>
    <w:rsid w:val="00C0288D"/>
    <w:rPr>
      <w:rFonts w:ascii="Arial Unicode MS" w:eastAsia="Arial Unicode MS" w:hAnsi="Arial Unicode MS" w:cs="Arial Unicode MS"/>
      <w:b/>
      <w:bCs/>
      <w:i/>
      <w:iCs/>
      <w:smallCaps w:val="0"/>
      <w:strike w:val="0"/>
      <w:color w:val="000000"/>
      <w:spacing w:val="0"/>
      <w:w w:val="100"/>
      <w:position w:val="0"/>
      <w:sz w:val="44"/>
      <w:szCs w:val="44"/>
      <w:u w:val="none"/>
      <w:lang w:val="ru-RU" w:eastAsia="ru-RU" w:bidi="ru-RU"/>
    </w:rPr>
  </w:style>
  <w:style w:type="character" w:customStyle="1" w:styleId="20pt0pt">
    <w:name w:val="Колонтитул + 20 pt;Интервал 0 pt"/>
    <w:basedOn w:val="a2"/>
    <w:rsid w:val="00C0288D"/>
    <w:rPr>
      <w:rFonts w:ascii="Times New Roman" w:eastAsia="Times New Roman" w:hAnsi="Times New Roman" w:cs="Times New Roman"/>
      <w:b/>
      <w:bCs/>
      <w:i w:val="0"/>
      <w:iCs w:val="0"/>
      <w:smallCaps w:val="0"/>
      <w:strike w:val="0"/>
      <w:color w:val="000000"/>
      <w:spacing w:val="-10"/>
      <w:w w:val="100"/>
      <w:position w:val="0"/>
      <w:sz w:val="40"/>
      <w:szCs w:val="40"/>
      <w:u w:val="none"/>
      <w:lang w:val="ru-RU" w:eastAsia="ru-RU" w:bidi="ru-RU"/>
    </w:rPr>
  </w:style>
  <w:style w:type="character" w:customStyle="1" w:styleId="2Arial22pt0pt">
    <w:name w:val="Основной текст (2) + Arial;22 pt;Интервал 0 pt"/>
    <w:basedOn w:val="23"/>
    <w:rsid w:val="00C0288D"/>
    <w:rPr>
      <w:rFonts w:ascii="Arial" w:eastAsia="Arial" w:hAnsi="Arial" w:cs="Arial"/>
      <w:b w:val="0"/>
      <w:bCs w:val="0"/>
      <w:i w:val="0"/>
      <w:iCs w:val="0"/>
      <w:smallCaps w:val="0"/>
      <w:strike w:val="0"/>
      <w:color w:val="000000"/>
      <w:spacing w:val="-10"/>
      <w:w w:val="100"/>
      <w:position w:val="0"/>
      <w:sz w:val="44"/>
      <w:szCs w:val="44"/>
      <w:u w:val="none"/>
      <w:lang w:val="ru-RU" w:eastAsia="ru-RU" w:bidi="ru-RU"/>
    </w:rPr>
  </w:style>
  <w:style w:type="character" w:customStyle="1" w:styleId="214pt">
    <w:name w:val="Основной текст (2) + 14 pt;Полужирный;Малые прописные"/>
    <w:basedOn w:val="23"/>
    <w:rsid w:val="00C0288D"/>
    <w:rPr>
      <w:rFonts w:eastAsia="Times New Roman"/>
      <w:i w:val="0"/>
      <w:iCs w:val="0"/>
      <w:smallCaps/>
      <w:strike w:val="0"/>
      <w:color w:val="000000"/>
      <w:spacing w:val="0"/>
      <w:w w:val="100"/>
      <w:position w:val="0"/>
      <w:sz w:val="28"/>
      <w:szCs w:val="28"/>
      <w:u w:val="none"/>
      <w:lang w:val="en-US" w:eastAsia="en-US" w:bidi="en-US"/>
    </w:rPr>
  </w:style>
  <w:style w:type="character" w:customStyle="1" w:styleId="2Georgia17pt">
    <w:name w:val="Основной текст (2) + Georgia;17 pt;Полужирный"/>
    <w:basedOn w:val="23"/>
    <w:rsid w:val="00C0288D"/>
    <w:rPr>
      <w:rFonts w:ascii="Georgia" w:eastAsia="Georgia" w:hAnsi="Georgia" w:cs="Georgia"/>
      <w:i w:val="0"/>
      <w:iCs w:val="0"/>
      <w:smallCaps w:val="0"/>
      <w:strike w:val="0"/>
      <w:color w:val="000000"/>
      <w:spacing w:val="0"/>
      <w:w w:val="100"/>
      <w:position w:val="0"/>
      <w:sz w:val="34"/>
      <w:szCs w:val="34"/>
      <w:u w:val="none"/>
      <w:lang w:val="ru-RU" w:eastAsia="ru-RU" w:bidi="ru-RU"/>
    </w:rPr>
  </w:style>
  <w:style w:type="character" w:customStyle="1" w:styleId="14">
    <w:name w:val="Заголовок №1 + Курсив"/>
    <w:basedOn w:val="a2"/>
    <w:rsid w:val="00C0288D"/>
    <w:rPr>
      <w:rFonts w:ascii="Times New Roman" w:eastAsia="Times New Roman" w:hAnsi="Times New Roman" w:cs="Times New Roman"/>
      <w:b/>
      <w:bCs/>
      <w:i/>
      <w:iCs/>
      <w:color w:val="000000"/>
      <w:spacing w:val="0"/>
      <w:w w:val="100"/>
      <w:position w:val="0"/>
      <w:sz w:val="48"/>
      <w:szCs w:val="48"/>
      <w:shd w:val="clear" w:color="auto" w:fill="FFFFFF"/>
      <w:lang w:val="ru-RU" w:eastAsia="ru-RU" w:bidi="ru-RU"/>
    </w:rPr>
  </w:style>
  <w:style w:type="character" w:customStyle="1" w:styleId="16">
    <w:name w:val="Основной текст (16)"/>
    <w:basedOn w:val="a2"/>
    <w:uiPriority w:val="99"/>
    <w:rsid w:val="00C0288D"/>
    <w:rPr>
      <w:rFonts w:ascii="Times New Roman" w:eastAsia="Times New Roman" w:hAnsi="Times New Roman" w:cs="Times New Roman"/>
      <w:b/>
      <w:bCs/>
      <w:i w:val="0"/>
      <w:iCs w:val="0"/>
      <w:smallCaps w:val="0"/>
      <w:strike w:val="0"/>
      <w:color w:val="000000"/>
      <w:spacing w:val="0"/>
      <w:w w:val="100"/>
      <w:position w:val="0"/>
      <w:sz w:val="44"/>
      <w:szCs w:val="44"/>
      <w:u w:val="none"/>
      <w:lang w:val="en-US" w:eastAsia="en-US" w:bidi="en-US"/>
    </w:rPr>
  </w:style>
  <w:style w:type="paragraph" w:customStyle="1" w:styleId="aff3">
    <w:name w:val="ФИЛИАЛ"/>
    <w:basedOn w:val="a0"/>
    <w:link w:val="aff4"/>
    <w:rsid w:val="00C0288D"/>
    <w:pPr>
      <w:spacing w:line="360" w:lineRule="auto"/>
      <w:jc w:val="center"/>
    </w:pPr>
    <w:rPr>
      <w:rFonts w:ascii="Arial" w:hAnsi="Arial"/>
      <w:caps/>
      <w:szCs w:val="22"/>
      <w:lang w:eastAsia="en-US"/>
    </w:rPr>
  </w:style>
  <w:style w:type="character" w:customStyle="1" w:styleId="aff4">
    <w:name w:val="ФИЛИАЛ Знак"/>
    <w:link w:val="aff3"/>
    <w:rsid w:val="00C0288D"/>
    <w:rPr>
      <w:rFonts w:ascii="Arial" w:hAnsi="Arial" w:cs="Times New Roman"/>
      <w:caps/>
      <w:sz w:val="24"/>
      <w:szCs w:val="22"/>
      <w:lang w:eastAsia="en-US"/>
    </w:rPr>
  </w:style>
  <w:style w:type="paragraph" w:customStyle="1" w:styleId="aff5">
    <w:name w:val="Заголовок"/>
    <w:basedOn w:val="1"/>
    <w:next w:val="a1"/>
    <w:link w:val="aff6"/>
    <w:rsid w:val="00C0288D"/>
    <w:pPr>
      <w:keepLines w:val="0"/>
      <w:pageBreakBefore/>
      <w:spacing w:before="120" w:after="120" w:line="360" w:lineRule="auto"/>
      <w:jc w:val="center"/>
    </w:pPr>
    <w:rPr>
      <w:rFonts w:ascii="Arial" w:eastAsia="Times New Roman" w:hAnsi="Arial" w:cs="Times New Roman"/>
      <w:caps/>
      <w:color w:val="auto"/>
      <w:kern w:val="32"/>
      <w:szCs w:val="32"/>
    </w:rPr>
  </w:style>
  <w:style w:type="character" w:customStyle="1" w:styleId="aff6">
    <w:name w:val="Заголовок Знак"/>
    <w:link w:val="aff5"/>
    <w:rsid w:val="00C0288D"/>
    <w:rPr>
      <w:rFonts w:ascii="Arial" w:hAnsi="Arial" w:cs="Times New Roman"/>
      <w:b/>
      <w:bCs/>
      <w:caps/>
      <w:kern w:val="32"/>
      <w:sz w:val="28"/>
      <w:szCs w:val="32"/>
      <w:lang w:eastAsia="en-US"/>
    </w:rPr>
  </w:style>
  <w:style w:type="paragraph" w:customStyle="1" w:styleId="aff7">
    <w:name w:val="Название_страницы"/>
    <w:basedOn w:val="a0"/>
    <w:link w:val="aff8"/>
    <w:rsid w:val="00C0288D"/>
    <w:pPr>
      <w:spacing w:before="240" w:after="120" w:line="360" w:lineRule="auto"/>
      <w:jc w:val="center"/>
    </w:pPr>
    <w:rPr>
      <w:rFonts w:ascii="Arial" w:hAnsi="Arial"/>
      <w:b/>
      <w:caps/>
      <w:sz w:val="28"/>
      <w:szCs w:val="28"/>
      <w:lang w:eastAsia="en-US"/>
    </w:rPr>
  </w:style>
  <w:style w:type="character" w:customStyle="1" w:styleId="aff8">
    <w:name w:val="Название_страницы Знак"/>
    <w:link w:val="aff7"/>
    <w:rsid w:val="00C0288D"/>
    <w:rPr>
      <w:rFonts w:ascii="Arial" w:hAnsi="Arial" w:cs="Times New Roman"/>
      <w:b/>
      <w:caps/>
      <w:sz w:val="28"/>
      <w:szCs w:val="28"/>
      <w:lang w:eastAsia="en-US"/>
    </w:rPr>
  </w:style>
  <w:style w:type="character" w:customStyle="1" w:styleId="af4">
    <w:name w:val="Название объекта Знак"/>
    <w:link w:val="af3"/>
    <w:uiPriority w:val="35"/>
    <w:rsid w:val="00C0288D"/>
    <w:rPr>
      <w:rFonts w:asciiTheme="minorHAnsi" w:eastAsiaTheme="minorHAnsi" w:hAnsiTheme="minorHAnsi" w:cstheme="minorBidi"/>
      <w:b/>
      <w:bCs/>
      <w:color w:val="4F81BD" w:themeColor="accent1"/>
      <w:sz w:val="18"/>
      <w:szCs w:val="18"/>
      <w:lang w:eastAsia="en-US"/>
    </w:rPr>
  </w:style>
  <w:style w:type="paragraph" w:customStyle="1" w:styleId="29">
    <w:name w:val="2 Глава раздела"/>
    <w:basedOn w:val="2"/>
    <w:link w:val="2a"/>
    <w:rsid w:val="00C0288D"/>
    <w:pPr>
      <w:keepLines w:val="0"/>
      <w:spacing w:before="0" w:line="240" w:lineRule="auto"/>
      <w:ind w:left="567"/>
    </w:pPr>
    <w:rPr>
      <w:rFonts w:ascii="Arial" w:eastAsia="Times New Roman" w:hAnsi="Arial" w:cs="Times New Roman"/>
      <w:iCs/>
      <w:color w:val="auto"/>
      <w:sz w:val="28"/>
      <w:szCs w:val="28"/>
    </w:rPr>
  </w:style>
  <w:style w:type="character" w:customStyle="1" w:styleId="2a">
    <w:name w:val="2 Глава раздела Знак"/>
    <w:link w:val="29"/>
    <w:rsid w:val="00C0288D"/>
    <w:rPr>
      <w:rFonts w:ascii="Arial" w:hAnsi="Arial" w:cs="Times New Roman"/>
      <w:b/>
      <w:bCs/>
      <w:iCs/>
      <w:sz w:val="28"/>
      <w:szCs w:val="28"/>
      <w:lang w:eastAsia="en-US"/>
    </w:rPr>
  </w:style>
  <w:style w:type="paragraph" w:customStyle="1" w:styleId="112">
    <w:name w:val="Табличный_таблица_11"/>
    <w:link w:val="113"/>
    <w:qFormat/>
    <w:rsid w:val="00C0288D"/>
    <w:pPr>
      <w:jc w:val="center"/>
    </w:pPr>
    <w:rPr>
      <w:rFonts w:ascii="Times New Roman" w:hAnsi="Times New Roman" w:cs="Times New Roman"/>
      <w:sz w:val="22"/>
      <w:szCs w:val="22"/>
    </w:rPr>
  </w:style>
  <w:style w:type="character" w:customStyle="1" w:styleId="113">
    <w:name w:val="Табличный_таблица_11 Знак"/>
    <w:link w:val="112"/>
    <w:rsid w:val="00C0288D"/>
    <w:rPr>
      <w:rFonts w:ascii="Times New Roman" w:hAnsi="Times New Roman" w:cs="Times New Roman"/>
      <w:sz w:val="22"/>
      <w:szCs w:val="22"/>
    </w:rPr>
  </w:style>
  <w:style w:type="character" w:styleId="aff9">
    <w:name w:val="page number"/>
    <w:basedOn w:val="a2"/>
    <w:rsid w:val="00C0288D"/>
  </w:style>
  <w:style w:type="paragraph" w:customStyle="1" w:styleId="xl20">
    <w:name w:val="xl20"/>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1">
    <w:name w:val="xl21"/>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
    <w:name w:val="xl22"/>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3">
    <w:name w:val="xl23"/>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5">
    <w:name w:val="xl25"/>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6">
    <w:name w:val="xl26"/>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rPr>
  </w:style>
  <w:style w:type="paragraph" w:customStyle="1" w:styleId="xl27">
    <w:name w:val="xl27"/>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28">
    <w:name w:val="xl28"/>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b/>
      <w:bCs/>
      <w:sz w:val="16"/>
      <w:szCs w:val="16"/>
    </w:rPr>
  </w:style>
  <w:style w:type="paragraph" w:customStyle="1" w:styleId="xl29">
    <w:name w:val="xl29"/>
    <w:basedOn w:val="a0"/>
    <w:rsid w:val="00C0288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0">
    <w:name w:val="xl30"/>
    <w:basedOn w:val="a0"/>
    <w:rsid w:val="00C0288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1">
    <w:name w:val="xl31"/>
    <w:basedOn w:val="a0"/>
    <w:rsid w:val="00C0288D"/>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2">
    <w:name w:val="xl32"/>
    <w:basedOn w:val="a0"/>
    <w:rsid w:val="00C0288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3">
    <w:name w:val="xl33"/>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4">
    <w:name w:val="xl34"/>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35">
    <w:name w:val="xl35"/>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36">
    <w:name w:val="xl36"/>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37">
    <w:name w:val="xl37"/>
    <w:basedOn w:val="a0"/>
    <w:rsid w:val="00C0288D"/>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8">
    <w:name w:val="xl38"/>
    <w:basedOn w:val="a0"/>
    <w:rsid w:val="00C0288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9">
    <w:name w:val="xl39"/>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40">
    <w:name w:val="xl40"/>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41">
    <w:name w:val="xl41"/>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42">
    <w:name w:val="xl42"/>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6"/>
      <w:szCs w:val="16"/>
    </w:rPr>
  </w:style>
  <w:style w:type="paragraph" w:customStyle="1" w:styleId="xl43">
    <w:name w:val="xl43"/>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44">
    <w:name w:val="xl44"/>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45">
    <w:name w:val="xl45"/>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6"/>
      <w:szCs w:val="16"/>
    </w:rPr>
  </w:style>
  <w:style w:type="paragraph" w:customStyle="1" w:styleId="xl46">
    <w:name w:val="xl46"/>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47">
    <w:name w:val="xl47"/>
    <w:basedOn w:val="a0"/>
    <w:rsid w:val="00C0288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48">
    <w:name w:val="xl48"/>
    <w:basedOn w:val="a0"/>
    <w:rsid w:val="00C0288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49">
    <w:name w:val="xl49"/>
    <w:basedOn w:val="a0"/>
    <w:rsid w:val="00C0288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0">
    <w:name w:val="xl50"/>
    <w:basedOn w:val="a0"/>
    <w:rsid w:val="00C0288D"/>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1">
    <w:name w:val="xl51"/>
    <w:basedOn w:val="a0"/>
    <w:rsid w:val="00C0288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2">
    <w:name w:val="xl52"/>
    <w:basedOn w:val="a0"/>
    <w:rsid w:val="00C0288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3">
    <w:name w:val="xl53"/>
    <w:basedOn w:val="a0"/>
    <w:rsid w:val="00C0288D"/>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4">
    <w:name w:val="xl54"/>
    <w:basedOn w:val="a0"/>
    <w:rsid w:val="00C0288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styleId="affa">
    <w:name w:val="Intense Quote"/>
    <w:basedOn w:val="a0"/>
    <w:next w:val="a0"/>
    <w:link w:val="affb"/>
    <w:uiPriority w:val="30"/>
    <w:qFormat/>
    <w:rsid w:val="00C0288D"/>
    <w:pPr>
      <w:pBdr>
        <w:bottom w:val="single" w:sz="4" w:space="4" w:color="4F81BD"/>
      </w:pBdr>
      <w:spacing w:before="200" w:after="280" w:line="276" w:lineRule="auto"/>
      <w:ind w:left="936" w:right="936"/>
    </w:pPr>
    <w:rPr>
      <w:rFonts w:ascii="Calibri" w:eastAsia="Calibri" w:hAnsi="Calibri"/>
      <w:b/>
      <w:bCs/>
      <w:i/>
      <w:iCs/>
      <w:color w:val="4F81BD"/>
      <w:sz w:val="22"/>
      <w:szCs w:val="22"/>
      <w:lang w:eastAsia="en-US"/>
    </w:rPr>
  </w:style>
  <w:style w:type="character" w:customStyle="1" w:styleId="affb">
    <w:name w:val="Выделенная цитата Знак"/>
    <w:basedOn w:val="a2"/>
    <w:link w:val="affa"/>
    <w:uiPriority w:val="30"/>
    <w:rsid w:val="00C0288D"/>
    <w:rPr>
      <w:rFonts w:eastAsia="Calibri" w:cs="Times New Roman"/>
      <w:b/>
      <w:bCs/>
      <w:i/>
      <w:iCs/>
      <w:color w:val="4F81BD"/>
      <w:sz w:val="22"/>
      <w:szCs w:val="22"/>
      <w:lang w:eastAsia="en-US"/>
    </w:rPr>
  </w:style>
  <w:style w:type="paragraph" w:customStyle="1" w:styleId="a">
    <w:name w:val="Заголовок ДЖ"/>
    <w:basedOn w:val="a0"/>
    <w:link w:val="affc"/>
    <w:qFormat/>
    <w:rsid w:val="00C0288D"/>
    <w:pPr>
      <w:widowControl w:val="0"/>
      <w:numPr>
        <w:numId w:val="21"/>
      </w:numPr>
      <w:shd w:val="clear" w:color="auto" w:fill="FFFFFF"/>
      <w:autoSpaceDE w:val="0"/>
      <w:autoSpaceDN w:val="0"/>
      <w:adjustRightInd w:val="0"/>
      <w:spacing w:after="120" w:line="288" w:lineRule="auto"/>
      <w:ind w:right="403"/>
      <w:jc w:val="both"/>
    </w:pPr>
    <w:rPr>
      <w:b/>
      <w:bCs/>
      <w:lang w:eastAsia="en-US"/>
    </w:rPr>
  </w:style>
  <w:style w:type="character" w:customStyle="1" w:styleId="affc">
    <w:name w:val="Заголовок ДЖ Знак"/>
    <w:link w:val="a"/>
    <w:rsid w:val="00C0288D"/>
    <w:rPr>
      <w:rFonts w:ascii="Times New Roman" w:hAnsi="Times New Roman" w:cs="Times New Roman"/>
      <w:b/>
      <w:bCs/>
      <w:sz w:val="24"/>
      <w:szCs w:val="24"/>
      <w:shd w:val="clear" w:color="auto" w:fill="FFFFFF"/>
      <w:lang w:eastAsia="en-US"/>
    </w:rPr>
  </w:style>
  <w:style w:type="character" w:customStyle="1" w:styleId="17">
    <w:name w:val="Заголовок №1_"/>
    <w:link w:val="114"/>
    <w:uiPriority w:val="99"/>
    <w:locked/>
    <w:rsid w:val="00C0288D"/>
    <w:rPr>
      <w:rFonts w:ascii="Times New Roman" w:hAnsi="Times New Roman"/>
      <w:b/>
      <w:bCs/>
      <w:sz w:val="26"/>
      <w:szCs w:val="26"/>
      <w:shd w:val="clear" w:color="auto" w:fill="FFFFFF"/>
    </w:rPr>
  </w:style>
  <w:style w:type="character" w:customStyle="1" w:styleId="18">
    <w:name w:val="Заголовок №1"/>
    <w:uiPriority w:val="99"/>
    <w:rsid w:val="00C0288D"/>
    <w:rPr>
      <w:rFonts w:ascii="Times New Roman" w:hAnsi="Times New Roman" w:cs="Times New Roman"/>
      <w:b/>
      <w:bCs/>
      <w:color w:val="000000"/>
      <w:spacing w:val="0"/>
      <w:w w:val="100"/>
      <w:position w:val="0"/>
      <w:sz w:val="26"/>
      <w:szCs w:val="26"/>
      <w:u w:val="none"/>
      <w:lang w:val="ru-RU" w:eastAsia="ru-RU"/>
    </w:rPr>
  </w:style>
  <w:style w:type="character" w:customStyle="1" w:styleId="affd">
    <w:name w:val="Колонтитул_"/>
    <w:link w:val="19"/>
    <w:uiPriority w:val="99"/>
    <w:locked/>
    <w:rsid w:val="00C0288D"/>
    <w:rPr>
      <w:rFonts w:ascii="Times New Roman" w:hAnsi="Times New Roman"/>
      <w:b/>
      <w:bCs/>
      <w:shd w:val="clear" w:color="auto" w:fill="FFFFFF"/>
    </w:rPr>
  </w:style>
  <w:style w:type="character" w:customStyle="1" w:styleId="affe">
    <w:name w:val="Колонтитул"/>
    <w:uiPriority w:val="99"/>
    <w:rsid w:val="00C0288D"/>
    <w:rPr>
      <w:rFonts w:ascii="Times New Roman" w:hAnsi="Times New Roman" w:cs="Times New Roman"/>
      <w:b/>
      <w:bCs/>
      <w:color w:val="000000"/>
      <w:spacing w:val="0"/>
      <w:w w:val="100"/>
      <w:position w:val="0"/>
      <w:sz w:val="20"/>
      <w:szCs w:val="20"/>
      <w:u w:val="none"/>
      <w:lang w:val="ru-RU" w:eastAsia="ru-RU"/>
    </w:rPr>
  </w:style>
  <w:style w:type="character" w:customStyle="1" w:styleId="28">
    <w:name w:val="Оглавление 2 Знак"/>
    <w:link w:val="27"/>
    <w:uiPriority w:val="39"/>
    <w:locked/>
    <w:rsid w:val="00C0288D"/>
    <w:rPr>
      <w:rFonts w:asciiTheme="minorHAnsi" w:eastAsiaTheme="minorEastAsia" w:hAnsiTheme="minorHAnsi" w:cstheme="minorBidi"/>
      <w:sz w:val="22"/>
      <w:szCs w:val="22"/>
    </w:rPr>
  </w:style>
  <w:style w:type="character" w:customStyle="1" w:styleId="afff">
    <w:name w:val="Основной текст_"/>
    <w:link w:val="1a"/>
    <w:locked/>
    <w:rsid w:val="00C0288D"/>
    <w:rPr>
      <w:rFonts w:ascii="Times New Roman" w:hAnsi="Times New Roman"/>
      <w:shd w:val="clear" w:color="auto" w:fill="FFFFFF"/>
    </w:rPr>
  </w:style>
  <w:style w:type="character" w:customStyle="1" w:styleId="afff0">
    <w:name w:val="Подпись к картинке_"/>
    <w:link w:val="afff1"/>
    <w:uiPriority w:val="99"/>
    <w:locked/>
    <w:rsid w:val="00C0288D"/>
    <w:rPr>
      <w:rFonts w:ascii="Times New Roman" w:hAnsi="Times New Roman"/>
      <w:shd w:val="clear" w:color="auto" w:fill="FFFFFF"/>
    </w:rPr>
  </w:style>
  <w:style w:type="character" w:customStyle="1" w:styleId="2b">
    <w:name w:val="Заголовок №2_"/>
    <w:link w:val="2c"/>
    <w:uiPriority w:val="99"/>
    <w:locked/>
    <w:rsid w:val="00C0288D"/>
    <w:rPr>
      <w:rFonts w:ascii="Times New Roman" w:hAnsi="Times New Roman"/>
      <w:b/>
      <w:bCs/>
      <w:shd w:val="clear" w:color="auto" w:fill="FFFFFF"/>
    </w:rPr>
  </w:style>
  <w:style w:type="character" w:customStyle="1" w:styleId="33">
    <w:name w:val="Основной текст (3)_"/>
    <w:link w:val="34"/>
    <w:uiPriority w:val="99"/>
    <w:locked/>
    <w:rsid w:val="00C0288D"/>
    <w:rPr>
      <w:rFonts w:ascii="Times New Roman" w:hAnsi="Times New Roman"/>
      <w:b/>
      <w:bCs/>
      <w:shd w:val="clear" w:color="auto" w:fill="FFFFFF"/>
    </w:rPr>
  </w:style>
  <w:style w:type="character" w:customStyle="1" w:styleId="83">
    <w:name w:val="Основной текст + 8"/>
    <w:aliases w:val="5 pt,Полужирный,Основной текст + 9"/>
    <w:uiPriority w:val="99"/>
    <w:rsid w:val="00C0288D"/>
    <w:rPr>
      <w:rFonts w:ascii="Times New Roman" w:hAnsi="Times New Roman" w:cs="Times New Roman"/>
      <w:b/>
      <w:bCs/>
      <w:color w:val="000000"/>
      <w:spacing w:val="0"/>
      <w:w w:val="100"/>
      <w:position w:val="0"/>
      <w:sz w:val="17"/>
      <w:szCs w:val="17"/>
      <w:u w:val="none"/>
      <w:lang w:val="ru-RU" w:eastAsia="ru-RU"/>
    </w:rPr>
  </w:style>
  <w:style w:type="character" w:customStyle="1" w:styleId="afff2">
    <w:name w:val="Подпись к таблице_"/>
    <w:link w:val="afff3"/>
    <w:uiPriority w:val="99"/>
    <w:locked/>
    <w:rsid w:val="00C0288D"/>
    <w:rPr>
      <w:rFonts w:ascii="Times New Roman" w:hAnsi="Times New Roman"/>
      <w:b/>
      <w:bCs/>
      <w:shd w:val="clear" w:color="auto" w:fill="FFFFFF"/>
    </w:rPr>
  </w:style>
  <w:style w:type="character" w:customStyle="1" w:styleId="2Exact">
    <w:name w:val="Подпись к картинке (2) Exact"/>
    <w:link w:val="2d"/>
    <w:uiPriority w:val="99"/>
    <w:locked/>
    <w:rsid w:val="00C0288D"/>
    <w:rPr>
      <w:b/>
      <w:bCs/>
      <w:spacing w:val="2"/>
      <w:sz w:val="21"/>
      <w:szCs w:val="21"/>
      <w:shd w:val="clear" w:color="auto" w:fill="FFFFFF"/>
    </w:rPr>
  </w:style>
  <w:style w:type="character" w:customStyle="1" w:styleId="4Exact">
    <w:name w:val="Основной текст (4) Exact"/>
    <w:link w:val="43"/>
    <w:uiPriority w:val="99"/>
    <w:locked/>
    <w:rsid w:val="00C0288D"/>
    <w:rPr>
      <w:rFonts w:ascii="Franklin Gothic Heavy" w:hAnsi="Franklin Gothic Heavy" w:cs="Franklin Gothic Heavy"/>
      <w:spacing w:val="-4"/>
      <w:sz w:val="10"/>
      <w:szCs w:val="10"/>
      <w:shd w:val="clear" w:color="auto" w:fill="FFFFFF"/>
      <w:lang w:val="en-US"/>
    </w:rPr>
  </w:style>
  <w:style w:type="character" w:customStyle="1" w:styleId="4Exact1">
    <w:name w:val="Основной текст (4) Exact1"/>
    <w:uiPriority w:val="99"/>
    <w:rsid w:val="00C0288D"/>
    <w:rPr>
      <w:rFonts w:ascii="Franklin Gothic Heavy" w:hAnsi="Franklin Gothic Heavy" w:cs="Franklin Gothic Heavy"/>
      <w:color w:val="000000"/>
      <w:spacing w:val="-4"/>
      <w:w w:val="100"/>
      <w:position w:val="0"/>
      <w:sz w:val="10"/>
      <w:szCs w:val="10"/>
      <w:u w:val="none"/>
      <w:lang w:val="en-US" w:eastAsia="en-US"/>
    </w:rPr>
  </w:style>
  <w:style w:type="character" w:customStyle="1" w:styleId="4Calibri">
    <w:name w:val="Основной текст (4) + Calibri"/>
    <w:aliases w:val="5,5 pt9,Интервал 0 pt Exact"/>
    <w:uiPriority w:val="99"/>
    <w:rsid w:val="00C0288D"/>
    <w:rPr>
      <w:rFonts w:ascii="Calibri" w:hAnsi="Calibri" w:cs="Calibri"/>
      <w:color w:val="000000"/>
      <w:spacing w:val="0"/>
      <w:w w:val="100"/>
      <w:position w:val="0"/>
      <w:sz w:val="11"/>
      <w:szCs w:val="11"/>
      <w:u w:val="none"/>
      <w:lang w:val="ru-RU" w:eastAsia="ru-RU"/>
    </w:rPr>
  </w:style>
  <w:style w:type="character" w:customStyle="1" w:styleId="4MicrosoftSansSerif">
    <w:name w:val="Основной текст (4) + Microsoft Sans Serif"/>
    <w:aliases w:val="9,5 pt8,Курсив,Интервал 0 pt Exact3"/>
    <w:uiPriority w:val="99"/>
    <w:rsid w:val="00C0288D"/>
    <w:rPr>
      <w:rFonts w:ascii="Microsoft Sans Serif" w:hAnsi="Microsoft Sans Serif" w:cs="Microsoft Sans Serif"/>
      <w:i/>
      <w:iCs/>
      <w:color w:val="000000"/>
      <w:spacing w:val="0"/>
      <w:w w:val="100"/>
      <w:position w:val="0"/>
      <w:sz w:val="19"/>
      <w:szCs w:val="19"/>
      <w:u w:val="none"/>
      <w:lang w:val="ru-RU" w:eastAsia="ru-RU"/>
    </w:rPr>
  </w:style>
  <w:style w:type="character" w:customStyle="1" w:styleId="5Exact">
    <w:name w:val="Основной текст (5) Exact"/>
    <w:uiPriority w:val="99"/>
    <w:rsid w:val="00C0288D"/>
    <w:rPr>
      <w:rFonts w:ascii="Arial Unicode MS" w:eastAsia="Arial Unicode MS" w:hAnsi="Arial Unicode MS" w:cs="Arial Unicode MS"/>
      <w:spacing w:val="1"/>
      <w:sz w:val="12"/>
      <w:szCs w:val="12"/>
      <w:u w:val="none"/>
    </w:rPr>
  </w:style>
  <w:style w:type="character" w:customStyle="1" w:styleId="5Exact1">
    <w:name w:val="Основной текст (5) Exact1"/>
    <w:uiPriority w:val="99"/>
    <w:rsid w:val="00C0288D"/>
    <w:rPr>
      <w:rFonts w:ascii="Arial Unicode MS" w:eastAsia="Arial Unicode MS" w:hAnsi="Arial Unicode MS" w:cs="Arial Unicode MS"/>
      <w:spacing w:val="1"/>
      <w:sz w:val="12"/>
      <w:szCs w:val="12"/>
      <w:u w:val="none"/>
    </w:rPr>
  </w:style>
  <w:style w:type="character" w:customStyle="1" w:styleId="3Exact">
    <w:name w:val="Подпись к картинке (3) Exact"/>
    <w:link w:val="35"/>
    <w:uiPriority w:val="99"/>
    <w:locked/>
    <w:rsid w:val="00C0288D"/>
    <w:rPr>
      <w:rFonts w:ascii="Arial Unicode MS" w:eastAsia="Arial Unicode MS" w:hAnsi="Arial Unicode MS" w:cs="Arial Unicode MS"/>
      <w:spacing w:val="1"/>
      <w:sz w:val="12"/>
      <w:szCs w:val="12"/>
      <w:shd w:val="clear" w:color="auto" w:fill="FFFFFF"/>
    </w:rPr>
  </w:style>
  <w:style w:type="character" w:customStyle="1" w:styleId="31ptExact">
    <w:name w:val="Подпись к картинке (3) + Интервал 1 pt Exact"/>
    <w:uiPriority w:val="99"/>
    <w:rsid w:val="00C0288D"/>
    <w:rPr>
      <w:rFonts w:ascii="Arial Unicode MS" w:eastAsia="Arial Unicode MS" w:hAnsi="Arial Unicode MS" w:cs="Arial Unicode MS"/>
      <w:color w:val="000000"/>
      <w:spacing w:val="36"/>
      <w:w w:val="100"/>
      <w:position w:val="0"/>
      <w:sz w:val="12"/>
      <w:szCs w:val="12"/>
      <w:u w:val="none"/>
      <w:lang w:val="ru-RU" w:eastAsia="ru-RU"/>
    </w:rPr>
  </w:style>
  <w:style w:type="character" w:customStyle="1" w:styleId="4Exact0">
    <w:name w:val="Подпись к картинке (4) Exact"/>
    <w:link w:val="44"/>
    <w:uiPriority w:val="99"/>
    <w:locked/>
    <w:rsid w:val="00C0288D"/>
    <w:rPr>
      <w:rFonts w:ascii="Times New Roman" w:hAnsi="Times New Roman"/>
      <w:b/>
      <w:bCs/>
      <w:spacing w:val="3"/>
      <w:sz w:val="15"/>
      <w:szCs w:val="15"/>
      <w:shd w:val="clear" w:color="auto" w:fill="FFFFFF"/>
    </w:rPr>
  </w:style>
  <w:style w:type="character" w:customStyle="1" w:styleId="4Exact10">
    <w:name w:val="Подпись к картинке (4) Exact1"/>
    <w:uiPriority w:val="99"/>
    <w:rsid w:val="00C0288D"/>
    <w:rPr>
      <w:rFonts w:ascii="Times New Roman" w:hAnsi="Times New Roman" w:cs="Times New Roman"/>
      <w:b/>
      <w:bCs/>
      <w:color w:val="000000"/>
      <w:spacing w:val="3"/>
      <w:w w:val="100"/>
      <w:position w:val="0"/>
      <w:sz w:val="15"/>
      <w:szCs w:val="15"/>
      <w:u w:val="none"/>
      <w:lang w:val="ru-RU" w:eastAsia="ru-RU"/>
    </w:rPr>
  </w:style>
  <w:style w:type="character" w:customStyle="1" w:styleId="5Exact0">
    <w:name w:val="Подпись к картинке (5) Exact"/>
    <w:link w:val="53"/>
    <w:uiPriority w:val="99"/>
    <w:locked/>
    <w:rsid w:val="00C0288D"/>
    <w:rPr>
      <w:b/>
      <w:bCs/>
      <w:spacing w:val="3"/>
      <w:sz w:val="19"/>
      <w:szCs w:val="19"/>
      <w:shd w:val="clear" w:color="auto" w:fill="FFFFFF"/>
    </w:rPr>
  </w:style>
  <w:style w:type="character" w:customStyle="1" w:styleId="Exact">
    <w:name w:val="Подпись к картинке Exact"/>
    <w:uiPriority w:val="99"/>
    <w:rsid w:val="00C0288D"/>
    <w:rPr>
      <w:rFonts w:ascii="Times New Roman" w:hAnsi="Times New Roman" w:cs="Times New Roman"/>
      <w:spacing w:val="3"/>
      <w:sz w:val="21"/>
      <w:szCs w:val="21"/>
      <w:u w:val="none"/>
    </w:rPr>
  </w:style>
  <w:style w:type="character" w:customStyle="1" w:styleId="6Calibri">
    <w:name w:val="Основной текст (6) + Calibri"/>
    <w:aliases w:val="Курсив6,Интервал 0 pt Exact2"/>
    <w:uiPriority w:val="99"/>
    <w:rsid w:val="00C0288D"/>
    <w:rPr>
      <w:rFonts w:ascii="Calibri" w:eastAsia="Arial Unicode MS" w:hAnsi="Calibri" w:cs="Calibri"/>
      <w:i/>
      <w:iCs/>
      <w:color w:val="000000"/>
      <w:spacing w:val="3"/>
      <w:w w:val="100"/>
      <w:position w:val="0"/>
      <w:sz w:val="9"/>
      <w:szCs w:val="9"/>
      <w:u w:val="none"/>
      <w:lang w:val="ru-RU" w:eastAsia="ru-RU"/>
    </w:rPr>
  </w:style>
  <w:style w:type="character" w:customStyle="1" w:styleId="6Exact1">
    <w:name w:val="Основной текст (6) Exact1"/>
    <w:uiPriority w:val="99"/>
    <w:rsid w:val="00C0288D"/>
    <w:rPr>
      <w:rFonts w:ascii="Arial Unicode MS" w:eastAsia="Arial Unicode MS" w:hAnsi="Arial Unicode MS" w:cs="Arial Unicode MS"/>
      <w:color w:val="000000"/>
      <w:spacing w:val="-2"/>
      <w:w w:val="100"/>
      <w:position w:val="0"/>
      <w:sz w:val="9"/>
      <w:szCs w:val="9"/>
      <w:u w:val="none"/>
      <w:lang w:val="ru-RU" w:eastAsia="ru-RU"/>
    </w:rPr>
  </w:style>
  <w:style w:type="character" w:customStyle="1" w:styleId="7Exact">
    <w:name w:val="Основной текст (7) Exact"/>
    <w:link w:val="72"/>
    <w:uiPriority w:val="99"/>
    <w:locked/>
    <w:rsid w:val="00C0288D"/>
    <w:rPr>
      <w:b/>
      <w:bCs/>
      <w:sz w:val="13"/>
      <w:szCs w:val="13"/>
      <w:shd w:val="clear" w:color="auto" w:fill="FFFFFF"/>
    </w:rPr>
  </w:style>
  <w:style w:type="character" w:customStyle="1" w:styleId="7ArialUnicodeMS">
    <w:name w:val="Основной текст (7) + Arial Unicode MS"/>
    <w:aliases w:val="6 pt,Не полужирный,Курсив Exact"/>
    <w:uiPriority w:val="99"/>
    <w:rsid w:val="00C0288D"/>
    <w:rPr>
      <w:rFonts w:ascii="Arial Unicode MS" w:eastAsia="Arial Unicode MS" w:hAnsi="Arial Unicode MS" w:cs="Arial Unicode MS"/>
      <w:b/>
      <w:bCs/>
      <w:i/>
      <w:iCs/>
      <w:color w:val="000000"/>
      <w:spacing w:val="0"/>
      <w:w w:val="100"/>
      <w:position w:val="0"/>
      <w:sz w:val="12"/>
      <w:szCs w:val="12"/>
      <w:u w:val="none"/>
      <w:lang w:val="ru-RU" w:eastAsia="ru-RU"/>
    </w:rPr>
  </w:style>
  <w:style w:type="character" w:customStyle="1" w:styleId="73">
    <w:name w:val="Основной текст (7) + Не полужирный"/>
    <w:aliases w:val="Интервал 0 pt Exact1"/>
    <w:uiPriority w:val="99"/>
    <w:rsid w:val="00C0288D"/>
    <w:rPr>
      <w:rFonts w:ascii="Calibri" w:hAnsi="Calibri" w:cs="Calibri"/>
      <w:b/>
      <w:bCs/>
      <w:color w:val="000000"/>
      <w:spacing w:val="-6"/>
      <w:w w:val="100"/>
      <w:position w:val="0"/>
      <w:sz w:val="13"/>
      <w:szCs w:val="13"/>
      <w:u w:val="single"/>
      <w:lang w:val="ru-RU" w:eastAsia="ru-RU"/>
    </w:rPr>
  </w:style>
  <w:style w:type="character" w:customStyle="1" w:styleId="7Exact1">
    <w:name w:val="Основной текст (7) Exact1"/>
    <w:uiPriority w:val="99"/>
    <w:rsid w:val="00C0288D"/>
    <w:rPr>
      <w:rFonts w:ascii="Calibri" w:hAnsi="Calibri" w:cs="Calibri"/>
      <w:b/>
      <w:bCs/>
      <w:color w:val="000000"/>
      <w:spacing w:val="0"/>
      <w:w w:val="100"/>
      <w:position w:val="0"/>
      <w:sz w:val="13"/>
      <w:szCs w:val="13"/>
      <w:u w:val="single"/>
      <w:lang w:val="ru-RU" w:eastAsia="ru-RU"/>
    </w:rPr>
  </w:style>
  <w:style w:type="character" w:customStyle="1" w:styleId="7ArialUnicodeMS1">
    <w:name w:val="Основной текст (7) + Arial Unicode MS1"/>
    <w:aliases w:val="6 pt1,Не полужирный1,Курсив Exact1"/>
    <w:uiPriority w:val="99"/>
    <w:rsid w:val="00C0288D"/>
    <w:rPr>
      <w:rFonts w:ascii="Arial Unicode MS" w:eastAsia="Arial Unicode MS" w:hAnsi="Arial Unicode MS" w:cs="Arial Unicode MS"/>
      <w:b/>
      <w:bCs/>
      <w:i/>
      <w:iCs/>
      <w:color w:val="000000"/>
      <w:spacing w:val="0"/>
      <w:w w:val="100"/>
      <w:position w:val="0"/>
      <w:sz w:val="12"/>
      <w:szCs w:val="12"/>
      <w:u w:val="single"/>
      <w:lang w:val="ru-RU" w:eastAsia="ru-RU"/>
    </w:rPr>
  </w:style>
  <w:style w:type="character" w:customStyle="1" w:styleId="8Exact">
    <w:name w:val="Основной текст (8) Exact"/>
    <w:uiPriority w:val="99"/>
    <w:locked/>
    <w:rsid w:val="00C0288D"/>
    <w:rPr>
      <w:rFonts w:ascii="Microsoft Sans Serif" w:hAnsi="Microsoft Sans Serif" w:cs="Microsoft Sans Serif"/>
      <w:spacing w:val="5"/>
      <w:sz w:val="11"/>
      <w:szCs w:val="11"/>
      <w:shd w:val="clear" w:color="auto" w:fill="FFFFFF"/>
      <w:lang w:val="en-US" w:eastAsia="en-US"/>
    </w:rPr>
  </w:style>
  <w:style w:type="character" w:customStyle="1" w:styleId="9Exact">
    <w:name w:val="Основной текст (9) Exact"/>
    <w:link w:val="92"/>
    <w:uiPriority w:val="99"/>
    <w:locked/>
    <w:rsid w:val="00C0288D"/>
    <w:rPr>
      <w:rFonts w:ascii="Times New Roman" w:hAnsi="Times New Roman"/>
      <w:b/>
      <w:bCs/>
      <w:spacing w:val="3"/>
      <w:sz w:val="15"/>
      <w:szCs w:val="15"/>
      <w:shd w:val="clear" w:color="auto" w:fill="FFFFFF"/>
    </w:rPr>
  </w:style>
  <w:style w:type="character" w:customStyle="1" w:styleId="2e">
    <w:name w:val="Подпись к таблице (2)_"/>
    <w:link w:val="211"/>
    <w:uiPriority w:val="99"/>
    <w:locked/>
    <w:rsid w:val="00C0288D"/>
    <w:rPr>
      <w:rFonts w:ascii="Arial Unicode MS" w:eastAsia="Arial Unicode MS" w:hAnsi="Arial Unicode MS" w:cs="Arial Unicode MS"/>
      <w:sz w:val="14"/>
      <w:szCs w:val="14"/>
      <w:shd w:val="clear" w:color="auto" w:fill="FFFFFF"/>
    </w:rPr>
  </w:style>
  <w:style w:type="character" w:customStyle="1" w:styleId="54">
    <w:name w:val="Основной текст (5)_"/>
    <w:link w:val="55"/>
    <w:uiPriority w:val="99"/>
    <w:locked/>
    <w:rsid w:val="00C0288D"/>
    <w:rPr>
      <w:rFonts w:ascii="Arial Unicode MS" w:eastAsia="Arial Unicode MS" w:hAnsi="Arial Unicode MS" w:cs="Arial Unicode MS"/>
      <w:sz w:val="14"/>
      <w:szCs w:val="14"/>
      <w:shd w:val="clear" w:color="auto" w:fill="FFFFFF"/>
    </w:rPr>
  </w:style>
  <w:style w:type="character" w:customStyle="1" w:styleId="Exact1">
    <w:name w:val="Подпись к картинке Exact1"/>
    <w:uiPriority w:val="99"/>
    <w:rsid w:val="00C0288D"/>
    <w:rPr>
      <w:rFonts w:ascii="Times New Roman" w:hAnsi="Times New Roman" w:cs="Times New Roman"/>
      <w:color w:val="000000"/>
      <w:spacing w:val="3"/>
      <w:w w:val="100"/>
      <w:position w:val="0"/>
      <w:sz w:val="21"/>
      <w:szCs w:val="21"/>
      <w:u w:val="none"/>
      <w:lang w:val="en-US" w:eastAsia="en-US"/>
    </w:rPr>
  </w:style>
  <w:style w:type="character" w:customStyle="1" w:styleId="6Exact0">
    <w:name w:val="Подпись к картинке (6) Exact"/>
    <w:link w:val="63"/>
    <w:uiPriority w:val="99"/>
    <w:locked/>
    <w:rsid w:val="00C0288D"/>
    <w:rPr>
      <w:rFonts w:ascii="Times New Roman" w:hAnsi="Times New Roman"/>
      <w:spacing w:val="1"/>
      <w:sz w:val="16"/>
      <w:szCs w:val="16"/>
      <w:shd w:val="clear" w:color="auto" w:fill="FFFFFF"/>
    </w:rPr>
  </w:style>
  <w:style w:type="character" w:customStyle="1" w:styleId="6Exact10">
    <w:name w:val="Подпись к картинке (6) Exact1"/>
    <w:uiPriority w:val="99"/>
    <w:rsid w:val="00C0288D"/>
    <w:rPr>
      <w:rFonts w:ascii="Times New Roman" w:hAnsi="Times New Roman" w:cs="Times New Roman"/>
      <w:color w:val="000000"/>
      <w:spacing w:val="1"/>
      <w:w w:val="100"/>
      <w:position w:val="0"/>
      <w:sz w:val="16"/>
      <w:szCs w:val="16"/>
      <w:u w:val="none"/>
      <w:lang w:val="ru-RU" w:eastAsia="ru-RU"/>
    </w:rPr>
  </w:style>
  <w:style w:type="character" w:customStyle="1" w:styleId="7Exact0">
    <w:name w:val="Подпись к картинке (7) Exact"/>
    <w:link w:val="74"/>
    <w:uiPriority w:val="99"/>
    <w:locked/>
    <w:rsid w:val="00C0288D"/>
    <w:rPr>
      <w:rFonts w:ascii="Times New Roman" w:hAnsi="Times New Roman"/>
      <w:i/>
      <w:iCs/>
      <w:spacing w:val="-18"/>
      <w:sz w:val="21"/>
      <w:szCs w:val="21"/>
      <w:shd w:val="clear" w:color="auto" w:fill="FFFFFF"/>
    </w:rPr>
  </w:style>
  <w:style w:type="character" w:customStyle="1" w:styleId="7Exact10">
    <w:name w:val="Подпись к картинке (7) Exact1"/>
    <w:uiPriority w:val="99"/>
    <w:rsid w:val="00C0288D"/>
    <w:rPr>
      <w:rFonts w:ascii="Times New Roman" w:hAnsi="Times New Roman" w:cs="Times New Roman"/>
      <w:i/>
      <w:iCs/>
      <w:color w:val="000000"/>
      <w:spacing w:val="-18"/>
      <w:w w:val="100"/>
      <w:position w:val="0"/>
      <w:sz w:val="21"/>
      <w:szCs w:val="21"/>
      <w:u w:val="none"/>
      <w:lang w:val="ru-RU" w:eastAsia="ru-RU"/>
    </w:rPr>
  </w:style>
  <w:style w:type="character" w:customStyle="1" w:styleId="10Exact">
    <w:name w:val="Основной текст (10) Exact"/>
    <w:link w:val="100"/>
    <w:uiPriority w:val="99"/>
    <w:locked/>
    <w:rsid w:val="00C0288D"/>
    <w:rPr>
      <w:rFonts w:ascii="Times New Roman" w:hAnsi="Times New Roman"/>
      <w:i/>
      <w:iCs/>
      <w:spacing w:val="7"/>
      <w:sz w:val="16"/>
      <w:szCs w:val="16"/>
      <w:shd w:val="clear" w:color="auto" w:fill="FFFFFF"/>
    </w:rPr>
  </w:style>
  <w:style w:type="character" w:customStyle="1" w:styleId="10Exact1">
    <w:name w:val="Основной текст (10) Exact1"/>
    <w:uiPriority w:val="99"/>
    <w:rsid w:val="00C0288D"/>
    <w:rPr>
      <w:rFonts w:ascii="Times New Roman" w:hAnsi="Times New Roman" w:cs="Times New Roman"/>
      <w:i/>
      <w:iCs/>
      <w:color w:val="000000"/>
      <w:spacing w:val="7"/>
      <w:w w:val="100"/>
      <w:position w:val="0"/>
      <w:sz w:val="16"/>
      <w:szCs w:val="16"/>
      <w:u w:val="none"/>
      <w:lang w:val="ru-RU" w:eastAsia="ru-RU"/>
    </w:rPr>
  </w:style>
  <w:style w:type="character" w:customStyle="1" w:styleId="11Exact">
    <w:name w:val="Основной текст (11) Exact"/>
    <w:link w:val="115"/>
    <w:uiPriority w:val="99"/>
    <w:locked/>
    <w:rsid w:val="00C0288D"/>
    <w:rPr>
      <w:rFonts w:ascii="Gungsuh" w:eastAsia="Gungsuh" w:hAnsi="Gungsuh" w:cs="Gungsuh"/>
      <w:i/>
      <w:iCs/>
      <w:sz w:val="26"/>
      <w:szCs w:val="26"/>
      <w:shd w:val="clear" w:color="auto" w:fill="FFFFFF"/>
    </w:rPr>
  </w:style>
  <w:style w:type="character" w:customStyle="1" w:styleId="11Exact1">
    <w:name w:val="Основной текст (11) Exact1"/>
    <w:uiPriority w:val="99"/>
    <w:rsid w:val="00C0288D"/>
    <w:rPr>
      <w:rFonts w:ascii="Gungsuh" w:eastAsia="Gungsuh" w:hAnsi="Gungsuh" w:cs="Gungsuh"/>
      <w:i/>
      <w:iCs/>
      <w:color w:val="000000"/>
      <w:spacing w:val="0"/>
      <w:w w:val="100"/>
      <w:position w:val="0"/>
      <w:sz w:val="26"/>
      <w:szCs w:val="26"/>
      <w:u w:val="none"/>
      <w:lang w:val="ru-RU" w:eastAsia="ru-RU"/>
    </w:rPr>
  </w:style>
  <w:style w:type="character" w:customStyle="1" w:styleId="12Exact">
    <w:name w:val="Основной текст (12) Exact"/>
    <w:link w:val="120"/>
    <w:uiPriority w:val="99"/>
    <w:locked/>
    <w:rsid w:val="00C0288D"/>
    <w:rPr>
      <w:rFonts w:ascii="Times New Roman" w:hAnsi="Times New Roman"/>
      <w:i/>
      <w:iCs/>
      <w:spacing w:val="-18"/>
      <w:sz w:val="21"/>
      <w:szCs w:val="21"/>
      <w:shd w:val="clear" w:color="auto" w:fill="FFFFFF"/>
      <w:lang w:val="en-US"/>
    </w:rPr>
  </w:style>
  <w:style w:type="character" w:customStyle="1" w:styleId="12Exact1">
    <w:name w:val="Основной текст (12) Exact1"/>
    <w:uiPriority w:val="99"/>
    <w:rsid w:val="00C0288D"/>
    <w:rPr>
      <w:rFonts w:ascii="Times New Roman" w:hAnsi="Times New Roman" w:cs="Times New Roman"/>
      <w:i/>
      <w:iCs/>
      <w:color w:val="000000"/>
      <w:spacing w:val="-18"/>
      <w:w w:val="100"/>
      <w:position w:val="0"/>
      <w:sz w:val="21"/>
      <w:szCs w:val="21"/>
      <w:u w:val="none"/>
      <w:lang w:val="en-US" w:eastAsia="en-US"/>
    </w:rPr>
  </w:style>
  <w:style w:type="character" w:customStyle="1" w:styleId="Exact0">
    <w:name w:val="Основной текст Exact"/>
    <w:uiPriority w:val="99"/>
    <w:rsid w:val="00C0288D"/>
    <w:rPr>
      <w:rFonts w:ascii="Times New Roman" w:hAnsi="Times New Roman" w:cs="Times New Roman"/>
      <w:spacing w:val="3"/>
      <w:sz w:val="21"/>
      <w:szCs w:val="21"/>
      <w:u w:val="none"/>
    </w:rPr>
  </w:style>
  <w:style w:type="character" w:customStyle="1" w:styleId="Exact10">
    <w:name w:val="Основной текст Exact1"/>
    <w:uiPriority w:val="99"/>
    <w:rsid w:val="00C0288D"/>
    <w:rPr>
      <w:rFonts w:ascii="Times New Roman" w:hAnsi="Times New Roman" w:cs="Times New Roman"/>
      <w:color w:val="000000"/>
      <w:spacing w:val="3"/>
      <w:w w:val="100"/>
      <w:position w:val="0"/>
      <w:sz w:val="21"/>
      <w:szCs w:val="21"/>
      <w:u w:val="none"/>
      <w:lang w:val="ru-RU" w:eastAsia="ru-RU"/>
    </w:rPr>
  </w:style>
  <w:style w:type="character" w:customStyle="1" w:styleId="13Exact">
    <w:name w:val="Основной текст (13) Exact"/>
    <w:link w:val="130"/>
    <w:uiPriority w:val="99"/>
    <w:locked/>
    <w:rsid w:val="00C0288D"/>
    <w:rPr>
      <w:rFonts w:ascii="Times New Roman" w:hAnsi="Times New Roman"/>
      <w:i/>
      <w:iCs/>
      <w:spacing w:val="-28"/>
      <w:shd w:val="clear" w:color="auto" w:fill="FFFFFF"/>
    </w:rPr>
  </w:style>
  <w:style w:type="character" w:customStyle="1" w:styleId="13Exact1">
    <w:name w:val="Основной текст (13) Exact1"/>
    <w:uiPriority w:val="99"/>
    <w:rsid w:val="00C0288D"/>
    <w:rPr>
      <w:rFonts w:ascii="Times New Roman" w:hAnsi="Times New Roman" w:cs="Times New Roman"/>
      <w:i/>
      <w:iCs/>
      <w:color w:val="000000"/>
      <w:spacing w:val="-28"/>
      <w:w w:val="100"/>
      <w:position w:val="0"/>
      <w:sz w:val="20"/>
      <w:szCs w:val="20"/>
      <w:u w:val="none"/>
      <w:lang w:val="ru-RU" w:eastAsia="ru-RU"/>
    </w:rPr>
  </w:style>
  <w:style w:type="character" w:customStyle="1" w:styleId="14Exact">
    <w:name w:val="Основной текст (14) Exact"/>
    <w:link w:val="140"/>
    <w:uiPriority w:val="99"/>
    <w:locked/>
    <w:rsid w:val="00C0288D"/>
    <w:rPr>
      <w:shd w:val="clear" w:color="auto" w:fill="FFFFFF"/>
      <w:lang w:val="en-US"/>
    </w:rPr>
  </w:style>
  <w:style w:type="character" w:customStyle="1" w:styleId="14Exact1">
    <w:name w:val="Основной текст (14) Exact1"/>
    <w:uiPriority w:val="99"/>
    <w:rsid w:val="00C0288D"/>
    <w:rPr>
      <w:rFonts w:ascii="Calibri" w:hAnsi="Calibri" w:cs="Calibri"/>
      <w:color w:val="000000"/>
      <w:spacing w:val="0"/>
      <w:w w:val="100"/>
      <w:position w:val="0"/>
      <w:sz w:val="20"/>
      <w:szCs w:val="20"/>
      <w:u w:val="none"/>
      <w:lang w:val="en-US" w:eastAsia="en-US"/>
    </w:rPr>
  </w:style>
  <w:style w:type="character" w:customStyle="1" w:styleId="3Exact0">
    <w:name w:val="Основной текст (3) Exact"/>
    <w:uiPriority w:val="99"/>
    <w:rsid w:val="00C0288D"/>
    <w:rPr>
      <w:rFonts w:ascii="Times New Roman" w:hAnsi="Times New Roman" w:cs="Times New Roman"/>
      <w:b/>
      <w:bCs/>
      <w:spacing w:val="3"/>
      <w:sz w:val="21"/>
      <w:szCs w:val="21"/>
      <w:u w:val="none"/>
    </w:rPr>
  </w:style>
  <w:style w:type="character" w:customStyle="1" w:styleId="36">
    <w:name w:val="Подпись к таблице (3)_"/>
    <w:link w:val="310"/>
    <w:uiPriority w:val="99"/>
    <w:locked/>
    <w:rsid w:val="00C0288D"/>
    <w:rPr>
      <w:rFonts w:ascii="Times New Roman" w:hAnsi="Times New Roman"/>
      <w:shd w:val="clear" w:color="auto" w:fill="FFFFFF"/>
    </w:rPr>
  </w:style>
  <w:style w:type="character" w:customStyle="1" w:styleId="5pt">
    <w:name w:val="Основной текст + 5 pt"/>
    <w:uiPriority w:val="99"/>
    <w:rsid w:val="00C0288D"/>
    <w:rPr>
      <w:rFonts w:ascii="Times New Roman" w:hAnsi="Times New Roman" w:cs="Times New Roman"/>
      <w:color w:val="000000"/>
      <w:spacing w:val="0"/>
      <w:w w:val="100"/>
      <w:position w:val="0"/>
      <w:sz w:val="10"/>
      <w:szCs w:val="10"/>
      <w:u w:val="none"/>
      <w:lang w:val="ru-RU" w:eastAsia="ru-RU"/>
    </w:rPr>
  </w:style>
  <w:style w:type="character" w:customStyle="1" w:styleId="Calibri">
    <w:name w:val="Основной текст + Calibri"/>
    <w:aliases w:val="10 pt,Интервал -1 pt"/>
    <w:uiPriority w:val="99"/>
    <w:rsid w:val="00C0288D"/>
    <w:rPr>
      <w:rFonts w:ascii="Calibri" w:hAnsi="Calibri" w:cs="Calibri"/>
      <w:color w:val="000000"/>
      <w:spacing w:val="-20"/>
      <w:w w:val="100"/>
      <w:position w:val="0"/>
      <w:sz w:val="20"/>
      <w:szCs w:val="20"/>
      <w:u w:val="none"/>
      <w:lang w:val="ru-RU" w:eastAsia="ru-RU"/>
    </w:rPr>
  </w:style>
  <w:style w:type="character" w:customStyle="1" w:styleId="Calibri8">
    <w:name w:val="Основной текст + Calibri8"/>
    <w:aliases w:val="10 pt8,Интервал -1 pt3"/>
    <w:uiPriority w:val="99"/>
    <w:rsid w:val="00C0288D"/>
    <w:rPr>
      <w:rFonts w:ascii="Calibri" w:hAnsi="Calibri" w:cs="Calibri"/>
      <w:color w:val="000000"/>
      <w:spacing w:val="-20"/>
      <w:w w:val="100"/>
      <w:position w:val="0"/>
      <w:sz w:val="20"/>
      <w:szCs w:val="20"/>
      <w:u w:val="none"/>
      <w:lang w:val="en-US" w:eastAsia="en-US"/>
    </w:rPr>
  </w:style>
  <w:style w:type="character" w:customStyle="1" w:styleId="Calibri7">
    <w:name w:val="Основной текст + Calibri7"/>
    <w:aliases w:val="10 pt7,Интервал -1 pt2"/>
    <w:uiPriority w:val="99"/>
    <w:rsid w:val="00C0288D"/>
    <w:rPr>
      <w:rFonts w:ascii="Calibri" w:hAnsi="Calibri" w:cs="Calibri"/>
      <w:color w:val="000000"/>
      <w:spacing w:val="-20"/>
      <w:w w:val="100"/>
      <w:position w:val="0"/>
      <w:sz w:val="20"/>
      <w:szCs w:val="20"/>
      <w:u w:val="none"/>
      <w:lang w:val="ru-RU" w:eastAsia="ru-RU"/>
    </w:rPr>
  </w:style>
  <w:style w:type="character" w:customStyle="1" w:styleId="Calibri6">
    <w:name w:val="Основной текст + Calibri6"/>
    <w:aliases w:val="10 pt6,Интервал -1 pt1"/>
    <w:uiPriority w:val="99"/>
    <w:rsid w:val="00C0288D"/>
    <w:rPr>
      <w:rFonts w:ascii="Calibri" w:hAnsi="Calibri" w:cs="Calibri"/>
      <w:color w:val="000000"/>
      <w:spacing w:val="-20"/>
      <w:w w:val="100"/>
      <w:position w:val="0"/>
      <w:sz w:val="20"/>
      <w:szCs w:val="20"/>
      <w:u w:val="none"/>
      <w:lang w:val="ru-RU" w:eastAsia="ru-RU"/>
    </w:rPr>
  </w:style>
  <w:style w:type="character" w:customStyle="1" w:styleId="Calibri5">
    <w:name w:val="Основной текст + Calibri5"/>
    <w:aliases w:val="10 pt5,Курсив5,Интервал 0 pt"/>
    <w:uiPriority w:val="99"/>
    <w:rsid w:val="00C0288D"/>
    <w:rPr>
      <w:rFonts w:ascii="Calibri" w:hAnsi="Calibri" w:cs="Calibri"/>
      <w:i/>
      <w:iCs/>
      <w:color w:val="000000"/>
      <w:spacing w:val="-10"/>
      <w:w w:val="100"/>
      <w:position w:val="0"/>
      <w:sz w:val="20"/>
      <w:szCs w:val="20"/>
      <w:u w:val="none"/>
      <w:lang w:val="ru-RU" w:eastAsia="ru-RU"/>
    </w:rPr>
  </w:style>
  <w:style w:type="character" w:customStyle="1" w:styleId="Calibri4">
    <w:name w:val="Основной текст + Calibri4"/>
    <w:aliases w:val="10 pt4"/>
    <w:uiPriority w:val="99"/>
    <w:rsid w:val="00C0288D"/>
    <w:rPr>
      <w:rFonts w:ascii="Calibri" w:hAnsi="Calibri" w:cs="Calibri"/>
      <w:color w:val="000000"/>
      <w:spacing w:val="0"/>
      <w:w w:val="100"/>
      <w:position w:val="0"/>
      <w:sz w:val="20"/>
      <w:szCs w:val="20"/>
      <w:u w:val="none"/>
      <w:lang w:val="ru-RU" w:eastAsia="ru-RU"/>
    </w:rPr>
  </w:style>
  <w:style w:type="character" w:customStyle="1" w:styleId="Calibri3">
    <w:name w:val="Основной текст + Calibri3"/>
    <w:aliases w:val="10 pt3,Курсив4,Интервал 0 pt1"/>
    <w:uiPriority w:val="99"/>
    <w:rsid w:val="00C0288D"/>
    <w:rPr>
      <w:rFonts w:ascii="Calibri" w:hAnsi="Calibri" w:cs="Calibri"/>
      <w:i/>
      <w:iCs/>
      <w:color w:val="000000"/>
      <w:spacing w:val="-10"/>
      <w:w w:val="100"/>
      <w:position w:val="0"/>
      <w:sz w:val="20"/>
      <w:szCs w:val="20"/>
      <w:u w:val="none"/>
      <w:lang w:val="ru-RU" w:eastAsia="ru-RU"/>
    </w:rPr>
  </w:style>
  <w:style w:type="character" w:customStyle="1" w:styleId="Calibri2">
    <w:name w:val="Основной текст + Calibri2"/>
    <w:aliases w:val="10 pt2"/>
    <w:uiPriority w:val="99"/>
    <w:rsid w:val="00C0288D"/>
    <w:rPr>
      <w:rFonts w:ascii="Calibri" w:hAnsi="Calibri" w:cs="Calibri"/>
      <w:color w:val="000000"/>
      <w:spacing w:val="0"/>
      <w:w w:val="100"/>
      <w:position w:val="0"/>
      <w:sz w:val="20"/>
      <w:szCs w:val="20"/>
      <w:u w:val="none"/>
      <w:lang w:val="ru-RU" w:eastAsia="ru-RU"/>
    </w:rPr>
  </w:style>
  <w:style w:type="character" w:customStyle="1" w:styleId="Calibri1">
    <w:name w:val="Основной текст + Calibri1"/>
    <w:aliases w:val="10 pt1"/>
    <w:uiPriority w:val="99"/>
    <w:rsid w:val="00C0288D"/>
    <w:rPr>
      <w:rFonts w:ascii="Calibri" w:hAnsi="Calibri" w:cs="Calibri"/>
      <w:color w:val="000000"/>
      <w:spacing w:val="0"/>
      <w:w w:val="100"/>
      <w:position w:val="0"/>
      <w:sz w:val="20"/>
      <w:szCs w:val="20"/>
      <w:u w:val="none"/>
      <w:lang w:val="ru-RU" w:eastAsia="ru-RU"/>
    </w:rPr>
  </w:style>
  <w:style w:type="character" w:customStyle="1" w:styleId="2f">
    <w:name w:val="Подпись к таблице (2)"/>
    <w:uiPriority w:val="99"/>
    <w:rsid w:val="00C0288D"/>
    <w:rPr>
      <w:rFonts w:ascii="Arial Unicode MS" w:eastAsia="Arial Unicode MS" w:hAnsi="Arial Unicode MS" w:cs="Arial Unicode MS"/>
      <w:color w:val="000000"/>
      <w:spacing w:val="0"/>
      <w:w w:val="100"/>
      <w:position w:val="0"/>
      <w:sz w:val="14"/>
      <w:szCs w:val="14"/>
      <w:u w:val="none"/>
      <w:lang w:val="ru-RU" w:eastAsia="ru-RU"/>
    </w:rPr>
  </w:style>
  <w:style w:type="character" w:customStyle="1" w:styleId="45">
    <w:name w:val="Подпись к таблице (4)_"/>
    <w:link w:val="410"/>
    <w:uiPriority w:val="99"/>
    <w:locked/>
    <w:rsid w:val="00C0288D"/>
    <w:rPr>
      <w:rFonts w:ascii="Arial Unicode MS" w:eastAsia="Arial Unicode MS" w:hAnsi="Arial Unicode MS" w:cs="Arial Unicode MS"/>
      <w:sz w:val="10"/>
      <w:szCs w:val="10"/>
      <w:shd w:val="clear" w:color="auto" w:fill="FFFFFF"/>
    </w:rPr>
  </w:style>
  <w:style w:type="character" w:customStyle="1" w:styleId="46">
    <w:name w:val="Подпись к таблице (4)"/>
    <w:uiPriority w:val="99"/>
    <w:rsid w:val="00C0288D"/>
    <w:rPr>
      <w:rFonts w:ascii="Arial Unicode MS" w:eastAsia="Arial Unicode MS" w:hAnsi="Arial Unicode MS" w:cs="Arial Unicode MS"/>
      <w:color w:val="000000"/>
      <w:spacing w:val="0"/>
      <w:w w:val="100"/>
      <w:position w:val="0"/>
      <w:sz w:val="10"/>
      <w:szCs w:val="10"/>
      <w:u w:val="none"/>
      <w:lang w:val="ru-RU" w:eastAsia="ru-RU"/>
    </w:rPr>
  </w:style>
  <w:style w:type="character" w:customStyle="1" w:styleId="56">
    <w:name w:val="Подпись к таблице (5)_"/>
    <w:link w:val="510"/>
    <w:uiPriority w:val="99"/>
    <w:locked/>
    <w:rsid w:val="00C0288D"/>
    <w:rPr>
      <w:rFonts w:ascii="Times New Roman" w:hAnsi="Times New Roman"/>
      <w:sz w:val="16"/>
      <w:szCs w:val="16"/>
      <w:shd w:val="clear" w:color="auto" w:fill="FFFFFF"/>
    </w:rPr>
  </w:style>
  <w:style w:type="character" w:customStyle="1" w:styleId="57">
    <w:name w:val="Подпись к таблице (5)"/>
    <w:uiPriority w:val="99"/>
    <w:rsid w:val="00C0288D"/>
    <w:rPr>
      <w:rFonts w:ascii="Times New Roman" w:hAnsi="Times New Roman" w:cs="Times New Roman"/>
      <w:color w:val="000000"/>
      <w:spacing w:val="0"/>
      <w:w w:val="100"/>
      <w:position w:val="0"/>
      <w:sz w:val="16"/>
      <w:szCs w:val="16"/>
      <w:u w:val="none"/>
      <w:lang w:val="ru-RU" w:eastAsia="ru-RU"/>
    </w:rPr>
  </w:style>
  <w:style w:type="character" w:customStyle="1" w:styleId="37">
    <w:name w:val="Подпись к таблице (3)"/>
    <w:uiPriority w:val="99"/>
    <w:rsid w:val="00C0288D"/>
    <w:rPr>
      <w:rFonts w:ascii="Times New Roman" w:hAnsi="Times New Roman" w:cs="Times New Roman"/>
      <w:color w:val="000000"/>
      <w:spacing w:val="0"/>
      <w:w w:val="100"/>
      <w:position w:val="0"/>
      <w:sz w:val="22"/>
      <w:szCs w:val="22"/>
      <w:u w:val="none"/>
      <w:lang w:val="ru-RU" w:eastAsia="ru-RU"/>
    </w:rPr>
  </w:style>
  <w:style w:type="character" w:customStyle="1" w:styleId="2TimesNewRoman">
    <w:name w:val="Подпись к таблице (2) + Times New Roman"/>
    <w:aliases w:val="11 pt"/>
    <w:uiPriority w:val="99"/>
    <w:rsid w:val="00C0288D"/>
    <w:rPr>
      <w:rFonts w:ascii="Times New Roman" w:eastAsia="Arial Unicode MS" w:hAnsi="Times New Roman" w:cs="Times New Roman"/>
      <w:color w:val="000000"/>
      <w:spacing w:val="0"/>
      <w:w w:val="100"/>
      <w:position w:val="0"/>
      <w:sz w:val="22"/>
      <w:szCs w:val="22"/>
      <w:u w:val="none"/>
      <w:lang w:val="ru-RU" w:eastAsia="ru-RU"/>
    </w:rPr>
  </w:style>
  <w:style w:type="character" w:customStyle="1" w:styleId="64">
    <w:name w:val="Подпись к таблице (6)_"/>
    <w:link w:val="610"/>
    <w:uiPriority w:val="99"/>
    <w:locked/>
    <w:rsid w:val="00C0288D"/>
    <w:rPr>
      <w:rFonts w:ascii="Times New Roman" w:hAnsi="Times New Roman"/>
      <w:b/>
      <w:bCs/>
      <w:sz w:val="17"/>
      <w:szCs w:val="17"/>
      <w:shd w:val="clear" w:color="auto" w:fill="FFFFFF"/>
    </w:rPr>
  </w:style>
  <w:style w:type="character" w:customStyle="1" w:styleId="65">
    <w:name w:val="Подпись к таблице (6)"/>
    <w:uiPriority w:val="99"/>
    <w:rsid w:val="00C0288D"/>
    <w:rPr>
      <w:rFonts w:ascii="Times New Roman" w:hAnsi="Times New Roman" w:cs="Times New Roman"/>
      <w:b/>
      <w:bCs/>
      <w:color w:val="000000"/>
      <w:spacing w:val="0"/>
      <w:w w:val="100"/>
      <w:position w:val="0"/>
      <w:sz w:val="17"/>
      <w:szCs w:val="17"/>
      <w:u w:val="none"/>
      <w:lang w:val="ru-RU" w:eastAsia="ru-RU"/>
    </w:rPr>
  </w:style>
  <w:style w:type="character" w:customStyle="1" w:styleId="2TimesNewRoman3">
    <w:name w:val="Подпись к таблице (2) + Times New Roman3"/>
    <w:aliases w:val="4 pt"/>
    <w:uiPriority w:val="99"/>
    <w:rsid w:val="00C0288D"/>
    <w:rPr>
      <w:rFonts w:ascii="Times New Roman" w:eastAsia="Arial Unicode MS" w:hAnsi="Times New Roman" w:cs="Times New Roman"/>
      <w:color w:val="000000"/>
      <w:spacing w:val="0"/>
      <w:w w:val="100"/>
      <w:position w:val="0"/>
      <w:sz w:val="8"/>
      <w:szCs w:val="8"/>
      <w:u w:val="none"/>
      <w:lang w:val="en-US" w:eastAsia="en-US"/>
    </w:rPr>
  </w:style>
  <w:style w:type="character" w:customStyle="1" w:styleId="2TimesNewRoman2">
    <w:name w:val="Подпись к таблице (2) + Times New Roman2"/>
    <w:aliases w:val="5 pt7"/>
    <w:uiPriority w:val="99"/>
    <w:rsid w:val="00C0288D"/>
    <w:rPr>
      <w:rFonts w:ascii="Times New Roman" w:eastAsia="Arial Unicode MS" w:hAnsi="Times New Roman" w:cs="Times New Roman"/>
      <w:color w:val="000000"/>
      <w:spacing w:val="0"/>
      <w:w w:val="100"/>
      <w:position w:val="0"/>
      <w:sz w:val="10"/>
      <w:szCs w:val="10"/>
      <w:u w:val="none"/>
      <w:lang w:val="ru-RU" w:eastAsia="ru-RU"/>
    </w:rPr>
  </w:style>
  <w:style w:type="character" w:customStyle="1" w:styleId="75">
    <w:name w:val="Подпись к таблице (7)_"/>
    <w:link w:val="710"/>
    <w:uiPriority w:val="99"/>
    <w:locked/>
    <w:rsid w:val="00C0288D"/>
    <w:rPr>
      <w:rFonts w:ascii="Times New Roman" w:hAnsi="Times New Roman"/>
      <w:b/>
      <w:bCs/>
      <w:sz w:val="17"/>
      <w:szCs w:val="17"/>
      <w:shd w:val="clear" w:color="auto" w:fill="FFFFFF"/>
      <w:lang w:val="en-US"/>
    </w:rPr>
  </w:style>
  <w:style w:type="character" w:customStyle="1" w:styleId="76">
    <w:name w:val="Подпись к таблице (7)"/>
    <w:uiPriority w:val="99"/>
    <w:rsid w:val="00C0288D"/>
    <w:rPr>
      <w:rFonts w:ascii="Times New Roman" w:hAnsi="Times New Roman" w:cs="Times New Roman"/>
      <w:b/>
      <w:bCs/>
      <w:color w:val="000000"/>
      <w:spacing w:val="0"/>
      <w:w w:val="100"/>
      <w:position w:val="0"/>
      <w:sz w:val="17"/>
      <w:szCs w:val="17"/>
      <w:u w:val="none"/>
      <w:lang w:val="en-US" w:eastAsia="en-US"/>
    </w:rPr>
  </w:style>
  <w:style w:type="character" w:customStyle="1" w:styleId="84">
    <w:name w:val="Подпись к таблице (8)_"/>
    <w:link w:val="810"/>
    <w:uiPriority w:val="99"/>
    <w:locked/>
    <w:rsid w:val="00C0288D"/>
    <w:rPr>
      <w:rFonts w:ascii="Times New Roman" w:hAnsi="Times New Roman"/>
      <w:sz w:val="10"/>
      <w:szCs w:val="10"/>
      <w:shd w:val="clear" w:color="auto" w:fill="FFFFFF"/>
    </w:rPr>
  </w:style>
  <w:style w:type="character" w:customStyle="1" w:styleId="85">
    <w:name w:val="Подпись к таблице (8)"/>
    <w:uiPriority w:val="99"/>
    <w:rsid w:val="00C0288D"/>
    <w:rPr>
      <w:rFonts w:ascii="Times New Roman" w:hAnsi="Times New Roman" w:cs="Times New Roman"/>
      <w:color w:val="000000"/>
      <w:spacing w:val="0"/>
      <w:w w:val="100"/>
      <w:position w:val="0"/>
      <w:sz w:val="10"/>
      <w:szCs w:val="10"/>
      <w:u w:val="none"/>
      <w:lang w:val="ru-RU" w:eastAsia="ru-RU"/>
    </w:rPr>
  </w:style>
  <w:style w:type="character" w:customStyle="1" w:styleId="2-1pt">
    <w:name w:val="Подпись к таблице (2) + Интервал -1 pt"/>
    <w:uiPriority w:val="99"/>
    <w:rsid w:val="00C0288D"/>
    <w:rPr>
      <w:rFonts w:ascii="Arial Unicode MS" w:eastAsia="Arial Unicode MS" w:hAnsi="Arial Unicode MS" w:cs="Arial Unicode MS"/>
      <w:color w:val="000000"/>
      <w:spacing w:val="-30"/>
      <w:w w:val="100"/>
      <w:position w:val="0"/>
      <w:sz w:val="14"/>
      <w:szCs w:val="14"/>
      <w:u w:val="none"/>
      <w:lang w:val="en-US" w:eastAsia="en-US"/>
    </w:rPr>
  </w:style>
  <w:style w:type="character" w:customStyle="1" w:styleId="2TimesNewRoman1">
    <w:name w:val="Подпись к таблице (2) + Times New Roman1"/>
    <w:aliases w:val="6,5 pt6,Курсив3,Интервал -1 pt4,Масштаб 150%,Подпись к таблице (4) + Times New Roman2,51,5 pt10"/>
    <w:uiPriority w:val="99"/>
    <w:rsid w:val="00C0288D"/>
    <w:rPr>
      <w:rFonts w:ascii="Times New Roman" w:eastAsia="Arial Unicode MS" w:hAnsi="Times New Roman" w:cs="Times New Roman"/>
      <w:i/>
      <w:iCs/>
      <w:color w:val="000000"/>
      <w:spacing w:val="-20"/>
      <w:w w:val="150"/>
      <w:position w:val="0"/>
      <w:sz w:val="13"/>
      <w:szCs w:val="13"/>
      <w:u w:val="none"/>
      <w:lang w:val="ru-RU" w:eastAsia="ru-RU"/>
    </w:rPr>
  </w:style>
  <w:style w:type="character" w:customStyle="1" w:styleId="250">
    <w:name w:val="Подпись к таблице (2)5"/>
    <w:uiPriority w:val="99"/>
    <w:rsid w:val="00C0288D"/>
    <w:rPr>
      <w:rFonts w:ascii="Arial Unicode MS" w:eastAsia="Arial Unicode MS" w:hAnsi="Arial Unicode MS" w:cs="Arial Unicode MS"/>
      <w:color w:val="000000"/>
      <w:spacing w:val="0"/>
      <w:w w:val="100"/>
      <w:position w:val="0"/>
      <w:sz w:val="14"/>
      <w:szCs w:val="14"/>
      <w:u w:val="none"/>
      <w:lang w:val="ru-RU" w:eastAsia="ru-RU"/>
    </w:rPr>
  </w:style>
  <w:style w:type="character" w:customStyle="1" w:styleId="240">
    <w:name w:val="Подпись к таблице (2)4"/>
    <w:uiPriority w:val="99"/>
    <w:rsid w:val="00C0288D"/>
    <w:rPr>
      <w:rFonts w:ascii="Arial Unicode MS" w:eastAsia="Arial Unicode MS" w:hAnsi="Arial Unicode MS" w:cs="Arial Unicode MS"/>
      <w:color w:val="000000"/>
      <w:spacing w:val="0"/>
      <w:w w:val="100"/>
      <w:position w:val="0"/>
      <w:sz w:val="14"/>
      <w:szCs w:val="14"/>
      <w:u w:val="none"/>
      <w:lang w:val="ru-RU" w:eastAsia="ru-RU"/>
    </w:rPr>
  </w:style>
  <w:style w:type="character" w:customStyle="1" w:styleId="230">
    <w:name w:val="Подпись к таблице (2)3"/>
    <w:uiPriority w:val="99"/>
    <w:rsid w:val="00C0288D"/>
    <w:rPr>
      <w:rFonts w:ascii="Arial Unicode MS" w:eastAsia="Arial Unicode MS" w:hAnsi="Arial Unicode MS" w:cs="Arial Unicode MS"/>
      <w:color w:val="000000"/>
      <w:spacing w:val="0"/>
      <w:w w:val="100"/>
      <w:position w:val="0"/>
      <w:sz w:val="14"/>
      <w:szCs w:val="14"/>
      <w:u w:val="none"/>
      <w:lang w:val="ru-RU" w:eastAsia="ru-RU"/>
    </w:rPr>
  </w:style>
  <w:style w:type="character" w:customStyle="1" w:styleId="220">
    <w:name w:val="Подпись к таблице (2)2"/>
    <w:uiPriority w:val="99"/>
    <w:rsid w:val="00C0288D"/>
    <w:rPr>
      <w:rFonts w:ascii="Arial Unicode MS" w:eastAsia="Arial Unicode MS" w:hAnsi="Arial Unicode MS" w:cs="Arial Unicode MS"/>
      <w:color w:val="000000"/>
      <w:spacing w:val="0"/>
      <w:w w:val="100"/>
      <w:position w:val="0"/>
      <w:sz w:val="14"/>
      <w:szCs w:val="14"/>
      <w:u w:val="none"/>
      <w:lang w:val="ru-RU" w:eastAsia="ru-RU"/>
    </w:rPr>
  </w:style>
  <w:style w:type="character" w:customStyle="1" w:styleId="2f0">
    <w:name w:val="Колонтитул2"/>
    <w:uiPriority w:val="99"/>
    <w:rsid w:val="00C0288D"/>
    <w:rPr>
      <w:rFonts w:ascii="Times New Roman" w:hAnsi="Times New Roman" w:cs="Times New Roman"/>
      <w:b/>
      <w:bCs/>
      <w:color w:val="000000"/>
      <w:spacing w:val="0"/>
      <w:w w:val="100"/>
      <w:position w:val="0"/>
      <w:sz w:val="20"/>
      <w:szCs w:val="20"/>
      <w:u w:val="none"/>
      <w:lang w:val="ru-RU" w:eastAsia="ru-RU"/>
    </w:rPr>
  </w:style>
  <w:style w:type="character" w:customStyle="1" w:styleId="160">
    <w:name w:val="Основной текст (16)_"/>
    <w:link w:val="161"/>
    <w:uiPriority w:val="99"/>
    <w:locked/>
    <w:rsid w:val="00C0288D"/>
    <w:rPr>
      <w:rFonts w:ascii="Arial Unicode MS" w:eastAsia="Arial Unicode MS" w:hAnsi="Arial Unicode MS" w:cs="Arial Unicode MS"/>
      <w:sz w:val="15"/>
      <w:szCs w:val="15"/>
      <w:shd w:val="clear" w:color="auto" w:fill="FFFFFF"/>
    </w:rPr>
  </w:style>
  <w:style w:type="character" w:customStyle="1" w:styleId="162">
    <w:name w:val="Основной текст (16)2"/>
    <w:uiPriority w:val="99"/>
    <w:rsid w:val="00C0288D"/>
    <w:rPr>
      <w:rFonts w:ascii="Arial Unicode MS" w:eastAsia="Arial Unicode MS" w:hAnsi="Arial Unicode MS" w:cs="Arial Unicode MS"/>
      <w:color w:val="000000"/>
      <w:spacing w:val="0"/>
      <w:w w:val="100"/>
      <w:position w:val="0"/>
      <w:sz w:val="15"/>
      <w:szCs w:val="15"/>
      <w:u w:val="none"/>
      <w:lang w:val="ru-RU" w:eastAsia="ru-RU"/>
    </w:rPr>
  </w:style>
  <w:style w:type="character" w:customStyle="1" w:styleId="170">
    <w:name w:val="Основной текст (17)_"/>
    <w:link w:val="171"/>
    <w:uiPriority w:val="99"/>
    <w:locked/>
    <w:rsid w:val="00C0288D"/>
    <w:rPr>
      <w:rFonts w:ascii="Arial Unicode MS" w:eastAsia="Arial Unicode MS" w:hAnsi="Arial Unicode MS" w:cs="Arial Unicode MS"/>
      <w:i/>
      <w:iCs/>
      <w:spacing w:val="-10"/>
      <w:sz w:val="15"/>
      <w:szCs w:val="15"/>
      <w:shd w:val="clear" w:color="auto" w:fill="FFFFFF"/>
    </w:rPr>
  </w:style>
  <w:style w:type="character" w:customStyle="1" w:styleId="172">
    <w:name w:val="Основной текст (17)"/>
    <w:uiPriority w:val="99"/>
    <w:rsid w:val="00C0288D"/>
    <w:rPr>
      <w:rFonts w:ascii="Arial Unicode MS" w:eastAsia="Arial Unicode MS" w:hAnsi="Arial Unicode MS" w:cs="Arial Unicode MS"/>
      <w:i/>
      <w:iCs/>
      <w:color w:val="000000"/>
      <w:spacing w:val="-10"/>
      <w:w w:val="100"/>
      <w:position w:val="0"/>
      <w:sz w:val="15"/>
      <w:szCs w:val="15"/>
      <w:u w:val="none"/>
      <w:lang w:val="ru-RU" w:eastAsia="ru-RU"/>
    </w:rPr>
  </w:style>
  <w:style w:type="character" w:customStyle="1" w:styleId="17TimesNewRoman">
    <w:name w:val="Основной текст (17) + Times New Roman"/>
    <w:aliases w:val="8,5 pt5,Полужирный2,Не курсив1,Интервал 0 pt2"/>
    <w:uiPriority w:val="99"/>
    <w:rsid w:val="00C0288D"/>
    <w:rPr>
      <w:rFonts w:ascii="Times New Roman" w:eastAsia="Arial Unicode MS" w:hAnsi="Times New Roman" w:cs="Times New Roman"/>
      <w:b/>
      <w:bCs/>
      <w:i/>
      <w:iCs/>
      <w:color w:val="000000"/>
      <w:spacing w:val="0"/>
      <w:w w:val="100"/>
      <w:position w:val="0"/>
      <w:sz w:val="17"/>
      <w:szCs w:val="17"/>
      <w:u w:val="none"/>
      <w:lang w:val="en-US" w:eastAsia="en-US"/>
    </w:rPr>
  </w:style>
  <w:style w:type="character" w:customStyle="1" w:styleId="180">
    <w:name w:val="Основной текст (18)_"/>
    <w:link w:val="181"/>
    <w:uiPriority w:val="99"/>
    <w:locked/>
    <w:rsid w:val="00C0288D"/>
    <w:rPr>
      <w:rFonts w:ascii="Times New Roman" w:hAnsi="Times New Roman"/>
      <w:i/>
      <w:iCs/>
      <w:shd w:val="clear" w:color="auto" w:fill="FFFFFF"/>
    </w:rPr>
  </w:style>
  <w:style w:type="character" w:customStyle="1" w:styleId="830">
    <w:name w:val="Основной текст + 83"/>
    <w:aliases w:val="5 pt4,Курсив2"/>
    <w:uiPriority w:val="99"/>
    <w:rsid w:val="00C0288D"/>
    <w:rPr>
      <w:rFonts w:ascii="Times New Roman" w:hAnsi="Times New Roman" w:cs="Times New Roman"/>
      <w:i/>
      <w:iCs/>
      <w:color w:val="000000"/>
      <w:spacing w:val="0"/>
      <w:w w:val="100"/>
      <w:position w:val="0"/>
      <w:sz w:val="17"/>
      <w:szCs w:val="17"/>
      <w:u w:val="none"/>
      <w:lang w:val="ru-RU" w:eastAsia="ru-RU"/>
    </w:rPr>
  </w:style>
  <w:style w:type="character" w:customStyle="1" w:styleId="820">
    <w:name w:val="Основной текст + 82"/>
    <w:aliases w:val="5 pt3,Полужирный1"/>
    <w:uiPriority w:val="99"/>
    <w:rsid w:val="00C0288D"/>
    <w:rPr>
      <w:rFonts w:ascii="Times New Roman" w:hAnsi="Times New Roman" w:cs="Times New Roman"/>
      <w:b/>
      <w:bCs/>
      <w:color w:val="000000"/>
      <w:spacing w:val="0"/>
      <w:w w:val="100"/>
      <w:position w:val="0"/>
      <w:sz w:val="17"/>
      <w:szCs w:val="17"/>
      <w:u w:val="none"/>
      <w:lang w:val="ru-RU" w:eastAsia="ru-RU"/>
    </w:rPr>
  </w:style>
  <w:style w:type="character" w:customStyle="1" w:styleId="811">
    <w:name w:val="Основной текст + 81"/>
    <w:aliases w:val="5 pt2,Основной текст + 92"/>
    <w:uiPriority w:val="99"/>
    <w:rsid w:val="00C0288D"/>
    <w:rPr>
      <w:rFonts w:ascii="Times New Roman" w:hAnsi="Times New Roman" w:cs="Times New Roman"/>
      <w:color w:val="000000"/>
      <w:spacing w:val="0"/>
      <w:w w:val="100"/>
      <w:position w:val="0"/>
      <w:sz w:val="17"/>
      <w:szCs w:val="17"/>
      <w:u w:val="none"/>
      <w:lang w:val="ru-RU" w:eastAsia="ru-RU"/>
    </w:rPr>
  </w:style>
  <w:style w:type="character" w:customStyle="1" w:styleId="66">
    <w:name w:val="Основной текст + 6"/>
    <w:aliases w:val="5 pt1,Курсив1,Основной текст + 91"/>
    <w:uiPriority w:val="99"/>
    <w:rsid w:val="00C0288D"/>
    <w:rPr>
      <w:rFonts w:ascii="Times New Roman" w:hAnsi="Times New Roman" w:cs="Times New Roman"/>
      <w:i/>
      <w:iCs/>
      <w:color w:val="000000"/>
      <w:spacing w:val="0"/>
      <w:w w:val="100"/>
      <w:position w:val="0"/>
      <w:sz w:val="13"/>
      <w:szCs w:val="13"/>
      <w:u w:val="none"/>
      <w:lang w:val="ru-RU" w:eastAsia="ru-RU"/>
    </w:rPr>
  </w:style>
  <w:style w:type="character" w:customStyle="1" w:styleId="2f1">
    <w:name w:val="Заголовок №2 + Не полужирный"/>
    <w:uiPriority w:val="99"/>
    <w:rsid w:val="00C0288D"/>
    <w:rPr>
      <w:rFonts w:ascii="Times New Roman" w:hAnsi="Times New Roman" w:cs="Times New Roman"/>
      <w:b/>
      <w:bCs/>
      <w:color w:val="000000"/>
      <w:spacing w:val="0"/>
      <w:w w:val="100"/>
      <w:position w:val="0"/>
      <w:sz w:val="22"/>
      <w:szCs w:val="22"/>
      <w:u w:val="none"/>
      <w:lang w:val="ru-RU" w:eastAsia="ru-RU"/>
    </w:rPr>
  </w:style>
  <w:style w:type="character" w:customStyle="1" w:styleId="afff4">
    <w:name w:val="Основной текст + Полужирный"/>
    <w:uiPriority w:val="99"/>
    <w:rsid w:val="00C0288D"/>
    <w:rPr>
      <w:rFonts w:ascii="Times New Roman" w:hAnsi="Times New Roman" w:cs="Times New Roman"/>
      <w:b/>
      <w:bCs/>
      <w:color w:val="000000"/>
      <w:spacing w:val="0"/>
      <w:w w:val="100"/>
      <w:position w:val="0"/>
      <w:sz w:val="22"/>
      <w:szCs w:val="22"/>
      <w:u w:val="none"/>
      <w:lang w:val="ru-RU" w:eastAsia="ru-RU"/>
    </w:rPr>
  </w:style>
  <w:style w:type="character" w:customStyle="1" w:styleId="38">
    <w:name w:val="Основной текст (3) + Не полужирный"/>
    <w:uiPriority w:val="99"/>
    <w:rsid w:val="00C0288D"/>
    <w:rPr>
      <w:rFonts w:ascii="Times New Roman" w:hAnsi="Times New Roman" w:cs="Times New Roman"/>
      <w:b/>
      <w:bCs/>
      <w:color w:val="000000"/>
      <w:spacing w:val="0"/>
      <w:w w:val="100"/>
      <w:position w:val="0"/>
      <w:sz w:val="22"/>
      <w:szCs w:val="22"/>
      <w:u w:val="none"/>
      <w:lang w:val="ru-RU" w:eastAsia="ru-RU"/>
    </w:rPr>
  </w:style>
  <w:style w:type="paragraph" w:customStyle="1" w:styleId="114">
    <w:name w:val="Заголовок №11"/>
    <w:basedOn w:val="a0"/>
    <w:link w:val="17"/>
    <w:uiPriority w:val="99"/>
    <w:rsid w:val="00C0288D"/>
    <w:pPr>
      <w:widowControl w:val="0"/>
      <w:shd w:val="clear" w:color="auto" w:fill="FFFFFF"/>
      <w:spacing w:after="60" w:line="240" w:lineRule="atLeast"/>
      <w:jc w:val="both"/>
      <w:outlineLvl w:val="0"/>
    </w:pPr>
    <w:rPr>
      <w:rFonts w:cs="Calibri"/>
      <w:b/>
      <w:bCs/>
      <w:sz w:val="26"/>
      <w:szCs w:val="26"/>
    </w:rPr>
  </w:style>
  <w:style w:type="paragraph" w:customStyle="1" w:styleId="19">
    <w:name w:val="Колонтитул1"/>
    <w:basedOn w:val="a0"/>
    <w:link w:val="affd"/>
    <w:uiPriority w:val="99"/>
    <w:rsid w:val="00C0288D"/>
    <w:pPr>
      <w:widowControl w:val="0"/>
      <w:shd w:val="clear" w:color="auto" w:fill="FFFFFF"/>
      <w:spacing w:line="240" w:lineRule="atLeast"/>
    </w:pPr>
    <w:rPr>
      <w:rFonts w:cs="Calibri"/>
      <w:b/>
      <w:bCs/>
      <w:sz w:val="20"/>
      <w:szCs w:val="20"/>
    </w:rPr>
  </w:style>
  <w:style w:type="paragraph" w:customStyle="1" w:styleId="1a">
    <w:name w:val="Основной текст1"/>
    <w:basedOn w:val="a0"/>
    <w:link w:val="afff"/>
    <w:rsid w:val="00C0288D"/>
    <w:pPr>
      <w:widowControl w:val="0"/>
      <w:shd w:val="clear" w:color="auto" w:fill="FFFFFF"/>
      <w:spacing w:line="317" w:lineRule="exact"/>
      <w:jc w:val="both"/>
    </w:pPr>
    <w:rPr>
      <w:rFonts w:cs="Calibri"/>
      <w:sz w:val="20"/>
      <w:szCs w:val="20"/>
    </w:rPr>
  </w:style>
  <w:style w:type="paragraph" w:customStyle="1" w:styleId="afff1">
    <w:name w:val="Подпись к картинке"/>
    <w:basedOn w:val="a0"/>
    <w:link w:val="afff0"/>
    <w:uiPriority w:val="99"/>
    <w:rsid w:val="00C0288D"/>
    <w:pPr>
      <w:widowControl w:val="0"/>
      <w:shd w:val="clear" w:color="auto" w:fill="FFFFFF"/>
      <w:spacing w:line="240" w:lineRule="atLeast"/>
    </w:pPr>
    <w:rPr>
      <w:rFonts w:cs="Calibri"/>
      <w:sz w:val="20"/>
      <w:szCs w:val="20"/>
    </w:rPr>
  </w:style>
  <w:style w:type="paragraph" w:customStyle="1" w:styleId="2c">
    <w:name w:val="Заголовок №2"/>
    <w:basedOn w:val="a0"/>
    <w:link w:val="2b"/>
    <w:uiPriority w:val="99"/>
    <w:rsid w:val="00C0288D"/>
    <w:pPr>
      <w:widowControl w:val="0"/>
      <w:shd w:val="clear" w:color="auto" w:fill="FFFFFF"/>
      <w:spacing w:after="240" w:line="274" w:lineRule="exact"/>
      <w:jc w:val="both"/>
      <w:outlineLvl w:val="1"/>
    </w:pPr>
    <w:rPr>
      <w:rFonts w:cs="Calibri"/>
      <w:b/>
      <w:bCs/>
      <w:sz w:val="20"/>
      <w:szCs w:val="20"/>
    </w:rPr>
  </w:style>
  <w:style w:type="paragraph" w:customStyle="1" w:styleId="34">
    <w:name w:val="Основной текст (3)"/>
    <w:basedOn w:val="a0"/>
    <w:link w:val="33"/>
    <w:uiPriority w:val="99"/>
    <w:rsid w:val="00C0288D"/>
    <w:pPr>
      <w:widowControl w:val="0"/>
      <w:shd w:val="clear" w:color="auto" w:fill="FFFFFF"/>
      <w:spacing w:after="300" w:line="240" w:lineRule="atLeast"/>
    </w:pPr>
    <w:rPr>
      <w:rFonts w:cs="Calibri"/>
      <w:b/>
      <w:bCs/>
      <w:sz w:val="20"/>
      <w:szCs w:val="20"/>
    </w:rPr>
  </w:style>
  <w:style w:type="paragraph" w:customStyle="1" w:styleId="afff3">
    <w:name w:val="Подпись к таблице"/>
    <w:basedOn w:val="a0"/>
    <w:link w:val="afff2"/>
    <w:uiPriority w:val="99"/>
    <w:rsid w:val="00C0288D"/>
    <w:pPr>
      <w:widowControl w:val="0"/>
      <w:shd w:val="clear" w:color="auto" w:fill="FFFFFF"/>
      <w:spacing w:line="317" w:lineRule="exact"/>
      <w:jc w:val="right"/>
    </w:pPr>
    <w:rPr>
      <w:rFonts w:cs="Calibri"/>
      <w:b/>
      <w:bCs/>
      <w:sz w:val="20"/>
      <w:szCs w:val="20"/>
    </w:rPr>
  </w:style>
  <w:style w:type="paragraph" w:customStyle="1" w:styleId="2d">
    <w:name w:val="Подпись к картинке (2)"/>
    <w:basedOn w:val="a0"/>
    <w:link w:val="2Exact"/>
    <w:uiPriority w:val="99"/>
    <w:rsid w:val="00C0288D"/>
    <w:pPr>
      <w:widowControl w:val="0"/>
      <w:shd w:val="clear" w:color="auto" w:fill="FFFFFF"/>
      <w:spacing w:line="240" w:lineRule="atLeast"/>
    </w:pPr>
    <w:rPr>
      <w:rFonts w:ascii="Calibri" w:hAnsi="Calibri" w:cs="Calibri"/>
      <w:b/>
      <w:bCs/>
      <w:spacing w:val="2"/>
      <w:sz w:val="21"/>
      <w:szCs w:val="21"/>
    </w:rPr>
  </w:style>
  <w:style w:type="paragraph" w:customStyle="1" w:styleId="43">
    <w:name w:val="Основной текст (4)"/>
    <w:basedOn w:val="a0"/>
    <w:link w:val="4Exact"/>
    <w:uiPriority w:val="99"/>
    <w:rsid w:val="00C0288D"/>
    <w:pPr>
      <w:widowControl w:val="0"/>
      <w:shd w:val="clear" w:color="auto" w:fill="FFFFFF"/>
      <w:spacing w:line="240" w:lineRule="atLeast"/>
      <w:jc w:val="both"/>
    </w:pPr>
    <w:rPr>
      <w:rFonts w:ascii="Franklin Gothic Heavy" w:hAnsi="Franklin Gothic Heavy" w:cs="Franklin Gothic Heavy"/>
      <w:spacing w:val="-4"/>
      <w:sz w:val="10"/>
      <w:szCs w:val="10"/>
      <w:lang w:val="en-US"/>
    </w:rPr>
  </w:style>
  <w:style w:type="paragraph" w:customStyle="1" w:styleId="55">
    <w:name w:val="Основной текст (5)"/>
    <w:basedOn w:val="a0"/>
    <w:link w:val="54"/>
    <w:uiPriority w:val="99"/>
    <w:rsid w:val="00C0288D"/>
    <w:pPr>
      <w:widowControl w:val="0"/>
      <w:shd w:val="clear" w:color="auto" w:fill="FFFFFF"/>
      <w:spacing w:line="240" w:lineRule="atLeast"/>
    </w:pPr>
    <w:rPr>
      <w:rFonts w:ascii="Arial Unicode MS" w:eastAsia="Arial Unicode MS" w:hAnsi="Arial Unicode MS" w:cs="Arial Unicode MS"/>
      <w:sz w:val="14"/>
      <w:szCs w:val="14"/>
    </w:rPr>
  </w:style>
  <w:style w:type="paragraph" w:customStyle="1" w:styleId="35">
    <w:name w:val="Подпись к картинке (3)"/>
    <w:basedOn w:val="a0"/>
    <w:link w:val="3Exact"/>
    <w:uiPriority w:val="99"/>
    <w:rsid w:val="00C0288D"/>
    <w:pPr>
      <w:widowControl w:val="0"/>
      <w:shd w:val="clear" w:color="auto" w:fill="FFFFFF"/>
      <w:spacing w:line="240" w:lineRule="atLeast"/>
    </w:pPr>
    <w:rPr>
      <w:rFonts w:ascii="Arial Unicode MS" w:eastAsia="Arial Unicode MS" w:hAnsi="Arial Unicode MS" w:cs="Arial Unicode MS"/>
      <w:spacing w:val="1"/>
      <w:sz w:val="12"/>
      <w:szCs w:val="12"/>
    </w:rPr>
  </w:style>
  <w:style w:type="paragraph" w:customStyle="1" w:styleId="44">
    <w:name w:val="Подпись к картинке (4)"/>
    <w:basedOn w:val="a0"/>
    <w:link w:val="4Exact0"/>
    <w:uiPriority w:val="99"/>
    <w:rsid w:val="00C0288D"/>
    <w:pPr>
      <w:widowControl w:val="0"/>
      <w:shd w:val="clear" w:color="auto" w:fill="FFFFFF"/>
      <w:spacing w:line="240" w:lineRule="atLeast"/>
    </w:pPr>
    <w:rPr>
      <w:rFonts w:cs="Calibri"/>
      <w:b/>
      <w:bCs/>
      <w:spacing w:val="3"/>
      <w:sz w:val="15"/>
      <w:szCs w:val="15"/>
    </w:rPr>
  </w:style>
  <w:style w:type="paragraph" w:customStyle="1" w:styleId="53">
    <w:name w:val="Подпись к картинке (5)"/>
    <w:basedOn w:val="a0"/>
    <w:link w:val="5Exact0"/>
    <w:uiPriority w:val="99"/>
    <w:rsid w:val="00C0288D"/>
    <w:pPr>
      <w:widowControl w:val="0"/>
      <w:shd w:val="clear" w:color="auto" w:fill="FFFFFF"/>
      <w:spacing w:line="240" w:lineRule="atLeast"/>
    </w:pPr>
    <w:rPr>
      <w:rFonts w:ascii="Calibri" w:hAnsi="Calibri" w:cs="Calibri"/>
      <w:b/>
      <w:bCs/>
      <w:spacing w:val="3"/>
      <w:sz w:val="19"/>
      <w:szCs w:val="19"/>
    </w:rPr>
  </w:style>
  <w:style w:type="paragraph" w:customStyle="1" w:styleId="72">
    <w:name w:val="Основной текст (7)"/>
    <w:basedOn w:val="a0"/>
    <w:link w:val="7Exact"/>
    <w:uiPriority w:val="99"/>
    <w:rsid w:val="00C0288D"/>
    <w:pPr>
      <w:widowControl w:val="0"/>
      <w:shd w:val="clear" w:color="auto" w:fill="FFFFFF"/>
      <w:spacing w:line="240" w:lineRule="atLeast"/>
      <w:jc w:val="both"/>
    </w:pPr>
    <w:rPr>
      <w:rFonts w:ascii="Calibri" w:hAnsi="Calibri" w:cs="Calibri"/>
      <w:b/>
      <w:bCs/>
      <w:sz w:val="13"/>
      <w:szCs w:val="13"/>
    </w:rPr>
  </w:style>
  <w:style w:type="paragraph" w:customStyle="1" w:styleId="92">
    <w:name w:val="Основной текст (9)"/>
    <w:basedOn w:val="a0"/>
    <w:link w:val="9Exact"/>
    <w:uiPriority w:val="99"/>
    <w:rsid w:val="00C0288D"/>
    <w:pPr>
      <w:widowControl w:val="0"/>
      <w:shd w:val="clear" w:color="auto" w:fill="FFFFFF"/>
      <w:spacing w:after="360" w:line="226" w:lineRule="exact"/>
      <w:ind w:hanging="160"/>
    </w:pPr>
    <w:rPr>
      <w:rFonts w:cs="Calibri"/>
      <w:b/>
      <w:bCs/>
      <w:spacing w:val="3"/>
      <w:sz w:val="15"/>
      <w:szCs w:val="15"/>
    </w:rPr>
  </w:style>
  <w:style w:type="paragraph" w:customStyle="1" w:styleId="211">
    <w:name w:val="Подпись к таблице (2)1"/>
    <w:basedOn w:val="a0"/>
    <w:link w:val="2e"/>
    <w:uiPriority w:val="99"/>
    <w:rsid w:val="00C0288D"/>
    <w:pPr>
      <w:widowControl w:val="0"/>
      <w:shd w:val="clear" w:color="auto" w:fill="FFFFFF"/>
      <w:spacing w:line="581" w:lineRule="exact"/>
    </w:pPr>
    <w:rPr>
      <w:rFonts w:ascii="Arial Unicode MS" w:eastAsia="Arial Unicode MS" w:hAnsi="Arial Unicode MS" w:cs="Arial Unicode MS"/>
      <w:sz w:val="14"/>
      <w:szCs w:val="14"/>
    </w:rPr>
  </w:style>
  <w:style w:type="paragraph" w:customStyle="1" w:styleId="63">
    <w:name w:val="Подпись к картинке (6)"/>
    <w:basedOn w:val="a0"/>
    <w:link w:val="6Exact0"/>
    <w:uiPriority w:val="99"/>
    <w:rsid w:val="00C0288D"/>
    <w:pPr>
      <w:widowControl w:val="0"/>
      <w:shd w:val="clear" w:color="auto" w:fill="FFFFFF"/>
      <w:spacing w:before="300" w:line="240" w:lineRule="atLeast"/>
    </w:pPr>
    <w:rPr>
      <w:rFonts w:cs="Calibri"/>
      <w:spacing w:val="1"/>
      <w:sz w:val="16"/>
      <w:szCs w:val="16"/>
    </w:rPr>
  </w:style>
  <w:style w:type="paragraph" w:customStyle="1" w:styleId="74">
    <w:name w:val="Подпись к картинке (7)"/>
    <w:basedOn w:val="a0"/>
    <w:link w:val="7Exact0"/>
    <w:uiPriority w:val="99"/>
    <w:rsid w:val="00C0288D"/>
    <w:pPr>
      <w:widowControl w:val="0"/>
      <w:shd w:val="clear" w:color="auto" w:fill="FFFFFF"/>
      <w:spacing w:line="240" w:lineRule="atLeast"/>
    </w:pPr>
    <w:rPr>
      <w:rFonts w:cs="Calibri"/>
      <w:i/>
      <w:iCs/>
      <w:spacing w:val="-18"/>
      <w:sz w:val="21"/>
      <w:szCs w:val="21"/>
    </w:rPr>
  </w:style>
  <w:style w:type="paragraph" w:customStyle="1" w:styleId="100">
    <w:name w:val="Основной текст (10)"/>
    <w:basedOn w:val="a0"/>
    <w:link w:val="10Exact"/>
    <w:uiPriority w:val="99"/>
    <w:rsid w:val="00C0288D"/>
    <w:pPr>
      <w:widowControl w:val="0"/>
      <w:shd w:val="clear" w:color="auto" w:fill="FFFFFF"/>
      <w:spacing w:line="240" w:lineRule="atLeast"/>
    </w:pPr>
    <w:rPr>
      <w:rFonts w:cs="Calibri"/>
      <w:i/>
      <w:iCs/>
      <w:spacing w:val="7"/>
      <w:sz w:val="16"/>
      <w:szCs w:val="16"/>
    </w:rPr>
  </w:style>
  <w:style w:type="paragraph" w:customStyle="1" w:styleId="115">
    <w:name w:val="Основной текст (11)"/>
    <w:basedOn w:val="a0"/>
    <w:link w:val="11Exact"/>
    <w:uiPriority w:val="99"/>
    <w:rsid w:val="00C0288D"/>
    <w:pPr>
      <w:widowControl w:val="0"/>
      <w:shd w:val="clear" w:color="auto" w:fill="FFFFFF"/>
      <w:spacing w:line="240" w:lineRule="atLeast"/>
    </w:pPr>
    <w:rPr>
      <w:rFonts w:ascii="Gungsuh" w:eastAsia="Gungsuh" w:hAnsi="Gungsuh" w:cs="Gungsuh"/>
      <w:i/>
      <w:iCs/>
      <w:sz w:val="26"/>
      <w:szCs w:val="26"/>
    </w:rPr>
  </w:style>
  <w:style w:type="paragraph" w:customStyle="1" w:styleId="120">
    <w:name w:val="Основной текст (12)"/>
    <w:basedOn w:val="a0"/>
    <w:link w:val="12Exact"/>
    <w:uiPriority w:val="99"/>
    <w:rsid w:val="00C0288D"/>
    <w:pPr>
      <w:widowControl w:val="0"/>
      <w:shd w:val="clear" w:color="auto" w:fill="FFFFFF"/>
      <w:spacing w:line="240" w:lineRule="atLeast"/>
    </w:pPr>
    <w:rPr>
      <w:rFonts w:cs="Calibri"/>
      <w:i/>
      <w:iCs/>
      <w:spacing w:val="-18"/>
      <w:sz w:val="21"/>
      <w:szCs w:val="21"/>
      <w:lang w:val="en-US"/>
    </w:rPr>
  </w:style>
  <w:style w:type="paragraph" w:customStyle="1" w:styleId="130">
    <w:name w:val="Основной текст (13)"/>
    <w:basedOn w:val="a0"/>
    <w:link w:val="13Exact"/>
    <w:uiPriority w:val="99"/>
    <w:rsid w:val="00C0288D"/>
    <w:pPr>
      <w:widowControl w:val="0"/>
      <w:shd w:val="clear" w:color="auto" w:fill="FFFFFF"/>
      <w:spacing w:line="240" w:lineRule="atLeast"/>
    </w:pPr>
    <w:rPr>
      <w:rFonts w:cs="Calibri"/>
      <w:i/>
      <w:iCs/>
      <w:spacing w:val="-28"/>
      <w:sz w:val="20"/>
      <w:szCs w:val="20"/>
    </w:rPr>
  </w:style>
  <w:style w:type="paragraph" w:customStyle="1" w:styleId="140">
    <w:name w:val="Основной текст (14)"/>
    <w:basedOn w:val="a0"/>
    <w:link w:val="14Exact"/>
    <w:uiPriority w:val="99"/>
    <w:rsid w:val="00C0288D"/>
    <w:pPr>
      <w:widowControl w:val="0"/>
      <w:shd w:val="clear" w:color="auto" w:fill="FFFFFF"/>
      <w:spacing w:line="240" w:lineRule="atLeast"/>
    </w:pPr>
    <w:rPr>
      <w:rFonts w:ascii="Calibri" w:hAnsi="Calibri" w:cs="Calibri"/>
      <w:sz w:val="20"/>
      <w:szCs w:val="20"/>
      <w:lang w:val="en-US"/>
    </w:rPr>
  </w:style>
  <w:style w:type="paragraph" w:customStyle="1" w:styleId="310">
    <w:name w:val="Подпись к таблице (3)1"/>
    <w:basedOn w:val="a0"/>
    <w:link w:val="36"/>
    <w:uiPriority w:val="99"/>
    <w:rsid w:val="00C0288D"/>
    <w:pPr>
      <w:widowControl w:val="0"/>
      <w:shd w:val="clear" w:color="auto" w:fill="FFFFFF"/>
      <w:spacing w:line="240" w:lineRule="atLeast"/>
    </w:pPr>
    <w:rPr>
      <w:rFonts w:cs="Calibri"/>
      <w:sz w:val="20"/>
      <w:szCs w:val="20"/>
    </w:rPr>
  </w:style>
  <w:style w:type="paragraph" w:customStyle="1" w:styleId="151">
    <w:name w:val="Основной текст (15)1"/>
    <w:basedOn w:val="a0"/>
    <w:uiPriority w:val="99"/>
    <w:rsid w:val="00C0288D"/>
    <w:pPr>
      <w:widowControl w:val="0"/>
      <w:shd w:val="clear" w:color="auto" w:fill="FFFFFF"/>
      <w:spacing w:before="180" w:line="254" w:lineRule="exact"/>
      <w:jc w:val="both"/>
    </w:pPr>
    <w:rPr>
      <w:rFonts w:ascii="Arial Unicode MS" w:eastAsia="Arial Unicode MS" w:hAnsi="Arial Unicode MS" w:cs="Arial Unicode MS"/>
      <w:sz w:val="20"/>
      <w:szCs w:val="20"/>
    </w:rPr>
  </w:style>
  <w:style w:type="paragraph" w:customStyle="1" w:styleId="410">
    <w:name w:val="Подпись к таблице (4)1"/>
    <w:basedOn w:val="a0"/>
    <w:link w:val="45"/>
    <w:uiPriority w:val="99"/>
    <w:rsid w:val="00C0288D"/>
    <w:pPr>
      <w:widowControl w:val="0"/>
      <w:shd w:val="clear" w:color="auto" w:fill="FFFFFF"/>
      <w:spacing w:line="240" w:lineRule="atLeast"/>
    </w:pPr>
    <w:rPr>
      <w:rFonts w:ascii="Arial Unicode MS" w:eastAsia="Arial Unicode MS" w:hAnsi="Arial Unicode MS" w:cs="Arial Unicode MS"/>
      <w:sz w:val="10"/>
      <w:szCs w:val="10"/>
    </w:rPr>
  </w:style>
  <w:style w:type="paragraph" w:customStyle="1" w:styleId="510">
    <w:name w:val="Подпись к таблице (5)1"/>
    <w:basedOn w:val="a0"/>
    <w:link w:val="56"/>
    <w:uiPriority w:val="99"/>
    <w:rsid w:val="00C0288D"/>
    <w:pPr>
      <w:widowControl w:val="0"/>
      <w:shd w:val="clear" w:color="auto" w:fill="FFFFFF"/>
      <w:spacing w:line="240" w:lineRule="atLeast"/>
    </w:pPr>
    <w:rPr>
      <w:rFonts w:cs="Calibri"/>
      <w:sz w:val="16"/>
      <w:szCs w:val="16"/>
    </w:rPr>
  </w:style>
  <w:style w:type="paragraph" w:customStyle="1" w:styleId="610">
    <w:name w:val="Подпись к таблице (6)1"/>
    <w:basedOn w:val="a0"/>
    <w:link w:val="64"/>
    <w:uiPriority w:val="99"/>
    <w:rsid w:val="00C0288D"/>
    <w:pPr>
      <w:widowControl w:val="0"/>
      <w:shd w:val="clear" w:color="auto" w:fill="FFFFFF"/>
      <w:spacing w:line="240" w:lineRule="atLeast"/>
    </w:pPr>
    <w:rPr>
      <w:rFonts w:cs="Calibri"/>
      <w:b/>
      <w:bCs/>
      <w:sz w:val="17"/>
      <w:szCs w:val="17"/>
    </w:rPr>
  </w:style>
  <w:style w:type="paragraph" w:customStyle="1" w:styleId="710">
    <w:name w:val="Подпись к таблице (7)1"/>
    <w:basedOn w:val="a0"/>
    <w:link w:val="75"/>
    <w:uiPriority w:val="99"/>
    <w:rsid w:val="00C0288D"/>
    <w:pPr>
      <w:widowControl w:val="0"/>
      <w:shd w:val="clear" w:color="auto" w:fill="FFFFFF"/>
      <w:spacing w:line="240" w:lineRule="atLeast"/>
    </w:pPr>
    <w:rPr>
      <w:rFonts w:cs="Calibri"/>
      <w:b/>
      <w:bCs/>
      <w:sz w:val="17"/>
      <w:szCs w:val="17"/>
      <w:lang w:val="en-US"/>
    </w:rPr>
  </w:style>
  <w:style w:type="paragraph" w:customStyle="1" w:styleId="810">
    <w:name w:val="Подпись к таблице (8)1"/>
    <w:basedOn w:val="a0"/>
    <w:link w:val="84"/>
    <w:uiPriority w:val="99"/>
    <w:rsid w:val="00C0288D"/>
    <w:pPr>
      <w:widowControl w:val="0"/>
      <w:shd w:val="clear" w:color="auto" w:fill="FFFFFF"/>
      <w:spacing w:line="240" w:lineRule="atLeast"/>
    </w:pPr>
    <w:rPr>
      <w:rFonts w:cs="Calibri"/>
      <w:sz w:val="10"/>
      <w:szCs w:val="10"/>
    </w:rPr>
  </w:style>
  <w:style w:type="paragraph" w:customStyle="1" w:styleId="161">
    <w:name w:val="Основной текст (16)1"/>
    <w:basedOn w:val="a0"/>
    <w:link w:val="160"/>
    <w:uiPriority w:val="99"/>
    <w:rsid w:val="00C0288D"/>
    <w:pPr>
      <w:widowControl w:val="0"/>
      <w:shd w:val="clear" w:color="auto" w:fill="FFFFFF"/>
      <w:spacing w:before="120" w:line="336" w:lineRule="exact"/>
    </w:pPr>
    <w:rPr>
      <w:rFonts w:ascii="Arial Unicode MS" w:eastAsia="Arial Unicode MS" w:hAnsi="Arial Unicode MS" w:cs="Arial Unicode MS"/>
      <w:sz w:val="15"/>
      <w:szCs w:val="15"/>
    </w:rPr>
  </w:style>
  <w:style w:type="paragraph" w:customStyle="1" w:styleId="171">
    <w:name w:val="Основной текст (17)1"/>
    <w:basedOn w:val="a0"/>
    <w:link w:val="170"/>
    <w:uiPriority w:val="99"/>
    <w:rsid w:val="00C0288D"/>
    <w:pPr>
      <w:widowControl w:val="0"/>
      <w:shd w:val="clear" w:color="auto" w:fill="FFFFFF"/>
      <w:spacing w:after="360" w:line="182" w:lineRule="exact"/>
      <w:jc w:val="center"/>
    </w:pPr>
    <w:rPr>
      <w:rFonts w:ascii="Arial Unicode MS" w:eastAsia="Arial Unicode MS" w:hAnsi="Arial Unicode MS" w:cs="Arial Unicode MS"/>
      <w:i/>
      <w:iCs/>
      <w:spacing w:val="-10"/>
      <w:sz w:val="15"/>
      <w:szCs w:val="15"/>
    </w:rPr>
  </w:style>
  <w:style w:type="paragraph" w:customStyle="1" w:styleId="181">
    <w:name w:val="Основной текст (18)"/>
    <w:basedOn w:val="a0"/>
    <w:link w:val="180"/>
    <w:uiPriority w:val="99"/>
    <w:rsid w:val="00C0288D"/>
    <w:pPr>
      <w:widowControl w:val="0"/>
      <w:shd w:val="clear" w:color="auto" w:fill="FFFFFF"/>
      <w:spacing w:line="317" w:lineRule="exact"/>
      <w:ind w:firstLine="700"/>
      <w:jc w:val="both"/>
    </w:pPr>
    <w:rPr>
      <w:rFonts w:cs="Calibri"/>
      <w:i/>
      <w:iCs/>
      <w:sz w:val="20"/>
      <w:szCs w:val="20"/>
    </w:rPr>
  </w:style>
  <w:style w:type="paragraph" w:customStyle="1" w:styleId="47">
    <w:name w:val="Основной текст4"/>
    <w:basedOn w:val="a0"/>
    <w:qFormat/>
    <w:rsid w:val="00C0288D"/>
    <w:pPr>
      <w:widowControl w:val="0"/>
      <w:shd w:val="clear" w:color="auto" w:fill="FFFFFF"/>
      <w:spacing w:line="312" w:lineRule="exact"/>
      <w:ind w:hanging="360"/>
      <w:jc w:val="both"/>
    </w:pPr>
    <w:rPr>
      <w:color w:val="000000"/>
      <w:sz w:val="22"/>
      <w:szCs w:val="22"/>
    </w:rPr>
  </w:style>
  <w:style w:type="character" w:customStyle="1" w:styleId="FontStyle106">
    <w:name w:val="Font Style106"/>
    <w:uiPriority w:val="99"/>
    <w:rsid w:val="00C0288D"/>
    <w:rPr>
      <w:rFonts w:ascii="Times New Roman" w:hAnsi="Times New Roman" w:cs="Times New Roman"/>
      <w:sz w:val="22"/>
      <w:szCs w:val="22"/>
    </w:rPr>
  </w:style>
  <w:style w:type="numbering" w:customStyle="1" w:styleId="39">
    <w:name w:val="Нет списка3"/>
    <w:next w:val="a4"/>
    <w:uiPriority w:val="99"/>
    <w:semiHidden/>
    <w:unhideWhenUsed/>
    <w:rsid w:val="00C0288D"/>
  </w:style>
  <w:style w:type="paragraph" w:customStyle="1" w:styleId="Style11">
    <w:name w:val="Style11"/>
    <w:basedOn w:val="a0"/>
    <w:uiPriority w:val="99"/>
    <w:rsid w:val="00C0288D"/>
    <w:pPr>
      <w:widowControl w:val="0"/>
      <w:autoSpaceDE w:val="0"/>
      <w:autoSpaceDN w:val="0"/>
      <w:adjustRightInd w:val="0"/>
      <w:spacing w:line="230" w:lineRule="exact"/>
      <w:jc w:val="center"/>
    </w:pPr>
  </w:style>
  <w:style w:type="paragraph" w:customStyle="1" w:styleId="Style13">
    <w:name w:val="Style13"/>
    <w:basedOn w:val="a0"/>
    <w:uiPriority w:val="99"/>
    <w:rsid w:val="00C0288D"/>
    <w:pPr>
      <w:widowControl w:val="0"/>
      <w:autoSpaceDE w:val="0"/>
      <w:autoSpaceDN w:val="0"/>
      <w:adjustRightInd w:val="0"/>
      <w:spacing w:line="228" w:lineRule="exact"/>
      <w:jc w:val="center"/>
    </w:pPr>
  </w:style>
  <w:style w:type="character" w:customStyle="1" w:styleId="FontStyle102">
    <w:name w:val="Font Style102"/>
    <w:uiPriority w:val="99"/>
    <w:rsid w:val="00C0288D"/>
    <w:rPr>
      <w:rFonts w:ascii="Times New Roman" w:hAnsi="Times New Roman" w:cs="Times New Roman"/>
      <w:sz w:val="18"/>
      <w:szCs w:val="18"/>
    </w:rPr>
  </w:style>
  <w:style w:type="character" w:customStyle="1" w:styleId="FontStyle103">
    <w:name w:val="Font Style103"/>
    <w:uiPriority w:val="99"/>
    <w:rsid w:val="00C0288D"/>
    <w:rPr>
      <w:rFonts w:ascii="Times New Roman" w:hAnsi="Times New Roman" w:cs="Times New Roman"/>
      <w:b/>
      <w:bCs/>
      <w:sz w:val="18"/>
      <w:szCs w:val="18"/>
    </w:rPr>
  </w:style>
  <w:style w:type="paragraph" w:customStyle="1" w:styleId="Style16">
    <w:name w:val="Style16"/>
    <w:basedOn w:val="a0"/>
    <w:uiPriority w:val="99"/>
    <w:rsid w:val="00C0288D"/>
    <w:pPr>
      <w:widowControl w:val="0"/>
      <w:autoSpaceDE w:val="0"/>
      <w:autoSpaceDN w:val="0"/>
      <w:adjustRightInd w:val="0"/>
      <w:spacing w:line="317" w:lineRule="exact"/>
      <w:ind w:firstLine="710"/>
      <w:jc w:val="both"/>
    </w:pPr>
  </w:style>
  <w:style w:type="paragraph" w:customStyle="1" w:styleId="Style81">
    <w:name w:val="Style81"/>
    <w:basedOn w:val="a0"/>
    <w:uiPriority w:val="99"/>
    <w:rsid w:val="00C0288D"/>
    <w:pPr>
      <w:widowControl w:val="0"/>
      <w:autoSpaceDE w:val="0"/>
      <w:autoSpaceDN w:val="0"/>
      <w:adjustRightInd w:val="0"/>
      <w:spacing w:line="230" w:lineRule="exact"/>
      <w:ind w:hanging="106"/>
    </w:pPr>
  </w:style>
  <w:style w:type="paragraph" w:customStyle="1" w:styleId="Style48">
    <w:name w:val="Style48"/>
    <w:basedOn w:val="a0"/>
    <w:uiPriority w:val="99"/>
    <w:rsid w:val="00C0288D"/>
    <w:pPr>
      <w:widowControl w:val="0"/>
      <w:autoSpaceDE w:val="0"/>
      <w:autoSpaceDN w:val="0"/>
      <w:adjustRightInd w:val="0"/>
      <w:spacing w:line="312" w:lineRule="exact"/>
      <w:ind w:firstLine="715"/>
      <w:jc w:val="both"/>
    </w:pPr>
  </w:style>
  <w:style w:type="character" w:customStyle="1" w:styleId="FontStyle95">
    <w:name w:val="Font Style95"/>
    <w:basedOn w:val="a2"/>
    <w:uiPriority w:val="99"/>
    <w:rsid w:val="00C0288D"/>
    <w:rPr>
      <w:rFonts w:ascii="Times New Roman" w:hAnsi="Times New Roman" w:cs="Times New Roman"/>
      <w:sz w:val="24"/>
      <w:szCs w:val="24"/>
    </w:rPr>
  </w:style>
  <w:style w:type="paragraph" w:customStyle="1" w:styleId="xl65">
    <w:name w:val="xl65"/>
    <w:basedOn w:val="a0"/>
    <w:rsid w:val="00C0288D"/>
    <w:pPr>
      <w:spacing w:before="100" w:beforeAutospacing="1" w:after="100" w:afterAutospacing="1"/>
      <w:jc w:val="center"/>
      <w:textAlignment w:val="center"/>
    </w:pPr>
  </w:style>
  <w:style w:type="paragraph" w:customStyle="1" w:styleId="xl66">
    <w:name w:val="xl66"/>
    <w:basedOn w:val="a0"/>
    <w:rsid w:val="00C02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numbering" w:customStyle="1" w:styleId="48">
    <w:name w:val="Нет списка4"/>
    <w:next w:val="a4"/>
    <w:uiPriority w:val="99"/>
    <w:semiHidden/>
    <w:unhideWhenUsed/>
    <w:rsid w:val="00C0288D"/>
  </w:style>
  <w:style w:type="paragraph" w:customStyle="1" w:styleId="xl125">
    <w:name w:val="xl125"/>
    <w:basedOn w:val="a0"/>
    <w:rsid w:val="00C0288D"/>
    <w:pPr>
      <w:pBdr>
        <w:top w:val="single" w:sz="4" w:space="0" w:color="C0C0C0"/>
        <w:bottom w:val="single" w:sz="4" w:space="0" w:color="C0C0C0"/>
      </w:pBdr>
      <w:shd w:val="thinReverseDiagStripe" w:color="EAEAEA" w:fill="auto"/>
      <w:spacing w:before="100" w:beforeAutospacing="1" w:after="100" w:afterAutospacing="1"/>
      <w:ind w:firstLineChars="100" w:firstLine="100"/>
      <w:textAlignment w:val="center"/>
    </w:pPr>
    <w:rPr>
      <w:b/>
      <w:bCs/>
      <w:color w:val="333399"/>
    </w:rPr>
  </w:style>
  <w:style w:type="paragraph" w:customStyle="1" w:styleId="xl126">
    <w:name w:val="xl126"/>
    <w:basedOn w:val="a0"/>
    <w:rsid w:val="00C0288D"/>
    <w:pPr>
      <w:pBdr>
        <w:top w:val="single" w:sz="4" w:space="0" w:color="C0C0C0"/>
        <w:left w:val="single" w:sz="4" w:space="9" w:color="C0C0C0"/>
        <w:bottom w:val="single" w:sz="4" w:space="0" w:color="C0C0C0"/>
        <w:right w:val="single" w:sz="4" w:space="0" w:color="C0C0C0"/>
      </w:pBdr>
      <w:shd w:val="clear" w:color="000000" w:fill="CCFFFF"/>
      <w:spacing w:before="100" w:beforeAutospacing="1" w:after="100" w:afterAutospacing="1"/>
      <w:ind w:firstLineChars="100" w:firstLine="100"/>
      <w:textAlignment w:val="center"/>
    </w:pPr>
  </w:style>
  <w:style w:type="paragraph" w:customStyle="1" w:styleId="xl127">
    <w:name w:val="xl127"/>
    <w:basedOn w:val="a0"/>
    <w:rsid w:val="00C0288D"/>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style>
  <w:style w:type="paragraph" w:customStyle="1" w:styleId="xl128">
    <w:name w:val="xl128"/>
    <w:basedOn w:val="a0"/>
    <w:rsid w:val="00C0288D"/>
    <w:pPr>
      <w:pBdr>
        <w:top w:val="single" w:sz="4" w:space="0" w:color="C0C0C0"/>
        <w:left w:val="single" w:sz="4" w:space="0" w:color="C0C0C0"/>
      </w:pBdr>
      <w:shd w:val="clear" w:color="000000" w:fill="CCFFFF"/>
      <w:spacing w:before="100" w:beforeAutospacing="1" w:after="100" w:afterAutospacing="1"/>
      <w:jc w:val="right"/>
      <w:textAlignment w:val="center"/>
    </w:pPr>
  </w:style>
  <w:style w:type="paragraph" w:customStyle="1" w:styleId="xl129">
    <w:name w:val="xl129"/>
    <w:basedOn w:val="a0"/>
    <w:rsid w:val="00C0288D"/>
    <w:pPr>
      <w:pBdr>
        <w:top w:val="single" w:sz="4" w:space="0" w:color="C0C0C0"/>
        <w:left w:val="single" w:sz="4" w:space="0" w:color="C0C0C0"/>
        <w:bottom w:val="single" w:sz="4" w:space="0" w:color="C0C0C0"/>
      </w:pBdr>
      <w:shd w:val="clear" w:color="000000" w:fill="CCFFFF"/>
      <w:spacing w:before="100" w:beforeAutospacing="1" w:after="100" w:afterAutospacing="1"/>
      <w:textAlignment w:val="center"/>
    </w:pPr>
  </w:style>
  <w:style w:type="paragraph" w:customStyle="1" w:styleId="xl130">
    <w:name w:val="xl130"/>
    <w:basedOn w:val="a0"/>
    <w:rsid w:val="00C0288D"/>
    <w:pPr>
      <w:pBdr>
        <w:top w:val="single" w:sz="4" w:space="0" w:color="C0C0C0"/>
        <w:left w:val="single" w:sz="4" w:space="0" w:color="C0C0C0"/>
        <w:bottom w:val="single" w:sz="4" w:space="0" w:color="C0C0C0"/>
      </w:pBdr>
      <w:spacing w:before="100" w:beforeAutospacing="1" w:after="100" w:afterAutospacing="1"/>
      <w:jc w:val="right"/>
      <w:textAlignment w:val="center"/>
    </w:pPr>
    <w:rPr>
      <w:color w:val="FFFFFF"/>
    </w:rPr>
  </w:style>
  <w:style w:type="paragraph" w:customStyle="1" w:styleId="xl131">
    <w:name w:val="xl131"/>
    <w:basedOn w:val="a0"/>
    <w:rsid w:val="00C0288D"/>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jc w:val="center"/>
      <w:textAlignment w:val="center"/>
    </w:pPr>
  </w:style>
  <w:style w:type="paragraph" w:customStyle="1" w:styleId="xl132">
    <w:name w:val="xl132"/>
    <w:basedOn w:val="a0"/>
    <w:rsid w:val="00C0288D"/>
    <w:pPr>
      <w:pBdr>
        <w:top w:val="single" w:sz="4" w:space="0" w:color="C0C0C0"/>
        <w:left w:val="single" w:sz="4" w:space="0" w:color="C0C0C0"/>
        <w:bottom w:val="single" w:sz="4" w:space="0" w:color="C0C0C0"/>
      </w:pBdr>
      <w:shd w:val="clear" w:color="000000" w:fill="CCFFFF"/>
      <w:spacing w:before="100" w:beforeAutospacing="1" w:after="100" w:afterAutospacing="1"/>
      <w:jc w:val="right"/>
      <w:textAlignment w:val="center"/>
    </w:pPr>
  </w:style>
  <w:style w:type="paragraph" w:customStyle="1" w:styleId="xl133">
    <w:name w:val="xl133"/>
    <w:basedOn w:val="a0"/>
    <w:rsid w:val="00C0288D"/>
    <w:pPr>
      <w:pBdr>
        <w:top w:val="single" w:sz="4" w:space="0" w:color="C0C0C0"/>
        <w:left w:val="single" w:sz="4" w:space="0" w:color="C0C0C0"/>
      </w:pBdr>
      <w:shd w:val="clear" w:color="000000" w:fill="CCFFFF"/>
      <w:spacing w:before="100" w:beforeAutospacing="1" w:after="100" w:afterAutospacing="1"/>
      <w:jc w:val="right"/>
      <w:textAlignment w:val="center"/>
    </w:pPr>
  </w:style>
  <w:style w:type="paragraph" w:customStyle="1" w:styleId="xl134">
    <w:name w:val="xl134"/>
    <w:basedOn w:val="a0"/>
    <w:rsid w:val="00C0288D"/>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textAlignment w:val="center"/>
    </w:pPr>
    <w:rPr>
      <w:b/>
      <w:bCs/>
      <w:color w:val="0000FF"/>
      <w:u w:val="single"/>
    </w:rPr>
  </w:style>
  <w:style w:type="paragraph" w:customStyle="1" w:styleId="xl135">
    <w:name w:val="xl135"/>
    <w:basedOn w:val="a0"/>
    <w:rsid w:val="00C0288D"/>
    <w:pPr>
      <w:pBdr>
        <w:top w:val="single" w:sz="4" w:space="0" w:color="969696"/>
        <w:left w:val="single" w:sz="4" w:space="0" w:color="969696"/>
        <w:bottom w:val="double" w:sz="6" w:space="0" w:color="969696"/>
        <w:right w:val="single" w:sz="4" w:space="0" w:color="969696"/>
      </w:pBdr>
      <w:spacing w:before="100" w:beforeAutospacing="1" w:after="100" w:afterAutospacing="1"/>
      <w:jc w:val="center"/>
      <w:textAlignment w:val="center"/>
    </w:pPr>
  </w:style>
  <w:style w:type="paragraph" w:customStyle="1" w:styleId="xl136">
    <w:name w:val="xl136"/>
    <w:basedOn w:val="a0"/>
    <w:rsid w:val="00C0288D"/>
    <w:pPr>
      <w:pBdr>
        <w:top w:val="single" w:sz="4" w:space="0" w:color="969696"/>
        <w:left w:val="single" w:sz="4" w:space="0" w:color="969696"/>
        <w:bottom w:val="double" w:sz="6" w:space="0" w:color="969696"/>
      </w:pBdr>
      <w:spacing w:before="100" w:beforeAutospacing="1" w:after="100" w:afterAutospacing="1"/>
      <w:jc w:val="center"/>
      <w:textAlignment w:val="center"/>
    </w:pPr>
  </w:style>
  <w:style w:type="paragraph" w:customStyle="1" w:styleId="xl137">
    <w:name w:val="xl137"/>
    <w:basedOn w:val="a0"/>
    <w:rsid w:val="00C0288D"/>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style>
  <w:style w:type="paragraph" w:customStyle="1" w:styleId="xl138">
    <w:name w:val="xl138"/>
    <w:basedOn w:val="a0"/>
    <w:rsid w:val="00C0288D"/>
    <w:pPr>
      <w:pBdr>
        <w:top w:val="single" w:sz="4" w:space="0" w:color="C0C0C0"/>
        <w:left w:val="single" w:sz="4" w:space="0" w:color="C0C0C0"/>
        <w:bottom w:val="single" w:sz="4" w:space="0" w:color="C0C0C0"/>
      </w:pBdr>
      <w:shd w:val="clear" w:color="000000" w:fill="CCFFCC"/>
      <w:spacing w:before="100" w:beforeAutospacing="1" w:after="100" w:afterAutospacing="1"/>
      <w:jc w:val="right"/>
      <w:textAlignment w:val="center"/>
    </w:pPr>
  </w:style>
  <w:style w:type="paragraph" w:customStyle="1" w:styleId="xl139">
    <w:name w:val="xl139"/>
    <w:basedOn w:val="a0"/>
    <w:rsid w:val="00C0288D"/>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40">
    <w:name w:val="xl140"/>
    <w:basedOn w:val="a0"/>
    <w:rsid w:val="00C0288D"/>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41">
    <w:name w:val="xl141"/>
    <w:basedOn w:val="a0"/>
    <w:rsid w:val="00C0288D"/>
    <w:pPr>
      <w:pBdr>
        <w:top w:val="single" w:sz="4" w:space="0" w:color="C0C0C0"/>
        <w:left w:val="single" w:sz="4" w:space="0" w:color="C0C0C0"/>
        <w:bottom w:val="single" w:sz="4" w:space="0" w:color="C0C0C0"/>
      </w:pBdr>
      <w:shd w:val="clear" w:color="000000" w:fill="CCFFCC"/>
      <w:spacing w:before="100" w:beforeAutospacing="1" w:after="100" w:afterAutospacing="1"/>
      <w:jc w:val="right"/>
      <w:textAlignment w:val="center"/>
    </w:pPr>
  </w:style>
  <w:style w:type="paragraph" w:customStyle="1" w:styleId="xl142">
    <w:name w:val="xl142"/>
    <w:basedOn w:val="a0"/>
    <w:rsid w:val="00C0288D"/>
    <w:pPr>
      <w:pBdr>
        <w:top w:val="single" w:sz="4" w:space="0" w:color="C0C0C0"/>
        <w:bottom w:val="single" w:sz="4" w:space="0" w:color="C0C0C0"/>
      </w:pBdr>
      <w:shd w:val="thinReverseDiagStripe" w:color="EAEAEA" w:fill="auto"/>
      <w:spacing w:before="100" w:beforeAutospacing="1" w:after="100" w:afterAutospacing="1"/>
      <w:ind w:firstLineChars="200" w:firstLine="200"/>
      <w:textAlignment w:val="center"/>
    </w:pPr>
    <w:rPr>
      <w:b/>
      <w:bCs/>
      <w:color w:val="333399"/>
    </w:rPr>
  </w:style>
  <w:style w:type="paragraph" w:customStyle="1" w:styleId="xl143">
    <w:name w:val="xl143"/>
    <w:basedOn w:val="a0"/>
    <w:rsid w:val="00C0288D"/>
    <w:pPr>
      <w:pBdr>
        <w:top w:val="single" w:sz="4" w:space="0" w:color="C0C0C0"/>
        <w:bottom w:val="single" w:sz="4" w:space="0" w:color="C0C0C0"/>
      </w:pBdr>
      <w:shd w:val="thinReverseDiagStripe" w:color="EAEAEA" w:fill="auto"/>
      <w:spacing w:before="100" w:beforeAutospacing="1" w:after="100" w:afterAutospacing="1"/>
      <w:jc w:val="right"/>
      <w:textAlignment w:val="center"/>
    </w:pPr>
    <w:rPr>
      <w:b/>
      <w:bCs/>
      <w:color w:val="333399"/>
    </w:rPr>
  </w:style>
  <w:style w:type="paragraph" w:customStyle="1" w:styleId="xl144">
    <w:name w:val="xl144"/>
    <w:basedOn w:val="a0"/>
    <w:rsid w:val="00C0288D"/>
    <w:pPr>
      <w:pBdr>
        <w:top w:val="single" w:sz="4" w:space="0" w:color="C0C0C0"/>
        <w:left w:val="single" w:sz="4" w:space="0" w:color="C0C0C0"/>
        <w:bottom w:val="single" w:sz="4" w:space="0" w:color="C0C0C0"/>
      </w:pBdr>
      <w:shd w:val="clear" w:color="000000" w:fill="CCFFFF"/>
      <w:spacing w:before="100" w:beforeAutospacing="1" w:after="100" w:afterAutospacing="1"/>
      <w:jc w:val="right"/>
      <w:textAlignment w:val="center"/>
    </w:pPr>
  </w:style>
  <w:style w:type="paragraph" w:customStyle="1" w:styleId="xl145">
    <w:name w:val="xl145"/>
    <w:basedOn w:val="a0"/>
    <w:rsid w:val="00C0288D"/>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6">
    <w:name w:val="xl146"/>
    <w:basedOn w:val="a0"/>
    <w:rsid w:val="00C0288D"/>
    <w:pPr>
      <w:pBdr>
        <w:top w:val="single" w:sz="4" w:space="0" w:color="C0C0C0"/>
        <w:left w:val="single" w:sz="4" w:space="18" w:color="C0C0C0"/>
        <w:bottom w:val="single" w:sz="4" w:space="0" w:color="C0C0C0"/>
        <w:right w:val="single" w:sz="4" w:space="0" w:color="C0C0C0"/>
      </w:pBdr>
      <w:shd w:val="clear" w:color="000000" w:fill="CCFFFF"/>
      <w:spacing w:before="100" w:beforeAutospacing="1" w:after="100" w:afterAutospacing="1"/>
      <w:ind w:firstLineChars="200" w:firstLine="200"/>
      <w:textAlignment w:val="center"/>
    </w:pPr>
  </w:style>
  <w:style w:type="paragraph" w:customStyle="1" w:styleId="xl147">
    <w:name w:val="xl147"/>
    <w:basedOn w:val="a0"/>
    <w:rsid w:val="00C0288D"/>
    <w:pPr>
      <w:pBdr>
        <w:top w:val="single" w:sz="4" w:space="0" w:color="C0C0C0"/>
        <w:left w:val="single" w:sz="4" w:space="0" w:color="C0C0C0"/>
        <w:bottom w:val="single" w:sz="4" w:space="0" w:color="C0C0C0"/>
      </w:pBdr>
      <w:shd w:val="clear" w:color="000000" w:fill="FFFF99"/>
      <w:spacing w:before="100" w:beforeAutospacing="1" w:after="100" w:afterAutospacing="1"/>
      <w:textAlignment w:val="center"/>
    </w:pPr>
  </w:style>
  <w:style w:type="numbering" w:customStyle="1" w:styleId="58">
    <w:name w:val="Нет списка5"/>
    <w:next w:val="a4"/>
    <w:uiPriority w:val="99"/>
    <w:semiHidden/>
    <w:unhideWhenUsed/>
    <w:rsid w:val="00C0288D"/>
  </w:style>
  <w:style w:type="numbering" w:customStyle="1" w:styleId="121">
    <w:name w:val="Нет списка12"/>
    <w:next w:val="a4"/>
    <w:uiPriority w:val="99"/>
    <w:semiHidden/>
    <w:unhideWhenUsed/>
    <w:rsid w:val="00C0288D"/>
  </w:style>
  <w:style w:type="table" w:customStyle="1" w:styleId="122">
    <w:name w:val="Сетка таблицы12"/>
    <w:basedOn w:val="a3"/>
    <w:next w:val="ac"/>
    <w:uiPriority w:val="59"/>
    <w:rsid w:val="00C0288D"/>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3"/>
    <w:next w:val="ac"/>
    <w:uiPriority w:val="59"/>
    <w:rsid w:val="00C0288D"/>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4"/>
    <w:uiPriority w:val="99"/>
    <w:semiHidden/>
    <w:unhideWhenUsed/>
    <w:rsid w:val="00C0288D"/>
  </w:style>
  <w:style w:type="table" w:customStyle="1" w:styleId="311">
    <w:name w:val="Сетка таблицы31"/>
    <w:basedOn w:val="a3"/>
    <w:next w:val="ac"/>
    <w:uiPriority w:val="59"/>
    <w:rsid w:val="00C0288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4"/>
    <w:uiPriority w:val="99"/>
    <w:semiHidden/>
    <w:unhideWhenUsed/>
    <w:rsid w:val="00C0288D"/>
  </w:style>
  <w:style w:type="table" w:customStyle="1" w:styleId="1111">
    <w:name w:val="Сетка таблицы111"/>
    <w:basedOn w:val="a3"/>
    <w:next w:val="ac"/>
    <w:uiPriority w:val="59"/>
    <w:rsid w:val="00C0288D"/>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3"/>
    <w:next w:val="ac"/>
    <w:uiPriority w:val="59"/>
    <w:rsid w:val="00C0288D"/>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
    <w:next w:val="a4"/>
    <w:uiPriority w:val="99"/>
    <w:semiHidden/>
    <w:unhideWhenUsed/>
    <w:rsid w:val="00C0288D"/>
  </w:style>
  <w:style w:type="numbering" w:customStyle="1" w:styleId="131">
    <w:name w:val="Нет списка13"/>
    <w:next w:val="a4"/>
    <w:uiPriority w:val="99"/>
    <w:semiHidden/>
    <w:unhideWhenUsed/>
    <w:rsid w:val="00C0288D"/>
  </w:style>
  <w:style w:type="table" w:customStyle="1" w:styleId="132">
    <w:name w:val="Сетка таблицы13"/>
    <w:basedOn w:val="a3"/>
    <w:next w:val="ac"/>
    <w:uiPriority w:val="59"/>
    <w:rsid w:val="00C0288D"/>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3"/>
    <w:next w:val="ac"/>
    <w:uiPriority w:val="59"/>
    <w:rsid w:val="00C0288D"/>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4"/>
    <w:uiPriority w:val="99"/>
    <w:semiHidden/>
    <w:unhideWhenUsed/>
    <w:rsid w:val="00C0288D"/>
  </w:style>
  <w:style w:type="table" w:customStyle="1" w:styleId="320">
    <w:name w:val="Сетка таблицы32"/>
    <w:basedOn w:val="a3"/>
    <w:next w:val="ac"/>
    <w:uiPriority w:val="59"/>
    <w:rsid w:val="00C0288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4"/>
    <w:uiPriority w:val="99"/>
    <w:semiHidden/>
    <w:unhideWhenUsed/>
    <w:rsid w:val="00C0288D"/>
  </w:style>
  <w:style w:type="table" w:customStyle="1" w:styleId="1121">
    <w:name w:val="Сетка таблицы112"/>
    <w:basedOn w:val="a3"/>
    <w:next w:val="ac"/>
    <w:uiPriority w:val="59"/>
    <w:rsid w:val="00C0288D"/>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3"/>
    <w:next w:val="ac"/>
    <w:uiPriority w:val="59"/>
    <w:rsid w:val="00C0288D"/>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3"/>
    <w:next w:val="ac"/>
    <w:uiPriority w:val="59"/>
    <w:rsid w:val="00C0288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75">
    <w:name w:val="xl175"/>
    <w:basedOn w:val="a0"/>
    <w:rsid w:val="00C0288D"/>
    <w:pPr>
      <w:spacing w:before="100" w:beforeAutospacing="1" w:after="100" w:afterAutospacing="1"/>
      <w:textAlignment w:val="center"/>
    </w:pPr>
  </w:style>
  <w:style w:type="paragraph" w:customStyle="1" w:styleId="xl176">
    <w:name w:val="xl176"/>
    <w:basedOn w:val="a0"/>
    <w:rsid w:val="00C0288D"/>
    <w:pPr>
      <w:pBdr>
        <w:top w:val="single" w:sz="4" w:space="0" w:color="969696"/>
        <w:left w:val="single" w:sz="4" w:space="0" w:color="969696"/>
        <w:bottom w:val="double" w:sz="6" w:space="0" w:color="969696"/>
        <w:right w:val="single" w:sz="4" w:space="0" w:color="969696"/>
      </w:pBdr>
      <w:shd w:val="clear" w:color="000000" w:fill="FFFFFF"/>
      <w:spacing w:before="100" w:beforeAutospacing="1" w:after="100" w:afterAutospacing="1"/>
      <w:jc w:val="center"/>
      <w:textAlignment w:val="center"/>
    </w:pPr>
  </w:style>
  <w:style w:type="paragraph" w:customStyle="1" w:styleId="xl177">
    <w:name w:val="xl177"/>
    <w:basedOn w:val="a0"/>
    <w:rsid w:val="00C0288D"/>
    <w:pPr>
      <w:pBdr>
        <w:top w:val="single" w:sz="4" w:space="0" w:color="C0C0C0"/>
        <w:left w:val="single" w:sz="4" w:space="0" w:color="C0C0C0"/>
        <w:bottom w:val="single" w:sz="4" w:space="0" w:color="C0C0C0"/>
        <w:right w:val="single" w:sz="4" w:space="0" w:color="C0C0C0"/>
      </w:pBdr>
      <w:shd w:val="clear" w:color="000000" w:fill="99CCFF"/>
      <w:spacing w:before="100" w:beforeAutospacing="1" w:after="100" w:afterAutospacing="1"/>
      <w:jc w:val="center"/>
      <w:textAlignment w:val="center"/>
    </w:pPr>
  </w:style>
  <w:style w:type="paragraph" w:customStyle="1" w:styleId="xl178">
    <w:name w:val="xl178"/>
    <w:basedOn w:val="a0"/>
    <w:rsid w:val="00C0288D"/>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style>
  <w:style w:type="paragraph" w:customStyle="1" w:styleId="xl179">
    <w:name w:val="xl179"/>
    <w:basedOn w:val="a0"/>
    <w:rsid w:val="00C0288D"/>
    <w:pPr>
      <w:pBdr>
        <w:top w:val="double" w:sz="6" w:space="0" w:color="969696"/>
        <w:bottom w:val="single" w:sz="4" w:space="0" w:color="C0C0C0"/>
      </w:pBdr>
      <w:shd w:val="clear" w:color="000000" w:fill="FFFFFF"/>
      <w:spacing w:before="100" w:beforeAutospacing="1" w:after="100" w:afterAutospacing="1"/>
      <w:jc w:val="center"/>
      <w:textAlignment w:val="center"/>
    </w:pPr>
    <w:rPr>
      <w:color w:val="969696"/>
    </w:rPr>
  </w:style>
  <w:style w:type="paragraph" w:customStyle="1" w:styleId="xl180">
    <w:name w:val="xl180"/>
    <w:basedOn w:val="a0"/>
    <w:rsid w:val="00C0288D"/>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81">
    <w:name w:val="xl181"/>
    <w:basedOn w:val="a0"/>
    <w:rsid w:val="00C0288D"/>
    <w:pPr>
      <w:pBdr>
        <w:top w:val="single" w:sz="4" w:space="0" w:color="C0C0C0"/>
        <w:bottom w:val="single" w:sz="4" w:space="0" w:color="C0C0C0"/>
      </w:pBdr>
      <w:shd w:val="thinReverseDiagStripe" w:color="EAEAEA" w:fill="auto"/>
      <w:spacing w:before="100" w:beforeAutospacing="1" w:after="100" w:afterAutospacing="1"/>
      <w:textAlignment w:val="center"/>
    </w:pPr>
    <w:rPr>
      <w:b/>
      <w:bCs/>
      <w:color w:val="333399"/>
    </w:rPr>
  </w:style>
  <w:style w:type="paragraph" w:customStyle="1" w:styleId="xl182">
    <w:name w:val="xl182"/>
    <w:basedOn w:val="a0"/>
    <w:rsid w:val="00C0288D"/>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83">
    <w:name w:val="xl183"/>
    <w:basedOn w:val="a0"/>
    <w:rsid w:val="00C0288D"/>
    <w:pPr>
      <w:pBdr>
        <w:top w:val="single" w:sz="4" w:space="0" w:color="C0C0C0"/>
        <w:left w:val="single" w:sz="4" w:space="0" w:color="C0C0C0"/>
        <w:bottom w:val="single" w:sz="4" w:space="0" w:color="C0C0C0"/>
      </w:pBdr>
      <w:shd w:val="thinReverseDiagStripe" w:color="EAEAEA" w:fill="auto"/>
      <w:spacing w:before="100" w:beforeAutospacing="1" w:after="100" w:afterAutospacing="1"/>
      <w:jc w:val="center"/>
      <w:textAlignment w:val="center"/>
    </w:pPr>
    <w:rPr>
      <w:b/>
      <w:bCs/>
    </w:rPr>
  </w:style>
  <w:style w:type="paragraph" w:customStyle="1" w:styleId="xl184">
    <w:name w:val="xl184"/>
    <w:basedOn w:val="a0"/>
    <w:rsid w:val="00C0288D"/>
    <w:pPr>
      <w:pBdr>
        <w:top w:val="single" w:sz="4" w:space="0" w:color="C0C0C0"/>
        <w:bottom w:val="single" w:sz="4" w:space="0" w:color="C0C0C0"/>
      </w:pBdr>
      <w:shd w:val="thinReverseDiagStripe" w:color="EAEAEA" w:fill="auto"/>
      <w:spacing w:before="100" w:beforeAutospacing="1" w:after="100" w:afterAutospacing="1"/>
      <w:ind w:firstLineChars="100" w:firstLine="100"/>
      <w:textAlignment w:val="center"/>
    </w:pPr>
    <w:rPr>
      <w:b/>
      <w:bCs/>
      <w:color w:val="333399"/>
    </w:rPr>
  </w:style>
  <w:style w:type="paragraph" w:customStyle="1" w:styleId="xl185">
    <w:name w:val="xl185"/>
    <w:basedOn w:val="a0"/>
    <w:rsid w:val="00C0288D"/>
    <w:pPr>
      <w:pBdr>
        <w:top w:val="single" w:sz="4" w:space="0" w:color="C0C0C0"/>
        <w:left w:val="single" w:sz="4" w:space="9" w:color="C0C0C0"/>
        <w:bottom w:val="single" w:sz="4" w:space="0" w:color="C0C0C0"/>
        <w:right w:val="single" w:sz="4" w:space="0" w:color="C0C0C0"/>
      </w:pBdr>
      <w:shd w:val="clear" w:color="000000" w:fill="CCFFFF"/>
      <w:spacing w:before="100" w:beforeAutospacing="1" w:after="100" w:afterAutospacing="1"/>
      <w:ind w:firstLineChars="100" w:firstLine="100"/>
      <w:textAlignment w:val="center"/>
    </w:pPr>
  </w:style>
  <w:style w:type="paragraph" w:customStyle="1" w:styleId="xl186">
    <w:name w:val="xl186"/>
    <w:basedOn w:val="a0"/>
    <w:rsid w:val="00C0288D"/>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style>
  <w:style w:type="paragraph" w:customStyle="1" w:styleId="xl187">
    <w:name w:val="xl187"/>
    <w:basedOn w:val="a0"/>
    <w:rsid w:val="00C0288D"/>
    <w:pPr>
      <w:pBdr>
        <w:top w:val="single" w:sz="4" w:space="0" w:color="C0C0C0"/>
        <w:left w:val="single" w:sz="4" w:space="0" w:color="C0C0C0"/>
      </w:pBdr>
      <w:shd w:val="clear" w:color="000000" w:fill="CCFFFF"/>
      <w:spacing w:before="100" w:beforeAutospacing="1" w:after="100" w:afterAutospacing="1"/>
      <w:jc w:val="right"/>
      <w:textAlignment w:val="center"/>
    </w:pPr>
  </w:style>
  <w:style w:type="paragraph" w:customStyle="1" w:styleId="xl188">
    <w:name w:val="xl188"/>
    <w:basedOn w:val="a0"/>
    <w:rsid w:val="00C0288D"/>
    <w:pPr>
      <w:pBdr>
        <w:top w:val="single" w:sz="4" w:space="0" w:color="C0C0C0"/>
        <w:left w:val="single" w:sz="4" w:space="0" w:color="C0C0C0"/>
        <w:bottom w:val="single" w:sz="4" w:space="0" w:color="C0C0C0"/>
      </w:pBdr>
      <w:shd w:val="clear" w:color="000000" w:fill="CCFFFF"/>
      <w:spacing w:before="100" w:beforeAutospacing="1" w:after="100" w:afterAutospacing="1"/>
      <w:textAlignment w:val="center"/>
    </w:pPr>
  </w:style>
  <w:style w:type="paragraph" w:customStyle="1" w:styleId="xl189">
    <w:name w:val="xl189"/>
    <w:basedOn w:val="a0"/>
    <w:rsid w:val="00C0288D"/>
    <w:pPr>
      <w:pBdr>
        <w:top w:val="single" w:sz="4" w:space="0" w:color="C0C0C0"/>
        <w:left w:val="single" w:sz="4" w:space="0" w:color="C0C0C0"/>
        <w:bottom w:val="single" w:sz="4" w:space="0" w:color="C0C0C0"/>
      </w:pBdr>
      <w:spacing w:before="100" w:beforeAutospacing="1" w:after="100" w:afterAutospacing="1"/>
      <w:jc w:val="right"/>
      <w:textAlignment w:val="center"/>
    </w:pPr>
    <w:rPr>
      <w:color w:val="FFFFFF"/>
    </w:rPr>
  </w:style>
  <w:style w:type="paragraph" w:customStyle="1" w:styleId="xl190">
    <w:name w:val="xl190"/>
    <w:basedOn w:val="a0"/>
    <w:rsid w:val="00C0288D"/>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jc w:val="center"/>
      <w:textAlignment w:val="center"/>
    </w:pPr>
  </w:style>
  <w:style w:type="paragraph" w:customStyle="1" w:styleId="xl191">
    <w:name w:val="xl191"/>
    <w:basedOn w:val="a0"/>
    <w:rsid w:val="00C0288D"/>
    <w:pPr>
      <w:pBdr>
        <w:top w:val="single" w:sz="4" w:space="0" w:color="C0C0C0"/>
        <w:left w:val="single" w:sz="4" w:space="0" w:color="C0C0C0"/>
        <w:bottom w:val="single" w:sz="4" w:space="0" w:color="C0C0C0"/>
      </w:pBdr>
      <w:shd w:val="clear" w:color="000000" w:fill="CCFFFF"/>
      <w:spacing w:before="100" w:beforeAutospacing="1" w:after="100" w:afterAutospacing="1"/>
      <w:jc w:val="right"/>
      <w:textAlignment w:val="center"/>
    </w:pPr>
  </w:style>
  <w:style w:type="paragraph" w:customStyle="1" w:styleId="xl192">
    <w:name w:val="xl192"/>
    <w:basedOn w:val="a0"/>
    <w:rsid w:val="00C0288D"/>
    <w:pPr>
      <w:pBdr>
        <w:top w:val="single" w:sz="4" w:space="0" w:color="C0C0C0"/>
        <w:left w:val="single" w:sz="4" w:space="0" w:color="C0C0C0"/>
      </w:pBdr>
      <w:shd w:val="clear" w:color="000000" w:fill="CCFFFF"/>
      <w:spacing w:before="100" w:beforeAutospacing="1" w:after="100" w:afterAutospacing="1"/>
      <w:jc w:val="right"/>
      <w:textAlignment w:val="center"/>
    </w:pPr>
  </w:style>
  <w:style w:type="paragraph" w:customStyle="1" w:styleId="xl193">
    <w:name w:val="xl193"/>
    <w:basedOn w:val="a0"/>
    <w:rsid w:val="00C0288D"/>
    <w:pPr>
      <w:pBdr>
        <w:top w:val="single" w:sz="4" w:space="0" w:color="969696"/>
        <w:left w:val="single" w:sz="4" w:space="0" w:color="969696"/>
        <w:bottom w:val="double" w:sz="6" w:space="0" w:color="969696"/>
        <w:right w:val="single" w:sz="4" w:space="0" w:color="969696"/>
      </w:pBdr>
      <w:spacing w:before="100" w:beforeAutospacing="1" w:after="100" w:afterAutospacing="1"/>
      <w:jc w:val="center"/>
      <w:textAlignment w:val="center"/>
    </w:pPr>
  </w:style>
  <w:style w:type="paragraph" w:customStyle="1" w:styleId="xl194">
    <w:name w:val="xl194"/>
    <w:basedOn w:val="a0"/>
    <w:rsid w:val="00C0288D"/>
    <w:pPr>
      <w:pBdr>
        <w:top w:val="single" w:sz="4" w:space="0" w:color="969696"/>
        <w:left w:val="single" w:sz="4" w:space="0" w:color="969696"/>
        <w:bottom w:val="double" w:sz="6" w:space="0" w:color="969696"/>
      </w:pBdr>
      <w:spacing w:before="100" w:beforeAutospacing="1" w:after="100" w:afterAutospacing="1"/>
      <w:jc w:val="center"/>
      <w:textAlignment w:val="center"/>
    </w:pPr>
  </w:style>
  <w:style w:type="paragraph" w:customStyle="1" w:styleId="xl195">
    <w:name w:val="xl195"/>
    <w:basedOn w:val="a0"/>
    <w:rsid w:val="00C0288D"/>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style>
  <w:style w:type="paragraph" w:customStyle="1" w:styleId="xl196">
    <w:name w:val="xl196"/>
    <w:basedOn w:val="a0"/>
    <w:rsid w:val="00C0288D"/>
    <w:pPr>
      <w:pBdr>
        <w:top w:val="single" w:sz="4" w:space="0" w:color="C0C0C0"/>
        <w:left w:val="single" w:sz="4" w:space="0" w:color="C0C0C0"/>
        <w:bottom w:val="single" w:sz="4" w:space="0" w:color="C0C0C0"/>
      </w:pBdr>
      <w:shd w:val="clear" w:color="000000" w:fill="CCFFCC"/>
      <w:spacing w:before="100" w:beforeAutospacing="1" w:after="100" w:afterAutospacing="1"/>
      <w:jc w:val="right"/>
      <w:textAlignment w:val="center"/>
    </w:pPr>
  </w:style>
  <w:style w:type="paragraph" w:customStyle="1" w:styleId="xl197">
    <w:name w:val="xl197"/>
    <w:basedOn w:val="a0"/>
    <w:rsid w:val="00C0288D"/>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98">
    <w:name w:val="xl198"/>
    <w:basedOn w:val="a0"/>
    <w:rsid w:val="00C0288D"/>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99">
    <w:name w:val="xl199"/>
    <w:basedOn w:val="a0"/>
    <w:rsid w:val="00C0288D"/>
    <w:pPr>
      <w:pBdr>
        <w:top w:val="single" w:sz="4" w:space="0" w:color="C0C0C0"/>
        <w:left w:val="single" w:sz="4" w:space="0" w:color="C0C0C0"/>
        <w:bottom w:val="single" w:sz="4" w:space="0" w:color="C0C0C0"/>
      </w:pBdr>
      <w:shd w:val="clear" w:color="000000" w:fill="CCFFCC"/>
      <w:spacing w:before="100" w:beforeAutospacing="1" w:after="100" w:afterAutospacing="1"/>
      <w:jc w:val="right"/>
      <w:textAlignment w:val="center"/>
    </w:pPr>
  </w:style>
  <w:style w:type="paragraph" w:customStyle="1" w:styleId="xl200">
    <w:name w:val="xl200"/>
    <w:basedOn w:val="a0"/>
    <w:rsid w:val="00C0288D"/>
    <w:pPr>
      <w:pBdr>
        <w:top w:val="single" w:sz="4" w:space="0" w:color="C0C0C0"/>
        <w:bottom w:val="single" w:sz="4" w:space="0" w:color="C0C0C0"/>
      </w:pBdr>
      <w:shd w:val="thinReverseDiagStripe" w:color="EAEAEA" w:fill="auto"/>
      <w:spacing w:before="100" w:beforeAutospacing="1" w:after="100" w:afterAutospacing="1"/>
      <w:ind w:firstLineChars="200" w:firstLine="200"/>
      <w:textAlignment w:val="center"/>
    </w:pPr>
    <w:rPr>
      <w:b/>
      <w:bCs/>
      <w:color w:val="333399"/>
    </w:rPr>
  </w:style>
  <w:style w:type="paragraph" w:customStyle="1" w:styleId="xl201">
    <w:name w:val="xl201"/>
    <w:basedOn w:val="a0"/>
    <w:rsid w:val="00C0288D"/>
    <w:pPr>
      <w:pBdr>
        <w:top w:val="single" w:sz="4" w:space="0" w:color="C0C0C0"/>
        <w:bottom w:val="single" w:sz="4" w:space="0" w:color="C0C0C0"/>
      </w:pBdr>
      <w:shd w:val="thinReverseDiagStripe" w:color="EAEAEA" w:fill="auto"/>
      <w:spacing w:before="100" w:beforeAutospacing="1" w:after="100" w:afterAutospacing="1"/>
      <w:jc w:val="right"/>
      <w:textAlignment w:val="center"/>
    </w:pPr>
    <w:rPr>
      <w:b/>
      <w:bCs/>
      <w:color w:val="333399"/>
    </w:rPr>
  </w:style>
  <w:style w:type="paragraph" w:customStyle="1" w:styleId="xl202">
    <w:name w:val="xl202"/>
    <w:basedOn w:val="a0"/>
    <w:rsid w:val="00C0288D"/>
    <w:pPr>
      <w:pBdr>
        <w:top w:val="single" w:sz="4" w:space="0" w:color="C0C0C0"/>
        <w:left w:val="single" w:sz="4" w:space="0" w:color="C0C0C0"/>
        <w:bottom w:val="single" w:sz="4" w:space="0" w:color="C0C0C0"/>
      </w:pBdr>
      <w:shd w:val="clear" w:color="000000" w:fill="CCFFFF"/>
      <w:spacing w:before="100" w:beforeAutospacing="1" w:after="100" w:afterAutospacing="1"/>
      <w:jc w:val="right"/>
      <w:textAlignment w:val="center"/>
    </w:pPr>
  </w:style>
  <w:style w:type="paragraph" w:customStyle="1" w:styleId="xl203">
    <w:name w:val="xl203"/>
    <w:basedOn w:val="a0"/>
    <w:rsid w:val="00C0288D"/>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204">
    <w:name w:val="xl204"/>
    <w:basedOn w:val="a0"/>
    <w:rsid w:val="00C0288D"/>
    <w:pPr>
      <w:pBdr>
        <w:top w:val="single" w:sz="4" w:space="0" w:color="C0C0C0"/>
        <w:left w:val="single" w:sz="4" w:space="18" w:color="C0C0C0"/>
        <w:bottom w:val="single" w:sz="4" w:space="0" w:color="C0C0C0"/>
        <w:right w:val="single" w:sz="4" w:space="0" w:color="C0C0C0"/>
      </w:pBdr>
      <w:shd w:val="clear" w:color="000000" w:fill="CCFFFF"/>
      <w:spacing w:before="100" w:beforeAutospacing="1" w:after="100" w:afterAutospacing="1"/>
      <w:ind w:firstLineChars="200" w:firstLine="200"/>
      <w:textAlignment w:val="center"/>
    </w:pPr>
  </w:style>
  <w:style w:type="paragraph" w:customStyle="1" w:styleId="xl205">
    <w:name w:val="xl205"/>
    <w:basedOn w:val="a0"/>
    <w:rsid w:val="00C0288D"/>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textAlignment w:val="center"/>
    </w:pPr>
    <w:rPr>
      <w:b/>
      <w:bCs/>
      <w:color w:val="0000FF"/>
      <w:u w:val="single"/>
    </w:rPr>
  </w:style>
  <w:style w:type="paragraph" w:customStyle="1" w:styleId="xl206">
    <w:name w:val="xl206"/>
    <w:basedOn w:val="a0"/>
    <w:rsid w:val="00C0288D"/>
    <w:pPr>
      <w:pBdr>
        <w:top w:val="single" w:sz="4" w:space="0" w:color="C0C0C0"/>
        <w:left w:val="single" w:sz="4" w:space="0" w:color="C0C0C0"/>
        <w:bottom w:val="single" w:sz="4" w:space="0" w:color="C0C0C0"/>
      </w:pBdr>
      <w:shd w:val="clear" w:color="000000" w:fill="FFFF99"/>
      <w:spacing w:before="100" w:beforeAutospacing="1" w:after="100" w:afterAutospacing="1"/>
      <w:textAlignment w:val="center"/>
    </w:pPr>
  </w:style>
  <w:style w:type="character" w:customStyle="1" w:styleId="BalloonTextChar">
    <w:name w:val="Balloon Text Char"/>
    <w:uiPriority w:val="99"/>
    <w:semiHidden/>
    <w:locked/>
    <w:rsid w:val="00C0288D"/>
    <w:rPr>
      <w:rFonts w:ascii="Tahoma" w:hAnsi="Tahoma" w:cs="Times New Roman"/>
      <w:sz w:val="16"/>
    </w:rPr>
  </w:style>
  <w:style w:type="paragraph" w:customStyle="1" w:styleId="1b">
    <w:name w:val="Подпись к таблице1"/>
    <w:basedOn w:val="a0"/>
    <w:uiPriority w:val="99"/>
    <w:rsid w:val="00C0288D"/>
    <w:pPr>
      <w:widowControl w:val="0"/>
      <w:shd w:val="clear" w:color="auto" w:fill="FFFFFF"/>
      <w:spacing w:line="312" w:lineRule="exact"/>
      <w:ind w:hanging="100"/>
    </w:pPr>
    <w:rPr>
      <w:rFonts w:eastAsiaTheme="minorHAnsi" w:cstheme="minorBidi"/>
      <w:b/>
      <w:sz w:val="22"/>
      <w:szCs w:val="22"/>
      <w:lang w:eastAsia="en-US"/>
    </w:rPr>
  </w:style>
  <w:style w:type="paragraph" w:customStyle="1" w:styleId="101">
    <w:name w:val="Таблички 10"/>
    <w:basedOn w:val="a0"/>
    <w:link w:val="102"/>
    <w:qFormat/>
    <w:rsid w:val="00C0288D"/>
    <w:pPr>
      <w:spacing w:line="276" w:lineRule="auto"/>
      <w:jc w:val="center"/>
    </w:pPr>
    <w:rPr>
      <w:rFonts w:eastAsiaTheme="minorHAnsi"/>
      <w:sz w:val="20"/>
      <w:szCs w:val="20"/>
      <w:lang w:eastAsia="en-US"/>
    </w:rPr>
  </w:style>
  <w:style w:type="character" w:customStyle="1" w:styleId="102">
    <w:name w:val="Таблички 10 Знак"/>
    <w:basedOn w:val="a2"/>
    <w:link w:val="101"/>
    <w:rsid w:val="00C0288D"/>
    <w:rPr>
      <w:rFonts w:ascii="Times New Roman" w:eastAsiaTheme="minorHAnsi" w:hAnsi="Times New Roman" w:cs="Times New Roman"/>
      <w:lang w:eastAsia="en-US"/>
    </w:rPr>
  </w:style>
  <w:style w:type="paragraph" w:styleId="afff5">
    <w:name w:val="Plain Text"/>
    <w:basedOn w:val="a0"/>
    <w:link w:val="afff6"/>
    <w:uiPriority w:val="99"/>
    <w:rsid w:val="00C0288D"/>
    <w:pPr>
      <w:jc w:val="both"/>
    </w:pPr>
    <w:rPr>
      <w:rFonts w:ascii="Courier New" w:hAnsi="Courier New" w:cs="Courier New"/>
      <w:sz w:val="20"/>
      <w:szCs w:val="20"/>
    </w:rPr>
  </w:style>
  <w:style w:type="character" w:customStyle="1" w:styleId="afff6">
    <w:name w:val="Текст Знак"/>
    <w:basedOn w:val="a2"/>
    <w:link w:val="afff5"/>
    <w:uiPriority w:val="99"/>
    <w:rsid w:val="00C0288D"/>
    <w:rPr>
      <w:rFonts w:ascii="Courier New" w:hAnsi="Courier New" w:cs="Courier New"/>
    </w:rPr>
  </w:style>
  <w:style w:type="character" w:styleId="afff7">
    <w:name w:val="Strong"/>
    <w:basedOn w:val="a2"/>
    <w:uiPriority w:val="22"/>
    <w:qFormat/>
    <w:rsid w:val="00C0288D"/>
    <w:rPr>
      <w:b/>
      <w:bCs/>
    </w:rPr>
  </w:style>
  <w:style w:type="character" w:customStyle="1" w:styleId="apple-converted-space">
    <w:name w:val="apple-converted-space"/>
    <w:basedOn w:val="a2"/>
    <w:rsid w:val="00C0288D"/>
  </w:style>
  <w:style w:type="paragraph" w:customStyle="1" w:styleId="1c">
    <w:name w:val="Абзац списка1"/>
    <w:basedOn w:val="a0"/>
    <w:rsid w:val="00C0288D"/>
    <w:pPr>
      <w:ind w:left="720"/>
      <w:contextualSpacing/>
      <w:jc w:val="both"/>
    </w:pPr>
    <w:rPr>
      <w:rFonts w:eastAsia="Calibri"/>
    </w:rPr>
  </w:style>
  <w:style w:type="character" w:styleId="afff8">
    <w:name w:val="Subtle Emphasis"/>
    <w:basedOn w:val="a2"/>
    <w:uiPriority w:val="19"/>
    <w:qFormat/>
    <w:rsid w:val="00C0288D"/>
    <w:rPr>
      <w:i/>
      <w:iCs/>
      <w:color w:val="404040" w:themeColor="text1" w:themeTint="BF"/>
    </w:rPr>
  </w:style>
  <w:style w:type="numbering" w:customStyle="1" w:styleId="77">
    <w:name w:val="Нет списка7"/>
    <w:next w:val="a4"/>
    <w:uiPriority w:val="99"/>
    <w:semiHidden/>
    <w:rsid w:val="00C0288D"/>
  </w:style>
  <w:style w:type="table" w:customStyle="1" w:styleId="68">
    <w:name w:val="Сетка таблицы6"/>
    <w:basedOn w:val="a3"/>
    <w:next w:val="ac"/>
    <w:uiPriority w:val="59"/>
    <w:rsid w:val="00C0288D"/>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9">
    <w:name w:val="Основной текст с отступом Знак"/>
    <w:link w:val="afffa"/>
    <w:locked/>
    <w:rsid w:val="00C0288D"/>
    <w:rPr>
      <w:sz w:val="24"/>
      <w:szCs w:val="24"/>
    </w:rPr>
  </w:style>
  <w:style w:type="paragraph" w:styleId="afffa">
    <w:name w:val="Body Text Indent"/>
    <w:basedOn w:val="a0"/>
    <w:link w:val="afff9"/>
    <w:rsid w:val="00C0288D"/>
    <w:pPr>
      <w:spacing w:after="120"/>
      <w:ind w:left="283"/>
    </w:pPr>
    <w:rPr>
      <w:rFonts w:ascii="Calibri" w:hAnsi="Calibri" w:cs="Calibri"/>
    </w:rPr>
  </w:style>
  <w:style w:type="character" w:customStyle="1" w:styleId="1d">
    <w:name w:val="Основной текст с отступом Знак1"/>
    <w:basedOn w:val="a2"/>
    <w:link w:val="afffa"/>
    <w:uiPriority w:val="99"/>
    <w:semiHidden/>
    <w:rsid w:val="00C0288D"/>
    <w:rPr>
      <w:rFonts w:ascii="Times New Roman" w:hAnsi="Times New Roman" w:cs="Times New Roman"/>
      <w:sz w:val="24"/>
      <w:szCs w:val="24"/>
    </w:rPr>
  </w:style>
  <w:style w:type="paragraph" w:customStyle="1" w:styleId="2f2">
    <w:name w:val="Абзац списка2"/>
    <w:basedOn w:val="a0"/>
    <w:rsid w:val="00C0288D"/>
    <w:pPr>
      <w:ind w:left="720"/>
      <w:contextualSpacing/>
    </w:pPr>
    <w:rPr>
      <w:rFonts w:eastAsia="Calibri"/>
    </w:rPr>
  </w:style>
  <w:style w:type="paragraph" w:customStyle="1" w:styleId="ConsPlusTitle">
    <w:name w:val="ConsPlusTitle"/>
    <w:rsid w:val="00C0288D"/>
    <w:pPr>
      <w:widowControl w:val="0"/>
      <w:autoSpaceDE w:val="0"/>
      <w:autoSpaceDN w:val="0"/>
      <w:adjustRightInd w:val="0"/>
    </w:pPr>
    <w:rPr>
      <w:rFonts w:ascii="Arial" w:hAnsi="Arial" w:cs="Arial"/>
      <w:b/>
      <w:bCs/>
    </w:rPr>
  </w:style>
  <w:style w:type="paragraph" w:styleId="2f3">
    <w:name w:val="Body Text 2"/>
    <w:basedOn w:val="a0"/>
    <w:link w:val="2f4"/>
    <w:rsid w:val="00C0288D"/>
    <w:pPr>
      <w:spacing w:after="120" w:line="480" w:lineRule="auto"/>
    </w:pPr>
    <w:rPr>
      <w:rFonts w:eastAsia="Calibri"/>
    </w:rPr>
  </w:style>
  <w:style w:type="character" w:customStyle="1" w:styleId="2f4">
    <w:name w:val="Основной текст 2 Знак"/>
    <w:basedOn w:val="a2"/>
    <w:link w:val="2f3"/>
    <w:rsid w:val="00C0288D"/>
    <w:rPr>
      <w:rFonts w:ascii="Times New Roman" w:eastAsia="Calibri" w:hAnsi="Times New Roman" w:cs="Times New Roman"/>
      <w:sz w:val="24"/>
      <w:szCs w:val="24"/>
    </w:rPr>
  </w:style>
  <w:style w:type="paragraph" w:customStyle="1" w:styleId="western">
    <w:name w:val="western"/>
    <w:basedOn w:val="a0"/>
    <w:rsid w:val="00C0288D"/>
    <w:pPr>
      <w:spacing w:before="100" w:beforeAutospacing="1" w:after="100" w:afterAutospacing="1"/>
    </w:pPr>
    <w:rPr>
      <w:rFonts w:eastAsia="Calibri"/>
    </w:rPr>
  </w:style>
  <w:style w:type="paragraph" w:customStyle="1" w:styleId="213">
    <w:name w:val="Основной текст с отступом 21"/>
    <w:basedOn w:val="a0"/>
    <w:rsid w:val="00C0288D"/>
    <w:pPr>
      <w:suppressAutoHyphens/>
      <w:ind w:left="720" w:hanging="851"/>
      <w:jc w:val="both"/>
    </w:pPr>
    <w:rPr>
      <w:sz w:val="28"/>
      <w:szCs w:val="20"/>
      <w:lang w:eastAsia="ar-SA"/>
    </w:rPr>
  </w:style>
  <w:style w:type="character" w:customStyle="1" w:styleId="Bodytext">
    <w:name w:val="Body text_"/>
    <w:link w:val="2f5"/>
    <w:locked/>
    <w:rsid w:val="00C0288D"/>
    <w:rPr>
      <w:sz w:val="25"/>
      <w:szCs w:val="25"/>
      <w:shd w:val="clear" w:color="auto" w:fill="FFFFFF"/>
    </w:rPr>
  </w:style>
  <w:style w:type="paragraph" w:customStyle="1" w:styleId="2f5">
    <w:name w:val="Основной текст2"/>
    <w:basedOn w:val="a0"/>
    <w:link w:val="Bodytext"/>
    <w:rsid w:val="00C0288D"/>
    <w:pPr>
      <w:shd w:val="clear" w:color="auto" w:fill="FFFFFF"/>
      <w:spacing w:line="322" w:lineRule="exact"/>
      <w:jc w:val="both"/>
    </w:pPr>
    <w:rPr>
      <w:rFonts w:ascii="Calibri" w:hAnsi="Calibri" w:cs="Calibri"/>
      <w:sz w:val="25"/>
      <w:szCs w:val="25"/>
    </w:rPr>
  </w:style>
  <w:style w:type="paragraph" w:styleId="afffb">
    <w:name w:val="Title"/>
    <w:basedOn w:val="a0"/>
    <w:link w:val="afffc"/>
    <w:qFormat/>
    <w:rsid w:val="00C0288D"/>
    <w:pPr>
      <w:tabs>
        <w:tab w:val="left" w:pos="2280"/>
      </w:tabs>
      <w:jc w:val="center"/>
    </w:pPr>
    <w:rPr>
      <w:b/>
      <w:bCs/>
      <w:sz w:val="40"/>
      <w:szCs w:val="20"/>
      <w:lang w:eastAsia="en-US"/>
    </w:rPr>
  </w:style>
  <w:style w:type="character" w:customStyle="1" w:styleId="afffc">
    <w:name w:val="Название Знак"/>
    <w:basedOn w:val="a2"/>
    <w:link w:val="afffb"/>
    <w:rsid w:val="00C0288D"/>
    <w:rPr>
      <w:rFonts w:ascii="Times New Roman" w:hAnsi="Times New Roman" w:cs="Times New Roman"/>
      <w:b/>
      <w:bCs/>
      <w:sz w:val="40"/>
      <w:lang w:eastAsia="en-US"/>
    </w:rPr>
  </w:style>
  <w:style w:type="character" w:customStyle="1" w:styleId="FontStyle11">
    <w:name w:val="Font Style11"/>
    <w:rsid w:val="00C0288D"/>
    <w:rPr>
      <w:rFonts w:ascii="Times New Roman" w:hAnsi="Times New Roman" w:cs="Times New Roman" w:hint="default"/>
      <w:sz w:val="24"/>
      <w:szCs w:val="24"/>
    </w:rPr>
  </w:style>
  <w:style w:type="paragraph" w:styleId="3a">
    <w:name w:val="Body Text 3"/>
    <w:basedOn w:val="a0"/>
    <w:link w:val="3b"/>
    <w:rsid w:val="00C0288D"/>
    <w:pPr>
      <w:spacing w:after="120"/>
    </w:pPr>
    <w:rPr>
      <w:sz w:val="16"/>
      <w:szCs w:val="16"/>
    </w:rPr>
  </w:style>
  <w:style w:type="character" w:customStyle="1" w:styleId="3b">
    <w:name w:val="Основной текст 3 Знак"/>
    <w:basedOn w:val="a2"/>
    <w:link w:val="3a"/>
    <w:rsid w:val="00C0288D"/>
    <w:rPr>
      <w:rFonts w:ascii="Times New Roman" w:hAnsi="Times New Roman" w:cs="Times New Roman"/>
      <w:sz w:val="16"/>
      <w:szCs w:val="16"/>
    </w:rPr>
  </w:style>
  <w:style w:type="paragraph" w:customStyle="1" w:styleId="ConsPlusNonformat">
    <w:name w:val="ConsPlusNonformat"/>
    <w:rsid w:val="00C0288D"/>
    <w:pPr>
      <w:widowControl w:val="0"/>
      <w:autoSpaceDE w:val="0"/>
      <w:autoSpaceDN w:val="0"/>
    </w:pPr>
    <w:rPr>
      <w:rFonts w:ascii="Courier New" w:eastAsia="Calibri" w:hAnsi="Courier New" w:cs="Courier New"/>
    </w:rPr>
  </w:style>
  <w:style w:type="paragraph" w:customStyle="1" w:styleId="214">
    <w:name w:val="Основной текст 21"/>
    <w:basedOn w:val="a0"/>
    <w:rsid w:val="00C0288D"/>
    <w:pPr>
      <w:widowControl w:val="0"/>
      <w:suppressAutoHyphens/>
      <w:spacing w:after="120" w:line="480" w:lineRule="auto"/>
      <w:ind w:left="567" w:firstLine="567"/>
      <w:jc w:val="both"/>
    </w:pPr>
    <w:rPr>
      <w:rFonts w:ascii="Calibri" w:eastAsia="Calibri" w:hAnsi="Calibri" w:cs="Mangal"/>
      <w:kern w:val="1"/>
      <w:sz w:val="22"/>
      <w:szCs w:val="22"/>
      <w:lang w:eastAsia="hi-IN" w:bidi="hi-IN"/>
    </w:rPr>
  </w:style>
  <w:style w:type="paragraph" w:customStyle="1" w:styleId="afffd">
    <w:name w:val="Обычный + По ширине"/>
    <w:basedOn w:val="a0"/>
    <w:rsid w:val="00C0288D"/>
    <w:pPr>
      <w:jc w:val="both"/>
    </w:pPr>
    <w:rPr>
      <w:sz w:val="28"/>
    </w:rPr>
  </w:style>
  <w:style w:type="character" w:customStyle="1" w:styleId="215">
    <w:name w:val="Основной текст с отступом 2 Знак1"/>
    <w:uiPriority w:val="99"/>
    <w:semiHidden/>
    <w:rsid w:val="00C0288D"/>
    <w:rPr>
      <w:rFonts w:ascii="Times New Roman" w:hAnsi="Times New Roman" w:cs="Times New Roman"/>
      <w:sz w:val="24"/>
      <w:szCs w:val="24"/>
    </w:rPr>
  </w:style>
  <w:style w:type="paragraph" w:customStyle="1" w:styleId="116">
    <w:name w:val="Заголовок 11"/>
    <w:basedOn w:val="a0"/>
    <w:next w:val="a0"/>
    <w:uiPriority w:val="9"/>
    <w:qFormat/>
    <w:rsid w:val="00C0288D"/>
    <w:pPr>
      <w:keepNext/>
      <w:keepLines/>
      <w:spacing w:before="480"/>
      <w:jc w:val="center"/>
      <w:outlineLvl w:val="0"/>
    </w:pPr>
    <w:rPr>
      <w:rFonts w:ascii="Cambria" w:hAnsi="Cambria"/>
      <w:b/>
      <w:bCs/>
      <w:kern w:val="32"/>
      <w:sz w:val="32"/>
      <w:szCs w:val="32"/>
    </w:rPr>
  </w:style>
  <w:style w:type="paragraph" w:customStyle="1" w:styleId="216">
    <w:name w:val="Заголовок 21"/>
    <w:basedOn w:val="a0"/>
    <w:next w:val="a0"/>
    <w:uiPriority w:val="9"/>
    <w:unhideWhenUsed/>
    <w:qFormat/>
    <w:rsid w:val="00C0288D"/>
    <w:pPr>
      <w:keepNext/>
      <w:keepLines/>
      <w:outlineLvl w:val="1"/>
    </w:pPr>
    <w:rPr>
      <w:b/>
      <w:bCs/>
      <w:szCs w:val="26"/>
    </w:rPr>
  </w:style>
  <w:style w:type="paragraph" w:customStyle="1" w:styleId="312">
    <w:name w:val="Заголовок 31"/>
    <w:basedOn w:val="a0"/>
    <w:next w:val="a0"/>
    <w:uiPriority w:val="9"/>
    <w:semiHidden/>
    <w:unhideWhenUsed/>
    <w:qFormat/>
    <w:rsid w:val="00C0288D"/>
    <w:pPr>
      <w:keepNext/>
      <w:keepLines/>
      <w:spacing w:before="200"/>
      <w:jc w:val="both"/>
      <w:outlineLvl w:val="2"/>
    </w:pPr>
    <w:rPr>
      <w:rFonts w:ascii="Cambria" w:hAnsi="Cambria"/>
      <w:b/>
      <w:bCs/>
      <w:color w:val="4F81BD"/>
    </w:rPr>
  </w:style>
  <w:style w:type="numbering" w:customStyle="1" w:styleId="141">
    <w:name w:val="Нет списка14"/>
    <w:next w:val="a4"/>
    <w:uiPriority w:val="99"/>
    <w:semiHidden/>
    <w:unhideWhenUsed/>
    <w:rsid w:val="00C0288D"/>
  </w:style>
  <w:style w:type="character" w:customStyle="1" w:styleId="117">
    <w:name w:val="Заголовок 1 Знак1"/>
    <w:uiPriority w:val="9"/>
    <w:rsid w:val="00C0288D"/>
    <w:rPr>
      <w:rFonts w:ascii="Calibri Light" w:hAnsi="Calibri Light"/>
      <w:b/>
      <w:bCs/>
      <w:kern w:val="32"/>
      <w:sz w:val="32"/>
      <w:szCs w:val="32"/>
    </w:rPr>
  </w:style>
  <w:style w:type="character" w:customStyle="1" w:styleId="1e">
    <w:name w:val="Гиперссылка1"/>
    <w:uiPriority w:val="99"/>
    <w:unhideWhenUsed/>
    <w:rsid w:val="00C0288D"/>
    <w:rPr>
      <w:color w:val="0000FF"/>
      <w:u w:val="single"/>
    </w:rPr>
  </w:style>
  <w:style w:type="character" w:customStyle="1" w:styleId="1f">
    <w:name w:val="Просмотренная гиперссылка1"/>
    <w:uiPriority w:val="99"/>
    <w:semiHidden/>
    <w:unhideWhenUsed/>
    <w:rsid w:val="00C0288D"/>
    <w:rPr>
      <w:color w:val="800080"/>
      <w:u w:val="single"/>
    </w:rPr>
  </w:style>
  <w:style w:type="paragraph" w:customStyle="1" w:styleId="412">
    <w:name w:val="Оглавление 41"/>
    <w:basedOn w:val="a0"/>
    <w:next w:val="a0"/>
    <w:autoRedefine/>
    <w:uiPriority w:val="39"/>
    <w:unhideWhenUsed/>
    <w:rsid w:val="00C0288D"/>
    <w:pPr>
      <w:spacing w:after="100" w:line="276" w:lineRule="auto"/>
      <w:ind w:left="660"/>
      <w:jc w:val="both"/>
    </w:pPr>
    <w:rPr>
      <w:rFonts w:ascii="Calibri" w:hAnsi="Calibri"/>
      <w:sz w:val="22"/>
      <w:szCs w:val="22"/>
    </w:rPr>
  </w:style>
  <w:style w:type="paragraph" w:customStyle="1" w:styleId="511">
    <w:name w:val="Оглавление 51"/>
    <w:basedOn w:val="a0"/>
    <w:next w:val="a0"/>
    <w:autoRedefine/>
    <w:uiPriority w:val="39"/>
    <w:unhideWhenUsed/>
    <w:rsid w:val="00C0288D"/>
    <w:pPr>
      <w:spacing w:after="100" w:line="276" w:lineRule="auto"/>
      <w:ind w:left="880"/>
      <w:jc w:val="both"/>
    </w:pPr>
    <w:rPr>
      <w:rFonts w:ascii="Calibri" w:hAnsi="Calibri"/>
      <w:sz w:val="22"/>
      <w:szCs w:val="22"/>
    </w:rPr>
  </w:style>
  <w:style w:type="paragraph" w:customStyle="1" w:styleId="611">
    <w:name w:val="Оглавление 61"/>
    <w:basedOn w:val="a0"/>
    <w:next w:val="a0"/>
    <w:autoRedefine/>
    <w:uiPriority w:val="39"/>
    <w:unhideWhenUsed/>
    <w:rsid w:val="00C0288D"/>
    <w:pPr>
      <w:spacing w:after="100" w:line="276" w:lineRule="auto"/>
      <w:ind w:left="1100"/>
      <w:jc w:val="both"/>
    </w:pPr>
    <w:rPr>
      <w:rFonts w:ascii="Calibri" w:hAnsi="Calibri"/>
      <w:sz w:val="22"/>
      <w:szCs w:val="22"/>
    </w:rPr>
  </w:style>
  <w:style w:type="paragraph" w:customStyle="1" w:styleId="711">
    <w:name w:val="Оглавление 71"/>
    <w:basedOn w:val="a0"/>
    <w:next w:val="a0"/>
    <w:autoRedefine/>
    <w:uiPriority w:val="39"/>
    <w:unhideWhenUsed/>
    <w:rsid w:val="00C0288D"/>
    <w:pPr>
      <w:spacing w:after="100" w:line="276" w:lineRule="auto"/>
      <w:ind w:left="1320"/>
      <w:jc w:val="both"/>
    </w:pPr>
    <w:rPr>
      <w:rFonts w:ascii="Calibri" w:hAnsi="Calibri"/>
      <w:sz w:val="22"/>
      <w:szCs w:val="22"/>
    </w:rPr>
  </w:style>
  <w:style w:type="paragraph" w:customStyle="1" w:styleId="812">
    <w:name w:val="Оглавление 81"/>
    <w:basedOn w:val="a0"/>
    <w:next w:val="a0"/>
    <w:autoRedefine/>
    <w:uiPriority w:val="39"/>
    <w:unhideWhenUsed/>
    <w:rsid w:val="00C0288D"/>
    <w:pPr>
      <w:spacing w:after="100" w:line="276" w:lineRule="auto"/>
      <w:ind w:left="1540"/>
      <w:jc w:val="both"/>
    </w:pPr>
    <w:rPr>
      <w:rFonts w:ascii="Calibri" w:hAnsi="Calibri"/>
      <w:sz w:val="22"/>
      <w:szCs w:val="22"/>
    </w:rPr>
  </w:style>
  <w:style w:type="paragraph" w:customStyle="1" w:styleId="910">
    <w:name w:val="Оглавление 91"/>
    <w:basedOn w:val="a0"/>
    <w:next w:val="a0"/>
    <w:autoRedefine/>
    <w:uiPriority w:val="39"/>
    <w:unhideWhenUsed/>
    <w:rsid w:val="00C0288D"/>
    <w:pPr>
      <w:spacing w:after="100" w:line="276" w:lineRule="auto"/>
      <w:ind w:left="1760"/>
      <w:jc w:val="both"/>
    </w:pPr>
    <w:rPr>
      <w:rFonts w:ascii="Calibri" w:hAnsi="Calibri"/>
      <w:sz w:val="22"/>
      <w:szCs w:val="22"/>
    </w:rPr>
  </w:style>
  <w:style w:type="character" w:customStyle="1" w:styleId="1f0">
    <w:name w:val="Слабое выделение1"/>
    <w:uiPriority w:val="19"/>
    <w:qFormat/>
    <w:rsid w:val="00C0288D"/>
    <w:rPr>
      <w:i/>
      <w:iCs/>
      <w:color w:val="404040"/>
    </w:rPr>
  </w:style>
  <w:style w:type="character" w:customStyle="1" w:styleId="217">
    <w:name w:val="Заголовок 2 Знак1"/>
    <w:uiPriority w:val="9"/>
    <w:semiHidden/>
    <w:rsid w:val="00C0288D"/>
    <w:rPr>
      <w:rFonts w:ascii="Calibri Light" w:eastAsia="Times New Roman" w:hAnsi="Calibri Light" w:cs="Times New Roman"/>
      <w:b/>
      <w:bCs/>
      <w:i/>
      <w:iCs/>
      <w:sz w:val="28"/>
      <w:szCs w:val="28"/>
    </w:rPr>
  </w:style>
  <w:style w:type="character" w:customStyle="1" w:styleId="313">
    <w:name w:val="Заголовок 3 Знак1"/>
    <w:uiPriority w:val="9"/>
    <w:semiHidden/>
    <w:rsid w:val="00C0288D"/>
    <w:rPr>
      <w:rFonts w:ascii="Calibri Light" w:eastAsia="Times New Roman" w:hAnsi="Calibri Light" w:cs="Times New Roman"/>
      <w:b/>
      <w:bCs/>
      <w:sz w:val="26"/>
      <w:szCs w:val="26"/>
    </w:rPr>
  </w:style>
  <w:style w:type="table" w:customStyle="1" w:styleId="78">
    <w:name w:val="Сетка таблицы7"/>
    <w:basedOn w:val="a3"/>
    <w:next w:val="ac"/>
    <w:uiPriority w:val="59"/>
    <w:rsid w:val="00C0288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41431467">
      <w:bodyDiv w:val="1"/>
      <w:marLeft w:val="0"/>
      <w:marRight w:val="0"/>
      <w:marTop w:val="0"/>
      <w:marBottom w:val="0"/>
      <w:divBdr>
        <w:top w:val="none" w:sz="0" w:space="0" w:color="auto"/>
        <w:left w:val="none" w:sz="0" w:space="0" w:color="auto"/>
        <w:bottom w:val="none" w:sz="0" w:space="0" w:color="auto"/>
        <w:right w:val="none" w:sz="0" w:space="0" w:color="auto"/>
      </w:divBdr>
    </w:div>
    <w:div w:id="2077506462">
      <w:bodyDiv w:val="1"/>
      <w:marLeft w:val="0"/>
      <w:marRight w:val="0"/>
      <w:marTop w:val="0"/>
      <w:marBottom w:val="0"/>
      <w:divBdr>
        <w:top w:val="none" w:sz="0" w:space="0" w:color="auto"/>
        <w:left w:val="none" w:sz="0" w:space="0" w:color="auto"/>
        <w:bottom w:val="none" w:sz="0" w:space="0" w:color="auto"/>
        <w:right w:val="none" w:sz="0" w:space="0" w:color="auto"/>
      </w:divBdr>
      <w:divsChild>
        <w:div w:id="1494838507">
          <w:marLeft w:val="0"/>
          <w:marRight w:val="0"/>
          <w:marTop w:val="0"/>
          <w:marBottom w:val="0"/>
          <w:divBdr>
            <w:top w:val="none" w:sz="0" w:space="0" w:color="auto"/>
            <w:left w:val="none" w:sz="0" w:space="0" w:color="auto"/>
            <w:bottom w:val="none" w:sz="0" w:space="0" w:color="auto"/>
            <w:right w:val="none" w:sz="0" w:space="0" w:color="auto"/>
          </w:divBdr>
        </w:div>
        <w:div w:id="528837151">
          <w:marLeft w:val="0"/>
          <w:marRight w:val="0"/>
          <w:marTop w:val="0"/>
          <w:marBottom w:val="0"/>
          <w:divBdr>
            <w:top w:val="none" w:sz="0" w:space="0" w:color="auto"/>
            <w:left w:val="none" w:sz="0" w:space="0" w:color="auto"/>
            <w:bottom w:val="none" w:sz="0" w:space="0" w:color="auto"/>
            <w:right w:val="none" w:sz="0" w:space="0" w:color="auto"/>
          </w:divBdr>
        </w:div>
        <w:div w:id="1253004917">
          <w:marLeft w:val="0"/>
          <w:marRight w:val="0"/>
          <w:marTop w:val="0"/>
          <w:marBottom w:val="0"/>
          <w:divBdr>
            <w:top w:val="none" w:sz="0" w:space="0" w:color="auto"/>
            <w:left w:val="none" w:sz="0" w:space="0" w:color="auto"/>
            <w:bottom w:val="none" w:sz="0" w:space="0" w:color="auto"/>
            <w:right w:val="none" w:sz="0" w:space="0" w:color="auto"/>
          </w:divBdr>
        </w:div>
        <w:div w:id="1956911691">
          <w:marLeft w:val="0"/>
          <w:marRight w:val="0"/>
          <w:marTop w:val="0"/>
          <w:marBottom w:val="0"/>
          <w:divBdr>
            <w:top w:val="none" w:sz="0" w:space="0" w:color="auto"/>
            <w:left w:val="none" w:sz="0" w:space="0" w:color="auto"/>
            <w:bottom w:val="none" w:sz="0" w:space="0" w:color="auto"/>
            <w:right w:val="none" w:sz="0" w:space="0" w:color="auto"/>
          </w:divBdr>
        </w:div>
        <w:div w:id="1278952653">
          <w:marLeft w:val="0"/>
          <w:marRight w:val="0"/>
          <w:marTop w:val="0"/>
          <w:marBottom w:val="0"/>
          <w:divBdr>
            <w:top w:val="none" w:sz="0" w:space="0" w:color="auto"/>
            <w:left w:val="none" w:sz="0" w:space="0" w:color="auto"/>
            <w:bottom w:val="none" w:sz="0" w:space="0" w:color="auto"/>
            <w:right w:val="none" w:sz="0" w:space="0" w:color="auto"/>
          </w:divBdr>
        </w:div>
        <w:div w:id="320231357">
          <w:marLeft w:val="0"/>
          <w:marRight w:val="0"/>
          <w:marTop w:val="0"/>
          <w:marBottom w:val="0"/>
          <w:divBdr>
            <w:top w:val="none" w:sz="0" w:space="0" w:color="auto"/>
            <w:left w:val="none" w:sz="0" w:space="0" w:color="auto"/>
            <w:bottom w:val="none" w:sz="0" w:space="0" w:color="auto"/>
            <w:right w:val="none" w:sz="0" w:space="0" w:color="auto"/>
          </w:divBdr>
        </w:div>
        <w:div w:id="455371635">
          <w:marLeft w:val="0"/>
          <w:marRight w:val="0"/>
          <w:marTop w:val="0"/>
          <w:marBottom w:val="0"/>
          <w:divBdr>
            <w:top w:val="none" w:sz="0" w:space="0" w:color="auto"/>
            <w:left w:val="none" w:sz="0" w:space="0" w:color="auto"/>
            <w:bottom w:val="none" w:sz="0" w:space="0" w:color="auto"/>
            <w:right w:val="none" w:sz="0" w:space="0" w:color="auto"/>
          </w:divBdr>
        </w:div>
        <w:div w:id="962805115">
          <w:marLeft w:val="0"/>
          <w:marRight w:val="0"/>
          <w:marTop w:val="0"/>
          <w:marBottom w:val="0"/>
          <w:divBdr>
            <w:top w:val="none" w:sz="0" w:space="0" w:color="auto"/>
            <w:left w:val="none" w:sz="0" w:space="0" w:color="auto"/>
            <w:bottom w:val="none" w:sz="0" w:space="0" w:color="auto"/>
            <w:right w:val="none" w:sz="0" w:space="0" w:color="auto"/>
          </w:divBdr>
        </w:div>
        <w:div w:id="803352603">
          <w:marLeft w:val="0"/>
          <w:marRight w:val="0"/>
          <w:marTop w:val="0"/>
          <w:marBottom w:val="0"/>
          <w:divBdr>
            <w:top w:val="none" w:sz="0" w:space="0" w:color="auto"/>
            <w:left w:val="none" w:sz="0" w:space="0" w:color="auto"/>
            <w:bottom w:val="none" w:sz="0" w:space="0" w:color="auto"/>
            <w:right w:val="none" w:sz="0" w:space="0" w:color="auto"/>
          </w:divBdr>
        </w:div>
        <w:div w:id="284970473">
          <w:marLeft w:val="0"/>
          <w:marRight w:val="0"/>
          <w:marTop w:val="0"/>
          <w:marBottom w:val="0"/>
          <w:divBdr>
            <w:top w:val="none" w:sz="0" w:space="0" w:color="auto"/>
            <w:left w:val="none" w:sz="0" w:space="0" w:color="auto"/>
            <w:bottom w:val="none" w:sz="0" w:space="0" w:color="auto"/>
            <w:right w:val="none" w:sz="0" w:space="0" w:color="auto"/>
          </w:divBdr>
        </w:div>
        <w:div w:id="19492685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docs.cntd.ru/document/901816579"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Установленная мощность</a:t>
            </a:r>
            <a:r>
              <a:rPr lang="ru-RU" sz="1400" baseline="0">
                <a:latin typeface="Times New Roman" panose="02020603050405020304" pitchFamily="18" charset="0"/>
                <a:cs typeface="Times New Roman" panose="02020603050405020304" pitchFamily="18" charset="0"/>
              </a:rPr>
              <a:t> источника, Гкал/ч</a:t>
            </a:r>
            <a:endParaRPr lang="ru-RU" sz="1400">
              <a:latin typeface="Times New Roman" panose="02020603050405020304" pitchFamily="18" charset="0"/>
              <a:cs typeface="Times New Roman" panose="02020603050405020304" pitchFamily="18" charset="0"/>
            </a:endParaRPr>
          </a:p>
        </c:rich>
      </c:tx>
      <c:layout/>
    </c:title>
    <c:plotArea>
      <c:layout/>
      <c:barChart>
        <c:barDir val="bar"/>
        <c:grouping val="clustered"/>
        <c:ser>
          <c:idx val="0"/>
          <c:order val="0"/>
          <c:tx>
            <c:strRef>
              <c:f>Лист1!$B$1</c:f>
              <c:strCache>
                <c:ptCount val="1"/>
                <c:pt idx="0">
                  <c:v>Гкал,ч</c:v>
                </c:pt>
              </c:strCache>
            </c:strRef>
          </c:tx>
          <c:spPr>
            <a:solidFill>
              <a:srgbClr val="92D050"/>
            </a:solidFill>
            <a:ln w="25400" cap="flat" cmpd="sng" algn="ctr">
              <a:solidFill>
                <a:schemeClr val="accent6"/>
              </a:solidFill>
              <a:prstDash val="solid"/>
            </a:ln>
            <a:effectLst/>
          </c:spPr>
          <c:cat>
            <c:strRef>
              <c:f>Лист1!$A$2:$A$21</c:f>
              <c:strCache>
                <c:ptCount val="20"/>
                <c:pt idx="0">
                  <c:v>Котельная Луначарского</c:v>
                </c:pt>
                <c:pt idx="1">
                  <c:v>Котельная Шухова</c:v>
                </c:pt>
                <c:pt idx="2">
                  <c:v>Котельная ПНИ</c:v>
                </c:pt>
                <c:pt idx="3">
                  <c:v>Котельная Администрация округа</c:v>
                </c:pt>
                <c:pt idx="4">
                  <c:v>Котельная с. Замостье</c:v>
                </c:pt>
                <c:pt idx="5">
                  <c:v>Котельная ОПБ ТКУ</c:v>
                </c:pt>
                <c:pt idx="6">
                  <c:v>Котельная с. Козинка ТКУ</c:v>
                </c:pt>
                <c:pt idx="7">
                  <c:v>Котельная с. Гора-Подол (школа)</c:v>
                </c:pt>
                <c:pt idx="8">
                  <c:v>Котельная с. Гора-Подол (администрация)</c:v>
                </c:pt>
                <c:pt idx="9">
                  <c:v>Котельная Шухова</c:v>
                </c:pt>
                <c:pt idx="10">
                  <c:v>Котельная с. Безымено</c:v>
                </c:pt>
                <c:pt idx="11">
                  <c:v>Котельная с. Смородино</c:v>
                </c:pt>
                <c:pt idx="12">
                  <c:v>Котельной с. Мокрая Орловка</c:v>
                </c:pt>
                <c:pt idx="13">
                  <c:v>Котельная с. Головчино (поселок)</c:v>
                </c:pt>
                <c:pt idx="14">
                  <c:v>Котельная с. Головчино (больница)</c:v>
                </c:pt>
                <c:pt idx="15">
                  <c:v>Котельная с. Головчино ТКУ</c:v>
                </c:pt>
                <c:pt idx="16">
                  <c:v>Котельная п. Горьковский</c:v>
                </c:pt>
                <c:pt idx="17">
                  <c:v>Котельная с. Дорогощь (детский сад)</c:v>
                </c:pt>
                <c:pt idx="18">
                  <c:v>Котельная с. Дорогощь (школа)</c:v>
                </c:pt>
                <c:pt idx="19">
                  <c:v>Котельная с. Доброе (школа)</c:v>
                </c:pt>
              </c:strCache>
            </c:strRef>
          </c:cat>
          <c:val>
            <c:numRef>
              <c:f>Лист1!$B$2:$B$21</c:f>
              <c:numCache>
                <c:formatCode>General</c:formatCode>
                <c:ptCount val="20"/>
                <c:pt idx="0">
                  <c:v>6.64</c:v>
                </c:pt>
                <c:pt idx="1">
                  <c:v>2.4499999999999997</c:v>
                </c:pt>
                <c:pt idx="2">
                  <c:v>2.5099999999999998</c:v>
                </c:pt>
                <c:pt idx="3">
                  <c:v>0.34400000000000103</c:v>
                </c:pt>
                <c:pt idx="4">
                  <c:v>0.15100000000000041</c:v>
                </c:pt>
                <c:pt idx="5">
                  <c:v>1.03</c:v>
                </c:pt>
                <c:pt idx="6">
                  <c:v>0.95000000000000062</c:v>
                </c:pt>
                <c:pt idx="7">
                  <c:v>0.26</c:v>
                </c:pt>
                <c:pt idx="8">
                  <c:v>5.5000000000000132E-2</c:v>
                </c:pt>
                <c:pt idx="9">
                  <c:v>0.16000000000000034</c:v>
                </c:pt>
                <c:pt idx="10">
                  <c:v>2.0699999999999998</c:v>
                </c:pt>
                <c:pt idx="11">
                  <c:v>1.5</c:v>
                </c:pt>
                <c:pt idx="12">
                  <c:v>1.2</c:v>
                </c:pt>
                <c:pt idx="13">
                  <c:v>1.8</c:v>
                </c:pt>
                <c:pt idx="14">
                  <c:v>0.24000000000000021</c:v>
                </c:pt>
                <c:pt idx="15">
                  <c:v>0.86000000000000065</c:v>
                </c:pt>
                <c:pt idx="16">
                  <c:v>1.7200000000000024</c:v>
                </c:pt>
                <c:pt idx="17">
                  <c:v>8.6000000000000063E-2</c:v>
                </c:pt>
                <c:pt idx="18">
                  <c:v>0.17</c:v>
                </c:pt>
                <c:pt idx="19">
                  <c:v>0.52</c:v>
                </c:pt>
              </c:numCache>
            </c:numRef>
          </c:val>
        </c:ser>
        <c:axId val="102791040"/>
        <c:axId val="102792576"/>
      </c:barChart>
      <c:catAx>
        <c:axId val="102791040"/>
        <c:scaling>
          <c:orientation val="minMax"/>
        </c:scaling>
        <c:axPos val="l"/>
        <c:numFmt formatCode="General" sourceLinked="0"/>
        <c:tickLblPos val="nextTo"/>
        <c:txPr>
          <a:bodyPr/>
          <a:lstStyle/>
          <a:p>
            <a:pPr>
              <a:defRPr>
                <a:latin typeface="Times New Roman" panose="02020603050405020304" pitchFamily="18" charset="0"/>
                <a:cs typeface="Times New Roman" panose="02020603050405020304" pitchFamily="18" charset="0"/>
              </a:defRPr>
            </a:pPr>
            <a:endParaRPr lang="ru-RU"/>
          </a:p>
        </c:txPr>
        <c:crossAx val="102792576"/>
        <c:crosses val="autoZero"/>
        <c:auto val="1"/>
        <c:lblAlgn val="ctr"/>
        <c:lblOffset val="100"/>
      </c:catAx>
      <c:valAx>
        <c:axId val="102792576"/>
        <c:scaling>
          <c:orientation val="minMax"/>
        </c:scaling>
        <c:axPos val="b"/>
        <c:majorGridlines/>
        <c:numFmt formatCode="General" sourceLinked="1"/>
        <c:tickLblPos val="nextTo"/>
        <c:crossAx val="102791040"/>
        <c:crosses val="autoZero"/>
        <c:crossBetween val="between"/>
      </c:valAx>
    </c:plotArea>
    <c:legend>
      <c:legendPos val="r"/>
      <c:layout/>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AECFA8-E07F-4F44-9525-A00CE5F7F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789</TotalTime>
  <Pages>194</Pages>
  <Words>40211</Words>
  <Characters>240927</Characters>
  <Application>Microsoft Office Word</Application>
  <DocSecurity>0</DocSecurity>
  <Lines>2007</Lines>
  <Paragraphs>561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Пользователь</cp:lastModifiedBy>
  <cp:revision>17</cp:revision>
  <cp:lastPrinted>2022-11-14T05:47:00Z</cp:lastPrinted>
  <dcterms:created xsi:type="dcterms:W3CDTF">2022-11-14T05:26:00Z</dcterms:created>
  <dcterms:modified xsi:type="dcterms:W3CDTF">2022-11-17T08:53:00Z</dcterms:modified>
</cp:coreProperties>
</file>