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5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4849905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915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915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915"/>
        <w:jc w:val="center"/>
        <w:rPr>
          <w:rFonts w:ascii="Arial" w:hAnsi="Arial"/>
          <w:b/>
          <w:sz w:val="20"/>
          <w:szCs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915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15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15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15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15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915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915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915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915"/>
        <w:jc w:val="both"/>
        <w:rPr>
          <w:sz w:val="22"/>
        </w:rPr>
      </w:pPr>
      <w:r>
        <w:rPr>
          <w:b/>
          <w:sz w:val="22"/>
          <w:szCs w:val="18"/>
        </w:rPr>
        <w:t xml:space="preserve">«_13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__июня_</w:t>
      </w:r>
      <w:r>
        <w:rPr>
          <w:b/>
          <w:sz w:val="22"/>
          <w:szCs w:val="18"/>
        </w:rPr>
        <w:t xml:space="preserve">__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23_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_385__</w:t>
      </w:r>
      <w:r>
        <w:rPr>
          <w:sz w:val="22"/>
        </w:rPr>
      </w:r>
      <w:r/>
    </w:p>
    <w:p>
      <w:pPr>
        <w:pStyle w:val="93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915"/>
              <w:jc w:val="center"/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 xml:space="preserve">О</w:t>
            </w:r>
            <w:r>
              <w:rPr>
                <w:b/>
                <w:bCs/>
                <w:sz w:val="28"/>
                <w:szCs w:val="28"/>
              </w:rPr>
              <w:t xml:space="preserve"> внесении изменений в постановление администрации Грайворонского городского округа             от 11 февраля 2020 года № 87</w:t>
            </w:r>
            <w:r>
              <w:rPr>
                <w:b/>
                <w:sz w:val="32"/>
                <w:szCs w:val="32"/>
              </w:rPr>
            </w:r>
            <w:r/>
          </w:p>
        </w:tc>
      </w:tr>
    </w:tbl>
    <w:p>
      <w:pPr>
        <w:pStyle w:val="930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30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30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15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напряжённой оперативной обстановкой на территории Грайворонского городского округа, на основании об</w:t>
      </w:r>
      <w:r>
        <w:rPr>
          <w:sz w:val="28"/>
          <w:szCs w:val="28"/>
        </w:rPr>
        <w:t xml:space="preserve">ращений глав Безыменской, Гора-Подольской, Козинской, Мокроорловской, Смородинской территориальных администраций о необходимости изменения адресов расположения избирательных участков, по согласованию с Грайворонской территориальной избирательной комиссией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</w:t>
      </w:r>
      <w:r>
        <w:rPr>
          <w:b/>
          <w:sz w:val="28"/>
          <w:szCs w:val="28"/>
        </w:rPr>
        <w:t xml:space="preserve">:</w:t>
      </w:r>
      <w:r>
        <w:rPr>
          <w:b/>
          <w:sz w:val="28"/>
          <w:szCs w:val="28"/>
        </w:rPr>
      </w:r>
      <w:r/>
    </w:p>
    <w:p>
      <w:pPr>
        <w:pStyle w:val="915"/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</w:r>
      <w:r>
        <w:rPr>
          <w:sz w:val="28"/>
          <w:szCs w:val="28"/>
        </w:rPr>
        <w:t xml:space="preserve">Внести следующие изменения в постановление администрации Грайворонского городского округа от 11 февраля 2020 года №87 </w:t>
        <w:br/>
      </w:r>
      <w:r>
        <w:rPr>
          <w:bCs/>
          <w:sz w:val="28"/>
          <w:szCs w:val="28"/>
        </w:rPr>
        <w:t xml:space="preserve">«Об образовании избирательных участков, участков референдума сроком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на пять лет для проведения всех видов выборов на территории Грайворонского городского округа Белгородской области</w:t>
      </w:r>
      <w:r>
        <w:rPr>
          <w:bCs/>
          <w:sz w:val="28"/>
          <w:szCs w:val="28"/>
        </w:rPr>
        <w:t xml:space="preserve">»</w:t>
      </w:r>
      <w:r>
        <w:rPr>
          <w:sz w:val="28"/>
          <w:szCs w:val="28"/>
        </w:rPr>
        <w:t xml:space="preserve">:</w:t>
      </w:r>
      <w:r/>
    </w:p>
    <w:p>
      <w:pPr>
        <w:pStyle w:val="915"/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в пункте 1 вышеназванного постановления данные об избирательных участках изложить в следующей редакции:</w:t>
      </w:r>
      <w:r/>
    </w:p>
    <w:p>
      <w:pPr>
        <w:pStyle w:val="915"/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9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БЕЗЫМЕНСК</w:t>
      </w:r>
      <w:r>
        <w:rPr>
          <w:sz w:val="28"/>
          <w:szCs w:val="28"/>
        </w:rPr>
        <w:t xml:space="preserve">АЯ </w:t>
      </w:r>
      <w:r>
        <w:rPr>
          <w:sz w:val="28"/>
          <w:szCs w:val="28"/>
        </w:rPr>
        <w:t xml:space="preserve">СЕЛЬСК</w:t>
      </w:r>
      <w:r>
        <w:rPr>
          <w:sz w:val="28"/>
          <w:szCs w:val="28"/>
        </w:rPr>
        <w:t xml:space="preserve">АЯ ТЕРРИТОРИЯ</w:t>
      </w:r>
      <w:r/>
    </w:p>
    <w:p>
      <w:pPr>
        <w:pStyle w:val="915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91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№488</w:t>
      </w:r>
      <w:r>
        <w:rPr>
          <w:b/>
          <w:sz w:val="28"/>
          <w:szCs w:val="28"/>
        </w:rPr>
      </w:r>
      <w:r/>
    </w:p>
    <w:p>
      <w:pPr>
        <w:pStyle w:val="9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Грайворон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Мира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61</w:t>
      </w:r>
      <w:r>
        <w:rPr>
          <w:sz w:val="28"/>
          <w:szCs w:val="28"/>
        </w:rPr>
        <w:t xml:space="preserve">-а,</w:t>
      </w:r>
      <w:r>
        <w:rPr>
          <w:sz w:val="28"/>
          <w:szCs w:val="28"/>
        </w:rPr>
      </w:r>
      <w:r/>
    </w:p>
    <w:p>
      <w:pPr>
        <w:pStyle w:val="9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</w:t>
      </w:r>
      <w:r>
        <w:rPr>
          <w:sz w:val="28"/>
          <w:szCs w:val="28"/>
        </w:rPr>
        <w:t xml:space="preserve">МБОУ «СОШ имени В.Г. Шухова г.Грайворона» (вход со стороны </w:t>
        <w:br/>
        <w:t xml:space="preserve">ул. Тарана),</w:t>
      </w:r>
      <w:r/>
    </w:p>
    <w:p>
      <w:pPr>
        <w:pStyle w:val="9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ходит</w:t>
      </w:r>
      <w:r>
        <w:rPr>
          <w:sz w:val="28"/>
          <w:szCs w:val="28"/>
        </w:rPr>
        <w:t xml:space="preserve">: населё</w:t>
      </w:r>
      <w:r>
        <w:rPr>
          <w:sz w:val="28"/>
          <w:szCs w:val="28"/>
        </w:rPr>
        <w:t xml:space="preserve">нный пункт - село </w:t>
      </w:r>
      <w:r>
        <w:rPr>
          <w:sz w:val="28"/>
          <w:szCs w:val="28"/>
        </w:rPr>
        <w:t xml:space="preserve">Безымено.</w:t>
      </w:r>
      <w:r>
        <w:rPr>
          <w:sz w:val="28"/>
          <w:szCs w:val="28"/>
        </w:rPr>
      </w:r>
      <w:r/>
    </w:p>
    <w:p>
      <w:pPr>
        <w:pStyle w:val="91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ГОРА-ПОДОЛЬСК</w:t>
      </w:r>
      <w:r>
        <w:rPr>
          <w:sz w:val="28"/>
          <w:szCs w:val="28"/>
        </w:rPr>
        <w:t xml:space="preserve">АЯ</w:t>
      </w:r>
      <w:r>
        <w:rPr>
          <w:sz w:val="28"/>
          <w:szCs w:val="28"/>
        </w:rPr>
        <w:t xml:space="preserve"> СЕЛЬСК</w:t>
      </w:r>
      <w:r>
        <w:rPr>
          <w:sz w:val="28"/>
          <w:szCs w:val="28"/>
        </w:rPr>
        <w:t xml:space="preserve">АЯ ТЕРРИТОРИЯ</w:t>
      </w:r>
      <w:r/>
    </w:p>
    <w:p>
      <w:pPr>
        <w:pStyle w:val="915"/>
        <w:jc w:val="center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91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</w:t>
      </w:r>
      <w:r>
        <w:rPr>
          <w:b/>
          <w:sz w:val="28"/>
          <w:szCs w:val="28"/>
        </w:rPr>
        <w:t xml:space="preserve">497</w:t>
      </w:r>
      <w:r>
        <w:rPr>
          <w:b/>
          <w:sz w:val="28"/>
          <w:szCs w:val="28"/>
        </w:rPr>
      </w:r>
      <w:r/>
    </w:p>
    <w:p>
      <w:pPr>
        <w:pStyle w:val="9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Гора-Подол, ул.</w:t>
      </w:r>
      <w:r>
        <w:rPr>
          <w:sz w:val="28"/>
          <w:szCs w:val="28"/>
        </w:rPr>
        <w:t xml:space="preserve">Борисенко, 48-е,</w:t>
      </w:r>
      <w:r>
        <w:rPr>
          <w:sz w:val="28"/>
          <w:szCs w:val="28"/>
        </w:rPr>
      </w:r>
      <w:r/>
    </w:p>
    <w:p>
      <w:pPr>
        <w:pStyle w:val="9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МБОУ «Гора-Подольская средняя общеобразовательная школа»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ходит</w:t>
      </w:r>
      <w:r>
        <w:rPr>
          <w:sz w:val="28"/>
          <w:szCs w:val="28"/>
        </w:rPr>
        <w:t xml:space="preserve">: населё</w:t>
      </w:r>
      <w:r>
        <w:rPr>
          <w:sz w:val="28"/>
          <w:szCs w:val="28"/>
        </w:rPr>
        <w:t xml:space="preserve">нный пункт - с</w:t>
      </w:r>
      <w:r>
        <w:rPr>
          <w:sz w:val="28"/>
          <w:szCs w:val="28"/>
        </w:rPr>
        <w:t xml:space="preserve">ело</w:t>
      </w:r>
      <w:r>
        <w:rPr>
          <w:sz w:val="28"/>
          <w:szCs w:val="28"/>
        </w:rPr>
        <w:t xml:space="preserve"> Гора-Подол.</w:t>
      </w:r>
      <w:r/>
    </w:p>
    <w:p>
      <w:pPr>
        <w:pStyle w:val="915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91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</w:t>
      </w:r>
      <w:r>
        <w:rPr>
          <w:b/>
          <w:sz w:val="28"/>
          <w:szCs w:val="28"/>
        </w:rPr>
        <w:t xml:space="preserve">498</w:t>
      </w:r>
      <w:r>
        <w:rPr>
          <w:b/>
          <w:sz w:val="28"/>
          <w:szCs w:val="28"/>
        </w:rPr>
      </w:r>
      <w:r/>
    </w:p>
    <w:p>
      <w:pPr>
        <w:pStyle w:val="9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Гора-Подол, ул.</w:t>
      </w:r>
      <w:r>
        <w:rPr>
          <w:sz w:val="28"/>
          <w:szCs w:val="28"/>
        </w:rPr>
        <w:t xml:space="preserve">Борисенко, 48-е,</w:t>
      </w:r>
      <w:r>
        <w:rPr>
          <w:sz w:val="28"/>
          <w:szCs w:val="28"/>
        </w:rPr>
      </w:r>
      <w:r/>
    </w:p>
    <w:p>
      <w:pPr>
        <w:pStyle w:val="9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МБОУ «Гора-Подольская средняя общеобразовательная школа»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ходит</w:t>
      </w:r>
      <w:r>
        <w:rPr>
          <w:sz w:val="28"/>
          <w:szCs w:val="28"/>
        </w:rPr>
        <w:t xml:space="preserve">: населё</w:t>
      </w:r>
      <w:r>
        <w:rPr>
          <w:sz w:val="28"/>
          <w:szCs w:val="28"/>
        </w:rPr>
        <w:t xml:space="preserve">нный пункт - с</w:t>
      </w:r>
      <w:r>
        <w:rPr>
          <w:sz w:val="28"/>
          <w:szCs w:val="28"/>
        </w:rPr>
        <w:t xml:space="preserve">ело</w:t>
      </w:r>
      <w:r>
        <w:rPr>
          <w:sz w:val="28"/>
          <w:szCs w:val="28"/>
        </w:rPr>
        <w:t xml:space="preserve"> Глотово.</w:t>
      </w:r>
      <w:r/>
    </w:p>
    <w:p>
      <w:pPr>
        <w:pStyle w:val="91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ДУНАЙСК</w:t>
      </w:r>
      <w:r>
        <w:rPr>
          <w:sz w:val="28"/>
          <w:szCs w:val="28"/>
        </w:rPr>
        <w:t xml:space="preserve">АЯ</w:t>
      </w:r>
      <w:r>
        <w:rPr>
          <w:sz w:val="28"/>
          <w:szCs w:val="28"/>
        </w:rPr>
        <w:t xml:space="preserve"> СЕЛЬСК</w:t>
      </w:r>
      <w:r>
        <w:rPr>
          <w:sz w:val="28"/>
          <w:szCs w:val="28"/>
        </w:rPr>
        <w:t xml:space="preserve">АЯ ТЕРРИТОРИЯ</w:t>
      </w:r>
      <w:r/>
    </w:p>
    <w:p>
      <w:pPr>
        <w:pStyle w:val="915"/>
        <w:jc w:val="center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91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</w:t>
      </w:r>
      <w:r>
        <w:rPr>
          <w:b/>
          <w:sz w:val="28"/>
          <w:szCs w:val="28"/>
        </w:rPr>
        <w:t xml:space="preserve">5</w:t>
      </w:r>
      <w:r>
        <w:rPr>
          <w:b/>
          <w:sz w:val="28"/>
          <w:szCs w:val="28"/>
        </w:rPr>
        <w:t xml:space="preserve">04</w:t>
      </w:r>
      <w:r>
        <w:rPr>
          <w:b/>
          <w:sz w:val="28"/>
          <w:szCs w:val="28"/>
        </w:rPr>
      </w:r>
      <w:r/>
    </w:p>
    <w:p>
      <w:pPr>
        <w:pStyle w:val="9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ело Дунайка, ул.Школьная, 9,</w:t>
      </w:r>
      <w:r>
        <w:rPr>
          <w:sz w:val="28"/>
          <w:szCs w:val="28"/>
        </w:rPr>
      </w:r>
      <w:r/>
    </w:p>
    <w:p>
      <w:pPr>
        <w:pStyle w:val="9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Дунайского сельского модельного Дома культуры</w:t>
      </w:r>
      <w:r>
        <w:rPr>
          <w:sz w:val="28"/>
          <w:szCs w:val="28"/>
        </w:rPr>
        <w:t xml:space="preserve">,</w:t>
      </w:r>
      <w:r/>
    </w:p>
    <w:p>
      <w:pPr>
        <w:pStyle w:val="9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ход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населённый пункт -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ело</w:t>
      </w:r>
      <w:r>
        <w:rPr>
          <w:sz w:val="28"/>
          <w:szCs w:val="28"/>
        </w:rPr>
        <w:t xml:space="preserve"> Дунайка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915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91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</w:t>
      </w:r>
      <w:r>
        <w:rPr>
          <w:b/>
          <w:sz w:val="28"/>
          <w:szCs w:val="28"/>
        </w:rPr>
        <w:t xml:space="preserve">5</w:t>
      </w:r>
      <w:r>
        <w:rPr>
          <w:b/>
          <w:sz w:val="28"/>
          <w:szCs w:val="28"/>
        </w:rPr>
        <w:t xml:space="preserve">05</w:t>
      </w:r>
      <w:r>
        <w:rPr>
          <w:b/>
          <w:sz w:val="28"/>
          <w:szCs w:val="28"/>
        </w:rPr>
      </w:r>
      <w:r/>
    </w:p>
    <w:p>
      <w:pPr>
        <w:pStyle w:val="9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Мощёное, ул.Мищанка</w:t>
      </w:r>
      <w:r>
        <w:rPr>
          <w:sz w:val="28"/>
          <w:szCs w:val="28"/>
        </w:rPr>
        <w:t xml:space="preserve">, 1</w:t>
      </w:r>
      <w:r>
        <w:rPr>
          <w:sz w:val="28"/>
          <w:szCs w:val="28"/>
        </w:rPr>
        <w:t xml:space="preserve">1-а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</w:r>
      <w:r/>
    </w:p>
    <w:p>
      <w:pPr>
        <w:pStyle w:val="9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</w:t>
      </w:r>
      <w:r>
        <w:rPr>
          <w:sz w:val="28"/>
          <w:szCs w:val="28"/>
        </w:rPr>
        <w:t xml:space="preserve">Мощё</w:t>
      </w:r>
      <w:r>
        <w:rPr>
          <w:sz w:val="28"/>
          <w:szCs w:val="28"/>
        </w:rPr>
        <w:t xml:space="preserve">нско</w:t>
      </w:r>
      <w:r>
        <w:rPr>
          <w:sz w:val="28"/>
          <w:szCs w:val="28"/>
        </w:rPr>
        <w:t xml:space="preserve">го фельдшерско-акушерского пункта,</w:t>
      </w:r>
      <w:r/>
    </w:p>
    <w:p>
      <w:pPr>
        <w:pStyle w:val="9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входит: населё</w:t>
      </w:r>
      <w:r>
        <w:rPr>
          <w:sz w:val="28"/>
          <w:szCs w:val="28"/>
        </w:rPr>
        <w:t xml:space="preserve">нный пункт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ело Мощё</w:t>
      </w:r>
      <w:r>
        <w:rPr>
          <w:sz w:val="28"/>
          <w:szCs w:val="28"/>
        </w:rPr>
        <w:t xml:space="preserve">ное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915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91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</w:t>
      </w:r>
      <w:r>
        <w:rPr>
          <w:b/>
          <w:sz w:val="28"/>
          <w:szCs w:val="28"/>
        </w:rPr>
        <w:t xml:space="preserve">рательный участок №</w:t>
      </w:r>
      <w:r>
        <w:rPr>
          <w:b/>
          <w:sz w:val="28"/>
          <w:szCs w:val="28"/>
        </w:rPr>
        <w:t xml:space="preserve">5</w:t>
      </w:r>
      <w:r>
        <w:rPr>
          <w:b/>
          <w:sz w:val="28"/>
          <w:szCs w:val="28"/>
        </w:rPr>
        <w:t xml:space="preserve">06</w:t>
      </w:r>
      <w:r>
        <w:rPr>
          <w:b/>
          <w:sz w:val="28"/>
          <w:szCs w:val="28"/>
        </w:rPr>
      </w:r>
      <w:r/>
    </w:p>
    <w:p>
      <w:pPr>
        <w:pStyle w:val="9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ело </w:t>
      </w:r>
      <w:r>
        <w:rPr>
          <w:sz w:val="28"/>
          <w:szCs w:val="28"/>
        </w:rPr>
        <w:t xml:space="preserve">Дунайка</w:t>
      </w:r>
      <w:r>
        <w:rPr>
          <w:sz w:val="28"/>
          <w:szCs w:val="28"/>
        </w:rPr>
        <w:t xml:space="preserve">, ул.</w:t>
      </w:r>
      <w:r>
        <w:rPr>
          <w:sz w:val="28"/>
          <w:szCs w:val="28"/>
        </w:rPr>
        <w:t xml:space="preserve">Дунайка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33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</w:r>
      <w:r/>
    </w:p>
    <w:p>
      <w:pPr>
        <w:pStyle w:val="9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</w:t>
      </w:r>
      <w:r>
        <w:rPr>
          <w:sz w:val="28"/>
          <w:szCs w:val="28"/>
        </w:rPr>
        <w:t xml:space="preserve">администрации Дунайской территориальной администрации,</w:t>
      </w:r>
      <w:r>
        <w:rPr>
          <w:sz w:val="28"/>
          <w:szCs w:val="28"/>
        </w:rPr>
      </w:r>
      <w:r/>
    </w:p>
    <w:p>
      <w:pPr>
        <w:pStyle w:val="9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ходит</w:t>
      </w:r>
      <w:r>
        <w:rPr>
          <w:sz w:val="28"/>
          <w:szCs w:val="28"/>
        </w:rPr>
        <w:t xml:space="preserve">: населё</w:t>
      </w:r>
      <w:r>
        <w:rPr>
          <w:sz w:val="28"/>
          <w:szCs w:val="28"/>
        </w:rPr>
        <w:t xml:space="preserve">нный пункт - с</w:t>
      </w:r>
      <w:r>
        <w:rPr>
          <w:sz w:val="28"/>
          <w:szCs w:val="28"/>
        </w:rPr>
        <w:t xml:space="preserve">ело </w:t>
      </w:r>
      <w:r>
        <w:rPr>
          <w:sz w:val="28"/>
          <w:szCs w:val="28"/>
        </w:rPr>
        <w:t xml:space="preserve">Пороз.</w:t>
      </w:r>
      <w:r/>
    </w:p>
    <w:p>
      <w:pPr>
        <w:pStyle w:val="91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КОЗИНСК</w:t>
      </w:r>
      <w:r>
        <w:rPr>
          <w:sz w:val="28"/>
          <w:szCs w:val="28"/>
        </w:rPr>
        <w:t xml:space="preserve">АЯ</w:t>
      </w:r>
      <w:r>
        <w:rPr>
          <w:sz w:val="28"/>
          <w:szCs w:val="28"/>
        </w:rPr>
        <w:t xml:space="preserve"> СЕЛЬСК</w:t>
      </w:r>
      <w:r>
        <w:rPr>
          <w:sz w:val="28"/>
          <w:szCs w:val="28"/>
        </w:rPr>
        <w:t xml:space="preserve">АЯ ТЕРРИТОРИЯ</w:t>
      </w:r>
      <w:r>
        <w:rPr>
          <w:sz w:val="28"/>
          <w:szCs w:val="28"/>
        </w:rPr>
      </w:r>
      <w:r/>
    </w:p>
    <w:p>
      <w:pPr>
        <w:pStyle w:val="915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91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</w:t>
      </w:r>
      <w:r>
        <w:rPr>
          <w:b/>
          <w:sz w:val="28"/>
          <w:szCs w:val="28"/>
        </w:rPr>
        <w:t xml:space="preserve">5</w:t>
      </w:r>
      <w:r>
        <w:rPr>
          <w:b/>
          <w:sz w:val="28"/>
          <w:szCs w:val="28"/>
        </w:rPr>
        <w:t xml:space="preserve">11</w:t>
      </w:r>
      <w:r>
        <w:rPr>
          <w:b/>
          <w:sz w:val="28"/>
          <w:szCs w:val="28"/>
        </w:rPr>
      </w:r>
      <w:r/>
    </w:p>
    <w:p>
      <w:pPr>
        <w:pStyle w:val="9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ело Гора-Подол, ул. Борисенко, 48-е,</w:t>
      </w:r>
      <w:r>
        <w:rPr>
          <w:sz w:val="28"/>
          <w:szCs w:val="28"/>
        </w:rPr>
      </w:r>
      <w:r/>
    </w:p>
    <w:p>
      <w:pPr>
        <w:pStyle w:val="9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МБОУ «Гора-Подольская средняя общеобразовательная школа»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9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ходят</w:t>
      </w:r>
      <w:r>
        <w:rPr>
          <w:sz w:val="28"/>
          <w:szCs w:val="28"/>
        </w:rPr>
        <w:t xml:space="preserve">: населё</w:t>
      </w:r>
      <w:r>
        <w:rPr>
          <w:sz w:val="28"/>
          <w:szCs w:val="28"/>
        </w:rPr>
        <w:t xml:space="preserve">нные пункты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ело</w:t>
      </w:r>
      <w:r>
        <w:rPr>
          <w:sz w:val="28"/>
          <w:szCs w:val="28"/>
        </w:rPr>
        <w:t xml:space="preserve"> Козинка, х</w:t>
      </w:r>
      <w:r>
        <w:rPr>
          <w:sz w:val="28"/>
          <w:szCs w:val="28"/>
        </w:rPr>
        <w:t xml:space="preserve">утор </w:t>
      </w:r>
      <w:r>
        <w:rPr>
          <w:sz w:val="28"/>
          <w:szCs w:val="28"/>
        </w:rPr>
        <w:t xml:space="preserve">Заречье</w:t>
      </w:r>
      <w:r>
        <w:rPr>
          <w:sz w:val="28"/>
          <w:szCs w:val="28"/>
        </w:rPr>
        <w:t xml:space="preserve">-1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утор </w:t>
      </w:r>
      <w:r>
        <w:rPr>
          <w:sz w:val="28"/>
          <w:szCs w:val="28"/>
        </w:rPr>
        <w:t xml:space="preserve">Заречье</w:t>
      </w:r>
      <w:r>
        <w:rPr>
          <w:sz w:val="28"/>
          <w:szCs w:val="28"/>
        </w:rPr>
        <w:t xml:space="preserve">-2</w:t>
      </w:r>
      <w:r>
        <w:rPr>
          <w:sz w:val="28"/>
          <w:szCs w:val="28"/>
        </w:rPr>
        <w:t xml:space="preserve">.</w:t>
      </w:r>
      <w:r/>
    </w:p>
    <w:p>
      <w:pPr>
        <w:pStyle w:val="915"/>
        <w:jc w:val="both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9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МОКРООРЛОВСК</w:t>
      </w:r>
      <w:r>
        <w:rPr>
          <w:sz w:val="28"/>
          <w:szCs w:val="28"/>
        </w:rPr>
        <w:t xml:space="preserve">АЯ</w:t>
      </w:r>
      <w:r>
        <w:rPr>
          <w:sz w:val="28"/>
          <w:szCs w:val="28"/>
        </w:rPr>
        <w:t xml:space="preserve"> СЕЛЬСК</w:t>
      </w:r>
      <w:r>
        <w:rPr>
          <w:sz w:val="28"/>
          <w:szCs w:val="28"/>
        </w:rPr>
        <w:t xml:space="preserve">АЯ ТЕРРИТОРИЯ</w:t>
      </w:r>
      <w:r>
        <w:rPr>
          <w:sz w:val="28"/>
          <w:szCs w:val="28"/>
        </w:rPr>
      </w:r>
      <w:r/>
    </w:p>
    <w:p>
      <w:pPr>
        <w:pStyle w:val="915"/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91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</w:t>
      </w:r>
      <w:r>
        <w:rPr>
          <w:b/>
          <w:sz w:val="28"/>
          <w:szCs w:val="28"/>
        </w:rPr>
        <w:t xml:space="preserve">5</w:t>
      </w:r>
      <w:r>
        <w:rPr>
          <w:b/>
          <w:sz w:val="28"/>
          <w:szCs w:val="28"/>
        </w:rPr>
        <w:t xml:space="preserve">12</w:t>
      </w:r>
      <w:r>
        <w:rPr>
          <w:b/>
          <w:sz w:val="28"/>
          <w:szCs w:val="28"/>
        </w:rPr>
      </w:r>
      <w:r/>
    </w:p>
    <w:p>
      <w:pPr>
        <w:pStyle w:val="9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ело Мокрая Орловка, ул.Центральная, </w:t>
      </w:r>
      <w:r>
        <w:rPr>
          <w:sz w:val="28"/>
          <w:szCs w:val="28"/>
        </w:rPr>
        <w:t xml:space="preserve">89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</w:r>
      <w:r/>
    </w:p>
    <w:p>
      <w:pPr>
        <w:pStyle w:val="9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Мокроорловско</w:t>
      </w:r>
      <w:r>
        <w:rPr>
          <w:sz w:val="28"/>
          <w:szCs w:val="28"/>
        </w:rPr>
        <w:t xml:space="preserve">й территориальной администрации,</w:t>
      </w:r>
      <w:r/>
    </w:p>
    <w:p>
      <w:pPr>
        <w:pStyle w:val="9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ходят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ело</w:t>
      </w:r>
      <w:r>
        <w:rPr>
          <w:sz w:val="28"/>
          <w:szCs w:val="28"/>
        </w:rPr>
        <w:t xml:space="preserve"> Мокрая Орловка</w:t>
      </w:r>
      <w:r>
        <w:rPr>
          <w:sz w:val="28"/>
          <w:szCs w:val="28"/>
        </w:rPr>
        <w:t xml:space="preserve"> - улицы</w:t>
      </w:r>
      <w:r>
        <w:rPr>
          <w:sz w:val="28"/>
          <w:szCs w:val="28"/>
        </w:rPr>
        <w:t xml:space="preserve">: Центральная (44-127), Грайворонская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(64-79), Набережная (22-90)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9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населённый пункт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ело </w:t>
      </w:r>
      <w:r>
        <w:rPr>
          <w:sz w:val="28"/>
          <w:szCs w:val="28"/>
        </w:rPr>
        <w:t xml:space="preserve">Сподарюшино.</w:t>
      </w:r>
      <w:r/>
    </w:p>
    <w:p>
      <w:pPr>
        <w:pStyle w:val="915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91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</w:t>
      </w:r>
      <w:r>
        <w:rPr>
          <w:b/>
          <w:sz w:val="28"/>
          <w:szCs w:val="28"/>
        </w:rPr>
        <w:t xml:space="preserve">5</w:t>
      </w:r>
      <w:r>
        <w:rPr>
          <w:b/>
          <w:sz w:val="28"/>
          <w:szCs w:val="28"/>
        </w:rPr>
        <w:t xml:space="preserve">13</w:t>
      </w:r>
      <w:r>
        <w:rPr>
          <w:b/>
          <w:sz w:val="28"/>
          <w:szCs w:val="28"/>
        </w:rPr>
      </w:r>
      <w:r/>
    </w:p>
    <w:p>
      <w:pPr>
        <w:pStyle w:val="9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Мокрая Орловка, ул.</w:t>
      </w:r>
      <w:r>
        <w:rPr>
          <w:sz w:val="28"/>
          <w:szCs w:val="28"/>
        </w:rPr>
        <w:t xml:space="preserve">Центральная, 45,</w:t>
      </w:r>
      <w:r>
        <w:rPr>
          <w:sz w:val="28"/>
          <w:szCs w:val="28"/>
        </w:rPr>
      </w:r>
      <w:r/>
    </w:p>
    <w:p>
      <w:pPr>
        <w:pStyle w:val="9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МБОУ «Мокро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рловская средняя общеобразовательная школа»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</w:r>
      <w:r/>
    </w:p>
    <w:p>
      <w:pPr>
        <w:pStyle w:val="9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ходят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ело</w:t>
      </w:r>
      <w:r>
        <w:rPr>
          <w:sz w:val="28"/>
          <w:szCs w:val="28"/>
        </w:rPr>
        <w:t xml:space="preserve"> Мокрая  Орловка - улицы: Центральная (1-43),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Грайворонская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(1-63), Набережная (1-21)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9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населённый пункт -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ело</w:t>
      </w:r>
      <w:r>
        <w:rPr>
          <w:sz w:val="28"/>
          <w:szCs w:val="28"/>
        </w:rPr>
        <w:t xml:space="preserve"> Рождественка.</w:t>
      </w:r>
      <w:r>
        <w:rPr>
          <w:sz w:val="28"/>
          <w:szCs w:val="28"/>
        </w:rPr>
      </w:r>
      <w:r/>
    </w:p>
    <w:p>
      <w:pPr>
        <w:pStyle w:val="91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915"/>
        <w:jc w:val="center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СМОРОДИНСК</w:t>
      </w:r>
      <w:r>
        <w:rPr>
          <w:sz w:val="28"/>
          <w:szCs w:val="28"/>
        </w:rPr>
        <w:t xml:space="preserve">АЯ </w:t>
      </w:r>
      <w:r>
        <w:rPr>
          <w:sz w:val="28"/>
          <w:szCs w:val="28"/>
        </w:rPr>
        <w:t xml:space="preserve">СЕЛЬСК</w:t>
      </w:r>
      <w:r>
        <w:rPr>
          <w:sz w:val="28"/>
          <w:szCs w:val="28"/>
        </w:rPr>
        <w:t xml:space="preserve">АЯ ТЕРРИТОРИЯ</w:t>
      </w:r>
      <w:r>
        <w:rPr>
          <w:sz w:val="28"/>
          <w:szCs w:val="28"/>
        </w:rPr>
      </w:r>
      <w:r/>
    </w:p>
    <w:p>
      <w:pPr>
        <w:pStyle w:val="915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91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</w:t>
      </w:r>
      <w:r>
        <w:rPr>
          <w:b/>
          <w:sz w:val="28"/>
          <w:szCs w:val="28"/>
        </w:rPr>
        <w:t xml:space="preserve">5</w:t>
      </w:r>
      <w:r>
        <w:rPr>
          <w:b/>
          <w:sz w:val="28"/>
          <w:szCs w:val="28"/>
        </w:rPr>
        <w:t xml:space="preserve">16</w:t>
      </w:r>
      <w:r>
        <w:rPr>
          <w:b/>
          <w:sz w:val="28"/>
          <w:szCs w:val="28"/>
        </w:rPr>
      </w:r>
      <w:r/>
    </w:p>
    <w:p>
      <w:pPr>
        <w:pStyle w:val="9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ело Смородино, ул.Выгон, 61,</w:t>
      </w:r>
      <w:r>
        <w:rPr>
          <w:sz w:val="28"/>
          <w:szCs w:val="28"/>
        </w:rPr>
      </w:r>
      <w:r/>
    </w:p>
    <w:p>
      <w:pPr>
        <w:pStyle w:val="9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Смород</w:t>
      </w:r>
      <w:r>
        <w:rPr>
          <w:sz w:val="28"/>
          <w:szCs w:val="28"/>
        </w:rPr>
        <w:t xml:space="preserve">инского сельского Дома культуры,</w:t>
      </w:r>
      <w:r>
        <w:rPr>
          <w:sz w:val="28"/>
          <w:szCs w:val="28"/>
        </w:rPr>
      </w:r>
      <w:r/>
    </w:p>
    <w:p>
      <w:pPr>
        <w:pStyle w:val="9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ходит</w:t>
      </w:r>
      <w:r>
        <w:rPr>
          <w:sz w:val="28"/>
          <w:szCs w:val="28"/>
        </w:rPr>
        <w:t xml:space="preserve">: населё</w:t>
      </w:r>
      <w:r>
        <w:rPr>
          <w:sz w:val="28"/>
          <w:szCs w:val="28"/>
        </w:rPr>
        <w:t xml:space="preserve">нный пункт - с</w:t>
      </w:r>
      <w:r>
        <w:rPr>
          <w:sz w:val="28"/>
          <w:szCs w:val="28"/>
        </w:rPr>
        <w:t xml:space="preserve">ело</w:t>
      </w:r>
      <w:r>
        <w:rPr>
          <w:sz w:val="28"/>
          <w:szCs w:val="28"/>
        </w:rPr>
        <w:t xml:space="preserve"> Смородино.</w:t>
      </w:r>
      <w:r/>
    </w:p>
    <w:p>
      <w:pPr>
        <w:pStyle w:val="915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91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</w:t>
      </w:r>
      <w:r>
        <w:rPr>
          <w:b/>
          <w:sz w:val="28"/>
          <w:szCs w:val="28"/>
        </w:rPr>
        <w:t xml:space="preserve">5</w:t>
      </w:r>
      <w:r>
        <w:rPr>
          <w:b/>
          <w:sz w:val="28"/>
          <w:szCs w:val="28"/>
        </w:rPr>
        <w:t xml:space="preserve">17</w:t>
      </w:r>
      <w:r>
        <w:rPr>
          <w:b/>
          <w:sz w:val="28"/>
          <w:szCs w:val="28"/>
        </w:rPr>
      </w:r>
      <w:r/>
    </w:p>
    <w:p>
      <w:pPr>
        <w:pStyle w:val="9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ело </w:t>
      </w:r>
      <w:r>
        <w:rPr>
          <w:sz w:val="28"/>
          <w:szCs w:val="28"/>
        </w:rPr>
        <w:t xml:space="preserve">Смородино</w:t>
      </w:r>
      <w:r>
        <w:rPr>
          <w:sz w:val="28"/>
          <w:szCs w:val="28"/>
        </w:rPr>
        <w:t xml:space="preserve">, ул.</w:t>
      </w:r>
      <w:r>
        <w:rPr>
          <w:sz w:val="28"/>
          <w:szCs w:val="28"/>
        </w:rPr>
        <w:t xml:space="preserve">Выгон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62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</w:r>
      <w:r/>
    </w:p>
    <w:p>
      <w:pPr>
        <w:pStyle w:val="9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МБОУ «Смородинская </w:t>
      </w:r>
      <w:r>
        <w:rPr>
          <w:sz w:val="28"/>
          <w:szCs w:val="28"/>
        </w:rPr>
        <w:t xml:space="preserve">средняя общеобразовательная школа»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</w:r>
      <w:r/>
    </w:p>
    <w:p>
      <w:pPr>
        <w:pStyle w:val="9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ходит</w:t>
      </w:r>
      <w:r>
        <w:rPr>
          <w:sz w:val="28"/>
          <w:szCs w:val="28"/>
        </w:rPr>
        <w:t xml:space="preserve">: населё</w:t>
      </w:r>
      <w:r>
        <w:rPr>
          <w:sz w:val="28"/>
          <w:szCs w:val="28"/>
        </w:rPr>
        <w:t xml:space="preserve">нный пункт - с</w:t>
      </w:r>
      <w:r>
        <w:rPr>
          <w:sz w:val="28"/>
          <w:szCs w:val="28"/>
        </w:rPr>
        <w:t xml:space="preserve">ело</w:t>
      </w:r>
      <w:r>
        <w:rPr>
          <w:sz w:val="28"/>
          <w:szCs w:val="28"/>
        </w:rPr>
        <w:t xml:space="preserve"> Дроновка.</w:t>
      </w:r>
      <w:r/>
    </w:p>
    <w:p>
      <w:pPr>
        <w:pStyle w:val="915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91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№5</w:t>
      </w:r>
      <w:r>
        <w:rPr>
          <w:b/>
          <w:sz w:val="28"/>
          <w:szCs w:val="28"/>
        </w:rPr>
        <w:t xml:space="preserve">18</w:t>
      </w:r>
      <w:r>
        <w:rPr>
          <w:b/>
          <w:sz w:val="28"/>
          <w:szCs w:val="28"/>
        </w:rPr>
      </w:r>
      <w:r/>
    </w:p>
    <w:p>
      <w:pPr>
        <w:pStyle w:val="9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ело Почаево, ул.Ленина, 10,</w:t>
      </w:r>
      <w:r>
        <w:rPr>
          <w:sz w:val="28"/>
          <w:szCs w:val="28"/>
        </w:rPr>
      </w:r>
      <w:r/>
    </w:p>
    <w:p>
      <w:pPr>
        <w:pStyle w:val="9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Почаевского сель</w:t>
      </w:r>
      <w:r>
        <w:rPr>
          <w:sz w:val="28"/>
          <w:szCs w:val="28"/>
        </w:rPr>
        <w:t xml:space="preserve">ского модельного Дома культуры,</w:t>
      </w:r>
      <w:r>
        <w:rPr>
          <w:sz w:val="28"/>
          <w:szCs w:val="28"/>
        </w:rPr>
      </w:r>
      <w:r/>
    </w:p>
    <w:p>
      <w:pPr>
        <w:pStyle w:val="9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ходит</w:t>
      </w:r>
      <w:r>
        <w:rPr>
          <w:sz w:val="28"/>
          <w:szCs w:val="28"/>
        </w:rPr>
        <w:t xml:space="preserve">: населё</w:t>
      </w:r>
      <w:r>
        <w:rPr>
          <w:sz w:val="28"/>
          <w:szCs w:val="28"/>
        </w:rPr>
        <w:t xml:space="preserve">нный пункт - с</w:t>
      </w:r>
      <w:r>
        <w:rPr>
          <w:sz w:val="28"/>
          <w:szCs w:val="28"/>
        </w:rPr>
        <w:t xml:space="preserve">ело</w:t>
      </w:r>
      <w:r>
        <w:rPr>
          <w:sz w:val="28"/>
          <w:szCs w:val="28"/>
        </w:rPr>
        <w:t xml:space="preserve"> Почаево.</w:t>
      </w:r>
      <w:r/>
    </w:p>
    <w:p>
      <w:pPr>
        <w:pStyle w:val="91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5"/>
        <w:ind w:firstLine="709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 xml:space="preserve">grajvoron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gosweb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gosuslugi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pStyle w:val="915"/>
        <w:ind w:firstLine="709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</w:t>
        <w:tab/>
      </w:r>
      <w:r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исполнением</w:t>
      </w:r>
      <w:r>
        <w:rPr>
          <w:sz w:val="28"/>
          <w:szCs w:val="28"/>
        </w:rPr>
        <w:t xml:space="preserve"> постановления возложить на заместителя главы администрации</w:t>
      </w:r>
      <w:r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- руководител</w:t>
      </w:r>
      <w:r>
        <w:rPr>
          <w:sz w:val="28"/>
          <w:szCs w:val="28"/>
        </w:rPr>
        <w:t xml:space="preserve">я аппарата главы администрации Е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Адаменко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915"/>
        <w:ind w:firstLine="709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</w:t>
        <w:tab/>
      </w:r>
      <w:r>
        <w:rPr>
          <w:sz w:val="28"/>
          <w:szCs w:val="28"/>
        </w:rPr>
        <w:t xml:space="preserve">Настоящее п</w:t>
      </w:r>
      <w:r>
        <w:rPr>
          <w:sz w:val="28"/>
          <w:szCs w:val="28"/>
        </w:rPr>
        <w:t xml:space="preserve">остановление вступает в силу с</w:t>
      </w:r>
      <w:r>
        <w:rPr>
          <w:sz w:val="28"/>
          <w:szCs w:val="28"/>
        </w:rPr>
        <w:t xml:space="preserve">о дня его официального опубликования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91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915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915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pStyle w:val="915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426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3"/>
      <w:rPr>
        <w:rStyle w:val="924"/>
      </w:rPr>
      <w:framePr w:wrap="around" w:vAnchor="text" w:hAnchor="margin" w:xAlign="center" w:y="1"/>
    </w:pPr>
    <w:r>
      <w:rPr>
        <w:rStyle w:val="924"/>
      </w:rPr>
      <w:fldChar w:fldCharType="begin"/>
    </w:r>
    <w:r>
      <w:rPr>
        <w:rStyle w:val="924"/>
      </w:rPr>
      <w:instrText xml:space="preserve">PAGE  </w:instrText>
    </w:r>
    <w:r>
      <w:rPr>
        <w:rStyle w:val="924"/>
      </w:rPr>
      <w:fldChar w:fldCharType="separate"/>
    </w:r>
    <w:r>
      <w:rPr>
        <w:rStyle w:val="924"/>
      </w:rPr>
      <w:t xml:space="preserve">3</w:t>
    </w:r>
    <w:r>
      <w:rPr>
        <w:rStyle w:val="924"/>
      </w:rPr>
      <w:fldChar w:fldCharType="end"/>
    </w:r>
    <w:r>
      <w:rPr>
        <w:rStyle w:val="924"/>
      </w:rPr>
    </w:r>
    <w:r/>
  </w:p>
  <w:p>
    <w:pPr>
      <w:pStyle w:val="92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3"/>
      <w:rPr>
        <w:rStyle w:val="924"/>
      </w:rPr>
      <w:framePr w:wrap="around" w:vAnchor="text" w:hAnchor="margin" w:xAlign="center" w:y="1"/>
    </w:pPr>
    <w:r>
      <w:rPr>
        <w:rStyle w:val="924"/>
      </w:rPr>
      <w:fldChar w:fldCharType="begin"/>
    </w:r>
    <w:r>
      <w:rPr>
        <w:rStyle w:val="924"/>
      </w:rPr>
      <w:instrText xml:space="preserve">PAGE  </w:instrText>
    </w:r>
    <w:r>
      <w:rPr>
        <w:rStyle w:val="924"/>
      </w:rPr>
      <w:fldChar w:fldCharType="end"/>
    </w:r>
    <w:r>
      <w:rPr>
        <w:rStyle w:val="924"/>
      </w:rPr>
    </w:r>
    <w:r/>
  </w:p>
  <w:p>
    <w:pPr>
      <w:pStyle w:val="92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3"/>
      <w:jc w:val="center"/>
    </w:pPr>
    <w:r/>
    <w:r/>
  </w:p>
  <w:p>
    <w:pPr>
      <w:pStyle w:val="92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pStyle w:val="915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15"/>
      </w:pPr>
    </w:lvl>
    <w:lvl w:ilvl="1">
      <w:start w:val="0"/>
      <w:numFmt w:val="decimal"/>
      <w:isLgl w:val="false"/>
      <w:suff w:val="tab"/>
      <w:lvlText w:val=""/>
      <w:lvlJc w:val="left"/>
      <w:pPr>
        <w:pStyle w:val="915"/>
      </w:pPr>
    </w:lvl>
    <w:lvl w:ilvl="2">
      <w:start w:val="0"/>
      <w:numFmt w:val="decimal"/>
      <w:isLgl w:val="false"/>
      <w:suff w:val="tab"/>
      <w:lvlText w:val=""/>
      <w:lvlJc w:val="left"/>
      <w:pPr>
        <w:pStyle w:val="915"/>
      </w:pPr>
    </w:lvl>
    <w:lvl w:ilvl="3">
      <w:start w:val="0"/>
      <w:numFmt w:val="decimal"/>
      <w:isLgl w:val="false"/>
      <w:suff w:val="tab"/>
      <w:lvlText w:val=""/>
      <w:lvlJc w:val="left"/>
      <w:pPr>
        <w:pStyle w:val="915"/>
      </w:pPr>
    </w:lvl>
    <w:lvl w:ilvl="4">
      <w:start w:val="0"/>
      <w:numFmt w:val="decimal"/>
      <w:isLgl w:val="false"/>
      <w:suff w:val="tab"/>
      <w:lvlText w:val=""/>
      <w:lvlJc w:val="left"/>
      <w:pPr>
        <w:pStyle w:val="915"/>
      </w:pPr>
    </w:lvl>
    <w:lvl w:ilvl="5">
      <w:start w:val="0"/>
      <w:numFmt w:val="decimal"/>
      <w:isLgl w:val="false"/>
      <w:suff w:val="tab"/>
      <w:lvlText w:val=""/>
      <w:lvlJc w:val="left"/>
      <w:pPr>
        <w:pStyle w:val="915"/>
      </w:pPr>
    </w:lvl>
    <w:lvl w:ilvl="6">
      <w:start w:val="0"/>
      <w:numFmt w:val="decimal"/>
      <w:isLgl w:val="false"/>
      <w:suff w:val="tab"/>
      <w:lvlText w:val=""/>
      <w:lvlJc w:val="left"/>
      <w:pPr>
        <w:pStyle w:val="915"/>
      </w:pPr>
    </w:lvl>
    <w:lvl w:ilvl="7">
      <w:start w:val="0"/>
      <w:numFmt w:val="decimal"/>
      <w:isLgl w:val="false"/>
      <w:suff w:val="tab"/>
      <w:lvlText w:val=""/>
      <w:lvlJc w:val="left"/>
      <w:pPr>
        <w:pStyle w:val="915"/>
      </w:pPr>
    </w:lvl>
    <w:lvl w:ilvl="8">
      <w:start w:val="0"/>
      <w:numFmt w:val="decimal"/>
      <w:isLgl w:val="false"/>
      <w:suff w:val="tab"/>
      <w:lvlText w:val=""/>
      <w:lvlJc w:val="left"/>
      <w:pPr>
        <w:pStyle w:val="915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15"/>
      </w:pPr>
    </w:lvl>
    <w:lvl w:ilvl="1">
      <w:start w:val="0"/>
      <w:numFmt w:val="decimal"/>
      <w:isLgl w:val="false"/>
      <w:suff w:val="tab"/>
      <w:lvlText w:val=""/>
      <w:lvlJc w:val="left"/>
      <w:pPr>
        <w:pStyle w:val="915"/>
      </w:pPr>
    </w:lvl>
    <w:lvl w:ilvl="2">
      <w:start w:val="0"/>
      <w:numFmt w:val="decimal"/>
      <w:isLgl w:val="false"/>
      <w:suff w:val="tab"/>
      <w:lvlText w:val=""/>
      <w:lvlJc w:val="left"/>
      <w:pPr>
        <w:pStyle w:val="915"/>
      </w:pPr>
    </w:lvl>
    <w:lvl w:ilvl="3">
      <w:start w:val="0"/>
      <w:numFmt w:val="decimal"/>
      <w:isLgl w:val="false"/>
      <w:suff w:val="tab"/>
      <w:lvlText w:val=""/>
      <w:lvlJc w:val="left"/>
      <w:pPr>
        <w:pStyle w:val="915"/>
      </w:pPr>
    </w:lvl>
    <w:lvl w:ilvl="4">
      <w:start w:val="0"/>
      <w:numFmt w:val="decimal"/>
      <w:isLgl w:val="false"/>
      <w:suff w:val="tab"/>
      <w:lvlText w:val=""/>
      <w:lvlJc w:val="left"/>
      <w:pPr>
        <w:pStyle w:val="915"/>
      </w:pPr>
    </w:lvl>
    <w:lvl w:ilvl="5">
      <w:start w:val="0"/>
      <w:numFmt w:val="decimal"/>
      <w:isLgl w:val="false"/>
      <w:suff w:val="tab"/>
      <w:lvlText w:val=""/>
      <w:lvlJc w:val="left"/>
      <w:pPr>
        <w:pStyle w:val="915"/>
      </w:pPr>
    </w:lvl>
    <w:lvl w:ilvl="6">
      <w:start w:val="0"/>
      <w:numFmt w:val="decimal"/>
      <w:isLgl w:val="false"/>
      <w:suff w:val="tab"/>
      <w:lvlText w:val=""/>
      <w:lvlJc w:val="left"/>
      <w:pPr>
        <w:pStyle w:val="915"/>
      </w:pPr>
    </w:lvl>
    <w:lvl w:ilvl="7">
      <w:start w:val="0"/>
      <w:numFmt w:val="decimal"/>
      <w:isLgl w:val="false"/>
      <w:suff w:val="tab"/>
      <w:lvlText w:val=""/>
      <w:lvlJc w:val="left"/>
      <w:pPr>
        <w:pStyle w:val="915"/>
      </w:pPr>
    </w:lvl>
    <w:lvl w:ilvl="8">
      <w:start w:val="0"/>
      <w:numFmt w:val="decimal"/>
      <w:isLgl w:val="false"/>
      <w:suff w:val="tab"/>
      <w:lvlText w:val=""/>
      <w:lvlJc w:val="left"/>
      <w:pPr>
        <w:pStyle w:val="915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15"/>
      </w:pPr>
    </w:lvl>
    <w:lvl w:ilvl="1">
      <w:start w:val="0"/>
      <w:numFmt w:val="decimal"/>
      <w:isLgl w:val="false"/>
      <w:suff w:val="tab"/>
      <w:lvlText w:val=""/>
      <w:lvlJc w:val="left"/>
      <w:pPr>
        <w:pStyle w:val="915"/>
      </w:pPr>
    </w:lvl>
    <w:lvl w:ilvl="2">
      <w:start w:val="0"/>
      <w:numFmt w:val="decimal"/>
      <w:isLgl w:val="false"/>
      <w:suff w:val="tab"/>
      <w:lvlText w:val=""/>
      <w:lvlJc w:val="left"/>
      <w:pPr>
        <w:pStyle w:val="915"/>
      </w:pPr>
    </w:lvl>
    <w:lvl w:ilvl="3">
      <w:start w:val="0"/>
      <w:numFmt w:val="decimal"/>
      <w:isLgl w:val="false"/>
      <w:suff w:val="tab"/>
      <w:lvlText w:val=""/>
      <w:lvlJc w:val="left"/>
      <w:pPr>
        <w:pStyle w:val="915"/>
      </w:pPr>
    </w:lvl>
    <w:lvl w:ilvl="4">
      <w:start w:val="0"/>
      <w:numFmt w:val="decimal"/>
      <w:isLgl w:val="false"/>
      <w:suff w:val="tab"/>
      <w:lvlText w:val=""/>
      <w:lvlJc w:val="left"/>
      <w:pPr>
        <w:pStyle w:val="915"/>
      </w:pPr>
    </w:lvl>
    <w:lvl w:ilvl="5">
      <w:start w:val="0"/>
      <w:numFmt w:val="decimal"/>
      <w:isLgl w:val="false"/>
      <w:suff w:val="tab"/>
      <w:lvlText w:val=""/>
      <w:lvlJc w:val="left"/>
      <w:pPr>
        <w:pStyle w:val="915"/>
      </w:pPr>
    </w:lvl>
    <w:lvl w:ilvl="6">
      <w:start w:val="0"/>
      <w:numFmt w:val="decimal"/>
      <w:isLgl w:val="false"/>
      <w:suff w:val="tab"/>
      <w:lvlText w:val=""/>
      <w:lvlJc w:val="left"/>
      <w:pPr>
        <w:pStyle w:val="915"/>
      </w:pPr>
    </w:lvl>
    <w:lvl w:ilvl="7">
      <w:start w:val="0"/>
      <w:numFmt w:val="decimal"/>
      <w:isLgl w:val="false"/>
      <w:suff w:val="tab"/>
      <w:lvlText w:val=""/>
      <w:lvlJc w:val="left"/>
      <w:pPr>
        <w:pStyle w:val="915"/>
      </w:pPr>
    </w:lvl>
    <w:lvl w:ilvl="8">
      <w:start w:val="0"/>
      <w:numFmt w:val="decimal"/>
      <w:isLgl w:val="false"/>
      <w:suff w:val="tab"/>
      <w:lvlText w:val=""/>
      <w:lvlJc w:val="left"/>
      <w:pPr>
        <w:pStyle w:val="915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915"/>
      </w:pPr>
    </w:lvl>
    <w:lvl w:ilvl="1">
      <w:start w:val="1"/>
      <w:numFmt w:val="bullet"/>
      <w:isLgl w:val="false"/>
      <w:suff w:val="tab"/>
      <w:lvlText w:val="В"/>
      <w:lvlJc w:val="left"/>
      <w:pPr>
        <w:pStyle w:val="915"/>
      </w:pPr>
    </w:lvl>
    <w:lvl w:ilvl="2">
      <w:start w:val="1"/>
      <w:numFmt w:val="bullet"/>
      <w:isLgl w:val="false"/>
      <w:suff w:val="tab"/>
      <w:lvlText w:val="В"/>
      <w:lvlJc w:val="left"/>
      <w:pPr>
        <w:pStyle w:val="915"/>
      </w:pPr>
    </w:lvl>
    <w:lvl w:ilvl="3">
      <w:start w:val="0"/>
      <w:numFmt w:val="decimal"/>
      <w:isLgl w:val="false"/>
      <w:suff w:val="tab"/>
      <w:lvlText w:val=""/>
      <w:lvlJc w:val="left"/>
      <w:pPr>
        <w:pStyle w:val="915"/>
      </w:pPr>
    </w:lvl>
    <w:lvl w:ilvl="4">
      <w:start w:val="0"/>
      <w:numFmt w:val="decimal"/>
      <w:isLgl w:val="false"/>
      <w:suff w:val="tab"/>
      <w:lvlText w:val=""/>
      <w:lvlJc w:val="left"/>
      <w:pPr>
        <w:pStyle w:val="915"/>
      </w:pPr>
    </w:lvl>
    <w:lvl w:ilvl="5">
      <w:start w:val="0"/>
      <w:numFmt w:val="decimal"/>
      <w:isLgl w:val="false"/>
      <w:suff w:val="tab"/>
      <w:lvlText w:val=""/>
      <w:lvlJc w:val="left"/>
      <w:pPr>
        <w:pStyle w:val="915"/>
      </w:pPr>
    </w:lvl>
    <w:lvl w:ilvl="6">
      <w:start w:val="0"/>
      <w:numFmt w:val="decimal"/>
      <w:isLgl w:val="false"/>
      <w:suff w:val="tab"/>
      <w:lvlText w:val=""/>
      <w:lvlJc w:val="left"/>
      <w:pPr>
        <w:pStyle w:val="915"/>
      </w:pPr>
    </w:lvl>
    <w:lvl w:ilvl="7">
      <w:start w:val="0"/>
      <w:numFmt w:val="decimal"/>
      <w:isLgl w:val="false"/>
      <w:suff w:val="tab"/>
      <w:lvlText w:val=""/>
      <w:lvlJc w:val="left"/>
      <w:pPr>
        <w:pStyle w:val="915"/>
      </w:pPr>
    </w:lvl>
    <w:lvl w:ilvl="8">
      <w:start w:val="0"/>
      <w:numFmt w:val="decimal"/>
      <w:isLgl w:val="false"/>
      <w:suff w:val="tab"/>
      <w:lvlText w:val=""/>
      <w:lvlJc w:val="left"/>
      <w:pPr>
        <w:pStyle w:val="915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pStyle w:val="915"/>
      </w:pPr>
    </w:lvl>
    <w:lvl w:ilvl="1">
      <w:start w:val="0"/>
      <w:numFmt w:val="decimal"/>
      <w:isLgl w:val="false"/>
      <w:suff w:val="tab"/>
      <w:lvlText w:val=""/>
      <w:lvlJc w:val="left"/>
      <w:pPr>
        <w:pStyle w:val="915"/>
      </w:pPr>
    </w:lvl>
    <w:lvl w:ilvl="2">
      <w:start w:val="0"/>
      <w:numFmt w:val="decimal"/>
      <w:isLgl w:val="false"/>
      <w:suff w:val="tab"/>
      <w:lvlText w:val=""/>
      <w:lvlJc w:val="left"/>
      <w:pPr>
        <w:pStyle w:val="915"/>
      </w:pPr>
    </w:lvl>
    <w:lvl w:ilvl="3">
      <w:start w:val="0"/>
      <w:numFmt w:val="decimal"/>
      <w:isLgl w:val="false"/>
      <w:suff w:val="tab"/>
      <w:lvlText w:val=""/>
      <w:lvlJc w:val="left"/>
      <w:pPr>
        <w:pStyle w:val="915"/>
      </w:pPr>
    </w:lvl>
    <w:lvl w:ilvl="4">
      <w:start w:val="0"/>
      <w:numFmt w:val="decimal"/>
      <w:isLgl w:val="false"/>
      <w:suff w:val="tab"/>
      <w:lvlText w:val=""/>
      <w:lvlJc w:val="left"/>
      <w:pPr>
        <w:pStyle w:val="915"/>
      </w:pPr>
    </w:lvl>
    <w:lvl w:ilvl="5">
      <w:start w:val="0"/>
      <w:numFmt w:val="decimal"/>
      <w:isLgl w:val="false"/>
      <w:suff w:val="tab"/>
      <w:lvlText w:val=""/>
      <w:lvlJc w:val="left"/>
      <w:pPr>
        <w:pStyle w:val="915"/>
      </w:pPr>
    </w:lvl>
    <w:lvl w:ilvl="6">
      <w:start w:val="0"/>
      <w:numFmt w:val="decimal"/>
      <w:isLgl w:val="false"/>
      <w:suff w:val="tab"/>
      <w:lvlText w:val=""/>
      <w:lvlJc w:val="left"/>
      <w:pPr>
        <w:pStyle w:val="915"/>
      </w:pPr>
    </w:lvl>
    <w:lvl w:ilvl="7">
      <w:start w:val="0"/>
      <w:numFmt w:val="decimal"/>
      <w:isLgl w:val="false"/>
      <w:suff w:val="tab"/>
      <w:lvlText w:val=""/>
      <w:lvlJc w:val="left"/>
      <w:pPr>
        <w:pStyle w:val="915"/>
      </w:pPr>
    </w:lvl>
    <w:lvl w:ilvl="8">
      <w:start w:val="0"/>
      <w:numFmt w:val="decimal"/>
      <w:isLgl w:val="false"/>
      <w:suff w:val="tab"/>
      <w:lvlText w:val=""/>
      <w:lvlJc w:val="left"/>
      <w:pPr>
        <w:pStyle w:val="915"/>
      </w:p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)"/>
      <w:lvlJc w:val="left"/>
      <w:pPr>
        <w:pStyle w:val="915"/>
      </w:pPr>
    </w:lvl>
    <w:lvl w:ilvl="1">
      <w:start w:val="0"/>
      <w:numFmt w:val="decimal"/>
      <w:isLgl w:val="false"/>
      <w:suff w:val="tab"/>
      <w:lvlText w:val=""/>
      <w:lvlJc w:val="left"/>
      <w:pPr>
        <w:pStyle w:val="915"/>
      </w:pPr>
    </w:lvl>
    <w:lvl w:ilvl="2">
      <w:start w:val="0"/>
      <w:numFmt w:val="decimal"/>
      <w:isLgl w:val="false"/>
      <w:suff w:val="tab"/>
      <w:lvlText w:val=""/>
      <w:lvlJc w:val="left"/>
      <w:pPr>
        <w:pStyle w:val="915"/>
      </w:pPr>
    </w:lvl>
    <w:lvl w:ilvl="3">
      <w:start w:val="0"/>
      <w:numFmt w:val="decimal"/>
      <w:isLgl w:val="false"/>
      <w:suff w:val="tab"/>
      <w:lvlText w:val=""/>
      <w:lvlJc w:val="left"/>
      <w:pPr>
        <w:pStyle w:val="915"/>
      </w:pPr>
    </w:lvl>
    <w:lvl w:ilvl="4">
      <w:start w:val="0"/>
      <w:numFmt w:val="decimal"/>
      <w:isLgl w:val="false"/>
      <w:suff w:val="tab"/>
      <w:lvlText w:val=""/>
      <w:lvlJc w:val="left"/>
      <w:pPr>
        <w:pStyle w:val="915"/>
      </w:pPr>
    </w:lvl>
    <w:lvl w:ilvl="5">
      <w:start w:val="0"/>
      <w:numFmt w:val="decimal"/>
      <w:isLgl w:val="false"/>
      <w:suff w:val="tab"/>
      <w:lvlText w:val=""/>
      <w:lvlJc w:val="left"/>
      <w:pPr>
        <w:pStyle w:val="915"/>
      </w:pPr>
    </w:lvl>
    <w:lvl w:ilvl="6">
      <w:start w:val="0"/>
      <w:numFmt w:val="decimal"/>
      <w:isLgl w:val="false"/>
      <w:suff w:val="tab"/>
      <w:lvlText w:val=""/>
      <w:lvlJc w:val="left"/>
      <w:pPr>
        <w:pStyle w:val="915"/>
      </w:pPr>
    </w:lvl>
    <w:lvl w:ilvl="7">
      <w:start w:val="0"/>
      <w:numFmt w:val="decimal"/>
      <w:isLgl w:val="false"/>
      <w:suff w:val="tab"/>
      <w:lvlText w:val=""/>
      <w:lvlJc w:val="left"/>
      <w:pPr>
        <w:pStyle w:val="915"/>
      </w:pPr>
    </w:lvl>
    <w:lvl w:ilvl="8">
      <w:start w:val="0"/>
      <w:numFmt w:val="decimal"/>
      <w:isLgl w:val="false"/>
      <w:suff w:val="tab"/>
      <w:lvlText w:val=""/>
      <w:lvlJc w:val="left"/>
      <w:pPr>
        <w:pStyle w:val="915"/>
      </w:pPr>
    </w:lvl>
  </w:abstractNum>
  <w:abstractNum w:abstractNumId="7">
    <w:multiLevelType w:val="hybridMultilevel"/>
    <w:lvl w:ilvl="0">
      <w:start w:val="10"/>
      <w:numFmt w:val="decimal"/>
      <w:isLgl w:val="false"/>
      <w:suff w:val="tab"/>
      <w:lvlText w:val="%1)"/>
      <w:lvlJc w:val="left"/>
      <w:pPr>
        <w:pStyle w:val="915"/>
      </w:pPr>
    </w:lvl>
    <w:lvl w:ilvl="1">
      <w:start w:val="0"/>
      <w:numFmt w:val="decimal"/>
      <w:isLgl w:val="false"/>
      <w:suff w:val="tab"/>
      <w:lvlText w:val=""/>
      <w:lvlJc w:val="left"/>
      <w:pPr>
        <w:pStyle w:val="915"/>
      </w:pPr>
    </w:lvl>
    <w:lvl w:ilvl="2">
      <w:start w:val="0"/>
      <w:numFmt w:val="decimal"/>
      <w:isLgl w:val="false"/>
      <w:suff w:val="tab"/>
      <w:lvlText w:val=""/>
      <w:lvlJc w:val="left"/>
      <w:pPr>
        <w:pStyle w:val="915"/>
      </w:pPr>
    </w:lvl>
    <w:lvl w:ilvl="3">
      <w:start w:val="0"/>
      <w:numFmt w:val="decimal"/>
      <w:isLgl w:val="false"/>
      <w:suff w:val="tab"/>
      <w:lvlText w:val=""/>
      <w:lvlJc w:val="left"/>
      <w:pPr>
        <w:pStyle w:val="915"/>
      </w:pPr>
    </w:lvl>
    <w:lvl w:ilvl="4">
      <w:start w:val="0"/>
      <w:numFmt w:val="decimal"/>
      <w:isLgl w:val="false"/>
      <w:suff w:val="tab"/>
      <w:lvlText w:val=""/>
      <w:lvlJc w:val="left"/>
      <w:pPr>
        <w:pStyle w:val="915"/>
      </w:pPr>
    </w:lvl>
    <w:lvl w:ilvl="5">
      <w:start w:val="0"/>
      <w:numFmt w:val="decimal"/>
      <w:isLgl w:val="false"/>
      <w:suff w:val="tab"/>
      <w:lvlText w:val=""/>
      <w:lvlJc w:val="left"/>
      <w:pPr>
        <w:pStyle w:val="915"/>
      </w:pPr>
    </w:lvl>
    <w:lvl w:ilvl="6">
      <w:start w:val="0"/>
      <w:numFmt w:val="decimal"/>
      <w:isLgl w:val="false"/>
      <w:suff w:val="tab"/>
      <w:lvlText w:val=""/>
      <w:lvlJc w:val="left"/>
      <w:pPr>
        <w:pStyle w:val="915"/>
      </w:pPr>
    </w:lvl>
    <w:lvl w:ilvl="7">
      <w:start w:val="0"/>
      <w:numFmt w:val="decimal"/>
      <w:isLgl w:val="false"/>
      <w:suff w:val="tab"/>
      <w:lvlText w:val=""/>
      <w:lvlJc w:val="left"/>
      <w:pPr>
        <w:pStyle w:val="915"/>
      </w:pPr>
    </w:lvl>
    <w:lvl w:ilvl="8">
      <w:start w:val="0"/>
      <w:numFmt w:val="decimal"/>
      <w:isLgl w:val="false"/>
      <w:suff w:val="tab"/>
      <w:lvlText w:val=""/>
      <w:lvlJc w:val="left"/>
      <w:pPr>
        <w:pStyle w:val="915"/>
      </w:p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915"/>
      </w:pPr>
    </w:lvl>
    <w:lvl w:ilvl="1">
      <w:start w:val="0"/>
      <w:numFmt w:val="decimal"/>
      <w:isLgl w:val="false"/>
      <w:suff w:val="tab"/>
      <w:lvlText w:val=""/>
      <w:lvlJc w:val="left"/>
      <w:pPr>
        <w:pStyle w:val="915"/>
      </w:pPr>
    </w:lvl>
    <w:lvl w:ilvl="2">
      <w:start w:val="0"/>
      <w:numFmt w:val="decimal"/>
      <w:isLgl w:val="false"/>
      <w:suff w:val="tab"/>
      <w:lvlText w:val=""/>
      <w:lvlJc w:val="left"/>
      <w:pPr>
        <w:pStyle w:val="915"/>
      </w:pPr>
    </w:lvl>
    <w:lvl w:ilvl="3">
      <w:start w:val="0"/>
      <w:numFmt w:val="decimal"/>
      <w:isLgl w:val="false"/>
      <w:suff w:val="tab"/>
      <w:lvlText w:val=""/>
      <w:lvlJc w:val="left"/>
      <w:pPr>
        <w:pStyle w:val="915"/>
      </w:pPr>
    </w:lvl>
    <w:lvl w:ilvl="4">
      <w:start w:val="0"/>
      <w:numFmt w:val="decimal"/>
      <w:isLgl w:val="false"/>
      <w:suff w:val="tab"/>
      <w:lvlText w:val=""/>
      <w:lvlJc w:val="left"/>
      <w:pPr>
        <w:pStyle w:val="915"/>
      </w:pPr>
    </w:lvl>
    <w:lvl w:ilvl="5">
      <w:start w:val="0"/>
      <w:numFmt w:val="decimal"/>
      <w:isLgl w:val="false"/>
      <w:suff w:val="tab"/>
      <w:lvlText w:val=""/>
      <w:lvlJc w:val="left"/>
      <w:pPr>
        <w:pStyle w:val="915"/>
      </w:pPr>
    </w:lvl>
    <w:lvl w:ilvl="6">
      <w:start w:val="0"/>
      <w:numFmt w:val="decimal"/>
      <w:isLgl w:val="false"/>
      <w:suff w:val="tab"/>
      <w:lvlText w:val=""/>
      <w:lvlJc w:val="left"/>
      <w:pPr>
        <w:pStyle w:val="915"/>
      </w:pPr>
    </w:lvl>
    <w:lvl w:ilvl="7">
      <w:start w:val="0"/>
      <w:numFmt w:val="decimal"/>
      <w:isLgl w:val="false"/>
      <w:suff w:val="tab"/>
      <w:lvlText w:val=""/>
      <w:lvlJc w:val="left"/>
      <w:pPr>
        <w:pStyle w:val="915"/>
      </w:pPr>
    </w:lvl>
    <w:lvl w:ilvl="8">
      <w:start w:val="0"/>
      <w:numFmt w:val="decimal"/>
      <w:isLgl w:val="false"/>
      <w:suff w:val="tab"/>
      <w:lvlText w:val=""/>
      <w:lvlJc w:val="left"/>
      <w:pPr>
        <w:pStyle w:val="915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5"/>
      </w:pPr>
    </w:lvl>
    <w:lvl w:ilvl="1">
      <w:start w:val="0"/>
      <w:numFmt w:val="decimal"/>
      <w:isLgl w:val="false"/>
      <w:suff w:val="tab"/>
      <w:lvlText w:val=""/>
      <w:lvlJc w:val="left"/>
      <w:pPr>
        <w:pStyle w:val="915"/>
      </w:pPr>
    </w:lvl>
    <w:lvl w:ilvl="2">
      <w:start w:val="0"/>
      <w:numFmt w:val="decimal"/>
      <w:isLgl w:val="false"/>
      <w:suff w:val="tab"/>
      <w:lvlText w:val=""/>
      <w:lvlJc w:val="left"/>
      <w:pPr>
        <w:pStyle w:val="915"/>
      </w:pPr>
    </w:lvl>
    <w:lvl w:ilvl="3">
      <w:start w:val="0"/>
      <w:numFmt w:val="decimal"/>
      <w:isLgl w:val="false"/>
      <w:suff w:val="tab"/>
      <w:lvlText w:val=""/>
      <w:lvlJc w:val="left"/>
      <w:pPr>
        <w:pStyle w:val="915"/>
      </w:pPr>
    </w:lvl>
    <w:lvl w:ilvl="4">
      <w:start w:val="0"/>
      <w:numFmt w:val="decimal"/>
      <w:isLgl w:val="false"/>
      <w:suff w:val="tab"/>
      <w:lvlText w:val=""/>
      <w:lvlJc w:val="left"/>
      <w:pPr>
        <w:pStyle w:val="915"/>
      </w:pPr>
    </w:lvl>
    <w:lvl w:ilvl="5">
      <w:start w:val="0"/>
      <w:numFmt w:val="decimal"/>
      <w:isLgl w:val="false"/>
      <w:suff w:val="tab"/>
      <w:lvlText w:val=""/>
      <w:lvlJc w:val="left"/>
      <w:pPr>
        <w:pStyle w:val="915"/>
      </w:pPr>
    </w:lvl>
    <w:lvl w:ilvl="6">
      <w:start w:val="0"/>
      <w:numFmt w:val="decimal"/>
      <w:isLgl w:val="false"/>
      <w:suff w:val="tab"/>
      <w:lvlText w:val=""/>
      <w:lvlJc w:val="left"/>
      <w:pPr>
        <w:pStyle w:val="915"/>
      </w:pPr>
    </w:lvl>
    <w:lvl w:ilvl="7">
      <w:start w:val="0"/>
      <w:numFmt w:val="decimal"/>
      <w:isLgl w:val="false"/>
      <w:suff w:val="tab"/>
      <w:lvlText w:val=""/>
      <w:lvlJc w:val="left"/>
      <w:pPr>
        <w:pStyle w:val="915"/>
      </w:pPr>
    </w:lvl>
    <w:lvl w:ilvl="8">
      <w:start w:val="0"/>
      <w:numFmt w:val="decimal"/>
      <w:isLgl w:val="false"/>
      <w:suff w:val="tab"/>
      <w:lvlText w:val=""/>
      <w:lvlJc w:val="left"/>
      <w:pPr>
        <w:pStyle w:val="915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915"/>
      </w:pPr>
    </w:lvl>
    <w:lvl w:ilvl="1">
      <w:start w:val="0"/>
      <w:numFmt w:val="decimal"/>
      <w:isLgl w:val="false"/>
      <w:suff w:val="tab"/>
      <w:lvlText w:val=""/>
      <w:lvlJc w:val="left"/>
      <w:pPr>
        <w:pStyle w:val="915"/>
      </w:pPr>
    </w:lvl>
    <w:lvl w:ilvl="2">
      <w:start w:val="0"/>
      <w:numFmt w:val="decimal"/>
      <w:isLgl w:val="false"/>
      <w:suff w:val="tab"/>
      <w:lvlText w:val=""/>
      <w:lvlJc w:val="left"/>
      <w:pPr>
        <w:pStyle w:val="915"/>
      </w:pPr>
    </w:lvl>
    <w:lvl w:ilvl="3">
      <w:start w:val="0"/>
      <w:numFmt w:val="decimal"/>
      <w:isLgl w:val="false"/>
      <w:suff w:val="tab"/>
      <w:lvlText w:val=""/>
      <w:lvlJc w:val="left"/>
      <w:pPr>
        <w:pStyle w:val="915"/>
      </w:pPr>
    </w:lvl>
    <w:lvl w:ilvl="4">
      <w:start w:val="0"/>
      <w:numFmt w:val="decimal"/>
      <w:isLgl w:val="false"/>
      <w:suff w:val="tab"/>
      <w:lvlText w:val=""/>
      <w:lvlJc w:val="left"/>
      <w:pPr>
        <w:pStyle w:val="915"/>
      </w:pPr>
    </w:lvl>
    <w:lvl w:ilvl="5">
      <w:start w:val="0"/>
      <w:numFmt w:val="decimal"/>
      <w:isLgl w:val="false"/>
      <w:suff w:val="tab"/>
      <w:lvlText w:val=""/>
      <w:lvlJc w:val="left"/>
      <w:pPr>
        <w:pStyle w:val="915"/>
      </w:pPr>
    </w:lvl>
    <w:lvl w:ilvl="6">
      <w:start w:val="0"/>
      <w:numFmt w:val="decimal"/>
      <w:isLgl w:val="false"/>
      <w:suff w:val="tab"/>
      <w:lvlText w:val=""/>
      <w:lvlJc w:val="left"/>
      <w:pPr>
        <w:pStyle w:val="915"/>
      </w:pPr>
    </w:lvl>
    <w:lvl w:ilvl="7">
      <w:start w:val="0"/>
      <w:numFmt w:val="decimal"/>
      <w:isLgl w:val="false"/>
      <w:suff w:val="tab"/>
      <w:lvlText w:val=""/>
      <w:lvlJc w:val="left"/>
      <w:pPr>
        <w:pStyle w:val="915"/>
      </w:pPr>
    </w:lvl>
    <w:lvl w:ilvl="8">
      <w:start w:val="0"/>
      <w:numFmt w:val="decimal"/>
      <w:isLgl w:val="false"/>
      <w:suff w:val="tab"/>
      <w:lvlText w:val=""/>
      <w:lvlJc w:val="left"/>
      <w:pPr>
        <w:pStyle w:val="915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915"/>
      </w:pPr>
    </w:lvl>
    <w:lvl w:ilvl="1">
      <w:start w:val="0"/>
      <w:numFmt w:val="decimal"/>
      <w:isLgl w:val="false"/>
      <w:suff w:val="tab"/>
      <w:lvlText w:val=""/>
      <w:lvlJc w:val="left"/>
      <w:pPr>
        <w:pStyle w:val="915"/>
      </w:pPr>
    </w:lvl>
    <w:lvl w:ilvl="2">
      <w:start w:val="0"/>
      <w:numFmt w:val="decimal"/>
      <w:isLgl w:val="false"/>
      <w:suff w:val="tab"/>
      <w:lvlText w:val=""/>
      <w:lvlJc w:val="left"/>
      <w:pPr>
        <w:pStyle w:val="915"/>
      </w:pPr>
    </w:lvl>
    <w:lvl w:ilvl="3">
      <w:start w:val="0"/>
      <w:numFmt w:val="decimal"/>
      <w:isLgl w:val="false"/>
      <w:suff w:val="tab"/>
      <w:lvlText w:val=""/>
      <w:lvlJc w:val="left"/>
      <w:pPr>
        <w:pStyle w:val="915"/>
      </w:pPr>
    </w:lvl>
    <w:lvl w:ilvl="4">
      <w:start w:val="0"/>
      <w:numFmt w:val="decimal"/>
      <w:isLgl w:val="false"/>
      <w:suff w:val="tab"/>
      <w:lvlText w:val=""/>
      <w:lvlJc w:val="left"/>
      <w:pPr>
        <w:pStyle w:val="915"/>
      </w:pPr>
    </w:lvl>
    <w:lvl w:ilvl="5">
      <w:start w:val="0"/>
      <w:numFmt w:val="decimal"/>
      <w:isLgl w:val="false"/>
      <w:suff w:val="tab"/>
      <w:lvlText w:val=""/>
      <w:lvlJc w:val="left"/>
      <w:pPr>
        <w:pStyle w:val="915"/>
      </w:pPr>
    </w:lvl>
    <w:lvl w:ilvl="6">
      <w:start w:val="0"/>
      <w:numFmt w:val="decimal"/>
      <w:isLgl w:val="false"/>
      <w:suff w:val="tab"/>
      <w:lvlText w:val=""/>
      <w:lvlJc w:val="left"/>
      <w:pPr>
        <w:pStyle w:val="915"/>
      </w:pPr>
    </w:lvl>
    <w:lvl w:ilvl="7">
      <w:start w:val="0"/>
      <w:numFmt w:val="decimal"/>
      <w:isLgl w:val="false"/>
      <w:suff w:val="tab"/>
      <w:lvlText w:val=""/>
      <w:lvlJc w:val="left"/>
      <w:pPr>
        <w:pStyle w:val="915"/>
      </w:pPr>
    </w:lvl>
    <w:lvl w:ilvl="8">
      <w:start w:val="0"/>
      <w:numFmt w:val="decimal"/>
      <w:isLgl w:val="false"/>
      <w:suff w:val="tab"/>
      <w:lvlText w:val=""/>
      <w:lvlJc w:val="left"/>
      <w:pPr>
        <w:pStyle w:val="915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15"/>
      </w:pPr>
    </w:lvl>
    <w:lvl w:ilvl="1">
      <w:start w:val="8"/>
      <w:numFmt w:val="decimal"/>
      <w:isLgl w:val="false"/>
      <w:suff w:val="tab"/>
      <w:lvlText w:val="%2)"/>
      <w:lvlJc w:val="left"/>
      <w:pPr>
        <w:pStyle w:val="915"/>
      </w:pPr>
    </w:lvl>
    <w:lvl w:ilvl="2">
      <w:start w:val="1"/>
      <w:numFmt w:val="bullet"/>
      <w:isLgl w:val="false"/>
      <w:suff w:val="tab"/>
      <w:lvlText w:val="В"/>
      <w:lvlJc w:val="left"/>
      <w:pPr>
        <w:pStyle w:val="915"/>
      </w:pPr>
    </w:lvl>
    <w:lvl w:ilvl="3">
      <w:start w:val="0"/>
      <w:numFmt w:val="decimal"/>
      <w:isLgl w:val="false"/>
      <w:suff w:val="tab"/>
      <w:lvlText w:val=""/>
      <w:lvlJc w:val="left"/>
      <w:pPr>
        <w:pStyle w:val="915"/>
      </w:pPr>
    </w:lvl>
    <w:lvl w:ilvl="4">
      <w:start w:val="0"/>
      <w:numFmt w:val="decimal"/>
      <w:isLgl w:val="false"/>
      <w:suff w:val="tab"/>
      <w:lvlText w:val=""/>
      <w:lvlJc w:val="left"/>
      <w:pPr>
        <w:pStyle w:val="915"/>
      </w:pPr>
    </w:lvl>
    <w:lvl w:ilvl="5">
      <w:start w:val="0"/>
      <w:numFmt w:val="decimal"/>
      <w:isLgl w:val="false"/>
      <w:suff w:val="tab"/>
      <w:lvlText w:val=""/>
      <w:lvlJc w:val="left"/>
      <w:pPr>
        <w:pStyle w:val="915"/>
      </w:pPr>
    </w:lvl>
    <w:lvl w:ilvl="6">
      <w:start w:val="0"/>
      <w:numFmt w:val="decimal"/>
      <w:isLgl w:val="false"/>
      <w:suff w:val="tab"/>
      <w:lvlText w:val=""/>
      <w:lvlJc w:val="left"/>
      <w:pPr>
        <w:pStyle w:val="915"/>
      </w:pPr>
    </w:lvl>
    <w:lvl w:ilvl="7">
      <w:start w:val="0"/>
      <w:numFmt w:val="decimal"/>
      <w:isLgl w:val="false"/>
      <w:suff w:val="tab"/>
      <w:lvlText w:val=""/>
      <w:lvlJc w:val="left"/>
      <w:pPr>
        <w:pStyle w:val="915"/>
      </w:pPr>
    </w:lvl>
    <w:lvl w:ilvl="8">
      <w:start w:val="0"/>
      <w:numFmt w:val="decimal"/>
      <w:isLgl w:val="false"/>
      <w:suff w:val="tab"/>
      <w:lvlText w:val=""/>
      <w:lvlJc w:val="left"/>
      <w:pPr>
        <w:pStyle w:val="915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и"/>
      <w:lvlJc w:val="left"/>
      <w:pPr>
        <w:pStyle w:val="915"/>
      </w:pPr>
    </w:lvl>
    <w:lvl w:ilvl="1">
      <w:start w:val="1"/>
      <w:numFmt w:val="bullet"/>
      <w:isLgl w:val="false"/>
      <w:suff w:val="tab"/>
      <w:lvlText w:val="К"/>
      <w:lvlJc w:val="left"/>
      <w:pPr>
        <w:pStyle w:val="915"/>
      </w:pPr>
    </w:lvl>
    <w:lvl w:ilvl="2">
      <w:start w:val="0"/>
      <w:numFmt w:val="decimal"/>
      <w:isLgl w:val="false"/>
      <w:suff w:val="tab"/>
      <w:lvlText w:val=""/>
      <w:lvlJc w:val="left"/>
      <w:pPr>
        <w:pStyle w:val="915"/>
      </w:pPr>
    </w:lvl>
    <w:lvl w:ilvl="3">
      <w:start w:val="0"/>
      <w:numFmt w:val="decimal"/>
      <w:isLgl w:val="false"/>
      <w:suff w:val="tab"/>
      <w:lvlText w:val=""/>
      <w:lvlJc w:val="left"/>
      <w:pPr>
        <w:pStyle w:val="915"/>
      </w:pPr>
    </w:lvl>
    <w:lvl w:ilvl="4">
      <w:start w:val="0"/>
      <w:numFmt w:val="decimal"/>
      <w:isLgl w:val="false"/>
      <w:suff w:val="tab"/>
      <w:lvlText w:val=""/>
      <w:lvlJc w:val="left"/>
      <w:pPr>
        <w:pStyle w:val="915"/>
      </w:pPr>
    </w:lvl>
    <w:lvl w:ilvl="5">
      <w:start w:val="0"/>
      <w:numFmt w:val="decimal"/>
      <w:isLgl w:val="false"/>
      <w:suff w:val="tab"/>
      <w:lvlText w:val=""/>
      <w:lvlJc w:val="left"/>
      <w:pPr>
        <w:pStyle w:val="915"/>
      </w:pPr>
    </w:lvl>
    <w:lvl w:ilvl="6">
      <w:start w:val="0"/>
      <w:numFmt w:val="decimal"/>
      <w:isLgl w:val="false"/>
      <w:suff w:val="tab"/>
      <w:lvlText w:val=""/>
      <w:lvlJc w:val="left"/>
      <w:pPr>
        <w:pStyle w:val="915"/>
      </w:pPr>
    </w:lvl>
    <w:lvl w:ilvl="7">
      <w:start w:val="0"/>
      <w:numFmt w:val="decimal"/>
      <w:isLgl w:val="false"/>
      <w:suff w:val="tab"/>
      <w:lvlText w:val=""/>
      <w:lvlJc w:val="left"/>
      <w:pPr>
        <w:pStyle w:val="915"/>
      </w:pPr>
    </w:lvl>
    <w:lvl w:ilvl="8">
      <w:start w:val="0"/>
      <w:numFmt w:val="decimal"/>
      <w:isLgl w:val="false"/>
      <w:suff w:val="tab"/>
      <w:lvlText w:val=""/>
      <w:lvlJc w:val="left"/>
      <w:pPr>
        <w:pStyle w:val="915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915"/>
      </w:pPr>
    </w:lvl>
    <w:lvl w:ilvl="1">
      <w:start w:val="1"/>
      <w:numFmt w:val="decimal"/>
      <w:isLgl w:val="false"/>
      <w:suff w:val="tab"/>
      <w:lvlText w:val="%2)"/>
      <w:lvlJc w:val="left"/>
      <w:pPr>
        <w:pStyle w:val="915"/>
      </w:pPr>
    </w:lvl>
    <w:lvl w:ilvl="2">
      <w:start w:val="0"/>
      <w:numFmt w:val="decimal"/>
      <w:isLgl w:val="false"/>
      <w:suff w:val="tab"/>
      <w:lvlText w:val=""/>
      <w:lvlJc w:val="left"/>
      <w:pPr>
        <w:pStyle w:val="915"/>
      </w:pPr>
    </w:lvl>
    <w:lvl w:ilvl="3">
      <w:start w:val="0"/>
      <w:numFmt w:val="decimal"/>
      <w:isLgl w:val="false"/>
      <w:suff w:val="tab"/>
      <w:lvlText w:val=""/>
      <w:lvlJc w:val="left"/>
      <w:pPr>
        <w:pStyle w:val="915"/>
      </w:pPr>
    </w:lvl>
    <w:lvl w:ilvl="4">
      <w:start w:val="0"/>
      <w:numFmt w:val="decimal"/>
      <w:isLgl w:val="false"/>
      <w:suff w:val="tab"/>
      <w:lvlText w:val=""/>
      <w:lvlJc w:val="left"/>
      <w:pPr>
        <w:pStyle w:val="915"/>
      </w:pPr>
    </w:lvl>
    <w:lvl w:ilvl="5">
      <w:start w:val="0"/>
      <w:numFmt w:val="decimal"/>
      <w:isLgl w:val="false"/>
      <w:suff w:val="tab"/>
      <w:lvlText w:val=""/>
      <w:lvlJc w:val="left"/>
      <w:pPr>
        <w:pStyle w:val="915"/>
      </w:pPr>
    </w:lvl>
    <w:lvl w:ilvl="6">
      <w:start w:val="0"/>
      <w:numFmt w:val="decimal"/>
      <w:isLgl w:val="false"/>
      <w:suff w:val="tab"/>
      <w:lvlText w:val=""/>
      <w:lvlJc w:val="left"/>
      <w:pPr>
        <w:pStyle w:val="915"/>
      </w:pPr>
    </w:lvl>
    <w:lvl w:ilvl="7">
      <w:start w:val="0"/>
      <w:numFmt w:val="decimal"/>
      <w:isLgl w:val="false"/>
      <w:suff w:val="tab"/>
      <w:lvlText w:val=""/>
      <w:lvlJc w:val="left"/>
      <w:pPr>
        <w:pStyle w:val="915"/>
      </w:pPr>
    </w:lvl>
    <w:lvl w:ilvl="8">
      <w:start w:val="0"/>
      <w:numFmt w:val="decimal"/>
      <w:isLgl w:val="false"/>
      <w:suff w:val="tab"/>
      <w:lvlText w:val=""/>
      <w:lvlJc w:val="left"/>
      <w:pPr>
        <w:pStyle w:val="915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915"/>
      </w:pPr>
    </w:lvl>
    <w:lvl w:ilvl="1">
      <w:start w:val="7"/>
      <w:numFmt w:val="decimal"/>
      <w:isLgl w:val="false"/>
      <w:suff w:val="tab"/>
      <w:lvlText w:val="%2)"/>
      <w:lvlJc w:val="left"/>
      <w:pPr>
        <w:pStyle w:val="915"/>
      </w:pPr>
    </w:lvl>
    <w:lvl w:ilvl="2">
      <w:start w:val="0"/>
      <w:numFmt w:val="decimal"/>
      <w:isLgl w:val="false"/>
      <w:suff w:val="tab"/>
      <w:lvlText w:val=""/>
      <w:lvlJc w:val="left"/>
      <w:pPr>
        <w:pStyle w:val="915"/>
      </w:pPr>
    </w:lvl>
    <w:lvl w:ilvl="3">
      <w:start w:val="0"/>
      <w:numFmt w:val="decimal"/>
      <w:isLgl w:val="false"/>
      <w:suff w:val="tab"/>
      <w:lvlText w:val=""/>
      <w:lvlJc w:val="left"/>
      <w:pPr>
        <w:pStyle w:val="915"/>
      </w:pPr>
    </w:lvl>
    <w:lvl w:ilvl="4">
      <w:start w:val="0"/>
      <w:numFmt w:val="decimal"/>
      <w:isLgl w:val="false"/>
      <w:suff w:val="tab"/>
      <w:lvlText w:val=""/>
      <w:lvlJc w:val="left"/>
      <w:pPr>
        <w:pStyle w:val="915"/>
      </w:pPr>
    </w:lvl>
    <w:lvl w:ilvl="5">
      <w:start w:val="0"/>
      <w:numFmt w:val="decimal"/>
      <w:isLgl w:val="false"/>
      <w:suff w:val="tab"/>
      <w:lvlText w:val=""/>
      <w:lvlJc w:val="left"/>
      <w:pPr>
        <w:pStyle w:val="915"/>
      </w:pPr>
    </w:lvl>
    <w:lvl w:ilvl="6">
      <w:start w:val="0"/>
      <w:numFmt w:val="decimal"/>
      <w:isLgl w:val="false"/>
      <w:suff w:val="tab"/>
      <w:lvlText w:val=""/>
      <w:lvlJc w:val="left"/>
      <w:pPr>
        <w:pStyle w:val="915"/>
      </w:pPr>
    </w:lvl>
    <w:lvl w:ilvl="7">
      <w:start w:val="0"/>
      <w:numFmt w:val="decimal"/>
      <w:isLgl w:val="false"/>
      <w:suff w:val="tab"/>
      <w:lvlText w:val=""/>
      <w:lvlJc w:val="left"/>
      <w:pPr>
        <w:pStyle w:val="915"/>
      </w:pPr>
    </w:lvl>
    <w:lvl w:ilvl="8">
      <w:start w:val="0"/>
      <w:numFmt w:val="decimal"/>
      <w:isLgl w:val="false"/>
      <w:suff w:val="tab"/>
      <w:lvlText w:val=""/>
      <w:lvlJc w:val="left"/>
      <w:pPr>
        <w:pStyle w:val="915"/>
      </w:pPr>
    </w:lvl>
  </w:abstractNum>
  <w:abstractNum w:abstractNumId="16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91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5"/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5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1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1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1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1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1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1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1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15"/>
        <w:ind w:left="6480" w:hanging="18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15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15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15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15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15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15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15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15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15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1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5"/>
        <w:ind w:left="6480" w:hanging="180"/>
      </w:pPr>
    </w:lvl>
  </w:abstractNum>
  <w:abstractNum w:abstractNumId="20">
    <w:multiLevelType w:val="hybridMultilevel"/>
    <w:lvl w:ilvl="0">
      <w:start w:val="8"/>
      <w:numFmt w:val="decimal"/>
      <w:isLgl w:val="false"/>
      <w:suff w:val="tab"/>
      <w:lvlText w:val="%1)"/>
      <w:lvlJc w:val="left"/>
      <w:pPr>
        <w:pStyle w:val="91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5"/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5"/>
        <w:ind w:left="92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1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5"/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5"/>
        <w:ind w:left="720" w:hanging="360"/>
      </w:pPr>
    </w:lvl>
    <w:lvl w:ilvl="1">
      <w:start w:val="9"/>
      <w:numFmt w:val="decimal"/>
      <w:isLgl w:val="false"/>
      <w:suff w:val="tab"/>
      <w:lvlText w:val="%1.%2."/>
      <w:lvlJc w:val="left"/>
      <w:pPr>
        <w:pStyle w:val="915"/>
        <w:ind w:left="1515" w:hanging="975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15"/>
        <w:ind w:left="1695" w:hanging="975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15"/>
        <w:ind w:left="1875" w:hanging="975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15"/>
        <w:ind w:left="216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15"/>
        <w:ind w:left="2340" w:hanging="108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15"/>
        <w:ind w:left="288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15"/>
        <w:ind w:left="3060" w:hanging="144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15"/>
        <w:ind w:left="3600" w:hanging="1800"/>
      </w:pPr>
      <w:rPr>
        <w:color w:val="000000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15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15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15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15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15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15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15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15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15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24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915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5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5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5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5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5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5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5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5"/>
        <w:ind w:left="6687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7"/>
  </w:num>
  <w:num w:numId="5">
    <w:abstractNumId w:val="21"/>
  </w:num>
  <w:num w:numId="6">
    <w:abstractNumId w:val="23"/>
  </w:num>
  <w:num w:numId="7">
    <w:abstractNumId w:val="24"/>
  </w:num>
  <w:num w:numId="8">
    <w:abstractNumId w:val="16"/>
  </w:num>
  <w:num w:numId="9">
    <w:abstractNumId w:val="4"/>
  </w:num>
  <w:num w:numId="10">
    <w:abstractNumId w:val="13"/>
  </w:num>
  <w:num w:numId="11">
    <w:abstractNumId w:val="3"/>
  </w:num>
  <w:num w:numId="12">
    <w:abstractNumId w:val="8"/>
  </w:num>
  <w:num w:numId="13">
    <w:abstractNumId w:val="5"/>
  </w:num>
  <w:num w:numId="14">
    <w:abstractNumId w:val="6"/>
  </w:num>
  <w:num w:numId="15">
    <w:abstractNumId w:val="1"/>
  </w:num>
  <w:num w:numId="16">
    <w:abstractNumId w:val="18"/>
  </w:num>
  <w:num w:numId="17">
    <w:abstractNumId w:val="2"/>
  </w:num>
  <w:num w:numId="18">
    <w:abstractNumId w:val="11"/>
  </w:num>
  <w:num w:numId="19">
    <w:abstractNumId w:val="9"/>
  </w:num>
  <w:num w:numId="20">
    <w:abstractNumId w:val="10"/>
  </w:num>
  <w:num w:numId="21">
    <w:abstractNumId w:val="22"/>
  </w:num>
  <w:num w:numId="22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915"/>
        </w:pPr>
        <w:rPr>
          <w:rFonts w:ascii="Times New Roman" w:hAnsi="Times New Roman"/>
        </w:rPr>
      </w:lvl>
    </w:lvlOverride>
  </w:num>
  <w:num w:numId="23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915"/>
        </w:pPr>
        <w:rPr>
          <w:rFonts w:ascii="Times New Roman" w:hAnsi="Times New Roman"/>
        </w:rPr>
      </w:lvl>
    </w:lvlOverride>
  </w:num>
  <w:num w:numId="24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915"/>
        </w:pPr>
        <w:rPr>
          <w:rFonts w:ascii="Times New Roman" w:hAnsi="Times New Roman"/>
        </w:rPr>
      </w:lvl>
    </w:lvlOverride>
  </w:num>
  <w:num w:numId="25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915"/>
        </w:pPr>
        <w:rPr>
          <w:rFonts w:ascii="Times New Roman" w:hAnsi="Times New Roman"/>
        </w:rPr>
      </w:lvl>
    </w:lvlOverride>
  </w:num>
  <w:num w:numId="26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915"/>
        </w:pPr>
        <w:rPr>
          <w:rFonts w:ascii="Times New Roman" w:hAnsi="Times New Roman"/>
        </w:rPr>
      </w:lvl>
    </w:lvlOverride>
  </w:num>
  <w:num w:numId="27">
    <w:abstractNumId w:val="19"/>
  </w:num>
  <w:num w:numId="28">
    <w:abstractNumId w:val="2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8">
    <w:name w:val="Heading 1"/>
    <w:basedOn w:val="915"/>
    <w:next w:val="915"/>
    <w:link w:val="73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39">
    <w:name w:val="Heading 1 Char"/>
    <w:link w:val="738"/>
    <w:uiPriority w:val="9"/>
    <w:rPr>
      <w:rFonts w:ascii="Arial" w:hAnsi="Arial" w:cs="Arial" w:eastAsia="Arial"/>
      <w:sz w:val="40"/>
      <w:szCs w:val="40"/>
    </w:rPr>
  </w:style>
  <w:style w:type="paragraph" w:styleId="740">
    <w:name w:val="Heading 2"/>
    <w:basedOn w:val="915"/>
    <w:next w:val="915"/>
    <w:link w:val="7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41">
    <w:name w:val="Heading 2 Char"/>
    <w:link w:val="740"/>
    <w:uiPriority w:val="9"/>
    <w:rPr>
      <w:rFonts w:ascii="Arial" w:hAnsi="Arial" w:cs="Arial" w:eastAsia="Arial"/>
      <w:sz w:val="34"/>
    </w:rPr>
  </w:style>
  <w:style w:type="paragraph" w:styleId="742">
    <w:name w:val="Heading 3"/>
    <w:basedOn w:val="915"/>
    <w:next w:val="915"/>
    <w:link w:val="7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43">
    <w:name w:val="Heading 3 Char"/>
    <w:link w:val="742"/>
    <w:uiPriority w:val="9"/>
    <w:rPr>
      <w:rFonts w:ascii="Arial" w:hAnsi="Arial" w:cs="Arial" w:eastAsia="Arial"/>
      <w:sz w:val="30"/>
      <w:szCs w:val="30"/>
    </w:rPr>
  </w:style>
  <w:style w:type="paragraph" w:styleId="744">
    <w:name w:val="Heading 4"/>
    <w:basedOn w:val="915"/>
    <w:next w:val="915"/>
    <w:link w:val="7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45">
    <w:name w:val="Heading 4 Char"/>
    <w:link w:val="744"/>
    <w:uiPriority w:val="9"/>
    <w:rPr>
      <w:rFonts w:ascii="Arial" w:hAnsi="Arial" w:cs="Arial" w:eastAsia="Arial"/>
      <w:b/>
      <w:bCs/>
      <w:sz w:val="26"/>
      <w:szCs w:val="26"/>
    </w:rPr>
  </w:style>
  <w:style w:type="paragraph" w:styleId="746">
    <w:name w:val="Heading 5"/>
    <w:basedOn w:val="915"/>
    <w:next w:val="915"/>
    <w:link w:val="7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47">
    <w:name w:val="Heading 5 Char"/>
    <w:link w:val="746"/>
    <w:uiPriority w:val="9"/>
    <w:rPr>
      <w:rFonts w:ascii="Arial" w:hAnsi="Arial" w:cs="Arial" w:eastAsia="Arial"/>
      <w:b/>
      <w:bCs/>
      <w:sz w:val="24"/>
      <w:szCs w:val="24"/>
    </w:rPr>
  </w:style>
  <w:style w:type="paragraph" w:styleId="748">
    <w:name w:val="Heading 6"/>
    <w:basedOn w:val="915"/>
    <w:next w:val="915"/>
    <w:link w:val="7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49">
    <w:name w:val="Heading 6 Char"/>
    <w:link w:val="748"/>
    <w:uiPriority w:val="9"/>
    <w:rPr>
      <w:rFonts w:ascii="Arial" w:hAnsi="Arial" w:cs="Arial" w:eastAsia="Arial"/>
      <w:b/>
      <w:bCs/>
      <w:sz w:val="22"/>
      <w:szCs w:val="22"/>
    </w:rPr>
  </w:style>
  <w:style w:type="paragraph" w:styleId="750">
    <w:name w:val="Heading 7"/>
    <w:basedOn w:val="915"/>
    <w:next w:val="915"/>
    <w:link w:val="7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51">
    <w:name w:val="Heading 7 Char"/>
    <w:link w:val="7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2">
    <w:name w:val="Heading 8"/>
    <w:basedOn w:val="915"/>
    <w:next w:val="915"/>
    <w:link w:val="7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53">
    <w:name w:val="Heading 8 Char"/>
    <w:link w:val="752"/>
    <w:uiPriority w:val="9"/>
    <w:rPr>
      <w:rFonts w:ascii="Arial" w:hAnsi="Arial" w:cs="Arial" w:eastAsia="Arial"/>
      <w:i/>
      <w:iCs/>
      <w:sz w:val="22"/>
      <w:szCs w:val="22"/>
    </w:rPr>
  </w:style>
  <w:style w:type="paragraph" w:styleId="754">
    <w:name w:val="Heading 9"/>
    <w:basedOn w:val="915"/>
    <w:next w:val="915"/>
    <w:link w:val="7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55">
    <w:name w:val="Heading 9 Char"/>
    <w:link w:val="754"/>
    <w:uiPriority w:val="9"/>
    <w:rPr>
      <w:rFonts w:ascii="Arial" w:hAnsi="Arial" w:cs="Arial" w:eastAsia="Arial"/>
      <w:i/>
      <w:iCs/>
      <w:sz w:val="21"/>
      <w:szCs w:val="21"/>
    </w:rPr>
  </w:style>
  <w:style w:type="paragraph" w:styleId="756">
    <w:name w:val="No Spacing"/>
    <w:uiPriority w:val="1"/>
    <w:qFormat/>
    <w:pPr>
      <w:spacing w:before="0" w:after="0" w:line="240" w:lineRule="auto"/>
    </w:pPr>
  </w:style>
  <w:style w:type="paragraph" w:styleId="757">
    <w:name w:val="Title"/>
    <w:basedOn w:val="915"/>
    <w:next w:val="915"/>
    <w:link w:val="75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8">
    <w:name w:val="Title Char"/>
    <w:link w:val="757"/>
    <w:uiPriority w:val="10"/>
    <w:rPr>
      <w:sz w:val="48"/>
      <w:szCs w:val="48"/>
    </w:rPr>
  </w:style>
  <w:style w:type="paragraph" w:styleId="759">
    <w:name w:val="Subtitle"/>
    <w:basedOn w:val="915"/>
    <w:next w:val="915"/>
    <w:link w:val="760"/>
    <w:uiPriority w:val="11"/>
    <w:qFormat/>
    <w:pPr>
      <w:spacing w:before="200" w:after="200"/>
    </w:pPr>
    <w:rPr>
      <w:sz w:val="24"/>
      <w:szCs w:val="24"/>
    </w:rPr>
  </w:style>
  <w:style w:type="character" w:styleId="760">
    <w:name w:val="Subtitle Char"/>
    <w:link w:val="759"/>
    <w:uiPriority w:val="11"/>
    <w:rPr>
      <w:sz w:val="24"/>
      <w:szCs w:val="24"/>
    </w:rPr>
  </w:style>
  <w:style w:type="paragraph" w:styleId="761">
    <w:name w:val="Quote"/>
    <w:basedOn w:val="915"/>
    <w:next w:val="915"/>
    <w:link w:val="762"/>
    <w:uiPriority w:val="29"/>
    <w:qFormat/>
    <w:pPr>
      <w:ind w:left="720" w:right="720"/>
    </w:pPr>
    <w:rPr>
      <w:i/>
    </w:rPr>
  </w:style>
  <w:style w:type="character" w:styleId="762">
    <w:name w:val="Quote Char"/>
    <w:link w:val="761"/>
    <w:uiPriority w:val="29"/>
    <w:rPr>
      <w:i/>
    </w:rPr>
  </w:style>
  <w:style w:type="paragraph" w:styleId="763">
    <w:name w:val="Intense Quote"/>
    <w:basedOn w:val="915"/>
    <w:next w:val="915"/>
    <w:link w:val="76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4">
    <w:name w:val="Intense Quote Char"/>
    <w:link w:val="763"/>
    <w:uiPriority w:val="30"/>
    <w:rPr>
      <w:i/>
    </w:rPr>
  </w:style>
  <w:style w:type="paragraph" w:styleId="765">
    <w:name w:val="Header"/>
    <w:basedOn w:val="915"/>
    <w:link w:val="7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6">
    <w:name w:val="Header Char"/>
    <w:link w:val="765"/>
    <w:uiPriority w:val="99"/>
  </w:style>
  <w:style w:type="paragraph" w:styleId="767">
    <w:name w:val="Footer"/>
    <w:basedOn w:val="915"/>
    <w:link w:val="7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8">
    <w:name w:val="Footer Char"/>
    <w:link w:val="767"/>
    <w:uiPriority w:val="99"/>
  </w:style>
  <w:style w:type="paragraph" w:styleId="769">
    <w:name w:val="Caption"/>
    <w:basedOn w:val="915"/>
    <w:next w:val="9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0">
    <w:name w:val="Caption Char"/>
    <w:basedOn w:val="769"/>
    <w:link w:val="767"/>
    <w:uiPriority w:val="99"/>
  </w:style>
  <w:style w:type="table" w:styleId="771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6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8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0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1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2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3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4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5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6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7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8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9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0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1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2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3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4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5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6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7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8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9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0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5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6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7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8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9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0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1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3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4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5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6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7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8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9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0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1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2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3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4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5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6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7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8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9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0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1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2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3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4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5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6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7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8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9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0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7">
    <w:name w:val="Hyperlink"/>
    <w:uiPriority w:val="99"/>
    <w:unhideWhenUsed/>
    <w:rPr>
      <w:color w:val="0000FF" w:themeColor="hyperlink"/>
      <w:u w:val="single"/>
    </w:rPr>
  </w:style>
  <w:style w:type="paragraph" w:styleId="898">
    <w:name w:val="footnote text"/>
    <w:basedOn w:val="915"/>
    <w:link w:val="899"/>
    <w:uiPriority w:val="99"/>
    <w:semiHidden/>
    <w:unhideWhenUsed/>
    <w:pPr>
      <w:spacing w:after="40" w:line="240" w:lineRule="auto"/>
    </w:pPr>
    <w:rPr>
      <w:sz w:val="18"/>
    </w:rPr>
  </w:style>
  <w:style w:type="character" w:styleId="899">
    <w:name w:val="Footnote Text Char"/>
    <w:link w:val="898"/>
    <w:uiPriority w:val="99"/>
    <w:rPr>
      <w:sz w:val="18"/>
    </w:rPr>
  </w:style>
  <w:style w:type="character" w:styleId="900">
    <w:name w:val="footnote reference"/>
    <w:uiPriority w:val="99"/>
    <w:unhideWhenUsed/>
    <w:rPr>
      <w:vertAlign w:val="superscript"/>
    </w:rPr>
  </w:style>
  <w:style w:type="paragraph" w:styleId="901">
    <w:name w:val="endnote text"/>
    <w:basedOn w:val="915"/>
    <w:link w:val="902"/>
    <w:uiPriority w:val="99"/>
    <w:semiHidden/>
    <w:unhideWhenUsed/>
    <w:pPr>
      <w:spacing w:after="0" w:line="240" w:lineRule="auto"/>
    </w:pPr>
    <w:rPr>
      <w:sz w:val="20"/>
    </w:rPr>
  </w:style>
  <w:style w:type="character" w:styleId="902">
    <w:name w:val="Endnote Text Char"/>
    <w:link w:val="901"/>
    <w:uiPriority w:val="99"/>
    <w:rPr>
      <w:sz w:val="20"/>
    </w:rPr>
  </w:style>
  <w:style w:type="character" w:styleId="903">
    <w:name w:val="endnote reference"/>
    <w:uiPriority w:val="99"/>
    <w:semiHidden/>
    <w:unhideWhenUsed/>
    <w:rPr>
      <w:vertAlign w:val="superscript"/>
    </w:rPr>
  </w:style>
  <w:style w:type="paragraph" w:styleId="904">
    <w:name w:val="toc 1"/>
    <w:basedOn w:val="915"/>
    <w:next w:val="915"/>
    <w:uiPriority w:val="39"/>
    <w:unhideWhenUsed/>
    <w:pPr>
      <w:ind w:left="0" w:right="0" w:firstLine="0"/>
      <w:spacing w:after="57"/>
    </w:pPr>
  </w:style>
  <w:style w:type="paragraph" w:styleId="905">
    <w:name w:val="toc 2"/>
    <w:basedOn w:val="915"/>
    <w:next w:val="915"/>
    <w:uiPriority w:val="39"/>
    <w:unhideWhenUsed/>
    <w:pPr>
      <w:ind w:left="283" w:right="0" w:firstLine="0"/>
      <w:spacing w:after="57"/>
    </w:pPr>
  </w:style>
  <w:style w:type="paragraph" w:styleId="906">
    <w:name w:val="toc 3"/>
    <w:basedOn w:val="915"/>
    <w:next w:val="915"/>
    <w:uiPriority w:val="39"/>
    <w:unhideWhenUsed/>
    <w:pPr>
      <w:ind w:left="567" w:right="0" w:firstLine="0"/>
      <w:spacing w:after="57"/>
    </w:pPr>
  </w:style>
  <w:style w:type="paragraph" w:styleId="907">
    <w:name w:val="toc 4"/>
    <w:basedOn w:val="915"/>
    <w:next w:val="915"/>
    <w:uiPriority w:val="39"/>
    <w:unhideWhenUsed/>
    <w:pPr>
      <w:ind w:left="850" w:right="0" w:firstLine="0"/>
      <w:spacing w:after="57"/>
    </w:pPr>
  </w:style>
  <w:style w:type="paragraph" w:styleId="908">
    <w:name w:val="toc 5"/>
    <w:basedOn w:val="915"/>
    <w:next w:val="915"/>
    <w:uiPriority w:val="39"/>
    <w:unhideWhenUsed/>
    <w:pPr>
      <w:ind w:left="1134" w:right="0" w:firstLine="0"/>
      <w:spacing w:after="57"/>
    </w:pPr>
  </w:style>
  <w:style w:type="paragraph" w:styleId="909">
    <w:name w:val="toc 6"/>
    <w:basedOn w:val="915"/>
    <w:next w:val="915"/>
    <w:uiPriority w:val="39"/>
    <w:unhideWhenUsed/>
    <w:pPr>
      <w:ind w:left="1417" w:right="0" w:firstLine="0"/>
      <w:spacing w:after="57"/>
    </w:pPr>
  </w:style>
  <w:style w:type="paragraph" w:styleId="910">
    <w:name w:val="toc 7"/>
    <w:basedOn w:val="915"/>
    <w:next w:val="915"/>
    <w:uiPriority w:val="39"/>
    <w:unhideWhenUsed/>
    <w:pPr>
      <w:ind w:left="1701" w:right="0" w:firstLine="0"/>
      <w:spacing w:after="57"/>
    </w:pPr>
  </w:style>
  <w:style w:type="paragraph" w:styleId="911">
    <w:name w:val="toc 8"/>
    <w:basedOn w:val="915"/>
    <w:next w:val="915"/>
    <w:uiPriority w:val="39"/>
    <w:unhideWhenUsed/>
    <w:pPr>
      <w:ind w:left="1984" w:right="0" w:firstLine="0"/>
      <w:spacing w:after="57"/>
    </w:pPr>
  </w:style>
  <w:style w:type="paragraph" w:styleId="912">
    <w:name w:val="toc 9"/>
    <w:basedOn w:val="915"/>
    <w:next w:val="915"/>
    <w:uiPriority w:val="39"/>
    <w:unhideWhenUsed/>
    <w:pPr>
      <w:ind w:left="2268" w:right="0" w:firstLine="0"/>
      <w:spacing w:after="57"/>
    </w:pPr>
  </w:style>
  <w:style w:type="paragraph" w:styleId="913">
    <w:name w:val="TOC Heading"/>
    <w:uiPriority w:val="39"/>
    <w:unhideWhenUsed/>
  </w:style>
  <w:style w:type="paragraph" w:styleId="914">
    <w:name w:val="table of figures"/>
    <w:basedOn w:val="915"/>
    <w:next w:val="915"/>
    <w:uiPriority w:val="99"/>
    <w:unhideWhenUsed/>
    <w:pPr>
      <w:spacing w:after="0" w:afterAutospacing="0"/>
    </w:pPr>
  </w:style>
  <w:style w:type="paragraph" w:styleId="915" w:default="1">
    <w:name w:val="Normal"/>
    <w:next w:val="915"/>
    <w:link w:val="915"/>
    <w:rPr>
      <w:lang w:val="ru-RU" w:bidi="ar-SA" w:eastAsia="ru-RU"/>
    </w:rPr>
  </w:style>
  <w:style w:type="paragraph" w:styleId="916">
    <w:name w:val="Заголовок 1"/>
    <w:basedOn w:val="915"/>
    <w:next w:val="916"/>
    <w:link w:val="960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917">
    <w:name w:val="Заголовок 3"/>
    <w:basedOn w:val="915"/>
    <w:next w:val="917"/>
    <w:link w:val="9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918">
    <w:name w:val="Основной шрифт абзаца"/>
    <w:next w:val="918"/>
    <w:link w:val="915"/>
    <w:semiHidden/>
  </w:style>
  <w:style w:type="table" w:styleId="919">
    <w:name w:val="Обычная таблица"/>
    <w:next w:val="919"/>
    <w:link w:val="915"/>
    <w:semiHidden/>
    <w:tblPr/>
  </w:style>
  <w:style w:type="numbering" w:styleId="920">
    <w:name w:val="Нет списка"/>
    <w:next w:val="920"/>
    <w:link w:val="915"/>
    <w:semiHidden/>
  </w:style>
  <w:style w:type="table" w:styleId="921">
    <w:name w:val="Сетка таблицы"/>
    <w:basedOn w:val="919"/>
    <w:next w:val="921"/>
    <w:link w:val="915"/>
    <w:tblPr/>
  </w:style>
  <w:style w:type="paragraph" w:styleId="922">
    <w:name w:val="Основной текст с отступом 2"/>
    <w:basedOn w:val="915"/>
    <w:next w:val="922"/>
    <w:link w:val="915"/>
    <w:pPr>
      <w:ind w:left="283"/>
      <w:spacing w:after="120" w:line="480" w:lineRule="auto"/>
    </w:pPr>
  </w:style>
  <w:style w:type="paragraph" w:styleId="923">
    <w:name w:val="Верхний колонтитул"/>
    <w:basedOn w:val="915"/>
    <w:next w:val="923"/>
    <w:link w:val="963"/>
    <w:pPr>
      <w:tabs>
        <w:tab w:val="center" w:pos="4677" w:leader="none"/>
        <w:tab w:val="right" w:pos="9355" w:leader="none"/>
      </w:tabs>
    </w:pPr>
  </w:style>
  <w:style w:type="character" w:styleId="924">
    <w:name w:val="Номер страницы"/>
    <w:basedOn w:val="918"/>
    <w:next w:val="924"/>
    <w:link w:val="915"/>
  </w:style>
  <w:style w:type="paragraph" w:styleId="925">
    <w:name w:val="Текст выноски"/>
    <w:basedOn w:val="915"/>
    <w:next w:val="925"/>
    <w:link w:val="965"/>
    <w:semiHidden/>
    <w:rPr>
      <w:rFonts w:ascii="Tahoma" w:hAnsi="Tahoma"/>
      <w:sz w:val="16"/>
      <w:szCs w:val="16"/>
    </w:rPr>
  </w:style>
  <w:style w:type="paragraph" w:styleId="926">
    <w:name w:val="Основной текст"/>
    <w:basedOn w:val="915"/>
    <w:next w:val="926"/>
    <w:link w:val="951"/>
    <w:pPr>
      <w:spacing w:after="120"/>
    </w:pPr>
  </w:style>
  <w:style w:type="paragraph" w:styleId="927">
    <w:name w:val="Обычный (веб)"/>
    <w:basedOn w:val="915"/>
    <w:next w:val="927"/>
    <w:link w:val="91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928">
    <w:name w:val="Основной текст с отступом Знак"/>
    <w:next w:val="928"/>
    <w:link w:val="929"/>
    <w:rPr>
      <w:sz w:val="24"/>
      <w:szCs w:val="24"/>
      <w:lang w:val="ru-RU" w:bidi="ar-SA" w:eastAsia="ru-RU"/>
    </w:rPr>
  </w:style>
  <w:style w:type="paragraph" w:styleId="929">
    <w:name w:val="Основной текст с отступом"/>
    <w:basedOn w:val="915"/>
    <w:next w:val="929"/>
    <w:link w:val="928"/>
    <w:pPr>
      <w:ind w:left="283"/>
      <w:spacing w:after="120"/>
    </w:pPr>
    <w:rPr>
      <w:sz w:val="24"/>
      <w:szCs w:val="24"/>
    </w:rPr>
  </w:style>
  <w:style w:type="paragraph" w:styleId="930">
    <w:name w:val="List Paragraph"/>
    <w:basedOn w:val="915"/>
    <w:next w:val="930"/>
    <w:link w:val="915"/>
    <w:pPr>
      <w:contextualSpacing/>
      <w:ind w:left="720"/>
    </w:pPr>
    <w:rPr>
      <w:rFonts w:eastAsia="Calibri"/>
      <w:sz w:val="24"/>
      <w:szCs w:val="24"/>
    </w:rPr>
  </w:style>
  <w:style w:type="paragraph" w:styleId="931">
    <w:name w:val="ConsPlusNormal"/>
    <w:next w:val="931"/>
    <w:link w:val="935"/>
    <w:pPr>
      <w:widowControl w:val="off"/>
    </w:pPr>
    <w:rPr>
      <w:rFonts w:ascii="Arial" w:hAnsi="Arial"/>
      <w:lang w:val="ru-RU" w:bidi="ar-SA" w:eastAsia="ru-RU"/>
    </w:rPr>
  </w:style>
  <w:style w:type="paragraph" w:styleId="932">
    <w:name w:val="Нижний колонтитул"/>
    <w:basedOn w:val="915"/>
    <w:next w:val="932"/>
    <w:link w:val="967"/>
    <w:pPr>
      <w:tabs>
        <w:tab w:val="center" w:pos="4677" w:leader="none"/>
        <w:tab w:val="right" w:pos="9355" w:leader="none"/>
      </w:tabs>
    </w:pPr>
  </w:style>
  <w:style w:type="character" w:styleId="933">
    <w:name w:val="Гиперссылка"/>
    <w:next w:val="933"/>
    <w:link w:val="915"/>
    <w:rPr>
      <w:color w:val="0000FF"/>
      <w:u w:val="single"/>
    </w:rPr>
  </w:style>
  <w:style w:type="character" w:styleId="934">
    <w:name w:val="Строгий"/>
    <w:next w:val="934"/>
    <w:link w:val="915"/>
    <w:rPr>
      <w:b/>
      <w:bCs/>
    </w:rPr>
  </w:style>
  <w:style w:type="character" w:styleId="935">
    <w:name w:val="ConsPlusNormal Знак"/>
    <w:next w:val="935"/>
    <w:link w:val="931"/>
    <w:rPr>
      <w:rFonts w:ascii="Arial" w:hAnsi="Arial"/>
      <w:lang w:val="ru-RU" w:bidi="ar-SA" w:eastAsia="ru-RU"/>
    </w:rPr>
  </w:style>
  <w:style w:type="paragraph" w:styleId="936">
    <w:name w:val="ConsPlusTitle"/>
    <w:next w:val="936"/>
    <w:link w:val="915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937">
    <w:name w:val="Основной текст 2"/>
    <w:basedOn w:val="915"/>
    <w:next w:val="937"/>
    <w:link w:val="938"/>
    <w:pPr>
      <w:spacing w:after="120" w:line="480" w:lineRule="auto"/>
    </w:pPr>
    <w:rPr>
      <w:rFonts w:eastAsia="Calibri"/>
      <w:sz w:val="24"/>
      <w:szCs w:val="24"/>
    </w:rPr>
  </w:style>
  <w:style w:type="character" w:styleId="938">
    <w:name w:val="Основной текст 2 Знак"/>
    <w:next w:val="938"/>
    <w:link w:val="937"/>
    <w:rPr>
      <w:rFonts w:eastAsia="Calibri"/>
      <w:sz w:val="24"/>
      <w:szCs w:val="24"/>
      <w:lang w:val="ru-RU" w:bidi="ar-SA" w:eastAsia="ru-RU"/>
    </w:rPr>
  </w:style>
  <w:style w:type="paragraph" w:styleId="939">
    <w:name w:val="Абзац списка"/>
    <w:basedOn w:val="915"/>
    <w:next w:val="939"/>
    <w:link w:val="915"/>
    <w:pPr>
      <w:contextualSpacing/>
      <w:ind w:left="720"/>
    </w:pPr>
    <w:rPr>
      <w:sz w:val="24"/>
      <w:szCs w:val="24"/>
    </w:rPr>
  </w:style>
  <w:style w:type="paragraph" w:styleId="940">
    <w:name w:val="western"/>
    <w:basedOn w:val="915"/>
    <w:next w:val="940"/>
    <w:link w:val="91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941">
    <w:name w:val="Основной текст с отступом 21"/>
    <w:basedOn w:val="915"/>
    <w:next w:val="941"/>
    <w:link w:val="915"/>
    <w:pPr>
      <w:ind w:left="720" w:hanging="851"/>
      <w:jc w:val="both"/>
    </w:pPr>
    <w:rPr>
      <w:sz w:val="28"/>
      <w:lang w:eastAsia="ar-SA"/>
    </w:rPr>
  </w:style>
  <w:style w:type="character" w:styleId="942">
    <w:name w:val="Body text_"/>
    <w:next w:val="942"/>
    <w:link w:val="943"/>
    <w:rPr>
      <w:sz w:val="25"/>
      <w:szCs w:val="25"/>
      <w:lang w:bidi="ar-SA"/>
    </w:rPr>
  </w:style>
  <w:style w:type="paragraph" w:styleId="943">
    <w:name w:val="Body text"/>
    <w:basedOn w:val="915"/>
    <w:next w:val="943"/>
    <w:link w:val="942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944">
    <w:name w:val="Название"/>
    <w:basedOn w:val="915"/>
    <w:next w:val="944"/>
    <w:link w:val="948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945">
    <w:name w:val="Font Style11"/>
    <w:next w:val="945"/>
    <w:link w:val="915"/>
    <w:rPr>
      <w:rFonts w:ascii="Times New Roman" w:hAnsi="Times New Roman"/>
      <w:sz w:val="24"/>
      <w:szCs w:val="24"/>
    </w:rPr>
  </w:style>
  <w:style w:type="paragraph" w:styleId="946">
    <w:name w:val="Основной текст 3"/>
    <w:basedOn w:val="915"/>
    <w:next w:val="946"/>
    <w:link w:val="915"/>
    <w:pPr>
      <w:spacing w:after="120"/>
    </w:pPr>
    <w:rPr>
      <w:sz w:val="16"/>
      <w:szCs w:val="16"/>
    </w:rPr>
  </w:style>
  <w:style w:type="paragraph" w:styleId="947">
    <w:name w:val="ConsPlusNonformat"/>
    <w:next w:val="947"/>
    <w:link w:val="915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948">
    <w:name w:val="Название Знак"/>
    <w:next w:val="948"/>
    <w:link w:val="944"/>
    <w:rPr>
      <w:b/>
      <w:bCs/>
      <w:sz w:val="40"/>
    </w:rPr>
  </w:style>
  <w:style w:type="character" w:styleId="949">
    <w:name w:val="Основной текст_"/>
    <w:next w:val="949"/>
    <w:link w:val="950"/>
    <w:rPr>
      <w:shd w:val="clear" w:color="auto" w:fill="ffffff"/>
    </w:rPr>
  </w:style>
  <w:style w:type="paragraph" w:styleId="950">
    <w:name w:val="Основной текст1"/>
    <w:basedOn w:val="915"/>
    <w:next w:val="950"/>
    <w:link w:val="949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951">
    <w:name w:val="Основной текст Знак"/>
    <w:next w:val="951"/>
    <w:link w:val="926"/>
  </w:style>
  <w:style w:type="paragraph" w:styleId="952">
    <w:name w:val="UserStyle_21"/>
    <w:basedOn w:val="915"/>
    <w:next w:val="944"/>
    <w:link w:val="915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953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915"/>
    <w:next w:val="953"/>
    <w:link w:val="915"/>
    <w:pPr>
      <w:spacing w:before="100" w:beforeAutospacing="1" w:after="100" w:afterAutospacing="1"/>
    </w:pPr>
    <w:rPr>
      <w:sz w:val="24"/>
      <w:szCs w:val="24"/>
    </w:rPr>
  </w:style>
  <w:style w:type="character" w:styleId="954">
    <w:name w:val="fontstyle01"/>
    <w:basedOn w:val="918"/>
    <w:next w:val="954"/>
    <w:link w:val="915"/>
    <w:rPr>
      <w:rFonts w:ascii="TimesNewRomanPS-BoldMT" w:hAnsi="TimesNewRomanPS-BoldMT"/>
      <w:b/>
      <w:bCs/>
      <w:color w:val="000000"/>
      <w:sz w:val="26"/>
      <w:szCs w:val="26"/>
    </w:rPr>
  </w:style>
  <w:style w:type="paragraph" w:styleId="955">
    <w:name w:val="Основной текст 21"/>
    <w:basedOn w:val="915"/>
    <w:next w:val="955"/>
    <w:link w:val="915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956">
    <w:name w:val="Основной текст (4)"/>
    <w:next w:val="956"/>
    <w:link w:val="915"/>
    <w:rPr>
      <w:b/>
      <w:bCs/>
      <w:sz w:val="26"/>
      <w:szCs w:val="26"/>
      <w:lang w:bidi="ar-SA"/>
    </w:rPr>
  </w:style>
  <w:style w:type="character" w:styleId="957">
    <w:name w:val="Основной текст (2)_"/>
    <w:basedOn w:val="918"/>
    <w:next w:val="957"/>
    <w:link w:val="958"/>
    <w:rPr>
      <w:b/>
      <w:bCs/>
      <w:sz w:val="25"/>
      <w:szCs w:val="25"/>
      <w:shd w:val="clear" w:color="auto" w:fill="ffffff"/>
    </w:rPr>
  </w:style>
  <w:style w:type="paragraph" w:styleId="958">
    <w:name w:val="Основной текст (2)"/>
    <w:basedOn w:val="915"/>
    <w:next w:val="958"/>
    <w:link w:val="957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959">
    <w:name w:val="Обычный + По ширине"/>
    <w:basedOn w:val="915"/>
    <w:next w:val="959"/>
    <w:link w:val="915"/>
    <w:pPr>
      <w:jc w:val="both"/>
    </w:pPr>
    <w:rPr>
      <w:sz w:val="28"/>
      <w:szCs w:val="24"/>
    </w:rPr>
  </w:style>
  <w:style w:type="character" w:styleId="960">
    <w:name w:val="Заголовок 1 Знак"/>
    <w:basedOn w:val="918"/>
    <w:next w:val="960"/>
    <w:link w:val="916"/>
    <w:rPr>
      <w:b/>
      <w:bCs/>
      <w:sz w:val="48"/>
      <w:szCs w:val="48"/>
    </w:rPr>
  </w:style>
  <w:style w:type="character" w:styleId="961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918"/>
    <w:next w:val="961"/>
    <w:link w:val="915"/>
  </w:style>
  <w:style w:type="paragraph" w:styleId="962">
    <w:name w:val="Без интервала"/>
    <w:next w:val="962"/>
    <w:link w:val="1002"/>
    <w:rPr>
      <w:rFonts w:ascii="Calibri" w:hAnsi="Calibri" w:eastAsia="Calibri"/>
      <w:sz w:val="22"/>
      <w:szCs w:val="22"/>
      <w:lang w:bidi="ar-SA" w:eastAsia="en-US"/>
    </w:rPr>
  </w:style>
  <w:style w:type="character" w:styleId="963">
    <w:name w:val="Верхний колонтитул Знак"/>
    <w:basedOn w:val="918"/>
    <w:next w:val="963"/>
    <w:link w:val="923"/>
  </w:style>
  <w:style w:type="character" w:styleId="964">
    <w:name w:val="Заголовок 3 Знак"/>
    <w:basedOn w:val="918"/>
    <w:next w:val="964"/>
    <w:link w:val="917"/>
    <w:rPr>
      <w:b/>
      <w:bCs/>
      <w:sz w:val="27"/>
      <w:szCs w:val="27"/>
    </w:rPr>
  </w:style>
  <w:style w:type="character" w:styleId="965">
    <w:name w:val="Текст выноски Знак"/>
    <w:basedOn w:val="918"/>
    <w:next w:val="965"/>
    <w:link w:val="925"/>
    <w:semiHidden/>
    <w:rPr>
      <w:rFonts w:ascii="Tahoma" w:hAnsi="Tahoma"/>
      <w:sz w:val="16"/>
      <w:szCs w:val="16"/>
    </w:rPr>
  </w:style>
  <w:style w:type="paragraph" w:styleId="966">
    <w:name w:val="page_text"/>
    <w:basedOn w:val="915"/>
    <w:next w:val="966"/>
    <w:link w:val="915"/>
    <w:pPr>
      <w:spacing w:before="100" w:beforeAutospacing="1" w:after="100" w:afterAutospacing="1"/>
    </w:pPr>
    <w:rPr>
      <w:sz w:val="24"/>
      <w:szCs w:val="24"/>
    </w:rPr>
  </w:style>
  <w:style w:type="character" w:styleId="967">
    <w:name w:val="Нижний колонтитул Знак"/>
    <w:basedOn w:val="918"/>
    <w:next w:val="967"/>
    <w:link w:val="932"/>
  </w:style>
  <w:style w:type="paragraph" w:styleId="968">
    <w:name w:val="Paragraph Style"/>
    <w:next w:val="968"/>
    <w:link w:val="915"/>
    <w:pPr>
      <w:widowControl w:val="off"/>
    </w:pPr>
    <w:rPr>
      <w:rFonts w:ascii="Arial" w:hAnsi="Arial"/>
      <w:sz w:val="24"/>
      <w:szCs w:val="24"/>
      <w:lang w:val="ru-RU" w:bidi="ar-SA" w:eastAsia="ru-RU"/>
    </w:rPr>
  </w:style>
  <w:style w:type="paragraph" w:styleId="969">
    <w:name w:val="u"/>
    <w:basedOn w:val="915"/>
    <w:next w:val="969"/>
    <w:link w:val="915"/>
    <w:pPr>
      <w:spacing w:before="100" w:beforeAutospacing="1" w:after="100" w:afterAutospacing="1"/>
    </w:pPr>
    <w:rPr>
      <w:sz w:val="24"/>
      <w:szCs w:val="24"/>
    </w:rPr>
  </w:style>
  <w:style w:type="paragraph" w:styleId="970">
    <w:name w:val="ConsNormal"/>
    <w:next w:val="970"/>
    <w:link w:val="915"/>
    <w:pPr>
      <w:ind w:firstLine="720"/>
      <w:widowControl w:val="off"/>
    </w:pPr>
    <w:rPr>
      <w:rFonts w:ascii="Arial" w:hAnsi="Arial"/>
      <w:lang w:val="ru-RU" w:bidi="ar-SA" w:eastAsia="ru-RU"/>
    </w:rPr>
  </w:style>
  <w:style w:type="character" w:styleId="971">
    <w:name w:val="grame"/>
    <w:basedOn w:val="918"/>
    <w:next w:val="971"/>
    <w:link w:val="915"/>
  </w:style>
  <w:style w:type="paragraph" w:styleId="972">
    <w:name w:val="Текст"/>
    <w:basedOn w:val="915"/>
    <w:next w:val="972"/>
    <w:link w:val="973"/>
    <w:rPr>
      <w:rFonts w:ascii="Courier New" w:hAnsi="Courier New"/>
      <w:b/>
      <w:color w:val="000000"/>
    </w:rPr>
  </w:style>
  <w:style w:type="character" w:styleId="973">
    <w:name w:val="Текст Знак"/>
    <w:basedOn w:val="918"/>
    <w:next w:val="973"/>
    <w:link w:val="972"/>
    <w:rPr>
      <w:rFonts w:ascii="Courier New" w:hAnsi="Courier New"/>
      <w:b/>
      <w:color w:val="000000"/>
    </w:rPr>
  </w:style>
  <w:style w:type="paragraph" w:styleId="974">
    <w:name w:val="Стандартный HTML"/>
    <w:basedOn w:val="915"/>
    <w:next w:val="974"/>
    <w:link w:val="97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character" w:styleId="975">
    <w:name w:val="Стандартный HTML Знак"/>
    <w:basedOn w:val="918"/>
    <w:next w:val="975"/>
    <w:link w:val="974"/>
    <w:rPr>
      <w:rFonts w:ascii="Courier New" w:hAnsi="Courier New"/>
    </w:rPr>
  </w:style>
  <w:style w:type="paragraph" w:styleId="976">
    <w:name w:val="Table Paragraph"/>
    <w:basedOn w:val="915"/>
    <w:next w:val="976"/>
    <w:link w:val="915"/>
    <w:pPr>
      <w:widowControl w:val="off"/>
    </w:pPr>
    <w:rPr>
      <w:sz w:val="24"/>
      <w:szCs w:val="24"/>
    </w:rPr>
  </w:style>
  <w:style w:type="character" w:styleId="977">
    <w:name w:val="Заголовок №3_"/>
    <w:basedOn w:val="918"/>
    <w:next w:val="977"/>
    <w:link w:val="979"/>
    <w:rPr>
      <w:b/>
      <w:bCs/>
      <w:sz w:val="22"/>
      <w:szCs w:val="22"/>
      <w:shd w:val="clear" w:color="auto" w:fill="ffffff"/>
    </w:rPr>
  </w:style>
  <w:style w:type="paragraph" w:styleId="978">
    <w:name w:val="Основной текст4"/>
    <w:basedOn w:val="915"/>
    <w:next w:val="978"/>
    <w:link w:val="915"/>
    <w:pPr>
      <w:jc w:val="center"/>
      <w:spacing w:before="360" w:line="283" w:lineRule="exact"/>
      <w:shd w:val="clear" w:color="auto" w:fill="ffffff"/>
      <w:widowControl w:val="off"/>
    </w:pPr>
    <w:rPr>
      <w:color w:val="000000"/>
      <w:sz w:val="22"/>
      <w:szCs w:val="22"/>
    </w:rPr>
  </w:style>
  <w:style w:type="paragraph" w:styleId="979">
    <w:name w:val="Заголовок №3"/>
    <w:basedOn w:val="915"/>
    <w:next w:val="979"/>
    <w:link w:val="977"/>
    <w:pPr>
      <w:ind w:hanging="1940"/>
      <w:jc w:val="both"/>
      <w:spacing w:after="300" w:line="0" w:lineRule="atLeast"/>
      <w:shd w:val="clear" w:color="auto" w:fill="ffffff"/>
      <w:widowControl w:val="off"/>
      <w:outlineLvl w:val="2"/>
    </w:pPr>
    <w:rPr>
      <w:b/>
      <w:bCs/>
      <w:sz w:val="22"/>
      <w:szCs w:val="22"/>
    </w:rPr>
  </w:style>
  <w:style w:type="paragraph" w:styleId="980">
    <w:name w:val="p16"/>
    <w:basedOn w:val="915"/>
    <w:next w:val="980"/>
    <w:link w:val="91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81">
    <w:name w:val="p12"/>
    <w:basedOn w:val="915"/>
    <w:next w:val="981"/>
    <w:link w:val="91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82">
    <w:name w:val="p13"/>
    <w:basedOn w:val="915"/>
    <w:next w:val="982"/>
    <w:link w:val="91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83">
    <w:name w:val="p17"/>
    <w:basedOn w:val="915"/>
    <w:next w:val="983"/>
    <w:link w:val="91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84">
    <w:name w:val="p19"/>
    <w:basedOn w:val="915"/>
    <w:next w:val="984"/>
    <w:link w:val="91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85">
    <w:name w:val="p20"/>
    <w:basedOn w:val="915"/>
    <w:next w:val="985"/>
    <w:link w:val="91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986">
    <w:name w:val="s1"/>
    <w:next w:val="986"/>
    <w:link w:val="915"/>
  </w:style>
  <w:style w:type="character" w:styleId="987">
    <w:name w:val="s3"/>
    <w:next w:val="987"/>
    <w:link w:val="915"/>
  </w:style>
  <w:style w:type="character" w:styleId="988">
    <w:name w:val="apple-converted-space"/>
    <w:next w:val="988"/>
    <w:link w:val="915"/>
  </w:style>
  <w:style w:type="paragraph" w:styleId="989">
    <w:name w:val="p15"/>
    <w:basedOn w:val="915"/>
    <w:next w:val="989"/>
    <w:link w:val="91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990">
    <w:name w:val="s4"/>
    <w:next w:val="990"/>
    <w:link w:val="915"/>
  </w:style>
  <w:style w:type="paragraph" w:styleId="991">
    <w:name w:val="p18"/>
    <w:basedOn w:val="915"/>
    <w:next w:val="991"/>
    <w:link w:val="91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92">
    <w:name w:val="p23"/>
    <w:basedOn w:val="915"/>
    <w:next w:val="992"/>
    <w:link w:val="91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93">
    <w:name w:val="p25"/>
    <w:basedOn w:val="915"/>
    <w:next w:val="993"/>
    <w:link w:val="91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94">
    <w:name w:val="p26"/>
    <w:basedOn w:val="915"/>
    <w:next w:val="994"/>
    <w:link w:val="91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995">
    <w:name w:val="s6"/>
    <w:next w:val="995"/>
    <w:link w:val="915"/>
  </w:style>
  <w:style w:type="character" w:styleId="996">
    <w:name w:val="s7"/>
    <w:next w:val="996"/>
    <w:link w:val="915"/>
  </w:style>
  <w:style w:type="paragraph" w:styleId="997">
    <w:name w:val="p27"/>
    <w:basedOn w:val="915"/>
    <w:next w:val="997"/>
    <w:link w:val="91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998">
    <w:name w:val="s8"/>
    <w:next w:val="998"/>
    <w:link w:val="915"/>
  </w:style>
  <w:style w:type="paragraph" w:styleId="999">
    <w:name w:val="p28"/>
    <w:basedOn w:val="915"/>
    <w:next w:val="999"/>
    <w:link w:val="91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1000">
    <w:name w:val="p29"/>
    <w:basedOn w:val="915"/>
    <w:next w:val="1000"/>
    <w:link w:val="91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1001">
    <w:name w:val="p30"/>
    <w:basedOn w:val="915"/>
    <w:next w:val="1001"/>
    <w:link w:val="91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1002">
    <w:name w:val="Без интервала Знак"/>
    <w:next w:val="1002"/>
    <w:link w:val="962"/>
    <w:rPr>
      <w:rFonts w:ascii="Calibri" w:hAnsi="Calibri" w:eastAsia="Calibri"/>
      <w:sz w:val="22"/>
      <w:szCs w:val="22"/>
      <w:lang w:bidi="ar-SA" w:eastAsia="en-US"/>
    </w:rPr>
  </w:style>
  <w:style w:type="character" w:styleId="1003" w:default="1">
    <w:name w:val="Default Paragraph Font"/>
    <w:uiPriority w:val="1"/>
    <w:semiHidden/>
    <w:unhideWhenUsed/>
  </w:style>
  <w:style w:type="numbering" w:styleId="1004" w:default="1">
    <w:name w:val="No List"/>
    <w:uiPriority w:val="99"/>
    <w:semiHidden/>
    <w:unhideWhenUsed/>
  </w:style>
  <w:style w:type="table" w:styleId="100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2023-06-13T11:05:45Z</dcterms:modified>
</cp:coreProperties>
</file>