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4503"/>
        <w:gridCol w:w="4802"/>
      </w:tblGrid>
      <w:tr w:rsidR="00E905D7" w:rsidRPr="00C46588" w:rsidTr="00E433AB">
        <w:trPr>
          <w:trHeight w:val="812"/>
        </w:trPr>
        <w:tc>
          <w:tcPr>
            <w:tcW w:w="4503" w:type="dxa"/>
          </w:tcPr>
          <w:p w:rsidR="00E433AB" w:rsidRPr="00CB6030" w:rsidRDefault="009C1400" w:rsidP="009C1400">
            <w:pPr>
              <w:jc w:val="both"/>
              <w:rPr>
                <w:b/>
                <w:bCs/>
                <w:sz w:val="28"/>
              </w:rPr>
            </w:pPr>
            <w:r w:rsidRPr="009C1400">
              <w:rPr>
                <w:b/>
                <w:bCs/>
                <w:sz w:val="28"/>
              </w:rPr>
              <w:t xml:space="preserve">О внесении изменений </w:t>
            </w:r>
            <w:r>
              <w:rPr>
                <w:b/>
                <w:bCs/>
                <w:sz w:val="28"/>
              </w:rPr>
              <w:br/>
            </w:r>
            <w:r w:rsidRPr="009C1400">
              <w:rPr>
                <w:b/>
                <w:bCs/>
                <w:sz w:val="28"/>
              </w:rPr>
              <w:t>в постановление администрации Грайворонского городского округа</w:t>
            </w:r>
            <w:r>
              <w:rPr>
                <w:b/>
                <w:bCs/>
                <w:sz w:val="28"/>
              </w:rPr>
              <w:t xml:space="preserve"> </w:t>
            </w:r>
            <w:r w:rsidRPr="009C1400">
              <w:rPr>
                <w:b/>
                <w:bCs/>
                <w:sz w:val="28"/>
              </w:rPr>
              <w:t xml:space="preserve">от 27 августа 2020 года </w:t>
            </w:r>
            <w:r>
              <w:rPr>
                <w:b/>
                <w:bCs/>
                <w:sz w:val="28"/>
              </w:rPr>
              <w:br/>
            </w:r>
            <w:r w:rsidRPr="009C1400">
              <w:rPr>
                <w:b/>
                <w:bCs/>
                <w:sz w:val="28"/>
              </w:rPr>
              <w:t>№ 550</w:t>
            </w:r>
          </w:p>
        </w:tc>
        <w:tc>
          <w:tcPr>
            <w:tcW w:w="4802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 xml:space="preserve">В целях приведения нормативных правовых актов в соответствие </w:t>
      </w:r>
      <w:r>
        <w:rPr>
          <w:sz w:val="28"/>
        </w:rPr>
        <w:br/>
      </w:r>
      <w:r w:rsidRPr="009C1400">
        <w:rPr>
          <w:sz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8"/>
        </w:rPr>
        <w:t xml:space="preserve"> </w:t>
      </w:r>
      <w:r w:rsidRPr="009C1400">
        <w:rPr>
          <w:sz w:val="28"/>
        </w:rPr>
        <w:t xml:space="preserve">№ 373 </w:t>
      </w:r>
      <w:r>
        <w:rPr>
          <w:sz w:val="28"/>
        </w:rPr>
        <w:br/>
      </w:r>
      <w:r w:rsidRPr="009C1400">
        <w:rPr>
          <w:sz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постановляю: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1.</w:t>
      </w:r>
      <w:r>
        <w:rPr>
          <w:sz w:val="28"/>
        </w:rPr>
        <w:tab/>
      </w:r>
      <w:r w:rsidRPr="009C1400">
        <w:rPr>
          <w:sz w:val="28"/>
        </w:rPr>
        <w:t>Внести в постановление администрации Грайворонского городского округа от 27 августа 2020 года №550 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 следующие изменения: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в Административный регламент</w:t>
      </w:r>
      <w:r>
        <w:rPr>
          <w:sz w:val="28"/>
        </w:rPr>
        <w:t xml:space="preserve"> </w:t>
      </w:r>
      <w:r w:rsidRPr="009C1400">
        <w:rPr>
          <w:sz w:val="28"/>
        </w:rPr>
        <w:t xml:space="preserve">предоставления муниципальной услуги «Предоставление земельного участка из состава земель, находящихся </w:t>
      </w:r>
      <w:r w:rsidR="00A04B60">
        <w:rPr>
          <w:sz w:val="28"/>
        </w:rPr>
        <w:br/>
      </w:r>
      <w:r w:rsidRPr="009C1400">
        <w:rPr>
          <w:sz w:val="28"/>
        </w:rPr>
        <w:t>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участке», утвержденный в пункте 1 названного постановления: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>-</w:t>
      </w:r>
      <w:r>
        <w:rPr>
          <w:sz w:val="28"/>
        </w:rPr>
        <w:tab/>
      </w:r>
      <w:r w:rsidRPr="009C1400">
        <w:rPr>
          <w:sz w:val="28"/>
        </w:rPr>
        <w:t>абзац 11 пункта 2.5 изложить в следующей редакции:</w:t>
      </w:r>
    </w:p>
    <w:p w:rsidR="009C1400" w:rsidRPr="009C1400" w:rsidRDefault="009C1400" w:rsidP="009C1400">
      <w:pPr>
        <w:tabs>
          <w:tab w:val="left" w:pos="993"/>
        </w:tabs>
        <w:ind w:firstLine="720"/>
        <w:jc w:val="both"/>
        <w:rPr>
          <w:sz w:val="28"/>
        </w:rPr>
      </w:pPr>
      <w:r w:rsidRPr="009C1400">
        <w:rPr>
          <w:sz w:val="28"/>
        </w:rPr>
        <w:t xml:space="preserve">«- приказ Росреестра от 02 сентября 2020 года № П/0321 </w:t>
      </w:r>
      <w:r w:rsidR="00A04B60">
        <w:rPr>
          <w:sz w:val="28"/>
        </w:rPr>
        <w:br/>
      </w:r>
      <w:r w:rsidRPr="009C1400">
        <w:rPr>
          <w:sz w:val="28"/>
        </w:rPr>
        <w:t xml:space="preserve">«Об утверждении перечня документов, подтверждающих право заявителя </w:t>
      </w:r>
      <w:r w:rsidR="00A04B60">
        <w:rPr>
          <w:sz w:val="28"/>
        </w:rPr>
        <w:br/>
      </w:r>
      <w:r w:rsidRPr="009C1400">
        <w:rPr>
          <w:sz w:val="28"/>
        </w:rPr>
        <w:lastRenderedPageBreak/>
        <w:t>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0F6AED">
        <w:rPr>
          <w:sz w:val="28"/>
        </w:rPr>
        <w:t>.</w:t>
      </w:r>
      <w:bookmarkStart w:id="0" w:name="_GoBack"/>
      <w:bookmarkEnd w:id="0"/>
    </w:p>
    <w:p w:rsidR="005104DA" w:rsidRPr="005104DA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r w:rsidRPr="005104DA">
        <w:rPr>
          <w:sz w:val="28"/>
          <w:lang w:val="en-US"/>
        </w:rPr>
        <w:t>rodkray</w:t>
      </w:r>
      <w:r w:rsidRPr="005104DA">
        <w:rPr>
          <w:sz w:val="28"/>
        </w:rPr>
        <w:t>31.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>на официальном сайте органов местного самоуправления Грайворонского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graivoron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>).</w:t>
      </w:r>
    </w:p>
    <w:p w:rsidR="00E433AB" w:rsidRPr="00E433AB" w:rsidRDefault="005104DA" w:rsidP="0004737B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r w:rsidR="00E433AB" w:rsidRPr="00E433AB">
        <w:rPr>
          <w:sz w:val="28"/>
        </w:rPr>
        <w:t>Контроль за исполнением постановления оставляю за собой.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A6" w:rsidRDefault="003D2CA6" w:rsidP="00674E7E">
      <w:r>
        <w:separator/>
      </w:r>
    </w:p>
  </w:endnote>
  <w:endnote w:type="continuationSeparator" w:id="0">
    <w:p w:rsidR="003D2CA6" w:rsidRDefault="003D2CA6" w:rsidP="006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A6" w:rsidRDefault="003D2CA6" w:rsidP="00674E7E">
      <w:r>
        <w:separator/>
      </w:r>
    </w:p>
  </w:footnote>
  <w:footnote w:type="continuationSeparator" w:id="0">
    <w:p w:rsidR="003D2CA6" w:rsidRDefault="003D2CA6" w:rsidP="0067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7E" w:rsidRDefault="00674E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6AED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2A"/>
    <w:rsid w:val="0004737B"/>
    <w:rsid w:val="000767BA"/>
    <w:rsid w:val="000D6068"/>
    <w:rsid w:val="000F6AED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2CA6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4C145"/>
  <w15:docId w15:val="{B85405CF-252C-4D0B-A201-58D461A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45</cp:revision>
  <dcterms:created xsi:type="dcterms:W3CDTF">2020-09-02T07:25:00Z</dcterms:created>
  <dcterms:modified xsi:type="dcterms:W3CDTF">2021-07-16T10:37:00Z</dcterms:modified>
</cp:coreProperties>
</file>