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F45E5D" w:rsidRDefault="00F45E5D" w:rsidP="00F45E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орядка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по 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границ прилегающих территорий, на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не допускается розничная продажа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7B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F45E5D" w:rsidRPr="007D2190" w:rsidRDefault="00F45E5D" w:rsidP="00F45E5D">
      <w:pPr>
        <w:pStyle w:val="ConsPlusNormal"/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 w:rsidRPr="009228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Pr="009228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92287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 w:rsidRPr="0092287B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287B">
        <w:rPr>
          <w:rFonts w:ascii="Times New Roman" w:hAnsi="Times New Roman" w:cs="Times New Roman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92287B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пунктом 8 статьи 16 Федерального закона </w:t>
      </w:r>
      <w:r w:rsidR="007D2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 ноября </w:t>
      </w:r>
      <w:r w:rsidRPr="0092287B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8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171-ФЗ «</w:t>
      </w:r>
      <w:r w:rsidRPr="0092287B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287B">
        <w:rPr>
          <w:rFonts w:ascii="Times New Roman" w:hAnsi="Times New Roman" w:cs="Times New Roman"/>
          <w:sz w:val="28"/>
          <w:szCs w:val="28"/>
        </w:rPr>
        <w:t xml:space="preserve">производства и оборота этилового спирта, алкогольной и 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287B">
        <w:rPr>
          <w:rFonts w:ascii="Times New Roman" w:hAnsi="Times New Roman" w:cs="Times New Roman"/>
          <w:sz w:val="28"/>
          <w:szCs w:val="28"/>
        </w:rPr>
        <w:t>продукции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ограничении потребления (распития)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7B">
        <w:rPr>
          <w:rFonts w:ascii="Times New Roman" w:hAnsi="Times New Roman" w:cs="Times New Roman"/>
          <w:sz w:val="28"/>
          <w:szCs w:val="28"/>
        </w:rPr>
        <w:t>алкогольной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продукции» </w:t>
      </w:r>
      <w:r w:rsidR="007D2190" w:rsidRPr="007D2190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7D2190" w:rsidRPr="007D2190">
        <w:rPr>
          <w:rFonts w:ascii="Times New Roman" w:hAnsi="Times New Roman" w:cs="Times New Roman"/>
          <w:b/>
          <w:sz w:val="28"/>
          <w:szCs w:val="28"/>
        </w:rPr>
        <w:t>ю:</w:t>
      </w:r>
    </w:p>
    <w:p w:rsidR="00F45E5D" w:rsidRPr="0092287B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по определению границ прилегающих территорий, на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F45E5D" w:rsidRPr="0092287B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="00F45E5D">
        <w:rPr>
          <w:rFonts w:ascii="Times New Roman" w:hAnsi="Times New Roman" w:cs="Times New Roman"/>
          <w:sz w:val="28"/>
          <w:szCs w:val="28"/>
        </w:rPr>
        <w:t xml:space="preserve"> на территории Грайворонского городского округа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45E5D">
        <w:rPr>
          <w:rFonts w:ascii="Times New Roman" w:hAnsi="Times New Roman" w:cs="Times New Roman"/>
          <w:sz w:val="28"/>
          <w:szCs w:val="28"/>
        </w:rPr>
        <w:t xml:space="preserve"> №</w:t>
      </w:r>
      <w:r w:rsidR="00F45E5D" w:rsidRPr="0092287B">
        <w:rPr>
          <w:rFonts w:ascii="Times New Roman" w:hAnsi="Times New Roman" w:cs="Times New Roman"/>
          <w:sz w:val="28"/>
          <w:szCs w:val="28"/>
        </w:rPr>
        <w:t>1).</w:t>
      </w:r>
    </w:p>
    <w:p w:rsidR="00F45E5D" w:rsidRDefault="00696C27" w:rsidP="007D219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19" w:history="1">
        <w:r w:rsidR="00F45E5D" w:rsidRPr="0092287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45E5D" w:rsidRPr="0092287B">
        <w:rPr>
          <w:rFonts w:ascii="Times New Roman" w:hAnsi="Times New Roman" w:cs="Times New Roman"/>
          <w:sz w:val="28"/>
          <w:szCs w:val="28"/>
        </w:rPr>
        <w:t xml:space="preserve"> </w:t>
      </w:r>
      <w:r w:rsidR="00F45E5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F45E5D" w:rsidRPr="0092287B">
        <w:rPr>
          <w:rFonts w:ascii="Times New Roman" w:hAnsi="Times New Roman" w:cs="Times New Roman"/>
          <w:sz w:val="28"/>
          <w:szCs w:val="28"/>
        </w:rPr>
        <w:t xml:space="preserve">комиссии по обеспечению организации проведения общественного обсуждения (приложение </w:t>
      </w:r>
      <w:r w:rsidR="00F45E5D">
        <w:rPr>
          <w:rFonts w:ascii="Times New Roman" w:hAnsi="Times New Roman" w:cs="Times New Roman"/>
          <w:sz w:val="28"/>
          <w:szCs w:val="28"/>
        </w:rPr>
        <w:t>№</w:t>
      </w:r>
      <w:r w:rsidR="00F45E5D" w:rsidRPr="0092287B">
        <w:rPr>
          <w:rFonts w:ascii="Times New Roman" w:hAnsi="Times New Roman" w:cs="Times New Roman"/>
          <w:sz w:val="28"/>
          <w:szCs w:val="28"/>
        </w:rPr>
        <w:t>2).</w:t>
      </w:r>
    </w:p>
    <w:p w:rsidR="00446880" w:rsidRPr="00A641AF" w:rsidRDefault="00446880" w:rsidP="0044688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A641AF"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64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5E5D" w:rsidRDefault="00F45E5D" w:rsidP="007D2190">
      <w:pPr>
        <w:pStyle w:val="ConsPlusNormal"/>
        <w:tabs>
          <w:tab w:val="left" w:pos="1134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4.</w:t>
      </w:r>
      <w:r w:rsidR="00696C27">
        <w:rPr>
          <w:rFonts w:ascii="Times New Roman" w:hAnsi="Times New Roman" w:cs="Times New Roman"/>
          <w:sz w:val="28"/>
          <w:szCs w:val="28"/>
        </w:rPr>
        <w:tab/>
      </w:r>
      <w:r w:rsidRPr="0092287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по перспективному развитию – начальника управления АПК </w:t>
      </w:r>
      <w:r w:rsidR="00696C27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Ханюкова</w:t>
      </w:r>
      <w:r w:rsidR="0069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80" w:rsidRDefault="00446880" w:rsidP="00446880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732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7138A" w:rsidRDefault="00A713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A7138A" w:rsidRPr="00A7138A" w:rsidTr="00E53A93">
        <w:trPr>
          <w:trHeight w:val="1276"/>
        </w:trPr>
        <w:tc>
          <w:tcPr>
            <w:tcW w:w="4968" w:type="dxa"/>
          </w:tcPr>
          <w:p w:rsidR="00A7138A" w:rsidRPr="00A7138A" w:rsidRDefault="00A7138A" w:rsidP="00E53A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  <w:r w:rsidR="00696C27">
              <w:rPr>
                <w:b/>
                <w:sz w:val="26"/>
                <w:szCs w:val="26"/>
              </w:rPr>
              <w:t xml:space="preserve"> №1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A7138A" w:rsidRPr="00A7138A" w:rsidRDefault="00A7138A" w:rsidP="00E53A9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A7138A" w:rsidRPr="00A7138A" w:rsidRDefault="00A7138A" w:rsidP="00E53A93">
            <w:pPr>
              <w:jc w:val="center"/>
              <w:rPr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от «___»____________2021 г. №____</w:t>
            </w:r>
          </w:p>
        </w:tc>
      </w:tr>
    </w:tbl>
    <w:p w:rsidR="00A7138A" w:rsidRDefault="00A7138A" w:rsidP="00A7138A">
      <w:pPr>
        <w:rPr>
          <w:sz w:val="26"/>
          <w:szCs w:val="26"/>
        </w:rPr>
      </w:pPr>
    </w:p>
    <w:p w:rsidR="00696C27" w:rsidRDefault="00696C27" w:rsidP="00A7138A">
      <w:pPr>
        <w:rPr>
          <w:sz w:val="26"/>
          <w:szCs w:val="26"/>
        </w:rPr>
      </w:pPr>
    </w:p>
    <w:p w:rsidR="00696C27" w:rsidRDefault="0098211D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696C27" w:rsidRPr="00696C2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696C27" w:rsidRPr="00696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696C27" w:rsidRDefault="00696C27" w:rsidP="00696C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27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Грайворонского городского округа</w:t>
      </w:r>
    </w:p>
    <w:p w:rsidR="00696C27" w:rsidRPr="0092287B" w:rsidRDefault="00696C27" w:rsidP="00696C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и сроки проведения общественных обсуждений по определению границ прилегающих территорий,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осуществляется в отношении проектов постановлений администрации Грайворонского городского округа, определяющих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</w:t>
      </w:r>
      <w:hyperlink r:id="rId9" w:history="1">
        <w:r w:rsidRPr="00696C27">
          <w:rPr>
            <w:rFonts w:ascii="Times New Roman" w:hAnsi="Times New Roman" w:cs="Times New Roman"/>
            <w:sz w:val="28"/>
            <w:szCs w:val="28"/>
          </w:rPr>
          <w:t xml:space="preserve">подпункте 10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696C27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96C27">
          <w:rPr>
            <w:rFonts w:ascii="Times New Roman" w:hAnsi="Times New Roman" w:cs="Times New Roman"/>
            <w:sz w:val="28"/>
            <w:szCs w:val="28"/>
          </w:rPr>
          <w:t>абзаце первом пункта 4.1 статьи 16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 №171-ФЗ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C27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C27">
        <w:rPr>
          <w:rFonts w:ascii="Times New Roman" w:hAnsi="Times New Roman" w:cs="Times New Roman"/>
          <w:sz w:val="28"/>
          <w:szCs w:val="28"/>
        </w:rPr>
        <w:t>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 Грайворонского городского округа.</w:t>
      </w:r>
    </w:p>
    <w:p w:rsidR="00696C27" w:rsidRPr="00696C27" w:rsidRDefault="00696C27" w:rsidP="00696C2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6C27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96C27">
        <w:rPr>
          <w:sz w:val="28"/>
          <w:szCs w:val="28"/>
        </w:rPr>
        <w:t>В целях проведения общественных обсуждений организатор размещает проект постановления на официальном сайте органов местного самоуправления администрации Грайворонского городского округа 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состоит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(далее - оповещение) и размещение проекта постановления 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прием предложений и замечаний к проекту постановления;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подготовка и оформление заключения о результатах общественных обсуждений.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70" w:history="1">
        <w:r w:rsidRPr="00696C27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 xml:space="preserve">1 к настоящему Порядку подлежит опубликованию на официальном сайте органов местного самоуправления администрации Грайворонского городского округа Белгородской области в сети Интернет. 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публично и открыто,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с привлечением к участию в них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 является добровольным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 xml:space="preserve">и свободным. Участники общественных обсуждений вправе свободно выражать свое мнение и вносить предложения по вопросам, вынесенным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общественные обсуждения.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9.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составляет не менее 10 (десяти) календарных дней со дня размещения проекта постановления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696C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администрации Грайворонского городского округа Белгородской области в сети Интернет.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направляются в период проведения общественных обсуждений в письменной форме в адрес организатора.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окончания общественных </w:t>
      </w:r>
      <w:r w:rsidR="00DA4298" w:rsidRPr="00696C27">
        <w:rPr>
          <w:rFonts w:ascii="Times New Roman" w:hAnsi="Times New Roman" w:cs="Times New Roman"/>
          <w:sz w:val="28"/>
          <w:szCs w:val="28"/>
        </w:rPr>
        <w:t>обсуждений,</w:t>
      </w:r>
      <w:r w:rsidRPr="00696C27">
        <w:rPr>
          <w:rFonts w:ascii="Times New Roman" w:hAnsi="Times New Roman" w:cs="Times New Roman"/>
          <w:sz w:val="28"/>
          <w:szCs w:val="28"/>
        </w:rPr>
        <w:t xml:space="preserve"> поступившие замечания и предложения рассматриваются специальной комиссией по обеспечению организации проведения общественного обсуждения (далее - Комиссия).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>Предложения и замечания, поступившие после срока окончания проведения общественных обсуждений, не учитываются.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Комиссия не рассматривает замечания или предложения, содержащие нецензурные либо оскорбительные выражения, угрозы жизни, здоровью и имуществу должностных лиц, а также членов их семей. Комиссия не дает ответ на замечания и предложения, не поддающиеся прочтению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или не относящиеся к проекту постановления, вынесенного на общественные обсуждения.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носят рекомендательный характер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Грайворонского городского округа Белгородской области.</w:t>
      </w:r>
    </w:p>
    <w:p w:rsidR="00696C27" w:rsidRPr="00696C27" w:rsidRDefault="00696C27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6C27">
        <w:rPr>
          <w:rFonts w:ascii="Times New Roman" w:hAnsi="Times New Roman" w:cs="Times New Roman"/>
          <w:sz w:val="28"/>
          <w:szCs w:val="28"/>
        </w:rPr>
        <w:t>14.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696C2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подготавливает и оформляет </w:t>
      </w:r>
      <w:hyperlink w:anchor="P135" w:history="1">
        <w:r w:rsidRPr="00696C27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696C27">
        <w:rPr>
          <w:rFonts w:ascii="Times New Roman" w:hAnsi="Times New Roman" w:cs="Times New Roman"/>
          <w:sz w:val="28"/>
          <w:szCs w:val="28"/>
        </w:rPr>
        <w:t xml:space="preserve"> общественных обсуждений по форме согласно приложению </w:t>
      </w:r>
      <w:r w:rsidR="00DA4298">
        <w:rPr>
          <w:rFonts w:ascii="Times New Roman" w:hAnsi="Times New Roman" w:cs="Times New Roman"/>
          <w:sz w:val="28"/>
          <w:szCs w:val="28"/>
        </w:rPr>
        <w:t>№</w:t>
      </w:r>
      <w:r w:rsidRPr="00696C27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lastRenderedPageBreak/>
        <w:t>для юридических лиц).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обсуждений, который внес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и замечания.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Комиссия осуществляет подготовку </w:t>
      </w:r>
      <w:hyperlink w:anchor="P186" w:history="1">
        <w:r w:rsidR="00696C27" w:rsidRPr="00696C27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696C27" w:rsidRPr="00696C2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(далее - Заключение)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6C27" w:rsidRPr="00696C27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696C27" w:rsidRPr="00696C27" w:rsidRDefault="00DA4298" w:rsidP="00696C27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Протокол и Заключение общественных обсуждений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в течение 5 (пяти)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696C27" w:rsidRPr="00696C27">
        <w:rPr>
          <w:rFonts w:ascii="Times New Roman" w:hAnsi="Times New Roman" w:cs="Times New Roman"/>
          <w:sz w:val="28"/>
          <w:szCs w:val="28"/>
        </w:rPr>
        <w:t>с момента окончания срока проведения общественных обсуждений.</w:t>
      </w:r>
    </w:p>
    <w:p w:rsidR="00DA4298" w:rsidRDefault="00DA42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DA4298" w:rsidRDefault="00696C27" w:rsidP="00DA4298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>№</w:t>
      </w:r>
      <w:r w:rsidRPr="00DA4298">
        <w:rPr>
          <w:rFonts w:ascii="Times New Roman" w:hAnsi="Times New Roman" w:cs="Times New Roman"/>
          <w:b/>
          <w:sz w:val="28"/>
          <w:szCs w:val="28"/>
        </w:rPr>
        <w:t>1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DA4298" w:rsidRPr="00DA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298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</w:p>
    <w:p w:rsidR="00696C27" w:rsidRPr="00DA4298" w:rsidRDefault="00696C27" w:rsidP="00DA4298">
      <w:pPr>
        <w:pStyle w:val="ConsPlusNormal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98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"/>
      <w:bookmarkEnd w:id="0"/>
      <w:r w:rsidRPr="004B37E1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 по вопросам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определения границ территорий, на которых не допускается</w:t>
      </w:r>
    </w:p>
    <w:p w:rsidR="00696C27" w:rsidRPr="004B37E1" w:rsidRDefault="00696C27" w:rsidP="00DA42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1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298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обсуждений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Белгородской </w:t>
      </w:r>
      <w:r w:rsidRPr="00F81C51">
        <w:rPr>
          <w:rFonts w:ascii="Times New Roman" w:hAnsi="Times New Roman" w:cs="Times New Roman"/>
          <w:sz w:val="28"/>
          <w:szCs w:val="28"/>
        </w:rPr>
        <w:t>области уведомляет о начале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нормативно-правового </w:t>
      </w:r>
      <w:r w:rsidRPr="00F81C51">
        <w:rPr>
          <w:rFonts w:ascii="Times New Roman" w:hAnsi="Times New Roman" w:cs="Times New Roman"/>
          <w:sz w:val="28"/>
          <w:szCs w:val="28"/>
        </w:rPr>
        <w:t>акта:</w:t>
      </w:r>
    </w:p>
    <w:p w:rsidR="00696C27" w:rsidRPr="00F81C51" w:rsidRDefault="00696C27" w:rsidP="00DA4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r w:rsidRPr="00DA4298">
        <w:rPr>
          <w:rFonts w:ascii="Times New Roman" w:hAnsi="Times New Roman" w:cs="Times New Roman"/>
        </w:rPr>
        <w:t xml:space="preserve">(наименование проекта муниципального правового акта, </w:t>
      </w:r>
    </w:p>
    <w:p w:rsidR="00696C27" w:rsidRPr="00DA4298" w:rsidRDefault="00696C27" w:rsidP="00DA4298">
      <w:pPr>
        <w:pStyle w:val="ConsPlusNonformat"/>
        <w:jc w:val="center"/>
        <w:rPr>
          <w:rFonts w:ascii="Times New Roman" w:hAnsi="Times New Roman" w:cs="Times New Roman"/>
        </w:rPr>
      </w:pPr>
      <w:r w:rsidRPr="00DA4298">
        <w:rPr>
          <w:rFonts w:ascii="Times New Roman" w:hAnsi="Times New Roman" w:cs="Times New Roman"/>
        </w:rPr>
        <w:t>подлежащего рассмотрению на общественных обсуждениях)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Организатором общественных обсуждений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Белгородской области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 проекте и перечень информационных материалов к нему: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A42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A4298" w:rsidRDefault="00DA4298" w:rsidP="0069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Срок и порядок проведения общественных обсуждений по проекту: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с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 xml:space="preserve">__ по </w:t>
      </w:r>
      <w:r w:rsidR="00DA4298"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 w:rsidR="00DA4298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Порядок и форма внесения участниками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адрес, режим работы организатора общественных обсуждений;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3)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направления замечаний </w:t>
      </w:r>
      <w:r w:rsidR="00DA429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81C51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телефон.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Участники общественного обсуждения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696C27" w:rsidRPr="00F81C51" w:rsidRDefault="00DA4298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96C27" w:rsidRPr="00F81C51">
        <w:rPr>
          <w:rFonts w:ascii="Times New Roman" w:hAnsi="Times New Roman" w:cs="Times New Roman"/>
          <w:sz w:val="28"/>
          <w:szCs w:val="28"/>
        </w:rPr>
        <w:t>для физических лиц: 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27"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2)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предпринимателей: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место нахождения, адрес.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461359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Информация об официальном сайте,</w:t>
      </w:r>
      <w:r w:rsidR="00DA4298">
        <w:rPr>
          <w:rFonts w:ascii="Times New Roman" w:hAnsi="Times New Roman" w:cs="Times New Roman"/>
          <w:sz w:val="28"/>
          <w:szCs w:val="28"/>
        </w:rPr>
        <w:t xml:space="preserve"> на </w:t>
      </w:r>
      <w:r w:rsidRPr="00F81C51">
        <w:rPr>
          <w:rFonts w:ascii="Times New Roman" w:hAnsi="Times New Roman" w:cs="Times New Roman"/>
          <w:sz w:val="28"/>
          <w:szCs w:val="28"/>
        </w:rPr>
        <w:t>котором будет размещен проект:</w:t>
      </w:r>
      <w:r w:rsidRPr="004B37E1">
        <w:t xml:space="preserve"> </w:t>
      </w:r>
      <w:r w:rsidRPr="00461359">
        <w:rPr>
          <w:rFonts w:ascii="Times New Roman" w:hAnsi="Times New Roman" w:cs="Times New Roman"/>
          <w:sz w:val="28"/>
          <w:szCs w:val="28"/>
        </w:rPr>
        <w:t>https://www.graivoron.ru/</w:t>
      </w:r>
    </w:p>
    <w:p w:rsidR="00696C27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8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</w:t>
      </w:r>
      <w:r w:rsidRPr="00F81C51">
        <w:rPr>
          <w:rFonts w:ascii="Times New Roman" w:hAnsi="Times New Roman" w:cs="Times New Roman"/>
          <w:sz w:val="28"/>
          <w:szCs w:val="28"/>
        </w:rPr>
        <w:t xml:space="preserve"> поступивших замечаний и предложений: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1.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проекта документа, будут рассмотрены комиссией по обеспечению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проведения общественного обсуждения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течение 5 (пяти)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окончания сроков проведения общественного обсуждения.</w:t>
      </w:r>
    </w:p>
    <w:p w:rsidR="00696C27" w:rsidRPr="004B37E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</w:t>
      </w:r>
      <w:r w:rsidR="00DA4298">
        <w:rPr>
          <w:rFonts w:ascii="Times New Roman" w:hAnsi="Times New Roman" w:cs="Times New Roman"/>
          <w:sz w:val="28"/>
          <w:szCs w:val="28"/>
        </w:rPr>
        <w:tab/>
      </w:r>
      <w:r w:rsidRPr="00F81C51">
        <w:rPr>
          <w:rFonts w:ascii="Times New Roman" w:hAnsi="Times New Roman" w:cs="Times New Roman"/>
          <w:sz w:val="28"/>
          <w:szCs w:val="28"/>
        </w:rPr>
        <w:t>Протокол общественного обсуждения подготавливается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(пяти) рабочих</w:t>
      </w:r>
      <w:r w:rsidR="00DA4298"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дней с момента окончания общественного обсуждения </w:t>
      </w:r>
      <w:r w:rsidR="00DA4298"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Pr="004B37E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4B37E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F7F8B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Default="00696C27" w:rsidP="00DA429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К оповещению прилагаются: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81C51">
        <w:rPr>
          <w:rFonts w:ascii="Times New Roman" w:hAnsi="Times New Roman" w:cs="Times New Roman"/>
          <w:sz w:val="28"/>
          <w:szCs w:val="28"/>
        </w:rPr>
        <w:t>_____.</w:t>
      </w:r>
    </w:p>
    <w:p w:rsidR="00696C27" w:rsidRPr="00F81C51" w:rsidRDefault="00696C27" w:rsidP="00696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2. Приложение к проекту: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_.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7F8B" w:rsidRDefault="005F7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C27" w:rsidRPr="005F7F8B" w:rsidRDefault="00696C27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7F8B">
        <w:rPr>
          <w:rFonts w:ascii="Times New Roman" w:hAnsi="Times New Roman" w:cs="Times New Roman"/>
          <w:b/>
          <w:sz w:val="28"/>
          <w:szCs w:val="28"/>
        </w:rPr>
        <w:t>№</w:t>
      </w:r>
      <w:r w:rsidRPr="005F7F8B">
        <w:rPr>
          <w:rFonts w:ascii="Times New Roman" w:hAnsi="Times New Roman" w:cs="Times New Roman"/>
          <w:b/>
          <w:sz w:val="28"/>
          <w:szCs w:val="28"/>
        </w:rPr>
        <w:t>2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 w:rsidR="005F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 w:rsidR="0001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696C27" w:rsidRPr="00F81C51" w:rsidRDefault="00696C27" w:rsidP="00696C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5"/>
      <w:bookmarkEnd w:id="1"/>
      <w:r w:rsidRPr="00673C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6C27" w:rsidRPr="00673C43" w:rsidRDefault="00696C27" w:rsidP="005F7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5F7F8B" w:rsidRDefault="005F7F8B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5F7F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проекту:</w:t>
      </w:r>
      <w:r w:rsidR="005F7F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,</w:t>
      </w:r>
    </w:p>
    <w:p w:rsidR="00696C27" w:rsidRPr="00F81C51" w:rsidRDefault="005F7F8B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C27"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 w:rsidR="00696C27">
        <w:rPr>
          <w:rFonts w:ascii="Times New Roman" w:hAnsi="Times New Roman" w:cs="Times New Roman"/>
          <w:sz w:val="28"/>
          <w:szCs w:val="28"/>
        </w:rPr>
        <w:t>0</w:t>
      </w:r>
      <w:r w:rsidR="00696C27" w:rsidRPr="00F81C51">
        <w:rPr>
          <w:rFonts w:ascii="Times New Roman" w:hAnsi="Times New Roman" w:cs="Times New Roman"/>
          <w:sz w:val="28"/>
          <w:szCs w:val="28"/>
        </w:rPr>
        <w:t>__ г. 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(дата, место проведения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(информация об организаторе общественных обсуждений)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(информация, </w:t>
      </w:r>
      <w:r w:rsidR="00696C27" w:rsidRPr="005F7F8B">
        <w:rPr>
          <w:rFonts w:ascii="Times New Roman" w:hAnsi="Times New Roman" w:cs="Times New Roman"/>
        </w:rPr>
        <w:t>содержащаяся в опубликованном оповещении о начале общественных обсуждений,</w:t>
      </w:r>
    </w:p>
    <w:p w:rsidR="00696C27" w:rsidRPr="005F7F8B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5F7F8B">
        <w:rPr>
          <w:rFonts w:ascii="Times New Roman" w:hAnsi="Times New Roman" w:cs="Times New Roman"/>
        </w:rPr>
        <w:t>дата и источник его опубликования)</w:t>
      </w:r>
    </w:p>
    <w:p w:rsidR="00696C27" w:rsidRPr="005F7F8B" w:rsidRDefault="005F7F8B" w:rsidP="000178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>_______________</w:t>
      </w:r>
      <w:r w:rsidR="00696C27">
        <w:rPr>
          <w:rFonts w:ascii="Times New Roman" w:hAnsi="Times New Roman" w:cs="Times New Roman"/>
          <w:sz w:val="28"/>
          <w:szCs w:val="28"/>
        </w:rPr>
        <w:t>_____</w:t>
      </w:r>
      <w:r w:rsidR="00696C27" w:rsidRPr="00F8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(информация </w:t>
      </w:r>
      <w:r w:rsidR="00696C27" w:rsidRPr="005F7F8B">
        <w:rPr>
          <w:rFonts w:ascii="Times New Roman" w:hAnsi="Times New Roman" w:cs="Times New Roman"/>
        </w:rPr>
        <w:t>о сроке, в течени</w:t>
      </w:r>
      <w:r>
        <w:rPr>
          <w:rFonts w:ascii="Times New Roman" w:hAnsi="Times New Roman" w:cs="Times New Roman"/>
        </w:rPr>
        <w:t>е</w:t>
      </w:r>
      <w:r w:rsidR="00696C27" w:rsidRPr="005F7F8B">
        <w:rPr>
          <w:rFonts w:ascii="Times New Roman" w:hAnsi="Times New Roman" w:cs="Times New Roman"/>
        </w:rPr>
        <w:t xml:space="preserve"> которого принимались предложения и замечания участников</w:t>
      </w:r>
      <w:r>
        <w:rPr>
          <w:rFonts w:ascii="Times New Roman" w:hAnsi="Times New Roman" w:cs="Times New Roman"/>
        </w:rPr>
        <w:t xml:space="preserve"> общественных  обсуждений, </w:t>
      </w:r>
      <w:r w:rsidR="00696C27" w:rsidRPr="005F7F8B">
        <w:rPr>
          <w:rFonts w:ascii="Times New Roman" w:hAnsi="Times New Roman" w:cs="Times New Roman"/>
        </w:rPr>
        <w:t>о территории, в пределах которой проводятся общественные обсуждения)</w:t>
      </w:r>
    </w:p>
    <w:p w:rsidR="00696C27" w:rsidRPr="00F81C51" w:rsidRDefault="00696C27" w:rsidP="000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____________________________</w:t>
      </w:r>
      <w:r w:rsidR="0001783C"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51">
        <w:rPr>
          <w:rFonts w:ascii="Times New Roman" w:hAnsi="Times New Roman" w:cs="Times New Roman"/>
          <w:sz w:val="28"/>
          <w:szCs w:val="28"/>
        </w:rPr>
        <w:t>_</w:t>
      </w:r>
    </w:p>
    <w:p w:rsidR="00696C27" w:rsidRDefault="00696C27" w:rsidP="0001783C">
      <w:pPr>
        <w:pStyle w:val="ConsPlusNonformat"/>
        <w:jc w:val="center"/>
        <w:rPr>
          <w:rFonts w:ascii="Times New Roman" w:hAnsi="Times New Roman" w:cs="Times New Roman"/>
        </w:rPr>
      </w:pPr>
      <w:r w:rsidRPr="0001783C">
        <w:rPr>
          <w:rFonts w:ascii="Times New Roman" w:hAnsi="Times New Roman" w:cs="Times New Roman"/>
        </w:rPr>
        <w:t xml:space="preserve">(все предложения и замечания участников общественных обсуждений с разделением на предложения 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 xml:space="preserve">и замечания граждан, являющихся участниками общественных обсуждений и постоянно проживающих </w:t>
      </w:r>
      <w:r w:rsidR="0001783C">
        <w:rPr>
          <w:rFonts w:ascii="Times New Roman" w:hAnsi="Times New Roman" w:cs="Times New Roman"/>
        </w:rPr>
        <w:br/>
      </w:r>
      <w:r w:rsidRPr="0001783C">
        <w:rPr>
          <w:rFonts w:ascii="Times New Roman" w:hAnsi="Times New Roman" w:cs="Times New Roman"/>
        </w:rPr>
        <w:t>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01783C" w:rsidRPr="0001783C" w:rsidRDefault="0001783C" w:rsidP="0001783C">
      <w:pPr>
        <w:pStyle w:val="ConsPlusNonformat"/>
        <w:jc w:val="center"/>
        <w:rPr>
          <w:rFonts w:ascii="Times New Roman" w:hAnsi="Times New Roman" w:cs="Times New Roman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обсуждений, включающий в себя сведения об участниках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наличии),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 - для физических лиц;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наименование, 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F81C51">
        <w:rPr>
          <w:rFonts w:ascii="Times New Roman" w:hAnsi="Times New Roman" w:cs="Times New Roman"/>
          <w:sz w:val="28"/>
          <w:szCs w:val="28"/>
        </w:rPr>
        <w:t>номер,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нахождения и адрес - для юридических лиц)</w:t>
      </w:r>
      <w:r w:rsidR="0001783C">
        <w:rPr>
          <w:rFonts w:ascii="Times New Roman" w:hAnsi="Times New Roman" w:cs="Times New Roman"/>
          <w:sz w:val="28"/>
          <w:szCs w:val="28"/>
        </w:rPr>
        <w:t>.</w:t>
      </w: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Pr="00F81C51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5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27" w:rsidRDefault="00696C27" w:rsidP="00696C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83C" w:rsidRPr="005F7F8B" w:rsidRDefault="0001783C" w:rsidP="0001783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F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B62C8">
        <w:rPr>
          <w:rFonts w:ascii="Times New Roman" w:hAnsi="Times New Roman" w:cs="Times New Roman"/>
          <w:b/>
          <w:sz w:val="28"/>
          <w:szCs w:val="28"/>
        </w:rPr>
        <w:t>3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проведения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обсуждений по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8B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на которых не допускается</w:t>
      </w:r>
    </w:p>
    <w:p w:rsidR="0001783C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розничная продажа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83C" w:rsidRPr="005F7F8B" w:rsidRDefault="0001783C" w:rsidP="0001783C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8B">
        <w:rPr>
          <w:rFonts w:ascii="Times New Roman" w:hAnsi="Times New Roman" w:cs="Times New Roman"/>
          <w:b/>
          <w:sz w:val="28"/>
          <w:szCs w:val="28"/>
        </w:rPr>
        <w:t>алкогольной продукции</w:t>
      </w:r>
    </w:p>
    <w:p w:rsidR="0001783C" w:rsidRPr="00F81C51" w:rsidRDefault="0001783C" w:rsidP="0001783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83C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86"/>
      <w:bookmarkEnd w:id="2"/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783C" w:rsidRPr="00673C43" w:rsidRDefault="0001783C" w:rsidP="00017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43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C51">
        <w:rPr>
          <w:rFonts w:ascii="Times New Roman" w:hAnsi="Times New Roman" w:cs="Times New Roman"/>
          <w:sz w:val="28"/>
          <w:szCs w:val="28"/>
        </w:rPr>
        <w:t>__ г. ____________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F81C51" w:rsidRDefault="0001783C" w:rsidP="000178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C51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1C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81C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общественных обсуждениях, - _____ человек.</w:t>
      </w:r>
    </w:p>
    <w:p w:rsidR="0001783C" w:rsidRPr="00F81C51" w:rsidRDefault="0001783C" w:rsidP="000178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51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51">
        <w:rPr>
          <w:rFonts w:ascii="Times New Roman" w:hAnsi="Times New Roman" w:cs="Times New Roman"/>
          <w:sz w:val="28"/>
          <w:szCs w:val="28"/>
        </w:rPr>
        <w:t>обсуждений по проек</w:t>
      </w:r>
      <w:r>
        <w:rPr>
          <w:rFonts w:ascii="Times New Roman" w:hAnsi="Times New Roman" w:cs="Times New Roman"/>
          <w:sz w:val="28"/>
          <w:szCs w:val="28"/>
        </w:rPr>
        <w:t>ту __________________________________</w:t>
      </w:r>
      <w:r w:rsidRPr="00F81C5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1C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C51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1C51">
        <w:rPr>
          <w:rFonts w:ascii="Times New Roman" w:hAnsi="Times New Roman" w:cs="Times New Roman"/>
          <w:sz w:val="28"/>
          <w:szCs w:val="28"/>
        </w:rPr>
        <w:t>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Содержание внесенных предложений и замечаний участников общественных обсуждений в письменной форме в адрес организатора общественных обсуждений.</w:t>
      </w:r>
    </w:p>
    <w:p w:rsidR="0001783C" w:rsidRPr="0001783C" w:rsidRDefault="0001783C" w:rsidP="0001783C">
      <w:pPr>
        <w:ind w:firstLine="709"/>
        <w:jc w:val="both"/>
        <w:rPr>
          <w:sz w:val="28"/>
          <w:szCs w:val="28"/>
        </w:rPr>
      </w:pPr>
      <w:r w:rsidRPr="0001783C">
        <w:rPr>
          <w:sz w:val="28"/>
          <w:szCs w:val="28"/>
        </w:rPr>
        <w:t>Аргументированные рекомендации организатора общественных обсуждений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01783C" w:rsidRPr="0001783C" w:rsidRDefault="0001783C" w:rsidP="0001783C">
      <w:pPr>
        <w:ind w:firstLine="709"/>
        <w:rPr>
          <w:sz w:val="28"/>
          <w:szCs w:val="28"/>
        </w:rPr>
      </w:pPr>
    </w:p>
    <w:p w:rsidR="0001783C" w:rsidRDefault="000178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8B62C8" w:rsidRPr="00A7138A" w:rsidTr="00684AEC">
        <w:trPr>
          <w:trHeight w:val="1276"/>
        </w:trPr>
        <w:tc>
          <w:tcPr>
            <w:tcW w:w="4968" w:type="dxa"/>
          </w:tcPr>
          <w:p w:rsidR="008B62C8" w:rsidRPr="00A7138A" w:rsidRDefault="008B62C8" w:rsidP="0068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Приложение №2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УТВЕРЖДЕН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8B62C8" w:rsidRPr="00446880" w:rsidRDefault="008B62C8" w:rsidP="00684AEC">
            <w:pPr>
              <w:jc w:val="center"/>
              <w:rPr>
                <w:b/>
                <w:sz w:val="28"/>
                <w:szCs w:val="28"/>
              </w:rPr>
            </w:pPr>
            <w:r w:rsidRPr="00446880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8B62C8" w:rsidRPr="00A7138A" w:rsidRDefault="008B62C8" w:rsidP="00446880">
            <w:pPr>
              <w:jc w:val="center"/>
              <w:rPr>
                <w:sz w:val="26"/>
                <w:szCs w:val="26"/>
              </w:rPr>
            </w:pPr>
            <w:r w:rsidRPr="00446880">
              <w:rPr>
                <w:b/>
                <w:sz w:val="28"/>
                <w:szCs w:val="28"/>
              </w:rPr>
              <w:t>от «___»___________2021 г</w:t>
            </w:r>
            <w:r w:rsidR="00446880">
              <w:rPr>
                <w:b/>
                <w:sz w:val="28"/>
                <w:szCs w:val="28"/>
              </w:rPr>
              <w:t>ода</w:t>
            </w:r>
            <w:r w:rsidRPr="00446880">
              <w:rPr>
                <w:b/>
                <w:sz w:val="28"/>
                <w:szCs w:val="28"/>
              </w:rPr>
              <w:t xml:space="preserve"> №____</w:t>
            </w:r>
          </w:p>
        </w:tc>
      </w:tr>
    </w:tbl>
    <w:p w:rsidR="008B62C8" w:rsidRDefault="008B62C8" w:rsidP="008B62C8">
      <w:pPr>
        <w:rPr>
          <w:sz w:val="26"/>
          <w:szCs w:val="26"/>
        </w:rPr>
      </w:pPr>
    </w:p>
    <w:p w:rsidR="008C7901" w:rsidRDefault="008C7901" w:rsidP="008C7901">
      <w:pPr>
        <w:jc w:val="center"/>
        <w:rPr>
          <w:b/>
          <w:sz w:val="28"/>
          <w:szCs w:val="28"/>
        </w:rPr>
      </w:pPr>
    </w:p>
    <w:p w:rsidR="008C7901" w:rsidRPr="008C7901" w:rsidRDefault="008C7901" w:rsidP="008C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783C" w:rsidRPr="008C7901" w:rsidRDefault="008B62C8" w:rsidP="008C7901">
      <w:pPr>
        <w:jc w:val="center"/>
        <w:rPr>
          <w:b/>
          <w:sz w:val="28"/>
          <w:szCs w:val="28"/>
        </w:rPr>
      </w:pPr>
      <w:r w:rsidRPr="008C7901">
        <w:rPr>
          <w:b/>
          <w:sz w:val="28"/>
          <w:szCs w:val="28"/>
        </w:rPr>
        <w:t>специальной комиссии по обеспечению организации проведения общественного обсуждения</w:t>
      </w:r>
    </w:p>
    <w:p w:rsidR="008B62C8" w:rsidRDefault="008B62C8" w:rsidP="008B62C8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0"/>
      </w:tblGrid>
      <w:tr w:rsidR="008B62C8" w:rsidTr="008C7901">
        <w:trPr>
          <w:trHeight w:val="99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 xml:space="preserve">Ханюков </w:t>
            </w:r>
          </w:p>
          <w:p w:rsidR="008B62C8" w:rsidRPr="003543B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67" w:type="dxa"/>
          </w:tcPr>
          <w:p w:rsidR="008B62C8" w:rsidRPr="003543B3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3543B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перспективному развитию – начальник управления АПК, председатель комиссии</w:t>
            </w:r>
          </w:p>
        </w:tc>
      </w:tr>
      <w:tr w:rsidR="008C7901" w:rsidTr="008C7901">
        <w:trPr>
          <w:trHeight w:val="116"/>
        </w:trPr>
        <w:tc>
          <w:tcPr>
            <w:tcW w:w="3369" w:type="dxa"/>
          </w:tcPr>
          <w:p w:rsidR="008C7901" w:rsidRPr="003543B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543B3" w:rsidRDefault="008C7901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543B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02496B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74">
              <w:rPr>
                <w:rFonts w:ascii="Times New Roman" w:hAnsi="Times New Roman" w:cs="Times New Roman"/>
                <w:sz w:val="28"/>
                <w:szCs w:val="28"/>
              </w:rPr>
              <w:t xml:space="preserve">Буковцова </w:t>
            </w:r>
          </w:p>
          <w:p w:rsidR="008B62C8" w:rsidRPr="00EE1D7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D7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7" w:type="dxa"/>
          </w:tcPr>
          <w:p w:rsidR="008B62C8" w:rsidRPr="00EE1D74" w:rsidRDefault="008B62C8" w:rsidP="00684AEC">
            <w:pPr>
              <w:rPr>
                <w:sz w:val="28"/>
                <w:szCs w:val="28"/>
              </w:rPr>
            </w:pPr>
            <w:r w:rsidRPr="00EE1D7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496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потребительского рынка управления экономического развития администрации Грайворонского городского округа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62C8" w:rsidRPr="0002496B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Pr="00E64EDF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gridSpan w:val="2"/>
          </w:tcPr>
          <w:p w:rsidR="008C7901" w:rsidRPr="00E64EDF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901" w:rsidTr="008C7901">
        <w:tc>
          <w:tcPr>
            <w:tcW w:w="3369" w:type="dxa"/>
          </w:tcPr>
          <w:p w:rsidR="008C7901" w:rsidRDefault="008C7901" w:rsidP="008C7901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8C7901" w:rsidRDefault="008C7901">
            <w:pPr>
              <w:rPr>
                <w:b/>
                <w:sz w:val="28"/>
                <w:szCs w:val="28"/>
              </w:rPr>
            </w:pPr>
          </w:p>
        </w:tc>
      </w:tr>
      <w:tr w:rsidR="008B62C8" w:rsidTr="008C7901">
        <w:trPr>
          <w:trHeight w:val="1024"/>
        </w:trPr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</w:p>
          <w:p w:rsidR="008B62C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Дина Ивановна</w:t>
            </w:r>
          </w:p>
          <w:p w:rsidR="008B62C8" w:rsidRPr="008D6017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D6017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6017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администрации Грайворонского городского округа</w:t>
            </w:r>
          </w:p>
        </w:tc>
      </w:tr>
      <w:tr w:rsidR="008C7901" w:rsidTr="008C7901">
        <w:trPr>
          <w:trHeight w:val="78"/>
        </w:trPr>
        <w:tc>
          <w:tcPr>
            <w:tcW w:w="3369" w:type="dxa"/>
          </w:tcPr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01" w:rsidTr="008C7901">
        <w:trPr>
          <w:trHeight w:val="876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Безгодько </w:t>
            </w:r>
          </w:p>
          <w:p w:rsidR="008C7901" w:rsidRPr="008D6017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Александровна</w:t>
            </w:r>
          </w:p>
        </w:tc>
        <w:tc>
          <w:tcPr>
            <w:tcW w:w="567" w:type="dxa"/>
          </w:tcPr>
          <w:p w:rsidR="008C7901" w:rsidRPr="008D6017" w:rsidRDefault="008C7901" w:rsidP="0068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C7901" w:rsidRPr="008D6017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Грайворонского городского округа</w:t>
            </w:r>
          </w:p>
        </w:tc>
      </w:tr>
      <w:tr w:rsidR="008C7901" w:rsidTr="008C7901">
        <w:trPr>
          <w:trHeight w:val="47"/>
        </w:trPr>
        <w:tc>
          <w:tcPr>
            <w:tcW w:w="3369" w:type="dxa"/>
          </w:tcPr>
          <w:p w:rsidR="008C7901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8B62C8" w:rsidRPr="00385E45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8B62C8" w:rsidRPr="00385E45" w:rsidRDefault="008B62C8" w:rsidP="00684AEC">
            <w:pPr>
              <w:rPr>
                <w:sz w:val="28"/>
                <w:szCs w:val="28"/>
              </w:rPr>
            </w:pPr>
            <w:r w:rsidRPr="00385E4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8C7901" w:rsidRDefault="008B62C8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</w:t>
            </w:r>
            <w:r w:rsidRPr="002602F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«Грайворонская центральная районная больница» </w:t>
            </w:r>
            <w:r w:rsidR="008C79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85E45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8C7901" w:rsidTr="008C7901">
        <w:tc>
          <w:tcPr>
            <w:tcW w:w="3369" w:type="dxa"/>
          </w:tcPr>
          <w:p w:rsidR="008C7901" w:rsidRPr="00385E45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385E45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385E45" w:rsidRDefault="008C7901" w:rsidP="008C790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Ванина</w:t>
            </w:r>
          </w:p>
          <w:p w:rsidR="008B62C8" w:rsidRPr="004079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 xml:space="preserve">Грайворонского </w:t>
            </w:r>
            <w:r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социальной политике</w:t>
            </w:r>
          </w:p>
        </w:tc>
      </w:tr>
      <w:tr w:rsidR="008C7901" w:rsidTr="008C7901">
        <w:tc>
          <w:tcPr>
            <w:tcW w:w="3369" w:type="dxa"/>
          </w:tcPr>
          <w:p w:rsidR="008C7901" w:rsidRPr="004079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4079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4079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AA2A6C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Гиголаев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Давид Георгиевич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AA2A6C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индивидуальный предприниматель</w:t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Клыженко </w:t>
            </w:r>
          </w:p>
          <w:p w:rsidR="008B62C8" w:rsidRPr="00AA2A6C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6C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8B62C8" w:rsidRPr="00AA2A6C" w:rsidRDefault="008B62C8" w:rsidP="00684AEC">
            <w:pPr>
              <w:rPr>
                <w:sz w:val="28"/>
                <w:szCs w:val="28"/>
              </w:rPr>
            </w:pPr>
            <w:r w:rsidRPr="00AA2A6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F4457D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7D">
              <w:rPr>
                <w:rFonts w:ascii="Times New Roman" w:hAnsi="Times New Roman" w:cs="Times New Roman"/>
                <w:sz w:val="28"/>
                <w:szCs w:val="28"/>
              </w:rPr>
              <w:t>аппарата главы администрации городского округа</w:t>
            </w:r>
          </w:p>
        </w:tc>
      </w:tr>
      <w:tr w:rsidR="008B62C8" w:rsidTr="008C7901">
        <w:tc>
          <w:tcPr>
            <w:tcW w:w="3369" w:type="dxa"/>
          </w:tcPr>
          <w:p w:rsidR="008B62C8" w:rsidRPr="002602F8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2602F8" w:rsidRDefault="008B62C8" w:rsidP="00684AE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2602F8" w:rsidRDefault="008B62C8" w:rsidP="008C790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2C8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Чепурная </w:t>
            </w:r>
          </w:p>
          <w:p w:rsidR="008B62C8" w:rsidRPr="000C5053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8B62C8" w:rsidRPr="000C5053" w:rsidRDefault="008B62C8" w:rsidP="00684AEC">
            <w:pPr>
              <w:rPr>
                <w:sz w:val="28"/>
                <w:szCs w:val="28"/>
              </w:rPr>
            </w:pPr>
            <w:r w:rsidRPr="000C50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0C5053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Pr="000C50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t>райворонского городского округа</w:t>
            </w:r>
          </w:p>
        </w:tc>
      </w:tr>
      <w:tr w:rsidR="008C7901" w:rsidTr="008C7901">
        <w:tc>
          <w:tcPr>
            <w:tcW w:w="3369" w:type="dxa"/>
          </w:tcPr>
          <w:p w:rsidR="008C7901" w:rsidRPr="000C5053" w:rsidRDefault="008C7901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7901" w:rsidRPr="000C5053" w:rsidRDefault="008C7901" w:rsidP="00684AE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C7901" w:rsidRPr="000C5053" w:rsidRDefault="008C7901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2602F8" w:rsidTr="008C7901">
        <w:tc>
          <w:tcPr>
            <w:tcW w:w="3369" w:type="dxa"/>
          </w:tcPr>
          <w:p w:rsidR="008B62C8" w:rsidRDefault="00A85D8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Корпусов</w:t>
            </w:r>
          </w:p>
          <w:p w:rsidR="00A85D88" w:rsidRPr="00407953" w:rsidRDefault="00A85D8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567" w:type="dxa"/>
          </w:tcPr>
          <w:p w:rsidR="008B62C8" w:rsidRPr="00407953" w:rsidRDefault="008B62C8" w:rsidP="00684AEC">
            <w:pPr>
              <w:rPr>
                <w:sz w:val="28"/>
                <w:szCs w:val="28"/>
              </w:rPr>
            </w:pPr>
            <w:r w:rsidRPr="0040795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407953" w:rsidRDefault="0033712B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62C8" w:rsidRPr="00407953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Грайворонского городского округа</w:t>
            </w:r>
          </w:p>
        </w:tc>
      </w:tr>
      <w:tr w:rsidR="008B62C8" w:rsidRPr="002602F8" w:rsidTr="008C7901">
        <w:tc>
          <w:tcPr>
            <w:tcW w:w="3369" w:type="dxa"/>
          </w:tcPr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62C8" w:rsidRPr="00A261B4" w:rsidRDefault="008B62C8" w:rsidP="00684AE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2C8" w:rsidRPr="00A261B4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C8" w:rsidRPr="00775630" w:rsidTr="008C7901">
        <w:tc>
          <w:tcPr>
            <w:tcW w:w="3369" w:type="dxa"/>
          </w:tcPr>
          <w:p w:rsidR="008C7901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</w:p>
          <w:p w:rsidR="008B62C8" w:rsidRPr="00A261B4" w:rsidRDefault="008B62C8" w:rsidP="008C7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B4">
              <w:rPr>
                <w:rFonts w:ascii="Times New Roman" w:hAnsi="Times New Roman" w:cs="Times New Roman"/>
                <w:sz w:val="28"/>
                <w:szCs w:val="28"/>
              </w:rPr>
              <w:t>Борис Андреевич</w:t>
            </w:r>
          </w:p>
        </w:tc>
        <w:tc>
          <w:tcPr>
            <w:tcW w:w="567" w:type="dxa"/>
          </w:tcPr>
          <w:p w:rsidR="008B62C8" w:rsidRPr="00A261B4" w:rsidRDefault="008B62C8" w:rsidP="00684AEC">
            <w:pPr>
              <w:rPr>
                <w:sz w:val="28"/>
                <w:szCs w:val="28"/>
              </w:rPr>
            </w:pPr>
            <w:r w:rsidRPr="00A261B4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B62C8" w:rsidRPr="00775630" w:rsidRDefault="008B62C8" w:rsidP="008C79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градостроительной деятельности и архитектуре управления </w:t>
            </w:r>
            <w:r w:rsidR="008C79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630">
              <w:rPr>
                <w:rFonts w:ascii="Times New Roman" w:hAnsi="Times New Roman" w:cs="Times New Roman"/>
                <w:sz w:val="28"/>
                <w:szCs w:val="28"/>
              </w:rPr>
              <w:t>по строительству, транспорту, ЖКХ и ТЭК администрации Грайворонского городского округа</w:t>
            </w:r>
          </w:p>
        </w:tc>
      </w:tr>
    </w:tbl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B62C8" w:rsidRDefault="008B62C8" w:rsidP="008B62C8">
      <w:bookmarkStart w:id="3" w:name="_GoBack"/>
      <w:bookmarkEnd w:id="3"/>
    </w:p>
    <w:p w:rsidR="008B62C8" w:rsidRDefault="008B62C8" w:rsidP="008B62C8">
      <w:pPr>
        <w:jc w:val="both"/>
      </w:pPr>
    </w:p>
    <w:p w:rsidR="008B62C8" w:rsidRPr="0001783C" w:rsidRDefault="008B62C8" w:rsidP="0001783C">
      <w:pPr>
        <w:ind w:firstLine="709"/>
        <w:rPr>
          <w:sz w:val="28"/>
          <w:szCs w:val="28"/>
        </w:rPr>
      </w:pPr>
    </w:p>
    <w:sectPr w:rsidR="008B62C8" w:rsidRPr="0001783C" w:rsidSect="006476C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A9" w:rsidRDefault="00367CA9" w:rsidP="006476C5">
      <w:r>
        <w:separator/>
      </w:r>
    </w:p>
  </w:endnote>
  <w:endnote w:type="continuationSeparator" w:id="0">
    <w:p w:rsidR="00367CA9" w:rsidRDefault="00367CA9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A9" w:rsidRDefault="00367CA9" w:rsidP="006476C5">
      <w:r>
        <w:separator/>
      </w:r>
    </w:p>
  </w:footnote>
  <w:footnote w:type="continuationSeparator" w:id="0">
    <w:p w:rsidR="00367CA9" w:rsidRDefault="00367CA9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8211D" w:rsidP="006476C5">
        <w:pPr>
          <w:pStyle w:val="a9"/>
          <w:jc w:val="center"/>
        </w:pPr>
        <w:fldSimple w:instr=" PAGE   \* MERGEFORMAT ">
          <w:r w:rsidR="0045590D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CC8"/>
    <w:multiLevelType w:val="hybridMultilevel"/>
    <w:tmpl w:val="98EE7C76"/>
    <w:lvl w:ilvl="0" w:tplc="CE96F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783C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12B"/>
    <w:rsid w:val="003376A1"/>
    <w:rsid w:val="0035116E"/>
    <w:rsid w:val="003573BC"/>
    <w:rsid w:val="00367CA9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46880"/>
    <w:rsid w:val="00450822"/>
    <w:rsid w:val="0045590D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46F15"/>
    <w:rsid w:val="00552B77"/>
    <w:rsid w:val="00566734"/>
    <w:rsid w:val="00592EA5"/>
    <w:rsid w:val="005C00FD"/>
    <w:rsid w:val="005F0F85"/>
    <w:rsid w:val="005F7F8B"/>
    <w:rsid w:val="0062298C"/>
    <w:rsid w:val="00635365"/>
    <w:rsid w:val="006365D8"/>
    <w:rsid w:val="006476C5"/>
    <w:rsid w:val="0065129E"/>
    <w:rsid w:val="00691094"/>
    <w:rsid w:val="00696C27"/>
    <w:rsid w:val="00701E42"/>
    <w:rsid w:val="00704F00"/>
    <w:rsid w:val="00744307"/>
    <w:rsid w:val="00761054"/>
    <w:rsid w:val="0078521C"/>
    <w:rsid w:val="007957DA"/>
    <w:rsid w:val="007A5082"/>
    <w:rsid w:val="007C5758"/>
    <w:rsid w:val="007D2190"/>
    <w:rsid w:val="00816456"/>
    <w:rsid w:val="00816928"/>
    <w:rsid w:val="00823D85"/>
    <w:rsid w:val="00823E05"/>
    <w:rsid w:val="008242F5"/>
    <w:rsid w:val="00854336"/>
    <w:rsid w:val="008865E3"/>
    <w:rsid w:val="00886AA4"/>
    <w:rsid w:val="008A1A65"/>
    <w:rsid w:val="008B17FB"/>
    <w:rsid w:val="008B62C8"/>
    <w:rsid w:val="008C3B04"/>
    <w:rsid w:val="008C7901"/>
    <w:rsid w:val="008D3AEE"/>
    <w:rsid w:val="008F6C25"/>
    <w:rsid w:val="00942A41"/>
    <w:rsid w:val="0094576B"/>
    <w:rsid w:val="00954864"/>
    <w:rsid w:val="009571BC"/>
    <w:rsid w:val="00971A8E"/>
    <w:rsid w:val="00981C45"/>
    <w:rsid w:val="0098211D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7138A"/>
    <w:rsid w:val="00A83D11"/>
    <w:rsid w:val="00A85D88"/>
    <w:rsid w:val="00AA6626"/>
    <w:rsid w:val="00AF2C92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17024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13E7"/>
    <w:rsid w:val="00D121AC"/>
    <w:rsid w:val="00D12280"/>
    <w:rsid w:val="00D16F24"/>
    <w:rsid w:val="00D5727E"/>
    <w:rsid w:val="00D64E27"/>
    <w:rsid w:val="00D82199"/>
    <w:rsid w:val="00DA4298"/>
    <w:rsid w:val="00DA6C87"/>
    <w:rsid w:val="00DB4266"/>
    <w:rsid w:val="00DC7C98"/>
    <w:rsid w:val="00DD2508"/>
    <w:rsid w:val="00E23975"/>
    <w:rsid w:val="00E72205"/>
    <w:rsid w:val="00E74984"/>
    <w:rsid w:val="00EC5A2D"/>
    <w:rsid w:val="00ED0C0F"/>
    <w:rsid w:val="00ED1C65"/>
    <w:rsid w:val="00F169C5"/>
    <w:rsid w:val="00F27003"/>
    <w:rsid w:val="00F309D2"/>
    <w:rsid w:val="00F33C43"/>
    <w:rsid w:val="00F43521"/>
    <w:rsid w:val="00F45E5D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ConsPlusNormal0">
    <w:name w:val="ConsPlusNormal Знак"/>
    <w:link w:val="ConsPlusNormal"/>
    <w:rsid w:val="00A7138A"/>
    <w:rPr>
      <w:rFonts w:ascii="Arial" w:hAnsi="Arial" w:cs="Arial"/>
    </w:rPr>
  </w:style>
  <w:style w:type="paragraph" w:customStyle="1" w:styleId="ConsPlusNonformat">
    <w:name w:val="ConsPlusNonformat"/>
    <w:uiPriority w:val="99"/>
    <w:rsid w:val="00A7138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table" w:styleId="ad">
    <w:name w:val="Table Grid"/>
    <w:basedOn w:val="a1"/>
    <w:uiPriority w:val="39"/>
    <w:rsid w:val="00C1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5E5D"/>
    <w:pPr>
      <w:widowControl w:val="0"/>
      <w:autoSpaceDE w:val="0"/>
      <w:autoSpaceDN w:val="0"/>
      <w:jc w:val="right"/>
    </w:pPr>
    <w:rPr>
      <w:b/>
      <w:sz w:val="22"/>
    </w:rPr>
  </w:style>
  <w:style w:type="character" w:styleId="ae">
    <w:name w:val="Hyperlink"/>
    <w:basedOn w:val="a0"/>
    <w:uiPriority w:val="99"/>
    <w:unhideWhenUsed/>
    <w:rsid w:val="008C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CF9B8A7A55D5771FE362CA5B8667DB2F4EAE350E236C3927709C422277AE2C71CB1C00Z2J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5C8B5766662CEAB36CF9B8A7A55D5771DEA65C8528667DB2F4EAE350E236C2B272898462262FA7E2B9C11022B968098DCFA92A2ZF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C8B5766662CEAB36CF9B8A7A55D5771DEA65C8528667DB2F4EAE350E236C2B2728904A2B3DFF6B3AC41C0037888385C0F890ZAJ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9B06-4939-4C8A-9DD4-92424D1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2021-09-22T13:21:00Z</cp:lastPrinted>
  <dcterms:created xsi:type="dcterms:W3CDTF">2021-10-22T08:22:00Z</dcterms:created>
  <dcterms:modified xsi:type="dcterms:W3CDTF">2021-10-22T08:22:00Z</dcterms:modified>
</cp:coreProperties>
</file>