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F077D8" w:rsidTr="00E6299B">
        <w:trPr>
          <w:trHeight w:val="812"/>
        </w:trPr>
        <w:tc>
          <w:tcPr>
            <w:tcW w:w="4503" w:type="dxa"/>
          </w:tcPr>
          <w:p w:rsidR="00041240" w:rsidRPr="007F3176" w:rsidRDefault="007F3176" w:rsidP="007F31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D50BE">
              <w:rPr>
                <w:b/>
                <w:sz w:val="28"/>
                <w:szCs w:val="28"/>
              </w:rPr>
              <w:t xml:space="preserve">Об </w:t>
            </w:r>
            <w:r>
              <w:rPr>
                <w:b/>
                <w:sz w:val="28"/>
                <w:szCs w:val="28"/>
              </w:rPr>
              <w:t>установлении</w:t>
            </w:r>
            <w:r w:rsidRPr="00DD50BE">
              <w:rPr>
                <w:b/>
                <w:sz w:val="28"/>
                <w:szCs w:val="28"/>
              </w:rPr>
              <w:t xml:space="preserve"> размера платы за содержание жил</w:t>
            </w:r>
            <w:r>
              <w:rPr>
                <w:b/>
                <w:sz w:val="28"/>
                <w:szCs w:val="28"/>
              </w:rPr>
              <w:t>ого</w:t>
            </w:r>
            <w:r w:rsidRPr="00DD50BE">
              <w:rPr>
                <w:b/>
                <w:sz w:val="28"/>
                <w:szCs w:val="28"/>
              </w:rPr>
              <w:t xml:space="preserve"> помещени</w:t>
            </w:r>
            <w:r>
              <w:rPr>
                <w:b/>
                <w:sz w:val="28"/>
                <w:szCs w:val="28"/>
              </w:rPr>
              <w:t>я в многоквартирных домах,</w:t>
            </w:r>
            <w:r w:rsidRPr="00DD50BE">
              <w:rPr>
                <w:b/>
                <w:bCs/>
                <w:sz w:val="28"/>
                <w:szCs w:val="28"/>
              </w:rPr>
              <w:t xml:space="preserve"> расположенны</w:t>
            </w:r>
            <w:r>
              <w:rPr>
                <w:b/>
                <w:bCs/>
                <w:sz w:val="28"/>
                <w:szCs w:val="28"/>
              </w:rPr>
              <w:t>х</w:t>
            </w:r>
            <w:r w:rsidRPr="00DD50B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DD50BE">
              <w:rPr>
                <w:b/>
                <w:bCs/>
                <w:sz w:val="28"/>
                <w:szCs w:val="28"/>
              </w:rPr>
              <w:t>на территории в/</w:t>
            </w:r>
            <w:proofErr w:type="gramStart"/>
            <w:r w:rsidRPr="00DD50BE">
              <w:rPr>
                <w:b/>
                <w:bCs/>
                <w:sz w:val="28"/>
                <w:szCs w:val="28"/>
              </w:rPr>
              <w:t>ч</w:t>
            </w:r>
            <w:proofErr w:type="gramEnd"/>
            <w:r w:rsidRPr="00DD50BE">
              <w:rPr>
                <w:b/>
                <w:bCs/>
                <w:sz w:val="28"/>
                <w:szCs w:val="28"/>
              </w:rPr>
              <w:t xml:space="preserve"> 25624 (Белгород-22)</w:t>
            </w:r>
            <w:r>
              <w:rPr>
                <w:b/>
                <w:bCs/>
                <w:sz w:val="28"/>
                <w:szCs w:val="28"/>
              </w:rPr>
              <w:t xml:space="preserve">, собственники которых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не приняли решение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br/>
              <w:t>о выборе способа управления многоквартирным домом, решение об установлении размера платы за содержание жилого помещения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Default="00A217FB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F077D8" w:rsidRPr="00F077D8" w:rsidRDefault="00F077D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7F3176" w:rsidRPr="00BF5807" w:rsidRDefault="007F3176" w:rsidP="007F3176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F5807">
        <w:rPr>
          <w:rFonts w:eastAsiaTheme="minorHAnsi"/>
          <w:sz w:val="28"/>
          <w:szCs w:val="28"/>
          <w:lang w:eastAsia="en-US"/>
        </w:rPr>
        <w:t>В соответствии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5807">
        <w:rPr>
          <w:rFonts w:eastAsiaTheme="minorHAnsi"/>
          <w:bCs/>
          <w:sz w:val="28"/>
          <w:szCs w:val="28"/>
          <w:lang w:eastAsia="en-US"/>
        </w:rPr>
        <w:t>Жилищн</w:t>
      </w:r>
      <w:r>
        <w:rPr>
          <w:rFonts w:eastAsiaTheme="minorHAnsi"/>
          <w:bCs/>
          <w:sz w:val="28"/>
          <w:szCs w:val="28"/>
          <w:lang w:eastAsia="en-US"/>
        </w:rPr>
        <w:t>ым к</w:t>
      </w:r>
      <w:r w:rsidRPr="00BF5807">
        <w:rPr>
          <w:rFonts w:eastAsiaTheme="minorHAnsi"/>
          <w:bCs/>
          <w:sz w:val="28"/>
          <w:szCs w:val="28"/>
          <w:lang w:eastAsia="en-US"/>
        </w:rPr>
        <w:t>одекс</w:t>
      </w:r>
      <w:r>
        <w:rPr>
          <w:rFonts w:eastAsiaTheme="minorHAnsi"/>
          <w:bCs/>
          <w:sz w:val="28"/>
          <w:szCs w:val="28"/>
          <w:lang w:eastAsia="en-US"/>
        </w:rPr>
        <w:t>ом</w:t>
      </w:r>
      <w:r w:rsidRPr="00BF5807">
        <w:rPr>
          <w:rFonts w:eastAsiaTheme="minorHAnsi"/>
          <w:bCs/>
          <w:sz w:val="28"/>
          <w:szCs w:val="28"/>
          <w:lang w:eastAsia="en-US"/>
        </w:rPr>
        <w:t xml:space="preserve"> Российской Федерации, </w:t>
      </w:r>
      <w:r w:rsidRPr="00BF5807">
        <w:rPr>
          <w:rFonts w:eastAsiaTheme="minorHAnsi"/>
          <w:sz w:val="28"/>
          <w:szCs w:val="28"/>
          <w:lang w:eastAsia="en-US"/>
        </w:rPr>
        <w:t>Федеральным законом от 06.10.2003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BF5807">
        <w:rPr>
          <w:rFonts w:eastAsiaTheme="minorHAns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</w:t>
      </w:r>
      <w:r w:rsidRPr="00BF58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50BE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06.04.2018</w:t>
      </w:r>
      <w:r>
        <w:rPr>
          <w:sz w:val="28"/>
          <w:szCs w:val="28"/>
        </w:rPr>
        <w:t xml:space="preserve"> года</w:t>
      </w:r>
      <w:r w:rsidRPr="00DD50BE">
        <w:rPr>
          <w:sz w:val="28"/>
          <w:szCs w:val="28"/>
        </w:rPr>
        <w:t xml:space="preserve"> № 213/</w:t>
      </w:r>
      <w:proofErr w:type="spellStart"/>
      <w:proofErr w:type="gramStart"/>
      <w:r w:rsidRPr="00DD50BE">
        <w:rPr>
          <w:sz w:val="28"/>
          <w:szCs w:val="28"/>
        </w:rPr>
        <w:t>пр</w:t>
      </w:r>
      <w:proofErr w:type="spellEnd"/>
      <w:proofErr w:type="gramEnd"/>
      <w:r w:rsidRPr="00DD50BE">
        <w:rPr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помещения, для собственников жилых помещений, которые не приняли решение о выборе способа управления многоквартирным домом, решение </w:t>
      </w:r>
      <w:r>
        <w:rPr>
          <w:sz w:val="28"/>
          <w:szCs w:val="28"/>
        </w:rPr>
        <w:br/>
      </w:r>
      <w:r w:rsidRPr="00DD50BE">
        <w:rPr>
          <w:sz w:val="28"/>
          <w:szCs w:val="28"/>
        </w:rPr>
        <w:t xml:space="preserve">об установлении размера платы за содержание жилого помещения, а также </w:t>
      </w:r>
      <w:r>
        <w:rPr>
          <w:sz w:val="28"/>
          <w:szCs w:val="28"/>
        </w:rPr>
        <w:br/>
      </w:r>
      <w:r w:rsidRPr="00DD50BE">
        <w:rPr>
          <w:sz w:val="28"/>
          <w:szCs w:val="28"/>
        </w:rPr>
        <w:t>по установлению порядка определения предельных индексов изменения размера такой платы», постановлением Правительства Российской Федерации от 06.05.2011</w:t>
      </w:r>
      <w:r>
        <w:rPr>
          <w:sz w:val="28"/>
          <w:szCs w:val="28"/>
        </w:rPr>
        <w:t xml:space="preserve"> года</w:t>
      </w:r>
      <w:r w:rsidRPr="00DD50BE">
        <w:rPr>
          <w:sz w:val="28"/>
          <w:szCs w:val="28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proofErr w:type="gramStart"/>
      <w:r w:rsidRPr="00BF5807">
        <w:rPr>
          <w:b/>
          <w:bCs/>
          <w:spacing w:val="30"/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о</w:t>
      </w:r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с</w:t>
      </w:r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т</w:t>
      </w:r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а</w:t>
      </w:r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proofErr w:type="spellStart"/>
      <w:r w:rsidRPr="00BF5807">
        <w:rPr>
          <w:b/>
          <w:bCs/>
          <w:spacing w:val="30"/>
          <w:sz w:val="28"/>
          <w:szCs w:val="28"/>
          <w:shd w:val="clear" w:color="auto" w:fill="FFFFFF"/>
        </w:rPr>
        <w:t>н</w:t>
      </w:r>
      <w:proofErr w:type="spellEnd"/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о</w:t>
      </w:r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в</w:t>
      </w:r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л</w:t>
      </w:r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я</w:t>
      </w:r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ю:</w:t>
      </w:r>
    </w:p>
    <w:p w:rsidR="007F3176" w:rsidRPr="00F86A2E" w:rsidRDefault="007F3176" w:rsidP="007F3176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86A2E">
        <w:rPr>
          <w:sz w:val="28"/>
          <w:szCs w:val="28"/>
        </w:rPr>
        <w:t xml:space="preserve">Установить размер платы за содержание жилого помещения </w:t>
      </w:r>
      <w:r>
        <w:rPr>
          <w:sz w:val="28"/>
          <w:szCs w:val="28"/>
        </w:rPr>
        <w:br/>
      </w:r>
      <w:r w:rsidRPr="00F86A2E">
        <w:rPr>
          <w:sz w:val="28"/>
          <w:szCs w:val="28"/>
        </w:rPr>
        <w:t>в многоквартирных домах,</w:t>
      </w:r>
      <w:r w:rsidRPr="00F86A2E">
        <w:rPr>
          <w:bCs/>
          <w:sz w:val="28"/>
          <w:szCs w:val="28"/>
        </w:rPr>
        <w:t xml:space="preserve"> расположенных на территории в/</w:t>
      </w:r>
      <w:proofErr w:type="gramStart"/>
      <w:r w:rsidRPr="00F86A2E">
        <w:rPr>
          <w:bCs/>
          <w:sz w:val="28"/>
          <w:szCs w:val="28"/>
        </w:rPr>
        <w:t>ч</w:t>
      </w:r>
      <w:proofErr w:type="gramEnd"/>
      <w:r w:rsidRPr="00F86A2E">
        <w:rPr>
          <w:bCs/>
          <w:sz w:val="28"/>
          <w:szCs w:val="28"/>
        </w:rPr>
        <w:t xml:space="preserve"> 25624 </w:t>
      </w:r>
      <w:r>
        <w:rPr>
          <w:bCs/>
          <w:sz w:val="28"/>
          <w:szCs w:val="28"/>
        </w:rPr>
        <w:br/>
      </w:r>
      <w:r w:rsidRPr="00F86A2E">
        <w:rPr>
          <w:bCs/>
          <w:sz w:val="28"/>
          <w:szCs w:val="28"/>
        </w:rPr>
        <w:t xml:space="preserve">(Белгород-22), собственники которых </w:t>
      </w:r>
      <w:r w:rsidRPr="00F86A2E">
        <w:rPr>
          <w:rFonts w:eastAsiaTheme="minorHAnsi"/>
          <w:bCs/>
          <w:sz w:val="28"/>
          <w:szCs w:val="28"/>
          <w:lang w:eastAsia="en-US"/>
        </w:rPr>
        <w:t xml:space="preserve">не приняли решение о выборе способа управления многоквартирным домом, решение об установлении размера платы </w:t>
      </w:r>
      <w:r w:rsidRPr="00F86A2E">
        <w:rPr>
          <w:rFonts w:eastAsiaTheme="minorHAnsi"/>
          <w:bCs/>
          <w:sz w:val="28"/>
          <w:szCs w:val="28"/>
          <w:lang w:eastAsia="en-US"/>
        </w:rPr>
        <w:lastRenderedPageBreak/>
        <w:t>за содержание жилого помещения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согласно п</w:t>
      </w:r>
      <w:r w:rsidRPr="00F86A2E">
        <w:rPr>
          <w:sz w:val="28"/>
          <w:szCs w:val="28"/>
        </w:rPr>
        <w:t>риложению к настоящему постановлению.</w:t>
      </w:r>
    </w:p>
    <w:p w:rsidR="007F3176" w:rsidRPr="003C7238" w:rsidRDefault="007F3176" w:rsidP="007F3176">
      <w:pPr>
        <w:tabs>
          <w:tab w:val="left" w:pos="1134"/>
        </w:tabs>
        <w:ind w:firstLine="708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2.</w:t>
      </w:r>
      <w:r>
        <w:rPr>
          <w:spacing w:val="-2"/>
          <w:sz w:val="28"/>
          <w:szCs w:val="28"/>
        </w:rPr>
        <w:tab/>
      </w:r>
      <w:r w:rsidRPr="003C7238">
        <w:rPr>
          <w:bCs/>
          <w:spacing w:val="-2"/>
          <w:sz w:val="28"/>
          <w:szCs w:val="28"/>
        </w:rPr>
        <w:t xml:space="preserve">Опубликовать настоящее постановление в газете «Родной край» </w:t>
      </w:r>
      <w:r>
        <w:rPr>
          <w:bCs/>
          <w:spacing w:val="-2"/>
          <w:sz w:val="28"/>
          <w:szCs w:val="28"/>
        </w:rPr>
        <w:br/>
      </w:r>
      <w:r w:rsidRPr="003C7238">
        <w:rPr>
          <w:bCs/>
          <w:spacing w:val="-2"/>
          <w:sz w:val="28"/>
          <w:szCs w:val="28"/>
        </w:rPr>
        <w:t>и сетевом издании «Родной край 31» (</w:t>
      </w:r>
      <w:proofErr w:type="spellStart"/>
      <w:r w:rsidRPr="003C7238">
        <w:rPr>
          <w:bCs/>
          <w:spacing w:val="-2"/>
          <w:sz w:val="28"/>
          <w:szCs w:val="28"/>
          <w:lang w:val="en-US"/>
        </w:rPr>
        <w:t>rodkray</w:t>
      </w:r>
      <w:proofErr w:type="spellEnd"/>
      <w:r w:rsidRPr="003C7238">
        <w:rPr>
          <w:bCs/>
          <w:spacing w:val="-2"/>
          <w:sz w:val="28"/>
          <w:szCs w:val="28"/>
        </w:rPr>
        <w:t>31.</w:t>
      </w:r>
      <w:proofErr w:type="spellStart"/>
      <w:r w:rsidRPr="003C7238">
        <w:rPr>
          <w:bCs/>
          <w:spacing w:val="-2"/>
          <w:sz w:val="28"/>
          <w:szCs w:val="28"/>
          <w:lang w:val="en-US"/>
        </w:rPr>
        <w:t>ru</w:t>
      </w:r>
      <w:proofErr w:type="spellEnd"/>
      <w:r w:rsidRPr="003C7238">
        <w:rPr>
          <w:bCs/>
          <w:spacing w:val="-2"/>
          <w:sz w:val="28"/>
          <w:szCs w:val="28"/>
        </w:rPr>
        <w:t>), р</w:t>
      </w:r>
      <w:r w:rsidRPr="003C7238">
        <w:rPr>
          <w:sz w:val="28"/>
          <w:szCs w:val="28"/>
        </w:rPr>
        <w:t xml:space="preserve">азместить на официальном сайте органов местного самоуправления Грайворонского городского округа </w:t>
      </w:r>
      <w:r>
        <w:rPr>
          <w:sz w:val="28"/>
          <w:szCs w:val="28"/>
        </w:rPr>
        <w:br/>
      </w:r>
      <w:r w:rsidRPr="003C7238">
        <w:rPr>
          <w:sz w:val="28"/>
          <w:szCs w:val="28"/>
        </w:rPr>
        <w:t>в сети «Интернет» (</w:t>
      </w:r>
      <w:r w:rsidRPr="003C7238">
        <w:rPr>
          <w:sz w:val="28"/>
          <w:szCs w:val="28"/>
          <w:lang w:val="en-US"/>
        </w:rPr>
        <w:t>www</w:t>
      </w:r>
      <w:r w:rsidRPr="003C7238">
        <w:rPr>
          <w:sz w:val="28"/>
          <w:szCs w:val="28"/>
        </w:rPr>
        <w:t>.</w:t>
      </w:r>
      <w:proofErr w:type="spellStart"/>
      <w:r w:rsidRPr="003C7238">
        <w:rPr>
          <w:sz w:val="28"/>
          <w:szCs w:val="28"/>
          <w:lang w:val="en-US"/>
        </w:rPr>
        <w:t>graivoron</w:t>
      </w:r>
      <w:proofErr w:type="spellEnd"/>
      <w:r w:rsidRPr="003C7238">
        <w:rPr>
          <w:sz w:val="28"/>
          <w:szCs w:val="28"/>
        </w:rPr>
        <w:t>.</w:t>
      </w:r>
      <w:proofErr w:type="spellStart"/>
      <w:r w:rsidRPr="003C7238">
        <w:rPr>
          <w:sz w:val="28"/>
          <w:szCs w:val="28"/>
          <w:lang w:val="en-US"/>
        </w:rPr>
        <w:t>ru</w:t>
      </w:r>
      <w:proofErr w:type="spellEnd"/>
      <w:r w:rsidRPr="003C7238">
        <w:rPr>
          <w:sz w:val="28"/>
          <w:szCs w:val="28"/>
        </w:rPr>
        <w:t>).</w:t>
      </w:r>
    </w:p>
    <w:p w:rsidR="007F3176" w:rsidRPr="003C7238" w:rsidRDefault="007F3176" w:rsidP="007F3176">
      <w:pPr>
        <w:pStyle w:val="ab"/>
        <w:tabs>
          <w:tab w:val="left" w:pos="1134"/>
        </w:tabs>
        <w:ind w:right="0"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</w:t>
      </w:r>
      <w:r>
        <w:rPr>
          <w:spacing w:val="-2"/>
          <w:sz w:val="28"/>
          <w:szCs w:val="28"/>
        </w:rPr>
        <w:tab/>
      </w:r>
      <w:proofErr w:type="gramStart"/>
      <w:r w:rsidRPr="003C7238">
        <w:rPr>
          <w:sz w:val="28"/>
          <w:szCs w:val="28"/>
        </w:rPr>
        <w:t>Контроль за</w:t>
      </w:r>
      <w:proofErr w:type="gramEnd"/>
      <w:r w:rsidRPr="003C7238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r>
        <w:rPr>
          <w:sz w:val="28"/>
          <w:szCs w:val="28"/>
        </w:rPr>
        <w:t xml:space="preserve">городского </w:t>
      </w:r>
      <w:r w:rsidRPr="003C7238">
        <w:rPr>
          <w:sz w:val="28"/>
          <w:szCs w:val="28"/>
        </w:rPr>
        <w:t xml:space="preserve">округа – начальника управления </w:t>
      </w:r>
      <w:r>
        <w:rPr>
          <w:sz w:val="28"/>
          <w:szCs w:val="28"/>
        </w:rPr>
        <w:br/>
      </w:r>
      <w:r w:rsidRPr="003C7238">
        <w:rPr>
          <w:sz w:val="28"/>
          <w:szCs w:val="28"/>
        </w:rPr>
        <w:t>по строительству, транспорту,</w:t>
      </w:r>
      <w:r>
        <w:rPr>
          <w:sz w:val="28"/>
          <w:szCs w:val="28"/>
        </w:rPr>
        <w:t xml:space="preserve"> ЖКХ и ТЭК Р.</w:t>
      </w:r>
      <w:r w:rsidRPr="003C7238">
        <w:rPr>
          <w:sz w:val="28"/>
          <w:szCs w:val="28"/>
        </w:rPr>
        <w:t xml:space="preserve">Г. </w:t>
      </w:r>
      <w:proofErr w:type="spellStart"/>
      <w:r w:rsidRPr="003C7238">
        <w:rPr>
          <w:sz w:val="28"/>
          <w:szCs w:val="28"/>
        </w:rPr>
        <w:t>Твердуна</w:t>
      </w:r>
      <w:proofErr w:type="spellEnd"/>
      <w:r w:rsidRPr="003C7238">
        <w:rPr>
          <w:sz w:val="28"/>
          <w:szCs w:val="28"/>
        </w:rPr>
        <w:t>.</w:t>
      </w:r>
    </w:p>
    <w:p w:rsidR="00FC748B" w:rsidRPr="00F077D8" w:rsidRDefault="00FC748B" w:rsidP="00466212">
      <w:pPr>
        <w:ind w:right="-1" w:firstLine="708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E6299B" w:rsidRDefault="00E6299B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p w:rsidR="00E6299B" w:rsidRDefault="00E6299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6299B" w:rsidRDefault="00E6299B" w:rsidP="00E6299B">
      <w:pPr>
        <w:rPr>
          <w:sz w:val="27"/>
          <w:szCs w:val="27"/>
        </w:rPr>
      </w:pPr>
    </w:p>
    <w:tbl>
      <w:tblPr>
        <w:tblpPr w:leftFromText="180" w:rightFromText="180" w:vertAnchor="text" w:horzAnchor="margin" w:tblpY="2"/>
        <w:tblW w:w="5000" w:type="pct"/>
        <w:tblLook w:val="04A0"/>
      </w:tblPr>
      <w:tblGrid>
        <w:gridCol w:w="3468"/>
        <w:gridCol w:w="1169"/>
        <w:gridCol w:w="5217"/>
      </w:tblGrid>
      <w:tr w:rsidR="00E6299B" w:rsidRPr="008635E7" w:rsidTr="00C72E03">
        <w:tc>
          <w:tcPr>
            <w:tcW w:w="1760" w:type="pct"/>
          </w:tcPr>
          <w:p w:rsidR="00E6299B" w:rsidRPr="008635E7" w:rsidRDefault="00E6299B" w:rsidP="00C72E03">
            <w:pPr>
              <w:spacing w:after="16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93" w:type="pct"/>
          </w:tcPr>
          <w:p w:rsidR="00E6299B" w:rsidRPr="008635E7" w:rsidRDefault="00E6299B" w:rsidP="00C72E03">
            <w:pPr>
              <w:spacing w:after="16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47" w:type="pct"/>
          </w:tcPr>
          <w:p w:rsidR="00E6299B" w:rsidRPr="008635E7" w:rsidRDefault="00E6299B" w:rsidP="00C7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Приложение </w:t>
            </w:r>
          </w:p>
          <w:p w:rsidR="00E6299B" w:rsidRPr="008635E7" w:rsidRDefault="00E6299B" w:rsidP="00C7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 постановлению</w:t>
            </w:r>
            <w:r w:rsidRPr="008635E7">
              <w:rPr>
                <w:b/>
                <w:sz w:val="28"/>
                <w:szCs w:val="28"/>
                <w:lang w:eastAsia="en-US"/>
              </w:rPr>
              <w:t xml:space="preserve"> администрации</w:t>
            </w:r>
          </w:p>
          <w:p w:rsidR="00E6299B" w:rsidRPr="008635E7" w:rsidRDefault="00E6299B" w:rsidP="00C7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35E7">
              <w:rPr>
                <w:b/>
                <w:sz w:val="28"/>
                <w:szCs w:val="28"/>
                <w:lang w:eastAsia="en-US"/>
              </w:rPr>
              <w:t>Грайворонского городского округа</w:t>
            </w:r>
          </w:p>
          <w:p w:rsidR="00E6299B" w:rsidRPr="008635E7" w:rsidRDefault="00E6299B" w:rsidP="00C7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35E7">
              <w:rPr>
                <w:b/>
                <w:sz w:val="28"/>
                <w:szCs w:val="28"/>
                <w:lang w:eastAsia="en-US"/>
              </w:rPr>
              <w:t>от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635E7">
              <w:rPr>
                <w:b/>
                <w:sz w:val="28"/>
                <w:szCs w:val="28"/>
                <w:lang w:eastAsia="en-US"/>
              </w:rPr>
              <w:t>«___»____________ 2021 г. №____</w:t>
            </w:r>
          </w:p>
        </w:tc>
      </w:tr>
    </w:tbl>
    <w:p w:rsidR="00E6299B" w:rsidRDefault="00E6299B" w:rsidP="00E6299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E6299B" w:rsidRDefault="00E6299B" w:rsidP="00E6299B">
      <w:pPr>
        <w:jc w:val="right"/>
      </w:pPr>
    </w:p>
    <w:p w:rsidR="007F3176" w:rsidRDefault="007F3176" w:rsidP="007F3176">
      <w:pPr>
        <w:jc w:val="center"/>
        <w:rPr>
          <w:b/>
        </w:rPr>
      </w:pPr>
      <w:r>
        <w:rPr>
          <w:b/>
        </w:rPr>
        <w:t>Р</w:t>
      </w:r>
      <w:r w:rsidRPr="0068753D">
        <w:rPr>
          <w:b/>
        </w:rPr>
        <w:t xml:space="preserve">АЗМЕР </w:t>
      </w:r>
    </w:p>
    <w:p w:rsidR="007F3176" w:rsidRDefault="007F3176" w:rsidP="007F3176">
      <w:pPr>
        <w:jc w:val="center"/>
        <w:rPr>
          <w:b/>
        </w:rPr>
      </w:pPr>
      <w:r w:rsidRPr="0068753D">
        <w:rPr>
          <w:b/>
        </w:rPr>
        <w:t xml:space="preserve">платы за содержание жилого помещения </w:t>
      </w:r>
    </w:p>
    <w:p w:rsidR="007F3176" w:rsidRDefault="007F3176" w:rsidP="007F3176">
      <w:pPr>
        <w:jc w:val="center"/>
        <w:rPr>
          <w:b/>
          <w:bCs/>
        </w:rPr>
      </w:pPr>
      <w:r w:rsidRPr="0068753D">
        <w:rPr>
          <w:b/>
        </w:rPr>
        <w:t>в многоквартирных домах,</w:t>
      </w:r>
      <w:r w:rsidRPr="0068753D">
        <w:rPr>
          <w:b/>
          <w:bCs/>
        </w:rPr>
        <w:t xml:space="preserve"> расположенных на территории в/</w:t>
      </w:r>
      <w:proofErr w:type="gramStart"/>
      <w:r w:rsidRPr="0068753D">
        <w:rPr>
          <w:b/>
          <w:bCs/>
        </w:rPr>
        <w:t>ч</w:t>
      </w:r>
      <w:proofErr w:type="gramEnd"/>
      <w:r w:rsidRPr="0068753D">
        <w:rPr>
          <w:b/>
          <w:bCs/>
        </w:rPr>
        <w:t xml:space="preserve"> 25624 </w:t>
      </w:r>
    </w:p>
    <w:p w:rsidR="007F3176" w:rsidRDefault="007F3176" w:rsidP="007F3176">
      <w:pPr>
        <w:jc w:val="center"/>
        <w:rPr>
          <w:b/>
          <w:bCs/>
          <w:color w:val="000000"/>
        </w:rPr>
      </w:pPr>
      <w:r w:rsidRPr="0068753D">
        <w:rPr>
          <w:b/>
          <w:bCs/>
        </w:rPr>
        <w:t>(Белгород-22)</w:t>
      </w:r>
      <w:r>
        <w:rPr>
          <w:b/>
          <w:bCs/>
        </w:rPr>
        <w:t xml:space="preserve"> (</w:t>
      </w:r>
      <w:r w:rsidRPr="0068753D">
        <w:rPr>
          <w:b/>
          <w:bCs/>
          <w:color w:val="000000"/>
        </w:rPr>
        <w:t>ул. Кирова, д.1, д.2, д.3</w:t>
      </w:r>
      <w:r>
        <w:rPr>
          <w:b/>
          <w:bCs/>
          <w:color w:val="000000"/>
        </w:rPr>
        <w:t xml:space="preserve">), </w:t>
      </w:r>
    </w:p>
    <w:p w:rsidR="007F3176" w:rsidRDefault="007F3176" w:rsidP="007F3176">
      <w:pPr>
        <w:jc w:val="center"/>
        <w:rPr>
          <w:rFonts w:eastAsiaTheme="minorHAnsi"/>
          <w:b/>
          <w:bCs/>
          <w:lang w:eastAsia="en-US"/>
        </w:rPr>
      </w:pPr>
      <w:proofErr w:type="gramStart"/>
      <w:r w:rsidRPr="0068753D">
        <w:rPr>
          <w:b/>
          <w:bCs/>
        </w:rPr>
        <w:t>собственники</w:t>
      </w:r>
      <w:proofErr w:type="gramEnd"/>
      <w:r w:rsidRPr="0068753D">
        <w:rPr>
          <w:b/>
          <w:bCs/>
        </w:rPr>
        <w:t xml:space="preserve"> которых </w:t>
      </w:r>
      <w:r w:rsidRPr="0068753D">
        <w:rPr>
          <w:rFonts w:eastAsiaTheme="minorHAnsi"/>
          <w:b/>
          <w:bCs/>
          <w:lang w:eastAsia="en-US"/>
        </w:rPr>
        <w:t xml:space="preserve">не приняли решение </w:t>
      </w:r>
    </w:p>
    <w:p w:rsidR="007F3176" w:rsidRDefault="007F3176" w:rsidP="007F3176">
      <w:pPr>
        <w:jc w:val="center"/>
        <w:rPr>
          <w:rFonts w:eastAsiaTheme="minorHAnsi"/>
          <w:b/>
          <w:bCs/>
          <w:lang w:eastAsia="en-US"/>
        </w:rPr>
      </w:pPr>
      <w:r w:rsidRPr="0068753D">
        <w:rPr>
          <w:rFonts w:eastAsiaTheme="minorHAnsi"/>
          <w:b/>
          <w:bCs/>
          <w:lang w:eastAsia="en-US"/>
        </w:rPr>
        <w:t xml:space="preserve">о выборе способа управления многоквартирным домом, </w:t>
      </w:r>
    </w:p>
    <w:p w:rsidR="00E6299B" w:rsidRDefault="007F3176" w:rsidP="007F3176">
      <w:pPr>
        <w:jc w:val="center"/>
      </w:pPr>
      <w:r w:rsidRPr="0068753D">
        <w:rPr>
          <w:rFonts w:eastAsiaTheme="minorHAnsi"/>
          <w:b/>
          <w:bCs/>
          <w:lang w:eastAsia="en-US"/>
        </w:rPr>
        <w:t>решение об установлении размера платы за содержание жилого помещения</w:t>
      </w:r>
    </w:p>
    <w:p w:rsidR="00E6299B" w:rsidRDefault="00E6299B" w:rsidP="00E6299B">
      <w:pPr>
        <w:jc w:val="right"/>
      </w:pPr>
    </w:p>
    <w:tbl>
      <w:tblPr>
        <w:tblpPr w:leftFromText="180" w:rightFromText="180" w:vertAnchor="text" w:horzAnchor="margin" w:tblpXSpec="center" w:tblpY="39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1419"/>
        <w:gridCol w:w="6344"/>
        <w:gridCol w:w="1843"/>
      </w:tblGrid>
      <w:tr w:rsidR="007F3176" w:rsidRPr="007F3176" w:rsidTr="007F3176">
        <w:trPr>
          <w:trHeight w:val="1662"/>
        </w:trPr>
        <w:tc>
          <w:tcPr>
            <w:tcW w:w="1419" w:type="dxa"/>
            <w:hideMark/>
          </w:tcPr>
          <w:p w:rsidR="007F3176" w:rsidRPr="007F3176" w:rsidRDefault="007F3176" w:rsidP="00FF75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F3176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F3176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7F3176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44" w:type="dxa"/>
            <w:hideMark/>
          </w:tcPr>
          <w:p w:rsidR="007F3176" w:rsidRDefault="007F3176" w:rsidP="00FF75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 xml:space="preserve">Составляющие </w:t>
            </w:r>
          </w:p>
          <w:p w:rsidR="007F3176" w:rsidRDefault="007F3176" w:rsidP="00FF75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 xml:space="preserve">статьи по видам работ </w:t>
            </w:r>
          </w:p>
          <w:p w:rsidR="007F3176" w:rsidRPr="007F3176" w:rsidRDefault="007F3176" w:rsidP="00FF75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>за содержание жилого помещения</w:t>
            </w:r>
          </w:p>
        </w:tc>
        <w:tc>
          <w:tcPr>
            <w:tcW w:w="1843" w:type="dxa"/>
            <w:hideMark/>
          </w:tcPr>
          <w:p w:rsidR="007F3176" w:rsidRDefault="007F3176" w:rsidP="00FF75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 xml:space="preserve">дома </w:t>
            </w:r>
          </w:p>
          <w:p w:rsidR="007F3176" w:rsidRDefault="007F3176" w:rsidP="00FF75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 xml:space="preserve">без лифта </w:t>
            </w:r>
          </w:p>
          <w:p w:rsidR="007F3176" w:rsidRPr="007F3176" w:rsidRDefault="007F3176" w:rsidP="00FF75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 xml:space="preserve">и мусоропровода с электроплитами, </w:t>
            </w:r>
            <w:proofErr w:type="spellStart"/>
            <w:r w:rsidRPr="007F3176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7F3176">
              <w:rPr>
                <w:b/>
                <w:color w:val="000000"/>
                <w:sz w:val="20"/>
                <w:szCs w:val="20"/>
              </w:rPr>
              <w:t>/кв.м. общей площади</w:t>
            </w:r>
          </w:p>
        </w:tc>
      </w:tr>
      <w:tr w:rsidR="007F3176" w:rsidRPr="007F3176" w:rsidTr="007F3176">
        <w:trPr>
          <w:trHeight w:val="255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</w:t>
            </w:r>
          </w:p>
        </w:tc>
      </w:tr>
      <w:tr w:rsidR="007F3176" w:rsidRPr="007F3176" w:rsidTr="007F3176">
        <w:trPr>
          <w:trHeight w:val="840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F3176">
              <w:rPr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ненесущих конструкций (перегородок, внутренней отделки, полов) многоквартирного дома, всего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3,68</w:t>
            </w:r>
          </w:p>
        </w:tc>
      </w:tr>
      <w:tr w:rsidR="007F3176" w:rsidRPr="007F3176" w:rsidTr="007F3176">
        <w:trPr>
          <w:trHeight w:val="300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3176" w:rsidRPr="007F3176" w:rsidTr="007F3176">
        <w:trPr>
          <w:trHeight w:val="300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Техническое обслуживание конструктивных элементов зданий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3,45</w:t>
            </w:r>
          </w:p>
        </w:tc>
      </w:tr>
      <w:tr w:rsidR="007F3176" w:rsidRPr="007F3176" w:rsidTr="007F3176">
        <w:trPr>
          <w:trHeight w:val="300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Текущий ремонт конструктивных элементов зданий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0,23</w:t>
            </w:r>
          </w:p>
        </w:tc>
      </w:tr>
      <w:tr w:rsidR="007F3176" w:rsidRPr="007F3176" w:rsidTr="007F3176">
        <w:trPr>
          <w:trHeight w:val="720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общежитии, всего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7F3176" w:rsidRPr="007F3176" w:rsidTr="007F3176">
        <w:trPr>
          <w:trHeight w:val="300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3176" w:rsidRPr="007F3176" w:rsidTr="007F3176">
        <w:trPr>
          <w:trHeight w:val="435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Техническое обслуживание инженерного оборудования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7F3176" w:rsidRPr="007F3176" w:rsidTr="007F3176">
        <w:trPr>
          <w:trHeight w:val="420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Текущий ремонт оборудования и систем инженерно-технического обеспечения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2,67</w:t>
            </w:r>
          </w:p>
        </w:tc>
      </w:tr>
      <w:tr w:rsidR="007F3176" w:rsidRPr="007F3176" w:rsidTr="007F3176">
        <w:trPr>
          <w:trHeight w:val="600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в системе дымоудаления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0,34</w:t>
            </w:r>
          </w:p>
        </w:tc>
      </w:tr>
      <w:tr w:rsidR="007F3176" w:rsidRPr="007F3176" w:rsidTr="007F3176">
        <w:trPr>
          <w:trHeight w:val="465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Освещение мест общего пользования (виды работ по обслуживанию освещения мест общего пользования)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7F3176" w:rsidRPr="007F3176" w:rsidTr="007F3176">
        <w:trPr>
          <w:trHeight w:val="570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многоквартирном доме (общежитии)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0,57</w:t>
            </w:r>
          </w:p>
        </w:tc>
      </w:tr>
      <w:tr w:rsidR="007F3176" w:rsidRPr="007F3176" w:rsidTr="007F3176">
        <w:trPr>
          <w:trHeight w:val="300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 xml:space="preserve">Работы и услуги по содержанию иного общего имущества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7F3176">
              <w:rPr>
                <w:b/>
                <w:bCs/>
                <w:color w:val="000000"/>
                <w:sz w:val="20"/>
                <w:szCs w:val="20"/>
              </w:rPr>
              <w:t>в многоквартирном доме, всего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4,76</w:t>
            </w:r>
          </w:p>
        </w:tc>
      </w:tr>
      <w:tr w:rsidR="007F3176" w:rsidRPr="007F3176" w:rsidTr="007F3176">
        <w:trPr>
          <w:trHeight w:val="300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F3176" w:rsidRDefault="007F3176">
      <w:r>
        <w:br w:type="page"/>
      </w:r>
    </w:p>
    <w:tbl>
      <w:tblPr>
        <w:tblpPr w:leftFromText="180" w:rightFromText="180" w:vertAnchor="text" w:horzAnchor="margin" w:tblpXSpec="center" w:tblpY="39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1419"/>
        <w:gridCol w:w="6344"/>
        <w:gridCol w:w="1843"/>
      </w:tblGrid>
      <w:tr w:rsidR="007F3176" w:rsidRPr="007F3176" w:rsidTr="007F3176">
        <w:trPr>
          <w:trHeight w:val="300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Санитарное содержание мест общего пользования в жилых домах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1,89</w:t>
            </w:r>
          </w:p>
        </w:tc>
      </w:tr>
      <w:tr w:rsidR="007F3176" w:rsidRPr="007F3176" w:rsidTr="007F3176">
        <w:trPr>
          <w:trHeight w:val="540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 xml:space="preserve">Проведение дератизации и дезинсекции помещений, входящих </w:t>
            </w:r>
            <w:r>
              <w:rPr>
                <w:color w:val="000000"/>
                <w:sz w:val="20"/>
                <w:szCs w:val="20"/>
              </w:rPr>
              <w:br/>
            </w:r>
            <w:r w:rsidRPr="007F3176">
              <w:rPr>
                <w:color w:val="000000"/>
                <w:sz w:val="20"/>
                <w:szCs w:val="20"/>
              </w:rPr>
              <w:t>в состав общего имущества в многоквартирном доме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7F3176" w:rsidRPr="007F3176" w:rsidTr="007F3176">
        <w:trPr>
          <w:trHeight w:val="300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0,58</w:t>
            </w:r>
          </w:p>
        </w:tc>
      </w:tr>
      <w:tr w:rsidR="007F3176" w:rsidRPr="007F3176" w:rsidTr="007F3176">
        <w:trPr>
          <w:trHeight w:val="300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Выкашивание газонов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7F3176" w:rsidRPr="007F3176" w:rsidTr="007F3176">
        <w:trPr>
          <w:trHeight w:val="300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Работы по  обеспечению пожарной безопасности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0,89</w:t>
            </w:r>
          </w:p>
        </w:tc>
      </w:tr>
      <w:tr w:rsidR="007F3176" w:rsidRPr="007F3176" w:rsidTr="007F3176">
        <w:trPr>
          <w:trHeight w:val="300"/>
        </w:trPr>
        <w:tc>
          <w:tcPr>
            <w:tcW w:w="1419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1,07</w:t>
            </w:r>
          </w:p>
        </w:tc>
      </w:tr>
      <w:tr w:rsidR="007F3176" w:rsidRPr="007F3176" w:rsidTr="007F3176">
        <w:trPr>
          <w:trHeight w:val="405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Работы и услуги по управлению многоквартирным домом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1,89</w:t>
            </w:r>
          </w:p>
        </w:tc>
      </w:tr>
      <w:tr w:rsidR="007F3176" w:rsidRPr="007F3176" w:rsidTr="007F3176">
        <w:trPr>
          <w:trHeight w:val="600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 xml:space="preserve">Коммунальные ресурсы, потребляемые при использовании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7F3176">
              <w:rPr>
                <w:b/>
                <w:bCs/>
                <w:color w:val="000000"/>
                <w:sz w:val="20"/>
                <w:szCs w:val="20"/>
              </w:rPr>
              <w:t>и содержании общего имущества в многоквартирном доме, всего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F3176" w:rsidRPr="007F3176" w:rsidTr="007F3176">
        <w:trPr>
          <w:trHeight w:val="300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ИТОГО для данной категории дома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15,33</w:t>
            </w:r>
          </w:p>
        </w:tc>
      </w:tr>
    </w:tbl>
    <w:p w:rsidR="007F3176" w:rsidRDefault="007F3176" w:rsidP="007F3176">
      <w:pPr>
        <w:rPr>
          <w:sz w:val="28"/>
          <w:szCs w:val="28"/>
        </w:rPr>
      </w:pPr>
    </w:p>
    <w:p w:rsidR="007F3176" w:rsidRDefault="007F317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3176" w:rsidRDefault="007F3176" w:rsidP="007F3176">
      <w:pPr>
        <w:jc w:val="center"/>
        <w:rPr>
          <w:b/>
        </w:rPr>
      </w:pPr>
      <w:r>
        <w:rPr>
          <w:b/>
        </w:rPr>
        <w:lastRenderedPageBreak/>
        <w:t>Р</w:t>
      </w:r>
      <w:r w:rsidRPr="0068753D">
        <w:rPr>
          <w:b/>
        </w:rPr>
        <w:t xml:space="preserve">АЗМЕР </w:t>
      </w:r>
    </w:p>
    <w:p w:rsidR="007F3176" w:rsidRDefault="007F3176" w:rsidP="007F3176">
      <w:pPr>
        <w:jc w:val="center"/>
        <w:rPr>
          <w:b/>
          <w:bCs/>
        </w:rPr>
      </w:pPr>
      <w:r w:rsidRPr="0068753D">
        <w:rPr>
          <w:b/>
        </w:rPr>
        <w:t>платы за содержание жилого помещения в многоквартирных домах,</w:t>
      </w:r>
      <w:r w:rsidRPr="0068753D">
        <w:rPr>
          <w:b/>
          <w:bCs/>
        </w:rPr>
        <w:t xml:space="preserve"> </w:t>
      </w:r>
    </w:p>
    <w:p w:rsidR="007F3176" w:rsidRDefault="007F3176" w:rsidP="007F3176">
      <w:pPr>
        <w:jc w:val="center"/>
        <w:rPr>
          <w:b/>
          <w:bCs/>
        </w:rPr>
      </w:pPr>
      <w:proofErr w:type="gramStart"/>
      <w:r w:rsidRPr="0068753D">
        <w:rPr>
          <w:b/>
          <w:bCs/>
        </w:rPr>
        <w:t>расположенных</w:t>
      </w:r>
      <w:proofErr w:type="gramEnd"/>
      <w:r w:rsidRPr="0068753D">
        <w:rPr>
          <w:b/>
          <w:bCs/>
        </w:rPr>
        <w:t xml:space="preserve"> на территории в/ч 25624 (Белгород-22</w:t>
      </w:r>
      <w:r w:rsidRPr="00B96126">
        <w:rPr>
          <w:b/>
          <w:bCs/>
        </w:rPr>
        <w:t>)</w:t>
      </w:r>
    </w:p>
    <w:p w:rsidR="007F3176" w:rsidRDefault="007F3176" w:rsidP="007F3176">
      <w:pPr>
        <w:jc w:val="center"/>
        <w:rPr>
          <w:b/>
          <w:bCs/>
          <w:color w:val="000000"/>
        </w:rPr>
      </w:pPr>
      <w:proofErr w:type="gramStart"/>
      <w:r w:rsidRPr="00B96126">
        <w:rPr>
          <w:b/>
          <w:bCs/>
        </w:rPr>
        <w:t>(</w:t>
      </w:r>
      <w:r w:rsidRPr="00B96126">
        <w:rPr>
          <w:b/>
          <w:bCs/>
          <w:color w:val="000000"/>
        </w:rPr>
        <w:t xml:space="preserve"> ул. Попова, д. 1; д.2; д.3; д.5; ул. Ленина, д. 16; д. 17),</w:t>
      </w:r>
      <w:r>
        <w:rPr>
          <w:b/>
          <w:bCs/>
          <w:color w:val="000000"/>
        </w:rPr>
        <w:t xml:space="preserve"> </w:t>
      </w:r>
      <w:proofErr w:type="gramEnd"/>
    </w:p>
    <w:p w:rsidR="007F3176" w:rsidRDefault="007F3176" w:rsidP="007F3176">
      <w:pPr>
        <w:jc w:val="center"/>
        <w:rPr>
          <w:rFonts w:eastAsiaTheme="minorHAnsi"/>
          <w:b/>
          <w:bCs/>
          <w:lang w:eastAsia="en-US"/>
        </w:rPr>
      </w:pPr>
      <w:proofErr w:type="gramStart"/>
      <w:r w:rsidRPr="0068753D">
        <w:rPr>
          <w:b/>
          <w:bCs/>
        </w:rPr>
        <w:t>собственники</w:t>
      </w:r>
      <w:proofErr w:type="gramEnd"/>
      <w:r w:rsidRPr="0068753D">
        <w:rPr>
          <w:b/>
          <w:bCs/>
        </w:rPr>
        <w:t xml:space="preserve"> которых </w:t>
      </w:r>
      <w:r w:rsidRPr="0068753D">
        <w:rPr>
          <w:rFonts w:eastAsiaTheme="minorHAnsi"/>
          <w:b/>
          <w:bCs/>
          <w:lang w:eastAsia="en-US"/>
        </w:rPr>
        <w:t xml:space="preserve">не приняли решение о выборе </w:t>
      </w:r>
    </w:p>
    <w:p w:rsidR="007F3176" w:rsidRDefault="007F3176" w:rsidP="007F3176">
      <w:pPr>
        <w:jc w:val="center"/>
        <w:rPr>
          <w:rFonts w:eastAsiaTheme="minorHAnsi"/>
          <w:b/>
          <w:bCs/>
          <w:lang w:eastAsia="en-US"/>
        </w:rPr>
      </w:pPr>
      <w:r w:rsidRPr="0068753D">
        <w:rPr>
          <w:rFonts w:eastAsiaTheme="minorHAnsi"/>
          <w:b/>
          <w:bCs/>
          <w:lang w:eastAsia="en-US"/>
        </w:rPr>
        <w:t xml:space="preserve">способа управления многоквартирным домом, решение </w:t>
      </w:r>
    </w:p>
    <w:p w:rsidR="007F3176" w:rsidRDefault="007F3176" w:rsidP="007F3176">
      <w:pPr>
        <w:jc w:val="center"/>
        <w:rPr>
          <w:sz w:val="28"/>
          <w:szCs w:val="28"/>
        </w:rPr>
      </w:pPr>
      <w:r w:rsidRPr="0068753D">
        <w:rPr>
          <w:rFonts w:eastAsiaTheme="minorHAnsi"/>
          <w:b/>
          <w:bCs/>
          <w:lang w:eastAsia="en-US"/>
        </w:rPr>
        <w:t>об установлении размера платы за содержание жилого помещения</w:t>
      </w:r>
    </w:p>
    <w:p w:rsidR="007F3176" w:rsidRDefault="007F3176" w:rsidP="007F3176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8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1242"/>
        <w:gridCol w:w="6304"/>
        <w:gridCol w:w="1918"/>
      </w:tblGrid>
      <w:tr w:rsidR="007F3176" w:rsidRPr="007F3176" w:rsidTr="007F3176">
        <w:trPr>
          <w:trHeight w:val="1545"/>
        </w:trPr>
        <w:tc>
          <w:tcPr>
            <w:tcW w:w="1242" w:type="dxa"/>
            <w:hideMark/>
          </w:tcPr>
          <w:p w:rsidR="007F3176" w:rsidRPr="007F3176" w:rsidRDefault="007F3176" w:rsidP="007F31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F3176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F3176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7F3176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04" w:type="dxa"/>
            <w:hideMark/>
          </w:tcPr>
          <w:p w:rsidR="007F3176" w:rsidRDefault="007F3176" w:rsidP="007F31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 xml:space="preserve">Составляющие статьи </w:t>
            </w:r>
          </w:p>
          <w:p w:rsidR="007F3176" w:rsidRDefault="007F3176" w:rsidP="007F31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 xml:space="preserve">по видам работ за содержание </w:t>
            </w:r>
          </w:p>
          <w:p w:rsidR="007F3176" w:rsidRPr="007F3176" w:rsidRDefault="007F3176" w:rsidP="007F31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>жилого помещения</w:t>
            </w:r>
          </w:p>
        </w:tc>
        <w:tc>
          <w:tcPr>
            <w:tcW w:w="1918" w:type="dxa"/>
            <w:hideMark/>
          </w:tcPr>
          <w:p w:rsidR="007F3176" w:rsidRDefault="007F3176" w:rsidP="007F31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 xml:space="preserve">дома без лифта </w:t>
            </w:r>
          </w:p>
          <w:p w:rsidR="007F3176" w:rsidRDefault="007F3176" w:rsidP="007F31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 xml:space="preserve">и мусоропровода </w:t>
            </w:r>
          </w:p>
          <w:p w:rsidR="007F3176" w:rsidRPr="007F3176" w:rsidRDefault="007F3176" w:rsidP="007F31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 xml:space="preserve">с электроплитами, </w:t>
            </w:r>
            <w:proofErr w:type="spellStart"/>
            <w:r w:rsidRPr="007F3176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7F3176">
              <w:rPr>
                <w:b/>
                <w:color w:val="000000"/>
                <w:sz w:val="20"/>
                <w:szCs w:val="20"/>
              </w:rPr>
              <w:t>/кв.м. общей площади</w:t>
            </w:r>
          </w:p>
        </w:tc>
      </w:tr>
      <w:tr w:rsidR="007F3176" w:rsidRPr="007F3176" w:rsidTr="007F3176">
        <w:trPr>
          <w:trHeight w:val="255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18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</w:t>
            </w:r>
          </w:p>
        </w:tc>
      </w:tr>
      <w:tr w:rsidR="007F3176" w:rsidRPr="007F3176" w:rsidTr="007F3176">
        <w:trPr>
          <w:trHeight w:val="840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F3176">
              <w:rPr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ненесущих конструкций (перегородок, внутренней отделки, полов) многоквартирного дома, всего</w:t>
            </w:r>
            <w:proofErr w:type="gramEnd"/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4,16</w:t>
            </w:r>
          </w:p>
        </w:tc>
      </w:tr>
      <w:tr w:rsidR="007F3176" w:rsidRPr="007F3176" w:rsidTr="007F3176">
        <w:trPr>
          <w:trHeight w:val="300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3176" w:rsidRPr="007F3176" w:rsidTr="007F3176">
        <w:trPr>
          <w:trHeight w:val="300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Техническое обслуживание конструктивных элементов зданий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4,16</w:t>
            </w:r>
          </w:p>
        </w:tc>
      </w:tr>
      <w:tr w:rsidR="007F3176" w:rsidRPr="007F3176" w:rsidTr="007F3176">
        <w:trPr>
          <w:trHeight w:val="300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Текущий ремонт конструктивных элементов зданий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3176" w:rsidRPr="007F3176" w:rsidTr="007F3176">
        <w:trPr>
          <w:trHeight w:val="720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 xml:space="preserve"> Работы, необходимые для надлежащего содержания оборудования и систем инженерно-технического обеспечения, входящих в состав общего имущества в общежитии, всего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2,71</w:t>
            </w:r>
          </w:p>
        </w:tc>
      </w:tr>
      <w:tr w:rsidR="007F3176" w:rsidRPr="007F3176" w:rsidTr="007F3176">
        <w:trPr>
          <w:trHeight w:val="300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3176" w:rsidRPr="007F3176" w:rsidTr="007F3176">
        <w:trPr>
          <w:trHeight w:val="435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Техническое обслуживание инженерного оборудования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7F3176" w:rsidRPr="007F3176" w:rsidTr="007F3176">
        <w:trPr>
          <w:trHeight w:val="420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Текущий ремонт оборудования и систем инженерно-технического обеспечения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1,34</w:t>
            </w:r>
          </w:p>
        </w:tc>
      </w:tr>
      <w:tr w:rsidR="007F3176" w:rsidRPr="007F3176" w:rsidTr="007F3176">
        <w:trPr>
          <w:trHeight w:val="600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в системе дымоудаления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0,17</w:t>
            </w:r>
          </w:p>
        </w:tc>
      </w:tr>
      <w:tr w:rsidR="007F3176" w:rsidRPr="007F3176" w:rsidTr="007F3176">
        <w:trPr>
          <w:trHeight w:val="465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Освещение мест общего пользования (виды работ по обслуживанию освещения мест общего пользования)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7F3176" w:rsidRPr="007F3176" w:rsidTr="007F3176">
        <w:trPr>
          <w:trHeight w:val="570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многоквартирном доме (общежитии)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0,43</w:t>
            </w:r>
          </w:p>
        </w:tc>
      </w:tr>
      <w:tr w:rsidR="007F3176" w:rsidRPr="007F3176" w:rsidTr="007F3176">
        <w:trPr>
          <w:trHeight w:val="300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 xml:space="preserve">Работы и услуги по содержанию иного общего имущества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7F3176">
              <w:rPr>
                <w:b/>
                <w:bCs/>
                <w:color w:val="000000"/>
                <w:sz w:val="20"/>
                <w:szCs w:val="20"/>
              </w:rPr>
              <w:t>в многоквартирном доме, всего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4,77</w:t>
            </w:r>
          </w:p>
        </w:tc>
      </w:tr>
      <w:tr w:rsidR="007F3176" w:rsidRPr="007F3176" w:rsidTr="007F3176">
        <w:trPr>
          <w:trHeight w:val="300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3176" w:rsidRPr="007F3176" w:rsidTr="007F3176">
        <w:trPr>
          <w:trHeight w:val="300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Санитарное содержание мест общего пользования в жилых домах 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1,77</w:t>
            </w:r>
          </w:p>
        </w:tc>
      </w:tr>
      <w:tr w:rsidR="007F3176" w:rsidRPr="007F3176" w:rsidTr="007F3176">
        <w:trPr>
          <w:trHeight w:val="540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Проведение дератизации и дезинсекции помещений, входящих</w:t>
            </w:r>
            <w:r>
              <w:rPr>
                <w:color w:val="000000"/>
                <w:sz w:val="20"/>
                <w:szCs w:val="20"/>
              </w:rPr>
              <w:br/>
            </w:r>
            <w:r w:rsidRPr="007F3176">
              <w:rPr>
                <w:color w:val="000000"/>
                <w:sz w:val="20"/>
                <w:szCs w:val="20"/>
              </w:rPr>
              <w:t xml:space="preserve">в состав общего имущества в многоквартирном доме 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0,72</w:t>
            </w:r>
          </w:p>
        </w:tc>
      </w:tr>
      <w:tr w:rsidR="007F3176" w:rsidRPr="007F3176" w:rsidTr="007F3176">
        <w:trPr>
          <w:trHeight w:val="300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Содержание придомовой территории 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1,01</w:t>
            </w:r>
          </w:p>
        </w:tc>
      </w:tr>
      <w:tr w:rsidR="007F3176" w:rsidRPr="007F3176" w:rsidTr="007F3176">
        <w:trPr>
          <w:trHeight w:val="300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 xml:space="preserve">Выкашивание газонов 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7F3176" w:rsidRPr="007F3176" w:rsidTr="007F3176">
        <w:trPr>
          <w:trHeight w:val="300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Работы по  обеспечению пожарной безопасности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7F3176" w:rsidRPr="007F3176" w:rsidTr="007F3176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1,07</w:t>
            </w:r>
          </w:p>
        </w:tc>
      </w:tr>
    </w:tbl>
    <w:p w:rsidR="007F3176" w:rsidRDefault="007F3176">
      <w:r>
        <w:br w:type="page"/>
      </w:r>
    </w:p>
    <w:tbl>
      <w:tblPr>
        <w:tblpPr w:leftFromText="180" w:rightFromText="180" w:vertAnchor="text" w:horzAnchor="margin" w:tblpXSpec="center" w:tblpY="8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1242"/>
        <w:gridCol w:w="6304"/>
        <w:gridCol w:w="1918"/>
      </w:tblGrid>
      <w:tr w:rsidR="007F3176" w:rsidRPr="007F3176" w:rsidTr="007F3176">
        <w:trPr>
          <w:trHeight w:val="405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Работы и услуги по управлению многоквартирным домом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2,05</w:t>
            </w:r>
          </w:p>
        </w:tc>
      </w:tr>
      <w:tr w:rsidR="007F3176" w:rsidRPr="007F3176" w:rsidTr="007F3176">
        <w:trPr>
          <w:trHeight w:val="600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 xml:space="preserve">Коммунальные ресурсы, потребляемые при использовании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7F3176">
              <w:rPr>
                <w:b/>
                <w:bCs/>
                <w:color w:val="000000"/>
                <w:sz w:val="20"/>
                <w:szCs w:val="20"/>
              </w:rPr>
              <w:t>и содержании общего имущества в многоквартирном доме, всего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F3176" w:rsidRPr="007F3176" w:rsidTr="007F3176">
        <w:trPr>
          <w:trHeight w:val="300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ИТОГО для данной категории дома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13,69</w:t>
            </w:r>
          </w:p>
        </w:tc>
      </w:tr>
    </w:tbl>
    <w:p w:rsidR="007F3176" w:rsidRDefault="007F3176" w:rsidP="007F3176">
      <w:pPr>
        <w:rPr>
          <w:sz w:val="28"/>
          <w:szCs w:val="28"/>
        </w:rPr>
      </w:pPr>
      <w:bookmarkStart w:id="0" w:name="Поп_1-3,_5_Ленин_16,_17!A35:D163"/>
      <w:bookmarkEnd w:id="0"/>
    </w:p>
    <w:p w:rsidR="007F3176" w:rsidRDefault="007F317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3176" w:rsidRDefault="007F3176" w:rsidP="007F3176">
      <w:pPr>
        <w:jc w:val="center"/>
        <w:rPr>
          <w:b/>
        </w:rPr>
      </w:pPr>
      <w:r>
        <w:rPr>
          <w:b/>
        </w:rPr>
        <w:lastRenderedPageBreak/>
        <w:t>Р</w:t>
      </w:r>
      <w:r w:rsidRPr="0068753D">
        <w:rPr>
          <w:b/>
        </w:rPr>
        <w:t xml:space="preserve">АЗМЕР </w:t>
      </w:r>
    </w:p>
    <w:p w:rsidR="007F3176" w:rsidRDefault="007F3176" w:rsidP="007F3176">
      <w:pPr>
        <w:jc w:val="center"/>
        <w:rPr>
          <w:b/>
          <w:bCs/>
        </w:rPr>
      </w:pPr>
      <w:r w:rsidRPr="0068753D">
        <w:rPr>
          <w:b/>
        </w:rPr>
        <w:t>платы за содержание жилого помещения в многоквартирных домах,</w:t>
      </w:r>
      <w:r w:rsidRPr="0068753D">
        <w:rPr>
          <w:b/>
          <w:bCs/>
        </w:rPr>
        <w:t xml:space="preserve"> </w:t>
      </w:r>
    </w:p>
    <w:p w:rsidR="007F3176" w:rsidRDefault="007F3176" w:rsidP="007F3176">
      <w:pPr>
        <w:jc w:val="center"/>
        <w:rPr>
          <w:b/>
          <w:bCs/>
        </w:rPr>
      </w:pPr>
      <w:proofErr w:type="gramStart"/>
      <w:r w:rsidRPr="0068753D">
        <w:rPr>
          <w:b/>
          <w:bCs/>
        </w:rPr>
        <w:t>расположенных</w:t>
      </w:r>
      <w:proofErr w:type="gramEnd"/>
      <w:r w:rsidRPr="0068753D">
        <w:rPr>
          <w:b/>
          <w:bCs/>
        </w:rPr>
        <w:t xml:space="preserve"> на территории в/ч 25624 (</w:t>
      </w:r>
      <w:r w:rsidRPr="00B96126">
        <w:rPr>
          <w:b/>
          <w:bCs/>
        </w:rPr>
        <w:t>Белгород-22)</w:t>
      </w:r>
    </w:p>
    <w:p w:rsidR="007F3176" w:rsidRDefault="007F3176" w:rsidP="007F3176">
      <w:pPr>
        <w:jc w:val="center"/>
        <w:rPr>
          <w:rFonts w:eastAsiaTheme="minorHAnsi"/>
          <w:b/>
          <w:bCs/>
          <w:lang w:eastAsia="en-US"/>
        </w:rPr>
      </w:pPr>
      <w:r w:rsidRPr="00B96126">
        <w:rPr>
          <w:b/>
          <w:bCs/>
        </w:rPr>
        <w:t>(</w:t>
      </w:r>
      <w:r w:rsidRPr="00B96126">
        <w:rPr>
          <w:b/>
          <w:bCs/>
          <w:color w:val="000000"/>
        </w:rPr>
        <w:t xml:space="preserve">ул. Фрунзе, д. 1; д.2; д.4; д.5), </w:t>
      </w:r>
      <w:r w:rsidRPr="00B96126">
        <w:rPr>
          <w:b/>
          <w:bCs/>
        </w:rPr>
        <w:t xml:space="preserve">собственники которых </w:t>
      </w:r>
      <w:r w:rsidRPr="00B96126">
        <w:rPr>
          <w:rFonts w:eastAsiaTheme="minorHAnsi"/>
          <w:b/>
          <w:bCs/>
          <w:lang w:eastAsia="en-US"/>
        </w:rPr>
        <w:t>не приняли решени</w:t>
      </w:r>
      <w:r w:rsidRPr="0068753D">
        <w:rPr>
          <w:rFonts w:eastAsiaTheme="minorHAnsi"/>
          <w:b/>
          <w:bCs/>
          <w:lang w:eastAsia="en-US"/>
        </w:rPr>
        <w:t>е</w:t>
      </w:r>
    </w:p>
    <w:p w:rsidR="007F3176" w:rsidRDefault="007F3176" w:rsidP="007F3176">
      <w:pPr>
        <w:jc w:val="center"/>
        <w:rPr>
          <w:rFonts w:eastAsiaTheme="minorHAnsi"/>
          <w:b/>
          <w:bCs/>
          <w:lang w:eastAsia="en-US"/>
        </w:rPr>
      </w:pPr>
      <w:r w:rsidRPr="0068753D">
        <w:rPr>
          <w:rFonts w:eastAsiaTheme="minorHAnsi"/>
          <w:b/>
          <w:bCs/>
          <w:lang w:eastAsia="en-US"/>
        </w:rPr>
        <w:t xml:space="preserve"> </w:t>
      </w:r>
      <w:proofErr w:type="gramStart"/>
      <w:r w:rsidRPr="0068753D">
        <w:rPr>
          <w:rFonts w:eastAsiaTheme="minorHAnsi"/>
          <w:b/>
          <w:bCs/>
          <w:lang w:eastAsia="en-US"/>
        </w:rPr>
        <w:t>выборе</w:t>
      </w:r>
      <w:proofErr w:type="gramEnd"/>
      <w:r w:rsidRPr="0068753D">
        <w:rPr>
          <w:rFonts w:eastAsiaTheme="minorHAnsi"/>
          <w:b/>
          <w:bCs/>
          <w:lang w:eastAsia="en-US"/>
        </w:rPr>
        <w:t xml:space="preserve"> способа управления многоквартирным домом, </w:t>
      </w:r>
    </w:p>
    <w:tbl>
      <w:tblPr>
        <w:tblpPr w:leftFromText="180" w:rightFromText="180" w:vertAnchor="text" w:horzAnchor="margin" w:tblpY="45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801"/>
        <w:gridCol w:w="7104"/>
        <w:gridCol w:w="1842"/>
      </w:tblGrid>
      <w:tr w:rsidR="007F3176" w:rsidRPr="007F3176" w:rsidTr="007F3176">
        <w:trPr>
          <w:trHeight w:val="1251"/>
        </w:trPr>
        <w:tc>
          <w:tcPr>
            <w:tcW w:w="801" w:type="dxa"/>
            <w:hideMark/>
          </w:tcPr>
          <w:p w:rsidR="007F3176" w:rsidRPr="007F3176" w:rsidRDefault="007F3176" w:rsidP="007F31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F3176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F3176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7F3176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04" w:type="dxa"/>
            <w:hideMark/>
          </w:tcPr>
          <w:p w:rsidR="007F3176" w:rsidRDefault="007F3176" w:rsidP="007F31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 xml:space="preserve">Составляющие </w:t>
            </w:r>
          </w:p>
          <w:p w:rsidR="007F3176" w:rsidRDefault="007F3176" w:rsidP="007F31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 xml:space="preserve">статьи по видам работ </w:t>
            </w:r>
          </w:p>
          <w:p w:rsidR="007F3176" w:rsidRPr="007F3176" w:rsidRDefault="007F3176" w:rsidP="007F31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>за содержание жилого помещения</w:t>
            </w:r>
          </w:p>
        </w:tc>
        <w:tc>
          <w:tcPr>
            <w:tcW w:w="1842" w:type="dxa"/>
            <w:hideMark/>
          </w:tcPr>
          <w:p w:rsidR="007F3176" w:rsidRDefault="007F3176" w:rsidP="007F31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 xml:space="preserve">дома без лифта </w:t>
            </w:r>
          </w:p>
          <w:p w:rsidR="007F3176" w:rsidRPr="007F3176" w:rsidRDefault="007F3176" w:rsidP="007F31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 xml:space="preserve">и мусоропровода с электроплитами, </w:t>
            </w:r>
            <w:proofErr w:type="spellStart"/>
            <w:r w:rsidRPr="007F3176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7F3176">
              <w:rPr>
                <w:b/>
                <w:color w:val="000000"/>
                <w:sz w:val="20"/>
                <w:szCs w:val="20"/>
              </w:rPr>
              <w:t>/кв.м. общей площади</w:t>
            </w:r>
          </w:p>
        </w:tc>
      </w:tr>
      <w:tr w:rsidR="007F3176" w:rsidRPr="007F3176" w:rsidTr="007F3176">
        <w:trPr>
          <w:trHeight w:val="255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</w:t>
            </w:r>
          </w:p>
        </w:tc>
      </w:tr>
      <w:tr w:rsidR="007F3176" w:rsidRPr="007F3176" w:rsidTr="007F3176">
        <w:trPr>
          <w:trHeight w:val="840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F3176">
              <w:rPr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ненесущих конструкций (перегородок, внутренней отделки, полов) многоквартирного дома, всего</w:t>
            </w:r>
            <w:proofErr w:type="gramEnd"/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3,36</w:t>
            </w:r>
          </w:p>
        </w:tc>
      </w:tr>
      <w:tr w:rsidR="007F3176" w:rsidRPr="007F3176" w:rsidTr="007F3176">
        <w:trPr>
          <w:trHeight w:val="300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3176" w:rsidRPr="007F3176" w:rsidTr="007F3176">
        <w:trPr>
          <w:trHeight w:val="300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Техническое обслуживание конструктивных элементов зданий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3,13</w:t>
            </w:r>
          </w:p>
        </w:tc>
      </w:tr>
      <w:tr w:rsidR="007F3176" w:rsidRPr="007F3176" w:rsidTr="007F3176">
        <w:trPr>
          <w:trHeight w:val="300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Текущий ремонт конструктивных элементов зданий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0,23</w:t>
            </w:r>
          </w:p>
        </w:tc>
      </w:tr>
      <w:tr w:rsidR="007F3176" w:rsidRPr="007F3176" w:rsidTr="007F3176">
        <w:trPr>
          <w:trHeight w:val="720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общежитии, всего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5,70</w:t>
            </w:r>
          </w:p>
        </w:tc>
      </w:tr>
      <w:tr w:rsidR="007F3176" w:rsidRPr="007F3176" w:rsidTr="007F3176">
        <w:trPr>
          <w:trHeight w:val="300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3176" w:rsidRPr="007F3176" w:rsidTr="007F3176">
        <w:trPr>
          <w:trHeight w:val="435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Техническое обслуживание инженерного оборудования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1,77</w:t>
            </w:r>
          </w:p>
        </w:tc>
      </w:tr>
      <w:tr w:rsidR="007F3176" w:rsidRPr="007F3176" w:rsidTr="007F3176">
        <w:trPr>
          <w:trHeight w:val="420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Текущий ремонт оборудования и систем инженерно-технического обеспечения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2,67</w:t>
            </w:r>
          </w:p>
        </w:tc>
      </w:tr>
      <w:tr w:rsidR="007F3176" w:rsidRPr="007F3176" w:rsidTr="007F3176">
        <w:trPr>
          <w:trHeight w:val="600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в системе дымоудаления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0,68</w:t>
            </w:r>
          </w:p>
        </w:tc>
      </w:tr>
      <w:tr w:rsidR="007F3176" w:rsidRPr="007F3176" w:rsidTr="007F3176">
        <w:trPr>
          <w:trHeight w:val="465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Освещение мест общего пользования (виды работ по обслуживанию освещения мест общего пользования)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7F3176" w:rsidRPr="007F3176" w:rsidTr="007F3176">
        <w:trPr>
          <w:trHeight w:val="570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многоквартирном доме (общежитии)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0,56</w:t>
            </w:r>
          </w:p>
        </w:tc>
      </w:tr>
      <w:tr w:rsidR="007F3176" w:rsidRPr="007F3176" w:rsidTr="007F3176">
        <w:trPr>
          <w:trHeight w:val="300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 xml:space="preserve">Работы и услуги по содержанию иного общего имущества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7F3176">
              <w:rPr>
                <w:b/>
                <w:bCs/>
                <w:color w:val="000000"/>
                <w:sz w:val="20"/>
                <w:szCs w:val="20"/>
              </w:rPr>
              <w:t>в многоквартирном доме, всего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4,62</w:t>
            </w:r>
          </w:p>
        </w:tc>
      </w:tr>
      <w:tr w:rsidR="007F3176" w:rsidRPr="007F3176" w:rsidTr="007F3176">
        <w:trPr>
          <w:trHeight w:val="300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3176" w:rsidRPr="007F3176" w:rsidTr="007F3176">
        <w:trPr>
          <w:trHeight w:val="300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Санитарное содержание мест общего пользования в жилых домах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2,72</w:t>
            </w:r>
          </w:p>
        </w:tc>
      </w:tr>
      <w:tr w:rsidR="007F3176" w:rsidRPr="007F3176" w:rsidTr="007F3176">
        <w:trPr>
          <w:trHeight w:val="540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7F3176" w:rsidRPr="007F3176" w:rsidTr="007F3176">
        <w:trPr>
          <w:trHeight w:val="300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0,46</w:t>
            </w:r>
          </w:p>
        </w:tc>
      </w:tr>
      <w:tr w:rsidR="007F3176" w:rsidRPr="007F3176" w:rsidTr="007F3176">
        <w:trPr>
          <w:trHeight w:val="300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Выкашивание газонов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7F3176" w:rsidRPr="007F3176" w:rsidTr="007F3176">
        <w:trPr>
          <w:trHeight w:val="300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Работы по  обеспечению пожарной безопасности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7F3176" w:rsidRPr="007F3176" w:rsidTr="007F3176">
        <w:trPr>
          <w:trHeight w:val="300"/>
        </w:trPr>
        <w:tc>
          <w:tcPr>
            <w:tcW w:w="801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1,07</w:t>
            </w:r>
          </w:p>
        </w:tc>
      </w:tr>
      <w:tr w:rsidR="007F3176" w:rsidRPr="007F3176" w:rsidTr="007F3176">
        <w:trPr>
          <w:trHeight w:val="405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Работы и услуги по управлению многоквартирным домом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1,75</w:t>
            </w:r>
          </w:p>
        </w:tc>
      </w:tr>
      <w:tr w:rsidR="007F3176" w:rsidRPr="007F3176" w:rsidTr="007F3176">
        <w:trPr>
          <w:trHeight w:val="600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Коммунальные ресурсы, потребляемые при использовании и содержании общего имущества в многоквартирном доме, всего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F3176" w:rsidRPr="007F3176" w:rsidTr="007F3176">
        <w:trPr>
          <w:trHeight w:val="300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ИТОГО для данной категории дома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15,43</w:t>
            </w:r>
          </w:p>
        </w:tc>
      </w:tr>
    </w:tbl>
    <w:p w:rsidR="007F3176" w:rsidRDefault="007F3176" w:rsidP="007F3176">
      <w:pPr>
        <w:jc w:val="center"/>
        <w:rPr>
          <w:rFonts w:eastAsiaTheme="minorHAnsi"/>
          <w:b/>
          <w:bCs/>
          <w:lang w:eastAsia="en-US"/>
        </w:rPr>
      </w:pPr>
      <w:bookmarkStart w:id="1" w:name="Фрунзе_1-2,_4-5!A35:D163"/>
      <w:bookmarkEnd w:id="1"/>
      <w:r w:rsidRPr="0068753D">
        <w:rPr>
          <w:rFonts w:eastAsiaTheme="minorHAnsi"/>
          <w:b/>
          <w:bCs/>
          <w:lang w:eastAsia="en-US"/>
        </w:rPr>
        <w:t>решение об установлении размера платы за содержание жилого помещения</w:t>
      </w:r>
    </w:p>
    <w:p w:rsidR="00FF7546" w:rsidRDefault="00FF7546">
      <w:pPr>
        <w:rPr>
          <w:b/>
        </w:rPr>
      </w:pPr>
      <w:r>
        <w:rPr>
          <w:b/>
        </w:rPr>
        <w:br w:type="page"/>
      </w:r>
    </w:p>
    <w:p w:rsidR="00FF7546" w:rsidRDefault="00FF7546" w:rsidP="007F3176">
      <w:pPr>
        <w:jc w:val="center"/>
        <w:rPr>
          <w:b/>
        </w:rPr>
      </w:pPr>
      <w:r>
        <w:rPr>
          <w:b/>
        </w:rPr>
        <w:lastRenderedPageBreak/>
        <w:t>Р</w:t>
      </w:r>
      <w:r w:rsidRPr="0068753D">
        <w:rPr>
          <w:b/>
        </w:rPr>
        <w:t xml:space="preserve">АЗМЕР </w:t>
      </w:r>
    </w:p>
    <w:p w:rsidR="00FF7546" w:rsidRDefault="00FF7546" w:rsidP="007F3176">
      <w:pPr>
        <w:jc w:val="center"/>
        <w:rPr>
          <w:b/>
        </w:rPr>
      </w:pPr>
      <w:r w:rsidRPr="0068753D">
        <w:rPr>
          <w:b/>
        </w:rPr>
        <w:t xml:space="preserve">платы за содержание жилого помещения </w:t>
      </w:r>
    </w:p>
    <w:p w:rsidR="001935A6" w:rsidRDefault="00FF7546" w:rsidP="001935A6">
      <w:pPr>
        <w:jc w:val="center"/>
        <w:rPr>
          <w:b/>
          <w:bCs/>
        </w:rPr>
      </w:pPr>
      <w:r w:rsidRPr="0068753D">
        <w:rPr>
          <w:b/>
        </w:rPr>
        <w:t>в многоквартирных домах,</w:t>
      </w:r>
      <w:r w:rsidRPr="0068753D">
        <w:rPr>
          <w:b/>
          <w:bCs/>
        </w:rPr>
        <w:t xml:space="preserve"> расположенных на территории в/</w:t>
      </w:r>
      <w:proofErr w:type="gramStart"/>
      <w:r w:rsidRPr="0068753D">
        <w:rPr>
          <w:b/>
          <w:bCs/>
        </w:rPr>
        <w:t>ч</w:t>
      </w:r>
      <w:proofErr w:type="gramEnd"/>
      <w:r w:rsidRPr="0068753D">
        <w:rPr>
          <w:b/>
          <w:bCs/>
        </w:rPr>
        <w:t xml:space="preserve"> 25624</w:t>
      </w:r>
      <w:r w:rsidR="001935A6">
        <w:rPr>
          <w:b/>
          <w:bCs/>
        </w:rPr>
        <w:t xml:space="preserve"> </w:t>
      </w:r>
    </w:p>
    <w:p w:rsidR="001935A6" w:rsidRDefault="001935A6" w:rsidP="001935A6">
      <w:pPr>
        <w:jc w:val="center"/>
        <w:rPr>
          <w:b/>
          <w:bCs/>
          <w:color w:val="000000"/>
        </w:rPr>
      </w:pPr>
      <w:proofErr w:type="gramStart"/>
      <w:r w:rsidRPr="0068753D">
        <w:rPr>
          <w:b/>
          <w:bCs/>
        </w:rPr>
        <w:t>(</w:t>
      </w:r>
      <w:r w:rsidRPr="00B96126">
        <w:rPr>
          <w:b/>
          <w:bCs/>
        </w:rPr>
        <w:t>Белгород-22) (</w:t>
      </w:r>
      <w:r>
        <w:rPr>
          <w:b/>
          <w:bCs/>
          <w:color w:val="000000"/>
        </w:rPr>
        <w:t xml:space="preserve">ул. Попова, д. 4; д.8; д.14, </w:t>
      </w:r>
      <w:r w:rsidRPr="00B96126">
        <w:rPr>
          <w:b/>
          <w:bCs/>
          <w:color w:val="000000"/>
        </w:rPr>
        <w:t xml:space="preserve">ул. Ленина, д.15; д.21), </w:t>
      </w:r>
      <w:proofErr w:type="gramEnd"/>
    </w:p>
    <w:p w:rsidR="001935A6" w:rsidRDefault="001935A6" w:rsidP="001935A6">
      <w:pPr>
        <w:jc w:val="center"/>
        <w:rPr>
          <w:rFonts w:eastAsiaTheme="minorHAnsi"/>
          <w:b/>
          <w:bCs/>
          <w:lang w:eastAsia="en-US"/>
        </w:rPr>
      </w:pPr>
      <w:proofErr w:type="gramStart"/>
      <w:r w:rsidRPr="00B96126">
        <w:rPr>
          <w:b/>
          <w:bCs/>
        </w:rPr>
        <w:t>собственники</w:t>
      </w:r>
      <w:proofErr w:type="gramEnd"/>
      <w:r w:rsidRPr="00B96126">
        <w:rPr>
          <w:b/>
          <w:bCs/>
        </w:rPr>
        <w:t xml:space="preserve"> которых </w:t>
      </w:r>
      <w:r w:rsidRPr="00B96126">
        <w:rPr>
          <w:rFonts w:eastAsiaTheme="minorHAnsi"/>
          <w:b/>
          <w:bCs/>
          <w:lang w:eastAsia="en-US"/>
        </w:rPr>
        <w:t>не приняли решени</w:t>
      </w:r>
      <w:r w:rsidRPr="0068753D">
        <w:rPr>
          <w:rFonts w:eastAsiaTheme="minorHAnsi"/>
          <w:b/>
          <w:bCs/>
          <w:lang w:eastAsia="en-US"/>
        </w:rPr>
        <w:t xml:space="preserve">е о выборе способа </w:t>
      </w:r>
    </w:p>
    <w:p w:rsidR="001935A6" w:rsidRDefault="001935A6" w:rsidP="001935A6">
      <w:pPr>
        <w:jc w:val="center"/>
        <w:rPr>
          <w:rFonts w:eastAsiaTheme="minorHAnsi"/>
          <w:b/>
          <w:bCs/>
          <w:lang w:eastAsia="en-US"/>
        </w:rPr>
      </w:pPr>
      <w:r w:rsidRPr="0068753D">
        <w:rPr>
          <w:rFonts w:eastAsiaTheme="minorHAnsi"/>
          <w:b/>
          <w:bCs/>
          <w:lang w:eastAsia="en-US"/>
        </w:rPr>
        <w:t xml:space="preserve">управления многоквартирным домом, </w:t>
      </w:r>
    </w:p>
    <w:p w:rsidR="001935A6" w:rsidRDefault="001935A6" w:rsidP="001935A6">
      <w:pPr>
        <w:jc w:val="center"/>
        <w:rPr>
          <w:rFonts w:eastAsiaTheme="minorHAnsi"/>
          <w:b/>
          <w:bCs/>
          <w:lang w:eastAsia="en-US"/>
        </w:rPr>
      </w:pPr>
      <w:r w:rsidRPr="0068753D">
        <w:rPr>
          <w:rFonts w:eastAsiaTheme="minorHAnsi"/>
          <w:b/>
          <w:bCs/>
          <w:lang w:eastAsia="en-US"/>
        </w:rPr>
        <w:t xml:space="preserve">решение об установлении размера платы </w:t>
      </w:r>
    </w:p>
    <w:p w:rsidR="001935A6" w:rsidRDefault="001935A6" w:rsidP="001935A6">
      <w:pPr>
        <w:jc w:val="center"/>
        <w:rPr>
          <w:sz w:val="28"/>
          <w:szCs w:val="28"/>
        </w:rPr>
      </w:pPr>
      <w:r w:rsidRPr="0068753D">
        <w:rPr>
          <w:rFonts w:eastAsiaTheme="minorHAnsi"/>
          <w:b/>
          <w:bCs/>
          <w:lang w:eastAsia="en-US"/>
        </w:rPr>
        <w:t>за содержание жилого помещения</w:t>
      </w:r>
    </w:p>
    <w:p w:rsidR="00FF7546" w:rsidRDefault="00FF7546" w:rsidP="007F3176">
      <w:pPr>
        <w:jc w:val="center"/>
        <w:rPr>
          <w:b/>
          <w:bCs/>
        </w:rPr>
      </w:pPr>
    </w:p>
    <w:tbl>
      <w:tblPr>
        <w:tblpPr w:leftFromText="180" w:rightFromText="180" w:vertAnchor="page" w:horzAnchor="margin" w:tblpY="375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/>
      </w:tblPr>
      <w:tblGrid>
        <w:gridCol w:w="1134"/>
        <w:gridCol w:w="6096"/>
        <w:gridCol w:w="2126"/>
      </w:tblGrid>
      <w:tr w:rsidR="001935A6" w:rsidRPr="001935A6" w:rsidTr="001935A6">
        <w:trPr>
          <w:trHeight w:val="1545"/>
        </w:trPr>
        <w:tc>
          <w:tcPr>
            <w:tcW w:w="1134" w:type="dxa"/>
            <w:hideMark/>
          </w:tcPr>
          <w:p w:rsidR="001935A6" w:rsidRPr="001935A6" w:rsidRDefault="001935A6" w:rsidP="00193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35A6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935A6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935A6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1935A6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6" w:type="dxa"/>
            <w:hideMark/>
          </w:tcPr>
          <w:p w:rsidR="001935A6" w:rsidRPr="001935A6" w:rsidRDefault="001935A6" w:rsidP="00193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35A6">
              <w:rPr>
                <w:b/>
                <w:color w:val="000000"/>
                <w:sz w:val="20"/>
                <w:szCs w:val="20"/>
              </w:rPr>
              <w:t xml:space="preserve">Составляющие статьи </w:t>
            </w:r>
          </w:p>
          <w:p w:rsidR="001935A6" w:rsidRPr="001935A6" w:rsidRDefault="001935A6" w:rsidP="00193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35A6">
              <w:rPr>
                <w:b/>
                <w:color w:val="000000"/>
                <w:sz w:val="20"/>
                <w:szCs w:val="20"/>
              </w:rPr>
              <w:t>по видам работ за содержание</w:t>
            </w:r>
          </w:p>
          <w:p w:rsidR="001935A6" w:rsidRPr="001935A6" w:rsidRDefault="001935A6" w:rsidP="00193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35A6">
              <w:rPr>
                <w:b/>
                <w:color w:val="000000"/>
                <w:sz w:val="20"/>
                <w:szCs w:val="20"/>
              </w:rPr>
              <w:t>жилого помещения</w:t>
            </w:r>
          </w:p>
        </w:tc>
        <w:tc>
          <w:tcPr>
            <w:tcW w:w="2126" w:type="dxa"/>
            <w:hideMark/>
          </w:tcPr>
          <w:p w:rsidR="001935A6" w:rsidRPr="001935A6" w:rsidRDefault="001935A6" w:rsidP="00193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35A6">
              <w:rPr>
                <w:b/>
                <w:color w:val="000000"/>
                <w:sz w:val="20"/>
                <w:szCs w:val="20"/>
              </w:rPr>
              <w:t xml:space="preserve">дома без лифта </w:t>
            </w:r>
          </w:p>
          <w:p w:rsidR="001935A6" w:rsidRPr="001935A6" w:rsidRDefault="001935A6" w:rsidP="00193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35A6">
              <w:rPr>
                <w:b/>
                <w:color w:val="000000"/>
                <w:sz w:val="20"/>
                <w:szCs w:val="20"/>
              </w:rPr>
              <w:t xml:space="preserve">и мусоропровода </w:t>
            </w:r>
          </w:p>
          <w:p w:rsidR="001935A6" w:rsidRPr="001935A6" w:rsidRDefault="001935A6" w:rsidP="00193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35A6">
              <w:rPr>
                <w:b/>
                <w:color w:val="000000"/>
                <w:sz w:val="20"/>
                <w:szCs w:val="20"/>
              </w:rPr>
              <w:t xml:space="preserve">с электроплитами, </w:t>
            </w:r>
            <w:proofErr w:type="spellStart"/>
            <w:r w:rsidRPr="001935A6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1935A6">
              <w:rPr>
                <w:b/>
                <w:color w:val="000000"/>
                <w:sz w:val="20"/>
                <w:szCs w:val="20"/>
              </w:rPr>
              <w:t>/кв.м. общей площади</w:t>
            </w:r>
          </w:p>
        </w:tc>
      </w:tr>
      <w:tr w:rsidR="001935A6" w:rsidRPr="001935A6" w:rsidTr="001935A6">
        <w:trPr>
          <w:trHeight w:val="255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3</w:t>
            </w:r>
          </w:p>
        </w:tc>
      </w:tr>
      <w:tr w:rsidR="001935A6" w:rsidRPr="001935A6" w:rsidTr="001935A6">
        <w:trPr>
          <w:trHeight w:val="840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935A6">
              <w:rPr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ненесущих конструкций (перегородок, внутренней отделки, полов) многоквартирного дома, всего</w:t>
            </w:r>
            <w:proofErr w:type="gramEnd"/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6">
              <w:rPr>
                <w:b/>
                <w:bCs/>
                <w:color w:val="000000"/>
                <w:sz w:val="20"/>
                <w:szCs w:val="20"/>
              </w:rPr>
              <w:t>1,82</w:t>
            </w:r>
          </w:p>
        </w:tc>
      </w:tr>
      <w:tr w:rsidR="001935A6" w:rsidRPr="001935A6" w:rsidTr="001935A6">
        <w:trPr>
          <w:trHeight w:val="300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35A6" w:rsidRPr="001935A6" w:rsidTr="001935A6">
        <w:trPr>
          <w:trHeight w:val="300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Техническое обслуживание конструктивных элементов зданий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1,59</w:t>
            </w:r>
          </w:p>
        </w:tc>
      </w:tr>
      <w:tr w:rsidR="001935A6" w:rsidRPr="001935A6" w:rsidTr="001935A6">
        <w:trPr>
          <w:trHeight w:val="300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Текущий ремонт конструктивных элементов зданий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0,23</w:t>
            </w:r>
          </w:p>
        </w:tc>
      </w:tr>
      <w:tr w:rsidR="001935A6" w:rsidRPr="001935A6" w:rsidTr="001935A6">
        <w:trPr>
          <w:trHeight w:val="720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35A6">
              <w:rPr>
                <w:b/>
                <w:bCs/>
                <w:color w:val="000000"/>
                <w:sz w:val="20"/>
                <w:szCs w:val="20"/>
              </w:rPr>
              <w:t xml:space="preserve"> Работы, необходимые для надлежащего содержания оборудования и систем инженерно-технического обеспечения, входящих в состав общего имущества в общежитии, всего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6">
              <w:rPr>
                <w:b/>
                <w:bCs/>
                <w:color w:val="000000"/>
                <w:sz w:val="20"/>
                <w:szCs w:val="20"/>
              </w:rPr>
              <w:t>4,27</w:t>
            </w:r>
          </w:p>
        </w:tc>
      </w:tr>
      <w:tr w:rsidR="001935A6" w:rsidRPr="001935A6" w:rsidTr="001935A6">
        <w:trPr>
          <w:trHeight w:val="300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35A6" w:rsidRPr="001935A6" w:rsidTr="001935A6">
        <w:trPr>
          <w:trHeight w:val="435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Техническое обслуживание инженерного оборудования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0,78</w:t>
            </w:r>
          </w:p>
        </w:tc>
      </w:tr>
      <w:tr w:rsidR="001935A6" w:rsidRPr="001935A6" w:rsidTr="001935A6">
        <w:trPr>
          <w:trHeight w:val="420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Текущий ремонт оборудования и систем инженерно-технического обеспечения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2,67</w:t>
            </w:r>
          </w:p>
        </w:tc>
      </w:tr>
      <w:tr w:rsidR="001935A6" w:rsidRPr="001935A6" w:rsidTr="001935A6">
        <w:trPr>
          <w:trHeight w:val="600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в системе дымоудаления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0,34</w:t>
            </w:r>
          </w:p>
        </w:tc>
      </w:tr>
      <w:tr w:rsidR="001935A6" w:rsidRPr="001935A6" w:rsidTr="001935A6">
        <w:trPr>
          <w:trHeight w:val="465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Освещение мест общего пользования (виды работ по обслуживанию освещения мест общего пользования)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0,04</w:t>
            </w:r>
          </w:p>
        </w:tc>
      </w:tr>
      <w:tr w:rsidR="001935A6" w:rsidRPr="001935A6" w:rsidTr="001935A6">
        <w:trPr>
          <w:trHeight w:val="570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многоквартирном доме (общежитии)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1935A6" w:rsidRPr="001935A6" w:rsidTr="001935A6">
        <w:trPr>
          <w:trHeight w:val="300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35A6">
              <w:rPr>
                <w:b/>
                <w:bCs/>
                <w:color w:val="000000"/>
                <w:sz w:val="20"/>
                <w:szCs w:val="20"/>
              </w:rPr>
              <w:t xml:space="preserve">Работы и услуги по содержанию иного общего имущества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1935A6">
              <w:rPr>
                <w:b/>
                <w:bCs/>
                <w:color w:val="000000"/>
                <w:sz w:val="20"/>
                <w:szCs w:val="20"/>
              </w:rPr>
              <w:t>в многоквартирном доме, всего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6">
              <w:rPr>
                <w:b/>
                <w:bCs/>
                <w:color w:val="000000"/>
                <w:sz w:val="20"/>
                <w:szCs w:val="20"/>
              </w:rPr>
              <w:t>5,08</w:t>
            </w:r>
          </w:p>
        </w:tc>
      </w:tr>
      <w:tr w:rsidR="001935A6" w:rsidRPr="001935A6" w:rsidTr="001935A6">
        <w:trPr>
          <w:trHeight w:val="300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35A6" w:rsidRPr="001935A6" w:rsidTr="001935A6">
        <w:trPr>
          <w:trHeight w:val="300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Санитарное содержание мест общего пользования в жилых домах 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1,67</w:t>
            </w:r>
          </w:p>
        </w:tc>
      </w:tr>
      <w:tr w:rsidR="001935A6" w:rsidRPr="001935A6" w:rsidTr="001935A6">
        <w:trPr>
          <w:trHeight w:val="540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 xml:space="preserve">Проведение дератизации и дезинсекции помещений, входящих </w:t>
            </w:r>
            <w:r>
              <w:rPr>
                <w:color w:val="000000"/>
                <w:sz w:val="20"/>
                <w:szCs w:val="20"/>
              </w:rPr>
              <w:br/>
            </w:r>
            <w:r w:rsidRPr="001935A6">
              <w:rPr>
                <w:color w:val="000000"/>
                <w:sz w:val="20"/>
                <w:szCs w:val="20"/>
              </w:rPr>
              <w:t xml:space="preserve">в состав общего имущества в многоквартирном доме 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0,64</w:t>
            </w:r>
          </w:p>
        </w:tc>
      </w:tr>
      <w:tr w:rsidR="001935A6" w:rsidRPr="001935A6" w:rsidTr="001935A6">
        <w:trPr>
          <w:trHeight w:val="300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Содержание придомовой территории 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1,42</w:t>
            </w:r>
          </w:p>
        </w:tc>
      </w:tr>
      <w:tr w:rsidR="001935A6" w:rsidRPr="001935A6" w:rsidTr="001935A6">
        <w:trPr>
          <w:trHeight w:val="300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 xml:space="preserve">Выкашивание газонов 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1935A6" w:rsidRPr="001935A6" w:rsidTr="001935A6">
        <w:trPr>
          <w:trHeight w:val="300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Работы по  обеспечению пожарной безопасности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0,17</w:t>
            </w:r>
          </w:p>
        </w:tc>
      </w:tr>
      <w:tr w:rsidR="001935A6" w:rsidRPr="001935A6" w:rsidTr="001935A6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1,07</w:t>
            </w:r>
          </w:p>
        </w:tc>
      </w:tr>
    </w:tbl>
    <w:p w:rsidR="001935A6" w:rsidRDefault="001935A6">
      <w:r>
        <w:br w:type="page"/>
      </w:r>
    </w:p>
    <w:tbl>
      <w:tblPr>
        <w:tblpPr w:leftFromText="180" w:rightFromText="180" w:vertAnchor="page" w:horzAnchor="margin" w:tblpY="136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/>
      </w:tblPr>
      <w:tblGrid>
        <w:gridCol w:w="1242"/>
        <w:gridCol w:w="6096"/>
        <w:gridCol w:w="2126"/>
      </w:tblGrid>
      <w:tr w:rsidR="001935A6" w:rsidRPr="001935A6" w:rsidTr="001935A6">
        <w:trPr>
          <w:trHeight w:val="405"/>
        </w:trPr>
        <w:tc>
          <w:tcPr>
            <w:tcW w:w="1242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6">
              <w:rPr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35A6">
              <w:rPr>
                <w:b/>
                <w:bCs/>
                <w:color w:val="000000"/>
                <w:sz w:val="20"/>
                <w:szCs w:val="20"/>
              </w:rPr>
              <w:t>Работы и услуги по управлению многоквартирным домом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6">
              <w:rPr>
                <w:b/>
                <w:bCs/>
                <w:color w:val="000000"/>
                <w:sz w:val="20"/>
                <w:szCs w:val="20"/>
              </w:rPr>
              <w:t>1,38</w:t>
            </w:r>
          </w:p>
        </w:tc>
      </w:tr>
      <w:tr w:rsidR="001935A6" w:rsidRPr="001935A6" w:rsidTr="001935A6">
        <w:trPr>
          <w:trHeight w:val="600"/>
        </w:trPr>
        <w:tc>
          <w:tcPr>
            <w:tcW w:w="1242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35A6">
              <w:rPr>
                <w:b/>
                <w:bCs/>
                <w:color w:val="000000"/>
                <w:sz w:val="20"/>
                <w:szCs w:val="20"/>
              </w:rPr>
              <w:t xml:space="preserve">Коммунальные ресурсы, потребляемые при использовании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1935A6">
              <w:rPr>
                <w:b/>
                <w:bCs/>
                <w:color w:val="000000"/>
                <w:sz w:val="20"/>
                <w:szCs w:val="20"/>
              </w:rPr>
              <w:t>и содержании общего имущества в многоквартирном доме, всего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935A6" w:rsidRPr="001935A6" w:rsidTr="001935A6">
        <w:trPr>
          <w:trHeight w:val="300"/>
        </w:trPr>
        <w:tc>
          <w:tcPr>
            <w:tcW w:w="1242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35A6">
              <w:rPr>
                <w:b/>
                <w:bCs/>
                <w:color w:val="000000"/>
                <w:sz w:val="20"/>
                <w:szCs w:val="20"/>
              </w:rPr>
              <w:t>ИТОГО для данной категории дома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6">
              <w:rPr>
                <w:b/>
                <w:bCs/>
                <w:color w:val="000000"/>
                <w:sz w:val="20"/>
                <w:szCs w:val="20"/>
              </w:rPr>
              <w:t>12,55</w:t>
            </w:r>
          </w:p>
        </w:tc>
      </w:tr>
    </w:tbl>
    <w:p w:rsidR="004D3C26" w:rsidRDefault="004D3C26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Попова_4,8,14_Ленин_15,21!A35:D163"/>
      <w:bookmarkEnd w:id="2"/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Pr="001D15E7" w:rsidRDefault="00390A49" w:rsidP="00390A4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D15E7">
        <w:rPr>
          <w:rFonts w:ascii="Times New Roman" w:hAnsi="Times New Roman"/>
          <w:b/>
          <w:sz w:val="24"/>
          <w:szCs w:val="24"/>
        </w:rPr>
        <w:lastRenderedPageBreak/>
        <w:t>Р</w:t>
      </w:r>
      <w:r>
        <w:rPr>
          <w:rFonts w:ascii="Times New Roman" w:hAnsi="Times New Roman"/>
          <w:b/>
          <w:sz w:val="24"/>
          <w:szCs w:val="24"/>
        </w:rPr>
        <w:t>АЗМЕР</w:t>
      </w:r>
    </w:p>
    <w:p w:rsidR="00390A49" w:rsidRDefault="00390A49" w:rsidP="00390A49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D15E7">
        <w:rPr>
          <w:rFonts w:ascii="Times New Roman" w:hAnsi="Times New Roman"/>
          <w:b/>
          <w:sz w:val="24"/>
          <w:szCs w:val="24"/>
        </w:rPr>
        <w:t>платы за содержание жилого помещения в многоквартирных домах,</w:t>
      </w:r>
      <w:r w:rsidRPr="001D15E7">
        <w:rPr>
          <w:rFonts w:ascii="Times New Roman" w:hAnsi="Times New Roman"/>
          <w:b/>
          <w:bCs/>
          <w:sz w:val="24"/>
          <w:szCs w:val="24"/>
        </w:rPr>
        <w:t xml:space="preserve"> расположенных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1D15E7">
        <w:rPr>
          <w:rFonts w:ascii="Times New Roman" w:hAnsi="Times New Roman"/>
          <w:b/>
          <w:bCs/>
          <w:sz w:val="24"/>
          <w:szCs w:val="24"/>
        </w:rPr>
        <w:t>на территории в/ч 25624 (Белгород-22) (</w:t>
      </w:r>
      <w:r w:rsidRPr="001D15E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ул. Попова, д. 7; д.9; д.10; д.11; д.12; д.16_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1D15E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ул. Ленина, д.4; д.6; д.8; д.10; д.12; д.13; д.14; д.19;</w:t>
      </w:r>
      <w:proofErr w:type="gramEnd"/>
      <w:r w:rsidRPr="001D15E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д.23</w:t>
      </w:r>
      <w:r w:rsidRPr="001D15E7">
        <w:rPr>
          <w:rFonts w:ascii="Times New Roman" w:hAnsi="Times New Roman"/>
          <w:b/>
          <w:bCs/>
          <w:color w:val="000000"/>
          <w:sz w:val="24"/>
          <w:szCs w:val="24"/>
        </w:rPr>
        <w:t xml:space="preserve">), </w:t>
      </w:r>
      <w:proofErr w:type="gramStart"/>
      <w:r w:rsidRPr="001D15E7">
        <w:rPr>
          <w:rFonts w:ascii="Times New Roman" w:hAnsi="Times New Roman"/>
          <w:b/>
          <w:bCs/>
          <w:sz w:val="24"/>
          <w:szCs w:val="24"/>
        </w:rPr>
        <w:t>собственники</w:t>
      </w:r>
      <w:proofErr w:type="gramEnd"/>
      <w:r w:rsidRPr="001D15E7">
        <w:rPr>
          <w:rFonts w:ascii="Times New Roman" w:hAnsi="Times New Roman"/>
          <w:b/>
          <w:bCs/>
          <w:sz w:val="24"/>
          <w:szCs w:val="24"/>
        </w:rPr>
        <w:t xml:space="preserve"> которых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1D15E7">
        <w:rPr>
          <w:rFonts w:ascii="Times New Roman" w:hAnsi="Times New Roman"/>
          <w:b/>
          <w:bCs/>
          <w:sz w:val="24"/>
          <w:szCs w:val="24"/>
        </w:rPr>
        <w:t>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</w:p>
    <w:p w:rsidR="00390A49" w:rsidRPr="001D15E7" w:rsidRDefault="00390A49" w:rsidP="00390A4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9" w:type="dxa"/>
        <w:tblInd w:w="-34" w:type="dxa"/>
        <w:tblLook w:val="04A0"/>
      </w:tblPr>
      <w:tblGrid>
        <w:gridCol w:w="851"/>
        <w:gridCol w:w="6946"/>
        <w:gridCol w:w="1862"/>
      </w:tblGrid>
      <w:tr w:rsidR="00390A49" w:rsidRPr="00B31A79" w:rsidTr="005161D9">
        <w:trPr>
          <w:trHeight w:val="15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</w:rPr>
            </w:pPr>
            <w:r w:rsidRPr="00B31A7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B31A79">
              <w:rPr>
                <w:color w:val="000000"/>
              </w:rPr>
              <w:t>п</w:t>
            </w:r>
            <w:proofErr w:type="spellEnd"/>
            <w:proofErr w:type="gramEnd"/>
            <w:r w:rsidRPr="00B31A79">
              <w:rPr>
                <w:color w:val="000000"/>
              </w:rPr>
              <w:t>/</w:t>
            </w:r>
            <w:proofErr w:type="spellStart"/>
            <w:r w:rsidRPr="00B31A79">
              <w:rPr>
                <w:color w:val="000000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Составляющие статьи по видам работ за содержание жилого помещения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 xml:space="preserve">дома без лифта и мусоропровода с электроплитами, </w:t>
            </w:r>
            <w:proofErr w:type="spellStart"/>
            <w:r w:rsidRPr="00B31A79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B31A79">
              <w:rPr>
                <w:color w:val="000000"/>
                <w:sz w:val="20"/>
                <w:szCs w:val="20"/>
              </w:rPr>
              <w:t>/кв.м. общей площади</w:t>
            </w:r>
          </w:p>
        </w:tc>
      </w:tr>
      <w:tr w:rsidR="00390A49" w:rsidRPr="00B31A79" w:rsidTr="005161D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</w:rPr>
            </w:pPr>
            <w:r w:rsidRPr="00B31A79">
              <w:rPr>
                <w:color w:val="00000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3</w:t>
            </w:r>
          </w:p>
        </w:tc>
      </w:tr>
      <w:tr w:rsidR="00390A49" w:rsidRPr="00B31A79" w:rsidTr="005161D9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31A79">
              <w:rPr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ненесущих конструкций (перегородок, внутренней отделки, полов) многоквартирного дома, всего</w:t>
            </w:r>
            <w:proofErr w:type="gramEnd"/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1,81</w:t>
            </w:r>
          </w:p>
        </w:tc>
      </w:tr>
      <w:tr w:rsidR="00390A49" w:rsidRPr="00B31A79" w:rsidTr="005161D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</w:rPr>
            </w:pPr>
            <w:r w:rsidRPr="00B31A79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0A49" w:rsidRPr="00B31A79" w:rsidTr="005161D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</w:rPr>
            </w:pPr>
            <w:r w:rsidRPr="00B31A79">
              <w:rPr>
                <w:color w:val="000000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Техническое обслуживание конструктивных элементов зданий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1,58</w:t>
            </w:r>
          </w:p>
        </w:tc>
      </w:tr>
      <w:tr w:rsidR="00390A49" w:rsidRPr="00B31A79" w:rsidTr="005161D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</w:rPr>
            </w:pPr>
            <w:r w:rsidRPr="00B31A79">
              <w:rPr>
                <w:color w:val="000000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Текущий ремонт конструктивных элементов зданий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0,23</w:t>
            </w:r>
          </w:p>
        </w:tc>
      </w:tr>
      <w:tr w:rsidR="00390A49" w:rsidRPr="00B31A79" w:rsidTr="005161D9">
        <w:trPr>
          <w:trHeight w:val="7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 xml:space="preserve"> Работы, необходимые для надлежащего содержания оборудования и систем инженерно-технического обеспечения, входящих в состав общего имущества в общежитии, всего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4,16</w:t>
            </w:r>
          </w:p>
        </w:tc>
      </w:tr>
      <w:tr w:rsidR="00390A49" w:rsidRPr="00B31A79" w:rsidTr="005161D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</w:rPr>
            </w:pPr>
            <w:r w:rsidRPr="00B31A79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0A49" w:rsidRPr="00B31A79" w:rsidTr="005161D9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Техническое обслуживание инженерного оборудования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0,73</w:t>
            </w:r>
          </w:p>
        </w:tc>
      </w:tr>
      <w:tr w:rsidR="00390A49" w:rsidRPr="00B31A79" w:rsidTr="005161D9">
        <w:trPr>
          <w:trHeight w:val="4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Текущий ремонт оборудования и систем инженерно-технического обеспечения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2,67</w:t>
            </w:r>
          </w:p>
        </w:tc>
      </w:tr>
      <w:tr w:rsidR="00390A49" w:rsidRPr="00B31A79" w:rsidTr="005161D9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в системе дымоудаления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0,34</w:t>
            </w:r>
          </w:p>
        </w:tc>
      </w:tr>
      <w:tr w:rsidR="00390A49" w:rsidRPr="00B31A79" w:rsidTr="005161D9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Освещение мест общего пользования (виды работ по обслуживанию освещения мест общего пользования)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390A49" w:rsidRPr="00B31A79" w:rsidTr="005161D9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 xml:space="preserve">Работы, выполняемые в целях надлежащего </w:t>
            </w:r>
            <w:r w:rsidR="005161D9" w:rsidRPr="00B31A79">
              <w:rPr>
                <w:color w:val="000000"/>
                <w:sz w:val="20"/>
                <w:szCs w:val="20"/>
              </w:rPr>
              <w:t>содержания</w:t>
            </w:r>
            <w:r w:rsidRPr="00B31A79">
              <w:rPr>
                <w:color w:val="000000"/>
                <w:sz w:val="20"/>
                <w:szCs w:val="20"/>
              </w:rPr>
              <w:t xml:space="preserve"> систем внутридомового газового оборудования в многоквартирном доме (общежитии)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90A49" w:rsidRPr="00B31A79" w:rsidTr="005161D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b/>
                <w:bCs/>
                <w:color w:val="000000"/>
              </w:rPr>
            </w:pPr>
            <w:r w:rsidRPr="00B31A79">
              <w:rPr>
                <w:b/>
                <w:bCs/>
                <w:color w:val="00000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Работы и услуги по содержанию иного общего имущества в многоквартирном доме, всего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5,57</w:t>
            </w:r>
          </w:p>
        </w:tc>
      </w:tr>
      <w:tr w:rsidR="00390A49" w:rsidRPr="00B31A79" w:rsidTr="005161D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</w:rPr>
            </w:pPr>
            <w:r w:rsidRPr="00B31A79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0A49" w:rsidRPr="00B31A79" w:rsidTr="005161D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Санитарное содержание мест общего пользования в жилых домах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2,53</w:t>
            </w:r>
          </w:p>
        </w:tc>
      </w:tr>
      <w:tr w:rsidR="00390A49" w:rsidRPr="00B31A79" w:rsidTr="005161D9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 xml:space="preserve">Проведение дератизации и дезинсекции помещений, входящих в состав общего имущества в многоквартирном доме 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0,71</w:t>
            </w:r>
          </w:p>
        </w:tc>
      </w:tr>
      <w:tr w:rsidR="00390A49" w:rsidRPr="00B31A79" w:rsidTr="005161D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Содержание придомовой территории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1,09</w:t>
            </w:r>
          </w:p>
        </w:tc>
      </w:tr>
      <w:tr w:rsidR="00390A49" w:rsidRPr="00B31A79" w:rsidTr="005161D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 xml:space="preserve">Выкашивание газонов 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390A49" w:rsidRPr="00B31A79" w:rsidTr="005161D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Работы по  обеспечению пожарной безопасности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90A49" w:rsidRPr="00B31A79" w:rsidTr="005161D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1,07</w:t>
            </w:r>
          </w:p>
        </w:tc>
      </w:tr>
      <w:tr w:rsidR="00390A49" w:rsidRPr="00B31A79" w:rsidTr="005161D9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b/>
                <w:bCs/>
                <w:color w:val="000000"/>
              </w:rPr>
            </w:pPr>
            <w:r w:rsidRPr="00B31A79">
              <w:rPr>
                <w:b/>
                <w:bCs/>
                <w:color w:val="00000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Работы и услуги по управлению многоквартирным домом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1,91</w:t>
            </w:r>
          </w:p>
        </w:tc>
      </w:tr>
      <w:tr w:rsidR="00390A49" w:rsidRPr="00B31A79" w:rsidTr="005161D9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b/>
                <w:bCs/>
                <w:color w:val="000000"/>
              </w:rPr>
            </w:pPr>
            <w:r w:rsidRPr="00B31A79">
              <w:rPr>
                <w:b/>
                <w:bCs/>
                <w:color w:val="00000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Коммунальные ресурсы, потребляемые при использовании и содержании общего имущества в многоквартирном доме, всего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90A49" w:rsidRPr="00B31A79" w:rsidTr="005161D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b/>
                <w:bCs/>
                <w:color w:val="000000"/>
              </w:rPr>
            </w:pPr>
            <w:r w:rsidRPr="00B31A79">
              <w:rPr>
                <w:b/>
                <w:bCs/>
                <w:color w:val="00000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ИТОГО для данной категории дома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13,45</w:t>
            </w:r>
          </w:p>
        </w:tc>
      </w:tr>
    </w:tbl>
    <w:p w:rsidR="00390A49" w:rsidRPr="00A34CBD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90A49" w:rsidRPr="00A34CBD" w:rsidSect="00390A4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8AE" w:rsidRDefault="001568AE" w:rsidP="00D47252">
      <w:r>
        <w:separator/>
      </w:r>
    </w:p>
  </w:endnote>
  <w:endnote w:type="continuationSeparator" w:id="0">
    <w:p w:rsidR="001568AE" w:rsidRDefault="001568AE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8AE" w:rsidRDefault="001568AE" w:rsidP="00D47252">
      <w:r>
        <w:separator/>
      </w:r>
    </w:p>
  </w:footnote>
  <w:footnote w:type="continuationSeparator" w:id="0">
    <w:p w:rsidR="001568AE" w:rsidRDefault="001568AE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A34CBD" w:rsidRDefault="005C3DD1">
        <w:pPr>
          <w:pStyle w:val="a7"/>
          <w:jc w:val="center"/>
        </w:pPr>
        <w:fldSimple w:instr=" PAGE   \* MERGEFORMAT ">
          <w:r w:rsidR="005161D9">
            <w:rPr>
              <w:noProof/>
            </w:rPr>
            <w:t>10</w:t>
          </w:r>
        </w:fldSimple>
      </w:p>
    </w:sdtContent>
  </w:sdt>
  <w:p w:rsidR="00A34CBD" w:rsidRDefault="00A34C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305469"/>
    <w:multiLevelType w:val="hybridMultilevel"/>
    <w:tmpl w:val="9594C86C"/>
    <w:lvl w:ilvl="0" w:tplc="5AC246E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3205B0"/>
    <w:multiLevelType w:val="hybridMultilevel"/>
    <w:tmpl w:val="6650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5711AE7"/>
    <w:multiLevelType w:val="hybridMultilevel"/>
    <w:tmpl w:val="9594C86C"/>
    <w:lvl w:ilvl="0" w:tplc="5AC246E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3"/>
  </w:num>
  <w:num w:numId="15">
    <w:abstractNumId w:val="17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29CE"/>
    <w:rsid w:val="000054CD"/>
    <w:rsid w:val="00011E4C"/>
    <w:rsid w:val="00016B7C"/>
    <w:rsid w:val="00041240"/>
    <w:rsid w:val="000467A3"/>
    <w:rsid w:val="0006182E"/>
    <w:rsid w:val="00086554"/>
    <w:rsid w:val="000D6068"/>
    <w:rsid w:val="000D65EA"/>
    <w:rsid w:val="001110D6"/>
    <w:rsid w:val="0012504B"/>
    <w:rsid w:val="00125971"/>
    <w:rsid w:val="001330BC"/>
    <w:rsid w:val="00145B41"/>
    <w:rsid w:val="001568AE"/>
    <w:rsid w:val="00182C91"/>
    <w:rsid w:val="001935A6"/>
    <w:rsid w:val="001946E5"/>
    <w:rsid w:val="00197B86"/>
    <w:rsid w:val="001A5F34"/>
    <w:rsid w:val="001B3013"/>
    <w:rsid w:val="00213A6C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90620"/>
    <w:rsid w:val="00390A49"/>
    <w:rsid w:val="003B50DB"/>
    <w:rsid w:val="003D7301"/>
    <w:rsid w:val="003E54CD"/>
    <w:rsid w:val="003F3A38"/>
    <w:rsid w:val="00407317"/>
    <w:rsid w:val="00417458"/>
    <w:rsid w:val="004437FB"/>
    <w:rsid w:val="00466212"/>
    <w:rsid w:val="00483987"/>
    <w:rsid w:val="00484A81"/>
    <w:rsid w:val="00493AC7"/>
    <w:rsid w:val="004958C4"/>
    <w:rsid w:val="00497B18"/>
    <w:rsid w:val="004A52E3"/>
    <w:rsid w:val="004B015D"/>
    <w:rsid w:val="004B43EB"/>
    <w:rsid w:val="004C0AE9"/>
    <w:rsid w:val="004C16FF"/>
    <w:rsid w:val="004C6311"/>
    <w:rsid w:val="004D0B1D"/>
    <w:rsid w:val="004D3C26"/>
    <w:rsid w:val="005052A7"/>
    <w:rsid w:val="00507325"/>
    <w:rsid w:val="005161D9"/>
    <w:rsid w:val="005212BB"/>
    <w:rsid w:val="005311E6"/>
    <w:rsid w:val="00572DBD"/>
    <w:rsid w:val="005843BE"/>
    <w:rsid w:val="00593CB3"/>
    <w:rsid w:val="005C2431"/>
    <w:rsid w:val="005C3DD1"/>
    <w:rsid w:val="005D78C8"/>
    <w:rsid w:val="005F526B"/>
    <w:rsid w:val="006604D7"/>
    <w:rsid w:val="006A1B9E"/>
    <w:rsid w:val="006A5F9A"/>
    <w:rsid w:val="006B4A45"/>
    <w:rsid w:val="006C18B1"/>
    <w:rsid w:val="006D5442"/>
    <w:rsid w:val="006F375E"/>
    <w:rsid w:val="00724D4E"/>
    <w:rsid w:val="007D1962"/>
    <w:rsid w:val="007E1BE7"/>
    <w:rsid w:val="007F3176"/>
    <w:rsid w:val="007F4FB0"/>
    <w:rsid w:val="007F583A"/>
    <w:rsid w:val="007F739F"/>
    <w:rsid w:val="0080451E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E0E09"/>
    <w:rsid w:val="008E3063"/>
    <w:rsid w:val="009000D1"/>
    <w:rsid w:val="00931585"/>
    <w:rsid w:val="0098702A"/>
    <w:rsid w:val="009A20BE"/>
    <w:rsid w:val="009B6221"/>
    <w:rsid w:val="009C3329"/>
    <w:rsid w:val="00A0453D"/>
    <w:rsid w:val="00A217FB"/>
    <w:rsid w:val="00A2791F"/>
    <w:rsid w:val="00A34CBD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07B90"/>
    <w:rsid w:val="00B17112"/>
    <w:rsid w:val="00B40AE8"/>
    <w:rsid w:val="00B43EC8"/>
    <w:rsid w:val="00B56333"/>
    <w:rsid w:val="00B90B3D"/>
    <w:rsid w:val="00BB77DD"/>
    <w:rsid w:val="00BD0626"/>
    <w:rsid w:val="00BE00BA"/>
    <w:rsid w:val="00BE3836"/>
    <w:rsid w:val="00C0141D"/>
    <w:rsid w:val="00C14DB5"/>
    <w:rsid w:val="00C23CFE"/>
    <w:rsid w:val="00C3071B"/>
    <w:rsid w:val="00C46588"/>
    <w:rsid w:val="00C72E03"/>
    <w:rsid w:val="00C843A5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47252"/>
    <w:rsid w:val="00D51545"/>
    <w:rsid w:val="00D61ECA"/>
    <w:rsid w:val="00D96E14"/>
    <w:rsid w:val="00DA3D23"/>
    <w:rsid w:val="00DF1B97"/>
    <w:rsid w:val="00E04AFA"/>
    <w:rsid w:val="00E100B2"/>
    <w:rsid w:val="00E3148D"/>
    <w:rsid w:val="00E43242"/>
    <w:rsid w:val="00E6299B"/>
    <w:rsid w:val="00E6450B"/>
    <w:rsid w:val="00E675C5"/>
    <w:rsid w:val="00E75184"/>
    <w:rsid w:val="00E8580C"/>
    <w:rsid w:val="00E94904"/>
    <w:rsid w:val="00EA0E03"/>
    <w:rsid w:val="00EB21AA"/>
    <w:rsid w:val="00ED5D72"/>
    <w:rsid w:val="00EE69C8"/>
    <w:rsid w:val="00F04A3C"/>
    <w:rsid w:val="00F077D8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paragraph" w:customStyle="1" w:styleId="ConsPlusNonformat">
    <w:name w:val="ConsPlusNonformat"/>
    <w:rsid w:val="00C72E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80451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0451E"/>
    <w:rPr>
      <w:rFonts w:ascii="Times New Roman" w:hAnsi="Times New Roman" w:cs="Times New Roman"/>
    </w:rPr>
  </w:style>
  <w:style w:type="character" w:customStyle="1" w:styleId="fontstyle01">
    <w:name w:val="fontstyle01"/>
    <w:basedOn w:val="a0"/>
    <w:rsid w:val="0080451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5BB1E-F692-4CF2-A9A8-A943770A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subject/>
  <dc:creator>Юля</dc:creator>
  <cp:keywords/>
  <dc:description/>
  <cp:lastModifiedBy>Пользователь</cp:lastModifiedBy>
  <cp:revision>3</cp:revision>
  <cp:lastPrinted>2021-04-30T11:35:00Z</cp:lastPrinted>
  <dcterms:created xsi:type="dcterms:W3CDTF">2021-04-15T14:49:00Z</dcterms:created>
  <dcterms:modified xsi:type="dcterms:W3CDTF">2021-04-30T11:36:00Z</dcterms:modified>
</cp:coreProperties>
</file>