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AA6377" w:rsidRDefault="00A951F7" w:rsidP="00AA6377">
            <w:pPr>
              <w:jc w:val="center"/>
              <w:rPr>
                <w:b/>
                <w:sz w:val="28"/>
                <w:szCs w:val="28"/>
              </w:rPr>
            </w:pPr>
            <w:r w:rsidRPr="00A951F7">
              <w:rPr>
                <w:b/>
                <w:sz w:val="28"/>
                <w:szCs w:val="28"/>
              </w:rPr>
              <w:t xml:space="preserve">Об утверждении Положения о комиссии </w:t>
            </w:r>
            <w:r>
              <w:rPr>
                <w:b/>
                <w:sz w:val="28"/>
                <w:szCs w:val="28"/>
              </w:rPr>
              <w:br/>
            </w:r>
            <w:r w:rsidRPr="00A951F7">
              <w:rPr>
                <w:b/>
                <w:sz w:val="28"/>
                <w:szCs w:val="28"/>
              </w:rPr>
              <w:t xml:space="preserve">по осуществлению закупок конкурентными способами определения поставщика (подрядчика, исполнителя) для муниципальных учреждений </w:t>
            </w:r>
            <w:r>
              <w:rPr>
                <w:b/>
                <w:sz w:val="28"/>
                <w:szCs w:val="28"/>
              </w:rPr>
              <w:br/>
            </w:r>
            <w:r w:rsidRPr="00A951F7">
              <w:rPr>
                <w:b/>
                <w:sz w:val="28"/>
                <w:szCs w:val="28"/>
              </w:rPr>
              <w:t>Грайворонского городского округа</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A951F7" w:rsidRPr="008D75EC" w:rsidRDefault="00A951F7" w:rsidP="00A951F7">
      <w:pPr>
        <w:pStyle w:val="1"/>
        <w:shd w:val="clear" w:color="auto" w:fill="auto"/>
        <w:tabs>
          <w:tab w:val="left" w:pos="1134"/>
        </w:tabs>
        <w:spacing w:before="0" w:after="0" w:line="326" w:lineRule="exact"/>
        <w:ind w:left="60" w:right="20" w:firstLine="660"/>
        <w:jc w:val="both"/>
        <w:rPr>
          <w:sz w:val="28"/>
          <w:szCs w:val="28"/>
        </w:rPr>
      </w:pPr>
      <w:r w:rsidRPr="008D75EC">
        <w:rPr>
          <w:sz w:val="28"/>
          <w:szCs w:val="28"/>
        </w:rPr>
        <w:t xml:space="preserve">В соответствии с Федеральным законом от 05 апреля 2013 года № 44-ФЗ «О контрактной системе в сфере закупок товаров, работ и услуг </w:t>
      </w:r>
      <w:r>
        <w:rPr>
          <w:sz w:val="28"/>
          <w:szCs w:val="28"/>
        </w:rPr>
        <w:br/>
      </w:r>
      <w:r w:rsidRPr="008D75EC">
        <w:rPr>
          <w:sz w:val="28"/>
          <w:szCs w:val="28"/>
        </w:rPr>
        <w:t xml:space="preserve">для обеспечения государственных и муниципальных нужд» </w:t>
      </w:r>
      <w:r w:rsidRPr="008D75EC">
        <w:rPr>
          <w:rStyle w:val="af"/>
          <w:sz w:val="28"/>
          <w:szCs w:val="28"/>
        </w:rPr>
        <w:t>постановля</w:t>
      </w:r>
      <w:r w:rsidRPr="00282B71">
        <w:rPr>
          <w:rStyle w:val="af"/>
          <w:spacing w:val="0"/>
          <w:sz w:val="28"/>
          <w:szCs w:val="28"/>
        </w:rPr>
        <w:t>ю:</w:t>
      </w:r>
    </w:p>
    <w:p w:rsidR="00A951F7" w:rsidRDefault="00A951F7" w:rsidP="00282B71">
      <w:pPr>
        <w:pStyle w:val="1"/>
        <w:numPr>
          <w:ilvl w:val="0"/>
          <w:numId w:val="5"/>
        </w:numPr>
        <w:shd w:val="clear" w:color="auto" w:fill="auto"/>
        <w:tabs>
          <w:tab w:val="left" w:pos="1054"/>
          <w:tab w:val="left" w:pos="1134"/>
        </w:tabs>
        <w:spacing w:before="0" w:after="0" w:line="326" w:lineRule="exact"/>
        <w:ind w:left="60" w:right="20" w:firstLine="660"/>
        <w:jc w:val="both"/>
        <w:rPr>
          <w:sz w:val="28"/>
          <w:szCs w:val="28"/>
        </w:rPr>
      </w:pPr>
      <w:r w:rsidRPr="008D75EC">
        <w:rPr>
          <w:sz w:val="28"/>
          <w:szCs w:val="28"/>
        </w:rPr>
        <w:t>Утвердить Положени</w:t>
      </w:r>
      <w:r w:rsidR="00282B71">
        <w:rPr>
          <w:sz w:val="28"/>
          <w:szCs w:val="28"/>
        </w:rPr>
        <w:t>е</w:t>
      </w:r>
      <w:r w:rsidRPr="008D75EC">
        <w:rPr>
          <w:sz w:val="28"/>
          <w:szCs w:val="28"/>
        </w:rPr>
        <w:t xml:space="preserve"> о комиссии по осуществлению закупок </w:t>
      </w:r>
      <w:r>
        <w:rPr>
          <w:sz w:val="28"/>
          <w:szCs w:val="28"/>
        </w:rPr>
        <w:t xml:space="preserve">конкурентными способами определения поставщика (подрядчика, исполнителя) для </w:t>
      </w:r>
      <w:r w:rsidRPr="008D75EC">
        <w:rPr>
          <w:sz w:val="28"/>
          <w:szCs w:val="28"/>
        </w:rPr>
        <w:t>муниципальных учреждений Грайворонского городского округа (</w:t>
      </w:r>
      <w:r w:rsidR="00282B71">
        <w:rPr>
          <w:sz w:val="28"/>
          <w:szCs w:val="28"/>
        </w:rPr>
        <w:t>п</w:t>
      </w:r>
      <w:r w:rsidRPr="008D75EC">
        <w:rPr>
          <w:sz w:val="28"/>
          <w:szCs w:val="28"/>
        </w:rPr>
        <w:t>рилагается).</w:t>
      </w:r>
    </w:p>
    <w:p w:rsidR="00A951F7" w:rsidRPr="00A42A24" w:rsidRDefault="00282B71" w:rsidP="00282B71">
      <w:pPr>
        <w:pStyle w:val="1"/>
        <w:numPr>
          <w:ilvl w:val="0"/>
          <w:numId w:val="5"/>
        </w:numPr>
        <w:shd w:val="clear" w:color="auto" w:fill="auto"/>
        <w:tabs>
          <w:tab w:val="left" w:pos="1054"/>
          <w:tab w:val="left" w:pos="1134"/>
        </w:tabs>
        <w:spacing w:before="0" w:after="0" w:line="240" w:lineRule="auto"/>
        <w:ind w:left="60" w:right="20" w:firstLine="660"/>
        <w:jc w:val="both"/>
        <w:rPr>
          <w:sz w:val="28"/>
          <w:szCs w:val="28"/>
        </w:rPr>
      </w:pPr>
      <w:r>
        <w:rPr>
          <w:sz w:val="28"/>
          <w:szCs w:val="28"/>
        </w:rPr>
        <w:t>Признать</w:t>
      </w:r>
      <w:r w:rsidR="00A951F7" w:rsidRPr="00A42A24">
        <w:rPr>
          <w:sz w:val="28"/>
          <w:szCs w:val="28"/>
        </w:rPr>
        <w:t xml:space="preserve"> утратившим силу постановление администрации Грайворонского городского округа от 01 февраля 2019 г</w:t>
      </w:r>
      <w:r>
        <w:rPr>
          <w:sz w:val="28"/>
          <w:szCs w:val="28"/>
        </w:rPr>
        <w:t>ода</w:t>
      </w:r>
      <w:r w:rsidR="00A951F7" w:rsidRPr="00A42A24">
        <w:rPr>
          <w:sz w:val="28"/>
          <w:szCs w:val="28"/>
        </w:rPr>
        <w:t xml:space="preserve"> №57 </w:t>
      </w:r>
      <w:r>
        <w:rPr>
          <w:sz w:val="28"/>
          <w:szCs w:val="28"/>
        </w:rPr>
        <w:br/>
      </w:r>
      <w:r w:rsidR="00A951F7" w:rsidRPr="00A42A24">
        <w:rPr>
          <w:sz w:val="28"/>
          <w:szCs w:val="28"/>
        </w:rPr>
        <w:t>«Об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муниципальных учреждений Грайворонского городского округа».</w:t>
      </w:r>
    </w:p>
    <w:p w:rsidR="00282B71" w:rsidRPr="00282B71" w:rsidRDefault="00282B71" w:rsidP="00282B71">
      <w:pPr>
        <w:pStyle w:val="a7"/>
        <w:numPr>
          <w:ilvl w:val="0"/>
          <w:numId w:val="5"/>
        </w:numPr>
        <w:tabs>
          <w:tab w:val="left" w:pos="1054"/>
          <w:tab w:val="left" w:pos="1134"/>
        </w:tabs>
        <w:ind w:left="60" w:firstLine="660"/>
        <w:jc w:val="both"/>
        <w:rPr>
          <w:sz w:val="28"/>
          <w:szCs w:val="28"/>
        </w:rPr>
      </w:pPr>
      <w:r w:rsidRPr="00282B71">
        <w:rPr>
          <w:sz w:val="28"/>
          <w:szCs w:val="28"/>
        </w:rPr>
        <w:t xml:space="preserve">Опубликовать настоящее постановление в газете «Родной край»                      и сетевом издании «Родной край 31» (rodkray31.ru), разместить </w:t>
      </w:r>
      <w:r>
        <w:rPr>
          <w:sz w:val="28"/>
          <w:szCs w:val="28"/>
        </w:rPr>
        <w:br/>
      </w:r>
      <w:r w:rsidRPr="00282B71">
        <w:rPr>
          <w:sz w:val="28"/>
          <w:szCs w:val="28"/>
        </w:rPr>
        <w:t>на официальном сайте органов местного самоуправления Грайворонского городского округа (</w:t>
      </w:r>
      <w:proofErr w:type="spellStart"/>
      <w:r w:rsidRPr="00282B71">
        <w:rPr>
          <w:sz w:val="28"/>
          <w:szCs w:val="28"/>
        </w:rPr>
        <w:t>graivoron.ru</w:t>
      </w:r>
      <w:proofErr w:type="spellEnd"/>
      <w:r w:rsidRPr="00282B71">
        <w:rPr>
          <w:sz w:val="28"/>
          <w:szCs w:val="28"/>
        </w:rPr>
        <w:t>).</w:t>
      </w:r>
    </w:p>
    <w:p w:rsidR="00A951F7" w:rsidRPr="00C92175" w:rsidRDefault="00A951F7" w:rsidP="00282B71">
      <w:pPr>
        <w:pStyle w:val="1"/>
        <w:numPr>
          <w:ilvl w:val="0"/>
          <w:numId w:val="5"/>
        </w:numPr>
        <w:shd w:val="clear" w:color="auto" w:fill="auto"/>
        <w:tabs>
          <w:tab w:val="left" w:pos="1054"/>
          <w:tab w:val="left" w:pos="1082"/>
          <w:tab w:val="left" w:pos="1134"/>
        </w:tabs>
        <w:spacing w:before="0" w:after="0" w:line="326" w:lineRule="exact"/>
        <w:ind w:left="60" w:right="20" w:firstLine="660"/>
        <w:jc w:val="both"/>
        <w:rPr>
          <w:sz w:val="28"/>
          <w:szCs w:val="28"/>
        </w:rPr>
      </w:pPr>
      <w:proofErr w:type="gramStart"/>
      <w:r w:rsidRPr="008D75EC">
        <w:rPr>
          <w:sz w:val="28"/>
          <w:szCs w:val="28"/>
        </w:rPr>
        <w:t>Контроль за</w:t>
      </w:r>
      <w:proofErr w:type="gramEnd"/>
      <w:r w:rsidRPr="008D75EC">
        <w:rPr>
          <w:sz w:val="28"/>
          <w:szCs w:val="28"/>
        </w:rPr>
        <w:t xml:space="preserve"> исполнением постановления возложить на заместителя главы администрации городского округа - руководителя аппарата главы администрации </w:t>
      </w:r>
      <w:r w:rsidRPr="00C92175">
        <w:rPr>
          <w:sz w:val="28"/>
          <w:szCs w:val="28"/>
        </w:rPr>
        <w:t>Е.А. Адаменко.</w:t>
      </w:r>
    </w:p>
    <w:p w:rsidR="00A951F7" w:rsidRPr="008D75EC" w:rsidRDefault="00A951F7" w:rsidP="00282B71">
      <w:pPr>
        <w:pStyle w:val="1"/>
        <w:numPr>
          <w:ilvl w:val="0"/>
          <w:numId w:val="5"/>
        </w:numPr>
        <w:shd w:val="clear" w:color="auto" w:fill="auto"/>
        <w:tabs>
          <w:tab w:val="left" w:pos="1054"/>
          <w:tab w:val="left" w:pos="1082"/>
          <w:tab w:val="left" w:pos="1134"/>
        </w:tabs>
        <w:spacing w:before="0" w:after="0" w:line="326" w:lineRule="exact"/>
        <w:ind w:left="60" w:right="20" w:firstLine="660"/>
        <w:jc w:val="both"/>
        <w:rPr>
          <w:sz w:val="28"/>
          <w:szCs w:val="28"/>
        </w:rPr>
      </w:pPr>
      <w:r w:rsidRPr="008D75EC">
        <w:rPr>
          <w:sz w:val="28"/>
          <w:szCs w:val="28"/>
        </w:rPr>
        <w:t>Настоящее постановление вступает в силу со дня его официального опубликования.</w:t>
      </w: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476C5" w:rsidRDefault="006476C5"/>
    <w:tbl>
      <w:tblPr>
        <w:tblW w:w="0" w:type="auto"/>
        <w:tblLook w:val="01E0"/>
      </w:tblPr>
      <w:tblGrid>
        <w:gridCol w:w="4928"/>
        <w:gridCol w:w="4813"/>
      </w:tblGrid>
      <w:tr w:rsidR="00282B71" w:rsidRPr="00CE53D5" w:rsidTr="002F2857">
        <w:tc>
          <w:tcPr>
            <w:tcW w:w="4928" w:type="dxa"/>
            <w:shd w:val="clear" w:color="auto" w:fill="auto"/>
          </w:tcPr>
          <w:p w:rsidR="00282B71" w:rsidRPr="00CE53D5" w:rsidRDefault="00282B71" w:rsidP="002F2857">
            <w:pPr>
              <w:jc w:val="center"/>
              <w:rPr>
                <w:sz w:val="28"/>
                <w:szCs w:val="28"/>
              </w:rPr>
            </w:pPr>
          </w:p>
        </w:tc>
        <w:tc>
          <w:tcPr>
            <w:tcW w:w="4813" w:type="dxa"/>
            <w:shd w:val="clear" w:color="auto" w:fill="auto"/>
          </w:tcPr>
          <w:p w:rsidR="00282B71" w:rsidRDefault="00282B71" w:rsidP="002F2857">
            <w:pPr>
              <w:ind w:left="-108"/>
              <w:jc w:val="center"/>
              <w:rPr>
                <w:b/>
                <w:color w:val="000000"/>
                <w:sz w:val="28"/>
                <w:szCs w:val="28"/>
              </w:rPr>
            </w:pPr>
            <w:r w:rsidRPr="00B454BB">
              <w:rPr>
                <w:b/>
                <w:color w:val="000000"/>
                <w:sz w:val="28"/>
                <w:szCs w:val="28"/>
              </w:rPr>
              <w:t>Приложение</w:t>
            </w:r>
          </w:p>
          <w:p w:rsidR="00282B71" w:rsidRPr="00B454BB" w:rsidRDefault="00282B71" w:rsidP="002F2857">
            <w:pPr>
              <w:ind w:left="-108"/>
              <w:jc w:val="center"/>
              <w:rPr>
                <w:b/>
                <w:color w:val="000000"/>
                <w:sz w:val="28"/>
                <w:szCs w:val="28"/>
              </w:rPr>
            </w:pPr>
          </w:p>
          <w:p w:rsidR="00282B71" w:rsidRPr="00CE53D5" w:rsidRDefault="00282B71" w:rsidP="002F2857">
            <w:pPr>
              <w:widowControl w:val="0"/>
              <w:autoSpaceDE w:val="0"/>
              <w:autoSpaceDN w:val="0"/>
              <w:adjustRightInd w:val="0"/>
              <w:ind w:left="-108" w:right="-114"/>
              <w:jc w:val="center"/>
              <w:rPr>
                <w:b/>
                <w:bCs/>
                <w:kern w:val="32"/>
                <w:sz w:val="28"/>
                <w:szCs w:val="28"/>
              </w:rPr>
            </w:pPr>
            <w:r w:rsidRPr="00CE53D5">
              <w:rPr>
                <w:b/>
                <w:bCs/>
                <w:caps/>
                <w:kern w:val="32"/>
                <w:sz w:val="28"/>
                <w:szCs w:val="28"/>
              </w:rPr>
              <w:t>Утвержден</w:t>
            </w:r>
            <w:r>
              <w:rPr>
                <w:b/>
                <w:bCs/>
                <w:caps/>
                <w:kern w:val="32"/>
                <w:sz w:val="28"/>
                <w:szCs w:val="28"/>
              </w:rPr>
              <w:t>О</w:t>
            </w:r>
          </w:p>
          <w:p w:rsidR="00282B71" w:rsidRPr="00CE53D5" w:rsidRDefault="00282B71" w:rsidP="002F2857">
            <w:pPr>
              <w:widowControl w:val="0"/>
              <w:autoSpaceDE w:val="0"/>
              <w:autoSpaceDN w:val="0"/>
              <w:adjustRightInd w:val="0"/>
              <w:ind w:left="-108" w:right="-114"/>
              <w:jc w:val="center"/>
              <w:rPr>
                <w:b/>
                <w:bCs/>
                <w:kern w:val="32"/>
                <w:sz w:val="28"/>
                <w:szCs w:val="28"/>
              </w:rPr>
            </w:pPr>
            <w:r w:rsidRPr="00CE53D5">
              <w:rPr>
                <w:b/>
                <w:bCs/>
                <w:kern w:val="32"/>
                <w:sz w:val="28"/>
                <w:szCs w:val="28"/>
              </w:rPr>
              <w:t>постановлением администрации</w:t>
            </w:r>
          </w:p>
          <w:p w:rsidR="00282B71" w:rsidRPr="00CE53D5" w:rsidRDefault="00282B71" w:rsidP="002F2857">
            <w:pPr>
              <w:widowControl w:val="0"/>
              <w:autoSpaceDE w:val="0"/>
              <w:autoSpaceDN w:val="0"/>
              <w:adjustRightInd w:val="0"/>
              <w:ind w:left="-108" w:right="-114"/>
              <w:jc w:val="center"/>
              <w:rPr>
                <w:b/>
                <w:bCs/>
                <w:kern w:val="32"/>
                <w:sz w:val="28"/>
                <w:szCs w:val="28"/>
              </w:rPr>
            </w:pPr>
            <w:r w:rsidRPr="00CE53D5">
              <w:rPr>
                <w:b/>
                <w:bCs/>
                <w:kern w:val="32"/>
                <w:sz w:val="28"/>
                <w:szCs w:val="28"/>
              </w:rPr>
              <w:t>Грайворонского городского округа</w:t>
            </w:r>
          </w:p>
          <w:p w:rsidR="00282B71" w:rsidRPr="00CE53D5" w:rsidRDefault="00282B71" w:rsidP="00F5316E">
            <w:pPr>
              <w:widowControl w:val="0"/>
              <w:autoSpaceDE w:val="0"/>
              <w:autoSpaceDN w:val="0"/>
              <w:adjustRightInd w:val="0"/>
              <w:ind w:left="-108" w:right="-114"/>
              <w:jc w:val="center"/>
              <w:rPr>
                <w:b/>
                <w:bCs/>
                <w:kern w:val="32"/>
                <w:sz w:val="28"/>
                <w:szCs w:val="28"/>
              </w:rPr>
            </w:pPr>
            <w:r w:rsidRPr="00CE53D5">
              <w:rPr>
                <w:b/>
                <w:bCs/>
                <w:kern w:val="32"/>
                <w:sz w:val="28"/>
                <w:szCs w:val="28"/>
              </w:rPr>
              <w:t>от «_</w:t>
            </w:r>
            <w:r>
              <w:rPr>
                <w:b/>
                <w:bCs/>
                <w:kern w:val="32"/>
                <w:sz w:val="28"/>
                <w:szCs w:val="28"/>
              </w:rPr>
              <w:t>_</w:t>
            </w:r>
            <w:r w:rsidRPr="00CE53D5">
              <w:rPr>
                <w:b/>
                <w:bCs/>
                <w:kern w:val="32"/>
                <w:sz w:val="28"/>
                <w:szCs w:val="28"/>
              </w:rPr>
              <w:t>__»__________20</w:t>
            </w:r>
            <w:r w:rsidR="00F5316E">
              <w:rPr>
                <w:b/>
                <w:bCs/>
                <w:kern w:val="32"/>
                <w:sz w:val="28"/>
                <w:szCs w:val="28"/>
              </w:rPr>
              <w:t>__</w:t>
            </w:r>
            <w:r w:rsidRPr="00CE53D5">
              <w:rPr>
                <w:b/>
                <w:bCs/>
                <w:kern w:val="32"/>
                <w:sz w:val="28"/>
                <w:szCs w:val="28"/>
              </w:rPr>
              <w:t xml:space="preserve"> года №_</w:t>
            </w:r>
            <w:r>
              <w:rPr>
                <w:b/>
                <w:bCs/>
                <w:kern w:val="32"/>
                <w:sz w:val="28"/>
                <w:szCs w:val="28"/>
              </w:rPr>
              <w:t>_</w:t>
            </w:r>
            <w:r w:rsidRPr="00CE53D5">
              <w:rPr>
                <w:b/>
                <w:bCs/>
                <w:kern w:val="32"/>
                <w:sz w:val="28"/>
                <w:szCs w:val="28"/>
              </w:rPr>
              <w:t>___</w:t>
            </w:r>
          </w:p>
        </w:tc>
      </w:tr>
    </w:tbl>
    <w:p w:rsidR="00282B71" w:rsidRDefault="00282B71" w:rsidP="00282B71">
      <w:pPr>
        <w:ind w:left="4678"/>
        <w:jc w:val="center"/>
        <w:rPr>
          <w:b/>
          <w:color w:val="000000"/>
          <w:sz w:val="28"/>
          <w:szCs w:val="28"/>
        </w:rPr>
      </w:pPr>
    </w:p>
    <w:p w:rsidR="00282B71" w:rsidRDefault="00282B71" w:rsidP="00282B71"/>
    <w:p w:rsidR="00282B71" w:rsidRDefault="00282B71" w:rsidP="00282B71"/>
    <w:p w:rsidR="00282B71" w:rsidRDefault="00282B71" w:rsidP="00282B71"/>
    <w:p w:rsidR="00282B71" w:rsidRPr="00282B71" w:rsidRDefault="00282B71" w:rsidP="00282B71">
      <w:pPr>
        <w:pStyle w:val="24"/>
        <w:keepNext/>
        <w:keepLines/>
        <w:shd w:val="clear" w:color="auto" w:fill="auto"/>
        <w:tabs>
          <w:tab w:val="left" w:pos="1928"/>
        </w:tabs>
        <w:spacing w:line="240" w:lineRule="auto"/>
        <w:rPr>
          <w:sz w:val="28"/>
          <w:szCs w:val="28"/>
        </w:rPr>
      </w:pPr>
      <w:r>
        <w:rPr>
          <w:b/>
          <w:sz w:val="28"/>
          <w:szCs w:val="28"/>
        </w:rPr>
        <w:t>ПОЛОЖЕНИЕ</w:t>
      </w:r>
      <w:r w:rsidRPr="00282B71">
        <w:rPr>
          <w:b/>
          <w:sz w:val="28"/>
          <w:szCs w:val="28"/>
        </w:rPr>
        <w:t xml:space="preserve"> </w:t>
      </w:r>
      <w:r>
        <w:rPr>
          <w:b/>
          <w:sz w:val="28"/>
          <w:szCs w:val="28"/>
        </w:rPr>
        <w:br/>
      </w:r>
      <w:r w:rsidRPr="00282B71">
        <w:rPr>
          <w:b/>
          <w:sz w:val="28"/>
          <w:szCs w:val="28"/>
        </w:rPr>
        <w:t>о комиссии по осуществлению закупок конкурентными способами определения поставщика (подрядчика, исполнителя) для муниципальных учреждений Грайворонского городского округа</w:t>
      </w:r>
    </w:p>
    <w:p w:rsidR="00282B71" w:rsidRPr="00282B71" w:rsidRDefault="00282B71" w:rsidP="00282B71">
      <w:pPr>
        <w:pStyle w:val="24"/>
        <w:keepNext/>
        <w:keepLines/>
        <w:shd w:val="clear" w:color="auto" w:fill="auto"/>
        <w:tabs>
          <w:tab w:val="left" w:pos="1928"/>
        </w:tabs>
        <w:spacing w:line="240" w:lineRule="auto"/>
        <w:rPr>
          <w:sz w:val="28"/>
          <w:szCs w:val="28"/>
        </w:rPr>
      </w:pP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Общие положения</w:t>
      </w:r>
    </w:p>
    <w:p w:rsidR="00282B71" w:rsidRPr="00282B71" w:rsidRDefault="00282B71" w:rsidP="00282B71">
      <w:pPr>
        <w:pStyle w:val="ConsPlusNormal"/>
        <w:widowControl/>
        <w:suppressAutoHyphens/>
        <w:autoSpaceDE/>
        <w:autoSpaceDN/>
        <w:adjustRightInd/>
        <w:ind w:left="900"/>
        <w:rPr>
          <w:rFonts w:ascii="Times New Roman" w:hAnsi="Times New Roman" w:cs="Times New Roman"/>
          <w:b/>
          <w:bCs/>
          <w:sz w:val="28"/>
          <w:szCs w:val="28"/>
        </w:rPr>
      </w:pPr>
    </w:p>
    <w:p w:rsidR="00282B71" w:rsidRPr="00282B71" w:rsidRDefault="00282B71" w:rsidP="00282B71">
      <w:pPr>
        <w:pStyle w:val="1"/>
        <w:shd w:val="clear" w:color="auto" w:fill="auto"/>
        <w:tabs>
          <w:tab w:val="left" w:pos="1276"/>
        </w:tabs>
        <w:spacing w:before="0" w:after="0" w:line="240" w:lineRule="auto"/>
        <w:ind w:right="-1" w:firstLine="709"/>
        <w:jc w:val="both"/>
        <w:rPr>
          <w:sz w:val="28"/>
          <w:szCs w:val="28"/>
        </w:rPr>
      </w:pPr>
      <w:r>
        <w:rPr>
          <w:sz w:val="28"/>
          <w:szCs w:val="28"/>
        </w:rPr>
        <w:t>1.1.</w:t>
      </w:r>
      <w:r>
        <w:rPr>
          <w:sz w:val="28"/>
          <w:szCs w:val="28"/>
        </w:rPr>
        <w:tab/>
      </w:r>
      <w:proofErr w:type="gramStart"/>
      <w:r w:rsidRPr="00282B71">
        <w:rPr>
          <w:sz w:val="28"/>
          <w:szCs w:val="28"/>
        </w:rPr>
        <w:t>Настоящее Положение о комиссии по осуществлению закупок конкурентными способами определения поставщика (подрядчика, исполнителя) для муниципальных учреждений Грайворонского городского округа</w:t>
      </w:r>
      <w:r>
        <w:rPr>
          <w:sz w:val="28"/>
          <w:szCs w:val="28"/>
        </w:rPr>
        <w:t xml:space="preserve"> (далее – Положение)</w:t>
      </w:r>
      <w:r w:rsidRPr="00282B71">
        <w:rPr>
          <w:sz w:val="28"/>
          <w:szCs w:val="28"/>
        </w:rPr>
        <w:t xml:space="preserve"> определяет цели, задачи, порядок работы и полномочия комиссии по осуществлению закупок конкурентными способами определения поставщика (подрядчика, исполнителя) для муниципальных учреждений Грайворонского городского округа (далее – Комиссия по осуществлению закупок) для заключения контрактов на поставку товаров, выполнение работ, оказание услуг для</w:t>
      </w:r>
      <w:proofErr w:type="gramEnd"/>
      <w:r w:rsidRPr="00282B71">
        <w:rPr>
          <w:sz w:val="28"/>
          <w:szCs w:val="28"/>
        </w:rPr>
        <w:t xml:space="preserve"> обеспечения нужд муниципальных учреждений Грайворонского городского округа, требования к составу, порядку формирования и ответственности.</w:t>
      </w:r>
    </w:p>
    <w:p w:rsidR="00282B71" w:rsidRPr="00282B71" w:rsidRDefault="00282B71" w:rsidP="00282B71">
      <w:pPr>
        <w:pStyle w:val="1"/>
        <w:shd w:val="clear" w:color="auto" w:fill="auto"/>
        <w:tabs>
          <w:tab w:val="left" w:pos="1276"/>
        </w:tabs>
        <w:spacing w:before="0" w:after="0" w:line="240" w:lineRule="auto"/>
        <w:ind w:right="-1" w:firstLine="709"/>
        <w:jc w:val="both"/>
        <w:rPr>
          <w:sz w:val="28"/>
          <w:szCs w:val="28"/>
        </w:rPr>
      </w:pPr>
      <w:r>
        <w:rPr>
          <w:sz w:val="28"/>
          <w:szCs w:val="28"/>
        </w:rPr>
        <w:t>1.2.</w:t>
      </w:r>
      <w:r>
        <w:rPr>
          <w:sz w:val="28"/>
          <w:szCs w:val="28"/>
        </w:rPr>
        <w:tab/>
      </w:r>
      <w:proofErr w:type="gramStart"/>
      <w:r w:rsidRPr="00282B71">
        <w:rPr>
          <w:sz w:val="28"/>
          <w:szCs w:val="28"/>
        </w:rPr>
        <w:t>Комиссия по осуществлению закупок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w:t>
      </w:r>
      <w:r>
        <w:rPr>
          <w:sz w:val="28"/>
          <w:szCs w:val="28"/>
        </w:rPr>
        <w:t xml:space="preserve"> апреля </w:t>
      </w:r>
      <w:r w:rsidRPr="00282B71">
        <w:rPr>
          <w:sz w:val="28"/>
          <w:szCs w:val="28"/>
        </w:rPr>
        <w:t>2013</w:t>
      </w:r>
      <w:r>
        <w:rPr>
          <w:sz w:val="28"/>
          <w:szCs w:val="28"/>
        </w:rPr>
        <w:t xml:space="preserve"> года</w:t>
      </w:r>
      <w:r w:rsidRPr="00282B71">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от</w:t>
      </w:r>
      <w:r>
        <w:rPr>
          <w:sz w:val="28"/>
          <w:szCs w:val="28"/>
        </w:rPr>
        <w:t xml:space="preserve"> </w:t>
      </w:r>
      <w:r w:rsidRPr="00282B71">
        <w:rPr>
          <w:sz w:val="28"/>
          <w:szCs w:val="28"/>
        </w:rPr>
        <w:t xml:space="preserve">05.04.2013 </w:t>
      </w:r>
      <w:r>
        <w:rPr>
          <w:sz w:val="28"/>
          <w:szCs w:val="28"/>
        </w:rPr>
        <w:br/>
      </w:r>
      <w:r w:rsidRPr="00282B71">
        <w:rPr>
          <w:sz w:val="28"/>
          <w:szCs w:val="28"/>
        </w:rPr>
        <w:t>№</w:t>
      </w:r>
      <w:r>
        <w:rPr>
          <w:sz w:val="28"/>
          <w:szCs w:val="28"/>
        </w:rPr>
        <w:t xml:space="preserve"> </w:t>
      </w:r>
      <w:r w:rsidRPr="00282B71">
        <w:rPr>
          <w:sz w:val="28"/>
          <w:szCs w:val="28"/>
        </w:rPr>
        <w:t>44-ФЗ), Федеральным законом от 26</w:t>
      </w:r>
      <w:r>
        <w:rPr>
          <w:sz w:val="28"/>
          <w:szCs w:val="28"/>
        </w:rPr>
        <w:t xml:space="preserve"> июля </w:t>
      </w:r>
      <w:r w:rsidRPr="00282B71">
        <w:rPr>
          <w:sz w:val="28"/>
          <w:szCs w:val="28"/>
        </w:rPr>
        <w:t>2006</w:t>
      </w:r>
      <w:r>
        <w:rPr>
          <w:sz w:val="28"/>
          <w:szCs w:val="28"/>
        </w:rPr>
        <w:t xml:space="preserve"> года</w:t>
      </w:r>
      <w:proofErr w:type="gramEnd"/>
      <w:r w:rsidRPr="00282B71">
        <w:rPr>
          <w:sz w:val="28"/>
          <w:szCs w:val="28"/>
        </w:rPr>
        <w:t xml:space="preserve"> № 135-ФЗ «О защите конкуренции», иными нормативными правовыми актами, регулирующими отношения в сфере контрактной системы.</w:t>
      </w:r>
    </w:p>
    <w:p w:rsidR="00282B71" w:rsidRPr="00282B71" w:rsidRDefault="00282B71" w:rsidP="00282B71">
      <w:pPr>
        <w:pStyle w:val="ConsPlusNormal"/>
        <w:tabs>
          <w:tab w:val="left" w:pos="1276"/>
        </w:tabs>
        <w:ind w:right="-1" w:firstLine="709"/>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282B71">
        <w:rPr>
          <w:rFonts w:ascii="Times New Roman" w:hAnsi="Times New Roman" w:cs="Times New Roman"/>
          <w:sz w:val="28"/>
          <w:szCs w:val="28"/>
        </w:rPr>
        <w:t>При проведении конкурсов, аукционов, запросов котировок (далее - конкурентные способы) требования настоящего Положения являются обязательными для Комиссии по осуществлению закупок.</w:t>
      </w:r>
    </w:p>
    <w:p w:rsid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ind w:firstLine="540"/>
        <w:rPr>
          <w:rFonts w:ascii="Times New Roman" w:hAnsi="Times New Roman" w:cs="Times New Roman"/>
          <w:sz w:val="28"/>
          <w:szCs w:val="28"/>
        </w:rPr>
      </w:pPr>
    </w:p>
    <w:p w:rsidR="00282B71" w:rsidRP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Цели и задачи Комиссии по осуществлению закупок</w:t>
      </w:r>
    </w:p>
    <w:p w:rsidR="00282B71" w:rsidRP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2.1.</w:t>
      </w:r>
      <w:r>
        <w:rPr>
          <w:sz w:val="28"/>
          <w:szCs w:val="28"/>
        </w:rPr>
        <w:tab/>
      </w:r>
      <w:r w:rsidRPr="00282B71">
        <w:rPr>
          <w:sz w:val="28"/>
          <w:szCs w:val="28"/>
        </w:rPr>
        <w:t>Комиссия по осуществлению закупок создается в целях определения поставщика (подрядчика, исполнителя) при осуществлении закупок.</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w:t>
      </w:r>
      <w:r>
        <w:rPr>
          <w:sz w:val="28"/>
          <w:szCs w:val="28"/>
        </w:rPr>
        <w:tab/>
      </w:r>
      <w:r w:rsidRPr="00282B71">
        <w:rPr>
          <w:sz w:val="28"/>
          <w:szCs w:val="28"/>
        </w:rPr>
        <w:t>В своей деятельности Комиссия по осуществлению закупок руководствуется следующими принципами:</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2.2.1.</w:t>
      </w:r>
      <w:r>
        <w:rPr>
          <w:sz w:val="28"/>
          <w:szCs w:val="28"/>
        </w:rPr>
        <w:tab/>
      </w:r>
      <w:r w:rsidRPr="00282B71">
        <w:rPr>
          <w:sz w:val="28"/>
          <w:szCs w:val="28"/>
        </w:rPr>
        <w:t>Эффективность и экономичность использования бюджетных средств.</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 xml:space="preserve">2.2.2. </w:t>
      </w:r>
      <w:r w:rsidRPr="00282B71">
        <w:rPr>
          <w:sz w:val="28"/>
          <w:szCs w:val="28"/>
        </w:rPr>
        <w:t>Публичность, гласность, открытость и прозрачность процедуры определения поставщиков (подрядчиков, исполнителей).</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2.2.3.</w:t>
      </w:r>
      <w:r>
        <w:rPr>
          <w:sz w:val="28"/>
          <w:szCs w:val="28"/>
        </w:rPr>
        <w:tab/>
      </w:r>
      <w:r w:rsidRPr="00282B71">
        <w:rPr>
          <w:sz w:val="28"/>
          <w:szCs w:val="28"/>
        </w:rPr>
        <w:t>Обеспечение добросовестной конкуренции, недопущение дискриминации, введения ограничений или преимуще</w:t>
      </w:r>
      <w:proofErr w:type="gramStart"/>
      <w:r w:rsidRPr="00282B71">
        <w:rPr>
          <w:sz w:val="28"/>
          <w:szCs w:val="28"/>
        </w:rPr>
        <w:t>ств дл</w:t>
      </w:r>
      <w:proofErr w:type="gramEnd"/>
      <w:r w:rsidRPr="00282B71">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sidRPr="00282B71">
        <w:rPr>
          <w:sz w:val="28"/>
          <w:szCs w:val="28"/>
        </w:rPr>
        <w:t>2.2.4.</w:t>
      </w:r>
      <w:r>
        <w:rPr>
          <w:sz w:val="28"/>
          <w:szCs w:val="28"/>
        </w:rPr>
        <w:tab/>
      </w:r>
      <w:r w:rsidRPr="00282B71">
        <w:rPr>
          <w:sz w:val="28"/>
          <w:szCs w:val="28"/>
        </w:rPr>
        <w:t xml:space="preserve">Устранение возможностей злоупотребления и коррупции </w:t>
      </w:r>
      <w:r>
        <w:rPr>
          <w:sz w:val="28"/>
          <w:szCs w:val="28"/>
        </w:rPr>
        <w:br/>
      </w:r>
      <w:r w:rsidRPr="00282B71">
        <w:rPr>
          <w:sz w:val="28"/>
          <w:szCs w:val="28"/>
        </w:rPr>
        <w:t>при определении поставщиков (подрядчиков, исполнителей).</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2.2.5.</w:t>
      </w:r>
      <w:r>
        <w:rPr>
          <w:sz w:val="28"/>
          <w:szCs w:val="28"/>
        </w:rPr>
        <w:tab/>
      </w:r>
      <w:r w:rsidRPr="00282B71">
        <w:rPr>
          <w:sz w:val="28"/>
          <w:szCs w:val="28"/>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82B71" w:rsidRP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2.2.6.</w:t>
      </w:r>
      <w:r>
        <w:rPr>
          <w:sz w:val="28"/>
          <w:szCs w:val="28"/>
        </w:rPr>
        <w:tab/>
      </w:r>
      <w:r w:rsidRPr="00282B71">
        <w:rPr>
          <w:sz w:val="28"/>
          <w:szCs w:val="28"/>
        </w:rPr>
        <w:t>Обеспечение добросовестной конкуренции, соблюдения ограничений или преимуще</w:t>
      </w:r>
      <w:proofErr w:type="gramStart"/>
      <w:r w:rsidRPr="00282B71">
        <w:rPr>
          <w:sz w:val="28"/>
          <w:szCs w:val="28"/>
        </w:rPr>
        <w:t>ств дл</w:t>
      </w:r>
      <w:proofErr w:type="gramEnd"/>
      <w:r w:rsidRPr="00282B71">
        <w:rPr>
          <w:sz w:val="28"/>
          <w:szCs w:val="28"/>
        </w:rPr>
        <w:t>я отдельных участников закупки, когда такие преимущества установлены действующим законодательством Российской Федерации.</w:t>
      </w:r>
    </w:p>
    <w:p w:rsidR="00282B71" w:rsidRPr="00282B71" w:rsidRDefault="00282B71" w:rsidP="00282B71">
      <w:pPr>
        <w:pStyle w:val="ConsPlusNormal"/>
        <w:ind w:firstLine="539"/>
        <w:rPr>
          <w:rFonts w:ascii="Times New Roman" w:hAnsi="Times New Roman" w:cs="Times New Roman"/>
          <w:sz w:val="28"/>
          <w:szCs w:val="28"/>
        </w:rPr>
      </w:pPr>
    </w:p>
    <w:p w:rsidR="00F5678E"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 xml:space="preserve">Порядок формирования и работы </w:t>
      </w: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К</w:t>
      </w:r>
      <w:r w:rsidRPr="00282B71">
        <w:rPr>
          <w:rFonts w:ascii="Times New Roman" w:hAnsi="Times New Roman" w:cs="Times New Roman"/>
          <w:b/>
          <w:bCs/>
          <w:sz w:val="28"/>
          <w:szCs w:val="28"/>
        </w:rPr>
        <w:t>омиссии по осуществлению закупок</w:t>
      </w:r>
    </w:p>
    <w:p w:rsidR="00F5678E" w:rsidRPr="00282B71" w:rsidRDefault="00F5678E" w:rsidP="00282B71">
      <w:pPr>
        <w:pStyle w:val="ConsPlusNormal"/>
        <w:widowControl/>
        <w:suppressAutoHyphens/>
        <w:autoSpaceDE/>
        <w:autoSpaceDN/>
        <w:adjustRightInd/>
        <w:jc w:val="center"/>
        <w:rPr>
          <w:rFonts w:ascii="Times New Roman" w:hAnsi="Times New Roman" w:cs="Times New Roman"/>
          <w:b/>
          <w:bCs/>
          <w:sz w:val="28"/>
          <w:szCs w:val="28"/>
        </w:rPr>
      </w:pP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3.1.</w:t>
      </w:r>
      <w:r>
        <w:rPr>
          <w:sz w:val="28"/>
          <w:szCs w:val="28"/>
        </w:rPr>
        <w:tab/>
      </w:r>
      <w:r w:rsidR="00282B71" w:rsidRPr="00282B71">
        <w:rPr>
          <w:sz w:val="28"/>
          <w:szCs w:val="28"/>
        </w:rPr>
        <w:t>Решение о создании Комиссии по осуществлению закупок принимается до начала проведения закупки.</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3.2.</w:t>
      </w:r>
      <w:r>
        <w:rPr>
          <w:sz w:val="28"/>
          <w:szCs w:val="28"/>
        </w:rPr>
        <w:tab/>
      </w:r>
      <w:r w:rsidR="00282B71" w:rsidRPr="00282B71">
        <w:rPr>
          <w:sz w:val="28"/>
          <w:szCs w:val="28"/>
        </w:rPr>
        <w:t xml:space="preserve">Число членов Комиссии по осуществлению закупок должно быть </w:t>
      </w:r>
      <w:r>
        <w:rPr>
          <w:sz w:val="28"/>
          <w:szCs w:val="28"/>
        </w:rPr>
        <w:br/>
      </w:r>
      <w:r w:rsidR="00282B71" w:rsidRPr="00282B71">
        <w:rPr>
          <w:sz w:val="28"/>
          <w:szCs w:val="28"/>
        </w:rPr>
        <w:t>не менее чем три человека.</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3.3.</w:t>
      </w:r>
      <w:r>
        <w:rPr>
          <w:sz w:val="28"/>
          <w:szCs w:val="28"/>
        </w:rPr>
        <w:tab/>
      </w:r>
      <w:r w:rsidR="00282B71" w:rsidRPr="00282B71">
        <w:rPr>
          <w:sz w:val="28"/>
          <w:szCs w:val="28"/>
        </w:rPr>
        <w:t xml:space="preserve">В состав Комиссии по осуществлению закупок включаются преимущественно лица, прошедшие профессиональную переподготовку </w:t>
      </w:r>
      <w:r>
        <w:rPr>
          <w:sz w:val="28"/>
          <w:szCs w:val="28"/>
        </w:rPr>
        <w:br/>
      </w:r>
      <w:r w:rsidR="00282B71" w:rsidRPr="00282B71">
        <w:rPr>
          <w:sz w:val="28"/>
          <w:szCs w:val="28"/>
        </w:rPr>
        <w:t>или повышение квалификации в сфере закупок, а также лица, обладающие специальными знаниями, относящимися к объекту закупки.</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3.4.</w:t>
      </w:r>
      <w:r>
        <w:rPr>
          <w:sz w:val="28"/>
          <w:szCs w:val="28"/>
        </w:rPr>
        <w:tab/>
      </w:r>
      <w:r w:rsidR="00282B71" w:rsidRPr="00282B71">
        <w:rPr>
          <w:sz w:val="28"/>
          <w:szCs w:val="28"/>
        </w:rPr>
        <w:t xml:space="preserve">Членами Комиссии по осуществлению закупок не могут быть физические лица, которые были привлечены в качестве экспертов </w:t>
      </w:r>
      <w:r>
        <w:rPr>
          <w:sz w:val="28"/>
          <w:szCs w:val="28"/>
        </w:rPr>
        <w:br/>
      </w:r>
      <w:r w:rsidR="00282B71" w:rsidRPr="00282B71">
        <w:rPr>
          <w:sz w:val="28"/>
          <w:szCs w:val="28"/>
        </w:rPr>
        <w:t>к проведению экспертной оценки извещения об осуществлении закупки, документации о зак</w:t>
      </w:r>
      <w:r>
        <w:rPr>
          <w:sz w:val="28"/>
          <w:szCs w:val="28"/>
        </w:rPr>
        <w:t xml:space="preserve">упке (в случае, если Законом от </w:t>
      </w:r>
      <w:r w:rsidR="00282B71" w:rsidRPr="00282B71">
        <w:rPr>
          <w:sz w:val="28"/>
          <w:szCs w:val="28"/>
        </w:rPr>
        <w:t>05.04.2013 №</w:t>
      </w:r>
      <w:r>
        <w:rPr>
          <w:sz w:val="28"/>
          <w:szCs w:val="28"/>
        </w:rPr>
        <w:t xml:space="preserve"> </w:t>
      </w:r>
      <w:r w:rsidR="00282B71" w:rsidRPr="00282B71">
        <w:rPr>
          <w:sz w:val="28"/>
          <w:szCs w:val="28"/>
        </w:rPr>
        <w:t xml:space="preserve">44-ФЗ предусмотрена документация о закупке), заявок на участие в конкурсе, оценки соответствия участников закупки дополнительным требованиям, либо </w:t>
      </w:r>
      <w:proofErr w:type="gramStart"/>
      <w:r w:rsidR="00282B71" w:rsidRPr="00282B71">
        <w:rPr>
          <w:sz w:val="28"/>
          <w:szCs w:val="28"/>
        </w:rPr>
        <w:t xml:space="preserve">физические лица, лично заинтересованные в результатах определения поставщиков (подрядчиков, исполнителей), в том числе физические лица, </w:t>
      </w:r>
      <w:r w:rsidR="00282B71" w:rsidRPr="00282B71">
        <w:rPr>
          <w:sz w:val="28"/>
          <w:szCs w:val="28"/>
        </w:rPr>
        <w:lastRenderedPageBreak/>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w:t>
      </w:r>
      <w:proofErr w:type="gramEnd"/>
      <w:r w:rsidR="00282B71" w:rsidRPr="00282B71">
        <w:rPr>
          <w:sz w:val="28"/>
          <w:szCs w:val="28"/>
        </w:rPr>
        <w:t xml:space="preserve"> </w:t>
      </w:r>
      <w:proofErr w:type="gramStart"/>
      <w:r w:rsidR="00282B71" w:rsidRPr="00282B71">
        <w:rPr>
          <w:sz w:val="28"/>
          <w:szCs w:val="28"/>
        </w:rPr>
        <w:t xml:space="preserve">лица, состоящие в браке с руководителем участника закупки либо являющиеся близкими родственниками (родственниками по прямой восходящей </w:t>
      </w:r>
      <w:r>
        <w:rPr>
          <w:sz w:val="28"/>
          <w:szCs w:val="28"/>
        </w:rPr>
        <w:br/>
      </w:r>
      <w:r w:rsidR="00282B71" w:rsidRPr="00282B71">
        <w:rPr>
          <w:sz w:val="28"/>
          <w:szCs w:val="28"/>
        </w:rPr>
        <w:t xml:space="preserve">и нисходящей линии (родителями и детьми, дедушкой, бабушкой и внуками), полнородными и </w:t>
      </w:r>
      <w:proofErr w:type="spellStart"/>
      <w:r w:rsidR="00282B71" w:rsidRPr="00282B71">
        <w:rPr>
          <w:sz w:val="28"/>
          <w:szCs w:val="28"/>
        </w:rPr>
        <w:t>неполнородными</w:t>
      </w:r>
      <w:proofErr w:type="spellEnd"/>
      <w:r w:rsidR="00282B71" w:rsidRPr="00282B71">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w:t>
      </w:r>
      <w:r>
        <w:rPr>
          <w:sz w:val="28"/>
          <w:szCs w:val="28"/>
        </w:rPr>
        <w:br/>
      </w:r>
      <w:r w:rsidR="00282B71" w:rsidRPr="00282B71">
        <w:rPr>
          <w:sz w:val="28"/>
          <w:szCs w:val="28"/>
        </w:rPr>
        <w:t>в сфере закупок, должностные лица контрольного органа в сфере закупок.</w:t>
      </w:r>
      <w:proofErr w:type="gramEnd"/>
    </w:p>
    <w:p w:rsidR="00F5678E" w:rsidRDefault="00282B71" w:rsidP="00F5678E">
      <w:pPr>
        <w:pStyle w:val="1"/>
        <w:shd w:val="clear" w:color="auto" w:fill="auto"/>
        <w:tabs>
          <w:tab w:val="left" w:pos="1276"/>
        </w:tabs>
        <w:spacing w:before="0" w:after="0" w:line="240" w:lineRule="auto"/>
        <w:ind w:right="20" w:firstLine="709"/>
        <w:jc w:val="both"/>
        <w:rPr>
          <w:sz w:val="28"/>
          <w:szCs w:val="28"/>
        </w:rPr>
      </w:pPr>
      <w:proofErr w:type="gramStart"/>
      <w:r w:rsidRPr="00282B71">
        <w:rPr>
          <w:sz w:val="28"/>
          <w:szCs w:val="28"/>
        </w:rPr>
        <w:t>В случае выявления в составе Комиссии по осуществлению закупок указанных лиц, распоряжением администрации Грайворонского городского округа производится незамедлительная замена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282B71">
        <w:rPr>
          <w:sz w:val="28"/>
          <w:szCs w:val="28"/>
        </w:rPr>
        <w:t xml:space="preserve"> сфере закупок.</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3.5.</w:t>
      </w:r>
      <w:r>
        <w:rPr>
          <w:sz w:val="28"/>
          <w:szCs w:val="28"/>
        </w:rPr>
        <w:tab/>
      </w:r>
      <w:r w:rsidR="00282B71" w:rsidRPr="00282B71">
        <w:rPr>
          <w:sz w:val="28"/>
          <w:szCs w:val="28"/>
        </w:rPr>
        <w:t>Замена члена Комиссии по осуществлению закупок допускается только на основании распоряжения администрации Грайворонского городского округа.</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3.6.</w:t>
      </w:r>
      <w:r>
        <w:rPr>
          <w:sz w:val="28"/>
          <w:szCs w:val="28"/>
        </w:rPr>
        <w:tab/>
      </w:r>
      <w:r w:rsidR="00282B71" w:rsidRPr="00282B71">
        <w:rPr>
          <w:sz w:val="28"/>
          <w:szCs w:val="28"/>
        </w:rPr>
        <w:t xml:space="preserve">Комиссии по осуществлению закупок </w:t>
      </w:r>
      <w:proofErr w:type="gramStart"/>
      <w:r w:rsidR="00282B71" w:rsidRPr="00282B71">
        <w:rPr>
          <w:sz w:val="28"/>
          <w:szCs w:val="28"/>
        </w:rPr>
        <w:t>правомочна</w:t>
      </w:r>
      <w:proofErr w:type="gramEnd"/>
      <w:r w:rsidR="00282B71" w:rsidRPr="00282B71">
        <w:rPr>
          <w:sz w:val="28"/>
          <w:szCs w:val="28"/>
        </w:rPr>
        <w:t xml:space="preserve">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00282B71" w:rsidRPr="00282B71">
        <w:rPr>
          <w:sz w:val="28"/>
          <w:szCs w:val="28"/>
        </w:rPr>
        <w:t>видео-конференц-связи</w:t>
      </w:r>
      <w:proofErr w:type="spellEnd"/>
      <w:r w:rsidR="00282B71" w:rsidRPr="00282B71">
        <w:rPr>
          <w:sz w:val="28"/>
          <w:szCs w:val="28"/>
        </w:rPr>
        <w:t xml:space="preserve"> с соблюдением требований законодательства Российской Федерации о защите государственной тайны. Члены Комиссии по осуществлению закупок должны быть своевременно уведомлены председателем комиссии о месте </w:t>
      </w:r>
      <w:r>
        <w:rPr>
          <w:sz w:val="28"/>
          <w:szCs w:val="28"/>
        </w:rPr>
        <w:br/>
      </w:r>
      <w:r w:rsidR="00282B71" w:rsidRPr="00282B71">
        <w:rPr>
          <w:sz w:val="28"/>
          <w:szCs w:val="28"/>
        </w:rPr>
        <w:t xml:space="preserve">(при необходимости), дате и времени проведения заседания комиссии. Делегирование членами комиссии своих полномочий иным лицам </w:t>
      </w:r>
      <w:r>
        <w:rPr>
          <w:sz w:val="28"/>
          <w:szCs w:val="28"/>
        </w:rPr>
        <w:br/>
      </w:r>
      <w:r w:rsidR="00282B71" w:rsidRPr="00282B71">
        <w:rPr>
          <w:sz w:val="28"/>
          <w:szCs w:val="28"/>
        </w:rPr>
        <w:t>не допускается.</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3.7.</w:t>
      </w:r>
      <w:r>
        <w:rPr>
          <w:sz w:val="28"/>
          <w:szCs w:val="28"/>
        </w:rPr>
        <w:tab/>
      </w:r>
      <w:r w:rsidR="00282B71" w:rsidRPr="00282B71">
        <w:rPr>
          <w:sz w:val="28"/>
          <w:szCs w:val="28"/>
        </w:rPr>
        <w:t xml:space="preserve">Уведомление членов Комиссии по осуществлению закупок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3.8.</w:t>
      </w:r>
      <w:r>
        <w:rPr>
          <w:sz w:val="28"/>
          <w:szCs w:val="28"/>
        </w:rPr>
        <w:tab/>
      </w:r>
      <w:r w:rsidR="00282B71" w:rsidRPr="00282B71">
        <w:rPr>
          <w:sz w:val="28"/>
          <w:szCs w:val="28"/>
        </w:rPr>
        <w:t>Члены Комиссии по осуществлению закупок вправе:</w:t>
      </w:r>
    </w:p>
    <w:p w:rsidR="00F5678E" w:rsidRDefault="00282B71" w:rsidP="00F5678E">
      <w:pPr>
        <w:pStyle w:val="1"/>
        <w:shd w:val="clear" w:color="auto" w:fill="auto"/>
        <w:tabs>
          <w:tab w:val="left" w:pos="1276"/>
        </w:tabs>
        <w:spacing w:before="0" w:after="0" w:line="240" w:lineRule="auto"/>
        <w:ind w:right="20" w:firstLine="709"/>
        <w:jc w:val="both"/>
        <w:rPr>
          <w:sz w:val="28"/>
          <w:szCs w:val="28"/>
        </w:rPr>
      </w:pPr>
      <w:r w:rsidRPr="00282B71">
        <w:rPr>
          <w:sz w:val="28"/>
          <w:szCs w:val="28"/>
        </w:rPr>
        <w:t>3.8.1.</w:t>
      </w:r>
      <w:r w:rsidR="00F5678E">
        <w:rPr>
          <w:sz w:val="28"/>
          <w:szCs w:val="28"/>
        </w:rPr>
        <w:tab/>
      </w:r>
      <w:r w:rsidRPr="00282B71">
        <w:rPr>
          <w:sz w:val="28"/>
          <w:szCs w:val="28"/>
        </w:rPr>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F5678E" w:rsidRDefault="00282B71" w:rsidP="00F5678E">
      <w:pPr>
        <w:pStyle w:val="1"/>
        <w:shd w:val="clear" w:color="auto" w:fill="auto"/>
        <w:tabs>
          <w:tab w:val="left" w:pos="1276"/>
        </w:tabs>
        <w:spacing w:before="0" w:after="0" w:line="240" w:lineRule="auto"/>
        <w:ind w:right="20" w:firstLine="709"/>
        <w:jc w:val="both"/>
        <w:rPr>
          <w:sz w:val="28"/>
          <w:szCs w:val="28"/>
        </w:rPr>
      </w:pPr>
      <w:r w:rsidRPr="00282B71">
        <w:rPr>
          <w:sz w:val="28"/>
          <w:szCs w:val="28"/>
        </w:rPr>
        <w:t>3</w:t>
      </w:r>
      <w:r w:rsidR="00F5678E">
        <w:rPr>
          <w:sz w:val="28"/>
          <w:szCs w:val="28"/>
        </w:rPr>
        <w:t>.8.2.</w:t>
      </w:r>
      <w:r w:rsidR="00F5678E">
        <w:rPr>
          <w:sz w:val="28"/>
          <w:szCs w:val="28"/>
        </w:rPr>
        <w:tab/>
      </w:r>
      <w:r w:rsidRPr="00282B71">
        <w:rPr>
          <w:sz w:val="28"/>
          <w:szCs w:val="28"/>
        </w:rPr>
        <w:t xml:space="preserve">Выступать по вопросам повестки дня на заседаниях </w:t>
      </w:r>
      <w:r w:rsidR="003670E9" w:rsidRPr="00282B71">
        <w:rPr>
          <w:sz w:val="28"/>
          <w:szCs w:val="28"/>
        </w:rPr>
        <w:t xml:space="preserve">Комиссии </w:t>
      </w:r>
      <w:r w:rsidR="003670E9">
        <w:rPr>
          <w:sz w:val="28"/>
          <w:szCs w:val="28"/>
        </w:rPr>
        <w:br/>
      </w:r>
      <w:r w:rsidR="003670E9" w:rsidRPr="00282B71">
        <w:rPr>
          <w:sz w:val="28"/>
          <w:szCs w:val="28"/>
        </w:rPr>
        <w:t>по осуществлению закупок</w:t>
      </w:r>
      <w:r w:rsidRPr="00282B71">
        <w:rPr>
          <w:sz w:val="28"/>
          <w:szCs w:val="28"/>
        </w:rPr>
        <w:t>.</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lastRenderedPageBreak/>
        <w:t>3.8.3.</w:t>
      </w:r>
      <w:r>
        <w:rPr>
          <w:sz w:val="28"/>
          <w:szCs w:val="28"/>
        </w:rPr>
        <w:tab/>
      </w:r>
      <w:r w:rsidR="00282B71" w:rsidRPr="00282B71">
        <w:rPr>
          <w:sz w:val="28"/>
          <w:szCs w:val="28"/>
        </w:rPr>
        <w:t xml:space="preserve">Проверять правильность содержания составляемых </w:t>
      </w:r>
      <w:r w:rsidR="003670E9" w:rsidRPr="00282B71">
        <w:rPr>
          <w:sz w:val="28"/>
          <w:szCs w:val="28"/>
        </w:rPr>
        <w:t xml:space="preserve">Комиссии </w:t>
      </w:r>
      <w:r w:rsidR="003670E9">
        <w:rPr>
          <w:sz w:val="28"/>
          <w:szCs w:val="28"/>
        </w:rPr>
        <w:br/>
      </w:r>
      <w:r w:rsidR="003670E9" w:rsidRPr="00282B71">
        <w:rPr>
          <w:sz w:val="28"/>
          <w:szCs w:val="28"/>
        </w:rPr>
        <w:t xml:space="preserve">по осуществлению закупок </w:t>
      </w:r>
      <w:r w:rsidR="00282B71" w:rsidRPr="00282B71">
        <w:rPr>
          <w:sz w:val="28"/>
          <w:szCs w:val="28"/>
        </w:rPr>
        <w:t xml:space="preserve">протоколов, в том числе правильность отражения </w:t>
      </w:r>
      <w:r w:rsidR="003670E9">
        <w:rPr>
          <w:sz w:val="28"/>
          <w:szCs w:val="28"/>
        </w:rPr>
        <w:br/>
      </w:r>
      <w:r w:rsidR="00282B71" w:rsidRPr="00282B71">
        <w:rPr>
          <w:sz w:val="28"/>
          <w:szCs w:val="28"/>
        </w:rPr>
        <w:t>в этих протоколах своего выступления.</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3.9.</w:t>
      </w:r>
      <w:r>
        <w:rPr>
          <w:sz w:val="28"/>
          <w:szCs w:val="28"/>
        </w:rPr>
        <w:tab/>
      </w:r>
      <w:r w:rsidR="00282B71" w:rsidRPr="00282B71">
        <w:rPr>
          <w:sz w:val="28"/>
          <w:szCs w:val="28"/>
        </w:rPr>
        <w:t>Члены Комиссии по осуществлению закупок обязаны:</w:t>
      </w:r>
    </w:p>
    <w:p w:rsidR="003670E9" w:rsidRDefault="00F5678E" w:rsidP="003670E9">
      <w:pPr>
        <w:pStyle w:val="1"/>
        <w:shd w:val="clear" w:color="auto" w:fill="auto"/>
        <w:tabs>
          <w:tab w:val="left" w:pos="1276"/>
        </w:tabs>
        <w:spacing w:before="0" w:after="0" w:line="240" w:lineRule="auto"/>
        <w:ind w:right="20" w:firstLine="709"/>
        <w:jc w:val="both"/>
        <w:rPr>
          <w:sz w:val="28"/>
          <w:szCs w:val="28"/>
        </w:rPr>
      </w:pPr>
      <w:r>
        <w:rPr>
          <w:sz w:val="28"/>
          <w:szCs w:val="28"/>
        </w:rPr>
        <w:t>3.9.1.</w:t>
      </w:r>
      <w:r>
        <w:rPr>
          <w:sz w:val="28"/>
          <w:szCs w:val="28"/>
        </w:rPr>
        <w:tab/>
      </w:r>
      <w:r w:rsidR="00282B71" w:rsidRPr="00282B71">
        <w:rPr>
          <w:sz w:val="28"/>
          <w:szCs w:val="28"/>
        </w:rPr>
        <w:t xml:space="preserve">Присутствовать на заседаниях </w:t>
      </w:r>
      <w:r w:rsidR="003670E9" w:rsidRPr="00282B71">
        <w:rPr>
          <w:sz w:val="28"/>
          <w:szCs w:val="28"/>
        </w:rPr>
        <w:t>Комиссии по осуществлению закупок</w:t>
      </w:r>
      <w:r w:rsidR="00282B71" w:rsidRPr="00282B71">
        <w:rPr>
          <w:sz w:val="28"/>
          <w:szCs w:val="28"/>
        </w:rPr>
        <w:t xml:space="preserve"> лично либо с использованием систем </w:t>
      </w:r>
      <w:proofErr w:type="spellStart"/>
      <w:r w:rsidR="00282B71" w:rsidRPr="00282B71">
        <w:rPr>
          <w:sz w:val="28"/>
          <w:szCs w:val="28"/>
        </w:rPr>
        <w:t>видео-конференц-связи</w:t>
      </w:r>
      <w:proofErr w:type="spellEnd"/>
      <w:r w:rsidR="00282B71" w:rsidRPr="00282B71">
        <w:rPr>
          <w:sz w:val="28"/>
          <w:szCs w:val="28"/>
        </w:rPr>
        <w:t xml:space="preserve">, </w:t>
      </w:r>
      <w:r w:rsidR="003670E9">
        <w:rPr>
          <w:sz w:val="28"/>
          <w:szCs w:val="28"/>
        </w:rPr>
        <w:br/>
      </w:r>
      <w:r w:rsidR="00282B71" w:rsidRPr="00282B71">
        <w:rPr>
          <w:sz w:val="28"/>
          <w:szCs w:val="28"/>
        </w:rPr>
        <w:t>за исключением случаев, вызванных уважительными причинами (временная нетрудоспособность, командировка и другие уважительные причины).</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3.9.2.</w:t>
      </w:r>
      <w:r>
        <w:rPr>
          <w:sz w:val="28"/>
          <w:szCs w:val="28"/>
        </w:rPr>
        <w:tab/>
      </w:r>
      <w:r w:rsidR="00282B71" w:rsidRPr="00282B71">
        <w:rPr>
          <w:sz w:val="28"/>
          <w:szCs w:val="28"/>
        </w:rPr>
        <w:t>Принимать решения в пределах своей компетенции.</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3.10.</w:t>
      </w:r>
      <w:r>
        <w:rPr>
          <w:sz w:val="28"/>
          <w:szCs w:val="28"/>
        </w:rPr>
        <w:tab/>
      </w:r>
      <w:r w:rsidR="00282B71" w:rsidRPr="00282B71">
        <w:rPr>
          <w:sz w:val="28"/>
          <w:szCs w:val="28"/>
        </w:rPr>
        <w:t xml:space="preserve">Решение </w:t>
      </w:r>
      <w:r w:rsidRPr="00282B71">
        <w:rPr>
          <w:sz w:val="28"/>
          <w:szCs w:val="28"/>
        </w:rPr>
        <w:t xml:space="preserve">Комиссии </w:t>
      </w:r>
      <w:r>
        <w:rPr>
          <w:sz w:val="28"/>
          <w:szCs w:val="28"/>
        </w:rPr>
        <w:t>по осуществлению закупок</w:t>
      </w:r>
      <w:r w:rsidR="00282B71" w:rsidRPr="00282B71">
        <w:rPr>
          <w:sz w:val="28"/>
          <w:szCs w:val="28"/>
        </w:rPr>
        <w:t xml:space="preserve">, принятое </w:t>
      </w:r>
      <w:r>
        <w:rPr>
          <w:sz w:val="28"/>
          <w:szCs w:val="28"/>
        </w:rPr>
        <w:br/>
      </w:r>
      <w:r w:rsidR="00282B71" w:rsidRPr="00282B71">
        <w:rPr>
          <w:sz w:val="28"/>
          <w:szCs w:val="28"/>
        </w:rPr>
        <w:t xml:space="preserve">в нарушение требований Закона </w:t>
      </w:r>
      <w:r w:rsidRPr="00282B71">
        <w:rPr>
          <w:sz w:val="28"/>
          <w:szCs w:val="28"/>
        </w:rPr>
        <w:t>от</w:t>
      </w:r>
      <w:r>
        <w:rPr>
          <w:sz w:val="28"/>
          <w:szCs w:val="28"/>
        </w:rPr>
        <w:t xml:space="preserve"> </w:t>
      </w:r>
      <w:r w:rsidRPr="00282B71">
        <w:rPr>
          <w:sz w:val="28"/>
          <w:szCs w:val="28"/>
        </w:rPr>
        <w:t>05.04.2013 №</w:t>
      </w:r>
      <w:r>
        <w:rPr>
          <w:sz w:val="28"/>
          <w:szCs w:val="28"/>
        </w:rPr>
        <w:t xml:space="preserve"> </w:t>
      </w:r>
      <w:r w:rsidRPr="00282B71">
        <w:rPr>
          <w:sz w:val="28"/>
          <w:szCs w:val="28"/>
        </w:rPr>
        <w:t>44-ФЗ</w:t>
      </w:r>
      <w:r>
        <w:rPr>
          <w:sz w:val="28"/>
          <w:szCs w:val="28"/>
        </w:rPr>
        <w:t xml:space="preserve"> </w:t>
      </w:r>
      <w:r w:rsidR="00282B71" w:rsidRPr="00282B71">
        <w:rPr>
          <w:sz w:val="28"/>
          <w:szCs w:val="28"/>
        </w:rPr>
        <w:t>и настоящего Положения, может быть обжаловано любым участником закупки в порядке, установленном Законом</w:t>
      </w:r>
      <w:r>
        <w:rPr>
          <w:sz w:val="28"/>
          <w:szCs w:val="28"/>
        </w:rPr>
        <w:t xml:space="preserve"> </w:t>
      </w:r>
      <w:r w:rsidRPr="00282B71">
        <w:rPr>
          <w:sz w:val="28"/>
          <w:szCs w:val="28"/>
        </w:rPr>
        <w:t>от</w:t>
      </w:r>
      <w:r>
        <w:rPr>
          <w:sz w:val="28"/>
          <w:szCs w:val="28"/>
        </w:rPr>
        <w:t xml:space="preserve"> </w:t>
      </w:r>
      <w:r w:rsidRPr="00282B71">
        <w:rPr>
          <w:sz w:val="28"/>
          <w:szCs w:val="28"/>
        </w:rPr>
        <w:t>05.04.2013 №</w:t>
      </w:r>
      <w:r>
        <w:rPr>
          <w:sz w:val="28"/>
          <w:szCs w:val="28"/>
        </w:rPr>
        <w:t xml:space="preserve"> </w:t>
      </w:r>
      <w:r w:rsidRPr="00282B71">
        <w:rPr>
          <w:sz w:val="28"/>
          <w:szCs w:val="28"/>
        </w:rPr>
        <w:t>44-ФЗ</w:t>
      </w:r>
      <w:r w:rsidR="00282B71" w:rsidRPr="00282B71">
        <w:rPr>
          <w:sz w:val="28"/>
          <w:szCs w:val="28"/>
        </w:rPr>
        <w:t>, и признано недействительным по решению контрольного органа в сфере закупок.</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3.11.</w:t>
      </w:r>
      <w:r>
        <w:rPr>
          <w:sz w:val="28"/>
          <w:szCs w:val="28"/>
        </w:rPr>
        <w:tab/>
      </w:r>
      <w:r w:rsidR="00282B71" w:rsidRPr="00282B71">
        <w:rPr>
          <w:sz w:val="28"/>
          <w:szCs w:val="28"/>
        </w:rPr>
        <w:t xml:space="preserve">Председатель </w:t>
      </w:r>
      <w:r w:rsidRPr="00282B71">
        <w:rPr>
          <w:sz w:val="28"/>
          <w:szCs w:val="28"/>
        </w:rPr>
        <w:t xml:space="preserve">Комиссии по осуществлению закупок </w:t>
      </w:r>
      <w:r w:rsidR="00282B71" w:rsidRPr="00282B71">
        <w:rPr>
          <w:sz w:val="28"/>
          <w:szCs w:val="28"/>
        </w:rPr>
        <w:t xml:space="preserve">либо лицо, </w:t>
      </w:r>
      <w:r>
        <w:rPr>
          <w:sz w:val="28"/>
          <w:szCs w:val="28"/>
        </w:rPr>
        <w:br/>
      </w:r>
      <w:r w:rsidR="00282B71" w:rsidRPr="00282B71">
        <w:rPr>
          <w:sz w:val="28"/>
          <w:szCs w:val="28"/>
        </w:rPr>
        <w:t>его замещающее:</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3.11.1.</w:t>
      </w:r>
      <w:r>
        <w:rPr>
          <w:sz w:val="28"/>
          <w:szCs w:val="28"/>
        </w:rPr>
        <w:tab/>
      </w:r>
      <w:r w:rsidR="00282B71" w:rsidRPr="00282B71">
        <w:rPr>
          <w:sz w:val="28"/>
          <w:szCs w:val="28"/>
        </w:rPr>
        <w:t xml:space="preserve">Осуществляет общее руководство работой </w:t>
      </w:r>
      <w:r w:rsidRPr="00282B71">
        <w:rPr>
          <w:sz w:val="28"/>
          <w:szCs w:val="28"/>
        </w:rPr>
        <w:t xml:space="preserve">Комиссии </w:t>
      </w:r>
      <w:r>
        <w:rPr>
          <w:sz w:val="28"/>
          <w:szCs w:val="28"/>
        </w:rPr>
        <w:br/>
      </w:r>
      <w:r w:rsidRPr="00282B71">
        <w:rPr>
          <w:sz w:val="28"/>
          <w:szCs w:val="28"/>
        </w:rPr>
        <w:t xml:space="preserve">по осуществлению закупок </w:t>
      </w:r>
      <w:r w:rsidR="00282B71" w:rsidRPr="00282B71">
        <w:rPr>
          <w:sz w:val="28"/>
          <w:szCs w:val="28"/>
        </w:rPr>
        <w:t>и обеспечивает выполнение настоящего Положения.</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3.11.2.</w:t>
      </w:r>
      <w:r>
        <w:rPr>
          <w:sz w:val="28"/>
          <w:szCs w:val="28"/>
        </w:rPr>
        <w:tab/>
      </w:r>
      <w:r w:rsidR="00282B71" w:rsidRPr="00282B71">
        <w:rPr>
          <w:sz w:val="28"/>
          <w:szCs w:val="28"/>
        </w:rPr>
        <w:t xml:space="preserve">Объявляет заседание </w:t>
      </w:r>
      <w:r w:rsidR="00D16A0E" w:rsidRPr="00282B71">
        <w:rPr>
          <w:sz w:val="28"/>
          <w:szCs w:val="28"/>
        </w:rPr>
        <w:t xml:space="preserve">Комиссии по осуществлению закупок </w:t>
      </w:r>
      <w:r w:rsidR="00282B71" w:rsidRPr="00282B71">
        <w:rPr>
          <w:sz w:val="28"/>
          <w:szCs w:val="28"/>
        </w:rPr>
        <w:t>правомочным.</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3.11.3.</w:t>
      </w:r>
      <w:r>
        <w:rPr>
          <w:sz w:val="28"/>
          <w:szCs w:val="28"/>
        </w:rPr>
        <w:tab/>
      </w:r>
      <w:r w:rsidR="00282B71" w:rsidRPr="00282B71">
        <w:rPr>
          <w:sz w:val="28"/>
          <w:szCs w:val="28"/>
        </w:rPr>
        <w:t xml:space="preserve">Открывает и ведет заседания </w:t>
      </w:r>
      <w:r w:rsidR="00D16A0E" w:rsidRPr="00282B71">
        <w:rPr>
          <w:sz w:val="28"/>
          <w:szCs w:val="28"/>
        </w:rPr>
        <w:t>Комиссии по осуществлению закупок</w:t>
      </w:r>
      <w:r w:rsidR="00282B71" w:rsidRPr="00282B71">
        <w:rPr>
          <w:sz w:val="28"/>
          <w:szCs w:val="28"/>
        </w:rPr>
        <w:t>, объявляет перерывы.</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3.11.4.</w:t>
      </w:r>
      <w:r>
        <w:rPr>
          <w:sz w:val="28"/>
          <w:szCs w:val="28"/>
        </w:rPr>
        <w:tab/>
      </w:r>
      <w:r w:rsidR="00282B71" w:rsidRPr="00282B71">
        <w:rPr>
          <w:sz w:val="28"/>
          <w:szCs w:val="28"/>
        </w:rPr>
        <w:t xml:space="preserve">В случае необходимости выносит на обсуждение </w:t>
      </w:r>
      <w:r w:rsidRPr="00282B71">
        <w:rPr>
          <w:sz w:val="28"/>
          <w:szCs w:val="28"/>
        </w:rPr>
        <w:t xml:space="preserve">Комиссии </w:t>
      </w:r>
      <w:r>
        <w:rPr>
          <w:sz w:val="28"/>
          <w:szCs w:val="28"/>
        </w:rPr>
        <w:br/>
      </w:r>
      <w:r w:rsidRPr="00282B71">
        <w:rPr>
          <w:sz w:val="28"/>
          <w:szCs w:val="28"/>
        </w:rPr>
        <w:t>по осуществлению закупок</w:t>
      </w:r>
      <w:r w:rsidR="00282B71" w:rsidRPr="00282B71">
        <w:rPr>
          <w:sz w:val="28"/>
          <w:szCs w:val="28"/>
        </w:rPr>
        <w:t xml:space="preserve"> вопрос о привлечении к работе экспертов.</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3.11.5.</w:t>
      </w:r>
      <w:r>
        <w:rPr>
          <w:sz w:val="28"/>
          <w:szCs w:val="28"/>
        </w:rPr>
        <w:tab/>
      </w:r>
      <w:r w:rsidR="00282B71" w:rsidRPr="00282B71">
        <w:rPr>
          <w:sz w:val="28"/>
          <w:szCs w:val="28"/>
        </w:rPr>
        <w:t xml:space="preserve">Подписывает протоколы, составленные в ходе работы </w:t>
      </w:r>
      <w:r w:rsidRPr="00282B71">
        <w:rPr>
          <w:sz w:val="28"/>
          <w:szCs w:val="28"/>
        </w:rPr>
        <w:t>Комиссии по осуществлению закупок</w:t>
      </w:r>
      <w:r w:rsidR="00282B71" w:rsidRPr="00282B71">
        <w:rPr>
          <w:sz w:val="28"/>
          <w:szCs w:val="28"/>
        </w:rPr>
        <w:t>.</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3.12.</w:t>
      </w:r>
      <w:r>
        <w:rPr>
          <w:sz w:val="28"/>
          <w:szCs w:val="28"/>
        </w:rPr>
        <w:tab/>
      </w:r>
      <w:r w:rsidR="00282B71" w:rsidRPr="00282B71">
        <w:rPr>
          <w:sz w:val="28"/>
          <w:szCs w:val="28"/>
        </w:rPr>
        <w:t xml:space="preserve">Секретарь </w:t>
      </w:r>
      <w:r w:rsidRPr="00282B71">
        <w:rPr>
          <w:sz w:val="28"/>
          <w:szCs w:val="28"/>
        </w:rPr>
        <w:t>Комиссии по осуществлению закупок</w:t>
      </w:r>
      <w:r w:rsidR="00282B71" w:rsidRPr="00282B71">
        <w:rPr>
          <w:sz w:val="28"/>
          <w:szCs w:val="28"/>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82B71" w:rsidRPr="00282B71"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3.13.</w:t>
      </w:r>
      <w:r>
        <w:rPr>
          <w:sz w:val="28"/>
          <w:szCs w:val="28"/>
        </w:rPr>
        <w:tab/>
      </w:r>
      <w:r w:rsidR="00282B71" w:rsidRPr="00282B71">
        <w:rPr>
          <w:sz w:val="28"/>
          <w:szCs w:val="28"/>
        </w:rPr>
        <w:t xml:space="preserve">Не реже, чем один раз в три года осуществляется ротация членов </w:t>
      </w:r>
      <w:r w:rsidRPr="00282B71">
        <w:rPr>
          <w:sz w:val="28"/>
          <w:szCs w:val="28"/>
        </w:rPr>
        <w:t>Комиссии по осуществлению закупок</w:t>
      </w:r>
      <w:r w:rsidR="00282B71" w:rsidRPr="00282B71">
        <w:rPr>
          <w:sz w:val="28"/>
          <w:szCs w:val="28"/>
        </w:rPr>
        <w:t xml:space="preserve">. Такая ротация заключается в замене </w:t>
      </w:r>
      <w:r>
        <w:rPr>
          <w:sz w:val="28"/>
          <w:szCs w:val="28"/>
        </w:rPr>
        <w:br/>
      </w:r>
      <w:r w:rsidR="00282B71" w:rsidRPr="00282B71">
        <w:rPr>
          <w:sz w:val="28"/>
          <w:szCs w:val="28"/>
        </w:rPr>
        <w:t xml:space="preserve">не менее пятидесяти процентов членов комиссии в целях недопущения работы в составе комиссии заинтересованных лиц, а также снижения </w:t>
      </w:r>
      <w:r>
        <w:rPr>
          <w:sz w:val="28"/>
          <w:szCs w:val="28"/>
        </w:rPr>
        <w:br/>
      </w:r>
      <w:r w:rsidR="00282B71" w:rsidRPr="00282B71">
        <w:rPr>
          <w:sz w:val="28"/>
          <w:szCs w:val="28"/>
        </w:rPr>
        <w:t>и предотвращения коррупционных рисков и повышения качества осуществления закупок.</w:t>
      </w:r>
    </w:p>
    <w:p w:rsidR="00282B71" w:rsidRDefault="00282B71"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Pr="00D16A0E" w:rsidRDefault="00D16A0E" w:rsidP="00D16A0E">
      <w:pPr>
        <w:jc w:val="center"/>
        <w:rPr>
          <w:b/>
          <w:sz w:val="28"/>
          <w:szCs w:val="28"/>
        </w:rPr>
      </w:pPr>
    </w:p>
    <w:p w:rsidR="00282B71" w:rsidRDefault="00D16A0E" w:rsidP="00D16A0E">
      <w:pPr>
        <w:jc w:val="center"/>
        <w:rPr>
          <w:b/>
          <w:sz w:val="28"/>
          <w:szCs w:val="28"/>
        </w:rPr>
      </w:pPr>
      <w:bookmarkStart w:id="0" w:name="bookmark8"/>
      <w:r>
        <w:rPr>
          <w:b/>
          <w:sz w:val="28"/>
          <w:szCs w:val="28"/>
          <w:lang w:val="en-US"/>
        </w:rPr>
        <w:t>IV</w:t>
      </w:r>
      <w:r w:rsidR="00282B71" w:rsidRPr="00D16A0E">
        <w:rPr>
          <w:b/>
          <w:sz w:val="28"/>
          <w:szCs w:val="28"/>
        </w:rPr>
        <w:t xml:space="preserve">. Полномочия </w:t>
      </w:r>
      <w:bookmarkEnd w:id="0"/>
      <w:r w:rsidR="00282B71" w:rsidRPr="00D16A0E">
        <w:rPr>
          <w:b/>
          <w:sz w:val="28"/>
          <w:szCs w:val="28"/>
        </w:rPr>
        <w:t>Комиссии по осуществлению закупок</w:t>
      </w:r>
    </w:p>
    <w:p w:rsidR="00D16A0E" w:rsidRPr="00D16A0E" w:rsidRDefault="00D16A0E" w:rsidP="00D16A0E">
      <w:pPr>
        <w:jc w:val="center"/>
        <w:rPr>
          <w:b/>
          <w:sz w:val="28"/>
          <w:szCs w:val="28"/>
        </w:rPr>
      </w:pPr>
    </w:p>
    <w:p w:rsidR="00282B71" w:rsidRDefault="00282B71" w:rsidP="00D16A0E">
      <w:pPr>
        <w:jc w:val="center"/>
        <w:rPr>
          <w:b/>
          <w:sz w:val="28"/>
          <w:szCs w:val="28"/>
        </w:rPr>
      </w:pPr>
      <w:r w:rsidRPr="00D16A0E">
        <w:rPr>
          <w:b/>
          <w:sz w:val="28"/>
          <w:szCs w:val="28"/>
        </w:rPr>
        <w:t>Электронный конкурс</w:t>
      </w:r>
    </w:p>
    <w:p w:rsidR="00D16A0E" w:rsidRPr="00D16A0E" w:rsidRDefault="00D16A0E" w:rsidP="00D16A0E">
      <w:pPr>
        <w:jc w:val="center"/>
        <w:rPr>
          <w:b/>
          <w:sz w:val="28"/>
          <w:szCs w:val="28"/>
        </w:rPr>
      </w:pPr>
    </w:p>
    <w:p w:rsidR="00282B71" w:rsidRPr="00282B71" w:rsidRDefault="00D16A0E" w:rsidP="00D16A0E">
      <w:pPr>
        <w:pStyle w:val="af0"/>
        <w:tabs>
          <w:tab w:val="left" w:pos="1134"/>
        </w:tabs>
        <w:ind w:left="20" w:firstLine="660"/>
        <w:jc w:val="both"/>
        <w:rPr>
          <w:rFonts w:ascii="Times New Roman" w:hAnsi="Times New Roman"/>
          <w:b/>
          <w:sz w:val="28"/>
          <w:szCs w:val="28"/>
        </w:rPr>
      </w:pPr>
      <w:r>
        <w:rPr>
          <w:rFonts w:ascii="Times New Roman" w:hAnsi="Times New Roman"/>
          <w:sz w:val="28"/>
          <w:szCs w:val="28"/>
        </w:rPr>
        <w:t>4.1.</w:t>
      </w:r>
      <w:r>
        <w:rPr>
          <w:rFonts w:ascii="Times New Roman" w:hAnsi="Times New Roman"/>
          <w:sz w:val="28"/>
          <w:szCs w:val="28"/>
        </w:rPr>
        <w:tab/>
      </w:r>
      <w:r w:rsidR="00282B71" w:rsidRPr="00282B71">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конкурса члены Комиссии по осуществлению закупок:</w:t>
      </w:r>
    </w:p>
    <w:p w:rsidR="00282B71" w:rsidRPr="00282B71" w:rsidRDefault="00282B71" w:rsidP="00D16A0E">
      <w:pPr>
        <w:tabs>
          <w:tab w:val="left" w:pos="1134"/>
        </w:tabs>
        <w:autoSpaceDE w:val="0"/>
        <w:autoSpaceDN w:val="0"/>
        <w:adjustRightInd w:val="0"/>
        <w:ind w:left="20" w:firstLine="660"/>
        <w:jc w:val="both"/>
        <w:rPr>
          <w:sz w:val="28"/>
          <w:szCs w:val="28"/>
        </w:rPr>
      </w:pPr>
      <w:bookmarkStart w:id="1" w:name="Par0"/>
      <w:bookmarkEnd w:id="1"/>
      <w:r w:rsidRPr="00282B71">
        <w:rPr>
          <w:sz w:val="28"/>
          <w:szCs w:val="28"/>
        </w:rPr>
        <w:t>4.1.1.</w:t>
      </w:r>
      <w:r w:rsidR="00D16A0E">
        <w:rPr>
          <w:sz w:val="28"/>
          <w:szCs w:val="28"/>
        </w:rPr>
        <w:tab/>
      </w:r>
      <w:proofErr w:type="gramStart"/>
      <w:r w:rsidR="00D16A0E">
        <w:rPr>
          <w:sz w:val="28"/>
          <w:szCs w:val="28"/>
        </w:rPr>
        <w:t>Н</w:t>
      </w:r>
      <w:r w:rsidRPr="00282B71">
        <w:rPr>
          <w:sz w:val="28"/>
          <w:szCs w:val="28"/>
        </w:rPr>
        <w:t>е позднее двух рабочих дней (за исключением случая, предусмотренного частью 4 статьи 48 Закона от</w:t>
      </w:r>
      <w:r w:rsidR="00D16A0E">
        <w:rPr>
          <w:sz w:val="28"/>
          <w:szCs w:val="28"/>
        </w:rPr>
        <w:t xml:space="preserve"> </w:t>
      </w:r>
      <w:r w:rsidRPr="00282B71">
        <w:rPr>
          <w:sz w:val="28"/>
          <w:szCs w:val="28"/>
        </w:rPr>
        <w:t>05.04.2013 №</w:t>
      </w:r>
      <w:r w:rsidR="00D16A0E">
        <w:rPr>
          <w:sz w:val="28"/>
          <w:szCs w:val="28"/>
        </w:rPr>
        <w:t xml:space="preserve"> </w:t>
      </w:r>
      <w:r w:rsidRPr="00282B71">
        <w:rPr>
          <w:sz w:val="28"/>
          <w:szCs w:val="28"/>
        </w:rPr>
        <w:t xml:space="preserve">44-ФЗ) со дня, следующего за датой окончания срока подачи заявок на участие в закупке, </w:t>
      </w:r>
      <w:r w:rsidR="00D16A0E">
        <w:rPr>
          <w:sz w:val="28"/>
          <w:szCs w:val="28"/>
        </w:rPr>
        <w:br/>
      </w:r>
      <w:r w:rsidRPr="00282B71">
        <w:rPr>
          <w:sz w:val="28"/>
          <w:szCs w:val="28"/>
        </w:rPr>
        <w:t>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а)</w:t>
      </w:r>
      <w:r w:rsidR="00D16A0E">
        <w:rPr>
          <w:sz w:val="28"/>
          <w:szCs w:val="28"/>
        </w:rPr>
        <w:tab/>
      </w:r>
      <w:r w:rsidRPr="00282B71">
        <w:rPr>
          <w:sz w:val="28"/>
          <w:szCs w:val="28"/>
        </w:rPr>
        <w:t xml:space="preserve">рассматривают первые части заявок на участие в закупке, направленные оператором электронной площадки, и принимают решение </w:t>
      </w:r>
      <w:r w:rsidR="00D16A0E">
        <w:rPr>
          <w:sz w:val="28"/>
          <w:szCs w:val="28"/>
        </w:rPr>
        <w:br/>
      </w:r>
      <w:r w:rsidRPr="00282B71">
        <w:rPr>
          <w:sz w:val="28"/>
          <w:szCs w:val="28"/>
        </w:rPr>
        <w:t xml:space="preserve">о признании первой части заявки на участие в закупке соответствующей извещению об осуществлении закупки или об отклонении заявки на участие </w:t>
      </w:r>
      <w:r w:rsidR="00D16A0E">
        <w:rPr>
          <w:sz w:val="28"/>
          <w:szCs w:val="28"/>
        </w:rPr>
        <w:br/>
      </w:r>
      <w:r w:rsidRPr="00282B71">
        <w:rPr>
          <w:sz w:val="28"/>
          <w:szCs w:val="28"/>
        </w:rPr>
        <w:t>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б)</w:t>
      </w:r>
      <w:r w:rsidR="00D16A0E">
        <w:rPr>
          <w:sz w:val="28"/>
          <w:szCs w:val="28"/>
        </w:rPr>
        <w:tab/>
      </w:r>
      <w:r w:rsidRPr="00282B71">
        <w:rPr>
          <w:sz w:val="28"/>
          <w:szCs w:val="28"/>
        </w:rPr>
        <w:t xml:space="preserve">осуществляют оценку первых частей заявок на участие в закупке, </w:t>
      </w:r>
      <w:r w:rsidR="00D16A0E">
        <w:rPr>
          <w:sz w:val="28"/>
          <w:szCs w:val="28"/>
        </w:rPr>
        <w:br/>
      </w:r>
      <w:r w:rsidRPr="00282B71">
        <w:rPr>
          <w:sz w:val="28"/>
          <w:szCs w:val="28"/>
        </w:rPr>
        <w:t xml:space="preserve">в отношении которых принято решение о признании соответствующими </w:t>
      </w:r>
      <w:proofErr w:type="gramStart"/>
      <w:r w:rsidRPr="00282B71">
        <w:rPr>
          <w:sz w:val="28"/>
          <w:szCs w:val="28"/>
        </w:rPr>
        <w:t>извещению</w:t>
      </w:r>
      <w:proofErr w:type="gramEnd"/>
      <w:r w:rsidRPr="00282B71">
        <w:rPr>
          <w:sz w:val="28"/>
          <w:szCs w:val="28"/>
        </w:rPr>
        <w:t xml:space="preserve"> об осуществлении закупки, по критериям, предусмотренным </w:t>
      </w:r>
      <w:hyperlink r:id="rId8" w:history="1">
        <w:r w:rsidRPr="00282B71">
          <w:rPr>
            <w:sz w:val="28"/>
            <w:szCs w:val="28"/>
          </w:rPr>
          <w:t>пунктами 2</w:t>
        </w:r>
      </w:hyperlink>
      <w:r w:rsidRPr="00282B71">
        <w:rPr>
          <w:sz w:val="28"/>
          <w:szCs w:val="28"/>
        </w:rPr>
        <w:t xml:space="preserve"> и </w:t>
      </w:r>
      <w:hyperlink r:id="rId9" w:history="1">
        <w:r w:rsidRPr="00282B71">
          <w:rPr>
            <w:sz w:val="28"/>
            <w:szCs w:val="28"/>
          </w:rPr>
          <w:t>3 части 1 статьи 32</w:t>
        </w:r>
      </w:hyperlink>
      <w:r w:rsidRPr="00282B71">
        <w:rPr>
          <w:sz w:val="28"/>
          <w:szCs w:val="28"/>
        </w:rPr>
        <w:t xml:space="preserve"> Закона от</w:t>
      </w:r>
      <w:r w:rsidR="00D16A0E">
        <w:rPr>
          <w:sz w:val="28"/>
          <w:szCs w:val="28"/>
        </w:rPr>
        <w:t xml:space="preserve"> </w:t>
      </w:r>
      <w:r w:rsidRPr="00282B71">
        <w:rPr>
          <w:sz w:val="28"/>
          <w:szCs w:val="28"/>
        </w:rPr>
        <w:t>05.04.2013 №</w:t>
      </w:r>
      <w:r w:rsidR="00D16A0E">
        <w:rPr>
          <w:sz w:val="28"/>
          <w:szCs w:val="28"/>
        </w:rPr>
        <w:t xml:space="preserve"> </w:t>
      </w:r>
      <w:r w:rsidRPr="00282B71">
        <w:rPr>
          <w:sz w:val="28"/>
          <w:szCs w:val="28"/>
        </w:rPr>
        <w:t>44-ФЗ (если такие критерии установлены извещением об осуществлении закупки);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в)</w:t>
      </w:r>
      <w:r w:rsidR="00D16A0E">
        <w:rPr>
          <w:sz w:val="28"/>
          <w:szCs w:val="28"/>
        </w:rPr>
        <w:tab/>
      </w:r>
      <w:r w:rsidRPr="00282B71">
        <w:rPr>
          <w:sz w:val="28"/>
          <w:szCs w:val="28"/>
        </w:rPr>
        <w:t>формируют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w:t>
      </w:r>
      <w:r w:rsidR="00D16A0E">
        <w:rPr>
          <w:sz w:val="28"/>
          <w:szCs w:val="28"/>
        </w:rPr>
        <w:t>2.</w:t>
      </w:r>
      <w:r w:rsidR="00D16A0E">
        <w:rPr>
          <w:sz w:val="28"/>
          <w:szCs w:val="28"/>
        </w:rPr>
        <w:tab/>
      </w:r>
      <w:r w:rsidRPr="00282B71">
        <w:rPr>
          <w:sz w:val="28"/>
          <w:szCs w:val="28"/>
        </w:rPr>
        <w:t xml:space="preserve">Действия, предусмотренные пунктом 4.1.1 настоящего Положения, могут осуществляться не позднее пяти рабочих дней со дня, следующего </w:t>
      </w:r>
      <w:r w:rsidR="00D16A0E">
        <w:rPr>
          <w:sz w:val="28"/>
          <w:szCs w:val="28"/>
        </w:rPr>
        <w:br/>
      </w:r>
      <w:r w:rsidRPr="00282B71">
        <w:rPr>
          <w:sz w:val="28"/>
          <w:szCs w:val="28"/>
        </w:rPr>
        <w:t>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82B71" w:rsidRPr="00282B71" w:rsidRDefault="00A34114" w:rsidP="00A34114">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научно</w:t>
      </w:r>
      <w:r>
        <w:rPr>
          <w:sz w:val="28"/>
          <w:szCs w:val="28"/>
        </w:rPr>
        <w:t xml:space="preserve"> </w:t>
      </w:r>
      <w:r w:rsidR="00282B71" w:rsidRPr="00282B71">
        <w:rPr>
          <w:sz w:val="28"/>
          <w:szCs w:val="28"/>
        </w:rPr>
        <w:t>-</w:t>
      </w:r>
      <w:r>
        <w:rPr>
          <w:sz w:val="28"/>
          <w:szCs w:val="28"/>
        </w:rPr>
        <w:t xml:space="preserve"> </w:t>
      </w:r>
      <w:r w:rsidR="00282B71" w:rsidRPr="00282B71">
        <w:rPr>
          <w:sz w:val="28"/>
          <w:szCs w:val="28"/>
        </w:rPr>
        <w:t>исследовательских, опытно</w:t>
      </w:r>
      <w:r>
        <w:rPr>
          <w:sz w:val="28"/>
          <w:szCs w:val="28"/>
        </w:rPr>
        <w:t xml:space="preserve"> </w:t>
      </w:r>
      <w:r w:rsidR="00282B71" w:rsidRPr="00282B71">
        <w:rPr>
          <w:sz w:val="28"/>
          <w:szCs w:val="28"/>
        </w:rPr>
        <w:t>-</w:t>
      </w:r>
      <w:r>
        <w:rPr>
          <w:sz w:val="28"/>
          <w:szCs w:val="28"/>
        </w:rPr>
        <w:t xml:space="preserve"> </w:t>
      </w:r>
      <w:r w:rsidR="00282B71" w:rsidRPr="00282B71">
        <w:rPr>
          <w:sz w:val="28"/>
          <w:szCs w:val="28"/>
        </w:rPr>
        <w:t xml:space="preserve">конструкторских </w:t>
      </w:r>
      <w:r>
        <w:rPr>
          <w:sz w:val="28"/>
          <w:szCs w:val="28"/>
        </w:rPr>
        <w:br/>
      </w:r>
      <w:r w:rsidR="00282B71" w:rsidRPr="00282B71">
        <w:rPr>
          <w:sz w:val="28"/>
          <w:szCs w:val="28"/>
        </w:rPr>
        <w:t>и технологических работ;</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на создание произведения литературы или искусства;</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работ по сохранению объектов культурного наследия (памятников истории и культуры) народов Российской Федерации;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w:t>
      </w:r>
      <w:r w:rsidR="00A34114">
        <w:rPr>
          <w:sz w:val="28"/>
          <w:szCs w:val="28"/>
        </w:rPr>
        <w:tab/>
      </w:r>
      <w:r w:rsidRPr="00282B71">
        <w:rPr>
          <w:sz w:val="28"/>
          <w:szCs w:val="28"/>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82B71" w:rsidRPr="00282B71" w:rsidRDefault="00282B71" w:rsidP="00D16A0E">
      <w:pPr>
        <w:tabs>
          <w:tab w:val="left" w:pos="1134"/>
        </w:tabs>
        <w:autoSpaceDE w:val="0"/>
        <w:autoSpaceDN w:val="0"/>
        <w:adjustRightInd w:val="0"/>
        <w:ind w:left="20" w:firstLine="660"/>
        <w:jc w:val="both"/>
        <w:rPr>
          <w:sz w:val="28"/>
          <w:szCs w:val="28"/>
        </w:rPr>
      </w:pPr>
      <w:proofErr w:type="gramStart"/>
      <w:r w:rsidRPr="00282B71">
        <w:rPr>
          <w:sz w:val="28"/>
          <w:szCs w:val="28"/>
        </w:rPr>
        <w:t>5)</w:t>
      </w:r>
      <w:r w:rsidR="00A34114">
        <w:rPr>
          <w:sz w:val="28"/>
          <w:szCs w:val="28"/>
        </w:rPr>
        <w:tab/>
      </w:r>
      <w:r w:rsidRPr="00282B71">
        <w:rPr>
          <w:sz w:val="28"/>
          <w:szCs w:val="28"/>
        </w:rPr>
        <w:t xml:space="preserve">работ, услуг, связанных с необходимостью допуска подрядчиков, исполнителей к учетным базам данных музеев, архивов, библиотек, </w:t>
      </w:r>
      <w:r w:rsidR="00A34114">
        <w:rPr>
          <w:sz w:val="28"/>
          <w:szCs w:val="28"/>
        </w:rPr>
        <w:br/>
      </w:r>
      <w:r w:rsidRPr="00282B71">
        <w:rPr>
          <w:sz w:val="28"/>
          <w:szCs w:val="28"/>
        </w:rPr>
        <w:lastRenderedPageBreak/>
        <w:t>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4.1.3.</w:t>
      </w:r>
      <w:r w:rsidR="00A34114">
        <w:rPr>
          <w:sz w:val="28"/>
          <w:szCs w:val="28"/>
        </w:rPr>
        <w:tab/>
      </w:r>
      <w:r w:rsidRPr="00282B71">
        <w:rPr>
          <w:sz w:val="28"/>
          <w:szCs w:val="28"/>
        </w:rPr>
        <w:t>При рассмотрении первых частей заявок на участие в закупке соответствующая заявка подлежит отклонению Комиссией по осуществлению закупок в случаях:</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непредставления (за исключением случаев, предусмотренных Законом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информации и документов, предусмотренных </w:t>
      </w:r>
      <w:hyperlink r:id="rId10" w:history="1">
        <w:r w:rsidR="00282B71" w:rsidRPr="00282B71">
          <w:rPr>
            <w:sz w:val="28"/>
            <w:szCs w:val="28"/>
          </w:rPr>
          <w:t xml:space="preserve">подпунктами </w:t>
        </w:r>
        <w:r>
          <w:rPr>
            <w:sz w:val="28"/>
            <w:szCs w:val="28"/>
          </w:rPr>
          <w:t>«</w:t>
        </w:r>
        <w:r w:rsidR="00282B71" w:rsidRPr="00282B71">
          <w:rPr>
            <w:sz w:val="28"/>
            <w:szCs w:val="28"/>
          </w:rPr>
          <w:t>а</w:t>
        </w:r>
        <w:r>
          <w:rPr>
            <w:sz w:val="28"/>
            <w:szCs w:val="28"/>
          </w:rPr>
          <w:t>»</w:t>
        </w:r>
      </w:hyperlink>
      <w:r w:rsidR="00282B71" w:rsidRPr="00282B71">
        <w:rPr>
          <w:sz w:val="28"/>
          <w:szCs w:val="28"/>
        </w:rPr>
        <w:t xml:space="preserve">, </w:t>
      </w:r>
      <w:hyperlink r:id="rId11" w:history="1">
        <w:r>
          <w:rPr>
            <w:sz w:val="28"/>
            <w:szCs w:val="28"/>
          </w:rPr>
          <w:t>«</w:t>
        </w:r>
        <w:r w:rsidR="00282B71" w:rsidRPr="00282B71">
          <w:rPr>
            <w:sz w:val="28"/>
            <w:szCs w:val="28"/>
          </w:rPr>
          <w:t>б</w:t>
        </w:r>
        <w:r>
          <w:rPr>
            <w:sz w:val="28"/>
            <w:szCs w:val="28"/>
          </w:rPr>
          <w:t>»</w:t>
        </w:r>
      </w:hyperlink>
      <w:r w:rsidR="00282B71" w:rsidRPr="00282B71">
        <w:rPr>
          <w:sz w:val="28"/>
          <w:szCs w:val="28"/>
        </w:rPr>
        <w:t xml:space="preserve">, </w:t>
      </w:r>
      <w:hyperlink r:id="rId12" w:history="1">
        <w:r>
          <w:rPr>
            <w:sz w:val="28"/>
            <w:szCs w:val="28"/>
          </w:rPr>
          <w:t>«</w:t>
        </w:r>
        <w:r w:rsidR="00282B71" w:rsidRPr="00282B71">
          <w:rPr>
            <w:sz w:val="28"/>
            <w:szCs w:val="28"/>
          </w:rPr>
          <w:t>г</w:t>
        </w:r>
        <w:r>
          <w:rPr>
            <w:sz w:val="28"/>
            <w:szCs w:val="28"/>
          </w:rPr>
          <w:t>»</w:t>
        </w:r>
      </w:hyperlink>
      <w:r w:rsidR="00282B71" w:rsidRPr="00282B71">
        <w:rPr>
          <w:sz w:val="28"/>
          <w:szCs w:val="28"/>
        </w:rPr>
        <w:t xml:space="preserve"> и </w:t>
      </w:r>
      <w:hyperlink r:id="rId13" w:history="1">
        <w:r>
          <w:rPr>
            <w:sz w:val="28"/>
            <w:szCs w:val="28"/>
          </w:rPr>
          <w:t>«</w:t>
        </w:r>
        <w:proofErr w:type="spellStart"/>
        <w:r w:rsidR="00282B71" w:rsidRPr="00282B71">
          <w:rPr>
            <w:sz w:val="28"/>
            <w:szCs w:val="28"/>
          </w:rPr>
          <w:t>д</w:t>
        </w:r>
        <w:proofErr w:type="spellEnd"/>
        <w:r>
          <w:rPr>
            <w:sz w:val="28"/>
            <w:szCs w:val="28"/>
          </w:rPr>
          <w:t>»</w:t>
        </w:r>
        <w:r w:rsidR="00282B71" w:rsidRPr="00282B71">
          <w:rPr>
            <w:sz w:val="28"/>
            <w:szCs w:val="28"/>
          </w:rPr>
          <w:t xml:space="preserve"> пункта 2 части 1 статьи 43</w:t>
        </w:r>
      </w:hyperlink>
      <w:r w:rsidR="00282B71" w:rsidRPr="00282B71">
        <w:rPr>
          <w:sz w:val="28"/>
          <w:szCs w:val="28"/>
        </w:rPr>
        <w:t xml:space="preserve"> </w:t>
      </w:r>
      <w:r>
        <w:rPr>
          <w:sz w:val="28"/>
          <w:szCs w:val="28"/>
        </w:rPr>
        <w:t xml:space="preserve">Закона </w:t>
      </w:r>
      <w:r>
        <w:rPr>
          <w:sz w:val="28"/>
          <w:szCs w:val="28"/>
        </w:rPr>
        <w:br/>
        <w:t xml:space="preserve">от 05.04.2013 № </w:t>
      </w:r>
      <w:r w:rsidR="00282B71" w:rsidRPr="00282B71">
        <w:rPr>
          <w:sz w:val="28"/>
          <w:szCs w:val="28"/>
        </w:rPr>
        <w:t>44-ФЗ, несоответствия таких информации и документов извещению об осуществлении закупки;</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если в первой части заявки на участие в закупке содержится информация, предусмотренная </w:t>
      </w:r>
      <w:hyperlink r:id="rId14" w:history="1">
        <w:r w:rsidR="00282B71" w:rsidRPr="00282B71">
          <w:rPr>
            <w:sz w:val="28"/>
            <w:szCs w:val="28"/>
          </w:rPr>
          <w:t>пунктами 1</w:t>
        </w:r>
      </w:hyperlink>
      <w:r w:rsidR="00282B71" w:rsidRPr="00282B71">
        <w:rPr>
          <w:sz w:val="28"/>
          <w:szCs w:val="28"/>
        </w:rPr>
        <w:t xml:space="preserve">, </w:t>
      </w:r>
      <w:hyperlink r:id="rId15" w:history="1">
        <w:r w:rsidR="00282B71" w:rsidRPr="00282B71">
          <w:rPr>
            <w:sz w:val="28"/>
            <w:szCs w:val="28"/>
          </w:rPr>
          <w:t>3</w:t>
        </w:r>
      </w:hyperlink>
      <w:r w:rsidR="00282B71" w:rsidRPr="00282B71">
        <w:rPr>
          <w:sz w:val="28"/>
          <w:szCs w:val="28"/>
        </w:rPr>
        <w:t xml:space="preserve"> и </w:t>
      </w:r>
      <w:hyperlink r:id="rId16" w:history="1">
        <w:r w:rsidR="00282B71" w:rsidRPr="00282B71">
          <w:rPr>
            <w:sz w:val="28"/>
            <w:szCs w:val="28"/>
          </w:rPr>
          <w:t>4 части 1 статьи 43</w:t>
        </w:r>
      </w:hyperlink>
      <w:r w:rsidR="00282B71" w:rsidRPr="00282B71">
        <w:rPr>
          <w:sz w:val="28"/>
          <w:szCs w:val="28"/>
        </w:rPr>
        <w:t xml:space="preserve"> </w:t>
      </w:r>
      <w:r>
        <w:rPr>
          <w:sz w:val="28"/>
          <w:szCs w:val="28"/>
        </w:rPr>
        <w:t xml:space="preserve">Закона </w:t>
      </w:r>
      <w:r>
        <w:rPr>
          <w:sz w:val="28"/>
          <w:szCs w:val="28"/>
        </w:rPr>
        <w:br/>
        <w:t xml:space="preserve">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3)</w:t>
      </w:r>
      <w:r w:rsidR="00A34114">
        <w:rPr>
          <w:sz w:val="28"/>
          <w:szCs w:val="28"/>
        </w:rPr>
        <w:tab/>
      </w:r>
      <w:r w:rsidRPr="00282B71">
        <w:rPr>
          <w:sz w:val="28"/>
          <w:szCs w:val="28"/>
        </w:rPr>
        <w:t>выявления недостоверной информации, содержащейся в первой части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4.1.4.</w:t>
      </w:r>
      <w:r w:rsidR="00A34114">
        <w:rPr>
          <w:sz w:val="28"/>
          <w:szCs w:val="28"/>
        </w:rPr>
        <w:tab/>
      </w:r>
      <w:r w:rsidRPr="00282B71">
        <w:rPr>
          <w:sz w:val="28"/>
          <w:szCs w:val="28"/>
        </w:rPr>
        <w:t xml:space="preserve">Протокол рассмотрения и оценки первых частей заявок на участие </w:t>
      </w:r>
      <w:r w:rsidR="00A34114">
        <w:rPr>
          <w:sz w:val="28"/>
          <w:szCs w:val="28"/>
        </w:rPr>
        <w:br/>
      </w:r>
      <w:r w:rsidRPr="00282B71">
        <w:rPr>
          <w:sz w:val="28"/>
          <w:szCs w:val="28"/>
        </w:rPr>
        <w:t>в закупке должен содержать:</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 xml:space="preserve">дату рассмотрения и оценки первых частей заявок на участие </w:t>
      </w:r>
      <w:r>
        <w:rPr>
          <w:sz w:val="28"/>
          <w:szCs w:val="28"/>
        </w:rPr>
        <w:br/>
      </w:r>
      <w:r w:rsidR="00282B71" w:rsidRPr="00282B71">
        <w:rPr>
          <w:sz w:val="28"/>
          <w:szCs w:val="28"/>
        </w:rPr>
        <w:t>в закупке, идентификационные номера таких заявок;</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2)</w:t>
      </w:r>
      <w:r w:rsidR="00A34114">
        <w:rPr>
          <w:sz w:val="28"/>
          <w:szCs w:val="28"/>
        </w:rPr>
        <w:tab/>
      </w:r>
      <w:r w:rsidRPr="00282B71">
        <w:rPr>
          <w:sz w:val="28"/>
          <w:szCs w:val="28"/>
        </w:rPr>
        <w:t xml:space="preserve">информацию о принятом </w:t>
      </w:r>
      <w:proofErr w:type="gramStart"/>
      <w:r w:rsidRPr="00282B71">
        <w:rPr>
          <w:sz w:val="28"/>
          <w:szCs w:val="28"/>
        </w:rPr>
        <w:t>решении</w:t>
      </w:r>
      <w:proofErr w:type="gramEnd"/>
      <w:r w:rsidRPr="00282B71">
        <w:rPr>
          <w:sz w:val="28"/>
          <w:szCs w:val="28"/>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w:t>
      </w:r>
      <w:r w:rsidR="00A34114">
        <w:rPr>
          <w:sz w:val="28"/>
          <w:szCs w:val="28"/>
        </w:rPr>
        <w:t xml:space="preserve">Закона от 05.04.2013 № </w:t>
      </w:r>
      <w:r w:rsidRPr="00282B71">
        <w:rPr>
          <w:sz w:val="28"/>
          <w:szCs w:val="28"/>
        </w:rPr>
        <w:t xml:space="preserve">44-ФЗ, извещения </w:t>
      </w:r>
      <w:r w:rsidR="00A34114">
        <w:rPr>
          <w:sz w:val="28"/>
          <w:szCs w:val="28"/>
        </w:rPr>
        <w:br/>
      </w:r>
      <w:r w:rsidRPr="00282B71">
        <w:rPr>
          <w:sz w:val="28"/>
          <w:szCs w:val="28"/>
        </w:rPr>
        <w:t>об осуществлении закупки, которым не соответствует такая заявка, положений заявки на участие в закупке, которые не соответствуют Закону от</w:t>
      </w:r>
      <w:r w:rsidR="00A34114">
        <w:rPr>
          <w:sz w:val="28"/>
          <w:szCs w:val="28"/>
        </w:rPr>
        <w:t xml:space="preserve"> 05.04.2013 </w:t>
      </w:r>
      <w:r w:rsidR="00A34114">
        <w:rPr>
          <w:sz w:val="28"/>
          <w:szCs w:val="28"/>
        </w:rPr>
        <w:br/>
        <w:t xml:space="preserve">№ </w:t>
      </w:r>
      <w:r w:rsidRPr="00282B71">
        <w:rPr>
          <w:sz w:val="28"/>
          <w:szCs w:val="28"/>
        </w:rPr>
        <w:t>44-ФЗ, извещению об осуществлении закупки;</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присвоенные первым частям заявок на участие в закупке, признанным соответствующими извещению об осуществлении закупки, значения </w:t>
      </w:r>
      <w:r w:rsidR="002F2857">
        <w:rPr>
          <w:sz w:val="28"/>
          <w:szCs w:val="28"/>
        </w:rPr>
        <w:br/>
      </w:r>
      <w:r w:rsidR="00282B71" w:rsidRPr="00282B71">
        <w:rPr>
          <w:sz w:val="28"/>
          <w:szCs w:val="28"/>
        </w:rPr>
        <w:t xml:space="preserve">по каждому критерию оценки первых частей заявок на участие в закупке </w:t>
      </w:r>
      <w:r w:rsidR="002F2857">
        <w:rPr>
          <w:sz w:val="28"/>
          <w:szCs w:val="28"/>
        </w:rPr>
        <w:br/>
      </w:r>
      <w:r w:rsidR="00282B71" w:rsidRPr="00282B71">
        <w:rPr>
          <w:sz w:val="28"/>
          <w:szCs w:val="28"/>
        </w:rPr>
        <w:t>(в случае установления таких критериев в извещении 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w:t>
      </w:r>
      <w:r>
        <w:rPr>
          <w:sz w:val="28"/>
          <w:szCs w:val="28"/>
        </w:rPr>
        <w:br/>
      </w:r>
      <w:r w:rsidR="00282B71" w:rsidRPr="00282B71">
        <w:rPr>
          <w:sz w:val="28"/>
          <w:szCs w:val="28"/>
        </w:rPr>
        <w:t>в закупке;</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информацию о признании определения поставщика (подрядчика, исполнителя) </w:t>
      </w:r>
      <w:proofErr w:type="gramStart"/>
      <w:r w:rsidR="00282B71" w:rsidRPr="00282B71">
        <w:rPr>
          <w:sz w:val="28"/>
          <w:szCs w:val="28"/>
        </w:rPr>
        <w:t>несостоявшимся</w:t>
      </w:r>
      <w:proofErr w:type="gramEnd"/>
      <w:r w:rsidR="00282B71" w:rsidRPr="00282B71">
        <w:rPr>
          <w:sz w:val="28"/>
          <w:szCs w:val="28"/>
        </w:rPr>
        <w:t xml:space="preserve"> в случаях, предусмотренных </w:t>
      </w:r>
      <w:hyperlink r:id="rId17" w:history="1">
        <w:r w:rsidR="00282B71" w:rsidRPr="00282B71">
          <w:rPr>
            <w:sz w:val="28"/>
            <w:szCs w:val="28"/>
          </w:rPr>
          <w:t>пунктами 2</w:t>
        </w:r>
      </w:hyperlink>
      <w:r w:rsidR="00282B71" w:rsidRPr="00282B71">
        <w:rPr>
          <w:sz w:val="28"/>
          <w:szCs w:val="28"/>
        </w:rPr>
        <w:t xml:space="preserve"> и </w:t>
      </w:r>
      <w:hyperlink r:id="rId18" w:history="1">
        <w:r w:rsidR="00282B71" w:rsidRPr="00282B71">
          <w:rPr>
            <w:sz w:val="28"/>
            <w:szCs w:val="28"/>
          </w:rPr>
          <w:t>4 части 1 статьи 52</w:t>
        </w:r>
      </w:hyperlink>
      <w:r w:rsidR="00282B71" w:rsidRPr="00282B71">
        <w:rPr>
          <w:sz w:val="28"/>
          <w:szCs w:val="28"/>
        </w:rPr>
        <w:t xml:space="preserve"> </w:t>
      </w:r>
      <w:r>
        <w:rPr>
          <w:sz w:val="28"/>
          <w:szCs w:val="28"/>
        </w:rPr>
        <w:t xml:space="preserve">Закона от 05.04.2013 №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bookmarkStart w:id="2" w:name="Par33"/>
      <w:bookmarkEnd w:id="2"/>
      <w:r w:rsidRPr="00282B71">
        <w:rPr>
          <w:sz w:val="28"/>
          <w:szCs w:val="28"/>
        </w:rPr>
        <w:t>4.1.</w:t>
      </w:r>
      <w:r w:rsidR="002F2857">
        <w:rPr>
          <w:sz w:val="28"/>
          <w:szCs w:val="28"/>
        </w:rPr>
        <w:t>5.</w:t>
      </w:r>
      <w:r w:rsidR="002F2857">
        <w:rPr>
          <w:sz w:val="28"/>
          <w:szCs w:val="28"/>
        </w:rPr>
        <w:tab/>
      </w:r>
      <w:proofErr w:type="gramStart"/>
      <w:r w:rsidRPr="00282B71">
        <w:rPr>
          <w:sz w:val="28"/>
          <w:szCs w:val="28"/>
        </w:rPr>
        <w:t xml:space="preserve">Не позднее двух рабочих дней со дня, следующего за днем получения вторых частей заявок на участие в закупке, информации </w:t>
      </w:r>
      <w:r w:rsidR="002F2857">
        <w:rPr>
          <w:sz w:val="28"/>
          <w:szCs w:val="28"/>
        </w:rPr>
        <w:br/>
      </w:r>
      <w:r w:rsidRPr="00282B71">
        <w:rPr>
          <w:sz w:val="28"/>
          <w:szCs w:val="28"/>
        </w:rPr>
        <w:t xml:space="preserve">и документов в соответствии с </w:t>
      </w:r>
      <w:hyperlink w:anchor="Par32" w:history="1">
        <w:r w:rsidRPr="00282B71">
          <w:rPr>
            <w:sz w:val="28"/>
            <w:szCs w:val="28"/>
          </w:rPr>
          <w:t>пунктом 2 части 10</w:t>
        </w:r>
      </w:hyperlink>
      <w:r w:rsidRPr="00282B71">
        <w:rPr>
          <w:sz w:val="28"/>
          <w:szCs w:val="28"/>
        </w:rPr>
        <w:t xml:space="preserve"> статьи 48</w:t>
      </w:r>
      <w:r w:rsidR="002F2857">
        <w:rPr>
          <w:sz w:val="28"/>
          <w:szCs w:val="28"/>
        </w:rPr>
        <w:t xml:space="preserve"> Закона </w:t>
      </w:r>
      <w:r w:rsidR="002F2857">
        <w:rPr>
          <w:sz w:val="28"/>
          <w:szCs w:val="28"/>
        </w:rPr>
        <w:br/>
        <w:t xml:space="preserve">от 05.04.2013 № </w:t>
      </w:r>
      <w:r w:rsidRPr="00282B71">
        <w:rPr>
          <w:sz w:val="28"/>
          <w:szCs w:val="28"/>
        </w:rPr>
        <w:t xml:space="preserve">44-ФЗ, но не позднее даты окончания срока рассмотрения </w:t>
      </w:r>
      <w:r w:rsidR="002F2857">
        <w:rPr>
          <w:sz w:val="28"/>
          <w:szCs w:val="28"/>
        </w:rPr>
        <w:br/>
      </w:r>
      <w:r w:rsidRPr="00282B71">
        <w:rPr>
          <w:sz w:val="28"/>
          <w:szCs w:val="28"/>
        </w:rPr>
        <w:t xml:space="preserve">и оценки вторых частей заявок на участие в закупке, установленной </w:t>
      </w:r>
      <w:r w:rsidR="002F2857">
        <w:rPr>
          <w:sz w:val="28"/>
          <w:szCs w:val="28"/>
        </w:rPr>
        <w:br/>
      </w:r>
      <w:r w:rsidRPr="00282B71">
        <w:rPr>
          <w:sz w:val="28"/>
          <w:szCs w:val="28"/>
        </w:rPr>
        <w:t>в извещении об осуществлении закупки:</w:t>
      </w:r>
      <w:proofErr w:type="gramEnd"/>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lastRenderedPageBreak/>
        <w:t>а)</w:t>
      </w:r>
      <w:r>
        <w:rPr>
          <w:sz w:val="28"/>
          <w:szCs w:val="28"/>
        </w:rPr>
        <w:tab/>
      </w:r>
      <w:r w:rsidR="00282B71" w:rsidRPr="00282B71">
        <w:rPr>
          <w:sz w:val="28"/>
          <w:szCs w:val="28"/>
        </w:rPr>
        <w:t xml:space="preserve">рассматривают вторые части заявок на участие в закупке, а также информацию и документы, направленные оператором электронной площадки </w:t>
      </w:r>
      <w:r>
        <w:rPr>
          <w:sz w:val="28"/>
          <w:szCs w:val="28"/>
        </w:rPr>
        <w:br/>
      </w:r>
      <w:r w:rsidR="00282B71" w:rsidRPr="00282B71">
        <w:rPr>
          <w:sz w:val="28"/>
          <w:szCs w:val="28"/>
        </w:rPr>
        <w:t xml:space="preserve">и принимают решение о признании второй части заявки на участие в закупке соответствующей требованиям извещения об осуществлении закупки </w:t>
      </w:r>
      <w:r>
        <w:rPr>
          <w:sz w:val="28"/>
          <w:szCs w:val="28"/>
        </w:rPr>
        <w:br/>
      </w:r>
      <w:r w:rsidR="00282B71" w:rsidRPr="00282B71">
        <w:rPr>
          <w:sz w:val="28"/>
          <w:szCs w:val="28"/>
        </w:rPr>
        <w:t>или об отклонении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б)</w:t>
      </w:r>
      <w:r w:rsidR="002F2857">
        <w:rPr>
          <w:sz w:val="28"/>
          <w:szCs w:val="28"/>
        </w:rPr>
        <w:tab/>
      </w:r>
      <w:r w:rsidRPr="00282B71">
        <w:rPr>
          <w:sz w:val="28"/>
          <w:szCs w:val="28"/>
        </w:rPr>
        <w:t xml:space="preserve">осуществляют оценку вторых частей заявок на участие в закупке, </w:t>
      </w:r>
      <w:r w:rsidR="002F2857">
        <w:rPr>
          <w:sz w:val="28"/>
          <w:szCs w:val="28"/>
        </w:rPr>
        <w:br/>
      </w:r>
      <w:r w:rsidRPr="00282B71">
        <w:rPr>
          <w:sz w:val="28"/>
          <w:szCs w:val="28"/>
        </w:rPr>
        <w:t xml:space="preserve">в отношении которых принято решение о признании соответствующими </w:t>
      </w:r>
      <w:proofErr w:type="gramStart"/>
      <w:r w:rsidRPr="00282B71">
        <w:rPr>
          <w:sz w:val="28"/>
          <w:szCs w:val="28"/>
        </w:rPr>
        <w:t>извещению</w:t>
      </w:r>
      <w:proofErr w:type="gramEnd"/>
      <w:r w:rsidRPr="00282B71">
        <w:rPr>
          <w:sz w:val="28"/>
          <w:szCs w:val="28"/>
        </w:rPr>
        <w:t xml:space="preserve"> об осуществлении закупки, по критерию, предусмотренному </w:t>
      </w:r>
      <w:hyperlink r:id="rId19" w:history="1">
        <w:r w:rsidRPr="00282B71">
          <w:rPr>
            <w:sz w:val="28"/>
            <w:szCs w:val="28"/>
          </w:rPr>
          <w:t>пунктом 4 части 1 статьи 32</w:t>
        </w:r>
      </w:hyperlink>
      <w:r w:rsidRPr="00282B71">
        <w:rPr>
          <w:sz w:val="28"/>
          <w:szCs w:val="28"/>
        </w:rPr>
        <w:t xml:space="preserve"> Закона от</w:t>
      </w:r>
      <w:r w:rsidR="002F2857">
        <w:rPr>
          <w:sz w:val="28"/>
          <w:szCs w:val="28"/>
        </w:rPr>
        <w:t xml:space="preserve"> </w:t>
      </w:r>
      <w:r w:rsidRPr="00282B71">
        <w:rPr>
          <w:sz w:val="28"/>
          <w:szCs w:val="28"/>
        </w:rPr>
        <w:t>05.04.2013 №</w:t>
      </w:r>
      <w:r w:rsidR="002F2857">
        <w:rPr>
          <w:sz w:val="28"/>
          <w:szCs w:val="28"/>
        </w:rPr>
        <w:t xml:space="preserve"> </w:t>
      </w:r>
      <w:r w:rsidRPr="00282B71">
        <w:rPr>
          <w:sz w:val="28"/>
          <w:szCs w:val="28"/>
        </w:rPr>
        <w:t>44-ФЗ (если такой критерий установлен извещением 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в</w:t>
      </w:r>
      <w:r w:rsidR="00282B71" w:rsidRPr="00282B71">
        <w:rPr>
          <w:sz w:val="28"/>
          <w:szCs w:val="28"/>
        </w:rPr>
        <w:t>)</w:t>
      </w:r>
      <w:r>
        <w:rPr>
          <w:sz w:val="28"/>
          <w:szCs w:val="28"/>
        </w:rPr>
        <w:tab/>
      </w:r>
      <w:r w:rsidR="00282B71" w:rsidRPr="00282B71">
        <w:rPr>
          <w:sz w:val="28"/>
          <w:szCs w:val="28"/>
        </w:rPr>
        <w:t>формируют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4.1.6.</w:t>
      </w:r>
      <w:r>
        <w:rPr>
          <w:sz w:val="28"/>
          <w:szCs w:val="28"/>
        </w:rPr>
        <w:tab/>
      </w:r>
      <w:r w:rsidR="00282B71" w:rsidRPr="00282B71">
        <w:rPr>
          <w:sz w:val="28"/>
          <w:szCs w:val="28"/>
        </w:rPr>
        <w:t>При рассмотрении вторых частей заявок на участие в закупке соответствующая заявка подлежит отклонению в случаях:</w:t>
      </w:r>
    </w:p>
    <w:p w:rsidR="00282B71" w:rsidRPr="00282B71" w:rsidRDefault="00282B71" w:rsidP="00D16A0E">
      <w:pPr>
        <w:tabs>
          <w:tab w:val="left" w:pos="1134"/>
        </w:tabs>
        <w:autoSpaceDE w:val="0"/>
        <w:autoSpaceDN w:val="0"/>
        <w:adjustRightInd w:val="0"/>
        <w:ind w:left="20" w:firstLine="660"/>
        <w:jc w:val="both"/>
        <w:rPr>
          <w:sz w:val="28"/>
          <w:szCs w:val="28"/>
        </w:rPr>
      </w:pPr>
      <w:proofErr w:type="gramStart"/>
      <w:r w:rsidRPr="00282B71">
        <w:rPr>
          <w:sz w:val="28"/>
          <w:szCs w:val="28"/>
        </w:rPr>
        <w:t>1)</w:t>
      </w:r>
      <w:r w:rsidR="002F2857">
        <w:rPr>
          <w:sz w:val="28"/>
          <w:szCs w:val="28"/>
        </w:rPr>
        <w:tab/>
      </w:r>
      <w:r w:rsidRPr="00282B71">
        <w:rPr>
          <w:sz w:val="28"/>
          <w:szCs w:val="28"/>
        </w:rPr>
        <w:t xml:space="preserve">непредставления (за исключением случаев, предусмотренных </w:t>
      </w:r>
      <w:r w:rsidR="00CC0B3A">
        <w:rPr>
          <w:sz w:val="28"/>
          <w:szCs w:val="28"/>
        </w:rPr>
        <w:t xml:space="preserve">Законом от 05.04.2013 № </w:t>
      </w:r>
      <w:r w:rsidR="00CC0B3A" w:rsidRPr="00282B71">
        <w:rPr>
          <w:sz w:val="28"/>
          <w:szCs w:val="28"/>
        </w:rPr>
        <w:t>44-ФЗ</w:t>
      </w:r>
      <w:r w:rsidRPr="00282B71">
        <w:rPr>
          <w:sz w:val="28"/>
          <w:szCs w:val="28"/>
        </w:rPr>
        <w:t xml:space="preserve">)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w:t>
      </w:r>
      <w:r w:rsidR="002F2857">
        <w:rPr>
          <w:sz w:val="28"/>
          <w:szCs w:val="28"/>
        </w:rPr>
        <w:t xml:space="preserve">с Законом от 05.04.2013 № </w:t>
      </w:r>
      <w:r w:rsidRPr="00282B71">
        <w:rPr>
          <w:sz w:val="28"/>
          <w:szCs w:val="28"/>
        </w:rPr>
        <w:t xml:space="preserve">44-ФЗ (за исключением информации и документов, предусмотренных </w:t>
      </w:r>
      <w:hyperlink r:id="rId20" w:history="1">
        <w:r w:rsidRPr="00282B71">
          <w:rPr>
            <w:sz w:val="28"/>
            <w:szCs w:val="28"/>
          </w:rPr>
          <w:t>пунктами 2</w:t>
        </w:r>
      </w:hyperlink>
      <w:r w:rsidRPr="00282B71">
        <w:rPr>
          <w:sz w:val="28"/>
          <w:szCs w:val="28"/>
        </w:rPr>
        <w:t xml:space="preserve"> и </w:t>
      </w:r>
      <w:hyperlink r:id="rId21" w:history="1">
        <w:r w:rsidRPr="00282B71">
          <w:rPr>
            <w:sz w:val="28"/>
            <w:szCs w:val="28"/>
          </w:rPr>
          <w:t>3 части 6 статьи 43</w:t>
        </w:r>
      </w:hyperlink>
      <w:r w:rsidRPr="00282B71">
        <w:rPr>
          <w:sz w:val="28"/>
          <w:szCs w:val="28"/>
        </w:rPr>
        <w:t xml:space="preserve"> Закона от</w:t>
      </w:r>
      <w:r w:rsidR="002F2857">
        <w:rPr>
          <w:sz w:val="28"/>
          <w:szCs w:val="28"/>
        </w:rPr>
        <w:t xml:space="preserve"> </w:t>
      </w:r>
      <w:r w:rsidRPr="00282B71">
        <w:rPr>
          <w:sz w:val="28"/>
          <w:szCs w:val="28"/>
        </w:rPr>
        <w:t>05.04.2013 №</w:t>
      </w:r>
      <w:r w:rsidR="002F2857">
        <w:rPr>
          <w:sz w:val="28"/>
          <w:szCs w:val="28"/>
        </w:rPr>
        <w:t xml:space="preserve"> </w:t>
      </w:r>
      <w:r w:rsidRPr="00282B71">
        <w:rPr>
          <w:sz w:val="28"/>
          <w:szCs w:val="28"/>
        </w:rPr>
        <w:t>44-ФЗ), несоответствия таких информации и документов требованиям</w:t>
      </w:r>
      <w:proofErr w:type="gramEnd"/>
      <w:r w:rsidRPr="00282B71">
        <w:rPr>
          <w:sz w:val="28"/>
          <w:szCs w:val="28"/>
        </w:rPr>
        <w:t xml:space="preserve">, </w:t>
      </w:r>
      <w:proofErr w:type="gramStart"/>
      <w:r w:rsidRPr="00282B71">
        <w:rPr>
          <w:sz w:val="28"/>
          <w:szCs w:val="28"/>
        </w:rPr>
        <w:t>установленным в извещении об осуществлении закупки;</w:t>
      </w:r>
      <w:proofErr w:type="gramEnd"/>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непредставления информации и документов, предусмотренных </w:t>
      </w:r>
      <w:hyperlink r:id="rId22" w:history="1">
        <w:r w:rsidR="00282B71" w:rsidRPr="00282B71">
          <w:rPr>
            <w:sz w:val="28"/>
            <w:szCs w:val="28"/>
          </w:rPr>
          <w:t>пунктами 2</w:t>
        </w:r>
      </w:hyperlink>
      <w:r w:rsidR="00282B71" w:rsidRPr="00282B71">
        <w:rPr>
          <w:sz w:val="28"/>
          <w:szCs w:val="28"/>
        </w:rPr>
        <w:t xml:space="preserve"> и </w:t>
      </w:r>
      <w:hyperlink r:id="rId23" w:history="1">
        <w:r w:rsidR="00282B71" w:rsidRPr="00282B71">
          <w:rPr>
            <w:sz w:val="28"/>
            <w:szCs w:val="28"/>
          </w:rPr>
          <w:t>3 части 6 статьи 43</w:t>
        </w:r>
      </w:hyperlink>
      <w:r w:rsidR="00282B71" w:rsidRPr="00282B71">
        <w:rPr>
          <w:sz w:val="28"/>
          <w:szCs w:val="28"/>
        </w:rPr>
        <w:t xml:space="preserve"> Закона от</w:t>
      </w:r>
      <w:r>
        <w:rPr>
          <w:sz w:val="28"/>
          <w:szCs w:val="28"/>
        </w:rPr>
        <w:t xml:space="preserve"> 05.04.2013 № </w:t>
      </w:r>
      <w:r w:rsidR="00282B71" w:rsidRPr="00282B71">
        <w:rPr>
          <w:sz w:val="28"/>
          <w:szCs w:val="28"/>
        </w:rPr>
        <w:t xml:space="preserve">44-ФЗ, несоответствия таких информации и документов требованиям, установленным в извещении </w:t>
      </w:r>
      <w:r>
        <w:rPr>
          <w:sz w:val="28"/>
          <w:szCs w:val="28"/>
        </w:rPr>
        <w:br/>
      </w:r>
      <w:r w:rsidR="00282B71" w:rsidRPr="00282B71">
        <w:rPr>
          <w:sz w:val="28"/>
          <w:szCs w:val="28"/>
        </w:rPr>
        <w:t>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несоответствия участника закупки требованиям, установленным </w:t>
      </w:r>
      <w:r>
        <w:rPr>
          <w:sz w:val="28"/>
          <w:szCs w:val="28"/>
        </w:rPr>
        <w:br/>
      </w:r>
      <w:r w:rsidR="00282B71" w:rsidRPr="00282B71">
        <w:rPr>
          <w:sz w:val="28"/>
          <w:szCs w:val="28"/>
        </w:rPr>
        <w:t xml:space="preserve">в извещении об осуществлении закупки в соответствии с </w:t>
      </w:r>
      <w:hyperlink r:id="rId24" w:history="1">
        <w:r w:rsidR="00282B71" w:rsidRPr="00282B71">
          <w:rPr>
            <w:sz w:val="28"/>
            <w:szCs w:val="28"/>
          </w:rPr>
          <w:t>частью 1 статьи 31</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требованиям, установленным в извещении </w:t>
      </w:r>
      <w:r>
        <w:rPr>
          <w:sz w:val="28"/>
          <w:szCs w:val="28"/>
        </w:rPr>
        <w:br/>
      </w:r>
      <w:r w:rsidR="00282B71" w:rsidRPr="00282B71">
        <w:rPr>
          <w:sz w:val="28"/>
          <w:szCs w:val="28"/>
        </w:rPr>
        <w:t xml:space="preserve">об осуществлении закупки в соответствии с </w:t>
      </w:r>
      <w:hyperlink r:id="rId25" w:history="1">
        <w:r w:rsidR="00282B71" w:rsidRPr="00282B71">
          <w:rPr>
            <w:sz w:val="28"/>
            <w:szCs w:val="28"/>
          </w:rPr>
          <w:t>частями 1.1</w:t>
        </w:r>
      </w:hyperlink>
      <w:r w:rsidR="00282B71" w:rsidRPr="00282B71">
        <w:rPr>
          <w:sz w:val="28"/>
          <w:szCs w:val="28"/>
        </w:rPr>
        <w:t xml:space="preserve">, </w:t>
      </w:r>
      <w:hyperlink r:id="rId26" w:history="1">
        <w:r w:rsidR="00282B71" w:rsidRPr="00282B71">
          <w:rPr>
            <w:sz w:val="28"/>
            <w:szCs w:val="28"/>
          </w:rPr>
          <w:t>2</w:t>
        </w:r>
      </w:hyperlink>
      <w:r w:rsidR="00282B71" w:rsidRPr="00282B71">
        <w:rPr>
          <w:sz w:val="28"/>
          <w:szCs w:val="28"/>
        </w:rPr>
        <w:t xml:space="preserve"> и </w:t>
      </w:r>
      <w:hyperlink r:id="rId27" w:history="1">
        <w:r w:rsidR="00282B71" w:rsidRPr="00282B71">
          <w:rPr>
            <w:sz w:val="28"/>
            <w:szCs w:val="28"/>
          </w:rPr>
          <w:t>2.1</w:t>
        </w:r>
      </w:hyperlink>
      <w:r w:rsidR="00282B71" w:rsidRPr="00282B71">
        <w:rPr>
          <w:sz w:val="28"/>
          <w:szCs w:val="28"/>
        </w:rPr>
        <w:t xml:space="preserve"> (при наличии таких требований) статьи 31 </w:t>
      </w:r>
      <w:r>
        <w:rPr>
          <w:sz w:val="28"/>
          <w:szCs w:val="28"/>
        </w:rPr>
        <w:t xml:space="preserve">Закона от 05.04.2013 № </w:t>
      </w:r>
      <w:r w:rsidR="00282B71" w:rsidRPr="00282B71">
        <w:rPr>
          <w:sz w:val="28"/>
          <w:szCs w:val="28"/>
        </w:rPr>
        <w:t>44-ФЗ;</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предусмотренных нормативными правовыми актами, принятыми </w:t>
      </w:r>
      <w:r>
        <w:rPr>
          <w:sz w:val="28"/>
          <w:szCs w:val="28"/>
        </w:rPr>
        <w:br/>
      </w:r>
      <w:r w:rsidR="00282B71" w:rsidRPr="00282B71">
        <w:rPr>
          <w:sz w:val="28"/>
          <w:szCs w:val="28"/>
        </w:rPr>
        <w:t xml:space="preserve">в соответствии со </w:t>
      </w:r>
      <w:hyperlink r:id="rId28" w:history="1">
        <w:r w:rsidR="00282B71" w:rsidRPr="00282B71">
          <w:rPr>
            <w:sz w:val="28"/>
            <w:szCs w:val="28"/>
          </w:rPr>
          <w:t>статьей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(за исключением случаев непредставления информации и документов, предусмотренных </w:t>
      </w:r>
      <w:hyperlink r:id="rId29" w:history="1">
        <w:r w:rsidR="00282B71" w:rsidRPr="00282B71">
          <w:rPr>
            <w:sz w:val="28"/>
            <w:szCs w:val="28"/>
          </w:rPr>
          <w:t>пунктом 5 части 1 статьи 43</w:t>
        </w:r>
      </w:hyperlink>
      <w:r w:rsidR="00282B71" w:rsidRPr="00282B71">
        <w:rPr>
          <w:sz w:val="28"/>
          <w:szCs w:val="28"/>
        </w:rPr>
        <w:t xml:space="preserve"> </w:t>
      </w:r>
      <w:r>
        <w:rPr>
          <w:sz w:val="28"/>
          <w:szCs w:val="28"/>
        </w:rPr>
        <w:t xml:space="preserve">Закона 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F2857" w:rsidP="00D16A0E">
      <w:pPr>
        <w:tabs>
          <w:tab w:val="left" w:pos="1134"/>
        </w:tabs>
        <w:autoSpaceDE w:val="0"/>
        <w:autoSpaceDN w:val="0"/>
        <w:adjustRightInd w:val="0"/>
        <w:ind w:left="20" w:firstLine="660"/>
        <w:jc w:val="both"/>
        <w:rPr>
          <w:sz w:val="28"/>
          <w:szCs w:val="28"/>
        </w:rPr>
      </w:pPr>
      <w:proofErr w:type="gramStart"/>
      <w:r>
        <w:rPr>
          <w:sz w:val="28"/>
          <w:szCs w:val="28"/>
        </w:rPr>
        <w:t>5)</w:t>
      </w:r>
      <w:r>
        <w:rPr>
          <w:sz w:val="28"/>
          <w:szCs w:val="28"/>
        </w:rPr>
        <w:tab/>
      </w:r>
      <w:r w:rsidR="00282B71" w:rsidRPr="00282B71">
        <w:rPr>
          <w:sz w:val="28"/>
          <w:szCs w:val="28"/>
        </w:rPr>
        <w:t xml:space="preserve">непредставления информации и документов, предусмотренных </w:t>
      </w:r>
      <w:hyperlink r:id="rId30" w:history="1">
        <w:r w:rsidR="00282B71" w:rsidRPr="00282B71">
          <w:rPr>
            <w:sz w:val="28"/>
            <w:szCs w:val="28"/>
          </w:rPr>
          <w:t>пунктом 5 части 1 статьи 43</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если такие документы предусмотрены нормативными правовыми актами, принятыми </w:t>
      </w:r>
      <w:r>
        <w:rPr>
          <w:sz w:val="28"/>
          <w:szCs w:val="28"/>
        </w:rPr>
        <w:br/>
      </w:r>
      <w:r w:rsidR="00282B71" w:rsidRPr="00282B71">
        <w:rPr>
          <w:sz w:val="28"/>
          <w:szCs w:val="28"/>
        </w:rPr>
        <w:t xml:space="preserve">в соответствии с </w:t>
      </w:r>
      <w:hyperlink r:id="rId31" w:history="1">
        <w:r w:rsidR="00282B71" w:rsidRPr="00282B71">
          <w:rPr>
            <w:sz w:val="28"/>
            <w:szCs w:val="28"/>
          </w:rPr>
          <w:t>частью 3 статьи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(в случае установления в соответствии со </w:t>
      </w:r>
      <w:hyperlink r:id="rId32" w:history="1">
        <w:r w:rsidR="00282B71" w:rsidRPr="00282B71">
          <w:rPr>
            <w:sz w:val="28"/>
            <w:szCs w:val="28"/>
          </w:rPr>
          <w:t>статьей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w:t>
      </w:r>
      <w:r>
        <w:rPr>
          <w:sz w:val="28"/>
          <w:szCs w:val="28"/>
        </w:rPr>
        <w:br/>
      </w:r>
      <w:r w:rsidR="00282B71" w:rsidRPr="00282B71">
        <w:rPr>
          <w:sz w:val="28"/>
          <w:szCs w:val="28"/>
        </w:rPr>
        <w:t xml:space="preserve">в извещении об осуществлении закупки запрета допуска товаров, </w:t>
      </w:r>
      <w:r w:rsidR="00282B71" w:rsidRPr="00282B71">
        <w:rPr>
          <w:sz w:val="28"/>
          <w:szCs w:val="28"/>
        </w:rPr>
        <w:lastRenderedPageBreak/>
        <w:t>происходящих из иностранного государства или</w:t>
      </w:r>
      <w:proofErr w:type="gramEnd"/>
      <w:r w:rsidR="00282B71" w:rsidRPr="00282B71">
        <w:rPr>
          <w:sz w:val="28"/>
          <w:szCs w:val="28"/>
        </w:rPr>
        <w:t xml:space="preserve"> группы иностранных государств);</w:t>
      </w:r>
    </w:p>
    <w:p w:rsidR="00282B71" w:rsidRPr="00282B71" w:rsidRDefault="002C3DA5" w:rsidP="00D16A0E">
      <w:pPr>
        <w:tabs>
          <w:tab w:val="left" w:pos="1134"/>
        </w:tabs>
        <w:autoSpaceDE w:val="0"/>
        <w:autoSpaceDN w:val="0"/>
        <w:adjustRightInd w:val="0"/>
        <w:ind w:left="20" w:firstLine="660"/>
        <w:jc w:val="both"/>
        <w:rPr>
          <w:sz w:val="28"/>
          <w:szCs w:val="28"/>
        </w:rPr>
      </w:pPr>
      <w:proofErr w:type="gramStart"/>
      <w:r>
        <w:rPr>
          <w:sz w:val="28"/>
          <w:szCs w:val="28"/>
        </w:rPr>
        <w:t>6)</w:t>
      </w:r>
      <w:r>
        <w:rPr>
          <w:sz w:val="28"/>
          <w:szCs w:val="28"/>
        </w:rPr>
        <w:tab/>
      </w:r>
      <w:r w:rsidR="00282B71" w:rsidRPr="00282B71">
        <w:rPr>
          <w:sz w:val="28"/>
          <w:szCs w:val="28"/>
        </w:rPr>
        <w:t xml:space="preserve">выявления отнесения участника закупки к организациям, предусмотренным </w:t>
      </w:r>
      <w:hyperlink r:id="rId33" w:history="1">
        <w:r w:rsidR="00282B71" w:rsidRPr="00282B71">
          <w:rPr>
            <w:sz w:val="28"/>
            <w:szCs w:val="28"/>
          </w:rPr>
          <w:t>пунктом 4 статьи 2</w:t>
        </w:r>
      </w:hyperlink>
      <w:r w:rsidR="00282B71" w:rsidRPr="00282B71">
        <w:rPr>
          <w:sz w:val="28"/>
          <w:szCs w:val="28"/>
        </w:rPr>
        <w:t xml:space="preserve"> Федерального закона от </w:t>
      </w:r>
      <w:r>
        <w:rPr>
          <w:sz w:val="28"/>
          <w:szCs w:val="28"/>
        </w:rPr>
        <w:t>0</w:t>
      </w:r>
      <w:r w:rsidR="00282B71" w:rsidRPr="00282B71">
        <w:rPr>
          <w:sz w:val="28"/>
          <w:szCs w:val="28"/>
        </w:rPr>
        <w:t xml:space="preserve">4 июня </w:t>
      </w:r>
      <w:r>
        <w:rPr>
          <w:sz w:val="28"/>
          <w:szCs w:val="28"/>
        </w:rPr>
        <w:br/>
      </w:r>
      <w:r w:rsidR="00282B71" w:rsidRPr="00282B71">
        <w:rPr>
          <w:sz w:val="28"/>
          <w:szCs w:val="28"/>
        </w:rPr>
        <w:t xml:space="preserve">2018 года </w:t>
      </w:r>
      <w:r>
        <w:rPr>
          <w:sz w:val="28"/>
          <w:szCs w:val="28"/>
        </w:rPr>
        <w:t>№</w:t>
      </w:r>
      <w:r w:rsidR="00282B71" w:rsidRPr="00282B71">
        <w:rPr>
          <w:sz w:val="28"/>
          <w:szCs w:val="28"/>
        </w:rPr>
        <w:t xml:space="preserve"> 127-ФЗ </w:t>
      </w:r>
      <w:r>
        <w:rPr>
          <w:sz w:val="28"/>
          <w:szCs w:val="28"/>
        </w:rPr>
        <w:t>«</w:t>
      </w:r>
      <w:r w:rsidR="00282B71" w:rsidRPr="00282B71">
        <w:rPr>
          <w:sz w:val="28"/>
          <w:szCs w:val="28"/>
        </w:rPr>
        <w:t xml:space="preserve">О мерах воздействия (противодействия) </w:t>
      </w:r>
      <w:r>
        <w:rPr>
          <w:sz w:val="28"/>
          <w:szCs w:val="28"/>
        </w:rPr>
        <w:br/>
      </w:r>
      <w:r w:rsidR="00282B71" w:rsidRPr="00282B71">
        <w:rPr>
          <w:sz w:val="28"/>
          <w:szCs w:val="28"/>
        </w:rPr>
        <w:t>на недружественные действия Соединенных Штатов Америки и иных иностранных государств</w:t>
      </w:r>
      <w:r>
        <w:rPr>
          <w:sz w:val="28"/>
          <w:szCs w:val="28"/>
        </w:rPr>
        <w:t>»</w:t>
      </w:r>
      <w:r w:rsidR="00282B71" w:rsidRPr="00282B71">
        <w:rPr>
          <w:sz w:val="28"/>
          <w:szCs w:val="28"/>
        </w:rPr>
        <w:t xml:space="preserve">,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34" w:history="1">
        <w:r w:rsidR="00282B71" w:rsidRPr="00282B71">
          <w:rPr>
            <w:sz w:val="28"/>
            <w:szCs w:val="28"/>
          </w:rPr>
          <w:t>пунктом</w:t>
        </w:r>
      </w:hyperlink>
      <w:r w:rsidR="00282B71" w:rsidRPr="00282B71">
        <w:rPr>
          <w:sz w:val="28"/>
          <w:szCs w:val="28"/>
        </w:rPr>
        <w:t>;</w:t>
      </w:r>
      <w:proofErr w:type="gramEnd"/>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7)</w:t>
      </w:r>
      <w:r>
        <w:rPr>
          <w:sz w:val="28"/>
          <w:szCs w:val="28"/>
        </w:rPr>
        <w:tab/>
      </w:r>
      <w:proofErr w:type="gramStart"/>
      <w:r w:rsidR="00282B71" w:rsidRPr="00282B71">
        <w:rPr>
          <w:sz w:val="28"/>
          <w:szCs w:val="28"/>
        </w:rPr>
        <w:t>предусмотренных</w:t>
      </w:r>
      <w:proofErr w:type="gramEnd"/>
      <w:r w:rsidR="00282B71" w:rsidRPr="00282B71">
        <w:rPr>
          <w:sz w:val="28"/>
          <w:szCs w:val="28"/>
        </w:rPr>
        <w:t xml:space="preserve"> </w:t>
      </w:r>
      <w:hyperlink r:id="rId35" w:history="1">
        <w:r w:rsidR="00282B71" w:rsidRPr="00282B71">
          <w:rPr>
            <w:sz w:val="28"/>
            <w:szCs w:val="28"/>
          </w:rPr>
          <w:t>частью 6 статьи 45</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8)</w:t>
      </w:r>
      <w:r>
        <w:rPr>
          <w:sz w:val="28"/>
          <w:szCs w:val="28"/>
        </w:rPr>
        <w:tab/>
      </w:r>
      <w:r w:rsidR="00282B71" w:rsidRPr="00282B71">
        <w:rPr>
          <w:sz w:val="28"/>
          <w:szCs w:val="28"/>
        </w:rPr>
        <w:t xml:space="preserve">выявления недостоверной информации, содержащейся в заявке </w:t>
      </w:r>
      <w:r>
        <w:rPr>
          <w:sz w:val="28"/>
          <w:szCs w:val="28"/>
        </w:rPr>
        <w:br/>
      </w:r>
      <w:r w:rsidR="00282B71" w:rsidRPr="00282B71">
        <w:rPr>
          <w:sz w:val="28"/>
          <w:szCs w:val="28"/>
        </w:rPr>
        <w:t>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9)</w:t>
      </w:r>
      <w:r>
        <w:rPr>
          <w:sz w:val="28"/>
          <w:szCs w:val="28"/>
        </w:rPr>
        <w:tab/>
      </w:r>
      <w:r w:rsidR="00282B71" w:rsidRPr="00282B71">
        <w:rPr>
          <w:sz w:val="28"/>
          <w:szCs w:val="28"/>
        </w:rPr>
        <w:t xml:space="preserve">указания информации о предложении участника закупки, предусмотренном </w:t>
      </w:r>
      <w:hyperlink r:id="rId36" w:history="1">
        <w:r w:rsidR="00282B71" w:rsidRPr="00282B71">
          <w:rPr>
            <w:sz w:val="28"/>
            <w:szCs w:val="28"/>
          </w:rPr>
          <w:t>пунктом 3</w:t>
        </w:r>
      </w:hyperlink>
      <w:r w:rsidR="00282B71" w:rsidRPr="00282B71">
        <w:rPr>
          <w:sz w:val="28"/>
          <w:szCs w:val="28"/>
        </w:rPr>
        <w:t xml:space="preserve"> или </w:t>
      </w:r>
      <w:hyperlink r:id="rId37" w:history="1">
        <w:r w:rsidR="00282B71" w:rsidRPr="00282B71">
          <w:rPr>
            <w:sz w:val="28"/>
            <w:szCs w:val="28"/>
          </w:rPr>
          <w:t>пунктом 4 части 1 статьи 43</w:t>
        </w:r>
      </w:hyperlink>
      <w:r>
        <w:rPr>
          <w:sz w:val="28"/>
          <w:szCs w:val="28"/>
        </w:rPr>
        <w:t xml:space="preserve"> Закона </w:t>
      </w:r>
      <w:r>
        <w:rPr>
          <w:sz w:val="28"/>
          <w:szCs w:val="28"/>
        </w:rPr>
        <w:br/>
        <w:t xml:space="preserve">от 05.04.2013 №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4.1.7.</w:t>
      </w:r>
      <w:r w:rsidR="002C3DA5">
        <w:rPr>
          <w:sz w:val="28"/>
          <w:szCs w:val="28"/>
        </w:rPr>
        <w:tab/>
      </w:r>
      <w:r w:rsidRPr="00282B71">
        <w:rPr>
          <w:sz w:val="28"/>
          <w:szCs w:val="28"/>
        </w:rPr>
        <w:t xml:space="preserve">Протокол рассмотрения и оценки вторых частей заявок на участие </w:t>
      </w:r>
      <w:r w:rsidR="002C3DA5">
        <w:rPr>
          <w:sz w:val="28"/>
          <w:szCs w:val="28"/>
        </w:rPr>
        <w:br/>
      </w:r>
      <w:r w:rsidRPr="00282B71">
        <w:rPr>
          <w:sz w:val="28"/>
          <w:szCs w:val="28"/>
        </w:rPr>
        <w:t>в закупке должен содержать:</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 xml:space="preserve">дату рассмотрения и оценки вторых частей заявок на участие </w:t>
      </w:r>
      <w:r>
        <w:rPr>
          <w:sz w:val="28"/>
          <w:szCs w:val="28"/>
        </w:rPr>
        <w:br/>
      </w:r>
      <w:r w:rsidR="00282B71" w:rsidRPr="00282B71">
        <w:rPr>
          <w:sz w:val="28"/>
          <w:szCs w:val="28"/>
        </w:rPr>
        <w:t>в закупке, идентификационные номера таких заявок;</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информацию о принятом </w:t>
      </w:r>
      <w:proofErr w:type="gramStart"/>
      <w:r w:rsidR="00282B71" w:rsidRPr="00282B71">
        <w:rPr>
          <w:sz w:val="28"/>
          <w:szCs w:val="28"/>
        </w:rPr>
        <w:t>решении</w:t>
      </w:r>
      <w:proofErr w:type="gramEnd"/>
      <w:r w:rsidR="00282B71" w:rsidRPr="00282B71">
        <w:rPr>
          <w:sz w:val="28"/>
          <w:szCs w:val="28"/>
        </w:rPr>
        <w:t xml:space="preserve">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извещения </w:t>
      </w:r>
      <w:r>
        <w:rPr>
          <w:sz w:val="28"/>
          <w:szCs w:val="28"/>
        </w:rPr>
        <w:br/>
      </w:r>
      <w:r w:rsidR="00282B71" w:rsidRPr="00282B71">
        <w:rPr>
          <w:sz w:val="28"/>
          <w:szCs w:val="28"/>
        </w:rPr>
        <w:t>об осуществлении закупки, которым не соответствует такая заявка, положений заявки на участие в закупке, которые не соответствуют Закону от</w:t>
      </w:r>
      <w:r>
        <w:rPr>
          <w:sz w:val="28"/>
          <w:szCs w:val="28"/>
        </w:rPr>
        <w:t xml:space="preserve"> 05.04.2013 </w:t>
      </w:r>
      <w:r>
        <w:rPr>
          <w:sz w:val="28"/>
          <w:szCs w:val="28"/>
        </w:rPr>
        <w:br/>
        <w:t xml:space="preserve">№ </w:t>
      </w:r>
      <w:r w:rsidR="00282B71" w:rsidRPr="00282B71">
        <w:rPr>
          <w:sz w:val="28"/>
          <w:szCs w:val="28"/>
        </w:rPr>
        <w:t>44-ФЗ, извещению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присвоенные вторым частям заявок на участие в закупке, признанным соответствующими извещению об осуществлении закупки, значения </w:t>
      </w:r>
      <w:r>
        <w:rPr>
          <w:sz w:val="28"/>
          <w:szCs w:val="28"/>
        </w:rPr>
        <w:br/>
      </w:r>
      <w:r w:rsidR="00282B71" w:rsidRPr="00282B71">
        <w:rPr>
          <w:sz w:val="28"/>
          <w:szCs w:val="28"/>
        </w:rPr>
        <w:t xml:space="preserve">по критерию, предусмотренному </w:t>
      </w:r>
      <w:hyperlink r:id="rId38" w:history="1">
        <w:r w:rsidR="00282B71" w:rsidRPr="00282B71">
          <w:rPr>
            <w:sz w:val="28"/>
            <w:szCs w:val="28"/>
          </w:rPr>
          <w:t>пунктом 4 части 1 статьи 32</w:t>
        </w:r>
      </w:hyperlink>
      <w:r w:rsidR="00282B71" w:rsidRPr="00282B71">
        <w:rPr>
          <w:sz w:val="28"/>
          <w:szCs w:val="28"/>
        </w:rPr>
        <w:t xml:space="preserve"> Закона </w:t>
      </w:r>
      <w:r>
        <w:rPr>
          <w:sz w:val="28"/>
          <w:szCs w:val="28"/>
        </w:rPr>
        <w:br/>
      </w:r>
      <w:r w:rsidR="00282B71" w:rsidRPr="00282B71">
        <w:rPr>
          <w:sz w:val="28"/>
          <w:szCs w:val="28"/>
        </w:rPr>
        <w:t>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(в случае установления такого критерия в извещении </w:t>
      </w:r>
      <w:r>
        <w:rPr>
          <w:sz w:val="28"/>
          <w:szCs w:val="28"/>
        </w:rPr>
        <w:br/>
      </w:r>
      <w:r w:rsidR="00282B71" w:rsidRPr="00282B71">
        <w:rPr>
          <w:sz w:val="28"/>
          <w:szCs w:val="28"/>
        </w:rPr>
        <w:t>об осуществлении закупки);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w:t>
      </w:r>
      <w:r w:rsidR="002C3DA5">
        <w:rPr>
          <w:sz w:val="28"/>
          <w:szCs w:val="28"/>
        </w:rPr>
        <w:tab/>
      </w:r>
      <w:r w:rsidRPr="00282B71">
        <w:rPr>
          <w:sz w:val="28"/>
          <w:szCs w:val="28"/>
        </w:rPr>
        <w:t xml:space="preserve">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w:t>
      </w:r>
      <w:r w:rsidR="002C3DA5">
        <w:rPr>
          <w:sz w:val="28"/>
          <w:szCs w:val="28"/>
        </w:rPr>
        <w:br/>
      </w:r>
      <w:r w:rsidRPr="00282B71">
        <w:rPr>
          <w:sz w:val="28"/>
          <w:szCs w:val="28"/>
        </w:rPr>
        <w:t>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информацию о признании определения поставщика (подрядчика, исполнителя) </w:t>
      </w:r>
      <w:proofErr w:type="gramStart"/>
      <w:r w:rsidR="00282B71" w:rsidRPr="00282B71">
        <w:rPr>
          <w:sz w:val="28"/>
          <w:szCs w:val="28"/>
        </w:rPr>
        <w:t>несостоявшимся</w:t>
      </w:r>
      <w:proofErr w:type="gramEnd"/>
      <w:r w:rsidR="00282B71" w:rsidRPr="00282B71">
        <w:rPr>
          <w:sz w:val="28"/>
          <w:szCs w:val="28"/>
        </w:rPr>
        <w:t xml:space="preserve"> в случаях, предусмотренных </w:t>
      </w:r>
      <w:hyperlink r:id="rId39" w:history="1">
        <w:r w:rsidR="00282B71" w:rsidRPr="00282B71">
          <w:rPr>
            <w:sz w:val="28"/>
            <w:szCs w:val="28"/>
          </w:rPr>
          <w:t>пунктами 2</w:t>
        </w:r>
      </w:hyperlink>
      <w:r w:rsidR="00282B71" w:rsidRPr="00282B71">
        <w:rPr>
          <w:sz w:val="28"/>
          <w:szCs w:val="28"/>
        </w:rPr>
        <w:t xml:space="preserve"> и </w:t>
      </w:r>
      <w:hyperlink r:id="rId40" w:history="1">
        <w:r w:rsidR="00282B71" w:rsidRPr="00282B71">
          <w:rPr>
            <w:sz w:val="28"/>
            <w:szCs w:val="28"/>
          </w:rPr>
          <w:t>4 части 1 статьи 52</w:t>
        </w:r>
      </w:hyperlink>
      <w:r>
        <w:rPr>
          <w:sz w:val="28"/>
          <w:szCs w:val="28"/>
        </w:rPr>
        <w:t xml:space="preserve">  Закона 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4.1.8.</w:t>
      </w:r>
      <w:r w:rsidR="002C3DA5">
        <w:rPr>
          <w:sz w:val="28"/>
          <w:szCs w:val="28"/>
        </w:rPr>
        <w:tab/>
      </w:r>
      <w:r w:rsidRPr="00282B71">
        <w:rPr>
          <w:sz w:val="28"/>
          <w:szCs w:val="28"/>
        </w:rPr>
        <w:t>Не позднее одного рабочего дня со дня, следующего за днем получения информации и документов в соответствии с протоколом рассмотрения и оценки вторых частей заявок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bookmarkStart w:id="3" w:name="Par59"/>
      <w:bookmarkEnd w:id="3"/>
      <w:r w:rsidRPr="00282B71">
        <w:rPr>
          <w:sz w:val="28"/>
          <w:szCs w:val="28"/>
        </w:rPr>
        <w:t>а)</w:t>
      </w:r>
      <w:r w:rsidR="002C3DA5">
        <w:rPr>
          <w:sz w:val="28"/>
          <w:szCs w:val="28"/>
        </w:rPr>
        <w:tab/>
      </w:r>
      <w:r w:rsidRPr="00282B71">
        <w:rPr>
          <w:sz w:val="28"/>
          <w:szCs w:val="28"/>
        </w:rPr>
        <w:t xml:space="preserve">осуществляют оценку ценовых предложений по критерию, предусмотренному </w:t>
      </w:r>
      <w:hyperlink r:id="rId41" w:history="1">
        <w:r w:rsidRPr="00282B71">
          <w:rPr>
            <w:sz w:val="28"/>
            <w:szCs w:val="28"/>
          </w:rPr>
          <w:t>пунктом 1 части 1 статьи 32</w:t>
        </w:r>
      </w:hyperlink>
      <w:r w:rsidR="002C3DA5">
        <w:rPr>
          <w:sz w:val="28"/>
          <w:szCs w:val="28"/>
        </w:rPr>
        <w:t xml:space="preserve">  Закона от </w:t>
      </w:r>
      <w:r w:rsidRPr="00282B71">
        <w:rPr>
          <w:sz w:val="28"/>
          <w:szCs w:val="28"/>
        </w:rPr>
        <w:t>05.04.2013 №</w:t>
      </w:r>
      <w:r w:rsidR="002C3DA5">
        <w:rPr>
          <w:sz w:val="28"/>
          <w:szCs w:val="28"/>
        </w:rPr>
        <w:t xml:space="preserve"> </w:t>
      </w:r>
      <w:r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результатов оценки первых и вторых частей заявок </w:t>
      </w:r>
      <w:r>
        <w:rPr>
          <w:sz w:val="28"/>
          <w:szCs w:val="28"/>
        </w:rPr>
        <w:br/>
      </w:r>
      <w:r w:rsidR="00282B71" w:rsidRPr="00282B71">
        <w:rPr>
          <w:sz w:val="28"/>
          <w:szCs w:val="28"/>
        </w:rPr>
        <w:t xml:space="preserve">на участие в закупке, содержащихся в протоколах, присваивают каждой заявке </w:t>
      </w:r>
      <w:r w:rsidR="00282B71" w:rsidRPr="00282B71">
        <w:rPr>
          <w:sz w:val="28"/>
          <w:szCs w:val="28"/>
        </w:rPr>
        <w:lastRenderedPageBreak/>
        <w:t>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w:t>
      </w:r>
      <w:proofErr w:type="gramEnd"/>
      <w:r w:rsidR="00282B71" w:rsidRPr="00282B71">
        <w:rPr>
          <w:sz w:val="28"/>
          <w:szCs w:val="28"/>
        </w:rPr>
        <w:t xml:space="preserve"> </w:t>
      </w:r>
      <w:hyperlink r:id="rId42" w:history="1">
        <w:r w:rsidR="00282B71" w:rsidRPr="00282B71">
          <w:rPr>
            <w:sz w:val="28"/>
            <w:szCs w:val="28"/>
          </w:rPr>
          <w:t>статьей 14</w:t>
        </w:r>
      </w:hyperlink>
      <w:r w:rsidR="00282B71" w:rsidRPr="00282B71">
        <w:rPr>
          <w:sz w:val="28"/>
          <w:szCs w:val="28"/>
        </w:rPr>
        <w:t xml:space="preserve"> Закона от</w:t>
      </w:r>
      <w:r>
        <w:rPr>
          <w:sz w:val="28"/>
          <w:szCs w:val="28"/>
        </w:rPr>
        <w:t xml:space="preserve"> 05.04.2013 № </w:t>
      </w:r>
      <w:r w:rsidR="00282B71" w:rsidRPr="00282B71">
        <w:rPr>
          <w:sz w:val="28"/>
          <w:szCs w:val="28"/>
        </w:rPr>
        <w:t>44-ФЗ. Заявке на участие в закупке победителя определения поставщика (подрядчика, исполнителя) присваивается первый номер. В случае</w:t>
      </w:r>
      <w:proofErr w:type="gramStart"/>
      <w:r w:rsidR="00282B71" w:rsidRPr="00282B71">
        <w:rPr>
          <w:sz w:val="28"/>
          <w:szCs w:val="28"/>
        </w:rPr>
        <w:t>,</w:t>
      </w:r>
      <w:proofErr w:type="gramEnd"/>
      <w:r w:rsidR="00282B71" w:rsidRPr="00282B71">
        <w:rPr>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sz w:val="28"/>
          <w:szCs w:val="28"/>
        </w:rPr>
        <w:br/>
      </w:r>
      <w:r w:rsidR="00282B71" w:rsidRPr="00282B71">
        <w:rPr>
          <w:sz w:val="28"/>
          <w:szCs w:val="28"/>
        </w:rPr>
        <w:t>в закупке, которая поступила ранее других заявок на участие в закупке, содержащих такие же условия;</w:t>
      </w:r>
    </w:p>
    <w:p w:rsidR="00282B71" w:rsidRPr="00282B71" w:rsidRDefault="00282B71" w:rsidP="00D16A0E">
      <w:pPr>
        <w:tabs>
          <w:tab w:val="left" w:pos="1134"/>
        </w:tabs>
        <w:autoSpaceDE w:val="0"/>
        <w:autoSpaceDN w:val="0"/>
        <w:adjustRightInd w:val="0"/>
        <w:ind w:left="20" w:firstLine="660"/>
        <w:jc w:val="both"/>
        <w:rPr>
          <w:sz w:val="28"/>
          <w:szCs w:val="28"/>
        </w:rPr>
      </w:pPr>
      <w:bookmarkStart w:id="4" w:name="Par61"/>
      <w:bookmarkEnd w:id="4"/>
      <w:r w:rsidRPr="00282B71">
        <w:rPr>
          <w:sz w:val="28"/>
          <w:szCs w:val="28"/>
        </w:rPr>
        <w:t>в)</w:t>
      </w:r>
      <w:r w:rsidR="002C3DA5">
        <w:rPr>
          <w:sz w:val="28"/>
          <w:szCs w:val="28"/>
        </w:rPr>
        <w:tab/>
      </w:r>
      <w:r w:rsidRPr="00282B71">
        <w:rPr>
          <w:sz w:val="28"/>
          <w:szCs w:val="28"/>
        </w:rPr>
        <w:t>формируют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4.1.9.</w:t>
      </w:r>
      <w:r w:rsidR="002C3DA5">
        <w:rPr>
          <w:sz w:val="28"/>
          <w:szCs w:val="28"/>
        </w:rPr>
        <w:tab/>
      </w:r>
      <w:r w:rsidRPr="00282B71">
        <w:rPr>
          <w:sz w:val="28"/>
          <w:szCs w:val="28"/>
        </w:rPr>
        <w:t>Протокол подведения итогов определения поставщика (подрядчика, исполнителя) должен содержать следующую информацию:</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1)</w:t>
      </w:r>
      <w:r w:rsidR="002C3DA5">
        <w:rPr>
          <w:sz w:val="28"/>
          <w:szCs w:val="28"/>
        </w:rPr>
        <w:tab/>
      </w:r>
      <w:r w:rsidRPr="00282B71">
        <w:rPr>
          <w:sz w:val="28"/>
          <w:szCs w:val="28"/>
        </w:rPr>
        <w:t>дату подведения итогов определения поставщика (подрядчика, исполнителя), идентификационные номера заявок 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о принятом в отношении каждой заявки (каждой части заявки), поданной на участие в закупке, решении о соответствии </w:t>
      </w:r>
      <w:proofErr w:type="gramStart"/>
      <w:r w:rsidR="00282B71" w:rsidRPr="00282B71">
        <w:rPr>
          <w:sz w:val="28"/>
          <w:szCs w:val="28"/>
        </w:rPr>
        <w:t>извещению</w:t>
      </w:r>
      <w:proofErr w:type="gramEnd"/>
      <w:r w:rsidR="00282B71" w:rsidRPr="00282B71">
        <w:rPr>
          <w:sz w:val="28"/>
          <w:szCs w:val="28"/>
        </w:rPr>
        <w:t xml:space="preserve"> </w:t>
      </w:r>
      <w:r>
        <w:rPr>
          <w:sz w:val="28"/>
          <w:szCs w:val="28"/>
        </w:rPr>
        <w:br/>
      </w:r>
      <w:r w:rsidR="00282B71" w:rsidRPr="00282B71">
        <w:rPr>
          <w:sz w:val="28"/>
          <w:szCs w:val="28"/>
        </w:rPr>
        <w:t xml:space="preserve">об осуществлении закупки или об отклонении заявки на участие в закупке </w:t>
      </w:r>
      <w:r>
        <w:rPr>
          <w:sz w:val="28"/>
          <w:szCs w:val="28"/>
        </w:rPr>
        <w:br/>
      </w:r>
      <w:r w:rsidR="00282B71" w:rsidRPr="00282B71">
        <w:rPr>
          <w:sz w:val="28"/>
          <w:szCs w:val="28"/>
        </w:rPr>
        <w:t>по основаниям, предусмотренным Законом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w:t>
      </w:r>
      <w:r>
        <w:rPr>
          <w:sz w:val="28"/>
          <w:szCs w:val="28"/>
        </w:rPr>
        <w:br/>
      </w:r>
      <w:r w:rsidR="00282B71" w:rsidRPr="00282B71">
        <w:rPr>
          <w:sz w:val="28"/>
          <w:szCs w:val="28"/>
        </w:rPr>
        <w:t xml:space="preserve">с обоснованием такого решения </w:t>
      </w:r>
      <w:r>
        <w:rPr>
          <w:sz w:val="28"/>
          <w:szCs w:val="28"/>
        </w:rPr>
        <w:t xml:space="preserve">и указанием положений Закона от 05.04.2013 № </w:t>
      </w:r>
      <w:r w:rsidR="00282B71" w:rsidRPr="00282B71">
        <w:rPr>
          <w:sz w:val="28"/>
          <w:szCs w:val="28"/>
        </w:rPr>
        <w:t xml:space="preserve">44-ФЗ, извещения об осуществлении закупки, которым не соответствует такая заявка, положений заявки на участие в закупке, которые </w:t>
      </w:r>
      <w:r>
        <w:rPr>
          <w:sz w:val="28"/>
          <w:szCs w:val="28"/>
        </w:rPr>
        <w:br/>
      </w:r>
      <w:r w:rsidR="00282B71" w:rsidRPr="00282B71">
        <w:rPr>
          <w:sz w:val="28"/>
          <w:szCs w:val="28"/>
        </w:rPr>
        <w:t>не соответствуют извещению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порядковые номера, присвоенные в соответствии с </w:t>
      </w:r>
      <w:r w:rsidR="00CC0B3A">
        <w:rPr>
          <w:sz w:val="28"/>
          <w:szCs w:val="28"/>
        </w:rPr>
        <w:t xml:space="preserve">Законом </w:t>
      </w:r>
      <w:r w:rsidR="00CC0B3A">
        <w:rPr>
          <w:sz w:val="28"/>
          <w:szCs w:val="28"/>
        </w:rPr>
        <w:br/>
        <w:t xml:space="preserve">от 05.04.2013 № </w:t>
      </w:r>
      <w:r w:rsidR="00CC0B3A" w:rsidRPr="00282B71">
        <w:rPr>
          <w:sz w:val="28"/>
          <w:szCs w:val="28"/>
        </w:rPr>
        <w:t>44-ФЗ</w:t>
      </w:r>
      <w:r w:rsidR="00CC0B3A">
        <w:rPr>
          <w:sz w:val="28"/>
          <w:szCs w:val="28"/>
        </w:rPr>
        <w:t>,</w:t>
      </w:r>
      <w:r w:rsidR="00282B71" w:rsidRPr="00282B71">
        <w:rPr>
          <w:sz w:val="28"/>
          <w:szCs w:val="28"/>
        </w:rPr>
        <w:t xml:space="preserve"> заявкам 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о заключении контракта по цене, увеличенной в соответствии </w:t>
      </w:r>
      <w:r>
        <w:rPr>
          <w:sz w:val="28"/>
          <w:szCs w:val="28"/>
        </w:rPr>
        <w:br/>
      </w:r>
      <w:r w:rsidR="00282B71" w:rsidRPr="00282B71">
        <w:rPr>
          <w:sz w:val="28"/>
          <w:szCs w:val="28"/>
        </w:rPr>
        <w:t xml:space="preserve">со </w:t>
      </w:r>
      <w:hyperlink r:id="rId43" w:history="1">
        <w:r w:rsidR="00282B71" w:rsidRPr="00282B71">
          <w:rPr>
            <w:sz w:val="28"/>
            <w:szCs w:val="28"/>
          </w:rPr>
          <w:t>статьями 28</w:t>
        </w:r>
      </w:hyperlink>
      <w:r w:rsidR="00282B71" w:rsidRPr="00282B71">
        <w:rPr>
          <w:sz w:val="28"/>
          <w:szCs w:val="28"/>
        </w:rPr>
        <w:t xml:space="preserve"> и </w:t>
      </w:r>
      <w:hyperlink r:id="rId44" w:history="1">
        <w:r w:rsidR="00282B71" w:rsidRPr="00282B71">
          <w:rPr>
            <w:sz w:val="28"/>
            <w:szCs w:val="28"/>
          </w:rPr>
          <w:t>29</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6)</w:t>
      </w:r>
      <w:r>
        <w:rPr>
          <w:sz w:val="28"/>
          <w:szCs w:val="28"/>
        </w:rPr>
        <w:tab/>
      </w:r>
      <w:r w:rsidR="00282B71" w:rsidRPr="00282B71">
        <w:rPr>
          <w:sz w:val="28"/>
          <w:szCs w:val="28"/>
        </w:rPr>
        <w:t xml:space="preserve">о решении каждого члена Комиссии по осуществлению закупок </w:t>
      </w:r>
      <w:r>
        <w:rPr>
          <w:sz w:val="28"/>
          <w:szCs w:val="28"/>
        </w:rPr>
        <w:br/>
      </w:r>
      <w:r w:rsidR="00282B71" w:rsidRPr="00282B71">
        <w:rPr>
          <w:sz w:val="28"/>
          <w:szCs w:val="28"/>
        </w:rPr>
        <w:t>в отношении каждой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7)</w:t>
      </w:r>
      <w:r w:rsidR="002C3DA5">
        <w:rPr>
          <w:sz w:val="28"/>
          <w:szCs w:val="28"/>
        </w:rPr>
        <w:tab/>
      </w:r>
      <w:r w:rsidRPr="00282B71">
        <w:rPr>
          <w:sz w:val="28"/>
          <w:szCs w:val="28"/>
        </w:rPr>
        <w:t xml:space="preserve">о признании определения поставщика (подрядчика, исполнителя) </w:t>
      </w:r>
      <w:proofErr w:type="gramStart"/>
      <w:r w:rsidRPr="00282B71">
        <w:rPr>
          <w:sz w:val="28"/>
          <w:szCs w:val="28"/>
        </w:rPr>
        <w:t>несостоявшимся</w:t>
      </w:r>
      <w:proofErr w:type="gramEnd"/>
      <w:r w:rsidRPr="00282B71">
        <w:rPr>
          <w:sz w:val="28"/>
          <w:szCs w:val="28"/>
        </w:rPr>
        <w:t xml:space="preserve"> в случаях, предусмотренных </w:t>
      </w:r>
      <w:hyperlink r:id="rId45" w:history="1">
        <w:r w:rsidRPr="00282B71">
          <w:rPr>
            <w:sz w:val="28"/>
            <w:szCs w:val="28"/>
          </w:rPr>
          <w:t>пунктами 1</w:t>
        </w:r>
      </w:hyperlink>
      <w:r w:rsidRPr="00282B71">
        <w:rPr>
          <w:sz w:val="28"/>
          <w:szCs w:val="28"/>
        </w:rPr>
        <w:t xml:space="preserve"> - </w:t>
      </w:r>
      <w:hyperlink r:id="rId46" w:history="1">
        <w:r w:rsidRPr="00282B71">
          <w:rPr>
            <w:sz w:val="28"/>
            <w:szCs w:val="28"/>
          </w:rPr>
          <w:t>4 части 1 статьи 52</w:t>
        </w:r>
      </w:hyperlink>
      <w:r w:rsidR="002C3DA5">
        <w:rPr>
          <w:sz w:val="28"/>
          <w:szCs w:val="28"/>
        </w:rPr>
        <w:t xml:space="preserve"> Закона от </w:t>
      </w:r>
      <w:r w:rsidRPr="00282B71">
        <w:rPr>
          <w:sz w:val="28"/>
          <w:szCs w:val="28"/>
        </w:rPr>
        <w:t>05.04.2013 №</w:t>
      </w:r>
      <w:r w:rsidR="002C3DA5">
        <w:rPr>
          <w:sz w:val="28"/>
          <w:szCs w:val="28"/>
        </w:rPr>
        <w:t xml:space="preserve"> </w:t>
      </w:r>
      <w:r w:rsidRPr="00282B71">
        <w:rPr>
          <w:sz w:val="28"/>
          <w:szCs w:val="28"/>
        </w:rPr>
        <w:t>44-ФЗ.</w:t>
      </w:r>
    </w:p>
    <w:p w:rsidR="00282B71" w:rsidRDefault="00282B71"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Pr="00282B71" w:rsidRDefault="002C3DA5" w:rsidP="00282B71">
      <w:pPr>
        <w:pStyle w:val="af0"/>
        <w:ind w:firstLine="708"/>
        <w:jc w:val="both"/>
        <w:rPr>
          <w:rFonts w:ascii="Times New Roman" w:hAnsi="Times New Roman"/>
          <w:sz w:val="28"/>
          <w:szCs w:val="28"/>
        </w:rPr>
      </w:pPr>
    </w:p>
    <w:p w:rsidR="00282B71" w:rsidRDefault="00282B71" w:rsidP="00282B71">
      <w:pPr>
        <w:autoSpaceDE w:val="0"/>
        <w:autoSpaceDN w:val="0"/>
        <w:adjustRightInd w:val="0"/>
        <w:jc w:val="center"/>
        <w:outlineLvl w:val="0"/>
        <w:rPr>
          <w:b/>
          <w:bCs/>
          <w:sz w:val="28"/>
          <w:szCs w:val="28"/>
        </w:rPr>
      </w:pPr>
      <w:r w:rsidRPr="00282B71">
        <w:rPr>
          <w:b/>
          <w:bCs/>
          <w:sz w:val="28"/>
          <w:szCs w:val="28"/>
        </w:rPr>
        <w:t>Электронный аукцион</w:t>
      </w:r>
    </w:p>
    <w:p w:rsidR="002C3DA5" w:rsidRPr="00282B71" w:rsidRDefault="002C3DA5" w:rsidP="00282B71">
      <w:pPr>
        <w:autoSpaceDE w:val="0"/>
        <w:autoSpaceDN w:val="0"/>
        <w:adjustRightInd w:val="0"/>
        <w:jc w:val="center"/>
        <w:outlineLvl w:val="0"/>
        <w:rPr>
          <w:b/>
          <w:bCs/>
          <w:sz w:val="28"/>
          <w:szCs w:val="28"/>
        </w:rPr>
      </w:pPr>
    </w:p>
    <w:p w:rsidR="00282B71" w:rsidRPr="00282B71" w:rsidRDefault="002C3DA5" w:rsidP="002C3DA5">
      <w:pPr>
        <w:pStyle w:val="af0"/>
        <w:tabs>
          <w:tab w:val="left" w:pos="1134"/>
        </w:tabs>
        <w:ind w:firstLine="708"/>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Pr>
          <w:rFonts w:ascii="Times New Roman" w:hAnsi="Times New Roman"/>
          <w:sz w:val="28"/>
          <w:szCs w:val="28"/>
        </w:rPr>
        <w:tab/>
      </w:r>
      <w:r w:rsidR="00282B71" w:rsidRPr="00282B71">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аукциона члены Комиссии по осуществлению закупок:</w:t>
      </w:r>
    </w:p>
    <w:p w:rsidR="00282B71" w:rsidRPr="00282B71" w:rsidRDefault="002C3DA5" w:rsidP="002C3DA5">
      <w:pPr>
        <w:tabs>
          <w:tab w:val="left" w:pos="1134"/>
        </w:tabs>
        <w:autoSpaceDE w:val="0"/>
        <w:autoSpaceDN w:val="0"/>
        <w:adjustRightInd w:val="0"/>
        <w:ind w:firstLine="708"/>
        <w:jc w:val="both"/>
        <w:rPr>
          <w:sz w:val="28"/>
          <w:szCs w:val="28"/>
        </w:rPr>
      </w:pPr>
      <w:bookmarkStart w:id="5" w:name="Par1"/>
      <w:bookmarkEnd w:id="5"/>
      <w:r>
        <w:rPr>
          <w:sz w:val="28"/>
          <w:szCs w:val="28"/>
        </w:rPr>
        <w:t>а)</w:t>
      </w:r>
      <w:r>
        <w:rPr>
          <w:sz w:val="28"/>
          <w:szCs w:val="28"/>
        </w:rPr>
        <w:tab/>
      </w:r>
      <w:r w:rsidR="00282B71" w:rsidRPr="00282B71">
        <w:rPr>
          <w:sz w:val="28"/>
          <w:szCs w:val="28"/>
        </w:rPr>
        <w:t xml:space="preserve">рассматривают заявки на участие в закупке, информацию </w:t>
      </w:r>
      <w:r>
        <w:rPr>
          <w:sz w:val="28"/>
          <w:szCs w:val="28"/>
        </w:rPr>
        <w:br/>
      </w:r>
      <w:r w:rsidR="00282B71" w:rsidRPr="00282B71">
        <w:rPr>
          <w:sz w:val="28"/>
          <w:szCs w:val="28"/>
        </w:rPr>
        <w:t xml:space="preserve">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w:t>
      </w:r>
      <w:r>
        <w:rPr>
          <w:sz w:val="28"/>
          <w:szCs w:val="28"/>
        </w:rPr>
        <w:br/>
      </w:r>
      <w:r w:rsidR="00282B71" w:rsidRPr="00282B71">
        <w:rPr>
          <w:sz w:val="28"/>
          <w:szCs w:val="28"/>
        </w:rPr>
        <w:t>по основаниям</w:t>
      </w:r>
      <w:r>
        <w:rPr>
          <w:sz w:val="28"/>
          <w:szCs w:val="28"/>
        </w:rPr>
        <w:t>,</w:t>
      </w:r>
      <w:r w:rsidR="00282B71" w:rsidRPr="00282B71">
        <w:rPr>
          <w:sz w:val="28"/>
          <w:szCs w:val="28"/>
        </w:rPr>
        <w:t xml:space="preserve"> предусмотренным пунктом 4.1.6 настоящего Положения; </w:t>
      </w:r>
    </w:p>
    <w:p w:rsidR="00282B71" w:rsidRPr="00282B71" w:rsidRDefault="002C3DA5" w:rsidP="002C3DA5">
      <w:pPr>
        <w:tabs>
          <w:tab w:val="left" w:pos="1134"/>
        </w:tabs>
        <w:autoSpaceDE w:val="0"/>
        <w:autoSpaceDN w:val="0"/>
        <w:adjustRightInd w:val="0"/>
        <w:ind w:firstLine="708"/>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информации, содержащейся в протоколе подачи ценовых предложений, а также результатов рассмотрения, предусмотренного </w:t>
      </w:r>
      <w:hyperlink w:anchor="Par1" w:history="1">
        <w:r w:rsidR="00282B71" w:rsidRPr="00282B71">
          <w:rPr>
            <w:sz w:val="28"/>
            <w:szCs w:val="28"/>
          </w:rPr>
          <w:t xml:space="preserve">подпунктом </w:t>
        </w:r>
        <w:r w:rsidR="001C458D">
          <w:rPr>
            <w:sz w:val="28"/>
            <w:szCs w:val="28"/>
          </w:rPr>
          <w:t>«</w:t>
        </w:r>
        <w:r w:rsidR="00282B71" w:rsidRPr="00282B71">
          <w:rPr>
            <w:sz w:val="28"/>
            <w:szCs w:val="28"/>
          </w:rPr>
          <w:t>а</w:t>
        </w:r>
      </w:hyperlink>
      <w:r w:rsidR="001C458D">
        <w:rPr>
          <w:sz w:val="28"/>
          <w:szCs w:val="28"/>
        </w:rPr>
        <w:t>»</w:t>
      </w:r>
      <w:r w:rsidR="00282B71" w:rsidRPr="00282B71">
        <w:rPr>
          <w:sz w:val="28"/>
          <w:szCs w:val="28"/>
        </w:rPr>
        <w:t xml:space="preserve"> настоящего пункта, присваивают каждой заявке на участие </w:t>
      </w:r>
      <w:r w:rsidR="001C458D">
        <w:rPr>
          <w:sz w:val="28"/>
          <w:szCs w:val="28"/>
        </w:rPr>
        <w:br/>
      </w:r>
      <w:r w:rsidR="00282B71" w:rsidRPr="00282B71">
        <w:rPr>
          <w:sz w:val="28"/>
          <w:szCs w:val="28"/>
        </w:rPr>
        <w:t xml:space="preserve">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47" w:history="1">
        <w:r w:rsidR="00282B71" w:rsidRPr="00282B71">
          <w:rPr>
            <w:sz w:val="28"/>
            <w:szCs w:val="28"/>
          </w:rPr>
          <w:t>пунктом 9 части 3</w:t>
        </w:r>
      </w:hyperlink>
      <w:r w:rsidR="00282B71" w:rsidRPr="00282B71">
        <w:rPr>
          <w:sz w:val="28"/>
          <w:szCs w:val="28"/>
        </w:rPr>
        <w:t xml:space="preserve"> статьи 49 Закона от</w:t>
      </w:r>
      <w:r w:rsidR="002C3CB8">
        <w:rPr>
          <w:sz w:val="28"/>
          <w:szCs w:val="28"/>
        </w:rPr>
        <w:t xml:space="preserve"> 05.04.2013 </w:t>
      </w:r>
      <w:r w:rsidR="002C3CB8">
        <w:rPr>
          <w:sz w:val="28"/>
          <w:szCs w:val="28"/>
        </w:rPr>
        <w:br/>
        <w:t xml:space="preserve">№ </w:t>
      </w:r>
      <w:r w:rsidR="00282B71" w:rsidRPr="00282B71">
        <w:rPr>
          <w:sz w:val="28"/>
          <w:szCs w:val="28"/>
        </w:rPr>
        <w:t>44-ФЗ, при</w:t>
      </w:r>
      <w:proofErr w:type="gramEnd"/>
      <w:r w:rsidR="00282B71" w:rsidRPr="00282B71">
        <w:rPr>
          <w:sz w:val="28"/>
          <w:szCs w:val="28"/>
        </w:rPr>
        <w:t xml:space="preserve"> </w:t>
      </w:r>
      <w:proofErr w:type="gramStart"/>
      <w:r w:rsidR="00282B71" w:rsidRPr="00282B71">
        <w:rPr>
          <w:sz w:val="28"/>
          <w:szCs w:val="28"/>
        </w:rPr>
        <w:t xml:space="preserve">котором порядковые номера заявкам участников закупки, подавших ценовые предложения после подачи ценового предложения, присваиваются в порядке убывания размера ценового предложения участника закупки), и с учетом положений нормативных правовых актов, принятых </w:t>
      </w:r>
      <w:r w:rsidR="002C3CB8">
        <w:rPr>
          <w:sz w:val="28"/>
          <w:szCs w:val="28"/>
        </w:rPr>
        <w:br/>
      </w:r>
      <w:r w:rsidR="00282B71" w:rsidRPr="00282B71">
        <w:rPr>
          <w:sz w:val="28"/>
          <w:szCs w:val="28"/>
        </w:rPr>
        <w:t xml:space="preserve">в соответствии со </w:t>
      </w:r>
      <w:hyperlink r:id="rId48" w:history="1">
        <w:r w:rsidR="00282B71" w:rsidRPr="00282B71">
          <w:rPr>
            <w:sz w:val="28"/>
            <w:szCs w:val="28"/>
          </w:rPr>
          <w:t>статьей 14</w:t>
        </w:r>
      </w:hyperlink>
      <w:r w:rsidR="00282B71" w:rsidRPr="00282B71">
        <w:rPr>
          <w:sz w:val="28"/>
          <w:szCs w:val="28"/>
        </w:rPr>
        <w:t xml:space="preserve"> Закона от</w:t>
      </w:r>
      <w:r w:rsidR="002C3CB8">
        <w:rPr>
          <w:sz w:val="28"/>
          <w:szCs w:val="28"/>
        </w:rPr>
        <w:t xml:space="preserve"> </w:t>
      </w:r>
      <w:r w:rsidR="00282B71" w:rsidRPr="00282B71">
        <w:rPr>
          <w:sz w:val="28"/>
          <w:szCs w:val="28"/>
        </w:rPr>
        <w:t>05.04.2013 №</w:t>
      </w:r>
      <w:r w:rsidR="002C3CB8">
        <w:rPr>
          <w:sz w:val="28"/>
          <w:szCs w:val="28"/>
        </w:rPr>
        <w:t xml:space="preserve"> </w:t>
      </w:r>
      <w:r w:rsidR="00282B71" w:rsidRPr="00282B71">
        <w:rPr>
          <w:sz w:val="28"/>
          <w:szCs w:val="28"/>
        </w:rPr>
        <w:t>44-ФЗ.</w:t>
      </w:r>
      <w:proofErr w:type="gramEnd"/>
      <w:r w:rsidR="00282B71" w:rsidRPr="00282B71">
        <w:rPr>
          <w:sz w:val="28"/>
          <w:szCs w:val="28"/>
        </w:rPr>
        <w:t xml:space="preserve"> Заявке на участие </w:t>
      </w:r>
      <w:r w:rsidR="002C3CB8">
        <w:rPr>
          <w:sz w:val="28"/>
          <w:szCs w:val="28"/>
        </w:rPr>
        <w:br/>
      </w:r>
      <w:r w:rsidR="00282B71" w:rsidRPr="00282B71">
        <w:rPr>
          <w:sz w:val="28"/>
          <w:szCs w:val="28"/>
        </w:rPr>
        <w:t>в закупке победителя определения поставщика (подрядчика, исполнителя) присваивается первый номер;</w:t>
      </w:r>
    </w:p>
    <w:p w:rsidR="00282B71" w:rsidRPr="00282B71" w:rsidRDefault="00282B71" w:rsidP="002C3DA5">
      <w:pPr>
        <w:tabs>
          <w:tab w:val="left" w:pos="1134"/>
        </w:tabs>
        <w:autoSpaceDE w:val="0"/>
        <w:autoSpaceDN w:val="0"/>
        <w:adjustRightInd w:val="0"/>
        <w:ind w:firstLine="708"/>
        <w:jc w:val="both"/>
        <w:rPr>
          <w:sz w:val="28"/>
          <w:szCs w:val="28"/>
        </w:rPr>
      </w:pPr>
      <w:r w:rsidRPr="00282B71">
        <w:rPr>
          <w:sz w:val="28"/>
          <w:szCs w:val="28"/>
        </w:rPr>
        <w:t>в)</w:t>
      </w:r>
      <w:r w:rsidR="002C3CB8">
        <w:rPr>
          <w:sz w:val="28"/>
          <w:szCs w:val="28"/>
        </w:rPr>
        <w:tab/>
      </w:r>
      <w:r w:rsidRPr="00282B71">
        <w:rPr>
          <w:sz w:val="28"/>
          <w:szCs w:val="28"/>
        </w:rPr>
        <w:t xml:space="preserve">формируют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r:id="rId49" w:history="1">
        <w:r w:rsidRPr="00282B71">
          <w:rPr>
            <w:sz w:val="28"/>
            <w:szCs w:val="28"/>
          </w:rPr>
          <w:t>пунктами 1</w:t>
        </w:r>
      </w:hyperlink>
      <w:r w:rsidRPr="00282B71">
        <w:rPr>
          <w:sz w:val="28"/>
          <w:szCs w:val="28"/>
        </w:rPr>
        <w:t xml:space="preserve">, </w:t>
      </w:r>
      <w:hyperlink r:id="rId50" w:history="1">
        <w:r w:rsidRPr="00282B71">
          <w:rPr>
            <w:sz w:val="28"/>
            <w:szCs w:val="28"/>
          </w:rPr>
          <w:t>2</w:t>
        </w:r>
      </w:hyperlink>
      <w:r w:rsidRPr="00282B71">
        <w:rPr>
          <w:sz w:val="28"/>
          <w:szCs w:val="28"/>
        </w:rPr>
        <w:t xml:space="preserve">, </w:t>
      </w:r>
      <w:hyperlink r:id="rId51" w:history="1">
        <w:r w:rsidRPr="00282B71">
          <w:rPr>
            <w:sz w:val="28"/>
            <w:szCs w:val="28"/>
          </w:rPr>
          <w:t>4</w:t>
        </w:r>
      </w:hyperlink>
      <w:r w:rsidRPr="00282B71">
        <w:rPr>
          <w:sz w:val="28"/>
          <w:szCs w:val="28"/>
        </w:rPr>
        <w:t xml:space="preserve"> - </w:t>
      </w:r>
      <w:hyperlink r:id="rId52" w:history="1">
        <w:r w:rsidRPr="00282B71">
          <w:rPr>
            <w:sz w:val="28"/>
            <w:szCs w:val="28"/>
          </w:rPr>
          <w:t>7 части 17 статьи 48</w:t>
        </w:r>
      </w:hyperlink>
      <w:r w:rsidR="002C3CB8">
        <w:rPr>
          <w:sz w:val="28"/>
          <w:szCs w:val="28"/>
        </w:rPr>
        <w:t xml:space="preserve"> Закона от 05.04.2013 № </w:t>
      </w:r>
      <w:r w:rsidRPr="00282B71">
        <w:rPr>
          <w:sz w:val="28"/>
          <w:szCs w:val="28"/>
        </w:rPr>
        <w:t>44-ФЗ.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282B71">
      <w:pPr>
        <w:pStyle w:val="af0"/>
        <w:ind w:firstLine="708"/>
        <w:jc w:val="both"/>
        <w:rPr>
          <w:rFonts w:ascii="Times New Roman" w:hAnsi="Times New Roman"/>
          <w:sz w:val="28"/>
          <w:szCs w:val="28"/>
        </w:rPr>
      </w:pPr>
    </w:p>
    <w:p w:rsidR="00282B71" w:rsidRDefault="00282B71" w:rsidP="00282B71">
      <w:pPr>
        <w:pStyle w:val="af0"/>
        <w:jc w:val="center"/>
        <w:rPr>
          <w:rFonts w:ascii="Times New Roman" w:hAnsi="Times New Roman"/>
          <w:b/>
          <w:sz w:val="28"/>
          <w:szCs w:val="28"/>
        </w:rPr>
      </w:pPr>
      <w:r w:rsidRPr="00282B71">
        <w:rPr>
          <w:rFonts w:ascii="Times New Roman" w:hAnsi="Times New Roman"/>
          <w:b/>
          <w:sz w:val="28"/>
          <w:szCs w:val="28"/>
        </w:rPr>
        <w:t>Электронный запрос котировок</w:t>
      </w:r>
    </w:p>
    <w:p w:rsidR="002C3CB8" w:rsidRPr="00282B71" w:rsidRDefault="002C3CB8" w:rsidP="00282B71">
      <w:pPr>
        <w:pStyle w:val="af0"/>
        <w:jc w:val="center"/>
        <w:rPr>
          <w:rFonts w:ascii="Times New Roman" w:hAnsi="Times New Roman"/>
          <w:b/>
          <w:sz w:val="28"/>
          <w:szCs w:val="28"/>
        </w:rPr>
      </w:pPr>
    </w:p>
    <w:p w:rsidR="00282B71" w:rsidRPr="00282B71" w:rsidRDefault="00282B71" w:rsidP="002C3CB8">
      <w:pPr>
        <w:pStyle w:val="af0"/>
        <w:tabs>
          <w:tab w:val="left" w:pos="1134"/>
        </w:tabs>
        <w:ind w:firstLine="708"/>
        <w:jc w:val="both"/>
        <w:rPr>
          <w:rFonts w:ascii="Times New Roman" w:hAnsi="Times New Roman"/>
          <w:sz w:val="28"/>
          <w:szCs w:val="28"/>
        </w:rPr>
      </w:pPr>
      <w:r w:rsidRPr="00282B71">
        <w:rPr>
          <w:rFonts w:ascii="Times New Roman" w:hAnsi="Times New Roman"/>
          <w:sz w:val="28"/>
          <w:szCs w:val="28"/>
        </w:rPr>
        <w:t>4.3.</w:t>
      </w:r>
      <w:r w:rsidR="002C3CB8">
        <w:rPr>
          <w:rFonts w:ascii="Times New Roman" w:hAnsi="Times New Roman"/>
          <w:sz w:val="28"/>
          <w:szCs w:val="28"/>
        </w:rPr>
        <w:tab/>
      </w:r>
      <w:r w:rsidR="002C3CB8">
        <w:rPr>
          <w:rFonts w:ascii="Times New Roman" w:hAnsi="Times New Roman"/>
          <w:sz w:val="28"/>
          <w:szCs w:val="28"/>
        </w:rPr>
        <w:tab/>
      </w:r>
      <w:r w:rsidRPr="00282B71">
        <w:rPr>
          <w:rFonts w:ascii="Times New Roman" w:hAnsi="Times New Roman"/>
          <w:sz w:val="28"/>
          <w:szCs w:val="28"/>
        </w:rPr>
        <w:t>При осуществлении процедуры определения поставщика (подрядчика, исполнителя) путем электронного запроса котировок члены Комиссии по осуществлению закупок:</w:t>
      </w:r>
    </w:p>
    <w:p w:rsidR="00282B71" w:rsidRPr="00282B71" w:rsidRDefault="00282B71" w:rsidP="002C3CB8">
      <w:pPr>
        <w:tabs>
          <w:tab w:val="left" w:pos="1134"/>
        </w:tabs>
        <w:autoSpaceDE w:val="0"/>
        <w:autoSpaceDN w:val="0"/>
        <w:adjustRightInd w:val="0"/>
        <w:ind w:firstLine="708"/>
        <w:jc w:val="both"/>
        <w:rPr>
          <w:sz w:val="28"/>
          <w:szCs w:val="28"/>
        </w:rPr>
      </w:pPr>
      <w:r w:rsidRPr="00282B71">
        <w:rPr>
          <w:sz w:val="28"/>
          <w:szCs w:val="28"/>
        </w:rPr>
        <w:t>4.3.1.</w:t>
      </w:r>
      <w:r w:rsidR="002C3CB8">
        <w:rPr>
          <w:sz w:val="28"/>
          <w:szCs w:val="28"/>
        </w:rPr>
        <w:tab/>
        <w:t>Н</w:t>
      </w:r>
      <w:r w:rsidRPr="00282B71">
        <w:rPr>
          <w:sz w:val="28"/>
          <w:szCs w:val="28"/>
        </w:rPr>
        <w:t>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82B71" w:rsidRPr="00282B71" w:rsidRDefault="002C3CB8" w:rsidP="002C3CB8">
      <w:pPr>
        <w:tabs>
          <w:tab w:val="left" w:pos="1134"/>
        </w:tabs>
        <w:autoSpaceDE w:val="0"/>
        <w:autoSpaceDN w:val="0"/>
        <w:adjustRightInd w:val="0"/>
        <w:ind w:firstLine="708"/>
        <w:jc w:val="both"/>
        <w:rPr>
          <w:sz w:val="28"/>
          <w:szCs w:val="28"/>
        </w:rPr>
      </w:pPr>
      <w:bookmarkStart w:id="6" w:name="Par2"/>
      <w:bookmarkEnd w:id="6"/>
      <w:r>
        <w:rPr>
          <w:sz w:val="28"/>
          <w:szCs w:val="28"/>
        </w:rPr>
        <w:t>а)</w:t>
      </w:r>
      <w:r>
        <w:rPr>
          <w:sz w:val="28"/>
          <w:szCs w:val="28"/>
        </w:rPr>
        <w:tab/>
      </w:r>
      <w:r w:rsidR="00282B71" w:rsidRPr="00282B71">
        <w:rPr>
          <w:sz w:val="28"/>
          <w:szCs w:val="28"/>
        </w:rPr>
        <w:t xml:space="preserve">рассматривают заявки на участие в закупке, информацию </w:t>
      </w:r>
      <w:r>
        <w:rPr>
          <w:sz w:val="28"/>
          <w:szCs w:val="28"/>
        </w:rPr>
        <w:br/>
      </w:r>
      <w:r w:rsidR="00282B71" w:rsidRPr="00282B71">
        <w:rPr>
          <w:sz w:val="28"/>
          <w:szCs w:val="28"/>
        </w:rPr>
        <w:t xml:space="preserve">и документы, направленные оператором электронной площадки и принимают решение о признании заявки на участие в закупке соответствующей извещению </w:t>
      </w:r>
      <w:r w:rsidR="00282B71" w:rsidRPr="00282B71">
        <w:rPr>
          <w:sz w:val="28"/>
          <w:szCs w:val="28"/>
        </w:rPr>
        <w:lastRenderedPageBreak/>
        <w:t xml:space="preserve">об осуществлении закупки или об отклонении заявки на участие в закупке </w:t>
      </w:r>
      <w:r>
        <w:rPr>
          <w:sz w:val="28"/>
          <w:szCs w:val="28"/>
        </w:rPr>
        <w:br/>
      </w:r>
      <w:r w:rsidR="00282B71" w:rsidRPr="00282B71">
        <w:rPr>
          <w:sz w:val="28"/>
          <w:szCs w:val="28"/>
        </w:rPr>
        <w:t>по основаниям, предусмотренным пунктом 4.1.6 настоящего Положения;</w:t>
      </w:r>
    </w:p>
    <w:p w:rsidR="00282B71" w:rsidRPr="00282B71" w:rsidRDefault="002C3CB8" w:rsidP="002C3CB8">
      <w:pPr>
        <w:tabs>
          <w:tab w:val="left" w:pos="1134"/>
        </w:tabs>
        <w:autoSpaceDE w:val="0"/>
        <w:autoSpaceDN w:val="0"/>
        <w:adjustRightInd w:val="0"/>
        <w:ind w:firstLine="708"/>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решения, предусмотренного </w:t>
      </w:r>
      <w:hyperlink w:anchor="Par2" w:history="1">
        <w:r w:rsidR="00282B71" w:rsidRPr="00282B71">
          <w:rPr>
            <w:sz w:val="28"/>
            <w:szCs w:val="28"/>
          </w:rPr>
          <w:t xml:space="preserve">подпунктом </w:t>
        </w:r>
        <w:r>
          <w:rPr>
            <w:sz w:val="28"/>
            <w:szCs w:val="28"/>
          </w:rPr>
          <w:t>«</w:t>
        </w:r>
        <w:r w:rsidR="00282B71" w:rsidRPr="00282B71">
          <w:rPr>
            <w:sz w:val="28"/>
            <w:szCs w:val="28"/>
          </w:rPr>
          <w:t>а</w:t>
        </w:r>
        <w:r>
          <w:rPr>
            <w:sz w:val="28"/>
            <w:szCs w:val="28"/>
          </w:rPr>
          <w:t>»</w:t>
        </w:r>
      </w:hyperlink>
      <w:r w:rsidR="00282B71" w:rsidRPr="00282B71">
        <w:rPr>
          <w:sz w:val="28"/>
          <w:szCs w:val="28"/>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r:id="rId53" w:history="1">
        <w:r w:rsidR="00282B71" w:rsidRPr="00282B71">
          <w:rPr>
            <w:sz w:val="28"/>
            <w:szCs w:val="28"/>
          </w:rPr>
          <w:t>частью 24 статьи 22</w:t>
        </w:r>
      </w:hyperlink>
      <w:r>
        <w:rPr>
          <w:sz w:val="28"/>
          <w:szCs w:val="28"/>
        </w:rPr>
        <w:t xml:space="preserve"> Закона от 05.04.2013 № </w:t>
      </w:r>
      <w:r w:rsidR="00282B71" w:rsidRPr="00282B71">
        <w:rPr>
          <w:sz w:val="28"/>
          <w:szCs w:val="28"/>
        </w:rPr>
        <w:t xml:space="preserve">44-ФЗ), предложенных участником закупки, подавшим такую заявку, с учетом положений нормативных правовых актов, принятых </w:t>
      </w:r>
      <w:r>
        <w:rPr>
          <w:sz w:val="28"/>
          <w:szCs w:val="28"/>
        </w:rPr>
        <w:br/>
      </w:r>
      <w:r w:rsidR="00282B71" w:rsidRPr="00282B71">
        <w:rPr>
          <w:sz w:val="28"/>
          <w:szCs w:val="28"/>
        </w:rPr>
        <w:t>в</w:t>
      </w:r>
      <w:proofErr w:type="gramEnd"/>
      <w:r w:rsidR="00282B71" w:rsidRPr="00282B71">
        <w:rPr>
          <w:sz w:val="28"/>
          <w:szCs w:val="28"/>
        </w:rPr>
        <w:t xml:space="preserve"> </w:t>
      </w:r>
      <w:proofErr w:type="gramStart"/>
      <w:r w:rsidR="00282B71" w:rsidRPr="00282B71">
        <w:rPr>
          <w:sz w:val="28"/>
          <w:szCs w:val="28"/>
        </w:rPr>
        <w:t>соответствии</w:t>
      </w:r>
      <w:proofErr w:type="gramEnd"/>
      <w:r w:rsidR="00282B71" w:rsidRPr="00282B71">
        <w:rPr>
          <w:sz w:val="28"/>
          <w:szCs w:val="28"/>
        </w:rPr>
        <w:t xml:space="preserve"> со </w:t>
      </w:r>
      <w:hyperlink r:id="rId54" w:history="1">
        <w:r w:rsidR="00282B71" w:rsidRPr="00282B71">
          <w:rPr>
            <w:sz w:val="28"/>
            <w:szCs w:val="28"/>
          </w:rPr>
          <w:t>статьей 14</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Заявке на участие </w:t>
      </w:r>
      <w:r>
        <w:rPr>
          <w:sz w:val="28"/>
          <w:szCs w:val="28"/>
        </w:rPr>
        <w:br/>
      </w:r>
      <w:r w:rsidR="00282B71" w:rsidRPr="00282B71">
        <w:rPr>
          <w:sz w:val="28"/>
          <w:szCs w:val="28"/>
        </w:rPr>
        <w:t xml:space="preserve">в закупке победителя определения поставщика (подрядчика, исполнителя) присваивается первый номер. В случае если в нескольких заявках на участие </w:t>
      </w:r>
      <w:r>
        <w:rPr>
          <w:sz w:val="28"/>
          <w:szCs w:val="28"/>
        </w:rPr>
        <w:br/>
      </w:r>
      <w:r w:rsidR="00282B71" w:rsidRPr="00282B71">
        <w:rPr>
          <w:sz w:val="28"/>
          <w:szCs w:val="28"/>
        </w:rPr>
        <w:t xml:space="preserve">в закупке содержатся одинаковые предложения, предусмотренные </w:t>
      </w:r>
      <w:hyperlink r:id="rId55" w:history="1">
        <w:r w:rsidR="00282B71" w:rsidRPr="00282B71">
          <w:rPr>
            <w:sz w:val="28"/>
            <w:szCs w:val="28"/>
          </w:rPr>
          <w:t>пунктом 3</w:t>
        </w:r>
      </w:hyperlink>
      <w:r w:rsidR="00282B71" w:rsidRPr="00282B71">
        <w:rPr>
          <w:sz w:val="28"/>
          <w:szCs w:val="28"/>
        </w:rPr>
        <w:t xml:space="preserve"> или </w:t>
      </w:r>
      <w:hyperlink r:id="rId56" w:history="1">
        <w:r w:rsidR="00282B71" w:rsidRPr="00282B71">
          <w:rPr>
            <w:sz w:val="28"/>
            <w:szCs w:val="28"/>
          </w:rPr>
          <w:t>4 части 1 статьи 43</w:t>
        </w:r>
      </w:hyperlink>
      <w:r>
        <w:rPr>
          <w:sz w:val="28"/>
          <w:szCs w:val="28"/>
        </w:rPr>
        <w:t xml:space="preserve"> Закона от </w:t>
      </w:r>
      <w:r w:rsidR="00282B71" w:rsidRPr="00282B71">
        <w:rPr>
          <w:sz w:val="28"/>
          <w:szCs w:val="28"/>
        </w:rPr>
        <w:t>05.04.2013 №</w:t>
      </w:r>
      <w:r>
        <w:rPr>
          <w:sz w:val="28"/>
          <w:szCs w:val="28"/>
        </w:rPr>
        <w:t xml:space="preserve"> </w:t>
      </w:r>
      <w:r w:rsidR="00282B71" w:rsidRPr="00282B71">
        <w:rPr>
          <w:sz w:val="28"/>
          <w:szCs w:val="28"/>
        </w:rPr>
        <w:t>44-ФЗ, меньший порядковый номер присваивается заявке на участие в закупке, которая поступила ранее других таких заявок;</w:t>
      </w:r>
    </w:p>
    <w:p w:rsidR="00282B71" w:rsidRPr="00282B71" w:rsidRDefault="00282B71" w:rsidP="002C3CB8">
      <w:pPr>
        <w:tabs>
          <w:tab w:val="left" w:pos="1134"/>
        </w:tabs>
        <w:autoSpaceDE w:val="0"/>
        <w:autoSpaceDN w:val="0"/>
        <w:adjustRightInd w:val="0"/>
        <w:ind w:firstLine="708"/>
        <w:jc w:val="both"/>
        <w:rPr>
          <w:sz w:val="28"/>
          <w:szCs w:val="28"/>
        </w:rPr>
      </w:pPr>
      <w:r w:rsidRPr="00282B71">
        <w:rPr>
          <w:sz w:val="28"/>
          <w:szCs w:val="28"/>
        </w:rPr>
        <w:t>в)</w:t>
      </w:r>
      <w:r w:rsidR="002C3CB8">
        <w:rPr>
          <w:sz w:val="28"/>
          <w:szCs w:val="28"/>
        </w:rPr>
        <w:tab/>
      </w:r>
      <w:r w:rsidRPr="00282B71">
        <w:rPr>
          <w:sz w:val="28"/>
          <w:szCs w:val="28"/>
        </w:rPr>
        <w:t xml:space="preserve">формируют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r:id="rId57" w:history="1">
        <w:r w:rsidRPr="00282B71">
          <w:rPr>
            <w:sz w:val="28"/>
            <w:szCs w:val="28"/>
          </w:rPr>
          <w:t>пунктами 1</w:t>
        </w:r>
      </w:hyperlink>
      <w:r w:rsidRPr="00282B71">
        <w:rPr>
          <w:sz w:val="28"/>
          <w:szCs w:val="28"/>
        </w:rPr>
        <w:t xml:space="preserve">, </w:t>
      </w:r>
      <w:hyperlink r:id="rId58" w:history="1">
        <w:r w:rsidRPr="00282B71">
          <w:rPr>
            <w:sz w:val="28"/>
            <w:szCs w:val="28"/>
          </w:rPr>
          <w:t>2</w:t>
        </w:r>
      </w:hyperlink>
      <w:r w:rsidRPr="00282B71">
        <w:rPr>
          <w:sz w:val="28"/>
          <w:szCs w:val="28"/>
        </w:rPr>
        <w:t xml:space="preserve">, </w:t>
      </w:r>
      <w:hyperlink r:id="rId59" w:history="1">
        <w:r w:rsidRPr="00282B71">
          <w:rPr>
            <w:sz w:val="28"/>
            <w:szCs w:val="28"/>
          </w:rPr>
          <w:t>4</w:t>
        </w:r>
      </w:hyperlink>
      <w:r w:rsidRPr="00282B71">
        <w:rPr>
          <w:sz w:val="28"/>
          <w:szCs w:val="28"/>
        </w:rPr>
        <w:t xml:space="preserve"> - </w:t>
      </w:r>
      <w:hyperlink r:id="rId60" w:history="1">
        <w:r w:rsidRPr="00282B71">
          <w:rPr>
            <w:sz w:val="28"/>
            <w:szCs w:val="28"/>
          </w:rPr>
          <w:t>7 части 17 статьи 48</w:t>
        </w:r>
      </w:hyperlink>
      <w:r w:rsidRPr="00282B71">
        <w:rPr>
          <w:sz w:val="28"/>
          <w:szCs w:val="28"/>
        </w:rPr>
        <w:t xml:space="preserve"> Закона от</w:t>
      </w:r>
      <w:r w:rsidR="002C3CB8">
        <w:rPr>
          <w:sz w:val="28"/>
          <w:szCs w:val="28"/>
        </w:rPr>
        <w:t xml:space="preserve"> </w:t>
      </w:r>
      <w:r w:rsidRPr="00282B71">
        <w:rPr>
          <w:sz w:val="28"/>
          <w:szCs w:val="28"/>
        </w:rPr>
        <w:t>05.04.2013 №</w:t>
      </w:r>
      <w:r w:rsidR="002C3CB8">
        <w:rPr>
          <w:sz w:val="28"/>
          <w:szCs w:val="28"/>
        </w:rPr>
        <w:t xml:space="preserve"> </w:t>
      </w:r>
      <w:r w:rsidRPr="00282B71">
        <w:rPr>
          <w:sz w:val="28"/>
          <w:szCs w:val="28"/>
        </w:rPr>
        <w:t>44-ФЗ.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282B71">
      <w:pPr>
        <w:autoSpaceDE w:val="0"/>
        <w:autoSpaceDN w:val="0"/>
        <w:adjustRightInd w:val="0"/>
        <w:ind w:firstLine="540"/>
        <w:jc w:val="both"/>
        <w:rPr>
          <w:sz w:val="28"/>
          <w:szCs w:val="28"/>
        </w:rPr>
      </w:pPr>
    </w:p>
    <w:p w:rsidR="00282B71" w:rsidRPr="00282B71" w:rsidRDefault="002C3CB8" w:rsidP="00282B71">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282B71" w:rsidRPr="00282B71">
        <w:rPr>
          <w:rFonts w:ascii="Times New Roman" w:hAnsi="Times New Roman" w:cs="Times New Roman"/>
          <w:b/>
          <w:bCs/>
          <w:sz w:val="28"/>
          <w:szCs w:val="28"/>
        </w:rPr>
        <w:t xml:space="preserve">. Ответственность членов </w:t>
      </w:r>
      <w:r>
        <w:rPr>
          <w:rFonts w:ascii="Times New Roman" w:hAnsi="Times New Roman" w:cs="Times New Roman"/>
          <w:b/>
          <w:bCs/>
          <w:sz w:val="28"/>
          <w:szCs w:val="28"/>
        </w:rPr>
        <w:t>К</w:t>
      </w:r>
      <w:r w:rsidR="00282B71" w:rsidRPr="00282B71">
        <w:rPr>
          <w:rFonts w:ascii="Times New Roman" w:hAnsi="Times New Roman" w:cs="Times New Roman"/>
          <w:b/>
          <w:bCs/>
          <w:sz w:val="28"/>
          <w:szCs w:val="28"/>
        </w:rPr>
        <w:t>омиссии по осуществлению закупок</w:t>
      </w:r>
    </w:p>
    <w:p w:rsidR="00282B71" w:rsidRPr="00282B71" w:rsidRDefault="00282B71" w:rsidP="00282B71">
      <w:pPr>
        <w:pStyle w:val="ConsPlusNormal"/>
        <w:jc w:val="center"/>
        <w:rPr>
          <w:rFonts w:ascii="Times New Roman" w:hAnsi="Times New Roman" w:cs="Times New Roman"/>
          <w:sz w:val="28"/>
          <w:szCs w:val="28"/>
        </w:rPr>
      </w:pPr>
    </w:p>
    <w:p w:rsidR="00282B71" w:rsidRPr="00282B71" w:rsidRDefault="00282B71" w:rsidP="002C3CB8">
      <w:pPr>
        <w:pStyle w:val="ConsPlusNormal"/>
        <w:tabs>
          <w:tab w:val="left" w:pos="1276"/>
        </w:tabs>
        <w:ind w:firstLine="709"/>
        <w:rPr>
          <w:rFonts w:ascii="Times New Roman" w:hAnsi="Times New Roman" w:cs="Times New Roman"/>
          <w:sz w:val="28"/>
          <w:szCs w:val="28"/>
        </w:rPr>
      </w:pPr>
      <w:r w:rsidRPr="00282B71">
        <w:rPr>
          <w:rFonts w:ascii="Times New Roman" w:hAnsi="Times New Roman" w:cs="Times New Roman"/>
          <w:sz w:val="28"/>
          <w:szCs w:val="28"/>
        </w:rPr>
        <w:t>5.1.</w:t>
      </w:r>
      <w:r w:rsidR="002C3CB8">
        <w:rPr>
          <w:rFonts w:ascii="Times New Roman" w:hAnsi="Times New Roman" w:cs="Times New Roman"/>
          <w:sz w:val="28"/>
          <w:szCs w:val="28"/>
        </w:rPr>
        <w:tab/>
      </w:r>
      <w:r w:rsidRPr="00282B71">
        <w:rPr>
          <w:rFonts w:ascii="Times New Roman" w:hAnsi="Times New Roman" w:cs="Times New Roman"/>
          <w:sz w:val="28"/>
          <w:szCs w:val="28"/>
        </w:rPr>
        <w:t>За неисполнение или ненадлежащее исполнение своих обязанностей члены Комиссии по осуществлению закупок несут дисциплинарную, административную ответственно</w:t>
      </w:r>
      <w:r w:rsidR="002C3CB8">
        <w:rPr>
          <w:rFonts w:ascii="Times New Roman" w:hAnsi="Times New Roman" w:cs="Times New Roman"/>
          <w:sz w:val="28"/>
          <w:szCs w:val="28"/>
        </w:rPr>
        <w:t xml:space="preserve">сть, предусмотренную Законом от 05.04.2013 № </w:t>
      </w:r>
      <w:r w:rsidRPr="00282B71">
        <w:rPr>
          <w:rFonts w:ascii="Times New Roman" w:hAnsi="Times New Roman" w:cs="Times New Roman"/>
          <w:sz w:val="28"/>
          <w:szCs w:val="28"/>
        </w:rPr>
        <w:t>44-ФЗ.</w:t>
      </w:r>
    </w:p>
    <w:p w:rsidR="00282B71" w:rsidRPr="00282B71" w:rsidRDefault="002C3CB8" w:rsidP="002C3CB8">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282B71" w:rsidRPr="00282B71">
        <w:rPr>
          <w:rFonts w:ascii="Times New Roman" w:hAnsi="Times New Roman" w:cs="Times New Roman"/>
          <w:sz w:val="28"/>
          <w:szCs w:val="28"/>
        </w:rPr>
        <w:t xml:space="preserve">Члены Комиссии по осуществлению закупок и привлеченные </w:t>
      </w:r>
      <w:r>
        <w:rPr>
          <w:rFonts w:ascii="Times New Roman" w:hAnsi="Times New Roman" w:cs="Times New Roman"/>
          <w:sz w:val="28"/>
          <w:szCs w:val="28"/>
        </w:rPr>
        <w:br/>
      </w:r>
      <w:r w:rsidR="00282B71" w:rsidRPr="00282B71">
        <w:rPr>
          <w:rFonts w:ascii="Times New Roman" w:hAnsi="Times New Roman" w:cs="Times New Roman"/>
          <w:sz w:val="28"/>
          <w:szCs w:val="28"/>
        </w:rPr>
        <w:t>ею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процедур.</w:t>
      </w:r>
    </w:p>
    <w:p w:rsidR="00282B71" w:rsidRPr="00282B71" w:rsidRDefault="00282B71" w:rsidP="00282B71">
      <w:pPr>
        <w:autoSpaceDE w:val="0"/>
        <w:autoSpaceDN w:val="0"/>
        <w:adjustRightInd w:val="0"/>
        <w:ind w:firstLine="540"/>
        <w:jc w:val="both"/>
        <w:rPr>
          <w:sz w:val="28"/>
          <w:szCs w:val="28"/>
        </w:rPr>
      </w:pPr>
    </w:p>
    <w:p w:rsidR="006476C5" w:rsidRPr="00282B71" w:rsidRDefault="006476C5" w:rsidP="00282B71">
      <w:pPr>
        <w:ind w:firstLine="720"/>
        <w:jc w:val="both"/>
        <w:rPr>
          <w:color w:val="000000"/>
          <w:sz w:val="28"/>
          <w:szCs w:val="28"/>
        </w:rPr>
      </w:pPr>
    </w:p>
    <w:sectPr w:rsidR="006476C5" w:rsidRPr="00282B71" w:rsidSect="006476C5">
      <w:headerReference w:type="default" r:id="rId6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E9" w:rsidRDefault="00E95BE9" w:rsidP="006476C5">
      <w:r>
        <w:separator/>
      </w:r>
    </w:p>
  </w:endnote>
  <w:endnote w:type="continuationSeparator" w:id="0">
    <w:p w:rsidR="00E95BE9" w:rsidRDefault="00E95BE9"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E9" w:rsidRDefault="00E95BE9" w:rsidP="006476C5">
      <w:r>
        <w:separator/>
      </w:r>
    </w:p>
  </w:footnote>
  <w:footnote w:type="continuationSeparator" w:id="0">
    <w:p w:rsidR="00E95BE9" w:rsidRDefault="00E95BE9"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2F2857" w:rsidRDefault="000639FA" w:rsidP="006476C5">
        <w:pPr>
          <w:pStyle w:val="a9"/>
          <w:jc w:val="center"/>
        </w:pPr>
        <w:fldSimple w:instr=" PAGE   \* MERGEFORMAT ">
          <w:r w:rsidR="00F5316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A74"/>
    <w:multiLevelType w:val="multilevel"/>
    <w:tmpl w:val="A50AE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FD08A5"/>
    <w:multiLevelType w:val="multilevel"/>
    <w:tmpl w:val="A5785538"/>
    <w:lvl w:ilvl="0">
      <w:start w:val="3"/>
      <w:numFmt w:val="decimal"/>
      <w:lvlText w:val="%1."/>
      <w:lvlJc w:val="left"/>
      <w:pPr>
        <w:ind w:left="645" w:hanging="645"/>
      </w:pPr>
      <w:rPr>
        <w:rFonts w:hint="default"/>
      </w:rPr>
    </w:lvl>
    <w:lvl w:ilvl="1">
      <w:start w:val="9"/>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2">
    <w:nsid w:val="249B7D96"/>
    <w:multiLevelType w:val="hybridMultilevel"/>
    <w:tmpl w:val="2C5887CC"/>
    <w:lvl w:ilvl="0" w:tplc="295288E6">
      <w:start w:val="1"/>
      <w:numFmt w:val="decimal"/>
      <w:lvlText w:val="%1."/>
      <w:lvlJc w:val="left"/>
      <w:pPr>
        <w:ind w:left="1325" w:hanging="615"/>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174B9"/>
    <w:multiLevelType w:val="multilevel"/>
    <w:tmpl w:val="73FE5BCC"/>
    <w:lvl w:ilvl="0">
      <w:start w:val="3"/>
      <w:numFmt w:val="decimal"/>
      <w:lvlText w:val="%1."/>
      <w:lvlJc w:val="left"/>
      <w:pPr>
        <w:ind w:left="645" w:hanging="645"/>
      </w:pPr>
      <w:rPr>
        <w:rFonts w:hint="default"/>
      </w:rPr>
    </w:lvl>
    <w:lvl w:ilvl="1">
      <w:start w:val="8"/>
      <w:numFmt w:val="decimal"/>
      <w:lvlText w:val="%1.%2."/>
      <w:lvlJc w:val="left"/>
      <w:pPr>
        <w:ind w:left="989" w:hanging="720"/>
      </w:pPr>
      <w:rPr>
        <w:rFonts w:hint="default"/>
      </w:rPr>
    </w:lvl>
    <w:lvl w:ilvl="2">
      <w:start w:val="3"/>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A23800"/>
    <w:multiLevelType w:val="multilevel"/>
    <w:tmpl w:val="D6147AAE"/>
    <w:lvl w:ilvl="0">
      <w:start w:val="2"/>
      <w:numFmt w:val="decimal"/>
      <w:lvlText w:val="%1."/>
      <w:lvlJc w:val="left"/>
      <w:pPr>
        <w:ind w:left="645" w:hanging="645"/>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6">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60DC151A"/>
    <w:multiLevelType w:val="multilevel"/>
    <w:tmpl w:val="BE70495A"/>
    <w:lvl w:ilvl="0">
      <w:start w:val="1"/>
      <w:numFmt w:val="decimal"/>
      <w:lvlText w:val="%1."/>
      <w:lvlJc w:val="left"/>
      <w:pPr>
        <w:ind w:left="900" w:hanging="360"/>
      </w:pPr>
      <w:rPr>
        <w:rFonts w:hint="default"/>
      </w:rPr>
    </w:lvl>
    <w:lvl w:ilvl="1">
      <w:start w:val="1"/>
      <w:numFmt w:val="decimal"/>
      <w:isLgl/>
      <w:lvlText w:val="%1.%2."/>
      <w:lvlJc w:val="left"/>
      <w:pPr>
        <w:ind w:left="8517"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180" w:hanging="180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820" w:hanging="2160"/>
      </w:pPr>
      <w:rPr>
        <w:rFonts w:hint="default"/>
      </w:rPr>
    </w:lvl>
  </w:abstractNum>
  <w:abstractNum w:abstractNumId="8">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70710CE"/>
    <w:multiLevelType w:val="multilevel"/>
    <w:tmpl w:val="6A687C12"/>
    <w:lvl w:ilvl="0">
      <w:start w:val="2"/>
      <w:numFmt w:val="decimal"/>
      <w:lvlText w:val="%1."/>
      <w:lvlJc w:val="left"/>
      <w:pPr>
        <w:ind w:left="2474" w:hanging="630"/>
      </w:pPr>
      <w:rPr>
        <w:rFonts w:hint="default"/>
      </w:rPr>
    </w:lvl>
    <w:lvl w:ilvl="1">
      <w:start w:val="1"/>
      <w:numFmt w:val="decimal"/>
      <w:lvlText w:val="%1.%2."/>
      <w:lvlJc w:val="left"/>
      <w:pPr>
        <w:ind w:left="2989"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5"/>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07286"/>
    <w:rsid w:val="00013416"/>
    <w:rsid w:val="00014771"/>
    <w:rsid w:val="00035AAE"/>
    <w:rsid w:val="0005500F"/>
    <w:rsid w:val="000639FA"/>
    <w:rsid w:val="000647F9"/>
    <w:rsid w:val="00073125"/>
    <w:rsid w:val="00075D60"/>
    <w:rsid w:val="0008041C"/>
    <w:rsid w:val="00086B54"/>
    <w:rsid w:val="000A49A2"/>
    <w:rsid w:val="000A5701"/>
    <w:rsid w:val="000B30A7"/>
    <w:rsid w:val="000E047F"/>
    <w:rsid w:val="000E4F7F"/>
    <w:rsid w:val="000E7866"/>
    <w:rsid w:val="000F0769"/>
    <w:rsid w:val="0010167F"/>
    <w:rsid w:val="001054B0"/>
    <w:rsid w:val="00130653"/>
    <w:rsid w:val="0014489E"/>
    <w:rsid w:val="00151662"/>
    <w:rsid w:val="00174A03"/>
    <w:rsid w:val="001A4F71"/>
    <w:rsid w:val="001C458D"/>
    <w:rsid w:val="001D245E"/>
    <w:rsid w:val="001E4170"/>
    <w:rsid w:val="00201BDF"/>
    <w:rsid w:val="00216763"/>
    <w:rsid w:val="00232456"/>
    <w:rsid w:val="002537E5"/>
    <w:rsid w:val="00254AE6"/>
    <w:rsid w:val="00274D36"/>
    <w:rsid w:val="00282B71"/>
    <w:rsid w:val="002A4D47"/>
    <w:rsid w:val="002C29C7"/>
    <w:rsid w:val="002C2E23"/>
    <w:rsid w:val="002C3CB8"/>
    <w:rsid w:val="002C3DA5"/>
    <w:rsid w:val="002E1C07"/>
    <w:rsid w:val="002F2857"/>
    <w:rsid w:val="003213F2"/>
    <w:rsid w:val="003364AD"/>
    <w:rsid w:val="003376A1"/>
    <w:rsid w:val="0035116E"/>
    <w:rsid w:val="003573BC"/>
    <w:rsid w:val="003670E9"/>
    <w:rsid w:val="00376F1F"/>
    <w:rsid w:val="0038106F"/>
    <w:rsid w:val="0039411E"/>
    <w:rsid w:val="003A14D5"/>
    <w:rsid w:val="003B6D74"/>
    <w:rsid w:val="003C1E75"/>
    <w:rsid w:val="003F6481"/>
    <w:rsid w:val="00413EE3"/>
    <w:rsid w:val="0041480F"/>
    <w:rsid w:val="004239DF"/>
    <w:rsid w:val="0043195A"/>
    <w:rsid w:val="00445A16"/>
    <w:rsid w:val="0048689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01164"/>
    <w:rsid w:val="0062298C"/>
    <w:rsid w:val="00635365"/>
    <w:rsid w:val="006365D8"/>
    <w:rsid w:val="006476C5"/>
    <w:rsid w:val="0065129E"/>
    <w:rsid w:val="00691094"/>
    <w:rsid w:val="00701E42"/>
    <w:rsid w:val="00704F00"/>
    <w:rsid w:val="00744307"/>
    <w:rsid w:val="00761054"/>
    <w:rsid w:val="0078521C"/>
    <w:rsid w:val="00792E27"/>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C7C1D"/>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114"/>
    <w:rsid w:val="00A34E3C"/>
    <w:rsid w:val="00A55CA2"/>
    <w:rsid w:val="00A624D3"/>
    <w:rsid w:val="00A82BA6"/>
    <w:rsid w:val="00A83D11"/>
    <w:rsid w:val="00A951F7"/>
    <w:rsid w:val="00AA6377"/>
    <w:rsid w:val="00AB7411"/>
    <w:rsid w:val="00B05729"/>
    <w:rsid w:val="00B13AA0"/>
    <w:rsid w:val="00B273E6"/>
    <w:rsid w:val="00B3181D"/>
    <w:rsid w:val="00B65C61"/>
    <w:rsid w:val="00BB07DA"/>
    <w:rsid w:val="00BD02D7"/>
    <w:rsid w:val="00BE5B48"/>
    <w:rsid w:val="00BF67F1"/>
    <w:rsid w:val="00BF7C1B"/>
    <w:rsid w:val="00C060DB"/>
    <w:rsid w:val="00C3793D"/>
    <w:rsid w:val="00C57222"/>
    <w:rsid w:val="00C62FF3"/>
    <w:rsid w:val="00C675CF"/>
    <w:rsid w:val="00C7345A"/>
    <w:rsid w:val="00C80239"/>
    <w:rsid w:val="00C8048E"/>
    <w:rsid w:val="00C84F4A"/>
    <w:rsid w:val="00C8749A"/>
    <w:rsid w:val="00C904D2"/>
    <w:rsid w:val="00CA350C"/>
    <w:rsid w:val="00CB7B0C"/>
    <w:rsid w:val="00CC0B3A"/>
    <w:rsid w:val="00CC56B2"/>
    <w:rsid w:val="00CD7E74"/>
    <w:rsid w:val="00CE209E"/>
    <w:rsid w:val="00CE6B63"/>
    <w:rsid w:val="00D043C6"/>
    <w:rsid w:val="00D121AC"/>
    <w:rsid w:val="00D12280"/>
    <w:rsid w:val="00D16A0E"/>
    <w:rsid w:val="00D16F24"/>
    <w:rsid w:val="00D5727E"/>
    <w:rsid w:val="00D64E27"/>
    <w:rsid w:val="00D82199"/>
    <w:rsid w:val="00DA6C87"/>
    <w:rsid w:val="00DB4266"/>
    <w:rsid w:val="00DC7C98"/>
    <w:rsid w:val="00DD2508"/>
    <w:rsid w:val="00E23975"/>
    <w:rsid w:val="00E5374F"/>
    <w:rsid w:val="00E72205"/>
    <w:rsid w:val="00E73D2C"/>
    <w:rsid w:val="00E74984"/>
    <w:rsid w:val="00E95BE9"/>
    <w:rsid w:val="00EC5A2D"/>
    <w:rsid w:val="00ED1C65"/>
    <w:rsid w:val="00F169C5"/>
    <w:rsid w:val="00F20494"/>
    <w:rsid w:val="00F20C1D"/>
    <w:rsid w:val="00F27003"/>
    <w:rsid w:val="00F309D2"/>
    <w:rsid w:val="00F33C43"/>
    <w:rsid w:val="00F43521"/>
    <w:rsid w:val="00F5316E"/>
    <w:rsid w:val="00F5678E"/>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01">
    <w:name w:val="fontstyle01"/>
    <w:basedOn w:val="a0"/>
    <w:rsid w:val="00AA6377"/>
    <w:rPr>
      <w:rFonts w:ascii="TimesNewRomanPS-BoldMT" w:hAnsi="TimesNewRomanPS-BoldMT" w:hint="default"/>
      <w:b/>
      <w:bCs/>
      <w:i w:val="0"/>
      <w:iCs w:val="0"/>
      <w:color w:val="000000"/>
      <w:sz w:val="26"/>
      <w:szCs w:val="26"/>
    </w:rPr>
  </w:style>
  <w:style w:type="character" w:styleId="ad">
    <w:name w:val="Hyperlink"/>
    <w:basedOn w:val="a0"/>
    <w:uiPriority w:val="99"/>
    <w:unhideWhenUsed/>
    <w:rsid w:val="00AA6377"/>
    <w:rPr>
      <w:color w:val="0000FF"/>
      <w:u w:val="single"/>
    </w:rPr>
  </w:style>
  <w:style w:type="character" w:customStyle="1" w:styleId="ae">
    <w:name w:val="Основной текст_"/>
    <w:basedOn w:val="a0"/>
    <w:link w:val="1"/>
    <w:uiPriority w:val="99"/>
    <w:locked/>
    <w:rsid w:val="00A951F7"/>
    <w:rPr>
      <w:rFonts w:ascii="Times New Roman" w:hAnsi="Times New Roman" w:cs="Times New Roman"/>
      <w:sz w:val="27"/>
      <w:szCs w:val="27"/>
      <w:shd w:val="clear" w:color="auto" w:fill="FFFFFF"/>
    </w:rPr>
  </w:style>
  <w:style w:type="character" w:customStyle="1" w:styleId="af">
    <w:name w:val="Основной текст + Полужирный"/>
    <w:aliases w:val="Интервал 3 pt"/>
    <w:basedOn w:val="ae"/>
    <w:uiPriority w:val="99"/>
    <w:rsid w:val="00A951F7"/>
    <w:rPr>
      <w:b/>
      <w:bCs/>
      <w:spacing w:val="60"/>
    </w:rPr>
  </w:style>
  <w:style w:type="paragraph" w:customStyle="1" w:styleId="1">
    <w:name w:val="Основной текст1"/>
    <w:basedOn w:val="a"/>
    <w:link w:val="ae"/>
    <w:uiPriority w:val="99"/>
    <w:rsid w:val="00A951F7"/>
    <w:pPr>
      <w:shd w:val="clear" w:color="auto" w:fill="FFFFFF"/>
      <w:spacing w:before="360" w:after="600" w:line="322" w:lineRule="exact"/>
      <w:jc w:val="center"/>
    </w:pPr>
    <w:rPr>
      <w:sz w:val="27"/>
      <w:szCs w:val="27"/>
    </w:rPr>
  </w:style>
  <w:style w:type="character" w:customStyle="1" w:styleId="23">
    <w:name w:val="Заголовок №2_"/>
    <w:basedOn w:val="a0"/>
    <w:link w:val="24"/>
    <w:uiPriority w:val="99"/>
    <w:locked/>
    <w:rsid w:val="00282B71"/>
    <w:rPr>
      <w:rFonts w:ascii="Times New Roman" w:hAnsi="Times New Roman" w:cs="Times New Roman"/>
      <w:sz w:val="27"/>
      <w:szCs w:val="27"/>
      <w:shd w:val="clear" w:color="auto" w:fill="FFFFFF"/>
    </w:rPr>
  </w:style>
  <w:style w:type="paragraph" w:customStyle="1" w:styleId="24">
    <w:name w:val="Заголовок №2"/>
    <w:basedOn w:val="a"/>
    <w:link w:val="23"/>
    <w:uiPriority w:val="99"/>
    <w:rsid w:val="00282B71"/>
    <w:pPr>
      <w:shd w:val="clear" w:color="auto" w:fill="FFFFFF"/>
      <w:spacing w:line="331" w:lineRule="exact"/>
      <w:jc w:val="center"/>
      <w:outlineLvl w:val="1"/>
    </w:pPr>
    <w:rPr>
      <w:sz w:val="27"/>
      <w:szCs w:val="27"/>
    </w:rPr>
  </w:style>
  <w:style w:type="paragraph" w:styleId="af0">
    <w:name w:val="No Spacing"/>
    <w:uiPriority w:val="99"/>
    <w:qFormat/>
    <w:rsid w:val="00282B71"/>
    <w:rPr>
      <w:rFonts w:eastAsia="Arial Unicode M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74FA54406EDA26A362E93586D4BB20E2983F79C9EAC2CD901FDCE4F47DC6FB3784026BCA8E981D9D02C6E8E1ACCB9A249BC86B1849gD64K" TargetMode="External"/><Relationship Id="rId18" Type="http://schemas.openxmlformats.org/officeDocument/2006/relationships/hyperlink" Target="consultantplus://offline/ref=8F74FA54406EDA26A362E93586D4BB20E2983F79C9EAC2CD901FDCE4F47DC6FB3784026BCF8F971D9D02C6E8E1ACCB9A249BC86B1849gD64K" TargetMode="External"/><Relationship Id="rId26" Type="http://schemas.openxmlformats.org/officeDocument/2006/relationships/hyperlink" Target="consultantplus://offline/ref=2E496C9A4241676EA22087B5E01247D691FD5AE1DB4E611FB5E9F3801BA319740288827077F55597D0EBF0174DE63FCA6F844F513930C5sAI" TargetMode="External"/><Relationship Id="rId39" Type="http://schemas.openxmlformats.org/officeDocument/2006/relationships/hyperlink" Target="consultantplus://offline/ref=8F74FA54406EDA26A362E93586D4BB20E2983F79C9EAC2CD901FDCE4F47DC6FB3784026BCF8F991D9D02C6E8E1ACCB9A249BC86B1849gD64K" TargetMode="External"/><Relationship Id="rId21" Type="http://schemas.openxmlformats.org/officeDocument/2006/relationships/hyperlink" Target="consultantplus://offline/ref=2E496C9A4241676EA22087B5E01247D691FD5AE1DB4E611FB5E9F3801BA319740288827076F25397D0EBF0174DE63FCA6F844F513930C5sAI" TargetMode="External"/><Relationship Id="rId34" Type="http://schemas.openxmlformats.org/officeDocument/2006/relationships/hyperlink" Target="consultantplus://offline/ref=2E496C9A4241676EA22087B5E01247D690FC5BEBD14A611FB5E9F3801BA319740288827375F4539D8CB1E01304B032D76E98505127305B4DCBs3I" TargetMode="External"/><Relationship Id="rId42" Type="http://schemas.openxmlformats.org/officeDocument/2006/relationships/hyperlink" Target="consultantplus://offline/ref=8F74FA54406EDA26A362E93586D4BB20E2983F79C9EAC2CD901FDCE4F47DC6FB37840268C98A9E17CF58D6ECA8FBC4862787D76B0649D5A7g16FK" TargetMode="External"/><Relationship Id="rId47" Type="http://schemas.openxmlformats.org/officeDocument/2006/relationships/hyperlink" Target="consultantplus://offline/ref=B5DA5030B719DC4565586FA0345774446DBBC7C4720FC0DBB8DFBEE014A25F076F35BF798DE7B6B80B6E224B7E9D70E9E51A316B9E6DaBk3N" TargetMode="External"/><Relationship Id="rId50" Type="http://schemas.openxmlformats.org/officeDocument/2006/relationships/hyperlink" Target="consultantplus://offline/ref=B5DA5030B719DC4565586FA0345774446DBBC7C4720FC0DBB8DFBEE014A25F076F35BF798DE4B9B80B6E224B7E9D70E9E51A316B9E6DaBk3N" TargetMode="External"/><Relationship Id="rId55" Type="http://schemas.openxmlformats.org/officeDocument/2006/relationships/hyperlink" Target="consultantplus://offline/ref=689B147663D8274D06EE6EC11B43D0C08EB50E5929DD343C215D2CF666C0A962214008ADB9DCF103C0C2DDD35D1860A398C0842CEDA8TDc0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F74FA54406EDA26A362E93586D4BB20E2983F79C9EAC2CD901FDCE4F47DC6FB3784026BCA8E961D9D02C6E8E1ACCB9A249BC86B1849gD64K" TargetMode="External"/><Relationship Id="rId20" Type="http://schemas.openxmlformats.org/officeDocument/2006/relationships/hyperlink" Target="consultantplus://offline/ref=2E496C9A4241676EA22087B5E01247D691FD5AE1DB4E611FB5E9F3801BA319740288827076F15A97D0EBF0174DE63FCA6F844F513930C5sAI" TargetMode="External"/><Relationship Id="rId29" Type="http://schemas.openxmlformats.org/officeDocument/2006/relationships/hyperlink" Target="consultantplus://offline/ref=2E496C9A4241676EA22087B5E01247D691FD5AE1DB4E611FB5E9F3801BA319740288827076F15397D0EBF0174DE63FCA6F844F513930C5sAI" TargetMode="External"/><Relationship Id="rId41" Type="http://schemas.openxmlformats.org/officeDocument/2006/relationships/hyperlink" Target="consultantplus://offline/ref=8F74FA54406EDA26A362E93586D4BB20E2983F79C9EAC2CD901FDCE4F47DC6FB37840268CB8A9C1D9D02C6E8E1ACCB9A249BC86B1849gD64K" TargetMode="External"/><Relationship Id="rId54" Type="http://schemas.openxmlformats.org/officeDocument/2006/relationships/hyperlink" Target="consultantplus://offline/ref=689B147663D8274D06EE6EC11B43D0C08EB50E5929DD343C215D2CF666C0A962214008AEBAD8F8099298CDD7144F6FBF9BDC9B2CF3A8D19FT4cF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4FA54406EDA26A362E93586D4BB20E2983F79C9EAC2CD901FDCE4F47DC6FB3784026BCA8E9B1D9D02C6E8E1ACCB9A249BC86B1849gD64K" TargetMode="External"/><Relationship Id="rId24" Type="http://schemas.openxmlformats.org/officeDocument/2006/relationships/hyperlink" Target="consultantplus://offline/ref=2E496C9A4241676EA22087B5E01247D691FD5AE1DB4E611FB5E9F3801BA319740288827077F55097D0EBF0174DE63FCA6F844F513930C5sAI" TargetMode="External"/><Relationship Id="rId32" Type="http://schemas.openxmlformats.org/officeDocument/2006/relationships/hyperlink" Target="consultantplus://offline/ref=2E496C9A4241676EA22087B5E01247D691FD5AE1DB4E611FB5E9F3801BA319740288827375F4529D82B1E01304B032D76E98505127305B4DCBs3I" TargetMode="External"/><Relationship Id="rId37" Type="http://schemas.openxmlformats.org/officeDocument/2006/relationships/hyperlink" Target="consultantplus://offline/ref=2E496C9A4241676EA22087B5E01247D691FD5AE1DB4E611FB5E9F3801BA319740288827076F05A97D0EBF0174DE63FCA6F844F513930C5sAI" TargetMode="External"/><Relationship Id="rId40" Type="http://schemas.openxmlformats.org/officeDocument/2006/relationships/hyperlink" Target="consultantplus://offline/ref=8F74FA54406EDA26A362E93586D4BB20E2983F79C9EAC2CD901FDCE4F47DC6FB3784026BCF8F971D9D02C6E8E1ACCB9A249BC86B1849gD64K" TargetMode="External"/><Relationship Id="rId45" Type="http://schemas.openxmlformats.org/officeDocument/2006/relationships/hyperlink" Target="consultantplus://offline/ref=8F74FA54406EDA26A362E93586D4BB20E2983F79C9EAC2CD901FDCE4F47DC6FB3784026BCF8F9A1D9D02C6E8E1ACCB9A249BC86B1849gD64K" TargetMode="External"/><Relationship Id="rId53" Type="http://schemas.openxmlformats.org/officeDocument/2006/relationships/hyperlink" Target="consultantplus://offline/ref=689B147663D8274D06EE6EC11B43D0C08EB50E5929DD343C215D2CF666C0A962214008AEBBDFF103C0C2DDD35D1860A398C0842CEDA8TDc0N" TargetMode="External"/><Relationship Id="rId58" Type="http://schemas.openxmlformats.org/officeDocument/2006/relationships/hyperlink" Target="consultantplus://offline/ref=689B147663D8274D06EE6EC11B43D0C08EB50E5929DD343C215D2CF666C0A962214008ADBFDCF103C0C2DDD35D1860A398C0842CEDA8TDc0N" TargetMode="External"/><Relationship Id="rId5" Type="http://schemas.openxmlformats.org/officeDocument/2006/relationships/webSettings" Target="webSettings.xml"/><Relationship Id="rId15" Type="http://schemas.openxmlformats.org/officeDocument/2006/relationships/hyperlink" Target="consultantplus://offline/ref=8F74FA54406EDA26A362E93586D4BB20E2983F79C9EAC2CD901FDCE4F47DC6FB3784026BCA8E971D9D02C6E8E1ACCB9A249BC86B1849gD64K" TargetMode="External"/><Relationship Id="rId23" Type="http://schemas.openxmlformats.org/officeDocument/2006/relationships/hyperlink" Target="consultantplus://offline/ref=2E496C9A4241676EA22087B5E01247D691FD5AE1DB4E611FB5E9F3801BA319740288827076F25397D0EBF0174DE63FCA6F844F513930C5sAI" TargetMode="External"/><Relationship Id="rId28" Type="http://schemas.openxmlformats.org/officeDocument/2006/relationships/hyperlink" Target="consultantplus://offline/ref=2E496C9A4241676EA22087B5E01247D691FD5AE1DB4E611FB5E9F3801BA319740288827375F4529D82B1E01304B032D76E98505127305B4DCBs3I" TargetMode="External"/><Relationship Id="rId36" Type="http://schemas.openxmlformats.org/officeDocument/2006/relationships/hyperlink" Target="consultantplus://offline/ref=2E496C9A4241676EA22087B5E01247D691FD5AE1DB4E611FB5E9F3801BA319740288827076F05B97D0EBF0174DE63FCA6F844F513930C5sAI" TargetMode="External"/><Relationship Id="rId49" Type="http://schemas.openxmlformats.org/officeDocument/2006/relationships/hyperlink" Target="consultantplus://offline/ref=B5DA5030B719DC4565586FA0345774446DBBC7C4720FC0DBB8DFBEE014A25F076F35BF798DE4B6B80B6E224B7E9D70E9E51A316B9E6DaBk3N" TargetMode="External"/><Relationship Id="rId57" Type="http://schemas.openxmlformats.org/officeDocument/2006/relationships/hyperlink" Target="consultantplus://offline/ref=689B147663D8274D06EE6EC11B43D0C08EB50E5929DD343C215D2CF666C0A962214008ADBFDCFE03C0C2DDD35D1860A398C0842CEDA8TDc0N" TargetMode="External"/><Relationship Id="rId61" Type="http://schemas.openxmlformats.org/officeDocument/2006/relationships/header" Target="header1.xml"/><Relationship Id="rId10" Type="http://schemas.openxmlformats.org/officeDocument/2006/relationships/hyperlink" Target="consultantplus://offline/ref=8F74FA54406EDA26A362E93586D4BB20E2983F79C9EAC2CD901FDCE4F47DC6FB3784026BCA8E9C1D9D02C6E8E1ACCB9A249BC86B1849gD64K" TargetMode="External"/><Relationship Id="rId19" Type="http://schemas.openxmlformats.org/officeDocument/2006/relationships/hyperlink" Target="consultantplus://offline/ref=8F74FA54406EDA26A362E93586D4BB20E2983F79C9EAC2CD901FDCE4F47DC6FB37840268C98A9C10CF58D6ECA8FBC4862787D76B0649D5A7g16FK" TargetMode="External"/><Relationship Id="rId31" Type="http://schemas.openxmlformats.org/officeDocument/2006/relationships/hyperlink" Target="consultantplus://offline/ref=2E496C9A4241676EA22087B5E01247D691FD5AE1DB4E611FB5E9F3801BA31974028882737DF05397D0EBF0174DE63FCA6F844F513930C5sAI" TargetMode="External"/><Relationship Id="rId44" Type="http://schemas.openxmlformats.org/officeDocument/2006/relationships/hyperlink" Target="consultantplus://offline/ref=8F74FA54406EDA26A362E93586D4BB20E2983F79C9EAC2CD901FDCE4F47DC6FB3784026BCB8A9C1D9D02C6E8E1ACCB9A249BC86B1849gD64K" TargetMode="External"/><Relationship Id="rId52" Type="http://schemas.openxmlformats.org/officeDocument/2006/relationships/hyperlink" Target="consultantplus://offline/ref=B5DA5030B719DC4565586FA0345774446DBBC7C4720FC0DBB8DFBEE014A25F076F35BF798DE5B2B80B6E224B7E9D70E9E51A316B9E6DaBk3N" TargetMode="External"/><Relationship Id="rId60" Type="http://schemas.openxmlformats.org/officeDocument/2006/relationships/hyperlink" Target="consultantplus://offline/ref=689B147663D8274D06EE6EC11B43D0C08EB50E5929DD343C215D2CF666C0A962214008ADBFDDFA03C0C2DDD35D1860A398C0842CEDA8TDc0N" TargetMode="External"/><Relationship Id="rId4" Type="http://schemas.openxmlformats.org/officeDocument/2006/relationships/settings" Target="settings.xml"/><Relationship Id="rId9" Type="http://schemas.openxmlformats.org/officeDocument/2006/relationships/hyperlink" Target="consultantplus://offline/ref=8F74FA54406EDA26A362E93586D4BB20E2983F79C9EAC2CD901FDCE4F47DC6FB37840268C98A9C10CC58D6ECA8FBC4862787D76B0649D5A7g16FK" TargetMode="External"/><Relationship Id="rId14" Type="http://schemas.openxmlformats.org/officeDocument/2006/relationships/hyperlink" Target="consultantplus://offline/ref=8F74FA54406EDA26A362E93586D4BB20E2983F79C9EAC2CD901FDCE4F47DC6FB3784026BCA889A1D9D02C6E8E1ACCB9A249BC86B1849gD64K" TargetMode="External"/><Relationship Id="rId22" Type="http://schemas.openxmlformats.org/officeDocument/2006/relationships/hyperlink" Target="consultantplus://offline/ref=2E496C9A4241676EA22087B5E01247D691FD5AE1DB4E611FB5E9F3801BA319740288827076F15A97D0EBF0174DE63FCA6F844F513930C5sAI" TargetMode="External"/><Relationship Id="rId27" Type="http://schemas.openxmlformats.org/officeDocument/2006/relationships/hyperlink" Target="consultantplus://offline/ref=2E496C9A4241676EA22087B5E01247D691FD5AE1DB4E611FB5E9F3801BA319740288827077F55497D0EBF0174DE63FCA6F844F513930C5sAI" TargetMode="External"/><Relationship Id="rId30" Type="http://schemas.openxmlformats.org/officeDocument/2006/relationships/hyperlink" Target="consultantplus://offline/ref=2E496C9A4241676EA22087B5E01247D691FD5AE1DB4E611FB5E9F3801BA319740288827076F15397D0EBF0174DE63FCA6F844F513930C5sAI" TargetMode="External"/><Relationship Id="rId35" Type="http://schemas.openxmlformats.org/officeDocument/2006/relationships/hyperlink" Target="consultantplus://offline/ref=2E496C9A4241676EA22087B5E01247D691FD5AE1DB4E611FB5E9F3801BA319740288827071F25397D0EBF0174DE63FCA6F844F513930C5sAI" TargetMode="External"/><Relationship Id="rId43" Type="http://schemas.openxmlformats.org/officeDocument/2006/relationships/hyperlink" Target="consultantplus://offline/ref=8F74FA54406EDA26A362E93586D4BB20E2983F79C9EAC2CD901FDCE4F47DC6FB3784026BC883961D9D02C6E8E1ACCB9A249BC86B1849gD64K" TargetMode="External"/><Relationship Id="rId48" Type="http://schemas.openxmlformats.org/officeDocument/2006/relationships/hyperlink" Target="consultantplus://offline/ref=B5DA5030B719DC4565586FA0345774446DBBC7C4720FC0DBB8DFBEE014A25F076F35BF7A88E0B0B25934324F37CA7CF5E5062E6B806DB226a3k4N" TargetMode="External"/><Relationship Id="rId56" Type="http://schemas.openxmlformats.org/officeDocument/2006/relationships/hyperlink" Target="consultantplus://offline/ref=689B147663D8274D06EE6EC11B43D0C08EB50E5929DD343C215D2CF666C0A962214008ADB9DCF003C0C2DDD35D1860A398C0842CEDA8TDc0N" TargetMode="External"/><Relationship Id="rId8" Type="http://schemas.openxmlformats.org/officeDocument/2006/relationships/hyperlink" Target="consultantplus://offline/ref=8F74FA54406EDA26A362E93586D4BB20E2983F79C9EAC2CD901FDCE4F47DC6FB37840268C98A9C10CD58D6ECA8FBC4862787D76B0649D5A7g16FK" TargetMode="External"/><Relationship Id="rId51" Type="http://schemas.openxmlformats.org/officeDocument/2006/relationships/hyperlink" Target="consultantplus://offline/ref=B5DA5030B719DC4565586FA0345774446DBBC7C4720FC0DBB8DFBEE014A25F076F35BF798DE5B1B80B6E224B7E9D70E9E51A316B9E6DaBk3N" TargetMode="External"/><Relationship Id="rId3" Type="http://schemas.openxmlformats.org/officeDocument/2006/relationships/styles" Target="styles.xml"/><Relationship Id="rId12" Type="http://schemas.openxmlformats.org/officeDocument/2006/relationships/hyperlink" Target="consultantplus://offline/ref=8F74FA54406EDA26A362E93586D4BB20E2983F79C9EAC2CD901FDCE4F47DC6FB3784026BCA8E991D9D02C6E8E1ACCB9A249BC86B1849gD64K" TargetMode="External"/><Relationship Id="rId17" Type="http://schemas.openxmlformats.org/officeDocument/2006/relationships/hyperlink" Target="consultantplus://offline/ref=8F74FA54406EDA26A362E93586D4BB20E2983F79C9EAC2CD901FDCE4F47DC6FB3784026BCF8F991D9D02C6E8E1ACCB9A249BC86B1849gD64K" TargetMode="External"/><Relationship Id="rId25" Type="http://schemas.openxmlformats.org/officeDocument/2006/relationships/hyperlink" Target="consultantplus://offline/ref=2E496C9A4241676EA22087B5E01247D691FD5AE1DB4E611FB5E9F3801BA319740288827075F45297D0EBF0174DE63FCA6F844F513930C5sAI" TargetMode="External"/><Relationship Id="rId33" Type="http://schemas.openxmlformats.org/officeDocument/2006/relationships/hyperlink" Target="consultantplus://offline/ref=2E496C9A4241676EA22087B5E01247D690FC5BEBD14A611FB5E9F3801BA319740288827375F4539D8CB1E01304B032D76E98505127305B4DCBs3I" TargetMode="External"/><Relationship Id="rId38" Type="http://schemas.openxmlformats.org/officeDocument/2006/relationships/hyperlink" Target="consultantplus://offline/ref=8F74FA54406EDA26A362E93586D4BB20E2983F79C9EAC2CD901FDCE4F47DC6FB37840268C98A9C10CF58D6ECA8FBC4862787D76B0649D5A7g16FK" TargetMode="External"/><Relationship Id="rId46" Type="http://schemas.openxmlformats.org/officeDocument/2006/relationships/hyperlink" Target="consultantplus://offline/ref=8F74FA54406EDA26A362E93586D4BB20E2983F79C9EAC2CD901FDCE4F47DC6FB3784026BCF8F971D9D02C6E8E1ACCB9A249BC86B1849gD64K" TargetMode="External"/><Relationship Id="rId59" Type="http://schemas.openxmlformats.org/officeDocument/2006/relationships/hyperlink" Target="consultantplus://offline/ref=689B147663D8274D06EE6EC11B43D0C08EB50E5929DD343C215D2CF666C0A962214008ADBFDDF903C0C2DDD35D1860A398C0842CEDA8TDc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306B-38C5-4F26-9E14-524A4A87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8</cp:revision>
  <cp:lastPrinted>2022-01-21T10:17:00Z</cp:lastPrinted>
  <dcterms:created xsi:type="dcterms:W3CDTF">2021-12-17T08:54:00Z</dcterms:created>
  <dcterms:modified xsi:type="dcterms:W3CDTF">2022-01-21T10:19:00Z</dcterms:modified>
</cp:coreProperties>
</file>