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8F" w:rsidRDefault="00140C8F" w:rsidP="00041DA0">
      <w:pPr>
        <w:rPr>
          <w:sz w:val="28"/>
          <w:szCs w:val="28"/>
        </w:rPr>
      </w:pPr>
    </w:p>
    <w:p w:rsidR="00140C8F" w:rsidRDefault="00140C8F" w:rsidP="00041DA0">
      <w:pPr>
        <w:rPr>
          <w:sz w:val="28"/>
          <w:szCs w:val="28"/>
        </w:rPr>
      </w:pPr>
    </w:p>
    <w:p w:rsidR="00140C8F" w:rsidRDefault="00140C8F" w:rsidP="00041DA0">
      <w:pPr>
        <w:rPr>
          <w:sz w:val="28"/>
          <w:szCs w:val="28"/>
        </w:rPr>
      </w:pPr>
    </w:p>
    <w:p w:rsidR="00140C8F" w:rsidRDefault="00140C8F" w:rsidP="00041DA0">
      <w:pPr>
        <w:rPr>
          <w:sz w:val="28"/>
          <w:szCs w:val="28"/>
        </w:rPr>
      </w:pPr>
    </w:p>
    <w:p w:rsidR="00140C8F" w:rsidRDefault="00140C8F" w:rsidP="00041DA0">
      <w:pPr>
        <w:rPr>
          <w:sz w:val="28"/>
          <w:szCs w:val="28"/>
        </w:rPr>
      </w:pPr>
    </w:p>
    <w:p w:rsidR="00140C8F" w:rsidRDefault="00140C8F" w:rsidP="00041DA0">
      <w:pPr>
        <w:rPr>
          <w:sz w:val="28"/>
          <w:szCs w:val="28"/>
        </w:rPr>
      </w:pPr>
    </w:p>
    <w:p w:rsidR="00140C8F" w:rsidRDefault="00140C8F" w:rsidP="00041DA0">
      <w:pPr>
        <w:rPr>
          <w:sz w:val="28"/>
          <w:szCs w:val="28"/>
        </w:rPr>
      </w:pPr>
    </w:p>
    <w:p w:rsidR="00140C8F" w:rsidRDefault="00140C8F" w:rsidP="00041DA0">
      <w:pPr>
        <w:rPr>
          <w:sz w:val="28"/>
          <w:szCs w:val="28"/>
        </w:rPr>
      </w:pPr>
    </w:p>
    <w:p w:rsidR="00140C8F" w:rsidRDefault="00140C8F" w:rsidP="00041DA0">
      <w:pPr>
        <w:rPr>
          <w:sz w:val="28"/>
          <w:szCs w:val="28"/>
        </w:rPr>
      </w:pPr>
    </w:p>
    <w:p w:rsidR="00140C8F" w:rsidRDefault="00140C8F" w:rsidP="00041DA0">
      <w:pPr>
        <w:rPr>
          <w:sz w:val="26"/>
          <w:szCs w:val="26"/>
        </w:rPr>
      </w:pPr>
    </w:p>
    <w:p w:rsidR="00140C8F" w:rsidRPr="00274D36" w:rsidRDefault="00140C8F" w:rsidP="00041DA0">
      <w:pPr>
        <w:rPr>
          <w:sz w:val="26"/>
          <w:szCs w:val="26"/>
        </w:rPr>
      </w:pPr>
    </w:p>
    <w:tbl>
      <w:tblPr>
        <w:tblW w:w="9589" w:type="dxa"/>
        <w:tblLook w:val="01E0"/>
      </w:tblPr>
      <w:tblGrid>
        <w:gridCol w:w="4644"/>
        <w:gridCol w:w="4945"/>
      </w:tblGrid>
      <w:tr w:rsidR="00140C8F" w:rsidRPr="00E04AFA" w:rsidTr="00406241">
        <w:trPr>
          <w:trHeight w:val="812"/>
        </w:trPr>
        <w:tc>
          <w:tcPr>
            <w:tcW w:w="4644" w:type="dxa"/>
          </w:tcPr>
          <w:p w:rsidR="00140C8F" w:rsidRPr="00AF5DDB" w:rsidRDefault="00140C8F" w:rsidP="00406241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sz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в постановление администрации муниципального района «Грайворонский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район» Белгородской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области </w:t>
            </w:r>
            <w:r w:rsidRPr="00E20008">
              <w:rPr>
                <w:b/>
                <w:bCs/>
                <w:sz w:val="28"/>
                <w:szCs w:val="28"/>
              </w:rPr>
              <w:t>от 20 ноября 2014 года №665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«Об утверждении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Грайворонского района «Развитие образования Грайворонского района на 2015-2020 годы»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(в редакциях от 27 июня 2019 года № 351, от 28 мая 2020 года № 343)</w:t>
            </w:r>
          </w:p>
        </w:tc>
        <w:tc>
          <w:tcPr>
            <w:tcW w:w="4945" w:type="dxa"/>
          </w:tcPr>
          <w:p w:rsidR="00140C8F" w:rsidRPr="00E04AFA" w:rsidRDefault="00140C8F" w:rsidP="00406241">
            <w:pPr>
              <w:rPr>
                <w:b/>
                <w:sz w:val="28"/>
                <w:szCs w:val="28"/>
              </w:rPr>
            </w:pPr>
          </w:p>
        </w:tc>
      </w:tr>
    </w:tbl>
    <w:p w:rsidR="00140C8F" w:rsidRPr="00E04AFA" w:rsidRDefault="00140C8F" w:rsidP="00041DA0">
      <w:pPr>
        <w:tabs>
          <w:tab w:val="left" w:pos="1080"/>
        </w:tabs>
        <w:ind w:firstLine="720"/>
        <w:rPr>
          <w:sz w:val="28"/>
          <w:szCs w:val="28"/>
        </w:rPr>
      </w:pPr>
    </w:p>
    <w:p w:rsidR="00140C8F" w:rsidRPr="00E04AFA" w:rsidRDefault="00140C8F" w:rsidP="00041DA0">
      <w:pPr>
        <w:tabs>
          <w:tab w:val="left" w:pos="1080"/>
        </w:tabs>
        <w:ind w:firstLine="720"/>
        <w:rPr>
          <w:sz w:val="28"/>
          <w:szCs w:val="28"/>
        </w:rPr>
      </w:pPr>
    </w:p>
    <w:p w:rsidR="00140C8F" w:rsidRPr="00E04AFA" w:rsidRDefault="00140C8F" w:rsidP="00041DA0">
      <w:pPr>
        <w:tabs>
          <w:tab w:val="left" w:pos="1080"/>
        </w:tabs>
        <w:ind w:firstLine="720"/>
        <w:rPr>
          <w:sz w:val="28"/>
          <w:szCs w:val="28"/>
        </w:rPr>
      </w:pPr>
    </w:p>
    <w:p w:rsidR="00140C8F" w:rsidRPr="00EA6D4F" w:rsidRDefault="00140C8F" w:rsidP="00041DA0">
      <w:pPr>
        <w:shd w:val="clear" w:color="auto" w:fill="FFFFFF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EA6D4F">
        <w:rPr>
          <w:sz w:val="28"/>
          <w:szCs w:val="28"/>
        </w:rPr>
        <w:t xml:space="preserve">Во исполнение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года № 16, </w:t>
      </w:r>
      <w:r>
        <w:rPr>
          <w:sz w:val="28"/>
          <w:szCs w:val="28"/>
        </w:rPr>
        <w:br/>
      </w:r>
      <w:r w:rsidRPr="00EA6D4F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br/>
      </w:r>
      <w:r w:rsidRPr="00EA6D4F">
        <w:rPr>
          <w:sz w:val="28"/>
          <w:szCs w:val="28"/>
        </w:rPr>
        <w:t xml:space="preserve">на основании постановления Правительства Белгородской области от 22 июля 2019 года № 317-пп «Об утверждении Правил персонифицированного финансирования дополнительного образования детей в Белгородской области», в целях обеспечения внедрения системы персонифицированного финансирования дополнительного образования детей на территории Грайворонского городского округа, </w:t>
      </w:r>
      <w:r w:rsidRPr="00EA6D4F">
        <w:rPr>
          <w:bCs/>
          <w:sz w:val="28"/>
          <w:szCs w:val="28"/>
        </w:rPr>
        <w:t>актуализации и повышения эффективности реализации мероприятий муниципальной программы «Развитие образования</w:t>
      </w:r>
      <w:r w:rsidRPr="00EA6D4F">
        <w:rPr>
          <w:sz w:val="28"/>
          <w:szCs w:val="28"/>
        </w:rPr>
        <w:t xml:space="preserve"> Грайворонского городского округа»</w:t>
      </w:r>
      <w:r>
        <w:rPr>
          <w:sz w:val="28"/>
          <w:szCs w:val="28"/>
        </w:rPr>
        <w:t xml:space="preserve"> </w:t>
      </w:r>
      <w:r w:rsidRPr="00EB678C">
        <w:rPr>
          <w:b/>
          <w:bCs/>
          <w:sz w:val="28"/>
          <w:szCs w:val="28"/>
        </w:rPr>
        <w:t>п о с т а н о в л я ю:</w:t>
      </w:r>
    </w:p>
    <w:p w:rsidR="00140C8F" w:rsidRPr="00B06087" w:rsidRDefault="00140C8F" w:rsidP="00041DA0">
      <w:pPr>
        <w:tabs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 w:rsidRPr="00EA6D4F">
        <w:rPr>
          <w:sz w:val="28"/>
          <w:szCs w:val="28"/>
        </w:rPr>
        <w:t>1.</w:t>
      </w:r>
      <w:r w:rsidRPr="00EA6D4F">
        <w:rPr>
          <w:sz w:val="28"/>
          <w:szCs w:val="28"/>
        </w:rPr>
        <w:tab/>
      </w:r>
      <w:r w:rsidRPr="00B06087">
        <w:rPr>
          <w:color w:val="000000"/>
          <w:sz w:val="28"/>
          <w:szCs w:val="28"/>
        </w:rPr>
        <w:t>Внести</w:t>
      </w:r>
      <w:r>
        <w:rPr>
          <w:color w:val="000000"/>
          <w:sz w:val="28"/>
          <w:szCs w:val="28"/>
        </w:rPr>
        <w:t xml:space="preserve"> следующие изменения</w:t>
      </w:r>
      <w:r w:rsidRPr="00B06087">
        <w:rPr>
          <w:color w:val="000000"/>
          <w:sz w:val="28"/>
          <w:szCs w:val="28"/>
        </w:rPr>
        <w:t xml:space="preserve"> в постановление администрации муниципального района «Грайворонский район» Белгородской области </w:t>
      </w:r>
      <w:r>
        <w:rPr>
          <w:color w:val="000000"/>
          <w:sz w:val="28"/>
          <w:szCs w:val="28"/>
        </w:rPr>
        <w:br/>
      </w:r>
      <w:r w:rsidRPr="00B0608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</w:t>
      </w:r>
      <w:r w:rsidRPr="00B06087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ноя</w:t>
      </w:r>
      <w:r w:rsidRPr="00B06087">
        <w:rPr>
          <w:color w:val="000000"/>
          <w:sz w:val="28"/>
          <w:szCs w:val="28"/>
        </w:rPr>
        <w:t>бря 2014 года №66</w:t>
      </w:r>
      <w:r>
        <w:rPr>
          <w:color w:val="000000"/>
          <w:sz w:val="28"/>
          <w:szCs w:val="28"/>
        </w:rPr>
        <w:t>5</w:t>
      </w:r>
      <w:r w:rsidRPr="00B06087">
        <w:rPr>
          <w:color w:val="000000"/>
          <w:sz w:val="28"/>
          <w:szCs w:val="28"/>
        </w:rPr>
        <w:t xml:space="preserve"> «Об утверждении муниципальной программы Грайворонского района «Развитие </w:t>
      </w:r>
      <w:r>
        <w:rPr>
          <w:color w:val="000000"/>
          <w:sz w:val="28"/>
          <w:szCs w:val="28"/>
        </w:rPr>
        <w:t xml:space="preserve">образования </w:t>
      </w:r>
      <w:r w:rsidRPr="00B06087">
        <w:rPr>
          <w:color w:val="000000"/>
          <w:sz w:val="28"/>
          <w:szCs w:val="28"/>
        </w:rPr>
        <w:t xml:space="preserve">Грайворонского района </w:t>
      </w:r>
      <w:r>
        <w:rPr>
          <w:color w:val="000000"/>
          <w:sz w:val="28"/>
          <w:szCs w:val="28"/>
        </w:rPr>
        <w:br/>
      </w:r>
      <w:r w:rsidRPr="00B06087">
        <w:rPr>
          <w:color w:val="000000"/>
          <w:sz w:val="28"/>
          <w:szCs w:val="28"/>
        </w:rPr>
        <w:t>на 2015 - 2020 годы»:</w:t>
      </w:r>
    </w:p>
    <w:p w:rsidR="00140C8F" w:rsidRPr="00EA6D4F" w:rsidRDefault="00140C8F" w:rsidP="00041DA0">
      <w:pPr>
        <w:shd w:val="clear" w:color="auto" w:fill="FFFFFF"/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A6D4F">
        <w:rPr>
          <w:sz w:val="28"/>
          <w:szCs w:val="28"/>
        </w:rPr>
        <w:t xml:space="preserve">одпрограмму 3 «Развитие дополнительного </w:t>
      </w:r>
      <w:r>
        <w:rPr>
          <w:sz w:val="28"/>
          <w:szCs w:val="28"/>
        </w:rPr>
        <w:t>образования детей» изложить в</w:t>
      </w:r>
      <w:r w:rsidRPr="00EA6D4F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</w:t>
      </w:r>
      <w:r w:rsidRPr="00EA6D4F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EA6D4F">
        <w:rPr>
          <w:sz w:val="28"/>
          <w:szCs w:val="28"/>
        </w:rPr>
        <w:t xml:space="preserve"> </w:t>
      </w:r>
      <w:r w:rsidRPr="005569E5">
        <w:rPr>
          <w:sz w:val="28"/>
          <w:szCs w:val="28"/>
        </w:rPr>
        <w:t>№1</w:t>
      </w:r>
      <w:r>
        <w:rPr>
          <w:sz w:val="28"/>
          <w:szCs w:val="28"/>
        </w:rPr>
        <w:t xml:space="preserve"> к настоящему постановлению;</w:t>
      </w:r>
    </w:p>
    <w:p w:rsidR="00140C8F" w:rsidRPr="00EA6D4F" w:rsidRDefault="00140C8F" w:rsidP="00041DA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A6D4F">
        <w:rPr>
          <w:sz w:val="28"/>
          <w:szCs w:val="28"/>
        </w:rPr>
        <w:t>есурсное обеспечение реализации муниципальной программы «Развитие образования Грайворонского городского округа» за счет средств бюджета Грайворонского городского округа на 1 этапе (2015-2020 го</w:t>
      </w:r>
      <w:r>
        <w:rPr>
          <w:sz w:val="28"/>
          <w:szCs w:val="28"/>
        </w:rPr>
        <w:t xml:space="preserve">ды) </w:t>
      </w:r>
      <w:r>
        <w:rPr>
          <w:sz w:val="28"/>
          <w:szCs w:val="28"/>
        </w:rPr>
        <w:br/>
        <w:t>и 2 этапе (2021-2025 годы) п</w:t>
      </w:r>
      <w:r w:rsidRPr="00EA6D4F">
        <w:rPr>
          <w:sz w:val="28"/>
          <w:szCs w:val="28"/>
        </w:rPr>
        <w:t xml:space="preserve">риложения №2 (форма 1 и 2) к муниципальной программе </w:t>
      </w:r>
      <w:r w:rsidRPr="00EA6D4F">
        <w:rPr>
          <w:bCs/>
          <w:sz w:val="28"/>
          <w:szCs w:val="28"/>
        </w:rPr>
        <w:t xml:space="preserve">«Развитие образования </w:t>
      </w:r>
      <w:r w:rsidRPr="00EA6D4F">
        <w:rPr>
          <w:sz w:val="28"/>
          <w:szCs w:val="28"/>
        </w:rPr>
        <w:t>Грайворонского городского округа</w:t>
      </w:r>
      <w:r w:rsidRPr="00EA6D4F">
        <w:rPr>
          <w:bCs/>
          <w:sz w:val="28"/>
          <w:szCs w:val="28"/>
        </w:rPr>
        <w:t xml:space="preserve">» </w:t>
      </w:r>
      <w:r w:rsidRPr="00EA6D4F">
        <w:rPr>
          <w:sz w:val="28"/>
          <w:szCs w:val="28"/>
        </w:rPr>
        <w:t>изложить в новой редакции (приложение №2</w:t>
      </w:r>
      <w:r>
        <w:rPr>
          <w:sz w:val="28"/>
          <w:szCs w:val="28"/>
        </w:rPr>
        <w:t xml:space="preserve"> (форма 1 и 2);</w:t>
      </w:r>
    </w:p>
    <w:p w:rsidR="00140C8F" w:rsidRPr="00EA6D4F" w:rsidRDefault="00140C8F" w:rsidP="00041DA0">
      <w:pPr>
        <w:pStyle w:val="ConsPlusNormal"/>
        <w:widowControl/>
        <w:shd w:val="clear" w:color="auto" w:fill="FFFFFF"/>
        <w:tabs>
          <w:tab w:val="left" w:pos="1276"/>
        </w:tabs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</w:t>
      </w:r>
      <w:r w:rsidRPr="00EA6D4F">
        <w:rPr>
          <w:rFonts w:ascii="Times New Roman" w:hAnsi="Times New Roman" w:cs="Times New Roman"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A6D4F">
        <w:rPr>
          <w:rFonts w:ascii="Times New Roman" w:hAnsi="Times New Roman" w:cs="Times New Roman"/>
          <w:bCs/>
          <w:sz w:val="28"/>
          <w:szCs w:val="28"/>
        </w:rPr>
        <w:t xml:space="preserve"> основных мероприятий и показ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ателей муниципальной программы </w:t>
      </w:r>
      <w:r w:rsidRPr="00EA6D4F">
        <w:rPr>
          <w:rFonts w:ascii="Times New Roman" w:hAnsi="Times New Roman" w:cs="Times New Roman"/>
          <w:bCs/>
          <w:sz w:val="28"/>
          <w:szCs w:val="28"/>
        </w:rPr>
        <w:t xml:space="preserve">«Развитие образования Грайворонского городского округа»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A6D4F">
        <w:rPr>
          <w:rFonts w:ascii="Times New Roman" w:hAnsi="Times New Roman" w:cs="Times New Roman"/>
          <w:bCs/>
          <w:sz w:val="28"/>
          <w:szCs w:val="28"/>
        </w:rPr>
        <w:t>на 1 этапе (2015-2020 годы) и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6D4F">
        <w:rPr>
          <w:rFonts w:ascii="Times New Roman" w:hAnsi="Times New Roman" w:cs="Times New Roman"/>
          <w:bCs/>
          <w:sz w:val="28"/>
          <w:szCs w:val="28"/>
        </w:rPr>
        <w:t xml:space="preserve">этапе реализации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A6D4F">
        <w:rPr>
          <w:rFonts w:ascii="Times New Roman" w:hAnsi="Times New Roman" w:cs="Times New Roman"/>
          <w:sz w:val="28"/>
          <w:szCs w:val="28"/>
        </w:rPr>
        <w:t>риложения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D4F">
        <w:rPr>
          <w:rFonts w:ascii="Times New Roman" w:hAnsi="Times New Roman" w:cs="Times New Roman"/>
          <w:sz w:val="28"/>
          <w:szCs w:val="28"/>
        </w:rPr>
        <w:t>(форма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A6D4F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EA6D4F">
        <w:rPr>
          <w:rFonts w:ascii="Times New Roman" w:hAnsi="Times New Roman" w:cs="Times New Roman"/>
          <w:bCs/>
          <w:sz w:val="28"/>
          <w:szCs w:val="28"/>
        </w:rPr>
        <w:t xml:space="preserve">«Развитие образования Грайворонского городского округа» </w:t>
      </w:r>
      <w:r w:rsidRPr="00EA6D4F">
        <w:rPr>
          <w:rFonts w:ascii="Times New Roman" w:hAnsi="Times New Roman" w:cs="Times New Roman"/>
          <w:sz w:val="28"/>
          <w:szCs w:val="28"/>
        </w:rPr>
        <w:t>изложить в новой редакции (приложение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(форма 3);</w:t>
      </w:r>
    </w:p>
    <w:p w:rsidR="00140C8F" w:rsidRPr="00EA6D4F" w:rsidRDefault="00140C8F" w:rsidP="00041DA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A6D4F">
        <w:rPr>
          <w:sz w:val="28"/>
          <w:szCs w:val="28"/>
        </w:rPr>
        <w:t xml:space="preserve">ведения о методике расчета показателей конечного результата </w:t>
      </w:r>
      <w:r>
        <w:rPr>
          <w:sz w:val="28"/>
          <w:szCs w:val="28"/>
        </w:rPr>
        <w:br/>
      </w:r>
      <w:r w:rsidRPr="00EA6D4F">
        <w:rPr>
          <w:sz w:val="28"/>
          <w:szCs w:val="28"/>
        </w:rPr>
        <w:t>к муниципально</w:t>
      </w:r>
      <w:r>
        <w:rPr>
          <w:sz w:val="28"/>
          <w:szCs w:val="28"/>
        </w:rPr>
        <w:t>й</w:t>
      </w:r>
      <w:r w:rsidRPr="00EA6D4F">
        <w:rPr>
          <w:sz w:val="28"/>
          <w:szCs w:val="28"/>
        </w:rPr>
        <w:t xml:space="preserve"> программе «Развитие образования Грайворонского городского округа»</w:t>
      </w:r>
      <w:r>
        <w:rPr>
          <w:sz w:val="28"/>
          <w:szCs w:val="28"/>
        </w:rPr>
        <w:t xml:space="preserve"> п</w:t>
      </w:r>
      <w:r w:rsidRPr="00EA6D4F">
        <w:rPr>
          <w:sz w:val="28"/>
          <w:szCs w:val="28"/>
        </w:rPr>
        <w:t xml:space="preserve">риложения №2 (форма 5) к муниципальной программе </w:t>
      </w:r>
      <w:r w:rsidRPr="00EA6D4F">
        <w:rPr>
          <w:bCs/>
          <w:sz w:val="28"/>
          <w:szCs w:val="28"/>
        </w:rPr>
        <w:t xml:space="preserve">«Развитие образования Грайворонского городского округа» </w:t>
      </w:r>
      <w:r w:rsidRPr="00EA6D4F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br/>
      </w:r>
      <w:r w:rsidRPr="00EA6D4F">
        <w:rPr>
          <w:sz w:val="28"/>
          <w:szCs w:val="28"/>
        </w:rPr>
        <w:t>в новой ре</w:t>
      </w:r>
      <w:r>
        <w:rPr>
          <w:sz w:val="28"/>
          <w:szCs w:val="28"/>
        </w:rPr>
        <w:t>дакции (приложение №2 (форма 5);</w:t>
      </w:r>
    </w:p>
    <w:p w:rsidR="00140C8F" w:rsidRPr="00EA6D4F" w:rsidRDefault="00140C8F" w:rsidP="00041DA0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EA6D4F">
        <w:rPr>
          <w:sz w:val="28"/>
          <w:szCs w:val="28"/>
        </w:rPr>
        <w:t>сновные меры правового регулирования в сфере реализации муниципальной программы «Развитие образования Гра</w:t>
      </w:r>
      <w:r>
        <w:rPr>
          <w:sz w:val="28"/>
          <w:szCs w:val="28"/>
        </w:rPr>
        <w:t>йворонского городского округа» п</w:t>
      </w:r>
      <w:r w:rsidRPr="00EA6D4F">
        <w:rPr>
          <w:sz w:val="28"/>
          <w:szCs w:val="28"/>
        </w:rPr>
        <w:t xml:space="preserve">риложения № 2 (форма 4) к муниципальной программе </w:t>
      </w:r>
      <w:r w:rsidRPr="00EA6D4F">
        <w:rPr>
          <w:bCs/>
          <w:sz w:val="28"/>
          <w:szCs w:val="28"/>
        </w:rPr>
        <w:t xml:space="preserve">«Развитие образования Грайворонского городского округа» </w:t>
      </w:r>
      <w:r w:rsidRPr="00EA6D4F">
        <w:rPr>
          <w:sz w:val="28"/>
          <w:szCs w:val="28"/>
        </w:rPr>
        <w:t>изложить в новой ре</w:t>
      </w:r>
      <w:r>
        <w:rPr>
          <w:sz w:val="28"/>
          <w:szCs w:val="28"/>
        </w:rPr>
        <w:t>дакции (приложение №2 (форма 4).</w:t>
      </w:r>
    </w:p>
    <w:p w:rsidR="00140C8F" w:rsidRPr="005569E5" w:rsidRDefault="00140C8F" w:rsidP="005569E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69E5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5569E5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Pr="005569E5">
        <w:rPr>
          <w:sz w:val="28"/>
          <w:szCs w:val="28"/>
        </w:rPr>
        <w:br/>
        <w:t>и сетевом издании «Родной край 31» (</w:t>
      </w:r>
      <w:r w:rsidRPr="005569E5">
        <w:rPr>
          <w:sz w:val="28"/>
          <w:szCs w:val="28"/>
          <w:lang w:val="en-US"/>
        </w:rPr>
        <w:t>rodkray</w:t>
      </w:r>
      <w:r w:rsidRPr="005569E5">
        <w:rPr>
          <w:sz w:val="28"/>
          <w:szCs w:val="28"/>
        </w:rPr>
        <w:t>31.</w:t>
      </w:r>
      <w:r w:rsidRPr="005569E5">
        <w:rPr>
          <w:sz w:val="28"/>
          <w:szCs w:val="28"/>
          <w:lang w:val="en-US"/>
        </w:rPr>
        <w:t>ru</w:t>
      </w:r>
      <w:r w:rsidRPr="005569E5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r w:rsidRPr="005569E5">
        <w:rPr>
          <w:sz w:val="28"/>
          <w:szCs w:val="28"/>
          <w:lang w:val="en-US"/>
        </w:rPr>
        <w:t>graivoron</w:t>
      </w:r>
      <w:r w:rsidRPr="005569E5">
        <w:rPr>
          <w:sz w:val="28"/>
          <w:szCs w:val="28"/>
        </w:rPr>
        <w:t>.</w:t>
      </w:r>
      <w:r w:rsidRPr="005569E5">
        <w:rPr>
          <w:sz w:val="28"/>
          <w:szCs w:val="28"/>
          <w:lang w:val="en-US"/>
        </w:rPr>
        <w:t>ru</w:t>
      </w:r>
      <w:r w:rsidRPr="005569E5">
        <w:rPr>
          <w:sz w:val="28"/>
          <w:szCs w:val="28"/>
        </w:rPr>
        <w:t>).</w:t>
      </w:r>
    </w:p>
    <w:p w:rsidR="00140C8F" w:rsidRPr="00D61ECA" w:rsidRDefault="00140C8F" w:rsidP="00041DA0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140C8F" w:rsidRPr="00D61ECA" w:rsidRDefault="00140C8F" w:rsidP="00041DA0">
      <w:pPr>
        <w:ind w:firstLine="720"/>
        <w:jc w:val="both"/>
        <w:rPr>
          <w:sz w:val="28"/>
          <w:szCs w:val="28"/>
        </w:rPr>
      </w:pPr>
    </w:p>
    <w:p w:rsidR="00140C8F" w:rsidRPr="00D61ECA" w:rsidRDefault="00140C8F" w:rsidP="00041DA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140C8F" w:rsidRPr="00D61ECA" w:rsidTr="00406241">
        <w:tc>
          <w:tcPr>
            <w:tcW w:w="4926" w:type="dxa"/>
          </w:tcPr>
          <w:p w:rsidR="00140C8F" w:rsidRPr="00D61ECA" w:rsidRDefault="00140C8F" w:rsidP="00406241">
            <w:pPr>
              <w:jc w:val="both"/>
              <w:rPr>
                <w:b/>
                <w:sz w:val="28"/>
                <w:szCs w:val="28"/>
              </w:rPr>
            </w:pPr>
            <w:r w:rsidRPr="00D61ECA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140C8F" w:rsidRPr="00D61ECA" w:rsidRDefault="00140C8F" w:rsidP="00406241">
            <w:pPr>
              <w:jc w:val="right"/>
              <w:rPr>
                <w:b/>
                <w:sz w:val="28"/>
                <w:szCs w:val="28"/>
              </w:rPr>
            </w:pPr>
            <w:r w:rsidRPr="00D61ECA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140C8F" w:rsidRPr="00EA6D4F" w:rsidRDefault="00140C8F" w:rsidP="00EA6D4F">
      <w:pPr>
        <w:shd w:val="clear" w:color="auto" w:fill="FFFFFF"/>
        <w:ind w:left="-142" w:firstLine="709"/>
        <w:jc w:val="both"/>
        <w:rPr>
          <w:sz w:val="28"/>
          <w:szCs w:val="28"/>
        </w:rPr>
      </w:pPr>
    </w:p>
    <w:p w:rsidR="00140C8F" w:rsidRPr="00EA6D4F" w:rsidRDefault="00140C8F" w:rsidP="00EA6D4F">
      <w:pPr>
        <w:shd w:val="clear" w:color="auto" w:fill="FFFFFF"/>
        <w:ind w:left="-142" w:firstLine="709"/>
        <w:jc w:val="both"/>
        <w:rPr>
          <w:sz w:val="28"/>
          <w:szCs w:val="28"/>
        </w:rPr>
      </w:pPr>
    </w:p>
    <w:p w:rsidR="00140C8F" w:rsidRPr="00EA6D4F" w:rsidRDefault="00140C8F" w:rsidP="00EA6D4F">
      <w:pPr>
        <w:shd w:val="clear" w:color="auto" w:fill="FFFFFF"/>
        <w:ind w:left="-142" w:firstLine="709"/>
        <w:jc w:val="both"/>
        <w:rPr>
          <w:sz w:val="28"/>
          <w:szCs w:val="28"/>
        </w:rPr>
      </w:pPr>
    </w:p>
    <w:p w:rsidR="00140C8F" w:rsidRPr="00EA6D4F" w:rsidRDefault="00140C8F" w:rsidP="00EA6D4F">
      <w:pPr>
        <w:shd w:val="clear" w:color="auto" w:fill="FFFFFF"/>
        <w:ind w:left="-142" w:firstLine="709"/>
        <w:jc w:val="both"/>
        <w:rPr>
          <w:sz w:val="28"/>
          <w:szCs w:val="28"/>
        </w:rPr>
      </w:pPr>
    </w:p>
    <w:p w:rsidR="00140C8F" w:rsidRPr="00EA6D4F" w:rsidRDefault="00140C8F" w:rsidP="00EA6D4F">
      <w:pPr>
        <w:shd w:val="clear" w:color="auto" w:fill="FFFFFF"/>
        <w:jc w:val="both"/>
        <w:rPr>
          <w:sz w:val="28"/>
          <w:szCs w:val="28"/>
        </w:rPr>
      </w:pPr>
    </w:p>
    <w:p w:rsidR="00140C8F" w:rsidRPr="00EA6D4F" w:rsidRDefault="00140C8F" w:rsidP="00EA6D4F">
      <w:pPr>
        <w:shd w:val="clear" w:color="auto" w:fill="FFFFFF"/>
        <w:jc w:val="both"/>
        <w:rPr>
          <w:sz w:val="28"/>
          <w:szCs w:val="28"/>
        </w:rPr>
      </w:pPr>
    </w:p>
    <w:p w:rsidR="00140C8F" w:rsidRPr="00EA6D4F" w:rsidRDefault="00140C8F" w:rsidP="00EA6D4F">
      <w:pPr>
        <w:shd w:val="clear" w:color="auto" w:fill="FFFFFF"/>
        <w:jc w:val="both"/>
        <w:rPr>
          <w:sz w:val="28"/>
          <w:szCs w:val="28"/>
        </w:rPr>
      </w:pPr>
    </w:p>
    <w:p w:rsidR="00140C8F" w:rsidRPr="00EA6D4F" w:rsidRDefault="00140C8F" w:rsidP="00EA6D4F">
      <w:pPr>
        <w:shd w:val="clear" w:color="auto" w:fill="FFFFFF"/>
        <w:jc w:val="both"/>
        <w:rPr>
          <w:sz w:val="28"/>
          <w:szCs w:val="28"/>
        </w:rPr>
      </w:pPr>
    </w:p>
    <w:p w:rsidR="00140C8F" w:rsidRPr="00EA6D4F" w:rsidRDefault="00140C8F" w:rsidP="00EA6D4F">
      <w:pPr>
        <w:shd w:val="clear" w:color="auto" w:fill="FFFFFF"/>
        <w:jc w:val="both"/>
        <w:rPr>
          <w:sz w:val="28"/>
          <w:szCs w:val="28"/>
        </w:rPr>
      </w:pPr>
    </w:p>
    <w:p w:rsidR="00140C8F" w:rsidRPr="00EA6D4F" w:rsidRDefault="00140C8F" w:rsidP="00EA6D4F">
      <w:pPr>
        <w:shd w:val="clear" w:color="auto" w:fill="FFFFFF"/>
        <w:jc w:val="both"/>
        <w:rPr>
          <w:sz w:val="28"/>
          <w:szCs w:val="28"/>
        </w:rPr>
      </w:pPr>
    </w:p>
    <w:p w:rsidR="00140C8F" w:rsidRPr="00EA6D4F" w:rsidRDefault="00140C8F" w:rsidP="00EA6D4F">
      <w:pPr>
        <w:shd w:val="clear" w:color="auto" w:fill="FFFFFF"/>
        <w:jc w:val="both"/>
        <w:rPr>
          <w:sz w:val="28"/>
          <w:szCs w:val="28"/>
        </w:rPr>
      </w:pPr>
    </w:p>
    <w:p w:rsidR="00140C8F" w:rsidRPr="00EA6D4F" w:rsidRDefault="00140C8F" w:rsidP="00B444E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</w:tblGrid>
      <w:tr w:rsidR="00140C8F" w:rsidRPr="009F1603" w:rsidTr="00705B6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40C8F" w:rsidRPr="00B444EC" w:rsidRDefault="00140C8F" w:rsidP="00B444EC">
            <w:pPr>
              <w:jc w:val="center"/>
              <w:rPr>
                <w:b/>
                <w:sz w:val="28"/>
                <w:szCs w:val="28"/>
              </w:rPr>
            </w:pPr>
            <w:r w:rsidRPr="00B444EC">
              <w:rPr>
                <w:b/>
                <w:sz w:val="28"/>
                <w:szCs w:val="28"/>
              </w:rPr>
              <w:t>Приложение</w:t>
            </w:r>
            <w:r>
              <w:rPr>
                <w:b/>
                <w:sz w:val="28"/>
                <w:szCs w:val="28"/>
              </w:rPr>
              <w:t xml:space="preserve"> №</w:t>
            </w:r>
            <w:r w:rsidRPr="00B444EC">
              <w:rPr>
                <w:b/>
                <w:sz w:val="28"/>
                <w:szCs w:val="28"/>
              </w:rPr>
              <w:t xml:space="preserve"> 1</w:t>
            </w:r>
          </w:p>
          <w:p w:rsidR="00140C8F" w:rsidRPr="00B444EC" w:rsidRDefault="00140C8F" w:rsidP="00B444EC">
            <w:pPr>
              <w:jc w:val="center"/>
              <w:rPr>
                <w:b/>
                <w:sz w:val="28"/>
                <w:szCs w:val="28"/>
              </w:rPr>
            </w:pPr>
            <w:r w:rsidRPr="00B444EC">
              <w:rPr>
                <w:b/>
                <w:sz w:val="28"/>
                <w:szCs w:val="28"/>
              </w:rPr>
              <w:t>к постановлению администрации</w:t>
            </w:r>
          </w:p>
          <w:p w:rsidR="00140C8F" w:rsidRPr="00B444EC" w:rsidRDefault="00140C8F" w:rsidP="00B444EC">
            <w:pPr>
              <w:jc w:val="center"/>
              <w:rPr>
                <w:b/>
                <w:sz w:val="28"/>
                <w:szCs w:val="28"/>
              </w:rPr>
            </w:pPr>
            <w:r w:rsidRPr="00B444EC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140C8F" w:rsidRPr="00B444EC" w:rsidRDefault="00140C8F" w:rsidP="00B444EC">
            <w:pPr>
              <w:jc w:val="center"/>
              <w:rPr>
                <w:b/>
                <w:sz w:val="28"/>
                <w:szCs w:val="28"/>
              </w:rPr>
            </w:pPr>
            <w:r w:rsidRPr="00B444EC">
              <w:rPr>
                <w:b/>
                <w:sz w:val="28"/>
                <w:szCs w:val="28"/>
              </w:rPr>
              <w:t>от «___» _________2020 года №___</w:t>
            </w:r>
          </w:p>
          <w:p w:rsidR="00140C8F" w:rsidRPr="009F1603" w:rsidRDefault="00140C8F" w:rsidP="00705B65">
            <w:pPr>
              <w:keepNext/>
              <w:keepLines/>
              <w:shd w:val="clear" w:color="auto" w:fill="FFFFFF"/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140C8F" w:rsidRPr="00EA6D4F" w:rsidRDefault="00140C8F" w:rsidP="00B444EC">
      <w:pPr>
        <w:keepNext/>
        <w:keepLines/>
        <w:shd w:val="clear" w:color="auto" w:fill="FFFFFF"/>
        <w:contextualSpacing/>
        <w:rPr>
          <w:bCs/>
          <w:sz w:val="28"/>
          <w:szCs w:val="28"/>
        </w:rPr>
      </w:pPr>
    </w:p>
    <w:p w:rsidR="00140C8F" w:rsidRPr="00EA6D4F" w:rsidRDefault="00140C8F" w:rsidP="00B444E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A6D4F">
        <w:rPr>
          <w:b/>
          <w:sz w:val="28"/>
          <w:szCs w:val="28"/>
        </w:rPr>
        <w:t>Подпрограмма №3</w:t>
      </w:r>
    </w:p>
    <w:p w:rsidR="00140C8F" w:rsidRPr="00EA6D4F" w:rsidRDefault="00140C8F" w:rsidP="00B444E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A6D4F">
        <w:rPr>
          <w:b/>
          <w:sz w:val="28"/>
          <w:szCs w:val="28"/>
        </w:rPr>
        <w:t>«Развитие дополнительного образования детей»</w:t>
      </w:r>
    </w:p>
    <w:p w:rsidR="00140C8F" w:rsidRPr="00EA6D4F" w:rsidRDefault="00140C8F" w:rsidP="00B444E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40C8F" w:rsidRPr="00EA6D4F" w:rsidRDefault="00140C8F" w:rsidP="00B444EC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A6D4F">
        <w:rPr>
          <w:b/>
          <w:sz w:val="28"/>
          <w:szCs w:val="28"/>
        </w:rPr>
        <w:t>Паспорт</w:t>
      </w:r>
    </w:p>
    <w:p w:rsidR="00140C8F" w:rsidRPr="00705B65" w:rsidRDefault="00140C8F" w:rsidP="00705B6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EA6D4F">
        <w:rPr>
          <w:b/>
          <w:sz w:val="28"/>
          <w:szCs w:val="28"/>
        </w:rPr>
        <w:t>подпрограммы «Развитие дополнительного образования детей»</w:t>
      </w:r>
    </w:p>
    <w:tbl>
      <w:tblPr>
        <w:tblpPr w:leftFromText="180" w:rightFromText="180" w:vertAnchor="page" w:horzAnchor="margin" w:tblpY="6211"/>
        <w:tblW w:w="94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3543"/>
        <w:gridCol w:w="5394"/>
      </w:tblGrid>
      <w:tr w:rsidR="00140C8F" w:rsidRPr="00EA6D4F" w:rsidTr="00705B65">
        <w:trPr>
          <w:trHeight w:hRule="exact" w:val="68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D13583" w:rsidRDefault="00140C8F" w:rsidP="00705B65">
            <w:pPr>
              <w:shd w:val="clear" w:color="auto" w:fill="FFFFFF"/>
              <w:jc w:val="center"/>
              <w:rPr>
                <w:b/>
                <w:spacing w:val="-2"/>
                <w:sz w:val="28"/>
                <w:szCs w:val="28"/>
              </w:rPr>
            </w:pPr>
            <w:r w:rsidRPr="00D13583">
              <w:rPr>
                <w:b/>
                <w:spacing w:val="-2"/>
                <w:sz w:val="28"/>
                <w:szCs w:val="28"/>
              </w:rPr>
              <w:t>Наименование подпрограммы: «Развитие дополнительного образования детей</w:t>
            </w:r>
            <w:r>
              <w:rPr>
                <w:b/>
                <w:spacing w:val="-2"/>
                <w:sz w:val="28"/>
                <w:szCs w:val="28"/>
              </w:rPr>
              <w:t>»</w:t>
            </w:r>
            <w:r w:rsidRPr="00D13583">
              <w:rPr>
                <w:b/>
                <w:spacing w:val="-2"/>
                <w:sz w:val="28"/>
                <w:szCs w:val="28"/>
              </w:rPr>
              <w:t xml:space="preserve"> (подпрограмма 3)</w:t>
            </w:r>
          </w:p>
          <w:p w:rsidR="00140C8F" w:rsidRDefault="00140C8F" w:rsidP="00705B65">
            <w:pPr>
              <w:shd w:val="clear" w:color="auto" w:fill="FFFFFF"/>
              <w:ind w:right="1670"/>
              <w:jc w:val="both"/>
              <w:rPr>
                <w:spacing w:val="-2"/>
                <w:sz w:val="28"/>
                <w:szCs w:val="28"/>
              </w:rPr>
            </w:pPr>
          </w:p>
          <w:p w:rsidR="00140C8F" w:rsidRDefault="00140C8F" w:rsidP="00705B65">
            <w:pPr>
              <w:shd w:val="clear" w:color="auto" w:fill="FFFFFF"/>
              <w:ind w:right="1670"/>
              <w:jc w:val="both"/>
              <w:rPr>
                <w:spacing w:val="-2"/>
                <w:sz w:val="28"/>
                <w:szCs w:val="28"/>
              </w:rPr>
            </w:pPr>
          </w:p>
          <w:p w:rsidR="00140C8F" w:rsidRPr="00EA6D4F" w:rsidRDefault="00140C8F" w:rsidP="00705B65">
            <w:pPr>
              <w:shd w:val="clear" w:color="auto" w:fill="FFFFFF"/>
              <w:ind w:right="1670"/>
              <w:jc w:val="both"/>
              <w:rPr>
                <w:sz w:val="28"/>
                <w:szCs w:val="28"/>
              </w:rPr>
            </w:pPr>
          </w:p>
        </w:tc>
      </w:tr>
      <w:tr w:rsidR="00140C8F" w:rsidRPr="00EA6D4F" w:rsidTr="00705B65">
        <w:trPr>
          <w:trHeight w:hRule="exact" w:val="74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EA6D4F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ind w:right="109"/>
              <w:jc w:val="both"/>
              <w:rPr>
                <w:sz w:val="28"/>
                <w:szCs w:val="28"/>
              </w:rPr>
            </w:pPr>
            <w:r w:rsidRPr="00EA6D4F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, управление культуры и молодежной политики</w:t>
            </w:r>
          </w:p>
        </w:tc>
      </w:tr>
      <w:tr w:rsidR="00140C8F" w:rsidRPr="00EA6D4F" w:rsidTr="00705B65">
        <w:trPr>
          <w:trHeight w:hRule="exact" w:val="114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8"/>
                <w:szCs w:val="28"/>
              </w:rPr>
            </w:pPr>
            <w:r w:rsidRPr="00EA6D4F">
              <w:rPr>
                <w:spacing w:val="-3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6D4F">
              <w:rPr>
                <w:sz w:val="28"/>
                <w:szCs w:val="28"/>
              </w:rPr>
              <w:t>Управление образования, муниципальные бюджетные образовательные учреждения Грайворонского городского округа</w:t>
            </w:r>
          </w:p>
        </w:tc>
      </w:tr>
      <w:tr w:rsidR="00140C8F" w:rsidRPr="00EA6D4F" w:rsidTr="00705B65">
        <w:trPr>
          <w:trHeight w:hRule="exact" w:val="100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6D4F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8"/>
                <w:szCs w:val="28"/>
              </w:rPr>
            </w:pPr>
            <w:r w:rsidRPr="00EA6D4F">
              <w:rPr>
                <w:spacing w:val="-3"/>
                <w:sz w:val="28"/>
                <w:szCs w:val="28"/>
              </w:rPr>
              <w:t>Цели (цели) подпрограммы 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numPr>
                <w:ilvl w:val="0"/>
                <w:numId w:val="3"/>
              </w:numPr>
              <w:shd w:val="clear" w:color="auto" w:fill="FFFFFF"/>
              <w:tabs>
                <w:tab w:val="left" w:pos="383"/>
              </w:tabs>
              <w:suppressAutoHyphens/>
              <w:ind w:left="0" w:right="38" w:firstLine="0"/>
              <w:jc w:val="both"/>
              <w:rPr>
                <w:sz w:val="28"/>
                <w:szCs w:val="28"/>
              </w:rPr>
            </w:pPr>
            <w:r w:rsidRPr="00EA6D4F">
              <w:rPr>
                <w:spacing w:val="-1"/>
                <w:sz w:val="28"/>
                <w:szCs w:val="28"/>
              </w:rPr>
              <w:t xml:space="preserve">Развитие районной системы воспитания и дополнительного </w:t>
            </w:r>
            <w:r w:rsidRPr="00EA6D4F">
              <w:rPr>
                <w:sz w:val="28"/>
                <w:szCs w:val="28"/>
              </w:rPr>
              <w:t xml:space="preserve">образования детей </w:t>
            </w:r>
            <w:r>
              <w:rPr>
                <w:sz w:val="28"/>
                <w:szCs w:val="28"/>
              </w:rPr>
              <w:br/>
            </w:r>
            <w:r w:rsidRPr="00EA6D4F">
              <w:rPr>
                <w:sz w:val="28"/>
                <w:szCs w:val="28"/>
              </w:rPr>
              <w:t>и молодежи.</w:t>
            </w:r>
          </w:p>
          <w:p w:rsidR="00140C8F" w:rsidRPr="00EA6D4F" w:rsidRDefault="00140C8F" w:rsidP="00705B65">
            <w:pPr>
              <w:shd w:val="clear" w:color="auto" w:fill="FFFFFF"/>
              <w:ind w:right="38"/>
              <w:jc w:val="both"/>
              <w:rPr>
                <w:sz w:val="28"/>
                <w:szCs w:val="28"/>
              </w:rPr>
            </w:pPr>
          </w:p>
        </w:tc>
      </w:tr>
      <w:tr w:rsidR="00140C8F" w:rsidRPr="00EA6D4F" w:rsidTr="00705B65">
        <w:trPr>
          <w:trHeight w:hRule="exact" w:val="494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6D4F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8"/>
                <w:szCs w:val="28"/>
              </w:rPr>
            </w:pPr>
            <w:r w:rsidRPr="00EA6D4F">
              <w:rPr>
                <w:spacing w:val="-3"/>
                <w:sz w:val="28"/>
                <w:szCs w:val="28"/>
              </w:rPr>
              <w:t>Задачи подпрограммы 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ind w:right="43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  <w:r w:rsidRPr="00B64921">
              <w:rPr>
                <w:spacing w:val="-4"/>
                <w:sz w:val="28"/>
                <w:szCs w:val="28"/>
              </w:rPr>
              <w:t xml:space="preserve">.Обеспечение доступности </w:t>
            </w:r>
            <w:r w:rsidRPr="00B64921">
              <w:rPr>
                <w:sz w:val="28"/>
                <w:szCs w:val="28"/>
              </w:rPr>
              <w:t xml:space="preserve">дополнительного образования детей. 2.Модернизация содержания дополнительного образования детей. 3.Модернизация и развитие </w:t>
            </w:r>
            <w:r w:rsidRPr="00B64921">
              <w:rPr>
                <w:spacing w:val="-1"/>
                <w:sz w:val="28"/>
                <w:szCs w:val="28"/>
              </w:rPr>
              <w:t xml:space="preserve">инфраструктуры организаций </w:t>
            </w:r>
            <w:r w:rsidRPr="00B64921">
              <w:rPr>
                <w:sz w:val="28"/>
                <w:szCs w:val="28"/>
              </w:rPr>
              <w:t>дополнительного образования детей. 4.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  <w:r w:rsidRPr="00B64921">
              <w:rPr>
                <w:sz w:val="22"/>
                <w:szCs w:val="22"/>
              </w:rPr>
              <w:t xml:space="preserve"> </w:t>
            </w:r>
          </w:p>
        </w:tc>
      </w:tr>
      <w:tr w:rsidR="00140C8F" w:rsidRPr="00EA6D4F" w:rsidTr="00705B65">
        <w:trPr>
          <w:trHeight w:hRule="exact" w:val="125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6D4F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8"/>
                <w:szCs w:val="28"/>
              </w:rPr>
            </w:pPr>
            <w:r w:rsidRPr="00EA6D4F">
              <w:rPr>
                <w:spacing w:val="-2"/>
                <w:sz w:val="28"/>
                <w:szCs w:val="28"/>
              </w:rPr>
              <w:t>Сроки и этапы реализации</w:t>
            </w:r>
            <w:r w:rsidRPr="00EA6D4F">
              <w:rPr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ind w:left="5"/>
              <w:jc w:val="both"/>
              <w:rPr>
                <w:bCs/>
                <w:spacing w:val="-1"/>
                <w:sz w:val="28"/>
                <w:szCs w:val="28"/>
              </w:rPr>
            </w:pPr>
            <w:r w:rsidRPr="00EA6D4F">
              <w:rPr>
                <w:bCs/>
                <w:spacing w:val="-1"/>
                <w:sz w:val="28"/>
                <w:szCs w:val="28"/>
              </w:rPr>
              <w:t xml:space="preserve">Реализация </w:t>
            </w:r>
            <w:r w:rsidRPr="00EA6D4F">
              <w:rPr>
                <w:spacing w:val="-1"/>
                <w:sz w:val="28"/>
                <w:szCs w:val="28"/>
              </w:rPr>
              <w:t>муниципальной программы</w:t>
            </w:r>
            <w:r w:rsidRPr="00EA6D4F">
              <w:rPr>
                <w:bCs/>
                <w:spacing w:val="-1"/>
                <w:sz w:val="28"/>
                <w:szCs w:val="28"/>
              </w:rPr>
              <w:t xml:space="preserve"> осуществляется в 2 этапа:</w:t>
            </w:r>
          </w:p>
          <w:p w:rsidR="00140C8F" w:rsidRPr="00EA6D4F" w:rsidRDefault="00140C8F" w:rsidP="00705B65">
            <w:pPr>
              <w:shd w:val="clear" w:color="auto" w:fill="FFFFFF"/>
              <w:ind w:left="5"/>
              <w:jc w:val="both"/>
              <w:rPr>
                <w:bCs/>
                <w:spacing w:val="-1"/>
                <w:sz w:val="28"/>
                <w:szCs w:val="28"/>
              </w:rPr>
            </w:pPr>
            <w:r w:rsidRPr="00EA6D4F">
              <w:rPr>
                <w:bCs/>
                <w:spacing w:val="-1"/>
                <w:sz w:val="28"/>
                <w:szCs w:val="28"/>
              </w:rPr>
              <w:t>1 этап - 2015-2020 годы;</w:t>
            </w:r>
          </w:p>
          <w:p w:rsidR="00140C8F" w:rsidRPr="00EA6D4F" w:rsidRDefault="00140C8F" w:rsidP="00705B65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EA6D4F">
              <w:rPr>
                <w:bCs/>
                <w:spacing w:val="-1"/>
                <w:sz w:val="28"/>
                <w:szCs w:val="28"/>
              </w:rPr>
              <w:t>2 этап - 2021-2025 годы.</w:t>
            </w:r>
          </w:p>
        </w:tc>
      </w:tr>
      <w:tr w:rsidR="00140C8F" w:rsidRPr="00EA6D4F" w:rsidTr="00705B65">
        <w:trPr>
          <w:trHeight w:hRule="exact" w:val="8380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6D4F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8"/>
                <w:szCs w:val="28"/>
              </w:rPr>
            </w:pPr>
            <w:r w:rsidRPr="00EA6D4F">
              <w:rPr>
                <w:sz w:val="28"/>
                <w:szCs w:val="28"/>
              </w:rPr>
              <w:t>Объем бюджетных</w:t>
            </w:r>
            <w:r w:rsidRPr="00EA6D4F">
              <w:rPr>
                <w:spacing w:val="-2"/>
                <w:sz w:val="28"/>
                <w:szCs w:val="28"/>
              </w:rPr>
              <w:t xml:space="preserve"> ассигнований подпрограммы </w:t>
            </w:r>
            <w:r w:rsidRPr="00EA6D4F">
              <w:rPr>
                <w:spacing w:val="-3"/>
                <w:sz w:val="28"/>
                <w:szCs w:val="28"/>
              </w:rPr>
              <w:t>3 за счет средств муниципального</w:t>
            </w:r>
            <w:r w:rsidRPr="00EA6D4F">
              <w:rPr>
                <w:spacing w:val="-2"/>
                <w:sz w:val="28"/>
                <w:szCs w:val="28"/>
              </w:rPr>
              <w:t xml:space="preserve"> бюджета </w:t>
            </w:r>
            <w:r>
              <w:rPr>
                <w:spacing w:val="-2"/>
                <w:sz w:val="28"/>
                <w:szCs w:val="28"/>
              </w:rPr>
              <w:br/>
            </w:r>
            <w:r w:rsidRPr="00EA6D4F">
              <w:rPr>
                <w:spacing w:val="-2"/>
                <w:sz w:val="28"/>
                <w:szCs w:val="28"/>
              </w:rPr>
              <w:t xml:space="preserve">(с расшифровкой </w:t>
            </w:r>
            <w:r w:rsidRPr="00EA6D4F">
              <w:rPr>
                <w:sz w:val="28"/>
                <w:szCs w:val="28"/>
              </w:rPr>
              <w:t>плановых объемов</w:t>
            </w:r>
            <w:r w:rsidRPr="00EA6D4F">
              <w:rPr>
                <w:spacing w:val="-3"/>
                <w:sz w:val="28"/>
                <w:szCs w:val="28"/>
              </w:rPr>
              <w:t xml:space="preserve"> бюджетных ассигнований по</w:t>
            </w:r>
            <w:r w:rsidRPr="00EA6D4F">
              <w:rPr>
                <w:spacing w:val="-2"/>
                <w:sz w:val="28"/>
                <w:szCs w:val="28"/>
              </w:rPr>
              <w:t xml:space="preserve"> годам </w:t>
            </w:r>
            <w:r>
              <w:rPr>
                <w:spacing w:val="-2"/>
                <w:sz w:val="28"/>
                <w:szCs w:val="28"/>
              </w:rPr>
              <w:br/>
            </w:r>
            <w:r w:rsidRPr="00EA6D4F">
              <w:rPr>
                <w:spacing w:val="-2"/>
                <w:sz w:val="28"/>
                <w:szCs w:val="28"/>
              </w:rPr>
              <w:t>ее реализации), а также прогнозный объем средств, привлекаемых из</w:t>
            </w:r>
            <w:r w:rsidRPr="00EA6D4F">
              <w:rPr>
                <w:sz w:val="28"/>
                <w:szCs w:val="28"/>
              </w:rPr>
              <w:t xml:space="preserve"> других источников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tabs>
                <w:tab w:val="left" w:pos="744"/>
              </w:tabs>
              <w:jc w:val="both"/>
              <w:rPr>
                <w:spacing w:val="-1"/>
                <w:sz w:val="28"/>
                <w:szCs w:val="28"/>
              </w:rPr>
            </w:pPr>
            <w:r w:rsidRPr="00EA6D4F">
              <w:rPr>
                <w:sz w:val="28"/>
                <w:szCs w:val="28"/>
              </w:rPr>
              <w:t>Планируем</w:t>
            </w:r>
            <w:r>
              <w:rPr>
                <w:sz w:val="28"/>
                <w:szCs w:val="28"/>
              </w:rPr>
              <w:t xml:space="preserve">ый общий объем финансирования </w:t>
            </w:r>
            <w:r w:rsidRPr="00EA6D4F">
              <w:rPr>
                <w:sz w:val="28"/>
                <w:szCs w:val="28"/>
              </w:rPr>
              <w:t>подпрограммы 3 за счет всех источников финансирования составит 392 627,2 тыс. рублей.</w:t>
            </w:r>
            <w:r w:rsidRPr="00EA6D4F">
              <w:rPr>
                <w:spacing w:val="-1"/>
                <w:sz w:val="28"/>
                <w:szCs w:val="28"/>
              </w:rPr>
              <w:t xml:space="preserve"> </w:t>
            </w:r>
          </w:p>
          <w:p w:rsidR="00140C8F" w:rsidRPr="00EA6D4F" w:rsidRDefault="00140C8F" w:rsidP="00705B65">
            <w:pPr>
              <w:shd w:val="clear" w:color="auto" w:fill="FFFFFF"/>
              <w:tabs>
                <w:tab w:val="left" w:pos="744"/>
              </w:tabs>
              <w:jc w:val="both"/>
              <w:rPr>
                <w:sz w:val="28"/>
                <w:szCs w:val="28"/>
              </w:rPr>
            </w:pPr>
            <w:r w:rsidRPr="00EA6D4F">
              <w:rPr>
                <w:spacing w:val="-1"/>
                <w:sz w:val="28"/>
                <w:szCs w:val="28"/>
              </w:rPr>
              <w:t xml:space="preserve">Объем финансирования подпрограммы </w:t>
            </w:r>
            <w:r w:rsidRPr="00EA6D4F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br/>
            </w:r>
            <w:r w:rsidRPr="00EA6D4F">
              <w:rPr>
                <w:sz w:val="28"/>
                <w:szCs w:val="28"/>
              </w:rPr>
              <w:t xml:space="preserve">за счет средств муниципального бюджета составит 371 351,6 </w:t>
            </w:r>
            <w:r w:rsidRPr="00EA6D4F">
              <w:rPr>
                <w:spacing w:val="-2"/>
                <w:sz w:val="28"/>
                <w:szCs w:val="28"/>
              </w:rPr>
              <w:t>тыс. рублей, в том числе по годам:</w:t>
            </w:r>
            <w:r w:rsidRPr="00EA6D4F">
              <w:rPr>
                <w:sz w:val="28"/>
                <w:szCs w:val="28"/>
              </w:rPr>
              <w:t xml:space="preserve"> </w:t>
            </w:r>
          </w:p>
          <w:p w:rsidR="00140C8F" w:rsidRPr="00EA6D4F" w:rsidRDefault="00140C8F" w:rsidP="00705B65">
            <w:pPr>
              <w:shd w:val="clear" w:color="auto" w:fill="FFFFFF"/>
              <w:tabs>
                <w:tab w:val="left" w:pos="7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39 </w:t>
            </w:r>
            <w:r w:rsidRPr="00EA6D4F">
              <w:rPr>
                <w:sz w:val="28"/>
                <w:szCs w:val="28"/>
              </w:rPr>
              <w:t>479,1 тыс</w:t>
            </w:r>
            <w:r>
              <w:rPr>
                <w:sz w:val="28"/>
                <w:szCs w:val="28"/>
              </w:rPr>
              <w:t>яч</w:t>
            </w:r>
            <w:r w:rsidRPr="00EA6D4F">
              <w:rPr>
                <w:sz w:val="28"/>
                <w:szCs w:val="28"/>
              </w:rPr>
              <w:t>. рублей;</w:t>
            </w:r>
          </w:p>
          <w:p w:rsidR="00140C8F" w:rsidRPr="00EA6D4F" w:rsidRDefault="00140C8F" w:rsidP="00705B65">
            <w:pPr>
              <w:shd w:val="clear" w:color="auto" w:fill="FFFFFF"/>
              <w:tabs>
                <w:tab w:val="left" w:pos="7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22 </w:t>
            </w:r>
            <w:r w:rsidRPr="00EA6D4F">
              <w:rPr>
                <w:sz w:val="28"/>
                <w:szCs w:val="28"/>
              </w:rPr>
              <w:t>885,1</w:t>
            </w:r>
            <w:r>
              <w:rPr>
                <w:sz w:val="28"/>
                <w:szCs w:val="28"/>
              </w:rPr>
              <w:t xml:space="preserve"> </w:t>
            </w:r>
            <w:r w:rsidRPr="00EA6D4F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EA6D4F">
              <w:rPr>
                <w:sz w:val="28"/>
                <w:szCs w:val="28"/>
              </w:rPr>
              <w:t>. рублей ;</w:t>
            </w:r>
          </w:p>
          <w:p w:rsidR="00140C8F" w:rsidRPr="00EA6D4F" w:rsidRDefault="00140C8F" w:rsidP="00705B65">
            <w:pPr>
              <w:shd w:val="clear" w:color="auto" w:fill="FFFFFF"/>
              <w:tabs>
                <w:tab w:val="left" w:pos="744"/>
              </w:tabs>
              <w:jc w:val="both"/>
              <w:rPr>
                <w:sz w:val="28"/>
                <w:szCs w:val="28"/>
              </w:rPr>
            </w:pPr>
            <w:r w:rsidRPr="00EA6D4F">
              <w:rPr>
                <w:spacing w:val="-6"/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EA6D4F">
              <w:rPr>
                <w:sz w:val="28"/>
                <w:szCs w:val="28"/>
              </w:rPr>
              <w:t>год – 22 102,0</w:t>
            </w:r>
            <w:r>
              <w:rPr>
                <w:sz w:val="28"/>
                <w:szCs w:val="28"/>
              </w:rPr>
              <w:t xml:space="preserve"> </w:t>
            </w:r>
            <w:r w:rsidRPr="00EA6D4F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EA6D4F">
              <w:rPr>
                <w:sz w:val="28"/>
                <w:szCs w:val="28"/>
              </w:rPr>
              <w:t>. рублей ;</w:t>
            </w:r>
          </w:p>
          <w:p w:rsidR="00140C8F" w:rsidRPr="00EA6D4F" w:rsidRDefault="00140C8F" w:rsidP="00705B65">
            <w:pPr>
              <w:shd w:val="clear" w:color="auto" w:fill="FFFFFF"/>
              <w:tabs>
                <w:tab w:val="left" w:pos="744"/>
              </w:tabs>
              <w:jc w:val="both"/>
              <w:rPr>
                <w:sz w:val="28"/>
                <w:szCs w:val="28"/>
              </w:rPr>
            </w:pPr>
            <w:r w:rsidRPr="00EA6D4F">
              <w:rPr>
                <w:spacing w:val="-8"/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23 </w:t>
            </w:r>
            <w:r w:rsidRPr="00EA6D4F">
              <w:rPr>
                <w:sz w:val="28"/>
                <w:szCs w:val="28"/>
              </w:rPr>
              <w:t>357,1</w:t>
            </w:r>
            <w:r>
              <w:rPr>
                <w:sz w:val="28"/>
                <w:szCs w:val="28"/>
              </w:rPr>
              <w:t xml:space="preserve"> </w:t>
            </w:r>
            <w:r w:rsidRPr="00EA6D4F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EA6D4F">
              <w:rPr>
                <w:sz w:val="28"/>
                <w:szCs w:val="28"/>
              </w:rPr>
              <w:t>. рублей ;</w:t>
            </w:r>
          </w:p>
          <w:p w:rsidR="00140C8F" w:rsidRPr="00EA6D4F" w:rsidRDefault="00140C8F" w:rsidP="00705B65">
            <w:pPr>
              <w:shd w:val="clear" w:color="auto" w:fill="FFFFFF"/>
              <w:tabs>
                <w:tab w:val="left" w:pos="744"/>
              </w:tabs>
              <w:jc w:val="both"/>
              <w:rPr>
                <w:sz w:val="28"/>
                <w:szCs w:val="28"/>
              </w:rPr>
            </w:pPr>
            <w:r w:rsidRPr="00EA6D4F">
              <w:rPr>
                <w:spacing w:val="-5"/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EA6D4F">
              <w:rPr>
                <w:sz w:val="28"/>
                <w:szCs w:val="28"/>
              </w:rPr>
              <w:t>год – 29 994,4</w:t>
            </w:r>
            <w:r>
              <w:rPr>
                <w:sz w:val="28"/>
                <w:szCs w:val="28"/>
              </w:rPr>
              <w:t xml:space="preserve"> </w:t>
            </w:r>
            <w:r w:rsidRPr="00EA6D4F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EA6D4F">
              <w:rPr>
                <w:sz w:val="28"/>
                <w:szCs w:val="28"/>
              </w:rPr>
              <w:t>. рублей ;</w:t>
            </w:r>
          </w:p>
          <w:p w:rsidR="00140C8F" w:rsidRPr="00EA6D4F" w:rsidRDefault="00140C8F" w:rsidP="00705B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6D4F">
              <w:rPr>
                <w:spacing w:val="-5"/>
                <w:sz w:val="28"/>
                <w:szCs w:val="28"/>
              </w:rPr>
              <w:t>2020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38 140,5 </w:t>
            </w:r>
            <w:r w:rsidRPr="00EA6D4F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EA6D4F">
              <w:rPr>
                <w:sz w:val="28"/>
                <w:szCs w:val="28"/>
              </w:rPr>
              <w:t xml:space="preserve">. рублей ; </w:t>
            </w:r>
          </w:p>
          <w:p w:rsidR="00140C8F" w:rsidRPr="00EA6D4F" w:rsidRDefault="00140C8F" w:rsidP="00705B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39 061,4 </w:t>
            </w:r>
            <w:r w:rsidRPr="00EA6D4F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EA6D4F">
              <w:rPr>
                <w:sz w:val="28"/>
                <w:szCs w:val="28"/>
              </w:rPr>
              <w:t>. рублей ;</w:t>
            </w:r>
          </w:p>
          <w:p w:rsidR="00140C8F" w:rsidRPr="00EA6D4F" w:rsidRDefault="00140C8F" w:rsidP="00705B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39 083,0 </w:t>
            </w:r>
            <w:r w:rsidRPr="00EA6D4F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EA6D4F">
              <w:rPr>
                <w:sz w:val="28"/>
                <w:szCs w:val="28"/>
              </w:rPr>
              <w:t>. рублей ;</w:t>
            </w:r>
          </w:p>
          <w:p w:rsidR="00140C8F" w:rsidRPr="00EA6D4F" w:rsidRDefault="00140C8F" w:rsidP="00705B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39 083,0 </w:t>
            </w:r>
            <w:r w:rsidRPr="00EA6D4F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EA6D4F">
              <w:rPr>
                <w:sz w:val="28"/>
                <w:szCs w:val="28"/>
              </w:rPr>
              <w:t>. рублей ;</w:t>
            </w:r>
          </w:p>
          <w:p w:rsidR="00140C8F" w:rsidRPr="00EA6D4F" w:rsidRDefault="00140C8F" w:rsidP="00705B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39 083,0 </w:t>
            </w:r>
            <w:r w:rsidRPr="00EA6D4F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EA6D4F">
              <w:rPr>
                <w:sz w:val="28"/>
                <w:szCs w:val="28"/>
              </w:rPr>
              <w:t>. рублей ;</w:t>
            </w:r>
          </w:p>
          <w:p w:rsidR="00140C8F" w:rsidRPr="00EA6D4F" w:rsidRDefault="00140C8F" w:rsidP="00705B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39 083,0 </w:t>
            </w:r>
            <w:r w:rsidRPr="00EA6D4F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EA6D4F">
              <w:rPr>
                <w:sz w:val="28"/>
                <w:szCs w:val="28"/>
              </w:rPr>
              <w:t>. рублей ;</w:t>
            </w:r>
          </w:p>
          <w:p w:rsidR="00140C8F" w:rsidRPr="00EA6D4F" w:rsidRDefault="00140C8F" w:rsidP="00705B65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EA6D4F">
              <w:rPr>
                <w:sz w:val="28"/>
                <w:szCs w:val="28"/>
              </w:rPr>
              <w:t xml:space="preserve">Планируемый объем финансирования подпрограммы 3 за счет средств областного бюджета муниципального образования </w:t>
            </w:r>
            <w:r>
              <w:rPr>
                <w:sz w:val="28"/>
                <w:szCs w:val="28"/>
              </w:rPr>
              <w:br/>
            </w:r>
            <w:r w:rsidRPr="00EA6D4F">
              <w:rPr>
                <w:sz w:val="28"/>
                <w:szCs w:val="28"/>
              </w:rPr>
              <w:t xml:space="preserve">– 19 406,0 тыс. рублей. </w:t>
            </w:r>
          </w:p>
          <w:p w:rsidR="00140C8F" w:rsidRPr="00EA6D4F" w:rsidRDefault="00140C8F" w:rsidP="00705B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A6D4F">
              <w:rPr>
                <w:sz w:val="28"/>
                <w:szCs w:val="28"/>
              </w:rPr>
              <w:t>Планируемый объём финансирования подпрограммы 3 за</w:t>
            </w:r>
            <w:r>
              <w:rPr>
                <w:sz w:val="28"/>
                <w:szCs w:val="28"/>
              </w:rPr>
              <w:t xml:space="preserve"> </w:t>
            </w:r>
            <w:r w:rsidRPr="00EA6D4F">
              <w:rPr>
                <w:sz w:val="28"/>
                <w:szCs w:val="28"/>
              </w:rPr>
              <w:t>счёт</w:t>
            </w:r>
            <w:r>
              <w:rPr>
                <w:sz w:val="28"/>
                <w:szCs w:val="28"/>
              </w:rPr>
              <w:t xml:space="preserve"> </w:t>
            </w:r>
            <w:r w:rsidRPr="00EA6D4F">
              <w:rPr>
                <w:sz w:val="28"/>
                <w:szCs w:val="28"/>
              </w:rPr>
              <w:t>иных источников составит</w:t>
            </w:r>
            <w:r>
              <w:rPr>
                <w:sz w:val="28"/>
                <w:szCs w:val="28"/>
              </w:rPr>
              <w:t xml:space="preserve"> </w:t>
            </w:r>
            <w:r w:rsidRPr="00EA6D4F">
              <w:rPr>
                <w:sz w:val="28"/>
                <w:szCs w:val="28"/>
              </w:rPr>
              <w:t>1 869,6 тыс. рублей</w:t>
            </w:r>
          </w:p>
        </w:tc>
      </w:tr>
      <w:tr w:rsidR="00140C8F" w:rsidRPr="00EA6D4F" w:rsidTr="00705B65"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A6D4F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8"/>
                <w:szCs w:val="28"/>
              </w:rPr>
            </w:pPr>
            <w:r w:rsidRPr="00EA6D4F">
              <w:rPr>
                <w:sz w:val="28"/>
                <w:szCs w:val="28"/>
              </w:rPr>
              <w:t>Конечные результаты подпрограммы 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ind w:firstLine="5"/>
              <w:jc w:val="both"/>
              <w:rPr>
                <w:b/>
                <w:sz w:val="28"/>
                <w:szCs w:val="28"/>
              </w:rPr>
            </w:pPr>
            <w:r w:rsidRPr="00EA6D4F">
              <w:rPr>
                <w:b/>
                <w:sz w:val="28"/>
                <w:szCs w:val="28"/>
              </w:rPr>
              <w:t>К 2025 году планируется:</w:t>
            </w:r>
          </w:p>
          <w:p w:rsidR="00140C8F" w:rsidRPr="00EA6D4F" w:rsidRDefault="00140C8F" w:rsidP="00705B65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 w:rsidRPr="00EA6D4F">
              <w:rPr>
                <w:sz w:val="28"/>
                <w:szCs w:val="28"/>
              </w:rPr>
              <w:t xml:space="preserve">1.Доля детей, охваченных дополнительными образовательными программами, в общей численности детей </w:t>
            </w:r>
            <w:r>
              <w:rPr>
                <w:sz w:val="28"/>
                <w:szCs w:val="28"/>
              </w:rPr>
              <w:br/>
            </w:r>
            <w:r w:rsidRPr="00EA6D4F">
              <w:rPr>
                <w:sz w:val="28"/>
                <w:szCs w:val="28"/>
              </w:rPr>
              <w:t>и молодежи от 5 до 18 лет – 94,3 %.</w:t>
            </w:r>
          </w:p>
          <w:p w:rsidR="00140C8F" w:rsidRPr="00EA6D4F" w:rsidRDefault="00140C8F" w:rsidP="00705B65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 w:rsidRPr="00EA6D4F">
              <w:rPr>
                <w:sz w:val="28"/>
                <w:szCs w:val="28"/>
              </w:rPr>
              <w:t xml:space="preserve">2.Удельный вес численности обучающихся по дополнительным образовательным программам, </w:t>
            </w:r>
            <w:r w:rsidRPr="00EA6D4F">
              <w:rPr>
                <w:spacing w:val="-2"/>
                <w:sz w:val="28"/>
                <w:szCs w:val="28"/>
              </w:rPr>
              <w:t xml:space="preserve">участвующих в олимпиадах </w:t>
            </w:r>
            <w:r>
              <w:rPr>
                <w:spacing w:val="-2"/>
                <w:sz w:val="28"/>
                <w:szCs w:val="28"/>
              </w:rPr>
              <w:br/>
            </w:r>
            <w:r w:rsidRPr="00EA6D4F">
              <w:rPr>
                <w:spacing w:val="-2"/>
                <w:sz w:val="28"/>
                <w:szCs w:val="28"/>
              </w:rPr>
              <w:t xml:space="preserve">и конкурса </w:t>
            </w:r>
            <w:r w:rsidRPr="00EA6D4F">
              <w:rPr>
                <w:sz w:val="28"/>
                <w:szCs w:val="28"/>
              </w:rPr>
              <w:t xml:space="preserve">различного уровня, в общей численности обучающихся </w:t>
            </w:r>
            <w:r>
              <w:rPr>
                <w:sz w:val="28"/>
                <w:szCs w:val="28"/>
              </w:rPr>
              <w:br/>
            </w:r>
            <w:r w:rsidRPr="00EA6D4F">
              <w:rPr>
                <w:sz w:val="28"/>
                <w:szCs w:val="28"/>
              </w:rPr>
              <w:t>по дополнительным образовательным программам - 48 %.</w:t>
            </w:r>
          </w:p>
          <w:p w:rsidR="00140C8F" w:rsidRPr="00EA6D4F" w:rsidRDefault="00140C8F" w:rsidP="00705B65">
            <w:pPr>
              <w:shd w:val="clear" w:color="auto" w:fill="FFFFFF"/>
              <w:ind w:firstLine="5"/>
              <w:jc w:val="both"/>
              <w:rPr>
                <w:sz w:val="28"/>
                <w:szCs w:val="28"/>
              </w:rPr>
            </w:pPr>
            <w:r w:rsidRPr="00EA6D4F">
              <w:rPr>
                <w:sz w:val="28"/>
                <w:szCs w:val="28"/>
              </w:rPr>
              <w:t>3. 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– 50 %</w:t>
            </w:r>
          </w:p>
        </w:tc>
      </w:tr>
    </w:tbl>
    <w:p w:rsidR="00140C8F" w:rsidRPr="00EA6D4F" w:rsidRDefault="00140C8F" w:rsidP="00B444EC">
      <w:pPr>
        <w:shd w:val="clear" w:color="auto" w:fill="FFFFFF"/>
        <w:rPr>
          <w:sz w:val="28"/>
          <w:szCs w:val="28"/>
        </w:rPr>
      </w:pPr>
    </w:p>
    <w:p w:rsidR="00140C8F" w:rsidRPr="00EA6D4F" w:rsidRDefault="00140C8F" w:rsidP="00B444EC">
      <w:pPr>
        <w:shd w:val="clear" w:color="auto" w:fill="FFFFFF"/>
        <w:rPr>
          <w:sz w:val="28"/>
        </w:rPr>
      </w:pPr>
    </w:p>
    <w:p w:rsidR="00140C8F" w:rsidRPr="00EA6D4F" w:rsidRDefault="00140C8F" w:rsidP="00B444EC">
      <w:pPr>
        <w:shd w:val="clear" w:color="auto" w:fill="FFFFFF"/>
        <w:ind w:left="859" w:hanging="331"/>
        <w:jc w:val="center"/>
        <w:rPr>
          <w:b/>
          <w:bCs/>
          <w:spacing w:val="-12"/>
          <w:sz w:val="28"/>
          <w:szCs w:val="28"/>
        </w:rPr>
      </w:pPr>
    </w:p>
    <w:p w:rsidR="00140C8F" w:rsidRPr="00EA6D4F" w:rsidRDefault="00140C8F" w:rsidP="00B444EC">
      <w:pPr>
        <w:shd w:val="clear" w:color="auto" w:fill="FFFFFF"/>
        <w:ind w:left="859" w:hanging="331"/>
        <w:jc w:val="center"/>
        <w:rPr>
          <w:b/>
          <w:bCs/>
          <w:spacing w:val="-10"/>
          <w:sz w:val="28"/>
          <w:szCs w:val="28"/>
        </w:rPr>
      </w:pPr>
      <w:r w:rsidRPr="00EA6D4F">
        <w:rPr>
          <w:b/>
          <w:bCs/>
          <w:spacing w:val="-12"/>
          <w:sz w:val="28"/>
          <w:szCs w:val="28"/>
        </w:rPr>
        <w:t xml:space="preserve">1. Характеристика сферы реализации подпрограммы 3, описание </w:t>
      </w:r>
      <w:r w:rsidRPr="00EA6D4F">
        <w:rPr>
          <w:b/>
          <w:bCs/>
          <w:spacing w:val="-10"/>
          <w:sz w:val="28"/>
          <w:szCs w:val="28"/>
        </w:rPr>
        <w:t>основных проблем в указанной сфере и прогноз ее развития</w:t>
      </w:r>
    </w:p>
    <w:p w:rsidR="00140C8F" w:rsidRPr="00EA6D4F" w:rsidRDefault="00140C8F" w:rsidP="00B444EC">
      <w:pPr>
        <w:shd w:val="clear" w:color="auto" w:fill="FFFFFF"/>
        <w:ind w:left="859" w:hanging="331"/>
        <w:rPr>
          <w:sz w:val="28"/>
          <w:szCs w:val="28"/>
        </w:rPr>
      </w:pPr>
    </w:p>
    <w:p w:rsidR="00140C8F" w:rsidRPr="00EA6D4F" w:rsidRDefault="00140C8F" w:rsidP="00B444EC">
      <w:pPr>
        <w:shd w:val="clear" w:color="auto" w:fill="FFFFFF"/>
        <w:ind w:left="5" w:right="24" w:firstLine="691"/>
        <w:jc w:val="both"/>
        <w:rPr>
          <w:sz w:val="28"/>
          <w:szCs w:val="28"/>
        </w:rPr>
      </w:pPr>
      <w:r w:rsidRPr="00EA6D4F">
        <w:rPr>
          <w:spacing w:val="-5"/>
          <w:sz w:val="28"/>
          <w:szCs w:val="28"/>
        </w:rPr>
        <w:t xml:space="preserve">Сфера действия данной подпрограммы 3 охватывает систему государственных организаций дополнительного образования детей, </w:t>
      </w:r>
      <w:r w:rsidRPr="00EA6D4F">
        <w:rPr>
          <w:spacing w:val="-9"/>
          <w:sz w:val="28"/>
          <w:szCs w:val="28"/>
        </w:rPr>
        <w:t xml:space="preserve">расположенных на территории Грайворонского района, и устанавливает меры </w:t>
      </w:r>
      <w:r>
        <w:rPr>
          <w:spacing w:val="-9"/>
          <w:sz w:val="28"/>
          <w:szCs w:val="28"/>
        </w:rPr>
        <w:br/>
      </w:r>
      <w:r w:rsidRPr="00EA6D4F">
        <w:rPr>
          <w:spacing w:val="-6"/>
          <w:sz w:val="28"/>
          <w:szCs w:val="28"/>
        </w:rPr>
        <w:t xml:space="preserve">по реализации образовательной политики в области дополнительного </w:t>
      </w:r>
      <w:r w:rsidRPr="00EA6D4F">
        <w:rPr>
          <w:sz w:val="28"/>
          <w:szCs w:val="28"/>
        </w:rPr>
        <w:t>образования детей.</w:t>
      </w:r>
    </w:p>
    <w:p w:rsidR="00140C8F" w:rsidRPr="00EA6D4F" w:rsidRDefault="00140C8F" w:rsidP="00B444EC">
      <w:pPr>
        <w:shd w:val="clear" w:color="auto" w:fill="FFFFFF"/>
        <w:ind w:left="5" w:right="19" w:firstLine="701"/>
        <w:jc w:val="both"/>
        <w:rPr>
          <w:sz w:val="28"/>
          <w:szCs w:val="28"/>
        </w:rPr>
      </w:pPr>
      <w:r w:rsidRPr="00EA6D4F">
        <w:rPr>
          <w:spacing w:val="-9"/>
          <w:sz w:val="28"/>
          <w:szCs w:val="28"/>
        </w:rPr>
        <w:t xml:space="preserve">Дополнительное образование детей направлено на формирование и развитие творческих способностей детей и взрослых, удовлетворение их </w:t>
      </w:r>
      <w:r w:rsidRPr="00EA6D4F">
        <w:rPr>
          <w:spacing w:val="-3"/>
          <w:sz w:val="28"/>
          <w:szCs w:val="28"/>
        </w:rPr>
        <w:t xml:space="preserve">индивидуальных потребностей в интеллектуальном, нравственном и </w:t>
      </w:r>
      <w:r w:rsidRPr="00EA6D4F">
        <w:rPr>
          <w:spacing w:val="-7"/>
          <w:sz w:val="28"/>
          <w:szCs w:val="28"/>
        </w:rPr>
        <w:t xml:space="preserve">физическом совершенствовании, формирование культуры здорового и </w:t>
      </w:r>
      <w:r w:rsidRPr="00EA6D4F">
        <w:rPr>
          <w:spacing w:val="-9"/>
          <w:sz w:val="28"/>
          <w:szCs w:val="28"/>
        </w:rPr>
        <w:t xml:space="preserve">безопасного образа жизни, укрепление здоровья, а также на организацию их </w:t>
      </w:r>
      <w:r w:rsidRPr="00EA6D4F">
        <w:rPr>
          <w:spacing w:val="-10"/>
          <w:sz w:val="28"/>
          <w:szCs w:val="28"/>
        </w:rPr>
        <w:t xml:space="preserve">свободного времени. Дополнительное образование детей обеспечивает их адаптацию к жизни </w:t>
      </w:r>
      <w:r>
        <w:rPr>
          <w:spacing w:val="-10"/>
          <w:sz w:val="28"/>
          <w:szCs w:val="28"/>
        </w:rPr>
        <w:br/>
      </w:r>
      <w:r w:rsidRPr="00EA6D4F">
        <w:rPr>
          <w:spacing w:val="-10"/>
          <w:sz w:val="28"/>
          <w:szCs w:val="28"/>
        </w:rPr>
        <w:t xml:space="preserve">в обществе, профессиональную ориентацию, а также выявление и поддержку детей, проявивших выдающиеся способности. </w:t>
      </w:r>
      <w:r w:rsidRPr="00EA6D4F">
        <w:rPr>
          <w:spacing w:val="-5"/>
          <w:sz w:val="28"/>
          <w:szCs w:val="28"/>
        </w:rPr>
        <w:t xml:space="preserve">Дополнительные общеобразовательные программы для детей должны </w:t>
      </w:r>
      <w:r w:rsidRPr="00EA6D4F">
        <w:rPr>
          <w:spacing w:val="-10"/>
          <w:sz w:val="28"/>
          <w:szCs w:val="28"/>
        </w:rPr>
        <w:t>учитывать возрастные и индивидуальные особенности детей.</w:t>
      </w:r>
    </w:p>
    <w:p w:rsidR="00140C8F" w:rsidRPr="00EA6D4F" w:rsidRDefault="00140C8F" w:rsidP="00B444EC">
      <w:pPr>
        <w:shd w:val="clear" w:color="auto" w:fill="FFFFFF"/>
        <w:ind w:left="19" w:right="48" w:firstLine="686"/>
        <w:jc w:val="both"/>
        <w:rPr>
          <w:sz w:val="28"/>
          <w:szCs w:val="28"/>
        </w:rPr>
      </w:pPr>
      <w:r w:rsidRPr="00EA6D4F">
        <w:rPr>
          <w:spacing w:val="-10"/>
          <w:sz w:val="28"/>
          <w:szCs w:val="28"/>
        </w:rPr>
        <w:t xml:space="preserve">В Грайворонском районе накоплен положительный опыт по развитию системы дополнительного образования детей и молодежи, укреплению </w:t>
      </w:r>
      <w:r w:rsidRPr="00EA6D4F">
        <w:rPr>
          <w:spacing w:val="-4"/>
          <w:sz w:val="28"/>
          <w:szCs w:val="28"/>
        </w:rPr>
        <w:t>воспитательного потенциала образовательных учреждений. На территории округа более 3000 детей</w:t>
      </w:r>
      <w:r w:rsidRPr="00EA6D4F">
        <w:rPr>
          <w:sz w:val="28"/>
          <w:szCs w:val="28"/>
        </w:rPr>
        <w:t xml:space="preserve"> в возрасте от 5 до 18 лет</w:t>
      </w:r>
      <w:r w:rsidRPr="00EA6D4F">
        <w:rPr>
          <w:spacing w:val="-4"/>
          <w:sz w:val="28"/>
          <w:szCs w:val="28"/>
        </w:rPr>
        <w:t xml:space="preserve"> охвачены дополнительным образованием. </w:t>
      </w:r>
      <w:r w:rsidRPr="00EA6D4F">
        <w:rPr>
          <w:spacing w:val="-10"/>
          <w:sz w:val="28"/>
          <w:szCs w:val="28"/>
        </w:rPr>
        <w:t>В 2-ух организациях дополнительного</w:t>
      </w:r>
      <w:r w:rsidRPr="00EA6D4F">
        <w:rPr>
          <w:sz w:val="28"/>
          <w:szCs w:val="28"/>
        </w:rPr>
        <w:t xml:space="preserve"> образования занимается более 750 обучающихся. В 17-ти общеобразовательных учреждениях дополнительным образованием охвачены 2598 обучающихся в 2-ух дошкольных образовательных учреждениях</w:t>
      </w:r>
      <w:r>
        <w:rPr>
          <w:sz w:val="28"/>
          <w:szCs w:val="28"/>
        </w:rPr>
        <w:t xml:space="preserve"> </w:t>
      </w:r>
      <w:r w:rsidRPr="00EA6D4F">
        <w:rPr>
          <w:sz w:val="28"/>
          <w:szCs w:val="28"/>
        </w:rPr>
        <w:t xml:space="preserve">431 воспитанник. </w:t>
      </w:r>
    </w:p>
    <w:p w:rsidR="00140C8F" w:rsidRDefault="00140C8F" w:rsidP="00B444EC">
      <w:pPr>
        <w:shd w:val="clear" w:color="auto" w:fill="FFFFFF"/>
        <w:ind w:left="19" w:right="48" w:firstLine="686"/>
        <w:jc w:val="both"/>
        <w:rPr>
          <w:iCs/>
          <w:sz w:val="28"/>
          <w:szCs w:val="28"/>
        </w:rPr>
      </w:pPr>
      <w:r w:rsidRPr="00EA6D4F">
        <w:rPr>
          <w:iCs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</w:t>
      </w:r>
      <w:r>
        <w:rPr>
          <w:iCs/>
          <w:sz w:val="28"/>
          <w:szCs w:val="28"/>
        </w:rPr>
        <w:br/>
      </w:r>
      <w:r w:rsidRPr="00EA6D4F">
        <w:rPr>
          <w:iCs/>
          <w:sz w:val="28"/>
          <w:szCs w:val="28"/>
        </w:rPr>
        <w:t xml:space="preserve">по стратегическому развитию и национальным проектам от </w:t>
      </w:r>
      <w:r>
        <w:rPr>
          <w:iCs/>
          <w:sz w:val="28"/>
          <w:szCs w:val="28"/>
        </w:rPr>
        <w:t>0</w:t>
      </w:r>
      <w:r w:rsidRPr="00EA6D4F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.09.2018 года</w:t>
      </w:r>
      <w:r w:rsidRPr="00EA6D4F">
        <w:rPr>
          <w:iCs/>
          <w:sz w:val="28"/>
          <w:szCs w:val="28"/>
        </w:rPr>
        <w:t xml:space="preserve"> №10, в целях обеспечения равной доступности качественного дополнительного образования в </w:t>
      </w:r>
      <w:r w:rsidRPr="00105083">
        <w:rPr>
          <w:iCs/>
          <w:sz w:val="28"/>
          <w:szCs w:val="28"/>
          <w:shd w:val="clear" w:color="auto" w:fill="FFFFFF"/>
        </w:rPr>
        <w:t xml:space="preserve">Грайворонском </w:t>
      </w:r>
      <w:r w:rsidRPr="00AE77A2">
        <w:rPr>
          <w:iCs/>
          <w:sz w:val="28"/>
          <w:szCs w:val="28"/>
          <w:shd w:val="clear" w:color="auto" w:fill="FFFFFF"/>
        </w:rPr>
        <w:t>городском округе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AE77A2">
        <w:rPr>
          <w:iCs/>
          <w:sz w:val="28"/>
          <w:szCs w:val="28"/>
        </w:rPr>
        <w:t xml:space="preserve">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</w:t>
      </w:r>
      <w:r w:rsidRPr="00AE77A2">
        <w:rPr>
          <w:iCs/>
          <w:sz w:val="28"/>
          <w:szCs w:val="28"/>
          <w:shd w:val="clear" w:color="auto" w:fill="FFFFFF"/>
        </w:rPr>
        <w:t>управление образования администрации Грайворонского городского округа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AE77A2">
        <w:rPr>
          <w:iCs/>
          <w:sz w:val="28"/>
          <w:szCs w:val="28"/>
        </w:rPr>
        <w:t>руководствуется региональными Правилами персонифицированного финансирования</w:t>
      </w:r>
      <w:r w:rsidRPr="00EA6D4F">
        <w:rPr>
          <w:iCs/>
          <w:sz w:val="28"/>
          <w:szCs w:val="28"/>
        </w:rPr>
        <w:t xml:space="preserve"> дополнительного образования детей и ежегодно принимает программу персонифицированного финансирования дополнительного образования детей </w:t>
      </w:r>
      <w:r>
        <w:rPr>
          <w:iCs/>
          <w:sz w:val="28"/>
          <w:szCs w:val="28"/>
        </w:rPr>
        <w:t>в Грайворонском городском округе.</w:t>
      </w:r>
    </w:p>
    <w:p w:rsidR="00140C8F" w:rsidRDefault="00140C8F" w:rsidP="00B444EC">
      <w:pPr>
        <w:shd w:val="clear" w:color="auto" w:fill="FFFFFF"/>
        <w:ind w:left="19" w:right="48" w:firstLine="686"/>
        <w:jc w:val="both"/>
        <w:rPr>
          <w:iCs/>
          <w:sz w:val="28"/>
          <w:szCs w:val="28"/>
        </w:rPr>
      </w:pPr>
    </w:p>
    <w:p w:rsidR="00140C8F" w:rsidRPr="00EA6D4F" w:rsidRDefault="00140C8F" w:rsidP="00B444EC">
      <w:pPr>
        <w:shd w:val="clear" w:color="auto" w:fill="FFFFFF"/>
        <w:ind w:left="19" w:right="48" w:firstLine="686"/>
        <w:jc w:val="both"/>
        <w:rPr>
          <w:iCs/>
          <w:sz w:val="28"/>
          <w:szCs w:val="28"/>
          <w:shd w:val="clear" w:color="auto" w:fill="FFFF00"/>
        </w:rPr>
      </w:pPr>
    </w:p>
    <w:p w:rsidR="00140C8F" w:rsidRPr="00EA6D4F" w:rsidRDefault="00140C8F" w:rsidP="00B444EC">
      <w:pPr>
        <w:pStyle w:val="3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EA6D4F">
        <w:rPr>
          <w:sz w:val="28"/>
          <w:szCs w:val="28"/>
        </w:rPr>
        <w:t>С целью обеспечения использования сертификатов дополнительного образования управление образования администрации Грайворонского городского округа руководствуется Правилами персонифицированного финансирования дополнительного образования детей, утвержденными постановлением Правительства Белгородской области 22.07.2019</w:t>
      </w:r>
      <w:r>
        <w:rPr>
          <w:sz w:val="28"/>
          <w:szCs w:val="28"/>
        </w:rPr>
        <w:t xml:space="preserve"> года</w:t>
      </w:r>
      <w:r w:rsidRPr="00EA6D4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A6D4F">
        <w:rPr>
          <w:sz w:val="28"/>
          <w:szCs w:val="28"/>
        </w:rPr>
        <w:t>№ 317-пп «О внедрении системы персонифицированного финансирования дополнительного образования детей в Белгородской области», и ежегодно принимает программу персонифицированного финансирования дополнительного образования детей в</w:t>
      </w:r>
      <w:r>
        <w:rPr>
          <w:sz w:val="28"/>
          <w:szCs w:val="28"/>
        </w:rPr>
        <w:t xml:space="preserve"> </w:t>
      </w:r>
      <w:r w:rsidRPr="00EA6D4F">
        <w:rPr>
          <w:sz w:val="28"/>
          <w:szCs w:val="28"/>
        </w:rPr>
        <w:t>Грайворонском городском округе:</w:t>
      </w:r>
    </w:p>
    <w:p w:rsidR="00140C8F" w:rsidRPr="00EA6D4F" w:rsidRDefault="00140C8F" w:rsidP="00B444EC">
      <w:pPr>
        <w:pStyle w:val="3"/>
        <w:numPr>
          <w:ilvl w:val="0"/>
          <w:numId w:val="8"/>
        </w:numPr>
        <w:spacing w:before="0" w:after="0" w:line="240" w:lineRule="auto"/>
        <w:ind w:right="20"/>
        <w:jc w:val="both"/>
        <w:rPr>
          <w:sz w:val="28"/>
          <w:szCs w:val="28"/>
        </w:rPr>
      </w:pPr>
      <w:r w:rsidRPr="00EA6D4F">
        <w:rPr>
          <w:sz w:val="28"/>
          <w:szCs w:val="28"/>
        </w:rPr>
        <w:t xml:space="preserve"> год – 5 486, 8 тыс. рублей;</w:t>
      </w:r>
    </w:p>
    <w:p w:rsidR="00140C8F" w:rsidRPr="00EA6D4F" w:rsidRDefault="00140C8F" w:rsidP="00B444EC">
      <w:pPr>
        <w:pStyle w:val="3"/>
        <w:spacing w:before="0" w:after="0" w:line="240" w:lineRule="auto"/>
        <w:ind w:left="360" w:right="20" w:firstLine="349"/>
        <w:jc w:val="both"/>
        <w:rPr>
          <w:sz w:val="28"/>
          <w:szCs w:val="28"/>
        </w:rPr>
      </w:pPr>
      <w:r w:rsidRPr="00EA6D4F">
        <w:rPr>
          <w:sz w:val="28"/>
          <w:szCs w:val="28"/>
        </w:rPr>
        <w:t>2021 год – 12 221,0 тыс. рублей;</w:t>
      </w:r>
    </w:p>
    <w:p w:rsidR="00140C8F" w:rsidRPr="00EA6D4F" w:rsidRDefault="00140C8F" w:rsidP="00B444EC">
      <w:pPr>
        <w:pStyle w:val="3"/>
        <w:spacing w:before="0" w:after="0" w:line="240" w:lineRule="auto"/>
        <w:ind w:left="360" w:right="20" w:firstLine="349"/>
        <w:jc w:val="both"/>
        <w:rPr>
          <w:sz w:val="28"/>
          <w:szCs w:val="28"/>
        </w:rPr>
      </w:pPr>
      <w:r w:rsidRPr="00EA6D4F">
        <w:rPr>
          <w:sz w:val="28"/>
          <w:szCs w:val="28"/>
        </w:rPr>
        <w:t>2022 год – 14 249,0 тыс. рублей.</w:t>
      </w:r>
    </w:p>
    <w:p w:rsidR="00140C8F" w:rsidRPr="00EA6D4F" w:rsidRDefault="00140C8F" w:rsidP="00B444EC">
      <w:pPr>
        <w:shd w:val="clear" w:color="auto" w:fill="FFFFFF"/>
        <w:ind w:left="19" w:right="48" w:firstLine="686"/>
        <w:jc w:val="both"/>
        <w:rPr>
          <w:sz w:val="28"/>
          <w:szCs w:val="28"/>
        </w:rPr>
      </w:pPr>
    </w:p>
    <w:p w:rsidR="00140C8F" w:rsidRDefault="00140C8F" w:rsidP="00B444EC">
      <w:pPr>
        <w:shd w:val="clear" w:color="auto" w:fill="FFFFFF"/>
        <w:ind w:left="14" w:right="58" w:firstLine="691"/>
        <w:jc w:val="both"/>
        <w:rPr>
          <w:sz w:val="28"/>
          <w:szCs w:val="28"/>
        </w:rPr>
      </w:pPr>
      <w:r w:rsidRPr="00EA6D4F">
        <w:rPr>
          <w:sz w:val="28"/>
          <w:szCs w:val="28"/>
        </w:rPr>
        <w:t>Общая характеристика системы дополнительного образования детей представлена в таблице 3.</w:t>
      </w:r>
    </w:p>
    <w:p w:rsidR="00140C8F" w:rsidRDefault="00140C8F" w:rsidP="00B444EC">
      <w:pPr>
        <w:shd w:val="clear" w:color="auto" w:fill="FFFFFF"/>
        <w:ind w:right="58"/>
        <w:jc w:val="both"/>
        <w:rPr>
          <w:sz w:val="28"/>
          <w:szCs w:val="28"/>
        </w:rPr>
        <w:sectPr w:rsidR="00140C8F" w:rsidSect="009E33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0C8F" w:rsidRPr="00EA6D4F" w:rsidRDefault="00140C8F" w:rsidP="00B444EC">
      <w:pPr>
        <w:rPr>
          <w:sz w:val="28"/>
          <w:szCs w:val="28"/>
        </w:rPr>
      </w:pPr>
      <w:r w:rsidRPr="00EA6D4F">
        <w:rPr>
          <w:spacing w:val="-6"/>
          <w:sz w:val="28"/>
          <w:szCs w:val="28"/>
        </w:rPr>
        <w:t xml:space="preserve">Таблица 3 </w:t>
      </w:r>
      <w:r w:rsidRPr="00EA6D4F">
        <w:rPr>
          <w:spacing w:val="-2"/>
          <w:sz w:val="28"/>
          <w:szCs w:val="28"/>
        </w:rPr>
        <w:t>Основные количественные характеристики системы дополнительного</w:t>
      </w:r>
    </w:p>
    <w:p w:rsidR="00140C8F" w:rsidRPr="00EA6D4F" w:rsidRDefault="00140C8F" w:rsidP="00B444EC">
      <w:pPr>
        <w:shd w:val="clear" w:color="auto" w:fill="FFFFFF"/>
        <w:ind w:right="53"/>
        <w:jc w:val="center"/>
        <w:rPr>
          <w:spacing w:val="-1"/>
          <w:sz w:val="28"/>
          <w:szCs w:val="28"/>
        </w:rPr>
      </w:pPr>
      <w:r w:rsidRPr="00EA6D4F">
        <w:rPr>
          <w:spacing w:val="-1"/>
          <w:sz w:val="28"/>
          <w:szCs w:val="28"/>
        </w:rPr>
        <w:t>образования детей</w:t>
      </w:r>
    </w:p>
    <w:p w:rsidR="00140C8F" w:rsidRPr="00EA6D4F" w:rsidRDefault="00140C8F" w:rsidP="00B444EC">
      <w:pPr>
        <w:shd w:val="clear" w:color="auto" w:fill="FFFFFF"/>
        <w:ind w:right="53"/>
        <w:jc w:val="center"/>
        <w:rPr>
          <w:sz w:val="28"/>
          <w:szCs w:val="28"/>
        </w:rPr>
      </w:pPr>
    </w:p>
    <w:tbl>
      <w:tblPr>
        <w:tblpPr w:leftFromText="180" w:rightFromText="180" w:vertAnchor="text" w:tblpX="-447" w:tblpY="1"/>
        <w:tblOverlap w:val="never"/>
        <w:tblW w:w="1024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1559"/>
        <w:gridCol w:w="567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0C8F" w:rsidRPr="000B3559" w:rsidTr="00705B65">
        <w:trPr>
          <w:trHeight w:hRule="exact" w:val="563"/>
        </w:trPr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0D0CD2">
            <w:pPr>
              <w:shd w:val="clear" w:color="auto" w:fill="FFFFFF"/>
              <w:rPr>
                <w:sz w:val="22"/>
                <w:szCs w:val="22"/>
              </w:rPr>
            </w:pPr>
            <w:r w:rsidRPr="000B3559">
              <w:rPr>
                <w:spacing w:val="-3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left="5"/>
            </w:pPr>
            <w:r w:rsidRPr="000B3559">
              <w:rPr>
                <w:spacing w:val="-7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  <w:r w:rsidRPr="000B3559">
              <w:rPr>
                <w:spacing w:val="-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left="5"/>
            </w:pPr>
            <w:r w:rsidRPr="000B3559">
              <w:rPr>
                <w:spacing w:val="-6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  <w:r w:rsidRPr="000B3559">
              <w:rPr>
                <w:spacing w:val="-7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14"/>
            </w:pPr>
            <w:r w:rsidRPr="000B3559">
              <w:rPr>
                <w:spacing w:val="-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rPr>
                <w:spacing w:val="-7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10"/>
              <w:jc w:val="right"/>
            </w:pPr>
            <w:r w:rsidRPr="000B3559">
              <w:rPr>
                <w:spacing w:val="-7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24"/>
              <w:jc w:val="center"/>
            </w:pPr>
            <w:r w:rsidRPr="000B3559">
              <w:rPr>
                <w:spacing w:val="-7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24"/>
              <w:jc w:val="center"/>
              <w:rPr>
                <w:spacing w:val="-7"/>
              </w:rPr>
            </w:pPr>
            <w:r w:rsidRPr="000B3559">
              <w:rPr>
                <w:spacing w:val="-7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24"/>
              <w:jc w:val="center"/>
              <w:rPr>
                <w:spacing w:val="-7"/>
              </w:rPr>
            </w:pPr>
            <w:r w:rsidRPr="000B3559">
              <w:rPr>
                <w:spacing w:val="-7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24"/>
              <w:jc w:val="right"/>
              <w:rPr>
                <w:spacing w:val="-7"/>
              </w:rPr>
            </w:pPr>
            <w:r w:rsidRPr="000B3559">
              <w:rPr>
                <w:spacing w:val="-7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24"/>
              <w:jc w:val="right"/>
              <w:rPr>
                <w:spacing w:val="-7"/>
              </w:rPr>
            </w:pPr>
            <w:r w:rsidRPr="000B3559">
              <w:rPr>
                <w:spacing w:val="-7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24"/>
              <w:jc w:val="center"/>
              <w:rPr>
                <w:spacing w:val="-7"/>
              </w:rPr>
            </w:pPr>
            <w:r w:rsidRPr="000B3559">
              <w:rPr>
                <w:spacing w:val="-7"/>
              </w:rPr>
              <w:t>2025</w:t>
            </w:r>
          </w:p>
        </w:tc>
      </w:tr>
      <w:tr w:rsidR="00140C8F" w:rsidRPr="000B3559" w:rsidTr="00705B65">
        <w:trPr>
          <w:trHeight w:hRule="exact" w:val="638"/>
        </w:trPr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0B3559">
              <w:rPr>
                <w:spacing w:val="-5"/>
                <w:sz w:val="22"/>
                <w:szCs w:val="22"/>
              </w:rPr>
              <w:t xml:space="preserve">п/ </w:t>
            </w:r>
            <w:r w:rsidRPr="000B3559">
              <w:rPr>
                <w:sz w:val="22"/>
                <w:szCs w:val="22"/>
              </w:rPr>
              <w:t>п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0D0CD2">
            <w:pPr>
              <w:shd w:val="clear" w:color="auto" w:fill="FFFFFF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показателя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67"/>
              <w:jc w:val="right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82"/>
              <w:jc w:val="center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82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82"/>
              <w:jc w:val="right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82"/>
              <w:jc w:val="right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82"/>
              <w:jc w:val="right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8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140C8F" w:rsidRPr="000B3559" w:rsidTr="00705B65">
        <w:trPr>
          <w:trHeight w:hRule="exact" w:val="97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firstLine="5"/>
            </w:pPr>
            <w:r w:rsidRPr="000B3559">
              <w:t>Численность детей и молодежи 5-18 лет, тыс.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3231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3325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3267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3285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3287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3291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3292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left="-40" w:right="-40"/>
              <w:jc w:val="right"/>
            </w:pPr>
            <w:r w:rsidRPr="000B3559">
              <w:t>3312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72"/>
              <w:jc w:val="right"/>
            </w:pPr>
            <w:r w:rsidRPr="000B3559">
              <w:t>3319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left="72" w:right="-40"/>
              <w:jc w:val="center"/>
            </w:pPr>
            <w:r w:rsidRPr="000B3559">
              <w:t>3369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left="-40" w:right="72"/>
              <w:jc w:val="right"/>
            </w:pPr>
            <w:r w:rsidRPr="000B3559">
              <w:t>3385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72"/>
              <w:jc w:val="right"/>
            </w:pPr>
            <w:r w:rsidRPr="000B3559">
              <w:t>3415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left="-40" w:right="72"/>
              <w:jc w:val="right"/>
            </w:pPr>
            <w:r w:rsidRPr="000B3559">
              <w:t>3475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left="-40" w:right="72"/>
              <w:jc w:val="right"/>
            </w:pPr>
            <w:r w:rsidRPr="000B3559">
              <w:t>3523</w:t>
            </w:r>
          </w:p>
        </w:tc>
      </w:tr>
      <w:tr w:rsidR="00140C8F" w:rsidRPr="000B3559" w:rsidTr="00705B65">
        <w:trPr>
          <w:trHeight w:hRule="exact" w:val="98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  <w:r w:rsidRPr="000B3559">
              <w:t xml:space="preserve">Доля детей, охваченных </w:t>
            </w:r>
            <w:r w:rsidRPr="000B3559">
              <w:rPr>
                <w:spacing w:val="-1"/>
              </w:rPr>
              <w:t>дополнительными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</w:p>
        </w:tc>
      </w:tr>
      <w:tr w:rsidR="00140C8F" w:rsidRPr="000B3559" w:rsidTr="00705B65">
        <w:trPr>
          <w:trHeight w:hRule="exact" w:val="1603"/>
        </w:trPr>
        <w:tc>
          <w:tcPr>
            <w:tcW w:w="3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firstLine="10"/>
            </w:pPr>
            <w:r w:rsidRPr="000B3559">
              <w:rPr>
                <w:spacing w:val="-1"/>
              </w:rPr>
              <w:t xml:space="preserve">образовательными </w:t>
            </w:r>
            <w:r w:rsidRPr="000B3559">
              <w:t>программами, в общей численности детей и</w:t>
            </w:r>
            <w:r>
              <w:t xml:space="preserve"> </w:t>
            </w:r>
            <w:r w:rsidRPr="000B3559">
              <w:t>молодежи 5-18 лет, %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  <w:r w:rsidRPr="000B3559">
              <w:t>91,5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  <w:r w:rsidRPr="000B3559">
              <w:t>92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206"/>
              <w:jc w:val="right"/>
            </w:pPr>
            <w:r w:rsidRPr="000B3559">
              <w:t>92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92,1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92,4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92,8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93,12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94,1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94,1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94,1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lang w:val="en-US"/>
              </w:rPr>
            </w:pPr>
            <w:r w:rsidRPr="000B3559">
              <w:t>94,</w:t>
            </w:r>
            <w:r w:rsidRPr="000B3559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lang w:val="en-US"/>
              </w:rPr>
            </w:pPr>
            <w:r w:rsidRPr="000B3559">
              <w:t>94,</w:t>
            </w:r>
            <w:r w:rsidRPr="000B3559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lang w:val="en-US"/>
              </w:rPr>
            </w:pPr>
            <w:r w:rsidRPr="000B3559">
              <w:t>94,</w:t>
            </w:r>
            <w:r w:rsidRPr="000B3559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lang w:val="en-US"/>
              </w:rPr>
            </w:pPr>
            <w:r w:rsidRPr="000B3559">
              <w:t>94,</w:t>
            </w:r>
            <w:r w:rsidRPr="000B3559">
              <w:rPr>
                <w:lang w:val="en-US"/>
              </w:rPr>
              <w:t>1</w:t>
            </w:r>
          </w:p>
        </w:tc>
      </w:tr>
      <w:tr w:rsidR="00140C8F" w:rsidRPr="000B3559" w:rsidTr="00705B65">
        <w:trPr>
          <w:trHeight w:hRule="exact" w:val="80"/>
        </w:trPr>
        <w:tc>
          <w:tcPr>
            <w:tcW w:w="3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firstLine="10"/>
              <w:rPr>
                <w:spacing w:val="-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206"/>
              <w:jc w:val="right"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</w:p>
        </w:tc>
      </w:tr>
      <w:tr w:rsidR="00140C8F" w:rsidRPr="000B3559" w:rsidTr="00705B65">
        <w:trPr>
          <w:trHeight w:hRule="exact" w:val="1936"/>
        </w:trPr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firstLine="10"/>
              <w:rPr>
                <w:spacing w:val="-1"/>
              </w:rPr>
            </w:pPr>
            <w:r w:rsidRPr="000B3559">
              <w:t>Численность детей и молодежи 5-18 лет, использующих сертификаты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  <w:r w:rsidRPr="000B355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</w:pPr>
            <w:r w:rsidRPr="000B3559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206"/>
              <w:jc w:val="right"/>
            </w:pPr>
            <w:r w:rsidRPr="000B3559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1247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1247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1454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1662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1869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</w:pPr>
            <w:r w:rsidRPr="000B3559">
              <w:t>2077</w:t>
            </w:r>
          </w:p>
        </w:tc>
      </w:tr>
      <w:tr w:rsidR="00140C8F" w:rsidRPr="000B3559" w:rsidTr="00705B65">
        <w:trPr>
          <w:trHeight w:hRule="exact" w:val="1851"/>
        </w:trPr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 xml:space="preserve">Доля детей в возрасте от 5 до 18 лет, </w:t>
            </w:r>
            <w:r w:rsidRPr="000B3559">
              <w:rPr>
                <w:iCs/>
                <w:sz w:val="22"/>
                <w:szCs w:val="22"/>
              </w:rPr>
              <w:t>использующих сертификаты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206"/>
              <w:jc w:val="righ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B3559">
              <w:rPr>
                <w:sz w:val="22"/>
                <w:szCs w:val="22"/>
              </w:rPr>
              <w:t>50</w:t>
            </w:r>
          </w:p>
        </w:tc>
      </w:tr>
    </w:tbl>
    <w:p w:rsidR="00140C8F" w:rsidRDefault="00140C8F" w:rsidP="00B444EC">
      <w:pPr>
        <w:shd w:val="clear" w:color="auto" w:fill="FFFFFF"/>
        <w:ind w:left="11" w:firstLine="697"/>
        <w:jc w:val="both"/>
        <w:rPr>
          <w:sz w:val="28"/>
          <w:szCs w:val="28"/>
        </w:rPr>
      </w:pPr>
    </w:p>
    <w:p w:rsidR="00140C8F" w:rsidRDefault="00140C8F" w:rsidP="00B444EC">
      <w:pPr>
        <w:shd w:val="clear" w:color="auto" w:fill="FFFFFF"/>
        <w:ind w:left="11" w:firstLine="697"/>
        <w:jc w:val="both"/>
        <w:rPr>
          <w:sz w:val="28"/>
          <w:szCs w:val="28"/>
        </w:rPr>
      </w:pPr>
    </w:p>
    <w:p w:rsidR="00140C8F" w:rsidRDefault="00140C8F" w:rsidP="00B444EC">
      <w:pPr>
        <w:shd w:val="clear" w:color="auto" w:fill="FFFFFF"/>
        <w:ind w:left="11" w:firstLine="697"/>
        <w:jc w:val="both"/>
        <w:rPr>
          <w:sz w:val="28"/>
          <w:szCs w:val="28"/>
        </w:rPr>
      </w:pPr>
    </w:p>
    <w:p w:rsidR="00140C8F" w:rsidRDefault="00140C8F" w:rsidP="00B444EC">
      <w:pPr>
        <w:shd w:val="clear" w:color="auto" w:fill="FFFFFF"/>
        <w:ind w:left="11" w:firstLine="697"/>
        <w:jc w:val="both"/>
        <w:rPr>
          <w:sz w:val="28"/>
          <w:szCs w:val="28"/>
        </w:rPr>
      </w:pPr>
    </w:p>
    <w:p w:rsidR="00140C8F" w:rsidRDefault="00140C8F" w:rsidP="00B444EC">
      <w:pPr>
        <w:shd w:val="clear" w:color="auto" w:fill="FFFFFF"/>
        <w:ind w:left="11" w:firstLine="697"/>
        <w:jc w:val="both"/>
        <w:rPr>
          <w:sz w:val="28"/>
          <w:szCs w:val="28"/>
        </w:rPr>
      </w:pPr>
    </w:p>
    <w:p w:rsidR="00140C8F" w:rsidRDefault="00140C8F" w:rsidP="00B444EC">
      <w:pPr>
        <w:shd w:val="clear" w:color="auto" w:fill="FFFFFF"/>
        <w:ind w:left="11" w:firstLine="697"/>
        <w:jc w:val="both"/>
        <w:rPr>
          <w:sz w:val="28"/>
          <w:szCs w:val="28"/>
        </w:rPr>
      </w:pPr>
    </w:p>
    <w:p w:rsidR="00140C8F" w:rsidRDefault="00140C8F" w:rsidP="00B444EC">
      <w:pPr>
        <w:shd w:val="clear" w:color="auto" w:fill="FFFFFF"/>
        <w:ind w:left="11" w:firstLine="697"/>
        <w:jc w:val="both"/>
        <w:rPr>
          <w:sz w:val="28"/>
          <w:szCs w:val="28"/>
        </w:rPr>
      </w:pPr>
    </w:p>
    <w:p w:rsidR="00140C8F" w:rsidRDefault="00140C8F" w:rsidP="00B444EC">
      <w:pPr>
        <w:shd w:val="clear" w:color="auto" w:fill="FFFFFF"/>
        <w:ind w:left="11" w:firstLine="697"/>
        <w:jc w:val="both"/>
        <w:rPr>
          <w:sz w:val="28"/>
          <w:szCs w:val="28"/>
        </w:rPr>
      </w:pPr>
    </w:p>
    <w:p w:rsidR="00140C8F" w:rsidRDefault="00140C8F" w:rsidP="00B444EC">
      <w:pPr>
        <w:shd w:val="clear" w:color="auto" w:fill="FFFFFF"/>
        <w:ind w:left="11" w:firstLine="697"/>
        <w:jc w:val="both"/>
        <w:rPr>
          <w:sz w:val="28"/>
          <w:szCs w:val="28"/>
        </w:rPr>
      </w:pPr>
    </w:p>
    <w:p w:rsidR="00140C8F" w:rsidRDefault="00140C8F" w:rsidP="00B444EC">
      <w:pPr>
        <w:shd w:val="clear" w:color="auto" w:fill="FFFFFF"/>
        <w:ind w:left="11" w:firstLine="697"/>
        <w:jc w:val="both"/>
        <w:rPr>
          <w:sz w:val="28"/>
          <w:szCs w:val="28"/>
        </w:rPr>
      </w:pPr>
    </w:p>
    <w:p w:rsidR="00140C8F" w:rsidRDefault="00140C8F" w:rsidP="00B444EC">
      <w:pPr>
        <w:shd w:val="clear" w:color="auto" w:fill="FFFFFF"/>
        <w:ind w:left="11" w:firstLine="697"/>
        <w:jc w:val="both"/>
        <w:rPr>
          <w:sz w:val="28"/>
          <w:szCs w:val="28"/>
        </w:rPr>
      </w:pPr>
    </w:p>
    <w:p w:rsidR="00140C8F" w:rsidRDefault="00140C8F" w:rsidP="00B444EC">
      <w:pPr>
        <w:shd w:val="clear" w:color="auto" w:fill="FFFFFF"/>
        <w:ind w:left="11" w:firstLine="697"/>
        <w:jc w:val="both"/>
        <w:rPr>
          <w:sz w:val="28"/>
          <w:szCs w:val="28"/>
        </w:rPr>
      </w:pPr>
    </w:p>
    <w:p w:rsidR="00140C8F" w:rsidRDefault="00140C8F" w:rsidP="00B444EC">
      <w:pPr>
        <w:shd w:val="clear" w:color="auto" w:fill="FFFFFF"/>
        <w:ind w:left="11" w:firstLine="697"/>
        <w:jc w:val="both"/>
        <w:rPr>
          <w:sz w:val="28"/>
          <w:szCs w:val="28"/>
        </w:rPr>
      </w:pPr>
    </w:p>
    <w:p w:rsidR="00140C8F" w:rsidRDefault="00140C8F" w:rsidP="00B444EC">
      <w:pPr>
        <w:shd w:val="clear" w:color="auto" w:fill="FFFFFF"/>
        <w:ind w:left="11" w:firstLine="697"/>
        <w:jc w:val="both"/>
        <w:rPr>
          <w:sz w:val="28"/>
          <w:szCs w:val="28"/>
        </w:rPr>
      </w:pPr>
    </w:p>
    <w:p w:rsidR="00140C8F" w:rsidRDefault="00140C8F" w:rsidP="00B444EC">
      <w:pPr>
        <w:shd w:val="clear" w:color="auto" w:fill="FFFFFF"/>
        <w:jc w:val="both"/>
        <w:rPr>
          <w:sz w:val="28"/>
          <w:szCs w:val="28"/>
        </w:rPr>
      </w:pPr>
    </w:p>
    <w:p w:rsidR="00140C8F" w:rsidRPr="0064398C" w:rsidRDefault="00140C8F" w:rsidP="00B444EC">
      <w:pPr>
        <w:shd w:val="clear" w:color="auto" w:fill="FFFFFF"/>
        <w:ind w:left="11" w:firstLine="697"/>
        <w:jc w:val="both"/>
        <w:rPr>
          <w:sz w:val="28"/>
          <w:szCs w:val="28"/>
        </w:rPr>
      </w:pPr>
      <w:r w:rsidRPr="0064398C">
        <w:rPr>
          <w:sz w:val="28"/>
          <w:szCs w:val="28"/>
        </w:rPr>
        <w:t xml:space="preserve">Основные направления дополнительных образовательных программ </w:t>
      </w:r>
      <w:r w:rsidRPr="0064398C">
        <w:rPr>
          <w:sz w:val="28"/>
          <w:szCs w:val="28"/>
        </w:rPr>
        <w:br/>
        <w:t>в округе следующие:</w:t>
      </w:r>
    </w:p>
    <w:p w:rsidR="00140C8F" w:rsidRPr="0064398C" w:rsidRDefault="00140C8F" w:rsidP="00B444EC">
      <w:pPr>
        <w:shd w:val="clear" w:color="auto" w:fill="FFFFFF"/>
        <w:tabs>
          <w:tab w:val="left" w:pos="993"/>
        </w:tabs>
        <w:ind w:left="11" w:firstLine="697"/>
        <w:jc w:val="both"/>
        <w:rPr>
          <w:sz w:val="28"/>
          <w:szCs w:val="28"/>
        </w:rPr>
      </w:pPr>
      <w:r w:rsidRPr="0064398C">
        <w:rPr>
          <w:sz w:val="28"/>
          <w:szCs w:val="28"/>
        </w:rPr>
        <w:t>-</w:t>
      </w:r>
      <w:r w:rsidRPr="0064398C">
        <w:rPr>
          <w:sz w:val="28"/>
          <w:szCs w:val="28"/>
        </w:rPr>
        <w:tab/>
        <w:t>техническое;</w:t>
      </w:r>
    </w:p>
    <w:p w:rsidR="00140C8F" w:rsidRPr="0064398C" w:rsidRDefault="00140C8F" w:rsidP="00B444EC">
      <w:pPr>
        <w:shd w:val="clear" w:color="auto" w:fill="FFFFFF"/>
        <w:tabs>
          <w:tab w:val="left" w:pos="993"/>
        </w:tabs>
        <w:ind w:left="11" w:firstLine="697"/>
        <w:jc w:val="both"/>
        <w:rPr>
          <w:sz w:val="28"/>
          <w:szCs w:val="28"/>
        </w:rPr>
      </w:pPr>
      <w:r w:rsidRPr="0064398C">
        <w:rPr>
          <w:sz w:val="28"/>
          <w:szCs w:val="28"/>
        </w:rPr>
        <w:t>-</w:t>
      </w:r>
      <w:r w:rsidRPr="0064398C">
        <w:rPr>
          <w:sz w:val="28"/>
          <w:szCs w:val="28"/>
        </w:rPr>
        <w:tab/>
        <w:t>естественнонаучное;</w:t>
      </w:r>
    </w:p>
    <w:p w:rsidR="00140C8F" w:rsidRPr="0064398C" w:rsidRDefault="00140C8F" w:rsidP="00B444EC">
      <w:pPr>
        <w:shd w:val="clear" w:color="auto" w:fill="FFFFFF"/>
        <w:tabs>
          <w:tab w:val="left" w:pos="993"/>
        </w:tabs>
        <w:ind w:left="11" w:firstLine="697"/>
        <w:jc w:val="both"/>
        <w:rPr>
          <w:sz w:val="28"/>
          <w:szCs w:val="28"/>
        </w:rPr>
      </w:pPr>
      <w:r w:rsidRPr="0064398C">
        <w:rPr>
          <w:sz w:val="28"/>
          <w:szCs w:val="28"/>
        </w:rPr>
        <w:t>-</w:t>
      </w:r>
      <w:r w:rsidRPr="0064398C">
        <w:rPr>
          <w:sz w:val="28"/>
          <w:szCs w:val="28"/>
        </w:rPr>
        <w:tab/>
        <w:t>туристко-краеведческое;</w:t>
      </w:r>
    </w:p>
    <w:p w:rsidR="00140C8F" w:rsidRPr="0064398C" w:rsidRDefault="00140C8F" w:rsidP="00B444EC">
      <w:pPr>
        <w:shd w:val="clear" w:color="auto" w:fill="FFFFFF"/>
        <w:tabs>
          <w:tab w:val="left" w:pos="993"/>
        </w:tabs>
        <w:ind w:left="11" w:firstLine="697"/>
        <w:jc w:val="both"/>
        <w:rPr>
          <w:sz w:val="28"/>
          <w:szCs w:val="28"/>
        </w:rPr>
      </w:pPr>
      <w:r w:rsidRPr="0064398C">
        <w:rPr>
          <w:sz w:val="28"/>
          <w:szCs w:val="28"/>
        </w:rPr>
        <w:t>-</w:t>
      </w:r>
      <w:r w:rsidRPr="0064398C">
        <w:rPr>
          <w:sz w:val="28"/>
          <w:szCs w:val="28"/>
        </w:rPr>
        <w:tab/>
        <w:t>социально-педагогическое;</w:t>
      </w:r>
    </w:p>
    <w:p w:rsidR="00140C8F" w:rsidRPr="0064398C" w:rsidRDefault="00140C8F" w:rsidP="00B444EC">
      <w:pPr>
        <w:shd w:val="clear" w:color="auto" w:fill="FFFFFF"/>
        <w:tabs>
          <w:tab w:val="left" w:pos="993"/>
        </w:tabs>
        <w:ind w:left="11" w:firstLine="697"/>
        <w:jc w:val="both"/>
        <w:rPr>
          <w:sz w:val="28"/>
          <w:szCs w:val="28"/>
        </w:rPr>
      </w:pPr>
      <w:r w:rsidRPr="0064398C">
        <w:rPr>
          <w:sz w:val="28"/>
          <w:szCs w:val="28"/>
        </w:rPr>
        <w:t>-</w:t>
      </w:r>
      <w:r w:rsidRPr="0064398C">
        <w:rPr>
          <w:sz w:val="28"/>
          <w:szCs w:val="28"/>
        </w:rPr>
        <w:tab/>
        <w:t xml:space="preserve">в области искусств: по общеразвивающим программам. </w:t>
      </w:r>
    </w:p>
    <w:p w:rsidR="00140C8F" w:rsidRPr="0064398C" w:rsidRDefault="00140C8F" w:rsidP="00B444EC">
      <w:pPr>
        <w:shd w:val="clear" w:color="auto" w:fill="FFFFFF"/>
        <w:ind w:left="10" w:right="58" w:firstLine="686"/>
        <w:jc w:val="both"/>
        <w:rPr>
          <w:sz w:val="28"/>
          <w:szCs w:val="28"/>
        </w:rPr>
      </w:pPr>
      <w:r w:rsidRPr="0064398C">
        <w:rPr>
          <w:sz w:val="28"/>
          <w:szCs w:val="28"/>
        </w:rPr>
        <w:t xml:space="preserve">Приняты меры по привлечению детей и подростков к занятиям физической культурой и спортом. Созданы кружки в рамках дополнительного образования детей физкультурно-спортивной, туристско-краеведческой направленностей. </w:t>
      </w:r>
    </w:p>
    <w:p w:rsidR="00140C8F" w:rsidRPr="0064398C" w:rsidRDefault="00140C8F" w:rsidP="00B444EC">
      <w:pPr>
        <w:shd w:val="clear" w:color="auto" w:fill="FFFFFF"/>
        <w:ind w:left="24" w:firstLine="685"/>
        <w:jc w:val="both"/>
        <w:rPr>
          <w:sz w:val="28"/>
          <w:szCs w:val="28"/>
        </w:rPr>
      </w:pPr>
      <w:r w:rsidRPr="0064398C">
        <w:rPr>
          <w:sz w:val="28"/>
          <w:szCs w:val="28"/>
        </w:rPr>
        <w:t xml:space="preserve">Особое внимание уделяется гражданско-патриотическому движению. Созданы отряды ВВПОД «ЮНАРМИЯ», в рамках районного проекта </w:t>
      </w:r>
      <w:r w:rsidRPr="0064398C">
        <w:rPr>
          <w:sz w:val="28"/>
          <w:szCs w:val="28"/>
        </w:rPr>
        <w:br/>
        <w:t xml:space="preserve">«Я-Патриот» во всех общеобразовательных учреждениях созданы военно-патриотические отряды, в рамках проекта «Беспокойные сердца» созданы тимуровские отряды. Активно развивается волонтерская деятельность. </w:t>
      </w:r>
      <w:r w:rsidRPr="0064398C">
        <w:rPr>
          <w:sz w:val="28"/>
          <w:szCs w:val="28"/>
        </w:rPr>
        <w:br/>
        <w:t xml:space="preserve">Также в рамках проектов идет совместная работа с социальными партнерами. Сегодня наблюдается положительный уровень гражданского, патриотического самосознания и конструктивного общественного поведения. </w:t>
      </w:r>
    </w:p>
    <w:p w:rsidR="00140C8F" w:rsidRPr="0064398C" w:rsidRDefault="00140C8F" w:rsidP="00B444EC">
      <w:pPr>
        <w:shd w:val="clear" w:color="auto" w:fill="FFFFFF"/>
        <w:ind w:firstLine="708"/>
        <w:jc w:val="both"/>
        <w:rPr>
          <w:sz w:val="28"/>
          <w:szCs w:val="28"/>
        </w:rPr>
      </w:pPr>
      <w:r w:rsidRPr="0064398C">
        <w:rPr>
          <w:sz w:val="28"/>
          <w:szCs w:val="28"/>
        </w:rPr>
        <w:t xml:space="preserve">В целях обеспечения равных возможностей для реализации индивидуальных профессиональных траекторий обучающихся </w:t>
      </w:r>
      <w:r w:rsidRPr="0064398C">
        <w:rPr>
          <w:sz w:val="28"/>
          <w:szCs w:val="28"/>
        </w:rPr>
        <w:br/>
        <w:t xml:space="preserve">в общеобразовательных учреждениях Грайворонского городского округа продолжают работу по профессиональной навигации школьников посредством проведения Всероссийских открытых уроков «ПроеКТОриЯ» в режиме онлайн. Обучающиеся округа поддерживают данную инициативу и активно участвуют </w:t>
      </w:r>
      <w:r w:rsidRPr="0064398C">
        <w:rPr>
          <w:sz w:val="28"/>
          <w:szCs w:val="28"/>
        </w:rPr>
        <w:br/>
        <w:t xml:space="preserve">в уроках. </w:t>
      </w:r>
    </w:p>
    <w:p w:rsidR="00140C8F" w:rsidRPr="0064398C" w:rsidRDefault="00140C8F" w:rsidP="00B444EC">
      <w:pPr>
        <w:shd w:val="clear" w:color="auto" w:fill="FFFFFF"/>
        <w:ind w:firstLine="708"/>
        <w:jc w:val="both"/>
        <w:rPr>
          <w:sz w:val="28"/>
          <w:szCs w:val="28"/>
        </w:rPr>
      </w:pPr>
      <w:r w:rsidRPr="0064398C">
        <w:rPr>
          <w:sz w:val="28"/>
          <w:szCs w:val="28"/>
        </w:rPr>
        <w:t xml:space="preserve">В целях повышения финансовой грамотности обучающихся </w:t>
      </w:r>
      <w:r w:rsidRPr="0064398C">
        <w:rPr>
          <w:sz w:val="28"/>
          <w:szCs w:val="28"/>
        </w:rPr>
        <w:br/>
        <w:t xml:space="preserve">в общеобразовательных учреждениях Грайворонского городского округа организована работа про просмотру онлайн-уроков финансовой грамотности </w:t>
      </w:r>
      <w:r w:rsidRPr="0064398C">
        <w:rPr>
          <w:sz w:val="28"/>
          <w:szCs w:val="28"/>
        </w:rPr>
        <w:br/>
        <w:t>на различные тематике, которых более 20. В течении учебного года обучающиеся 8-11 классов принимали участие в уроках.</w:t>
      </w:r>
    </w:p>
    <w:p w:rsidR="00140C8F" w:rsidRPr="0064398C" w:rsidRDefault="00140C8F" w:rsidP="00B444EC">
      <w:pPr>
        <w:shd w:val="clear" w:color="auto" w:fill="FFFFFF"/>
        <w:ind w:left="24" w:firstLine="685"/>
        <w:jc w:val="both"/>
        <w:rPr>
          <w:sz w:val="28"/>
          <w:szCs w:val="28"/>
        </w:rPr>
      </w:pPr>
    </w:p>
    <w:p w:rsidR="00140C8F" w:rsidRPr="0064398C" w:rsidRDefault="00140C8F" w:rsidP="00B444EC">
      <w:pPr>
        <w:shd w:val="clear" w:color="auto" w:fill="FFFFFF"/>
        <w:ind w:left="778"/>
        <w:rPr>
          <w:b/>
          <w:bCs/>
          <w:sz w:val="28"/>
          <w:szCs w:val="28"/>
        </w:rPr>
      </w:pPr>
      <w:r w:rsidRPr="0064398C">
        <w:rPr>
          <w:b/>
          <w:bCs/>
          <w:sz w:val="28"/>
          <w:szCs w:val="28"/>
        </w:rPr>
        <w:t>2. Цель и задачи, сроки и этапы реализации подпрограммы 3</w:t>
      </w:r>
    </w:p>
    <w:p w:rsidR="00140C8F" w:rsidRPr="0064398C" w:rsidRDefault="00140C8F" w:rsidP="00B444EC">
      <w:pPr>
        <w:shd w:val="clear" w:color="auto" w:fill="FFFFFF"/>
        <w:ind w:left="778"/>
        <w:rPr>
          <w:sz w:val="28"/>
          <w:szCs w:val="28"/>
        </w:rPr>
      </w:pPr>
    </w:p>
    <w:p w:rsidR="00140C8F" w:rsidRPr="0064398C" w:rsidRDefault="00140C8F" w:rsidP="00B444EC">
      <w:pPr>
        <w:shd w:val="clear" w:color="auto" w:fill="FFFFFF"/>
        <w:ind w:left="14" w:right="5" w:firstLine="686"/>
        <w:jc w:val="both"/>
        <w:rPr>
          <w:sz w:val="28"/>
          <w:szCs w:val="28"/>
        </w:rPr>
      </w:pPr>
      <w:r w:rsidRPr="0064398C">
        <w:rPr>
          <w:sz w:val="28"/>
          <w:szCs w:val="28"/>
        </w:rPr>
        <w:t xml:space="preserve">Целью подпрограммы 3 является развитие районной системы воспитания </w:t>
      </w:r>
      <w:r w:rsidRPr="0064398C">
        <w:rPr>
          <w:sz w:val="28"/>
          <w:szCs w:val="28"/>
        </w:rPr>
        <w:br/>
        <w:t>и дополнительного образования детей и молодежи в соответствии с районными приоритетами.</w:t>
      </w:r>
    </w:p>
    <w:p w:rsidR="00140C8F" w:rsidRPr="0064398C" w:rsidRDefault="00140C8F" w:rsidP="00B444EC">
      <w:pPr>
        <w:shd w:val="clear" w:color="auto" w:fill="FFFFFF"/>
        <w:ind w:left="710"/>
        <w:rPr>
          <w:sz w:val="28"/>
          <w:szCs w:val="28"/>
        </w:rPr>
      </w:pPr>
      <w:r w:rsidRPr="0064398C">
        <w:rPr>
          <w:spacing w:val="-1"/>
          <w:sz w:val="28"/>
          <w:szCs w:val="28"/>
        </w:rPr>
        <w:t>Задачами подпрограммы 3 являются:</w:t>
      </w:r>
    </w:p>
    <w:p w:rsidR="00140C8F" w:rsidRPr="0064398C" w:rsidRDefault="00140C8F" w:rsidP="00B444EC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706"/>
        <w:rPr>
          <w:spacing w:val="-26"/>
          <w:sz w:val="28"/>
          <w:szCs w:val="28"/>
        </w:rPr>
      </w:pPr>
      <w:r w:rsidRPr="0064398C">
        <w:rPr>
          <w:sz w:val="28"/>
          <w:szCs w:val="28"/>
        </w:rPr>
        <w:t>обеспечение доступности дополнительного образования детей;</w:t>
      </w:r>
    </w:p>
    <w:p w:rsidR="00140C8F" w:rsidRPr="0064398C" w:rsidRDefault="00140C8F" w:rsidP="00B444EC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706"/>
        <w:rPr>
          <w:spacing w:val="-15"/>
          <w:sz w:val="28"/>
          <w:szCs w:val="28"/>
        </w:rPr>
      </w:pPr>
      <w:r w:rsidRPr="0064398C">
        <w:rPr>
          <w:sz w:val="28"/>
          <w:szCs w:val="28"/>
        </w:rPr>
        <w:t>модернизация содержания дополнительного образования детей;</w:t>
      </w:r>
    </w:p>
    <w:p w:rsidR="00140C8F" w:rsidRPr="0064398C" w:rsidRDefault="00140C8F" w:rsidP="00B444EC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0" w:right="14" w:firstLine="696"/>
        <w:jc w:val="both"/>
        <w:rPr>
          <w:sz w:val="28"/>
          <w:szCs w:val="28"/>
        </w:rPr>
      </w:pPr>
      <w:r w:rsidRPr="0064398C">
        <w:rPr>
          <w:sz w:val="28"/>
          <w:szCs w:val="28"/>
        </w:rPr>
        <w:t>модернизация и развитие инфраструктуры организаций дополнительного образования детей.</w:t>
      </w:r>
    </w:p>
    <w:p w:rsidR="00140C8F" w:rsidRPr="0064398C" w:rsidRDefault="00140C8F" w:rsidP="00B444EC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left="10" w:right="14" w:firstLine="696"/>
        <w:jc w:val="both"/>
        <w:rPr>
          <w:sz w:val="28"/>
          <w:szCs w:val="28"/>
        </w:rPr>
      </w:pPr>
      <w:r w:rsidRPr="0064398C">
        <w:rPr>
          <w:sz w:val="28"/>
          <w:szCs w:val="28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</w:r>
    </w:p>
    <w:p w:rsidR="00140C8F" w:rsidRPr="0064398C" w:rsidRDefault="00140C8F" w:rsidP="00B444EC">
      <w:pPr>
        <w:shd w:val="clear" w:color="auto" w:fill="FFFFFF"/>
        <w:ind w:left="14" w:right="10" w:firstLine="691"/>
        <w:jc w:val="both"/>
        <w:rPr>
          <w:sz w:val="28"/>
          <w:szCs w:val="28"/>
        </w:rPr>
      </w:pPr>
      <w:r w:rsidRPr="0064398C">
        <w:rPr>
          <w:sz w:val="28"/>
          <w:szCs w:val="28"/>
        </w:rPr>
        <w:t>Основными показателями конечного результата реализации подпрограммы 3 являются:</w:t>
      </w:r>
    </w:p>
    <w:p w:rsidR="00140C8F" w:rsidRPr="0064398C" w:rsidRDefault="00140C8F" w:rsidP="00B444E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64398C">
        <w:rPr>
          <w:sz w:val="28"/>
          <w:szCs w:val="28"/>
        </w:rPr>
        <w:t>-</w:t>
      </w:r>
      <w:r w:rsidRPr="0064398C">
        <w:rPr>
          <w:sz w:val="28"/>
          <w:szCs w:val="28"/>
        </w:rPr>
        <w:tab/>
        <w:t>доля детей, охваченных дополнительными образовательными программами, в общей численности детей и молодежи от 5 до 18 лет. Значение данного показателя должно увеличиться с 75 % в 2013 году до 94,1% в 2020 году; до 94,3 % в 2025 году.</w:t>
      </w:r>
    </w:p>
    <w:p w:rsidR="00140C8F" w:rsidRPr="0064398C" w:rsidRDefault="00140C8F" w:rsidP="00B444E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24" w:firstLine="696"/>
        <w:jc w:val="both"/>
        <w:rPr>
          <w:bCs/>
          <w:sz w:val="28"/>
          <w:szCs w:val="28"/>
        </w:rPr>
      </w:pPr>
      <w:r w:rsidRPr="0064398C">
        <w:rPr>
          <w:sz w:val="28"/>
          <w:szCs w:val="28"/>
        </w:rPr>
        <w:t>-</w:t>
      </w:r>
      <w:r w:rsidRPr="0064398C">
        <w:rPr>
          <w:sz w:val="28"/>
          <w:szCs w:val="28"/>
        </w:rPr>
        <w:tab/>
        <w:t xml:space="preserve">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 обучающихся по дополнительным образовательным программам. Значение данного показателя должно увеличиться с 35% в 2013 году до 47% в 2020 году, до 48 % в 2025 году. </w:t>
      </w:r>
    </w:p>
    <w:p w:rsidR="00140C8F" w:rsidRPr="0064398C" w:rsidRDefault="00140C8F" w:rsidP="00B444EC">
      <w:pPr>
        <w:pStyle w:val="ListParagraph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398C">
        <w:rPr>
          <w:sz w:val="28"/>
          <w:szCs w:val="28"/>
        </w:rPr>
        <w:t>-</w:t>
      </w:r>
      <w:r w:rsidRPr="0064398C">
        <w:rPr>
          <w:sz w:val="28"/>
          <w:szCs w:val="28"/>
        </w:rPr>
        <w:tab/>
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– значение данного показателя должно быть к 2025 году </w:t>
      </w:r>
      <w:r w:rsidRPr="0064398C">
        <w:rPr>
          <w:sz w:val="28"/>
          <w:szCs w:val="28"/>
        </w:rPr>
        <w:br/>
        <w:t>- не менее 50%;</w:t>
      </w:r>
    </w:p>
    <w:p w:rsidR="00140C8F" w:rsidRPr="0064398C" w:rsidRDefault="00140C8F" w:rsidP="00B444EC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left="696" w:right="24"/>
        <w:jc w:val="both"/>
        <w:rPr>
          <w:bCs/>
          <w:sz w:val="28"/>
          <w:szCs w:val="28"/>
        </w:rPr>
      </w:pPr>
      <w:r w:rsidRPr="0064398C">
        <w:rPr>
          <w:sz w:val="28"/>
          <w:szCs w:val="28"/>
        </w:rPr>
        <w:t>Срок реализации подпрограммы 3 - 2015-2025 годы.</w:t>
      </w:r>
      <w:r w:rsidRPr="0064398C">
        <w:rPr>
          <w:bCs/>
          <w:spacing w:val="-2"/>
          <w:sz w:val="28"/>
          <w:szCs w:val="28"/>
        </w:rPr>
        <w:t xml:space="preserve"> </w:t>
      </w:r>
    </w:p>
    <w:p w:rsidR="00140C8F" w:rsidRPr="0064398C" w:rsidRDefault="00140C8F" w:rsidP="00B444EC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ind w:left="696" w:right="24"/>
        <w:jc w:val="both"/>
        <w:rPr>
          <w:bCs/>
          <w:sz w:val="28"/>
          <w:szCs w:val="28"/>
        </w:rPr>
      </w:pPr>
      <w:r w:rsidRPr="0064398C">
        <w:rPr>
          <w:bCs/>
          <w:sz w:val="28"/>
          <w:szCs w:val="28"/>
        </w:rPr>
        <w:t xml:space="preserve">Реализация </w:t>
      </w:r>
      <w:r w:rsidRPr="0064398C">
        <w:rPr>
          <w:sz w:val="28"/>
          <w:szCs w:val="28"/>
        </w:rPr>
        <w:t>муниципальной программы</w:t>
      </w:r>
      <w:r w:rsidRPr="0064398C">
        <w:rPr>
          <w:bCs/>
          <w:sz w:val="28"/>
          <w:szCs w:val="28"/>
        </w:rPr>
        <w:t xml:space="preserve"> осуществляется в 2 этапа:</w:t>
      </w:r>
    </w:p>
    <w:p w:rsidR="00140C8F" w:rsidRPr="0064398C" w:rsidRDefault="00140C8F" w:rsidP="00B444EC">
      <w:pPr>
        <w:shd w:val="clear" w:color="auto" w:fill="FFFFFF"/>
        <w:tabs>
          <w:tab w:val="left" w:pos="993"/>
        </w:tabs>
        <w:ind w:left="5" w:right="24" w:firstLine="691"/>
        <w:jc w:val="both"/>
        <w:rPr>
          <w:bCs/>
          <w:sz w:val="28"/>
          <w:szCs w:val="28"/>
        </w:rPr>
      </w:pPr>
      <w:r w:rsidRPr="0064398C">
        <w:rPr>
          <w:bCs/>
          <w:sz w:val="28"/>
          <w:szCs w:val="28"/>
        </w:rPr>
        <w:t>-</w:t>
      </w:r>
      <w:r w:rsidRPr="0064398C">
        <w:rPr>
          <w:bCs/>
          <w:sz w:val="28"/>
          <w:szCs w:val="28"/>
        </w:rPr>
        <w:tab/>
        <w:t>1 этап - 2015-2020 годы;</w:t>
      </w:r>
    </w:p>
    <w:p w:rsidR="00140C8F" w:rsidRPr="0064398C" w:rsidRDefault="00140C8F" w:rsidP="00B444EC">
      <w:pPr>
        <w:shd w:val="clear" w:color="auto" w:fill="FFFFFF"/>
        <w:tabs>
          <w:tab w:val="left" w:pos="993"/>
        </w:tabs>
        <w:ind w:left="5" w:right="24" w:firstLine="691"/>
        <w:jc w:val="both"/>
        <w:rPr>
          <w:sz w:val="28"/>
          <w:szCs w:val="28"/>
        </w:rPr>
      </w:pPr>
      <w:r w:rsidRPr="0064398C">
        <w:rPr>
          <w:bCs/>
          <w:sz w:val="28"/>
          <w:szCs w:val="28"/>
        </w:rPr>
        <w:t>-</w:t>
      </w:r>
      <w:r w:rsidRPr="0064398C">
        <w:rPr>
          <w:bCs/>
          <w:sz w:val="28"/>
          <w:szCs w:val="28"/>
        </w:rPr>
        <w:tab/>
        <w:t>2 этап - 2021-2025 годы.</w:t>
      </w:r>
    </w:p>
    <w:p w:rsidR="00140C8F" w:rsidRPr="0064398C" w:rsidRDefault="00140C8F" w:rsidP="00B444EC">
      <w:pPr>
        <w:shd w:val="clear" w:color="auto" w:fill="FFFFFF"/>
        <w:tabs>
          <w:tab w:val="left" w:pos="993"/>
        </w:tabs>
        <w:ind w:left="5" w:right="24" w:firstLine="691"/>
        <w:jc w:val="both"/>
        <w:rPr>
          <w:sz w:val="28"/>
          <w:szCs w:val="28"/>
        </w:rPr>
      </w:pPr>
    </w:p>
    <w:p w:rsidR="00140C8F" w:rsidRPr="0064398C" w:rsidRDefault="00140C8F" w:rsidP="00B444EC">
      <w:pPr>
        <w:shd w:val="clear" w:color="auto" w:fill="FFFFFF"/>
        <w:ind w:right="140" w:firstLine="426"/>
        <w:jc w:val="center"/>
        <w:rPr>
          <w:b/>
          <w:bCs/>
          <w:sz w:val="28"/>
          <w:szCs w:val="28"/>
        </w:rPr>
      </w:pPr>
      <w:r w:rsidRPr="0064398C">
        <w:rPr>
          <w:b/>
          <w:bCs/>
          <w:spacing w:val="-2"/>
          <w:sz w:val="28"/>
          <w:szCs w:val="28"/>
        </w:rPr>
        <w:t xml:space="preserve">3. Обоснование выделения системы мероприятий и краткое описание </w:t>
      </w:r>
      <w:r w:rsidRPr="0064398C">
        <w:rPr>
          <w:b/>
          <w:bCs/>
          <w:sz w:val="28"/>
          <w:szCs w:val="28"/>
        </w:rPr>
        <w:t>основных мероприятий подпрограммы 3</w:t>
      </w:r>
    </w:p>
    <w:p w:rsidR="00140C8F" w:rsidRPr="0064398C" w:rsidRDefault="00140C8F" w:rsidP="00B444EC">
      <w:pPr>
        <w:shd w:val="clear" w:color="auto" w:fill="FFFFFF"/>
        <w:ind w:right="140" w:firstLine="426"/>
        <w:jc w:val="center"/>
        <w:rPr>
          <w:sz w:val="28"/>
          <w:szCs w:val="28"/>
        </w:rPr>
      </w:pPr>
    </w:p>
    <w:p w:rsidR="00140C8F" w:rsidRPr="0064398C" w:rsidRDefault="00140C8F" w:rsidP="00B444EC">
      <w:pPr>
        <w:shd w:val="clear" w:color="auto" w:fill="FFFFFF"/>
        <w:ind w:left="14" w:right="5" w:firstLine="686"/>
        <w:jc w:val="both"/>
        <w:rPr>
          <w:sz w:val="28"/>
          <w:szCs w:val="28"/>
        </w:rPr>
      </w:pPr>
      <w:r w:rsidRPr="0064398C">
        <w:rPr>
          <w:spacing w:val="-2"/>
          <w:sz w:val="28"/>
          <w:szCs w:val="28"/>
        </w:rPr>
        <w:t xml:space="preserve">Для выполнения задачи 1 «Обеспечение доступности дополнительного </w:t>
      </w:r>
      <w:r w:rsidRPr="0064398C">
        <w:rPr>
          <w:sz w:val="28"/>
          <w:szCs w:val="28"/>
        </w:rPr>
        <w:t>образования детей» необходимо реализовать следующие основные мероприятия.</w:t>
      </w:r>
    </w:p>
    <w:p w:rsidR="00140C8F" w:rsidRPr="0064398C" w:rsidRDefault="00140C8F" w:rsidP="00B444EC">
      <w:pPr>
        <w:shd w:val="clear" w:color="auto" w:fill="FFFFFF"/>
        <w:tabs>
          <w:tab w:val="left" w:pos="1349"/>
        </w:tabs>
        <w:ind w:left="10" w:firstLine="701"/>
        <w:jc w:val="both"/>
        <w:rPr>
          <w:sz w:val="28"/>
          <w:szCs w:val="28"/>
        </w:rPr>
      </w:pPr>
      <w:r w:rsidRPr="0064398C">
        <w:rPr>
          <w:spacing w:val="-8"/>
          <w:sz w:val="28"/>
          <w:szCs w:val="28"/>
        </w:rPr>
        <w:t>3.1.</w:t>
      </w:r>
      <w:r w:rsidRPr="0064398C">
        <w:rPr>
          <w:sz w:val="28"/>
          <w:szCs w:val="28"/>
        </w:rPr>
        <w:tab/>
        <w:t>Обеспечение деятельности (оказание услуг) муниципальных учреждений (организаций).</w:t>
      </w:r>
    </w:p>
    <w:p w:rsidR="00140C8F" w:rsidRPr="0064398C" w:rsidRDefault="00140C8F" w:rsidP="00B444EC">
      <w:pPr>
        <w:shd w:val="clear" w:color="auto" w:fill="FFFFFF"/>
        <w:ind w:left="14" w:right="5" w:firstLine="686"/>
        <w:jc w:val="both"/>
        <w:rPr>
          <w:sz w:val="28"/>
          <w:szCs w:val="28"/>
        </w:rPr>
      </w:pPr>
      <w:r w:rsidRPr="0064398C">
        <w:rPr>
          <w:sz w:val="28"/>
          <w:szCs w:val="28"/>
        </w:rPr>
        <w:t>Реализация основного мероприятия направлена на развитие организаций дополнительного образования детей и молодёжи.</w:t>
      </w:r>
    </w:p>
    <w:p w:rsidR="00140C8F" w:rsidRPr="0064398C" w:rsidRDefault="00140C8F" w:rsidP="00B444EC">
      <w:pPr>
        <w:shd w:val="clear" w:color="auto" w:fill="FFFFFF"/>
        <w:ind w:left="14" w:right="5" w:firstLine="691"/>
        <w:jc w:val="both"/>
        <w:rPr>
          <w:sz w:val="28"/>
          <w:szCs w:val="28"/>
        </w:rPr>
      </w:pPr>
      <w:r w:rsidRPr="0064398C">
        <w:rPr>
          <w:sz w:val="28"/>
          <w:szCs w:val="28"/>
        </w:rPr>
        <w:t xml:space="preserve">В рамках данного основного мероприятия будет происходить </w:t>
      </w:r>
      <w:r w:rsidRPr="0064398C">
        <w:rPr>
          <w:spacing w:val="-1"/>
          <w:sz w:val="28"/>
          <w:szCs w:val="28"/>
        </w:rPr>
        <w:t xml:space="preserve">обеспечение деятельности организаций дополнительного образования детей, </w:t>
      </w:r>
      <w:r w:rsidRPr="0064398C">
        <w:rPr>
          <w:sz w:val="28"/>
          <w:szCs w:val="28"/>
        </w:rPr>
        <w:t>подведомственных управлению образования администрации Грайворонского района.</w:t>
      </w:r>
    </w:p>
    <w:p w:rsidR="00140C8F" w:rsidRPr="0064398C" w:rsidRDefault="00140C8F" w:rsidP="00B444EC">
      <w:pPr>
        <w:shd w:val="clear" w:color="auto" w:fill="FFFFFF"/>
        <w:ind w:left="10" w:right="5" w:firstLine="686"/>
        <w:jc w:val="both"/>
        <w:rPr>
          <w:sz w:val="28"/>
          <w:szCs w:val="28"/>
        </w:rPr>
      </w:pPr>
      <w:r w:rsidRPr="0064398C">
        <w:rPr>
          <w:sz w:val="28"/>
          <w:szCs w:val="28"/>
        </w:rPr>
        <w:t xml:space="preserve">Мероприятие включает в себя оказание данными организациями муниципальных услуг, выполнение работ в рамках муниципального задания (организация предоставления дополнительного образования в кружках </w:t>
      </w:r>
      <w:r>
        <w:rPr>
          <w:sz w:val="28"/>
          <w:szCs w:val="28"/>
        </w:rPr>
        <w:br/>
      </w:r>
      <w:r w:rsidRPr="0064398C">
        <w:rPr>
          <w:sz w:val="28"/>
          <w:szCs w:val="28"/>
        </w:rPr>
        <w:t>и секциях различной направленности, организация отдыха и оздоровления детей и т.д.).</w:t>
      </w:r>
    </w:p>
    <w:p w:rsidR="00140C8F" w:rsidRPr="0064398C" w:rsidRDefault="00140C8F" w:rsidP="00B444EC">
      <w:pPr>
        <w:shd w:val="clear" w:color="auto" w:fill="FFFFFF"/>
        <w:ind w:left="10" w:right="5" w:firstLine="696"/>
        <w:jc w:val="both"/>
        <w:rPr>
          <w:sz w:val="28"/>
          <w:szCs w:val="28"/>
        </w:rPr>
      </w:pPr>
      <w:r w:rsidRPr="0064398C">
        <w:rPr>
          <w:sz w:val="28"/>
          <w:szCs w:val="28"/>
        </w:rPr>
        <w:t xml:space="preserve">Финансирование основного мероприятия осуществляется из областного </w:t>
      </w:r>
      <w:r w:rsidRPr="0064398C">
        <w:rPr>
          <w:sz w:val="28"/>
          <w:szCs w:val="28"/>
        </w:rPr>
        <w:br/>
        <w:t>и местных бюджетов.</w:t>
      </w:r>
    </w:p>
    <w:p w:rsidR="00140C8F" w:rsidRPr="0064398C" w:rsidRDefault="00140C8F" w:rsidP="00B444EC">
      <w:pPr>
        <w:shd w:val="clear" w:color="auto" w:fill="FFFFFF"/>
        <w:ind w:left="10" w:right="5" w:firstLine="686"/>
        <w:jc w:val="both"/>
        <w:rPr>
          <w:sz w:val="28"/>
          <w:szCs w:val="28"/>
        </w:rPr>
      </w:pPr>
      <w:r w:rsidRPr="0064398C">
        <w:rPr>
          <w:sz w:val="28"/>
          <w:szCs w:val="28"/>
        </w:rPr>
        <w:t>Для выполнения задачи 2 «Модернизация содержания дополнительного образования детей» необходимо реализовать следующие основные мероприятия:</w:t>
      </w:r>
    </w:p>
    <w:p w:rsidR="00140C8F" w:rsidRPr="0064398C" w:rsidRDefault="00140C8F" w:rsidP="00B444EC">
      <w:pPr>
        <w:shd w:val="clear" w:color="auto" w:fill="FFFFFF"/>
        <w:tabs>
          <w:tab w:val="left" w:pos="1243"/>
        </w:tabs>
        <w:ind w:left="5" w:right="19" w:firstLine="696"/>
        <w:jc w:val="both"/>
        <w:rPr>
          <w:sz w:val="28"/>
          <w:szCs w:val="28"/>
        </w:rPr>
      </w:pPr>
      <w:r w:rsidRPr="0064398C">
        <w:rPr>
          <w:spacing w:val="-6"/>
          <w:sz w:val="28"/>
          <w:szCs w:val="28"/>
        </w:rPr>
        <w:t>3.2.</w:t>
      </w:r>
      <w:r w:rsidRPr="0064398C">
        <w:rPr>
          <w:sz w:val="28"/>
          <w:szCs w:val="28"/>
        </w:rPr>
        <w:tab/>
        <w:t>Мероприятия (мероприятия, проводимые для детей и молодежи; расширение потенциала системы дополнительного образования детей; укрепление материально-технической базы организаций).</w:t>
      </w:r>
    </w:p>
    <w:p w:rsidR="00140C8F" w:rsidRPr="0064398C" w:rsidRDefault="00140C8F" w:rsidP="00B444EC">
      <w:pPr>
        <w:shd w:val="clear" w:color="auto" w:fill="FFFFFF"/>
        <w:ind w:right="10" w:firstLine="691"/>
        <w:jc w:val="both"/>
        <w:rPr>
          <w:sz w:val="28"/>
          <w:szCs w:val="28"/>
        </w:rPr>
      </w:pPr>
      <w:r w:rsidRPr="0064398C">
        <w:rPr>
          <w:sz w:val="28"/>
          <w:szCs w:val="28"/>
        </w:rPr>
        <w:t>Реализация основного мероприятия направлена на развитие системы дополнительного образования детей, поддержку и организацию массовых мероприятий с детьми и молодежью, на создание условий для обеспечения свободы выбора обучающимися и родителями образовательных программ, возможности построения индивидуального образовательного маршрута, ориентированного на личностные результаты, разработку и экспериментальную апробацию образовательных программ нового поколения, на улучшение материально-технической базы организаций дополнительного образования детей, создание условий для реализации эффективного и рационального учебно-воспитательного процесса в организациях дополнительного образования детей.</w:t>
      </w:r>
    </w:p>
    <w:p w:rsidR="00140C8F" w:rsidRPr="0064398C" w:rsidRDefault="00140C8F" w:rsidP="00B444EC">
      <w:pPr>
        <w:shd w:val="clear" w:color="auto" w:fill="FFFFFF"/>
        <w:ind w:left="696"/>
        <w:rPr>
          <w:sz w:val="28"/>
          <w:szCs w:val="28"/>
        </w:rPr>
      </w:pPr>
      <w:r w:rsidRPr="0064398C">
        <w:rPr>
          <w:spacing w:val="-1"/>
          <w:sz w:val="28"/>
          <w:szCs w:val="28"/>
        </w:rPr>
        <w:t>Кроме того, в рамках данного основного мероприятия предполагается:</w:t>
      </w:r>
    </w:p>
    <w:p w:rsidR="00140C8F" w:rsidRPr="0064398C" w:rsidRDefault="00140C8F" w:rsidP="00B444EC">
      <w:pPr>
        <w:widowControl w:val="0"/>
        <w:numPr>
          <w:ilvl w:val="0"/>
          <w:numId w:val="6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left="5" w:right="14" w:firstLine="691"/>
        <w:jc w:val="both"/>
        <w:rPr>
          <w:sz w:val="28"/>
          <w:szCs w:val="28"/>
        </w:rPr>
      </w:pPr>
      <w:r w:rsidRPr="0064398C">
        <w:rPr>
          <w:sz w:val="28"/>
          <w:szCs w:val="28"/>
        </w:rPr>
        <w:t xml:space="preserve">приобретение лабораторного и спортивного оборудования </w:t>
      </w:r>
      <w:r w:rsidRPr="0064398C">
        <w:rPr>
          <w:sz w:val="28"/>
          <w:szCs w:val="28"/>
        </w:rPr>
        <w:br/>
        <w:t>для организаций дополнительного образования детей;</w:t>
      </w:r>
    </w:p>
    <w:p w:rsidR="00140C8F" w:rsidRPr="0064398C" w:rsidRDefault="00140C8F" w:rsidP="00B444EC">
      <w:pPr>
        <w:shd w:val="clear" w:color="auto" w:fill="FFFFFF"/>
        <w:ind w:left="14" w:right="5" w:firstLine="691"/>
        <w:jc w:val="both"/>
        <w:rPr>
          <w:sz w:val="28"/>
          <w:szCs w:val="28"/>
        </w:rPr>
      </w:pPr>
      <w:r w:rsidRPr="0064398C">
        <w:rPr>
          <w:sz w:val="28"/>
          <w:szCs w:val="28"/>
        </w:rPr>
        <w:t xml:space="preserve">Финансирование основного мероприятия осуществляется из областного </w:t>
      </w:r>
      <w:r w:rsidRPr="0064398C">
        <w:rPr>
          <w:sz w:val="28"/>
          <w:szCs w:val="28"/>
        </w:rPr>
        <w:br/>
        <w:t>и местных бюджетов.</w:t>
      </w:r>
    </w:p>
    <w:p w:rsidR="00140C8F" w:rsidRPr="0064398C" w:rsidRDefault="00140C8F" w:rsidP="00B444EC">
      <w:pPr>
        <w:shd w:val="clear" w:color="auto" w:fill="FFFFFF"/>
        <w:ind w:left="14" w:firstLine="686"/>
        <w:jc w:val="both"/>
        <w:rPr>
          <w:sz w:val="28"/>
          <w:szCs w:val="28"/>
        </w:rPr>
      </w:pPr>
      <w:r w:rsidRPr="0064398C">
        <w:rPr>
          <w:sz w:val="28"/>
          <w:szCs w:val="28"/>
        </w:rPr>
        <w:t>Для выполнения задачи 3 «Модернизация и развитие инфраструктуры системы дополнительного образования детей» необходимо реализовать следующие основные мероприятия.</w:t>
      </w:r>
    </w:p>
    <w:p w:rsidR="00140C8F" w:rsidRPr="0064398C" w:rsidRDefault="00140C8F" w:rsidP="00B444EC">
      <w:pPr>
        <w:shd w:val="clear" w:color="auto" w:fill="FFFFFF"/>
        <w:ind w:firstLine="709"/>
        <w:jc w:val="both"/>
        <w:rPr>
          <w:sz w:val="28"/>
          <w:szCs w:val="28"/>
        </w:rPr>
      </w:pPr>
      <w:r w:rsidRPr="0064398C">
        <w:rPr>
          <w:sz w:val="28"/>
          <w:szCs w:val="28"/>
        </w:rPr>
        <w:t>3.3 Капитальный ремонт объектов муниципальной собственности.</w:t>
      </w:r>
    </w:p>
    <w:p w:rsidR="00140C8F" w:rsidRPr="0064398C" w:rsidRDefault="00140C8F" w:rsidP="00B444EC">
      <w:pPr>
        <w:shd w:val="clear" w:color="auto" w:fill="FFFFFF"/>
        <w:ind w:firstLine="709"/>
        <w:jc w:val="both"/>
        <w:rPr>
          <w:sz w:val="28"/>
          <w:szCs w:val="28"/>
        </w:rPr>
      </w:pPr>
      <w:r w:rsidRPr="0064398C">
        <w:rPr>
          <w:sz w:val="28"/>
          <w:szCs w:val="28"/>
        </w:rPr>
        <w:t xml:space="preserve">Основное мероприятие направлено на создание условий, соответствующих санитарно-эпидемиологическим требованиям к организациям дополнительного образования. Будет проведена работа по модернизации требований санитарных </w:t>
      </w:r>
      <w:r w:rsidRPr="0064398C">
        <w:rPr>
          <w:sz w:val="28"/>
          <w:szCs w:val="28"/>
        </w:rPr>
        <w:br/>
        <w:t xml:space="preserve">и строительных норм, пожарной безопасности и иных требований </w:t>
      </w:r>
      <w:r w:rsidRPr="0064398C">
        <w:rPr>
          <w:sz w:val="28"/>
          <w:szCs w:val="28"/>
        </w:rPr>
        <w:br/>
        <w:t>к инфраструктуре организаций дополнительного образования детей.</w:t>
      </w:r>
    </w:p>
    <w:p w:rsidR="00140C8F" w:rsidRPr="0064398C" w:rsidRDefault="00140C8F" w:rsidP="00B444EC">
      <w:pPr>
        <w:shd w:val="clear" w:color="auto" w:fill="FFFFFF"/>
        <w:ind w:firstLine="701"/>
        <w:rPr>
          <w:sz w:val="28"/>
          <w:szCs w:val="28"/>
        </w:rPr>
      </w:pPr>
      <w:r w:rsidRPr="0064398C">
        <w:rPr>
          <w:spacing w:val="-1"/>
          <w:sz w:val="28"/>
          <w:szCs w:val="28"/>
        </w:rPr>
        <w:t>Финансирование мероприятия осуществляется из областного и местного бюджетов.</w:t>
      </w:r>
    </w:p>
    <w:p w:rsidR="00140C8F" w:rsidRPr="0064398C" w:rsidRDefault="00140C8F" w:rsidP="00B444EC">
      <w:pPr>
        <w:shd w:val="clear" w:color="auto" w:fill="FFFFFF"/>
        <w:tabs>
          <w:tab w:val="left" w:pos="1258"/>
        </w:tabs>
        <w:ind w:left="10" w:right="10" w:firstLine="696"/>
        <w:jc w:val="both"/>
        <w:rPr>
          <w:sz w:val="28"/>
          <w:szCs w:val="28"/>
        </w:rPr>
      </w:pPr>
      <w:r w:rsidRPr="0064398C">
        <w:rPr>
          <w:spacing w:val="-9"/>
          <w:sz w:val="28"/>
          <w:szCs w:val="28"/>
        </w:rPr>
        <w:t>3.4.</w:t>
      </w:r>
      <w:r w:rsidRPr="0064398C">
        <w:rPr>
          <w:sz w:val="28"/>
          <w:szCs w:val="28"/>
        </w:rPr>
        <w:tab/>
        <w:t>Субсидии на софинансирование капитального ремонта объектов муниципальной собственности.</w:t>
      </w:r>
    </w:p>
    <w:p w:rsidR="00140C8F" w:rsidRPr="0064398C" w:rsidRDefault="00140C8F" w:rsidP="00B444EC">
      <w:pPr>
        <w:shd w:val="clear" w:color="auto" w:fill="FFFFFF"/>
        <w:ind w:right="5" w:firstLine="686"/>
        <w:jc w:val="both"/>
        <w:rPr>
          <w:sz w:val="28"/>
          <w:szCs w:val="28"/>
        </w:rPr>
      </w:pPr>
      <w:r w:rsidRPr="0064398C">
        <w:rPr>
          <w:sz w:val="28"/>
          <w:szCs w:val="28"/>
        </w:rPr>
        <w:t xml:space="preserve">По данному мероприятию отражаются расходы на предоставление субсидий бюджетам муниципальному району на софинансирование капитального ремонта объектов муниципальной собственности, </w:t>
      </w:r>
      <w:r w:rsidRPr="0064398C">
        <w:rPr>
          <w:sz w:val="28"/>
          <w:szCs w:val="28"/>
        </w:rPr>
        <w:br/>
        <w:t xml:space="preserve">а также на проведение проектно-изыскательских работ, проведение экспертизы проектов и иные работы при проведении капитального ремонта объектов муниципальной собственности, а также расходы муниципального района </w:t>
      </w:r>
      <w:r w:rsidRPr="0064398C">
        <w:rPr>
          <w:sz w:val="28"/>
          <w:szCs w:val="28"/>
        </w:rPr>
        <w:br/>
        <w:t>на указанные цели.</w:t>
      </w:r>
    </w:p>
    <w:p w:rsidR="00140C8F" w:rsidRPr="0064398C" w:rsidRDefault="00140C8F" w:rsidP="00B444EC">
      <w:pPr>
        <w:shd w:val="clear" w:color="auto" w:fill="FFFFFF"/>
        <w:ind w:left="5" w:right="24" w:firstLine="691"/>
        <w:jc w:val="both"/>
        <w:rPr>
          <w:sz w:val="28"/>
          <w:szCs w:val="28"/>
        </w:rPr>
      </w:pPr>
      <w:r w:rsidRPr="0064398C">
        <w:rPr>
          <w:spacing w:val="-2"/>
          <w:sz w:val="28"/>
          <w:szCs w:val="28"/>
        </w:rPr>
        <w:t xml:space="preserve">Финансирование мероприятия осуществляется из средств областного </w:t>
      </w:r>
      <w:r w:rsidRPr="0064398C">
        <w:rPr>
          <w:spacing w:val="-2"/>
          <w:sz w:val="28"/>
          <w:szCs w:val="28"/>
        </w:rPr>
        <w:br/>
        <w:t xml:space="preserve">и </w:t>
      </w:r>
      <w:r w:rsidRPr="0064398C">
        <w:rPr>
          <w:sz w:val="28"/>
          <w:szCs w:val="28"/>
        </w:rPr>
        <w:t>местных бюджетов.</w:t>
      </w:r>
    </w:p>
    <w:p w:rsidR="00140C8F" w:rsidRPr="0064398C" w:rsidRDefault="00140C8F" w:rsidP="00B444EC">
      <w:pPr>
        <w:pStyle w:val="3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64398C">
        <w:rPr>
          <w:sz w:val="28"/>
          <w:szCs w:val="28"/>
        </w:rPr>
        <w:t>Для выполнения задачи 4 «Обеспечение функционирования системы персонифицированного финансирования дополнительного образования детей»,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программ» необходимо реализовать следующие основные мероприятия:</w:t>
      </w:r>
    </w:p>
    <w:p w:rsidR="00140C8F" w:rsidRPr="0064398C" w:rsidRDefault="00140C8F" w:rsidP="00B444EC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64398C">
        <w:rPr>
          <w:spacing w:val="1"/>
          <w:sz w:val="28"/>
          <w:szCs w:val="28"/>
        </w:rPr>
        <w:t>-</w:t>
      </w:r>
      <w:r w:rsidRPr="0064398C">
        <w:rPr>
          <w:spacing w:val="1"/>
          <w:sz w:val="28"/>
          <w:szCs w:val="28"/>
        </w:rPr>
        <w:tab/>
        <w:t>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детей;</w:t>
      </w:r>
    </w:p>
    <w:p w:rsidR="00140C8F" w:rsidRPr="0064398C" w:rsidRDefault="00140C8F" w:rsidP="00B444EC">
      <w:pPr>
        <w:shd w:val="clear" w:color="auto" w:fill="FFFFFF"/>
        <w:tabs>
          <w:tab w:val="left" w:pos="993"/>
        </w:tabs>
        <w:ind w:firstLine="709"/>
        <w:jc w:val="both"/>
        <w:rPr>
          <w:spacing w:val="1"/>
          <w:sz w:val="28"/>
          <w:szCs w:val="28"/>
        </w:rPr>
      </w:pPr>
      <w:r w:rsidRPr="0064398C">
        <w:rPr>
          <w:spacing w:val="1"/>
          <w:sz w:val="28"/>
          <w:szCs w:val="28"/>
        </w:rPr>
        <w:t>-</w:t>
      </w:r>
      <w:r w:rsidRPr="0064398C">
        <w:rPr>
          <w:spacing w:val="1"/>
          <w:sz w:val="28"/>
          <w:szCs w:val="28"/>
        </w:rPr>
        <w:tab/>
        <w:t>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детей».</w:t>
      </w:r>
    </w:p>
    <w:p w:rsidR="00140C8F" w:rsidRPr="00EA6D4F" w:rsidRDefault="00140C8F" w:rsidP="00B444EC">
      <w:pPr>
        <w:shd w:val="clear" w:color="auto" w:fill="FFFFFF"/>
        <w:ind w:left="5" w:right="24" w:firstLine="691"/>
        <w:jc w:val="both"/>
        <w:rPr>
          <w:sz w:val="28"/>
          <w:szCs w:val="28"/>
        </w:rPr>
      </w:pPr>
    </w:p>
    <w:p w:rsidR="00140C8F" w:rsidRPr="00EA6D4F" w:rsidRDefault="00140C8F" w:rsidP="00B444EC">
      <w:pPr>
        <w:shd w:val="clear" w:color="auto" w:fill="FFFFFF"/>
        <w:ind w:left="5" w:right="24" w:firstLine="691"/>
        <w:jc w:val="both"/>
        <w:rPr>
          <w:sz w:val="28"/>
          <w:szCs w:val="28"/>
        </w:rPr>
      </w:pPr>
    </w:p>
    <w:p w:rsidR="00140C8F" w:rsidRPr="00EA6D4F" w:rsidRDefault="00140C8F" w:rsidP="00B444EC">
      <w:pPr>
        <w:shd w:val="clear" w:color="auto" w:fill="FFFFFF"/>
        <w:ind w:left="5" w:right="24" w:firstLine="691"/>
        <w:jc w:val="both"/>
        <w:rPr>
          <w:sz w:val="28"/>
          <w:szCs w:val="28"/>
        </w:rPr>
      </w:pPr>
    </w:p>
    <w:p w:rsidR="00140C8F" w:rsidRPr="00EA6D4F" w:rsidRDefault="00140C8F" w:rsidP="00B444EC">
      <w:pPr>
        <w:shd w:val="clear" w:color="auto" w:fill="FFFFFF"/>
        <w:ind w:left="5" w:right="24" w:firstLine="691"/>
        <w:jc w:val="both"/>
        <w:rPr>
          <w:sz w:val="28"/>
          <w:szCs w:val="28"/>
        </w:rPr>
        <w:sectPr w:rsidR="00140C8F" w:rsidRPr="00EA6D4F" w:rsidSect="009E33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0C8F" w:rsidRPr="00EA6D4F" w:rsidRDefault="00140C8F" w:rsidP="00B444EC">
      <w:pPr>
        <w:shd w:val="clear" w:color="auto" w:fill="FFFFFF"/>
        <w:ind w:left="5" w:right="24" w:firstLine="691"/>
        <w:jc w:val="both"/>
        <w:rPr>
          <w:b/>
          <w:bCs/>
          <w:sz w:val="28"/>
          <w:szCs w:val="28"/>
        </w:rPr>
      </w:pPr>
      <w:r w:rsidRPr="00EA6D4F">
        <w:rPr>
          <w:b/>
          <w:bCs/>
          <w:sz w:val="28"/>
          <w:szCs w:val="28"/>
        </w:rPr>
        <w:t>4. Прогноз конечных результатов подпрограммы 3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006"/>
        <w:gridCol w:w="1388"/>
        <w:gridCol w:w="850"/>
        <w:gridCol w:w="851"/>
        <w:gridCol w:w="709"/>
        <w:gridCol w:w="708"/>
        <w:gridCol w:w="709"/>
        <w:gridCol w:w="851"/>
        <w:gridCol w:w="708"/>
        <w:gridCol w:w="851"/>
        <w:gridCol w:w="992"/>
        <w:gridCol w:w="851"/>
        <w:gridCol w:w="850"/>
        <w:gridCol w:w="851"/>
      </w:tblGrid>
      <w:tr w:rsidR="00140C8F" w:rsidRPr="00EA6D4F" w:rsidTr="00705B65">
        <w:trPr>
          <w:trHeight w:hRule="exact"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8"/>
                <w:szCs w:val="28"/>
              </w:rPr>
            </w:pPr>
            <w:r w:rsidRPr="00EA6D4F">
              <w:rPr>
                <w:sz w:val="28"/>
                <w:szCs w:val="28"/>
              </w:rPr>
              <w:t>№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left="197" w:right="202"/>
              <w:rPr>
                <w:sz w:val="24"/>
                <w:szCs w:val="24"/>
              </w:rPr>
            </w:pPr>
            <w:r w:rsidRPr="000B3559">
              <w:rPr>
                <w:spacing w:val="-1"/>
                <w:sz w:val="24"/>
                <w:szCs w:val="24"/>
              </w:rPr>
              <w:t xml:space="preserve">Наименование показателя, единица </w:t>
            </w:r>
            <w:r w:rsidRPr="000B3559">
              <w:rPr>
                <w:sz w:val="24"/>
                <w:szCs w:val="24"/>
              </w:rPr>
              <w:t>измерения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  <w:r w:rsidRPr="000B3559">
              <w:rPr>
                <w:spacing w:val="-2"/>
                <w:sz w:val="24"/>
                <w:szCs w:val="24"/>
              </w:rPr>
              <w:t>Соисполнительель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left="365"/>
              <w:jc w:val="center"/>
              <w:rPr>
                <w:sz w:val="24"/>
                <w:szCs w:val="24"/>
              </w:rPr>
            </w:pPr>
            <w:r w:rsidRPr="000B3559">
              <w:rPr>
                <w:spacing w:val="-2"/>
                <w:sz w:val="24"/>
                <w:szCs w:val="24"/>
              </w:rPr>
              <w:t>Значение показателя по годам реализации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40C8F" w:rsidRPr="00EA6D4F" w:rsidTr="00705B65">
        <w:trPr>
          <w:trHeight w:hRule="exact" w:val="336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8"/>
                <w:szCs w:val="28"/>
              </w:rPr>
            </w:pPr>
          </w:p>
          <w:p w:rsidR="00140C8F" w:rsidRPr="00EA6D4F" w:rsidRDefault="00140C8F" w:rsidP="00705B6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  <w:p w:rsidR="00140C8F" w:rsidRPr="000B3559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  <w:p w:rsidR="00140C8F" w:rsidRPr="000B3559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96"/>
              <w:jc w:val="right"/>
              <w:rPr>
                <w:sz w:val="24"/>
                <w:szCs w:val="24"/>
              </w:rPr>
            </w:pPr>
            <w:r w:rsidRPr="000B3559">
              <w:rPr>
                <w:spacing w:val="-5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2025</w:t>
            </w:r>
          </w:p>
        </w:tc>
      </w:tr>
      <w:tr w:rsidR="00140C8F" w:rsidRPr="00EA6D4F" w:rsidTr="00705B65">
        <w:trPr>
          <w:trHeight w:hRule="exact" w:val="269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ind w:right="134"/>
              <w:jc w:val="right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C8F" w:rsidRPr="000B3559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B3559">
              <w:rPr>
                <w:sz w:val="24"/>
                <w:szCs w:val="24"/>
              </w:rPr>
              <w:t>год</w:t>
            </w:r>
          </w:p>
        </w:tc>
      </w:tr>
      <w:tr w:rsidR="00140C8F" w:rsidRPr="00EA6D4F" w:rsidTr="00705B65">
        <w:trPr>
          <w:trHeight w:hRule="exact" w:val="1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 xml:space="preserve">Доля детей, охваченных дополнительными образовательными программами, в общей численности детей </w:t>
            </w:r>
            <w:r>
              <w:rPr>
                <w:sz w:val="24"/>
                <w:szCs w:val="24"/>
              </w:rPr>
              <w:br/>
            </w:r>
            <w:r w:rsidRPr="00EA6D4F">
              <w:rPr>
                <w:sz w:val="24"/>
                <w:szCs w:val="24"/>
              </w:rPr>
              <w:t>и молодежи от 5 до 18 лет, 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ind w:right="206"/>
              <w:jc w:val="right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92,1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92,4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93,12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94,1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14EA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94,</w:t>
            </w:r>
            <w:r w:rsidRPr="00C14E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14EA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94,</w:t>
            </w:r>
            <w:r w:rsidRPr="00C14EA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14EA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94,</w:t>
            </w:r>
            <w:r w:rsidRPr="00C14EA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14EA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94,</w:t>
            </w:r>
            <w:r w:rsidRPr="00C14EAF">
              <w:rPr>
                <w:sz w:val="24"/>
                <w:szCs w:val="24"/>
              </w:rPr>
              <w:t>1</w:t>
            </w:r>
          </w:p>
        </w:tc>
      </w:tr>
      <w:tr w:rsidR="00140C8F" w:rsidRPr="00EA6D4F" w:rsidTr="00705B65">
        <w:trPr>
          <w:trHeight w:val="3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 xml:space="preserve">Удельный вес численности </w:t>
            </w:r>
            <w:r w:rsidRPr="00EA6D4F">
              <w:rPr>
                <w:spacing w:val="-1"/>
                <w:sz w:val="24"/>
                <w:szCs w:val="24"/>
              </w:rPr>
              <w:t>обучающихся, дополнительным образовательным программам,</w:t>
            </w:r>
            <w:r w:rsidRPr="00EA6D4F">
              <w:rPr>
                <w:sz w:val="24"/>
                <w:szCs w:val="24"/>
              </w:rPr>
              <w:t xml:space="preserve"> участвующих в олимпиадах и конкурсах различного уровня, в общей численности обучающихся по дополнительным образовательным программам, 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Управление образования</w:t>
            </w:r>
          </w:p>
          <w:p w:rsidR="00140C8F" w:rsidRPr="00EA6D4F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  <w:p w:rsidR="00140C8F" w:rsidRPr="00EA6D4F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ind w:right="197"/>
              <w:jc w:val="right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52</w:t>
            </w:r>
          </w:p>
        </w:tc>
      </w:tr>
      <w:tr w:rsidR="00140C8F" w:rsidRPr="00EA6D4F" w:rsidTr="00705B65">
        <w:trPr>
          <w:trHeight w:hRule="exact" w:val="2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 xml:space="preserve"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</w:t>
            </w:r>
            <w:r>
              <w:rPr>
                <w:sz w:val="24"/>
                <w:szCs w:val="24"/>
              </w:rPr>
              <w:br/>
            </w:r>
            <w:r w:rsidRPr="00EA6D4F">
              <w:rPr>
                <w:sz w:val="24"/>
                <w:szCs w:val="24"/>
              </w:rPr>
              <w:t>в возрасте от 5 до 18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EA6D4F" w:rsidRDefault="00140C8F" w:rsidP="00705B65">
            <w:pPr>
              <w:shd w:val="clear" w:color="auto" w:fill="FFFFFF"/>
              <w:rPr>
                <w:sz w:val="24"/>
                <w:szCs w:val="24"/>
              </w:rPr>
            </w:pPr>
            <w:r w:rsidRPr="00EA6D4F">
              <w:rPr>
                <w:sz w:val="24"/>
                <w:szCs w:val="24"/>
              </w:rPr>
              <w:t>50</w:t>
            </w:r>
          </w:p>
        </w:tc>
      </w:tr>
    </w:tbl>
    <w:p w:rsidR="00140C8F" w:rsidRPr="00EA6D4F" w:rsidRDefault="00140C8F" w:rsidP="00B444EC">
      <w:pPr>
        <w:shd w:val="clear" w:color="auto" w:fill="FFFFFF"/>
        <w:ind w:left="5" w:right="24" w:firstLine="691"/>
        <w:jc w:val="both"/>
        <w:rPr>
          <w:sz w:val="28"/>
          <w:szCs w:val="28"/>
        </w:rPr>
        <w:sectPr w:rsidR="00140C8F" w:rsidRPr="00EA6D4F" w:rsidSect="0029485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40C8F" w:rsidRPr="00EA6D4F" w:rsidRDefault="00140C8F" w:rsidP="00B444EC">
      <w:pPr>
        <w:shd w:val="clear" w:color="auto" w:fill="FFFFFF"/>
        <w:ind w:firstLine="709"/>
        <w:jc w:val="center"/>
        <w:rPr>
          <w:b/>
          <w:bCs/>
          <w:spacing w:val="-12"/>
          <w:sz w:val="28"/>
          <w:szCs w:val="28"/>
        </w:rPr>
      </w:pPr>
      <w:r w:rsidRPr="00EA6D4F">
        <w:rPr>
          <w:b/>
          <w:bCs/>
          <w:spacing w:val="-9"/>
          <w:sz w:val="28"/>
          <w:szCs w:val="28"/>
        </w:rPr>
        <w:t xml:space="preserve">5. Ресурсное обеспечение подпрограммы 3 (в разрезе главных </w:t>
      </w:r>
      <w:r w:rsidRPr="00EA6D4F">
        <w:rPr>
          <w:b/>
          <w:bCs/>
          <w:spacing w:val="-10"/>
          <w:sz w:val="28"/>
          <w:szCs w:val="28"/>
        </w:rPr>
        <w:t xml:space="preserve">распорядителей средств муниципального бюджета, основных </w:t>
      </w:r>
      <w:r w:rsidRPr="00EA6D4F">
        <w:rPr>
          <w:b/>
          <w:bCs/>
          <w:spacing w:val="-12"/>
          <w:sz w:val="28"/>
          <w:szCs w:val="28"/>
        </w:rPr>
        <w:t xml:space="preserve">мероприятий, </w:t>
      </w:r>
      <w:r>
        <w:rPr>
          <w:b/>
          <w:bCs/>
          <w:spacing w:val="-12"/>
          <w:sz w:val="28"/>
          <w:szCs w:val="28"/>
        </w:rPr>
        <w:br/>
      </w:r>
      <w:r w:rsidRPr="00EA6D4F">
        <w:rPr>
          <w:b/>
          <w:bCs/>
          <w:spacing w:val="-12"/>
          <w:sz w:val="28"/>
          <w:szCs w:val="28"/>
        </w:rPr>
        <w:t>а также по годам реализации подпрограммы 3)</w:t>
      </w:r>
    </w:p>
    <w:p w:rsidR="00140C8F" w:rsidRPr="00EA6D4F" w:rsidRDefault="00140C8F" w:rsidP="00B444EC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40C8F" w:rsidRPr="00EA6D4F" w:rsidRDefault="00140C8F" w:rsidP="00B444EC">
      <w:pPr>
        <w:shd w:val="clear" w:color="auto" w:fill="FFFFFF"/>
        <w:ind w:firstLine="709"/>
        <w:jc w:val="both"/>
        <w:rPr>
          <w:sz w:val="28"/>
          <w:szCs w:val="28"/>
        </w:rPr>
      </w:pPr>
      <w:r w:rsidRPr="00EA6D4F">
        <w:rPr>
          <w:spacing w:val="-10"/>
          <w:sz w:val="28"/>
          <w:szCs w:val="28"/>
        </w:rPr>
        <w:t>Предполагаемый общий объем финансирования подпрограммы 3</w:t>
      </w:r>
      <w:r>
        <w:rPr>
          <w:spacing w:val="-10"/>
          <w:sz w:val="28"/>
          <w:szCs w:val="28"/>
        </w:rPr>
        <w:t xml:space="preserve"> </w:t>
      </w:r>
      <w:r w:rsidRPr="00EA6D4F">
        <w:rPr>
          <w:sz w:val="28"/>
          <w:szCs w:val="28"/>
        </w:rPr>
        <w:t>за счет всех источников финансирования составит 392 627,2 тыс. рублей.</w:t>
      </w:r>
    </w:p>
    <w:p w:rsidR="00140C8F" w:rsidRPr="00EA6D4F" w:rsidRDefault="00140C8F" w:rsidP="00B444EC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A6D4F">
        <w:rPr>
          <w:spacing w:val="-7"/>
          <w:sz w:val="28"/>
          <w:szCs w:val="28"/>
        </w:rPr>
        <w:t xml:space="preserve">Объем финансирования подпрограммы 3 за счет </w:t>
      </w:r>
      <w:r w:rsidRPr="00EA6D4F">
        <w:rPr>
          <w:spacing w:val="-8"/>
          <w:sz w:val="28"/>
          <w:szCs w:val="28"/>
        </w:rPr>
        <w:t xml:space="preserve">средств муниципального бюджета составит 371 351,6 тыс. рублей, в том числе по </w:t>
      </w:r>
      <w:r w:rsidRPr="00EA6D4F">
        <w:rPr>
          <w:sz w:val="28"/>
          <w:szCs w:val="28"/>
        </w:rPr>
        <w:t>годам:</w:t>
      </w:r>
    </w:p>
    <w:p w:rsidR="00140C8F" w:rsidRPr="00EA6D4F" w:rsidRDefault="00140C8F" w:rsidP="00B444EC">
      <w:pPr>
        <w:widowControl w:val="0"/>
        <w:numPr>
          <w:ilvl w:val="0"/>
          <w:numId w:val="7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ind w:left="0" w:firstLine="709"/>
        <w:rPr>
          <w:spacing w:val="-16"/>
          <w:sz w:val="28"/>
          <w:szCs w:val="28"/>
        </w:rPr>
      </w:pPr>
      <w:r w:rsidRPr="00EA6D4F">
        <w:rPr>
          <w:spacing w:val="-7"/>
          <w:sz w:val="28"/>
          <w:szCs w:val="28"/>
        </w:rPr>
        <w:t>год – 39 479,1 тыс. рублей;</w:t>
      </w:r>
    </w:p>
    <w:p w:rsidR="00140C8F" w:rsidRPr="00EA6D4F" w:rsidRDefault="00140C8F" w:rsidP="00B444EC">
      <w:pPr>
        <w:widowControl w:val="0"/>
        <w:numPr>
          <w:ilvl w:val="0"/>
          <w:numId w:val="7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ind w:left="0" w:firstLine="709"/>
        <w:rPr>
          <w:spacing w:val="-20"/>
          <w:sz w:val="28"/>
          <w:szCs w:val="28"/>
        </w:rPr>
      </w:pPr>
      <w:r w:rsidRPr="00EA6D4F">
        <w:rPr>
          <w:spacing w:val="-7"/>
          <w:sz w:val="28"/>
          <w:szCs w:val="28"/>
        </w:rPr>
        <w:t>год</w:t>
      </w:r>
      <w:r w:rsidRPr="00EA6D4F">
        <w:rPr>
          <w:spacing w:val="-8"/>
          <w:sz w:val="28"/>
          <w:szCs w:val="28"/>
        </w:rPr>
        <w:t xml:space="preserve"> </w:t>
      </w:r>
      <w:r w:rsidRPr="00EA6D4F">
        <w:rPr>
          <w:spacing w:val="-7"/>
          <w:sz w:val="28"/>
          <w:szCs w:val="28"/>
        </w:rPr>
        <w:t>– 22 885,1,6 тыс. рублей;</w:t>
      </w:r>
    </w:p>
    <w:p w:rsidR="00140C8F" w:rsidRPr="00EA6D4F" w:rsidRDefault="00140C8F" w:rsidP="00B444EC">
      <w:pPr>
        <w:widowControl w:val="0"/>
        <w:numPr>
          <w:ilvl w:val="0"/>
          <w:numId w:val="7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ind w:left="0" w:firstLine="709"/>
        <w:rPr>
          <w:spacing w:val="-18"/>
          <w:sz w:val="28"/>
          <w:szCs w:val="28"/>
        </w:rPr>
      </w:pPr>
      <w:r w:rsidRPr="00EA6D4F">
        <w:rPr>
          <w:spacing w:val="-7"/>
          <w:sz w:val="28"/>
          <w:szCs w:val="28"/>
        </w:rPr>
        <w:t>год – 22 102,0</w:t>
      </w:r>
      <w:r>
        <w:rPr>
          <w:spacing w:val="-7"/>
          <w:sz w:val="28"/>
          <w:szCs w:val="28"/>
        </w:rPr>
        <w:t xml:space="preserve"> </w:t>
      </w:r>
      <w:r w:rsidRPr="00EA6D4F">
        <w:rPr>
          <w:spacing w:val="-7"/>
          <w:sz w:val="28"/>
          <w:szCs w:val="28"/>
        </w:rPr>
        <w:t>тыс. рублей;</w:t>
      </w:r>
    </w:p>
    <w:p w:rsidR="00140C8F" w:rsidRPr="00EA6D4F" w:rsidRDefault="00140C8F" w:rsidP="00B444EC">
      <w:pPr>
        <w:widowControl w:val="0"/>
        <w:numPr>
          <w:ilvl w:val="0"/>
          <w:numId w:val="7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ind w:left="0" w:firstLine="709"/>
        <w:rPr>
          <w:spacing w:val="-19"/>
          <w:sz w:val="28"/>
          <w:szCs w:val="28"/>
        </w:rPr>
      </w:pPr>
      <w:r w:rsidRPr="00EA6D4F">
        <w:rPr>
          <w:spacing w:val="-8"/>
          <w:sz w:val="28"/>
          <w:szCs w:val="28"/>
        </w:rPr>
        <w:t>год – 23 357,1 тыс. рублей;</w:t>
      </w:r>
    </w:p>
    <w:p w:rsidR="00140C8F" w:rsidRPr="00EA6D4F" w:rsidRDefault="00140C8F" w:rsidP="00B444EC">
      <w:pPr>
        <w:widowControl w:val="0"/>
        <w:numPr>
          <w:ilvl w:val="0"/>
          <w:numId w:val="7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ind w:left="0" w:firstLine="709"/>
        <w:rPr>
          <w:spacing w:val="-16"/>
          <w:sz w:val="28"/>
          <w:szCs w:val="28"/>
        </w:rPr>
      </w:pPr>
      <w:r w:rsidRPr="00EA6D4F">
        <w:rPr>
          <w:spacing w:val="-8"/>
          <w:sz w:val="28"/>
          <w:szCs w:val="28"/>
        </w:rPr>
        <w:t>год</w:t>
      </w:r>
      <w:r>
        <w:rPr>
          <w:spacing w:val="-8"/>
          <w:sz w:val="28"/>
          <w:szCs w:val="28"/>
        </w:rPr>
        <w:t xml:space="preserve"> </w:t>
      </w:r>
      <w:r w:rsidRPr="00EA6D4F">
        <w:rPr>
          <w:spacing w:val="-8"/>
          <w:sz w:val="28"/>
          <w:szCs w:val="28"/>
        </w:rPr>
        <w:t>– 29 994,4 тыс. рублей;</w:t>
      </w:r>
    </w:p>
    <w:p w:rsidR="00140C8F" w:rsidRPr="00EA6D4F" w:rsidRDefault="00140C8F" w:rsidP="00B444EC">
      <w:pPr>
        <w:widowControl w:val="0"/>
        <w:numPr>
          <w:ilvl w:val="0"/>
          <w:numId w:val="7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ind w:left="0" w:firstLine="709"/>
        <w:rPr>
          <w:spacing w:val="-18"/>
          <w:sz w:val="28"/>
          <w:szCs w:val="28"/>
        </w:rPr>
      </w:pPr>
      <w:r w:rsidRPr="00EA6D4F">
        <w:rPr>
          <w:spacing w:val="-8"/>
          <w:sz w:val="28"/>
          <w:szCs w:val="28"/>
        </w:rPr>
        <w:t>год (прогноз) – 38 140,5 тыс. рублей;</w:t>
      </w:r>
    </w:p>
    <w:p w:rsidR="00140C8F" w:rsidRPr="00EA6D4F" w:rsidRDefault="00140C8F" w:rsidP="00B444EC">
      <w:pPr>
        <w:widowControl w:val="0"/>
        <w:numPr>
          <w:ilvl w:val="0"/>
          <w:numId w:val="7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ind w:left="0" w:firstLine="709"/>
        <w:rPr>
          <w:spacing w:val="-18"/>
          <w:sz w:val="28"/>
          <w:szCs w:val="28"/>
        </w:rPr>
      </w:pPr>
      <w:r w:rsidRPr="00EA6D4F">
        <w:rPr>
          <w:spacing w:val="-1"/>
          <w:sz w:val="28"/>
          <w:szCs w:val="28"/>
        </w:rPr>
        <w:t xml:space="preserve">год </w:t>
      </w:r>
      <w:r w:rsidRPr="00EA6D4F">
        <w:rPr>
          <w:spacing w:val="-8"/>
          <w:sz w:val="28"/>
          <w:szCs w:val="28"/>
        </w:rPr>
        <w:t>(прогноз) – 39 061,4 тыс. рублей;</w:t>
      </w:r>
    </w:p>
    <w:p w:rsidR="00140C8F" w:rsidRPr="00EA6D4F" w:rsidRDefault="00140C8F" w:rsidP="00B444EC">
      <w:pPr>
        <w:widowControl w:val="0"/>
        <w:numPr>
          <w:ilvl w:val="0"/>
          <w:numId w:val="7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ind w:left="0" w:right="-568" w:firstLine="709"/>
        <w:rPr>
          <w:spacing w:val="-18"/>
          <w:sz w:val="28"/>
          <w:szCs w:val="28"/>
        </w:rPr>
      </w:pPr>
      <w:r w:rsidRPr="00EA6D4F">
        <w:rPr>
          <w:spacing w:val="-1"/>
          <w:sz w:val="28"/>
          <w:szCs w:val="28"/>
        </w:rPr>
        <w:t>год</w:t>
      </w:r>
      <w:r w:rsidRPr="00EA6D4F">
        <w:rPr>
          <w:spacing w:val="-8"/>
          <w:sz w:val="28"/>
          <w:szCs w:val="28"/>
        </w:rPr>
        <w:t>( прогноз) – 39 083,0 тыс. рублей;</w:t>
      </w:r>
    </w:p>
    <w:p w:rsidR="00140C8F" w:rsidRPr="00EA6D4F" w:rsidRDefault="00140C8F" w:rsidP="00B444EC">
      <w:pPr>
        <w:widowControl w:val="0"/>
        <w:numPr>
          <w:ilvl w:val="0"/>
          <w:numId w:val="7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ind w:left="0" w:firstLine="709"/>
        <w:rPr>
          <w:spacing w:val="-18"/>
          <w:sz w:val="28"/>
          <w:szCs w:val="28"/>
        </w:rPr>
      </w:pPr>
      <w:r w:rsidRPr="00EA6D4F">
        <w:rPr>
          <w:spacing w:val="-1"/>
          <w:sz w:val="28"/>
          <w:szCs w:val="28"/>
        </w:rPr>
        <w:t>год</w:t>
      </w:r>
      <w:r w:rsidRPr="00EA6D4F">
        <w:rPr>
          <w:spacing w:val="-8"/>
          <w:sz w:val="28"/>
          <w:szCs w:val="28"/>
        </w:rPr>
        <w:t>( прогноз) – 39 083,0тыс. рублей;</w:t>
      </w:r>
    </w:p>
    <w:p w:rsidR="00140C8F" w:rsidRPr="00EA6D4F" w:rsidRDefault="00140C8F" w:rsidP="00B444EC">
      <w:pPr>
        <w:widowControl w:val="0"/>
        <w:numPr>
          <w:ilvl w:val="0"/>
          <w:numId w:val="7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ind w:left="0" w:firstLine="709"/>
        <w:rPr>
          <w:spacing w:val="-18"/>
          <w:sz w:val="28"/>
          <w:szCs w:val="28"/>
        </w:rPr>
      </w:pPr>
      <w:r w:rsidRPr="00EA6D4F">
        <w:rPr>
          <w:spacing w:val="-1"/>
          <w:sz w:val="28"/>
          <w:szCs w:val="28"/>
        </w:rPr>
        <w:t>год</w:t>
      </w:r>
      <w:r w:rsidRPr="00EA6D4F">
        <w:rPr>
          <w:spacing w:val="-8"/>
          <w:sz w:val="28"/>
          <w:szCs w:val="28"/>
        </w:rPr>
        <w:t>( прогноз) – 39 083,0 тыс. рублей;</w:t>
      </w:r>
    </w:p>
    <w:p w:rsidR="00140C8F" w:rsidRPr="00EA6D4F" w:rsidRDefault="00140C8F" w:rsidP="00B444EC">
      <w:pPr>
        <w:widowControl w:val="0"/>
        <w:numPr>
          <w:ilvl w:val="0"/>
          <w:numId w:val="7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ind w:left="0" w:firstLine="709"/>
        <w:rPr>
          <w:spacing w:val="-18"/>
          <w:sz w:val="28"/>
          <w:szCs w:val="28"/>
        </w:rPr>
      </w:pPr>
      <w:r w:rsidRPr="00EA6D4F">
        <w:rPr>
          <w:spacing w:val="-1"/>
          <w:sz w:val="28"/>
          <w:szCs w:val="28"/>
        </w:rPr>
        <w:t>год</w:t>
      </w:r>
      <w:r w:rsidRPr="00EA6D4F">
        <w:rPr>
          <w:spacing w:val="-8"/>
          <w:sz w:val="28"/>
          <w:szCs w:val="28"/>
        </w:rPr>
        <w:t>( прогноз) – 39 083,0 тыс. рублей;</w:t>
      </w:r>
    </w:p>
    <w:p w:rsidR="00140C8F" w:rsidRPr="00EA6D4F" w:rsidRDefault="00140C8F" w:rsidP="00B444EC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</w:p>
    <w:p w:rsidR="00140C8F" w:rsidRPr="00EA6D4F" w:rsidRDefault="00140C8F" w:rsidP="00B444EC">
      <w:pPr>
        <w:shd w:val="clear" w:color="auto" w:fill="FFFFFF"/>
        <w:ind w:firstLine="709"/>
        <w:jc w:val="both"/>
        <w:rPr>
          <w:sz w:val="28"/>
          <w:szCs w:val="28"/>
        </w:rPr>
      </w:pPr>
      <w:r w:rsidRPr="00EA6D4F">
        <w:rPr>
          <w:spacing w:val="-9"/>
          <w:sz w:val="28"/>
          <w:szCs w:val="28"/>
        </w:rPr>
        <w:t>Предполагается привлечение средств:</w:t>
      </w:r>
    </w:p>
    <w:p w:rsidR="00140C8F" w:rsidRPr="00EA6D4F" w:rsidRDefault="00140C8F" w:rsidP="00B444EC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EA6D4F">
        <w:rPr>
          <w:sz w:val="28"/>
          <w:szCs w:val="28"/>
        </w:rPr>
        <w:t>иные источники составят 1 869,6 тыс. рублей.</w:t>
      </w:r>
    </w:p>
    <w:p w:rsidR="00140C8F" w:rsidRPr="00EA6D4F" w:rsidRDefault="00140C8F" w:rsidP="00B444EC">
      <w:pPr>
        <w:shd w:val="clear" w:color="auto" w:fill="FFFFFF"/>
        <w:tabs>
          <w:tab w:val="left" w:pos="979"/>
        </w:tabs>
        <w:ind w:firstLine="709"/>
        <w:jc w:val="both"/>
        <w:rPr>
          <w:sz w:val="28"/>
          <w:szCs w:val="28"/>
        </w:rPr>
      </w:pPr>
      <w:r w:rsidRPr="00EA6D4F">
        <w:rPr>
          <w:sz w:val="28"/>
          <w:szCs w:val="28"/>
        </w:rPr>
        <w:t xml:space="preserve">Объем финансового обеспечения подпрограммы 3 подлежит </w:t>
      </w:r>
      <w:r w:rsidRPr="00EA6D4F">
        <w:rPr>
          <w:spacing w:val="-8"/>
          <w:sz w:val="28"/>
          <w:szCs w:val="28"/>
        </w:rPr>
        <w:t xml:space="preserve">ежегодному уточнению </w:t>
      </w:r>
      <w:r w:rsidRPr="00EA6D4F">
        <w:rPr>
          <w:sz w:val="28"/>
          <w:szCs w:val="28"/>
        </w:rPr>
        <w:t>в рамках подготовки проекта решения Совета депутатов Грайворонского городского округа на очередной финансовый год и плановый период.</w:t>
      </w:r>
    </w:p>
    <w:p w:rsidR="00140C8F" w:rsidRPr="00EA6D4F" w:rsidRDefault="00140C8F" w:rsidP="00B444EC">
      <w:pPr>
        <w:shd w:val="clear" w:color="auto" w:fill="FFFFFF"/>
        <w:rPr>
          <w:spacing w:val="-10"/>
        </w:rPr>
      </w:pPr>
    </w:p>
    <w:p w:rsidR="00140C8F" w:rsidRPr="00EA6D4F" w:rsidRDefault="00140C8F" w:rsidP="00B444EC">
      <w:pPr>
        <w:keepNext/>
        <w:keepLines/>
        <w:shd w:val="clear" w:color="auto" w:fill="FFFFFF"/>
        <w:contextualSpacing/>
        <w:jc w:val="right"/>
        <w:rPr>
          <w:b/>
          <w:bCs/>
          <w:sz w:val="28"/>
          <w:szCs w:val="28"/>
        </w:rPr>
        <w:sectPr w:rsidR="00140C8F" w:rsidRPr="00EA6D4F" w:rsidSect="00B637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0C8F" w:rsidRPr="00105083" w:rsidRDefault="00140C8F" w:rsidP="00CC612F">
      <w:pPr>
        <w:keepNext/>
        <w:keepLines/>
        <w:shd w:val="clear" w:color="auto" w:fill="FFFFFF"/>
        <w:ind w:left="10300"/>
        <w:contextualSpacing/>
        <w:jc w:val="center"/>
        <w:rPr>
          <w:b/>
          <w:bCs/>
          <w:sz w:val="24"/>
          <w:szCs w:val="24"/>
        </w:rPr>
      </w:pPr>
      <w:r w:rsidRPr="00105083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 xml:space="preserve">№ </w:t>
      </w:r>
      <w:r w:rsidRPr="00105083">
        <w:rPr>
          <w:b/>
          <w:bCs/>
          <w:sz w:val="24"/>
          <w:szCs w:val="24"/>
        </w:rPr>
        <w:t>2</w:t>
      </w:r>
    </w:p>
    <w:p w:rsidR="00140C8F" w:rsidRPr="00105083" w:rsidRDefault="00140C8F" w:rsidP="00CC612F">
      <w:pPr>
        <w:keepNext/>
        <w:keepLines/>
        <w:shd w:val="clear" w:color="auto" w:fill="FFFFFF"/>
        <w:ind w:left="10300"/>
        <w:contextualSpacing/>
        <w:jc w:val="center"/>
        <w:rPr>
          <w:b/>
          <w:bCs/>
          <w:sz w:val="24"/>
          <w:szCs w:val="24"/>
        </w:rPr>
      </w:pPr>
      <w:r w:rsidRPr="00105083">
        <w:rPr>
          <w:b/>
          <w:bCs/>
          <w:sz w:val="24"/>
          <w:szCs w:val="24"/>
        </w:rPr>
        <w:t>к постановлению администрации</w:t>
      </w:r>
    </w:p>
    <w:p w:rsidR="00140C8F" w:rsidRPr="00105083" w:rsidRDefault="00140C8F" w:rsidP="00CC612F">
      <w:pPr>
        <w:keepNext/>
        <w:keepLines/>
        <w:shd w:val="clear" w:color="auto" w:fill="FFFFFF"/>
        <w:ind w:left="10300"/>
        <w:contextualSpacing/>
        <w:jc w:val="center"/>
        <w:rPr>
          <w:b/>
          <w:bCs/>
          <w:sz w:val="24"/>
          <w:szCs w:val="24"/>
        </w:rPr>
      </w:pPr>
      <w:r w:rsidRPr="00105083">
        <w:rPr>
          <w:b/>
          <w:bCs/>
          <w:sz w:val="24"/>
          <w:szCs w:val="24"/>
        </w:rPr>
        <w:t>Грайворонского городского округа</w:t>
      </w:r>
    </w:p>
    <w:p w:rsidR="00140C8F" w:rsidRPr="00105083" w:rsidRDefault="00140C8F" w:rsidP="00CC612F">
      <w:pPr>
        <w:keepNext/>
        <w:keepLines/>
        <w:shd w:val="clear" w:color="auto" w:fill="FFFFFF"/>
        <w:ind w:left="10300"/>
        <w:contextualSpacing/>
        <w:jc w:val="center"/>
        <w:rPr>
          <w:b/>
          <w:sz w:val="24"/>
          <w:szCs w:val="24"/>
        </w:rPr>
      </w:pPr>
      <w:r w:rsidRPr="00105083">
        <w:rPr>
          <w:b/>
          <w:bCs/>
          <w:sz w:val="24"/>
          <w:szCs w:val="24"/>
        </w:rPr>
        <w:t>от «___» _________2020</w:t>
      </w:r>
      <w:r>
        <w:rPr>
          <w:b/>
          <w:bCs/>
          <w:sz w:val="24"/>
          <w:szCs w:val="24"/>
        </w:rPr>
        <w:t xml:space="preserve"> </w:t>
      </w:r>
      <w:r w:rsidRPr="00105083">
        <w:rPr>
          <w:b/>
          <w:bCs/>
          <w:sz w:val="24"/>
          <w:szCs w:val="24"/>
        </w:rPr>
        <w:t>года №___</w:t>
      </w:r>
    </w:p>
    <w:p w:rsidR="00140C8F" w:rsidRPr="00105083" w:rsidRDefault="00140C8F" w:rsidP="00CC612F">
      <w:pPr>
        <w:shd w:val="clear" w:color="auto" w:fill="FFFFFF"/>
        <w:ind w:left="10300"/>
        <w:jc w:val="center"/>
        <w:rPr>
          <w:spacing w:val="-10"/>
          <w:sz w:val="24"/>
          <w:szCs w:val="24"/>
        </w:rPr>
      </w:pPr>
    </w:p>
    <w:p w:rsidR="00140C8F" w:rsidRPr="00105083" w:rsidRDefault="00140C8F" w:rsidP="00CC612F">
      <w:pPr>
        <w:widowControl w:val="0"/>
        <w:shd w:val="clear" w:color="auto" w:fill="FFFFFF"/>
        <w:autoSpaceDE w:val="0"/>
        <w:autoSpaceDN w:val="0"/>
        <w:adjustRightInd w:val="0"/>
        <w:ind w:left="10300"/>
        <w:jc w:val="center"/>
        <w:rPr>
          <w:b/>
          <w:sz w:val="24"/>
          <w:szCs w:val="24"/>
        </w:rPr>
      </w:pPr>
      <w:r w:rsidRPr="00105083">
        <w:rPr>
          <w:b/>
          <w:sz w:val="24"/>
          <w:szCs w:val="24"/>
        </w:rPr>
        <w:t>Приложение № 2</w:t>
      </w:r>
    </w:p>
    <w:p w:rsidR="00140C8F" w:rsidRPr="00105083" w:rsidRDefault="00140C8F" w:rsidP="00CC612F">
      <w:pPr>
        <w:widowControl w:val="0"/>
        <w:shd w:val="clear" w:color="auto" w:fill="FFFFFF"/>
        <w:autoSpaceDE w:val="0"/>
        <w:autoSpaceDN w:val="0"/>
        <w:adjustRightInd w:val="0"/>
        <w:ind w:left="10300"/>
        <w:jc w:val="center"/>
        <w:rPr>
          <w:b/>
          <w:sz w:val="24"/>
          <w:szCs w:val="24"/>
        </w:rPr>
      </w:pPr>
      <w:r w:rsidRPr="00105083">
        <w:rPr>
          <w:b/>
          <w:sz w:val="24"/>
          <w:szCs w:val="24"/>
        </w:rPr>
        <w:t>к муниципальной</w:t>
      </w:r>
      <w:r>
        <w:rPr>
          <w:b/>
          <w:sz w:val="24"/>
          <w:szCs w:val="24"/>
        </w:rPr>
        <w:t xml:space="preserve"> </w:t>
      </w:r>
      <w:r w:rsidRPr="00105083">
        <w:rPr>
          <w:b/>
          <w:sz w:val="24"/>
          <w:szCs w:val="24"/>
        </w:rPr>
        <w:t>программе</w:t>
      </w:r>
    </w:p>
    <w:p w:rsidR="00140C8F" w:rsidRPr="00105083" w:rsidRDefault="00140C8F" w:rsidP="00CC612F">
      <w:pPr>
        <w:widowControl w:val="0"/>
        <w:shd w:val="clear" w:color="auto" w:fill="FFFFFF"/>
        <w:autoSpaceDE w:val="0"/>
        <w:autoSpaceDN w:val="0"/>
        <w:adjustRightInd w:val="0"/>
        <w:ind w:left="10300"/>
        <w:jc w:val="center"/>
        <w:rPr>
          <w:b/>
          <w:sz w:val="24"/>
          <w:szCs w:val="24"/>
        </w:rPr>
      </w:pPr>
      <w:r w:rsidRPr="00105083">
        <w:rPr>
          <w:b/>
          <w:sz w:val="24"/>
          <w:szCs w:val="24"/>
        </w:rPr>
        <w:t>«Развитие образования</w:t>
      </w:r>
    </w:p>
    <w:p w:rsidR="00140C8F" w:rsidRPr="00105083" w:rsidRDefault="00140C8F" w:rsidP="00CC612F">
      <w:pPr>
        <w:widowControl w:val="0"/>
        <w:shd w:val="clear" w:color="auto" w:fill="FFFFFF"/>
        <w:autoSpaceDE w:val="0"/>
        <w:autoSpaceDN w:val="0"/>
        <w:adjustRightInd w:val="0"/>
        <w:ind w:left="10300"/>
        <w:jc w:val="center"/>
        <w:rPr>
          <w:b/>
          <w:sz w:val="24"/>
          <w:szCs w:val="24"/>
        </w:rPr>
      </w:pPr>
      <w:r w:rsidRPr="00105083">
        <w:rPr>
          <w:b/>
          <w:sz w:val="24"/>
          <w:szCs w:val="24"/>
        </w:rPr>
        <w:t>Грайворонского городского округа»</w:t>
      </w:r>
    </w:p>
    <w:p w:rsidR="00140C8F" w:rsidRPr="00105083" w:rsidRDefault="00140C8F" w:rsidP="00B444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0C8F" w:rsidRPr="00105083" w:rsidRDefault="00140C8F" w:rsidP="00B444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105083">
        <w:rPr>
          <w:b/>
          <w:sz w:val="24"/>
          <w:szCs w:val="24"/>
        </w:rPr>
        <w:t>Форма 1</w:t>
      </w:r>
    </w:p>
    <w:tbl>
      <w:tblPr>
        <w:tblW w:w="14597" w:type="dxa"/>
        <w:tblInd w:w="108" w:type="dxa"/>
        <w:tblLayout w:type="fixed"/>
        <w:tblLook w:val="00A0"/>
      </w:tblPr>
      <w:tblGrid>
        <w:gridCol w:w="1276"/>
        <w:gridCol w:w="1517"/>
        <w:gridCol w:w="1701"/>
        <w:gridCol w:w="1701"/>
        <w:gridCol w:w="1135"/>
        <w:gridCol w:w="6"/>
        <w:gridCol w:w="1121"/>
        <w:gridCol w:w="21"/>
        <w:gridCol w:w="1101"/>
        <w:gridCol w:w="34"/>
        <w:gridCol w:w="1087"/>
        <w:gridCol w:w="48"/>
        <w:gridCol w:w="1057"/>
        <w:gridCol w:w="78"/>
        <w:gridCol w:w="1134"/>
        <w:gridCol w:w="1580"/>
      </w:tblGrid>
      <w:tr w:rsidR="00140C8F" w:rsidRPr="00EA6D4F" w:rsidTr="00CC612F">
        <w:trPr>
          <w:trHeight w:val="750"/>
        </w:trPr>
        <w:tc>
          <w:tcPr>
            <w:tcW w:w="1459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8F" w:rsidRPr="00EA6D4F" w:rsidRDefault="00140C8F" w:rsidP="00705B6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EA6D4F">
              <w:rPr>
                <w:b/>
                <w:bCs/>
                <w:sz w:val="22"/>
                <w:szCs w:val="22"/>
              </w:rPr>
              <w:t>Ресурсное обеспечение реализации муниципальной программы за счет средств бюджета Грайворонского городского округа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</w:t>
            </w:r>
            <w:r w:rsidRPr="00EA6D4F">
              <w:rPr>
                <w:b/>
                <w:bCs/>
                <w:sz w:val="22"/>
                <w:szCs w:val="22"/>
              </w:rPr>
              <w:t>на 1 этапе реализации</w:t>
            </w:r>
          </w:p>
        </w:tc>
      </w:tr>
      <w:tr w:rsidR="00140C8F" w:rsidRPr="00EA6D4F" w:rsidTr="00CC612F">
        <w:trPr>
          <w:trHeight w:val="33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EA6D4F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EA6D4F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EA6D4F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EA6D4F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EA6D4F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EA6D4F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EA6D4F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EA6D4F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EA6D4F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EA6D4F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EA6D4F" w:rsidRDefault="00140C8F" w:rsidP="00705B6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40C8F" w:rsidRPr="00C63B03" w:rsidTr="00CC612F">
        <w:trPr>
          <w:trHeight w:val="6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Статус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Общий объем финансирования по программе, тыс. рублей (Всего по программе)</w:t>
            </w:r>
          </w:p>
        </w:tc>
        <w:tc>
          <w:tcPr>
            <w:tcW w:w="682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Расходы (тыс. рублей), годы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Итого на № &lt;1&gt; этапе ре6ализации программы</w:t>
            </w:r>
          </w:p>
        </w:tc>
      </w:tr>
      <w:tr w:rsidR="00140C8F" w:rsidRPr="00C63B03" w:rsidTr="00CC612F">
        <w:trPr>
          <w:trHeight w:val="209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2015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2016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2017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2018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2020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</w:tr>
      <w:tr w:rsidR="00140C8F" w:rsidRPr="00C63B03" w:rsidTr="00CC612F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5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11</w:t>
            </w:r>
          </w:p>
        </w:tc>
      </w:tr>
      <w:tr w:rsidR="00140C8F" w:rsidRPr="00C63B03" w:rsidTr="00CC612F">
        <w:trPr>
          <w:trHeight w:val="56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Муниципальная программа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«Развитие образования Грайворонского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458898,3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467577,6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483752,9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515582,3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611171,1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713910,9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3250893,1</w:t>
            </w:r>
          </w:p>
        </w:tc>
      </w:tr>
      <w:tr w:rsidR="00140C8F" w:rsidRPr="00C63B03" w:rsidTr="00CC612F">
        <w:trPr>
          <w:trHeight w:val="71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2039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26410,9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28449,9</w:t>
            </w:r>
          </w:p>
        </w:tc>
      </w:tr>
      <w:tr w:rsidR="00140C8F" w:rsidRPr="00C63B03" w:rsidTr="00CC612F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279034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311892,3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318975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328863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401645,4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452577,8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2092987,5</w:t>
            </w:r>
          </w:p>
        </w:tc>
      </w:tr>
    </w:tbl>
    <w:p w:rsidR="00140C8F" w:rsidRDefault="00140C8F">
      <w:r>
        <w:br w:type="page"/>
      </w:r>
    </w:p>
    <w:tbl>
      <w:tblPr>
        <w:tblW w:w="14597" w:type="dxa"/>
        <w:tblInd w:w="108" w:type="dxa"/>
        <w:tblLayout w:type="fixed"/>
        <w:tblLook w:val="00A0"/>
      </w:tblPr>
      <w:tblGrid>
        <w:gridCol w:w="1276"/>
        <w:gridCol w:w="1517"/>
        <w:gridCol w:w="1701"/>
        <w:gridCol w:w="1701"/>
        <w:gridCol w:w="1135"/>
        <w:gridCol w:w="1148"/>
        <w:gridCol w:w="1135"/>
        <w:gridCol w:w="1135"/>
        <w:gridCol w:w="1135"/>
        <w:gridCol w:w="1134"/>
        <w:gridCol w:w="1580"/>
      </w:tblGrid>
      <w:tr w:rsidR="00140C8F" w:rsidRPr="00C63B03" w:rsidTr="00B24620">
        <w:trPr>
          <w:trHeight w:val="12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158153,3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135443,4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143234,3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165828,1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185507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211917,2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1000083,3</w:t>
            </w:r>
          </w:p>
        </w:tc>
      </w:tr>
      <w:tr w:rsidR="00140C8F" w:rsidRPr="00C63B03" w:rsidTr="00B24620">
        <w:trPr>
          <w:trHeight w:val="53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18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19672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20241,9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21543,6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20891,2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24018,7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23005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129372,4</w:t>
            </w:r>
          </w:p>
        </w:tc>
      </w:tr>
      <w:tr w:rsidR="00140C8F" w:rsidRPr="00C63B03" w:rsidTr="00B24620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Подпрограмма 1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«Развитие дошкольного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87338,4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106952,2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117496,9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82774,4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108911,8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105181,6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608655,3</w:t>
            </w:r>
          </w:p>
        </w:tc>
      </w:tr>
      <w:tr w:rsidR="00140C8F" w:rsidRPr="00C63B03" w:rsidTr="00B24620">
        <w:trPr>
          <w:trHeight w:val="6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54438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70117,5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76940,4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36638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61438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55776,2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355348,1</w:t>
            </w:r>
          </w:p>
        </w:tc>
      </w:tr>
      <w:tr w:rsidR="00140C8F" w:rsidRPr="00C63B03" w:rsidTr="00B24620">
        <w:trPr>
          <w:trHeight w:val="12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23900,4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28420,3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31670,5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37663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37973,8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44817,4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204445,4</w:t>
            </w:r>
          </w:p>
        </w:tc>
      </w:tr>
      <w:tr w:rsidR="00140C8F" w:rsidRPr="00C63B03" w:rsidTr="00B24620">
        <w:trPr>
          <w:trHeight w:val="8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8414,4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8886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8473,4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48861,8</w:t>
            </w:r>
          </w:p>
        </w:tc>
      </w:tr>
    </w:tbl>
    <w:p w:rsidR="00140C8F" w:rsidRDefault="00140C8F">
      <w:r>
        <w:br w:type="page"/>
      </w:r>
    </w:p>
    <w:tbl>
      <w:tblPr>
        <w:tblW w:w="14597" w:type="dxa"/>
        <w:tblInd w:w="108" w:type="dxa"/>
        <w:tblLayout w:type="fixed"/>
        <w:tblLook w:val="00A0"/>
      </w:tblPr>
      <w:tblGrid>
        <w:gridCol w:w="1276"/>
        <w:gridCol w:w="1559"/>
        <w:gridCol w:w="1701"/>
        <w:gridCol w:w="1659"/>
        <w:gridCol w:w="1141"/>
        <w:gridCol w:w="1121"/>
        <w:gridCol w:w="1122"/>
        <w:gridCol w:w="1121"/>
        <w:gridCol w:w="1105"/>
        <w:gridCol w:w="1041"/>
        <w:gridCol w:w="1751"/>
      </w:tblGrid>
      <w:tr w:rsidR="00140C8F" w:rsidRPr="00C63B03" w:rsidTr="00B24620">
        <w:trPr>
          <w:trHeight w:val="360"/>
        </w:trPr>
        <w:tc>
          <w:tcPr>
            <w:tcW w:w="14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Задача 1</w:t>
            </w:r>
          </w:p>
        </w:tc>
      </w:tr>
      <w:tr w:rsidR="00140C8F" w:rsidRPr="00C63B03" w:rsidTr="00B24620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51142,7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30099,6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30432,4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33255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43417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51994,2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240340,9</w:t>
            </w:r>
          </w:p>
        </w:tc>
      </w:tr>
      <w:tr w:rsidR="00140C8F" w:rsidRPr="00C63B03" w:rsidTr="00B24620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51142,7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30099,6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30432,4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33255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43417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51994,2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240340,9</w:t>
            </w:r>
          </w:p>
        </w:tc>
      </w:tr>
      <w:tr w:rsidR="00140C8F" w:rsidRPr="00C63B03" w:rsidTr="00B24620">
        <w:trPr>
          <w:trHeight w:val="12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9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«Получение субвенции на выплату компенсации части родительской платы за присмотр и уход за детьми, реализующих образовательную программу дошкольного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3295,3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3216,9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3492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3383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3894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3782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21063,2</w:t>
            </w:r>
          </w:p>
        </w:tc>
      </w:tr>
      <w:tr w:rsidR="00140C8F" w:rsidRPr="00C63B03" w:rsidTr="00B24620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3295,3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3216,9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3492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3383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3894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3782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21063,2</w:t>
            </w:r>
          </w:p>
        </w:tc>
      </w:tr>
      <w:tr w:rsidR="00140C8F" w:rsidRPr="00C63B03" w:rsidTr="00B24620">
        <w:trPr>
          <w:trHeight w:val="12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9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597" w:type="dxa"/>
        <w:tblInd w:w="108" w:type="dxa"/>
        <w:tblLayout w:type="fixed"/>
        <w:tblLook w:val="00A0"/>
      </w:tblPr>
      <w:tblGrid>
        <w:gridCol w:w="1276"/>
        <w:gridCol w:w="1559"/>
        <w:gridCol w:w="1701"/>
        <w:gridCol w:w="1659"/>
        <w:gridCol w:w="1141"/>
        <w:gridCol w:w="1121"/>
        <w:gridCol w:w="1122"/>
        <w:gridCol w:w="1121"/>
        <w:gridCol w:w="1105"/>
        <w:gridCol w:w="1041"/>
        <w:gridCol w:w="1751"/>
      </w:tblGrid>
      <w:tr w:rsidR="00140C8F" w:rsidRPr="00C63B03" w:rsidTr="00B24620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1.3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32900,4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73635,7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83572,5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46136,4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61600,8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49405,4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347251,2</w:t>
            </w:r>
          </w:p>
        </w:tc>
      </w:tr>
      <w:tr w:rsidR="00140C8F" w:rsidRPr="00C63B03" w:rsidTr="00B24620">
        <w:trPr>
          <w:trHeight w:val="6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36801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43016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14127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93944</w:t>
            </w:r>
          </w:p>
        </w:tc>
      </w:tr>
      <w:tr w:rsidR="00140C8F" w:rsidRPr="00C63B03" w:rsidTr="00B24620">
        <w:trPr>
          <w:trHeight w:val="12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23900,4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28420,3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31670,5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37663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37973,8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44817,4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204445,4</w:t>
            </w:r>
          </w:p>
        </w:tc>
      </w:tr>
      <w:tr w:rsidR="00140C8F" w:rsidRPr="00C63B03" w:rsidTr="00B24620">
        <w:trPr>
          <w:trHeight w:val="9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9000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8414,4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8886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8473,4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9500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4588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48861,8</w:t>
            </w:r>
          </w:p>
        </w:tc>
      </w:tr>
      <w:tr w:rsidR="00140C8F" w:rsidRPr="00C63B03" w:rsidTr="00B24620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«Развитие общего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313262,4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317469,3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330060,8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386217,9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430406,2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538018,6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2315435,2</w:t>
            </w:r>
          </w:p>
        </w:tc>
      </w:tr>
      <w:tr w:rsidR="00140C8F" w:rsidRPr="00C63B03" w:rsidTr="00B24620">
        <w:trPr>
          <w:trHeight w:val="6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26410,9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28449,9</w:t>
            </w:r>
          </w:p>
        </w:tc>
      </w:tr>
      <w:tr w:rsidR="00140C8F" w:rsidRPr="00C63B03" w:rsidTr="00B24620">
        <w:trPr>
          <w:trHeight w:val="3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224596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241774,8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242034,6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284430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314084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386338,6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1693258</w:t>
            </w:r>
          </w:p>
        </w:tc>
      </w:tr>
      <w:tr w:rsidR="00140C8F" w:rsidRPr="00C63B03" w:rsidTr="00B24620">
        <w:trPr>
          <w:trHeight w:val="12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76127,4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65564,6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75368,6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89370,1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101803,5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106852,1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515086,3</w:t>
            </w:r>
          </w:p>
        </w:tc>
      </w:tr>
      <w:tr w:rsidR="00140C8F" w:rsidRPr="00C63B03" w:rsidTr="00B24620">
        <w:trPr>
          <w:trHeight w:val="8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10129,9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12657,6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12417,8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14518,7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18417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78641</w:t>
            </w:r>
          </w:p>
        </w:tc>
      </w:tr>
    </w:tbl>
    <w:p w:rsidR="00140C8F" w:rsidRDefault="00140C8F">
      <w:r>
        <w:br w:type="page"/>
      </w:r>
    </w:p>
    <w:tbl>
      <w:tblPr>
        <w:tblW w:w="14597" w:type="dxa"/>
        <w:tblInd w:w="108" w:type="dxa"/>
        <w:tblLayout w:type="fixed"/>
        <w:tblLook w:val="00A0"/>
      </w:tblPr>
      <w:tblGrid>
        <w:gridCol w:w="1395"/>
        <w:gridCol w:w="1440"/>
        <w:gridCol w:w="1701"/>
        <w:gridCol w:w="1659"/>
        <w:gridCol w:w="1141"/>
        <w:gridCol w:w="1121"/>
        <w:gridCol w:w="1122"/>
        <w:gridCol w:w="1121"/>
        <w:gridCol w:w="1105"/>
        <w:gridCol w:w="1041"/>
        <w:gridCol w:w="1751"/>
      </w:tblGrid>
      <w:tr w:rsidR="00140C8F" w:rsidRPr="00C63B03" w:rsidTr="00B24620">
        <w:trPr>
          <w:trHeight w:val="360"/>
        </w:trPr>
        <w:tc>
          <w:tcPr>
            <w:tcW w:w="14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Задача 2</w:t>
            </w:r>
          </w:p>
        </w:tc>
      </w:tr>
      <w:tr w:rsidR="00140C8F" w:rsidRPr="00C63B03" w:rsidTr="00B24620">
        <w:trPr>
          <w:trHeight w:val="30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2.1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«Получение субвенции на реализацию государственного стандарта общего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214356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221870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224398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232845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265870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295635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1454974</w:t>
            </w:r>
          </w:p>
        </w:tc>
      </w:tr>
      <w:tr w:rsidR="00140C8F" w:rsidRPr="00C63B03" w:rsidTr="00B24620">
        <w:trPr>
          <w:trHeight w:val="6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214356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221870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224398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232845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265870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295635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1454974</w:t>
            </w:r>
          </w:p>
        </w:tc>
      </w:tr>
      <w:tr w:rsidR="00140C8F" w:rsidRPr="00C63B03" w:rsidTr="00B24620">
        <w:trPr>
          <w:trHeight w:val="12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9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987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2.2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«Выплата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2168,9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2189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13507,9</w:t>
            </w:r>
          </w:p>
        </w:tc>
      </w:tr>
      <w:tr w:rsidR="00140C8F" w:rsidRPr="00C63B03" w:rsidTr="00B24620">
        <w:trPr>
          <w:trHeight w:val="6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2168,9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2189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2331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13507,9</w:t>
            </w:r>
          </w:p>
        </w:tc>
      </w:tr>
      <w:tr w:rsidR="00140C8F" w:rsidRPr="00C63B03" w:rsidTr="00B24620">
        <w:trPr>
          <w:trHeight w:val="12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778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597" w:type="dxa"/>
        <w:tblInd w:w="108" w:type="dxa"/>
        <w:tblLayout w:type="fixed"/>
        <w:tblLook w:val="00A0"/>
      </w:tblPr>
      <w:tblGrid>
        <w:gridCol w:w="1395"/>
        <w:gridCol w:w="1440"/>
        <w:gridCol w:w="1701"/>
        <w:gridCol w:w="1659"/>
        <w:gridCol w:w="1141"/>
        <w:gridCol w:w="1121"/>
        <w:gridCol w:w="1122"/>
        <w:gridCol w:w="1121"/>
        <w:gridCol w:w="1105"/>
        <w:gridCol w:w="1041"/>
        <w:gridCol w:w="1751"/>
      </w:tblGrid>
      <w:tr w:rsidR="00140C8F" w:rsidRPr="00C63B03" w:rsidTr="00B24620">
        <w:trPr>
          <w:trHeight w:val="30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2.3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96737,5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93361,3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103358,8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151183,9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162259,2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240052,6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846953,3</w:t>
            </w:r>
          </w:p>
        </w:tc>
      </w:tr>
      <w:tr w:rsidR="00140C8F" w:rsidRPr="00C63B03" w:rsidTr="00B24620">
        <w:trPr>
          <w:trHeight w:val="529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26410,9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28449,9</w:t>
            </w:r>
          </w:p>
        </w:tc>
      </w:tr>
      <w:tr w:rsidR="00140C8F" w:rsidRPr="00C63B03" w:rsidTr="00B24620">
        <w:trPr>
          <w:trHeight w:val="34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8071,1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17666,8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15332,6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49396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45937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88372,6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224776,1</w:t>
            </w:r>
          </w:p>
        </w:tc>
      </w:tr>
      <w:tr w:rsidR="00140C8F" w:rsidRPr="00C63B03" w:rsidTr="00B24620">
        <w:trPr>
          <w:trHeight w:val="87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76127,4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65564,6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75368,6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89370,1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101803,5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106852,1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515086,3</w:t>
            </w:r>
          </w:p>
        </w:tc>
      </w:tr>
      <w:tr w:rsidR="00140C8F" w:rsidRPr="00C63B03" w:rsidTr="00B24620">
        <w:trPr>
          <w:trHeight w:val="643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10500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10129,9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12657,6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12417,8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14518,7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18417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78641</w:t>
            </w:r>
          </w:p>
        </w:tc>
      </w:tr>
      <w:tr w:rsidR="00140C8F" w:rsidRPr="00C63B03" w:rsidTr="00B24620">
        <w:trPr>
          <w:trHeight w:val="30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Подпрограмма 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«Развитие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39651,1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24582,7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23357,1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47641,4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39899,5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197233,8</w:t>
            </w:r>
          </w:p>
        </w:tc>
      </w:tr>
      <w:tr w:rsidR="00140C8F" w:rsidRPr="00C63B03" w:rsidTr="00B24620">
        <w:trPr>
          <w:trHeight w:val="453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7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17647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1759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19406</w:t>
            </w:r>
          </w:p>
        </w:tc>
      </w:tr>
      <w:tr w:rsidR="00140C8F" w:rsidRPr="00C63B03" w:rsidTr="00B24620">
        <w:trPr>
          <w:trHeight w:val="934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39479,1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22885,1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23357,1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29994,4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38140,5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175958,2</w:t>
            </w:r>
          </w:p>
        </w:tc>
      </w:tr>
      <w:tr w:rsidR="00140C8F" w:rsidRPr="00C63B03" w:rsidTr="00B24620">
        <w:trPr>
          <w:trHeight w:val="707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263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1697,6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1869,6</w:t>
            </w:r>
          </w:p>
        </w:tc>
      </w:tr>
    </w:tbl>
    <w:p w:rsidR="00140C8F" w:rsidRDefault="00140C8F">
      <w:r>
        <w:br w:type="page"/>
      </w:r>
    </w:p>
    <w:tbl>
      <w:tblPr>
        <w:tblW w:w="14597" w:type="dxa"/>
        <w:tblInd w:w="108" w:type="dxa"/>
        <w:tblLayout w:type="fixed"/>
        <w:tblLook w:val="00A0"/>
      </w:tblPr>
      <w:tblGrid>
        <w:gridCol w:w="1395"/>
        <w:gridCol w:w="1824"/>
        <w:gridCol w:w="1559"/>
        <w:gridCol w:w="1417"/>
        <w:gridCol w:w="1141"/>
        <w:gridCol w:w="1121"/>
        <w:gridCol w:w="1122"/>
        <w:gridCol w:w="1121"/>
        <w:gridCol w:w="1105"/>
        <w:gridCol w:w="1041"/>
        <w:gridCol w:w="1751"/>
      </w:tblGrid>
      <w:tr w:rsidR="00140C8F" w:rsidRPr="00C63B03" w:rsidTr="00B24620">
        <w:trPr>
          <w:trHeight w:val="360"/>
        </w:trPr>
        <w:tc>
          <w:tcPr>
            <w:tcW w:w="14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Задача 3</w:t>
            </w:r>
          </w:p>
        </w:tc>
      </w:tr>
      <w:tr w:rsidR="00140C8F" w:rsidRPr="00C63B03" w:rsidTr="00B24620">
        <w:trPr>
          <w:trHeight w:val="30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3.1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39651,1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24582,7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23357,1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47641,4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34412,7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191747</w:t>
            </w:r>
          </w:p>
        </w:tc>
      </w:tr>
      <w:tr w:rsidR="00140C8F" w:rsidRPr="00C63B03" w:rsidTr="00B24620">
        <w:trPr>
          <w:trHeight w:val="41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17647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1759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19406</w:t>
            </w:r>
          </w:p>
        </w:tc>
      </w:tr>
      <w:tr w:rsidR="00140C8F" w:rsidRPr="00C63B03" w:rsidTr="00B24620">
        <w:trPr>
          <w:trHeight w:val="878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39479,1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22885,1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22102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23357,1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29994,4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32653,7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170471,4</w:t>
            </w:r>
          </w:p>
        </w:tc>
      </w:tr>
      <w:tr w:rsidR="00140C8F" w:rsidRPr="00C63B03" w:rsidTr="00B24620">
        <w:trPr>
          <w:trHeight w:val="9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172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1697,6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1869,6</w:t>
            </w:r>
          </w:p>
        </w:tc>
      </w:tr>
      <w:tr w:rsidR="00140C8F" w:rsidRPr="00C63B03" w:rsidTr="00B24620">
        <w:trPr>
          <w:trHeight w:val="30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3.2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«Обеспечение функционирования системы персонифицированного финансирования дополнительного образования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5486,8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5486,8</w:t>
            </w:r>
          </w:p>
        </w:tc>
      </w:tr>
      <w:tr w:rsidR="00140C8F" w:rsidRPr="00C63B03" w:rsidTr="00B24620">
        <w:trPr>
          <w:trHeight w:val="177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5486,8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5486,8</w:t>
            </w:r>
          </w:p>
        </w:tc>
      </w:tr>
    </w:tbl>
    <w:p w:rsidR="00140C8F" w:rsidRDefault="00140C8F">
      <w:r>
        <w:br w:type="page"/>
      </w:r>
    </w:p>
    <w:tbl>
      <w:tblPr>
        <w:tblW w:w="14597" w:type="dxa"/>
        <w:tblInd w:w="108" w:type="dxa"/>
        <w:tblLayout w:type="fixed"/>
        <w:tblLook w:val="00A0"/>
      </w:tblPr>
      <w:tblGrid>
        <w:gridCol w:w="1395"/>
        <w:gridCol w:w="1824"/>
        <w:gridCol w:w="1559"/>
        <w:gridCol w:w="1417"/>
        <w:gridCol w:w="1141"/>
        <w:gridCol w:w="1121"/>
        <w:gridCol w:w="1122"/>
        <w:gridCol w:w="1121"/>
        <w:gridCol w:w="1105"/>
        <w:gridCol w:w="1041"/>
        <w:gridCol w:w="1751"/>
      </w:tblGrid>
      <w:tr w:rsidR="00140C8F" w:rsidRPr="00C63B03" w:rsidTr="00B24620">
        <w:trPr>
          <w:trHeight w:val="30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Подпрограмма 4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«Развитие системы оценки качества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387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155,6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49,2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940,8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1246,7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975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3754,3</w:t>
            </w:r>
          </w:p>
        </w:tc>
      </w:tr>
      <w:tr w:rsidR="00140C8F" w:rsidRPr="00C63B03" w:rsidTr="00B24620">
        <w:trPr>
          <w:trHeight w:val="40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7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223,4</w:t>
            </w:r>
          </w:p>
        </w:tc>
      </w:tr>
      <w:tr w:rsidR="00140C8F" w:rsidRPr="00C63B03" w:rsidTr="00B24620">
        <w:trPr>
          <w:trHeight w:val="873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155,6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940,8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1023,3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3530,9</w:t>
            </w:r>
          </w:p>
        </w:tc>
      </w:tr>
      <w:tr w:rsidR="00140C8F" w:rsidRPr="00C63B03" w:rsidTr="00B24620">
        <w:trPr>
          <w:trHeight w:val="88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6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60"/>
        </w:trPr>
        <w:tc>
          <w:tcPr>
            <w:tcW w:w="14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Задача 4</w:t>
            </w:r>
          </w:p>
        </w:tc>
      </w:tr>
      <w:tr w:rsidR="00140C8F" w:rsidRPr="00C63B03" w:rsidTr="00B24620">
        <w:trPr>
          <w:trHeight w:val="30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4.1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«Обеспечение деятельности муниципальных учреждений (организаций) Грайворонского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41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879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9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597" w:type="dxa"/>
        <w:tblInd w:w="108" w:type="dxa"/>
        <w:tblLayout w:type="fixed"/>
        <w:tblLook w:val="00A0"/>
      </w:tblPr>
      <w:tblGrid>
        <w:gridCol w:w="1395"/>
        <w:gridCol w:w="1824"/>
        <w:gridCol w:w="1559"/>
        <w:gridCol w:w="1417"/>
        <w:gridCol w:w="1141"/>
        <w:gridCol w:w="1121"/>
        <w:gridCol w:w="1122"/>
        <w:gridCol w:w="1121"/>
        <w:gridCol w:w="1105"/>
        <w:gridCol w:w="1041"/>
        <w:gridCol w:w="1751"/>
      </w:tblGrid>
      <w:tr w:rsidR="00140C8F" w:rsidRPr="00C63B03" w:rsidTr="00B24620">
        <w:trPr>
          <w:trHeight w:val="300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4.2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«Обеспечение деятельности муниципальных учреждений (организаций)»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387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155,6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49,2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940,8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1246,7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975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3754,3</w:t>
            </w:r>
          </w:p>
        </w:tc>
      </w:tr>
      <w:tr w:rsidR="00140C8F" w:rsidRPr="00C63B03" w:rsidTr="00B24620">
        <w:trPr>
          <w:trHeight w:val="364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223,4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223,4</w:t>
            </w:r>
          </w:p>
        </w:tc>
      </w:tr>
      <w:tr w:rsidR="00140C8F" w:rsidRPr="00C63B03" w:rsidTr="00B24620">
        <w:trPr>
          <w:trHeight w:val="844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155,6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940,8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1023,3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975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3530,9</w:t>
            </w:r>
          </w:p>
        </w:tc>
      </w:tr>
      <w:tr w:rsidR="00140C8F" w:rsidRPr="00C63B03" w:rsidTr="00B24620">
        <w:trPr>
          <w:trHeight w:val="9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Подпрограмма 5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«Муниципальная политика в сфере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18259,4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18417,8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14044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22292,1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22965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29836,2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125814,5</w:t>
            </w:r>
          </w:p>
        </w:tc>
      </w:tr>
      <w:tr w:rsidR="00140C8F" w:rsidRPr="00C63B03" w:rsidTr="00B24620">
        <w:trPr>
          <w:trHeight w:val="471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7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7795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8253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24752</w:t>
            </w:r>
          </w:p>
        </w:tc>
      </w:tr>
      <w:tr w:rsidR="00140C8F" w:rsidRPr="00C63B03" w:rsidTr="00B24620">
        <w:trPr>
          <w:trHeight w:val="794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18259,4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18417,8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14044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14497,1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14712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21132,2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101062,5</w:t>
            </w:r>
          </w:p>
        </w:tc>
      </w:tr>
      <w:tr w:rsidR="00140C8F" w:rsidRPr="00C63B03" w:rsidTr="00B24620">
        <w:trPr>
          <w:trHeight w:val="88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6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597" w:type="dxa"/>
        <w:tblInd w:w="108" w:type="dxa"/>
        <w:tblLayout w:type="fixed"/>
        <w:tblLook w:val="00A0"/>
      </w:tblPr>
      <w:tblGrid>
        <w:gridCol w:w="1395"/>
        <w:gridCol w:w="1824"/>
        <w:gridCol w:w="1559"/>
        <w:gridCol w:w="1417"/>
        <w:gridCol w:w="1141"/>
        <w:gridCol w:w="1121"/>
        <w:gridCol w:w="1122"/>
        <w:gridCol w:w="1121"/>
        <w:gridCol w:w="1105"/>
        <w:gridCol w:w="1041"/>
        <w:gridCol w:w="1751"/>
      </w:tblGrid>
      <w:tr w:rsidR="00140C8F" w:rsidRPr="00C63B03" w:rsidTr="00B24620">
        <w:trPr>
          <w:trHeight w:val="360"/>
        </w:trPr>
        <w:tc>
          <w:tcPr>
            <w:tcW w:w="14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Задача 5</w:t>
            </w:r>
          </w:p>
        </w:tc>
      </w:tr>
      <w:tr w:rsidR="00140C8F" w:rsidRPr="00C63B03" w:rsidTr="00B24620">
        <w:trPr>
          <w:trHeight w:val="30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5.1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«Обеспечение деятельности структурных подразделений управления образования администрации Грайворонского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18259,4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18417,8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14044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14497,1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14712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21132,2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101062,5</w:t>
            </w:r>
          </w:p>
        </w:tc>
      </w:tr>
      <w:tr w:rsidR="00140C8F" w:rsidRPr="00C63B03" w:rsidTr="00B24620">
        <w:trPr>
          <w:trHeight w:val="477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96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18259,4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18417,8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14044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14497,1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14712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21132,2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101062,5</w:t>
            </w:r>
          </w:p>
        </w:tc>
      </w:tr>
      <w:tr w:rsidR="00140C8F" w:rsidRPr="00C63B03" w:rsidTr="00B24620">
        <w:trPr>
          <w:trHeight w:val="9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5.2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«Меры социальной поддержки педагогическим работникам, проживающим и работающим в сельских населённых пунктах на территории Грайворонского городского округа»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7795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8253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24752</w:t>
            </w:r>
          </w:p>
        </w:tc>
      </w:tr>
      <w:tr w:rsidR="00140C8F" w:rsidRPr="00C63B03" w:rsidTr="00B24620">
        <w:trPr>
          <w:trHeight w:val="403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7795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8253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8704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24752</w:t>
            </w:r>
          </w:p>
        </w:tc>
      </w:tr>
      <w:tr w:rsidR="00140C8F" w:rsidRPr="00C63B03" w:rsidTr="00B24620">
        <w:trPr>
          <w:trHeight w:val="854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9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870" w:type="dxa"/>
        <w:tblInd w:w="108" w:type="dxa"/>
        <w:tblLayout w:type="fixed"/>
        <w:tblLook w:val="00A0"/>
      </w:tblPr>
      <w:tblGrid>
        <w:gridCol w:w="1443"/>
        <w:gridCol w:w="2059"/>
        <w:gridCol w:w="1989"/>
        <w:gridCol w:w="1708"/>
        <w:gridCol w:w="237"/>
        <w:gridCol w:w="756"/>
        <w:gridCol w:w="286"/>
        <w:gridCol w:w="707"/>
        <w:gridCol w:w="335"/>
        <w:gridCol w:w="658"/>
        <w:gridCol w:w="384"/>
        <w:gridCol w:w="610"/>
        <w:gridCol w:w="432"/>
        <w:gridCol w:w="708"/>
        <w:gridCol w:w="2285"/>
        <w:gridCol w:w="273"/>
      </w:tblGrid>
      <w:tr w:rsidR="00140C8F" w:rsidRPr="00C63B03" w:rsidTr="00705B65">
        <w:trPr>
          <w:gridAfter w:val="1"/>
          <w:wAfter w:w="273" w:type="dxa"/>
          <w:trHeight w:val="750"/>
        </w:trPr>
        <w:tc>
          <w:tcPr>
            <w:tcW w:w="145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Ресурсное обеспечение реализации муниципальной программы за счет средств бюджета Грайворонского городского округа</w:t>
            </w:r>
            <w:r>
              <w:rPr>
                <w:b/>
                <w:bCs/>
              </w:rPr>
              <w:t xml:space="preserve"> </w:t>
            </w:r>
            <w:r w:rsidRPr="00C63B03">
              <w:rPr>
                <w:b/>
                <w:bCs/>
              </w:rPr>
              <w:t xml:space="preserve">на </w:t>
            </w:r>
            <w:r>
              <w:rPr>
                <w:b/>
                <w:bCs/>
              </w:rPr>
              <w:t>№</w:t>
            </w:r>
            <w:r w:rsidRPr="00C63B03">
              <w:rPr>
                <w:b/>
                <w:bCs/>
              </w:rPr>
              <w:t>&lt;2&gt; этапе реализации</w:t>
            </w:r>
          </w:p>
        </w:tc>
      </w:tr>
      <w:tr w:rsidR="00140C8F" w:rsidRPr="00C63B03" w:rsidTr="00705B65">
        <w:trPr>
          <w:trHeight w:val="300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3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</w:p>
        </w:tc>
      </w:tr>
      <w:tr w:rsidR="00140C8F" w:rsidRPr="00C63B03" w:rsidTr="00705B65">
        <w:trPr>
          <w:gridAfter w:val="1"/>
          <w:wAfter w:w="273" w:type="dxa"/>
          <w:trHeight w:val="60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Статус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Источники финансирования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Общий объем финансирования по программе, тыс. рублей (Всего по программе)</w:t>
            </w:r>
          </w:p>
        </w:tc>
        <w:tc>
          <w:tcPr>
            <w:tcW w:w="51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Расходы (тыс. рублей), годы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 xml:space="preserve">Итого на </w:t>
            </w:r>
            <w:r>
              <w:t>№</w:t>
            </w:r>
            <w:r w:rsidRPr="00C63B03">
              <w:t>&lt;1&gt; этапе ре6ализации программы</w:t>
            </w:r>
          </w:p>
        </w:tc>
      </w:tr>
      <w:tr w:rsidR="00140C8F" w:rsidRPr="00C63B03" w:rsidTr="00705B65">
        <w:trPr>
          <w:gridAfter w:val="1"/>
          <w:wAfter w:w="273" w:type="dxa"/>
          <w:trHeight w:val="799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2023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2024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2025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</w:tr>
      <w:tr w:rsidR="00140C8F" w:rsidRPr="00C63B03" w:rsidTr="00705B65">
        <w:trPr>
          <w:gridAfter w:val="1"/>
          <w:wAfter w:w="273" w:type="dxa"/>
          <w:trHeight w:val="300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11</w:t>
            </w:r>
          </w:p>
        </w:tc>
      </w:tr>
      <w:tr w:rsidR="00140C8F" w:rsidRPr="00C63B03" w:rsidTr="00705B65">
        <w:trPr>
          <w:gridAfter w:val="1"/>
          <w:wAfter w:w="273" w:type="dxa"/>
          <w:trHeight w:val="300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Муниципальная программа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«Развитие образования Грайворонского городского округа»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789849,3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894791,8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535960,7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535960,7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535960,7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3292523</w:t>
            </w:r>
          </w:p>
        </w:tc>
      </w:tr>
      <w:tr w:rsidR="00140C8F" w:rsidRPr="00C63B03" w:rsidTr="00705B65">
        <w:trPr>
          <w:gridAfter w:val="1"/>
          <w:wAfter w:w="273" w:type="dxa"/>
          <w:trHeight w:val="498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2352,7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2352,7</w:t>
            </w:r>
          </w:p>
        </w:tc>
      </w:tr>
      <w:tr w:rsidR="00140C8F" w:rsidRPr="00C63B03" w:rsidTr="00705B65">
        <w:trPr>
          <w:gridAfter w:val="1"/>
          <w:wAfter w:w="273" w:type="dxa"/>
          <w:trHeight w:val="3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559108,4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698877,1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340046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340046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340046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2278124</w:t>
            </w:r>
          </w:p>
        </w:tc>
      </w:tr>
      <w:tr w:rsidR="00140C8F" w:rsidRPr="00C63B03" w:rsidTr="00705B65">
        <w:trPr>
          <w:gridAfter w:val="1"/>
          <w:wAfter w:w="273" w:type="dxa"/>
          <w:trHeight w:val="959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205383,2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172909,7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172909,7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172909,7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172909,7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897022</w:t>
            </w:r>
          </w:p>
        </w:tc>
      </w:tr>
      <w:tr w:rsidR="00140C8F" w:rsidRPr="00C63B03" w:rsidTr="00705B65">
        <w:trPr>
          <w:gridAfter w:val="1"/>
          <w:wAfter w:w="273" w:type="dxa"/>
          <w:trHeight w:val="53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705B65">
        <w:trPr>
          <w:gridAfter w:val="1"/>
          <w:wAfter w:w="273" w:type="dxa"/>
          <w:trHeight w:val="273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23005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23005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23005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23005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115025</w:t>
            </w:r>
          </w:p>
        </w:tc>
      </w:tr>
      <w:tr w:rsidR="00140C8F" w:rsidRPr="00C63B03" w:rsidTr="00705B65">
        <w:trPr>
          <w:gridAfter w:val="1"/>
          <w:wAfter w:w="273" w:type="dxa"/>
          <w:trHeight w:val="300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Подпрограмма 1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«Развитие дошкольного образования»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111336,4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87623,4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87623,4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87623,4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87623,4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461830</w:t>
            </w:r>
          </w:p>
        </w:tc>
      </w:tr>
      <w:tr w:rsidR="00140C8F" w:rsidRPr="00C63B03" w:rsidTr="00705B65">
        <w:trPr>
          <w:gridAfter w:val="1"/>
          <w:wAfter w:w="273" w:type="dxa"/>
          <w:trHeight w:val="383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705B65">
        <w:trPr>
          <w:gridAfter w:val="1"/>
          <w:wAfter w:w="273" w:type="dxa"/>
          <w:trHeight w:val="203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62245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72113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72113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72113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72113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350697</w:t>
            </w:r>
          </w:p>
        </w:tc>
      </w:tr>
      <w:tr w:rsidR="00140C8F" w:rsidRPr="00C63B03" w:rsidTr="00705B65">
        <w:trPr>
          <w:gridAfter w:val="1"/>
          <w:wAfter w:w="273" w:type="dxa"/>
          <w:trHeight w:val="948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44503,4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10922,4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10922,4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10922,4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10922,4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88193</w:t>
            </w:r>
          </w:p>
        </w:tc>
      </w:tr>
      <w:tr w:rsidR="00140C8F" w:rsidRPr="00C63B03" w:rsidTr="00705B65">
        <w:trPr>
          <w:gridAfter w:val="1"/>
          <w:wAfter w:w="273" w:type="dxa"/>
          <w:trHeight w:val="563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705B65">
        <w:trPr>
          <w:gridAfter w:val="1"/>
          <w:wAfter w:w="273" w:type="dxa"/>
          <w:trHeight w:val="36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4588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4588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4588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4588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22940</w:t>
            </w:r>
          </w:p>
        </w:tc>
      </w:tr>
    </w:tbl>
    <w:p w:rsidR="00140C8F" w:rsidRDefault="00140C8F">
      <w:r>
        <w:br w:type="page"/>
      </w:r>
    </w:p>
    <w:tbl>
      <w:tblPr>
        <w:tblW w:w="14597" w:type="dxa"/>
        <w:tblInd w:w="108" w:type="dxa"/>
        <w:tblLayout w:type="fixed"/>
        <w:tblLook w:val="00A0"/>
      </w:tblPr>
      <w:tblGrid>
        <w:gridCol w:w="1443"/>
        <w:gridCol w:w="2211"/>
        <w:gridCol w:w="1837"/>
        <w:gridCol w:w="1708"/>
        <w:gridCol w:w="993"/>
        <w:gridCol w:w="993"/>
        <w:gridCol w:w="993"/>
        <w:gridCol w:w="994"/>
        <w:gridCol w:w="1140"/>
        <w:gridCol w:w="2285"/>
      </w:tblGrid>
      <w:tr w:rsidR="00140C8F" w:rsidRPr="00C63B03" w:rsidTr="00B24620">
        <w:trPr>
          <w:trHeight w:val="360"/>
        </w:trPr>
        <w:tc>
          <w:tcPr>
            <w:tcW w:w="1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Задача 1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1.1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58463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68331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68331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68331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68331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331787</w:t>
            </w:r>
          </w:p>
        </w:tc>
      </w:tr>
      <w:tr w:rsidR="00140C8F" w:rsidRPr="00C63B03" w:rsidTr="00B24620">
        <w:trPr>
          <w:trHeight w:val="41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58463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68331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68331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68331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68331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331787</w:t>
            </w:r>
          </w:p>
        </w:tc>
      </w:tr>
      <w:tr w:rsidR="00140C8F" w:rsidRPr="00C63B03" w:rsidTr="00B24620">
        <w:trPr>
          <w:trHeight w:val="816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73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1.2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«Получение субвенции на выплату компенсации части родительской платы за присмотр и уход за детьми, реализующих образовательную программу дошкольного образования»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3782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18910</w:t>
            </w:r>
          </w:p>
        </w:tc>
      </w:tr>
      <w:tr w:rsidR="00140C8F" w:rsidRPr="00C63B03" w:rsidTr="00B24620">
        <w:trPr>
          <w:trHeight w:val="359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3782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18910</w:t>
            </w:r>
          </w:p>
        </w:tc>
      </w:tr>
      <w:tr w:rsidR="00140C8F" w:rsidRPr="00C63B03" w:rsidTr="00B24620">
        <w:trPr>
          <w:trHeight w:val="799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712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597" w:type="dxa"/>
        <w:tblInd w:w="108" w:type="dxa"/>
        <w:tblLayout w:type="fixed"/>
        <w:tblLook w:val="00A0"/>
      </w:tblPr>
      <w:tblGrid>
        <w:gridCol w:w="1443"/>
        <w:gridCol w:w="2211"/>
        <w:gridCol w:w="1837"/>
        <w:gridCol w:w="1708"/>
        <w:gridCol w:w="993"/>
        <w:gridCol w:w="993"/>
        <w:gridCol w:w="993"/>
        <w:gridCol w:w="994"/>
        <w:gridCol w:w="1140"/>
        <w:gridCol w:w="2285"/>
      </w:tblGrid>
      <w:tr w:rsidR="00140C8F" w:rsidRPr="00C63B03" w:rsidTr="00B24620">
        <w:trPr>
          <w:trHeight w:val="30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1.3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49091,4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15510,4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15510,4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15510,4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15510,4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111133</w:t>
            </w:r>
          </w:p>
        </w:tc>
      </w:tr>
      <w:tr w:rsidR="00140C8F" w:rsidRPr="00C63B03" w:rsidTr="00B24620">
        <w:trPr>
          <w:trHeight w:val="361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923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44503,4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10922,4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10922,4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10922,4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10922,4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88193</w:t>
            </w:r>
          </w:p>
        </w:tc>
      </w:tr>
      <w:tr w:rsidR="00140C8F" w:rsidRPr="00C63B03" w:rsidTr="00B24620">
        <w:trPr>
          <w:trHeight w:val="69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4588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22940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Подпрограмма 2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both"/>
            </w:pPr>
            <w:r w:rsidRPr="00C63B03">
              <w:t>«Развитие общего образования»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608932,6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737206,3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378375,2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378375,2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378375,2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2481265</w:t>
            </w:r>
          </w:p>
        </w:tc>
      </w:tr>
      <w:tr w:rsidR="00140C8F" w:rsidRPr="00C63B03" w:rsidTr="00B24620">
        <w:trPr>
          <w:trHeight w:val="456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both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2352,7</w:t>
            </w:r>
          </w:p>
        </w:tc>
      </w:tr>
      <w:tr w:rsidR="00140C8F" w:rsidRPr="00C63B03" w:rsidTr="00B24620">
        <w:trPr>
          <w:trHeight w:val="37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both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487912,4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617644,1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258813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258813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258813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1881996</w:t>
            </w:r>
          </w:p>
        </w:tc>
      </w:tr>
      <w:tr w:rsidR="00140C8F" w:rsidRPr="00C63B03" w:rsidTr="00B24620">
        <w:trPr>
          <w:trHeight w:val="966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both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100250,5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101145,2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101145,2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101145,2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101145,2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504831,3</w:t>
            </w:r>
          </w:p>
        </w:tc>
      </w:tr>
      <w:tr w:rsidR="00140C8F" w:rsidRPr="00C63B03" w:rsidTr="00B24620">
        <w:trPr>
          <w:trHeight w:val="743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both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6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both"/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18417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18417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92085</w:t>
            </w:r>
          </w:p>
        </w:tc>
      </w:tr>
    </w:tbl>
    <w:p w:rsidR="00140C8F" w:rsidRDefault="00140C8F">
      <w:r>
        <w:br w:type="page"/>
      </w:r>
    </w:p>
    <w:tbl>
      <w:tblPr>
        <w:tblW w:w="14597" w:type="dxa"/>
        <w:tblInd w:w="108" w:type="dxa"/>
        <w:tblLayout w:type="fixed"/>
        <w:tblLook w:val="00A0"/>
      </w:tblPr>
      <w:tblGrid>
        <w:gridCol w:w="1443"/>
        <w:gridCol w:w="2211"/>
        <w:gridCol w:w="1843"/>
        <w:gridCol w:w="1702"/>
        <w:gridCol w:w="993"/>
        <w:gridCol w:w="993"/>
        <w:gridCol w:w="993"/>
        <w:gridCol w:w="994"/>
        <w:gridCol w:w="1140"/>
        <w:gridCol w:w="2285"/>
      </w:tblGrid>
      <w:tr w:rsidR="00140C8F" w:rsidRPr="00C63B03" w:rsidTr="00B24620">
        <w:trPr>
          <w:trHeight w:val="360"/>
        </w:trPr>
        <w:tc>
          <w:tcPr>
            <w:tcW w:w="1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both"/>
            </w:pPr>
            <w:r w:rsidRPr="00C63B03">
              <w:t>Задача 2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2.1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both"/>
            </w:pPr>
            <w:r w:rsidRPr="00C63B03">
              <w:t>«Получение субвенции на реализацию государственного стандарта общего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325890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256725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256725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256725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256725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1352790</w:t>
            </w:r>
          </w:p>
        </w:tc>
      </w:tr>
      <w:tr w:rsidR="00140C8F" w:rsidRPr="00C63B03" w:rsidTr="00B24620">
        <w:trPr>
          <w:trHeight w:val="36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325890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256725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256725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256725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256725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1352790</w:t>
            </w:r>
          </w:p>
        </w:tc>
      </w:tr>
      <w:tr w:rsidR="00140C8F" w:rsidRPr="00C63B03" w:rsidTr="00B24620">
        <w:trPr>
          <w:trHeight w:val="94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744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974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2.2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both"/>
            </w:pPr>
            <w:r w:rsidRPr="00C63B03">
              <w:t>«Выплата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10683</w:t>
            </w:r>
          </w:p>
        </w:tc>
      </w:tr>
      <w:tr w:rsidR="00140C8F" w:rsidRPr="00C63B03" w:rsidTr="00B24620">
        <w:trPr>
          <w:trHeight w:val="6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10683</w:t>
            </w:r>
          </w:p>
        </w:tc>
      </w:tr>
      <w:tr w:rsidR="00140C8F" w:rsidRPr="00C63B03" w:rsidTr="00B24620">
        <w:trPr>
          <w:trHeight w:val="921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708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597" w:type="dxa"/>
        <w:tblInd w:w="108" w:type="dxa"/>
        <w:tblLayout w:type="fixed"/>
        <w:tblLook w:val="00A0"/>
      </w:tblPr>
      <w:tblGrid>
        <w:gridCol w:w="1443"/>
        <w:gridCol w:w="2211"/>
        <w:gridCol w:w="1843"/>
        <w:gridCol w:w="1702"/>
        <w:gridCol w:w="993"/>
        <w:gridCol w:w="993"/>
        <w:gridCol w:w="993"/>
        <w:gridCol w:w="994"/>
        <w:gridCol w:w="1140"/>
        <w:gridCol w:w="2285"/>
      </w:tblGrid>
      <w:tr w:rsidR="00140C8F" w:rsidRPr="00C63B03" w:rsidTr="00B24620">
        <w:trPr>
          <w:trHeight w:val="300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2.3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both"/>
            </w:pPr>
            <w:r w:rsidRPr="00C63B03"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280711,6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478393,3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119562,2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119562,2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119562,2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1117792</w:t>
            </w:r>
          </w:p>
        </w:tc>
      </w:tr>
      <w:tr w:rsidR="00140C8F" w:rsidRPr="00C63B03" w:rsidTr="00B24620">
        <w:trPr>
          <w:trHeight w:val="48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2352,7</w:t>
            </w:r>
          </w:p>
        </w:tc>
      </w:tr>
      <w:tr w:rsidR="00140C8F" w:rsidRPr="00C63B03" w:rsidTr="00B24620">
        <w:trPr>
          <w:trHeight w:val="34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159691,4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358831,1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518522,5</w:t>
            </w:r>
          </w:p>
        </w:tc>
      </w:tr>
      <w:tr w:rsidR="00140C8F" w:rsidRPr="00C63B03" w:rsidTr="00B24620">
        <w:trPr>
          <w:trHeight w:val="923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100250,5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101145,2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101145,2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101145,2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101145,2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504831,3</w:t>
            </w:r>
          </w:p>
        </w:tc>
      </w:tr>
      <w:tr w:rsidR="00140C8F" w:rsidRPr="00C63B03" w:rsidTr="00B24620">
        <w:trPr>
          <w:trHeight w:val="694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18417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18417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18417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92085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Подпрограмма 3</w:t>
            </w:r>
          </w:p>
        </w:tc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both"/>
            </w:pPr>
            <w:r w:rsidRPr="00C63B03">
              <w:t>«Развитие дополнительного образования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39061,4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39083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39083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195393,4</w:t>
            </w:r>
          </w:p>
        </w:tc>
      </w:tr>
      <w:tr w:rsidR="00140C8F" w:rsidRPr="00C63B03" w:rsidTr="00B24620">
        <w:trPr>
          <w:trHeight w:val="64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7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974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39061,4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39083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39083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195393,4</w:t>
            </w:r>
          </w:p>
        </w:tc>
      </w:tr>
      <w:tr w:rsidR="00140C8F" w:rsidRPr="00C63B03" w:rsidTr="00B24620">
        <w:trPr>
          <w:trHeight w:val="596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6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597" w:type="dxa"/>
        <w:tblInd w:w="108" w:type="dxa"/>
        <w:tblLayout w:type="fixed"/>
        <w:tblLook w:val="00A0"/>
      </w:tblPr>
      <w:tblGrid>
        <w:gridCol w:w="1443"/>
        <w:gridCol w:w="1890"/>
        <w:gridCol w:w="2180"/>
        <w:gridCol w:w="1701"/>
        <w:gridCol w:w="988"/>
        <w:gridCol w:w="992"/>
        <w:gridCol w:w="992"/>
        <w:gridCol w:w="993"/>
        <w:gridCol w:w="1133"/>
        <w:gridCol w:w="2285"/>
      </w:tblGrid>
      <w:tr w:rsidR="00140C8F" w:rsidRPr="00C63B03" w:rsidTr="00B24620">
        <w:trPr>
          <w:trHeight w:val="360"/>
        </w:trPr>
        <w:tc>
          <w:tcPr>
            <w:tcW w:w="1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Задача 3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3.1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both"/>
            </w:pPr>
            <w:r w:rsidRPr="00C63B03"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26840,4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24834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39083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39083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168923,4</w:t>
            </w:r>
          </w:p>
        </w:tc>
      </w:tr>
      <w:tr w:rsidR="00140C8F" w:rsidRPr="00C63B03" w:rsidTr="00B24620">
        <w:trPr>
          <w:trHeight w:val="6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731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26840,4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24834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39083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39083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39083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168923,4</w:t>
            </w:r>
          </w:p>
        </w:tc>
      </w:tr>
      <w:tr w:rsidR="00140C8F" w:rsidRPr="00C63B03" w:rsidTr="00B24620">
        <w:trPr>
          <w:trHeight w:val="517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3.2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both"/>
            </w:pPr>
            <w:r w:rsidRPr="00C63B03">
              <w:t>«Обеспечение функционирования системы персонифицированного финансирования дополнительного образования детей»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12221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26470</w:t>
            </w:r>
          </w:p>
        </w:tc>
      </w:tr>
      <w:tr w:rsidR="00140C8F" w:rsidRPr="00C63B03" w:rsidTr="00B24620">
        <w:trPr>
          <w:trHeight w:val="1499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12221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26470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Подпрограмма 4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«Развитие системы оценки качества образования»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4375</w:t>
            </w:r>
          </w:p>
        </w:tc>
      </w:tr>
      <w:tr w:rsidR="00140C8F" w:rsidRPr="00C63B03" w:rsidTr="00B24620">
        <w:trPr>
          <w:trHeight w:val="252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271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843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4375</w:t>
            </w:r>
          </w:p>
        </w:tc>
      </w:tr>
      <w:tr w:rsidR="00140C8F" w:rsidRPr="00C63B03" w:rsidTr="00B24620">
        <w:trPr>
          <w:trHeight w:val="559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6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597" w:type="dxa"/>
        <w:tblInd w:w="108" w:type="dxa"/>
        <w:tblLayout w:type="fixed"/>
        <w:tblLook w:val="00A0"/>
      </w:tblPr>
      <w:tblGrid>
        <w:gridCol w:w="1443"/>
        <w:gridCol w:w="1890"/>
        <w:gridCol w:w="2188"/>
        <w:gridCol w:w="1701"/>
        <w:gridCol w:w="992"/>
        <w:gridCol w:w="992"/>
        <w:gridCol w:w="992"/>
        <w:gridCol w:w="997"/>
        <w:gridCol w:w="1134"/>
        <w:gridCol w:w="2268"/>
      </w:tblGrid>
      <w:tr w:rsidR="00140C8F" w:rsidRPr="00C63B03" w:rsidTr="00B24620">
        <w:trPr>
          <w:trHeight w:val="360"/>
        </w:trPr>
        <w:tc>
          <w:tcPr>
            <w:tcW w:w="1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Задача 4</w:t>
            </w:r>
          </w:p>
        </w:tc>
      </w:tr>
      <w:tr w:rsidR="00140C8F" w:rsidRPr="00C63B03" w:rsidTr="00B24620">
        <w:trPr>
          <w:trHeight w:val="319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4.1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both"/>
            </w:pPr>
            <w:r w:rsidRPr="00C63B03">
              <w:t>«Обеспечение деятельности муниципальных учреждений (организаций) Грайворонского района»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282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84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8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4.2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«Обеспечение деятельности муниципальных учреждений (организаций)»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4375</w:t>
            </w:r>
          </w:p>
        </w:tc>
      </w:tr>
      <w:tr w:rsidR="00140C8F" w:rsidRPr="00C63B03" w:rsidTr="00B24620">
        <w:trPr>
          <w:trHeight w:val="249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91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4375</w:t>
            </w:r>
          </w:p>
        </w:tc>
      </w:tr>
      <w:tr w:rsidR="00140C8F" w:rsidRPr="00C63B03" w:rsidTr="00B24620">
        <w:trPr>
          <w:trHeight w:val="55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Подпрограмма 5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«Муниципальная политика в сфере образования»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29643,9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30004,1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30004,1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30004,1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30004,1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149660,3</w:t>
            </w:r>
          </w:p>
        </w:tc>
      </w:tr>
      <w:tr w:rsidR="00140C8F" w:rsidRPr="00C63B03" w:rsidTr="00B24620">
        <w:trPr>
          <w:trHeight w:val="218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263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45431</w:t>
            </w:r>
          </w:p>
        </w:tc>
      </w:tr>
      <w:tr w:rsidR="00140C8F" w:rsidRPr="00C63B03" w:rsidTr="00B24620">
        <w:trPr>
          <w:trHeight w:val="86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20692,9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20884,1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104229,3</w:t>
            </w:r>
          </w:p>
        </w:tc>
      </w:tr>
      <w:tr w:rsidR="00140C8F" w:rsidRPr="00C63B03" w:rsidTr="00B24620">
        <w:trPr>
          <w:trHeight w:val="607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6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597" w:type="dxa"/>
        <w:tblInd w:w="108" w:type="dxa"/>
        <w:tblLayout w:type="fixed"/>
        <w:tblLook w:val="00A0"/>
      </w:tblPr>
      <w:tblGrid>
        <w:gridCol w:w="1443"/>
        <w:gridCol w:w="1890"/>
        <w:gridCol w:w="2196"/>
        <w:gridCol w:w="1701"/>
        <w:gridCol w:w="992"/>
        <w:gridCol w:w="992"/>
        <w:gridCol w:w="992"/>
        <w:gridCol w:w="989"/>
        <w:gridCol w:w="1134"/>
        <w:gridCol w:w="2268"/>
      </w:tblGrid>
      <w:tr w:rsidR="00140C8F" w:rsidRPr="00C63B03" w:rsidTr="00B24620">
        <w:trPr>
          <w:trHeight w:val="360"/>
        </w:trPr>
        <w:tc>
          <w:tcPr>
            <w:tcW w:w="14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Задача 5</w:t>
            </w:r>
          </w:p>
        </w:tc>
      </w:tr>
      <w:tr w:rsidR="00140C8F" w:rsidRPr="00C63B03" w:rsidTr="00B24620">
        <w:trPr>
          <w:trHeight w:val="527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5.1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«Обеспечение деятельности структурных подразделений управления образования администрации Грайворонского городского округа»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20692,9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20884,1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104229,3</w:t>
            </w:r>
          </w:p>
        </w:tc>
      </w:tr>
      <w:tr w:rsidR="00140C8F" w:rsidRPr="00C63B03" w:rsidTr="00B24620">
        <w:trPr>
          <w:trHeight w:val="277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12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20692,9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20884,1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20884,1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104229,3</w:t>
            </w:r>
          </w:p>
        </w:tc>
      </w:tr>
      <w:tr w:rsidR="00140C8F" w:rsidRPr="00C63B03" w:rsidTr="00B24620">
        <w:trPr>
          <w:trHeight w:val="636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Основное мероприятие 5.2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«Меры социальной поддержки педагогическим работникам, проживающим и работающим в сельских населённых пунктах на территории Грайворонского городского округа»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45431</w:t>
            </w:r>
          </w:p>
        </w:tc>
      </w:tr>
      <w:tr w:rsidR="00140C8F" w:rsidRPr="00C63B03" w:rsidTr="00B24620">
        <w:trPr>
          <w:trHeight w:val="35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4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8951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9120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45431</w:t>
            </w:r>
          </w:p>
        </w:tc>
      </w:tr>
      <w:tr w:rsidR="00140C8F" w:rsidRPr="00C63B03" w:rsidTr="00B24620">
        <w:trPr>
          <w:trHeight w:val="918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консолидированные бюджеты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549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территориальные внебюджетные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  <w:tr w:rsidR="00140C8F" w:rsidRPr="00C63B03" w:rsidTr="00B24620">
        <w:trPr>
          <w:trHeight w:val="3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0</w:t>
            </w:r>
          </w:p>
        </w:tc>
      </w:tr>
    </w:tbl>
    <w:p w:rsidR="00140C8F" w:rsidRDefault="00140C8F" w:rsidP="00B444EC">
      <w:pPr>
        <w:keepNext/>
        <w:keepLines/>
        <w:shd w:val="clear" w:color="auto" w:fill="FFFFFF"/>
        <w:contextualSpacing/>
        <w:rPr>
          <w:spacing w:val="-10"/>
        </w:rPr>
      </w:pPr>
    </w:p>
    <w:p w:rsidR="00140C8F" w:rsidRPr="00C63B03" w:rsidRDefault="00140C8F" w:rsidP="00B444EC">
      <w:pPr>
        <w:keepNext/>
        <w:keepLines/>
        <w:shd w:val="clear" w:color="auto" w:fill="FFFFFF"/>
        <w:contextualSpacing/>
        <w:rPr>
          <w:spacing w:val="-10"/>
        </w:rPr>
      </w:pPr>
      <w:r>
        <w:rPr>
          <w:spacing w:val="-10"/>
        </w:rPr>
        <w:br w:type="page"/>
      </w:r>
    </w:p>
    <w:tbl>
      <w:tblPr>
        <w:tblW w:w="14993" w:type="dxa"/>
        <w:tblInd w:w="93" w:type="dxa"/>
        <w:tblLayout w:type="fixed"/>
        <w:tblLook w:val="00A0"/>
      </w:tblPr>
      <w:tblGrid>
        <w:gridCol w:w="866"/>
        <w:gridCol w:w="1699"/>
        <w:gridCol w:w="2126"/>
        <w:gridCol w:w="851"/>
        <w:gridCol w:w="567"/>
        <w:gridCol w:w="709"/>
        <w:gridCol w:w="425"/>
        <w:gridCol w:w="850"/>
        <w:gridCol w:w="992"/>
        <w:gridCol w:w="284"/>
        <w:gridCol w:w="709"/>
        <w:gridCol w:w="284"/>
        <w:gridCol w:w="424"/>
        <w:gridCol w:w="568"/>
        <w:gridCol w:w="993"/>
        <w:gridCol w:w="236"/>
        <w:gridCol w:w="1607"/>
        <w:gridCol w:w="803"/>
      </w:tblGrid>
      <w:tr w:rsidR="00140C8F" w:rsidRPr="00B24620" w:rsidTr="00705B65">
        <w:trPr>
          <w:gridAfter w:val="1"/>
          <w:wAfter w:w="803" w:type="dxa"/>
          <w:trHeight w:val="735"/>
        </w:trPr>
        <w:tc>
          <w:tcPr>
            <w:tcW w:w="141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Ресурсное обеспечение реализации муниципальной программы за счет средств бюджета Грайворонского городского округа</w:t>
            </w:r>
            <w:r w:rsidRPr="00B24620">
              <w:rPr>
                <w:b/>
                <w:bCs/>
              </w:rPr>
              <w:br/>
              <w:t>на № &lt;1&gt; этапе реализации</w:t>
            </w:r>
          </w:p>
        </w:tc>
      </w:tr>
      <w:tr w:rsidR="00140C8F" w:rsidRPr="00B24620" w:rsidTr="00705B65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0C8F" w:rsidRPr="00B24620" w:rsidRDefault="00140C8F" w:rsidP="00705B65">
            <w:pPr>
              <w:shd w:val="clear" w:color="auto" w:fill="FFFFFF"/>
            </w:pPr>
          </w:p>
        </w:tc>
      </w:tr>
      <w:tr w:rsidR="00140C8F" w:rsidRPr="00B24620" w:rsidTr="00705B65">
        <w:trPr>
          <w:gridAfter w:val="1"/>
          <w:wAfter w:w="803" w:type="dxa"/>
          <w:trHeight w:val="20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Итого на № &lt;1&gt; этапе ре6ализации программы Статус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Ответственный исполнитель, соисполнители, участники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Код бюджетной классификации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Общий объем финансирования по программе, тыс. рублей (Всего по программе)</w:t>
            </w: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Расходы (тыс. рублей),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Итого на № &lt;1&gt; этапе ре6ализации программы</w:t>
            </w:r>
          </w:p>
        </w:tc>
      </w:tr>
      <w:tr w:rsidR="00140C8F" w:rsidRPr="00B24620" w:rsidTr="00705B65">
        <w:trPr>
          <w:trHeight w:val="15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Рз, 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2015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2016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2017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2019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2020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</w:tr>
      <w:tr w:rsidR="00140C8F" w:rsidRPr="00B24620" w:rsidTr="00705B6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15</w:t>
            </w:r>
          </w:p>
        </w:tc>
      </w:tr>
      <w:tr w:rsidR="00140C8F" w:rsidRPr="00B24620" w:rsidTr="00705B65">
        <w:trPr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Муниципальная программа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«Развитие образования Грайворонского городского округа»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всего, 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458898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467578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483753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515582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611172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713985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3250968</w:t>
            </w:r>
          </w:p>
        </w:tc>
      </w:tr>
      <w:tr w:rsidR="00140C8F" w:rsidRPr="00B24620" w:rsidTr="00705B65">
        <w:trPr>
          <w:trHeight w:val="9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444553,9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389195,1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406620,1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453392,5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506263,7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561883,4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2761909</w:t>
            </w:r>
          </w:p>
        </w:tc>
      </w:tr>
      <w:tr w:rsidR="00140C8F" w:rsidRPr="00B24620" w:rsidTr="00705B65">
        <w:trPr>
          <w:trHeight w:val="9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культуры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14344,4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15038,6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15060,2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15687,7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18227,4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24973,1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103331,4</w:t>
            </w:r>
          </w:p>
        </w:tc>
      </w:tr>
      <w:tr w:rsidR="00140C8F" w:rsidRPr="00B24620" w:rsidTr="00705B65">
        <w:trPr>
          <w:trHeight w:val="1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63343,9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62072,6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46502,1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86680,6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127128,8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385728</w:t>
            </w:r>
          </w:p>
        </w:tc>
      </w:tr>
    </w:tbl>
    <w:p w:rsidR="00140C8F" w:rsidRDefault="00140C8F">
      <w:r>
        <w:br w:type="page"/>
      </w:r>
    </w:p>
    <w:tbl>
      <w:tblPr>
        <w:tblW w:w="14993" w:type="dxa"/>
        <w:tblInd w:w="93" w:type="dxa"/>
        <w:tblLayout w:type="fixed"/>
        <w:tblLook w:val="00A0"/>
      </w:tblPr>
      <w:tblGrid>
        <w:gridCol w:w="866"/>
        <w:gridCol w:w="1699"/>
        <w:gridCol w:w="2126"/>
        <w:gridCol w:w="851"/>
        <w:gridCol w:w="567"/>
        <w:gridCol w:w="709"/>
        <w:gridCol w:w="425"/>
        <w:gridCol w:w="850"/>
        <w:gridCol w:w="992"/>
        <w:gridCol w:w="993"/>
        <w:gridCol w:w="708"/>
        <w:gridCol w:w="568"/>
        <w:gridCol w:w="993"/>
        <w:gridCol w:w="1843"/>
        <w:gridCol w:w="803"/>
      </w:tblGrid>
      <w:tr w:rsidR="00140C8F" w:rsidRPr="00B24620" w:rsidTr="00B24620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Подпрограмма 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«Развитие дошкольного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87338,4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106952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117497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82774,4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103965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105182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603708,5</w:t>
            </w:r>
          </w:p>
        </w:tc>
      </w:tr>
      <w:tr w:rsidR="00140C8F" w:rsidRPr="00B24620" w:rsidTr="00705B65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87338,4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65868,6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69526,4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82485,3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88912,4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104077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498207,9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культуры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  <w:tr w:rsidR="00140C8F" w:rsidRPr="00B24620" w:rsidTr="00705B65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41083,6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47970,5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289,1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15052,6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1104,8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105500,6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Основное мероприятие 1.1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51142,7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30099,6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30432,4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33255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43417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51994,2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240340,9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культуры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  <w:tr w:rsidR="00140C8F" w:rsidRPr="00B24620" w:rsidTr="00705B65">
        <w:trPr>
          <w:trHeight w:val="12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993" w:type="dxa"/>
        <w:tblInd w:w="93" w:type="dxa"/>
        <w:tblLayout w:type="fixed"/>
        <w:tblLook w:val="00A0"/>
      </w:tblPr>
      <w:tblGrid>
        <w:gridCol w:w="866"/>
        <w:gridCol w:w="1699"/>
        <w:gridCol w:w="2126"/>
        <w:gridCol w:w="851"/>
        <w:gridCol w:w="567"/>
        <w:gridCol w:w="709"/>
        <w:gridCol w:w="425"/>
        <w:gridCol w:w="850"/>
        <w:gridCol w:w="992"/>
        <w:gridCol w:w="993"/>
        <w:gridCol w:w="708"/>
        <w:gridCol w:w="568"/>
        <w:gridCol w:w="993"/>
        <w:gridCol w:w="1843"/>
        <w:gridCol w:w="803"/>
      </w:tblGrid>
      <w:tr w:rsidR="00140C8F" w:rsidRPr="00B24620" w:rsidTr="00B24620">
        <w:trPr>
          <w:trHeight w:val="9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Основное мероприятие 1.2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«Получение субвенции на выплату компенсации части родительской платы за присмотр и уход за детьми, реализующих образовательную программу дошкольного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3295,3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3216,9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3492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3383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3894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3782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21063,2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культуры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  <w:tr w:rsidR="00140C8F" w:rsidRPr="00B24620" w:rsidTr="00705B65">
        <w:trPr>
          <w:trHeight w:val="12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  <w:tr w:rsidR="00140C8F" w:rsidRPr="00B24620" w:rsidTr="00705B65">
        <w:trPr>
          <w:trHeight w:val="9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Основное мероприятие 1.3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right"/>
            </w:pPr>
            <w:r w:rsidRPr="00B24620">
              <w:t>32900,4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right"/>
            </w:pPr>
            <w:r w:rsidRPr="00B24620">
              <w:t>32552,1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right"/>
            </w:pPr>
            <w:r w:rsidRPr="00B24620">
              <w:t>35602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right"/>
            </w:pPr>
            <w:r w:rsidRPr="00B24620">
              <w:t>45847,3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right"/>
            </w:pPr>
            <w:r w:rsidRPr="00B24620">
              <w:t>41601,4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right"/>
            </w:pPr>
            <w:r w:rsidRPr="00B24620">
              <w:t>48300,6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236803,8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культуры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  <w:tr w:rsidR="00140C8F" w:rsidRPr="00B24620" w:rsidTr="00705B65">
        <w:trPr>
          <w:trHeight w:val="12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41083,6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47970,5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15052,6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1104,8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105500,6</w:t>
            </w:r>
          </w:p>
        </w:tc>
      </w:tr>
    </w:tbl>
    <w:p w:rsidR="00140C8F" w:rsidRDefault="00140C8F">
      <w:r>
        <w:br w:type="page"/>
      </w:r>
    </w:p>
    <w:tbl>
      <w:tblPr>
        <w:tblW w:w="14993" w:type="dxa"/>
        <w:tblInd w:w="93" w:type="dxa"/>
        <w:tblLayout w:type="fixed"/>
        <w:tblLook w:val="00A0"/>
      </w:tblPr>
      <w:tblGrid>
        <w:gridCol w:w="866"/>
        <w:gridCol w:w="1699"/>
        <w:gridCol w:w="2126"/>
        <w:gridCol w:w="851"/>
        <w:gridCol w:w="567"/>
        <w:gridCol w:w="709"/>
        <w:gridCol w:w="425"/>
        <w:gridCol w:w="850"/>
        <w:gridCol w:w="992"/>
        <w:gridCol w:w="993"/>
        <w:gridCol w:w="708"/>
        <w:gridCol w:w="568"/>
        <w:gridCol w:w="993"/>
        <w:gridCol w:w="1843"/>
        <w:gridCol w:w="803"/>
      </w:tblGrid>
      <w:tr w:rsidR="00140C8F" w:rsidRPr="00B24620" w:rsidTr="00B24620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Подпрограмма 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«Развитие общего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313262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317469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330061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386218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435353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538019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2320382</w:t>
            </w:r>
          </w:p>
        </w:tc>
      </w:tr>
      <w:tr w:rsidR="00140C8F" w:rsidRPr="00B24620" w:rsidTr="00705B65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313140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295035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316303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340005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383665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411995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2060143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культуры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441</w:t>
            </w:r>
          </w:p>
        </w:tc>
      </w:tr>
      <w:tr w:rsidR="00140C8F" w:rsidRPr="00B24620" w:rsidTr="00705B65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22260,3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13612,7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46213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51688,3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126024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259798,3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Основное мероприятие 2.1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«Получение субвенции на реализацию государственного стандарта общего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214356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221870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224398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232845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265870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295635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1454974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культуры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  <w:tr w:rsidR="00140C8F" w:rsidRPr="00B24620" w:rsidTr="00705B65">
        <w:trPr>
          <w:trHeight w:val="12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993" w:type="dxa"/>
        <w:tblInd w:w="93" w:type="dxa"/>
        <w:tblLayout w:type="fixed"/>
        <w:tblLook w:val="00A0"/>
      </w:tblPr>
      <w:tblGrid>
        <w:gridCol w:w="866"/>
        <w:gridCol w:w="1699"/>
        <w:gridCol w:w="2126"/>
        <w:gridCol w:w="851"/>
        <w:gridCol w:w="567"/>
        <w:gridCol w:w="709"/>
        <w:gridCol w:w="425"/>
        <w:gridCol w:w="850"/>
        <w:gridCol w:w="992"/>
        <w:gridCol w:w="993"/>
        <w:gridCol w:w="708"/>
        <w:gridCol w:w="568"/>
        <w:gridCol w:w="993"/>
        <w:gridCol w:w="1843"/>
        <w:gridCol w:w="803"/>
      </w:tblGrid>
      <w:tr w:rsidR="00140C8F" w:rsidRPr="00B24620" w:rsidTr="00B24620">
        <w:trPr>
          <w:trHeight w:val="9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Основное мероприятие 2.2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«Выплата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2168,9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2238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2304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2189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2277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2331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13507,9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культуры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  <w:tr w:rsidR="00140C8F" w:rsidRPr="00B24620" w:rsidTr="00705B65">
        <w:trPr>
          <w:trHeight w:val="12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  <w:tr w:rsidR="00140C8F" w:rsidRPr="00B24620" w:rsidTr="00705B65">
        <w:trPr>
          <w:trHeight w:val="9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Основное мероприятие 2.3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96615,5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70927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89601,1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104970,9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115517,7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114028,6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591660,8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культуры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145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441</w:t>
            </w:r>
          </w:p>
        </w:tc>
      </w:tr>
      <w:tr w:rsidR="00140C8F" w:rsidRPr="00B24620" w:rsidTr="00705B65">
        <w:trPr>
          <w:trHeight w:val="12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22260,3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13612,7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46213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51688,3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126024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259798,3</w:t>
            </w:r>
          </w:p>
        </w:tc>
      </w:tr>
    </w:tbl>
    <w:p w:rsidR="00140C8F" w:rsidRDefault="00140C8F">
      <w:r>
        <w:br w:type="page"/>
      </w:r>
    </w:p>
    <w:tbl>
      <w:tblPr>
        <w:tblW w:w="14993" w:type="dxa"/>
        <w:tblInd w:w="93" w:type="dxa"/>
        <w:tblLayout w:type="fixed"/>
        <w:tblLook w:val="00A0"/>
      </w:tblPr>
      <w:tblGrid>
        <w:gridCol w:w="866"/>
        <w:gridCol w:w="1699"/>
        <w:gridCol w:w="2126"/>
        <w:gridCol w:w="851"/>
        <w:gridCol w:w="567"/>
        <w:gridCol w:w="709"/>
        <w:gridCol w:w="425"/>
        <w:gridCol w:w="850"/>
        <w:gridCol w:w="992"/>
        <w:gridCol w:w="993"/>
        <w:gridCol w:w="708"/>
        <w:gridCol w:w="568"/>
        <w:gridCol w:w="993"/>
        <w:gridCol w:w="1843"/>
        <w:gridCol w:w="803"/>
      </w:tblGrid>
      <w:tr w:rsidR="00140C8F" w:rsidRPr="00B24620" w:rsidTr="00B24620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Подпрограмма 3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«Развитие дополнительного образования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39651,1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24582,7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22102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23357,1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47641,4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39973,9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197308,2</w:t>
            </w:r>
          </w:p>
        </w:tc>
      </w:tr>
      <w:tr w:rsidR="00140C8F" w:rsidRPr="00B24620" w:rsidTr="00705B65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25428,7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9718,1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6697,4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7852,4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9677,3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15315,8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74689,7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культуры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14222,4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14864,6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14915,2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15504,7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18024,4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24658,1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102189,4</w:t>
            </w:r>
          </w:p>
        </w:tc>
      </w:tr>
      <w:tr w:rsidR="00140C8F" w:rsidRPr="00B24620" w:rsidTr="00705B65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489,4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19939,7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20429,1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Основное мероприятие 3.1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25428,7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9718,1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6697,4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7852,4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9677,3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9829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69202,9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культуры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14222,4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14864,6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14915,2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15504,7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18024,4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24658,1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102189,4</w:t>
            </w:r>
          </w:p>
        </w:tc>
      </w:tr>
      <w:tr w:rsidR="00140C8F" w:rsidRPr="00B24620" w:rsidTr="00705B65">
        <w:trPr>
          <w:trHeight w:val="12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489,4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19939,7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20429,1</w:t>
            </w:r>
          </w:p>
        </w:tc>
      </w:tr>
      <w:tr w:rsidR="00140C8F" w:rsidRPr="00B24620" w:rsidTr="00B24620">
        <w:trPr>
          <w:trHeight w:val="21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Основное мероприятие 3.2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«Обеспечение функционирования системы персонифицированного финансирования дополнительного образования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5486,8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5486,8</w:t>
            </w:r>
          </w:p>
        </w:tc>
      </w:tr>
      <w:tr w:rsidR="00140C8F" w:rsidRPr="00B24620" w:rsidTr="00705B65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Подпрограмма 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«Развитие системы оценки качества образования»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49,2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940,8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1246,7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3754,3</w:t>
            </w:r>
          </w:p>
        </w:tc>
      </w:tr>
      <w:tr w:rsidR="00140C8F" w:rsidRPr="00B24620" w:rsidTr="00705B65">
        <w:trPr>
          <w:trHeight w:val="9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155,6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49,2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940,8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1246,7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975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3754,3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культуры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  <w:tr w:rsidR="00140C8F" w:rsidRPr="00B24620" w:rsidTr="00705B65">
        <w:trPr>
          <w:trHeight w:val="12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993" w:type="dxa"/>
        <w:tblInd w:w="93" w:type="dxa"/>
        <w:tblLayout w:type="fixed"/>
        <w:tblLook w:val="00A0"/>
      </w:tblPr>
      <w:tblGrid>
        <w:gridCol w:w="866"/>
        <w:gridCol w:w="1699"/>
        <w:gridCol w:w="2126"/>
        <w:gridCol w:w="851"/>
        <w:gridCol w:w="567"/>
        <w:gridCol w:w="709"/>
        <w:gridCol w:w="425"/>
        <w:gridCol w:w="850"/>
        <w:gridCol w:w="992"/>
        <w:gridCol w:w="993"/>
        <w:gridCol w:w="708"/>
        <w:gridCol w:w="568"/>
        <w:gridCol w:w="993"/>
        <w:gridCol w:w="1843"/>
        <w:gridCol w:w="803"/>
      </w:tblGrid>
      <w:tr w:rsidR="00140C8F" w:rsidRPr="00B24620" w:rsidTr="002A14F0">
        <w:trPr>
          <w:trHeight w:val="9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Основное мероприятие 4.1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«Обеспечение деятельности муниципальных учреждений (организаций) Грайворонского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культуры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  <w:tr w:rsidR="00140C8F" w:rsidRPr="00B24620" w:rsidTr="00705B65">
        <w:trPr>
          <w:trHeight w:val="12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  <w:tr w:rsidR="00140C8F" w:rsidRPr="00B24620" w:rsidTr="00B24620">
        <w:trPr>
          <w:trHeight w:val="9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Основное мероприятие 4.2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«Обеспечение деятельности муниципальных учреждений (организаций)»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155,6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49,2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940,8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1246,7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975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3754,3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культуры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  <w:tr w:rsidR="00140C8F" w:rsidRPr="00B24620" w:rsidTr="00705B65">
        <w:trPr>
          <w:trHeight w:val="12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993" w:type="dxa"/>
        <w:tblInd w:w="93" w:type="dxa"/>
        <w:tblLayout w:type="fixed"/>
        <w:tblLook w:val="00A0"/>
      </w:tblPr>
      <w:tblGrid>
        <w:gridCol w:w="866"/>
        <w:gridCol w:w="1699"/>
        <w:gridCol w:w="2126"/>
        <w:gridCol w:w="851"/>
        <w:gridCol w:w="567"/>
        <w:gridCol w:w="709"/>
        <w:gridCol w:w="425"/>
        <w:gridCol w:w="850"/>
        <w:gridCol w:w="992"/>
        <w:gridCol w:w="993"/>
        <w:gridCol w:w="708"/>
        <w:gridCol w:w="568"/>
        <w:gridCol w:w="993"/>
        <w:gridCol w:w="1843"/>
        <w:gridCol w:w="803"/>
      </w:tblGrid>
      <w:tr w:rsidR="00140C8F" w:rsidRPr="00B24620" w:rsidTr="002A14F0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Подпрограмма 5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«Муниципальная политика в сфере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18259,4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18417,8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14044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22292,1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22965,6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29836,2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125815,1</w:t>
            </w:r>
          </w:p>
        </w:tc>
      </w:tr>
      <w:tr w:rsidR="00140C8F" w:rsidRPr="00B24620" w:rsidTr="00705B65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18259,4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18417,8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14044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22109,1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22762,6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29521,2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125114,1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культуры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315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701</w:t>
            </w:r>
          </w:p>
        </w:tc>
      </w:tr>
      <w:tr w:rsidR="00140C8F" w:rsidRPr="00B24620" w:rsidTr="00705B65">
        <w:trPr>
          <w:trHeight w:val="12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B24620">
              <w:rPr>
                <w:b/>
                <w:bCs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  <w:tr w:rsidR="00140C8F" w:rsidRPr="00B24620" w:rsidTr="00B24620">
        <w:trPr>
          <w:trHeight w:val="93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Основное мероприятие 5.1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«Обеспечение деятельности структурных подразделений управления образования администрации Грайворонского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18259,4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18417,8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14044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14497,1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14712,6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21132,2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101063,1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культуры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  <w:tr w:rsidR="00140C8F" w:rsidRPr="00B24620" w:rsidTr="00705B65">
        <w:trPr>
          <w:trHeight w:val="12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993" w:type="dxa"/>
        <w:tblInd w:w="93" w:type="dxa"/>
        <w:tblLayout w:type="fixed"/>
        <w:tblLook w:val="00A0"/>
      </w:tblPr>
      <w:tblGrid>
        <w:gridCol w:w="866"/>
        <w:gridCol w:w="1699"/>
        <w:gridCol w:w="2126"/>
        <w:gridCol w:w="851"/>
        <w:gridCol w:w="567"/>
        <w:gridCol w:w="709"/>
        <w:gridCol w:w="425"/>
        <w:gridCol w:w="850"/>
        <w:gridCol w:w="992"/>
        <w:gridCol w:w="993"/>
        <w:gridCol w:w="708"/>
        <w:gridCol w:w="568"/>
        <w:gridCol w:w="993"/>
        <w:gridCol w:w="1843"/>
        <w:gridCol w:w="803"/>
      </w:tblGrid>
      <w:tr w:rsidR="00140C8F" w:rsidRPr="00B24620" w:rsidTr="002A14F0">
        <w:trPr>
          <w:trHeight w:val="9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Основное мероприятие 5.2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«Меры социальной поддержки педагогическим работникам, проживающим и работающим в сельских населённых пунктах на территории Грайворонского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образования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7612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8050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8389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24051</w:t>
            </w:r>
          </w:p>
        </w:tc>
      </w:tr>
      <w:tr w:rsidR="00140C8F" w:rsidRPr="00B24620" w:rsidTr="00705B65">
        <w:trPr>
          <w:trHeight w:val="9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культуры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315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701</w:t>
            </w:r>
          </w:p>
        </w:tc>
      </w:tr>
      <w:tr w:rsidR="00140C8F" w:rsidRPr="00C63B03" w:rsidTr="00705B65">
        <w:trPr>
          <w:trHeight w:val="12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B24620" w:rsidRDefault="00140C8F" w:rsidP="00705B65">
            <w:pPr>
              <w:shd w:val="clear" w:color="auto" w:fill="FFFFFF"/>
            </w:pPr>
            <w:r w:rsidRPr="00B24620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B24620" w:rsidRDefault="00140C8F" w:rsidP="00705B65">
            <w:pPr>
              <w:shd w:val="clear" w:color="auto" w:fill="FFFFFF"/>
              <w:jc w:val="center"/>
            </w:pPr>
            <w:r w:rsidRPr="00B24620">
              <w:t>0</w:t>
            </w:r>
          </w:p>
        </w:tc>
      </w:tr>
    </w:tbl>
    <w:p w:rsidR="00140C8F" w:rsidRPr="00B24620" w:rsidRDefault="00140C8F" w:rsidP="00B444EC">
      <w:pPr>
        <w:rPr>
          <w:sz w:val="2"/>
          <w:szCs w:val="2"/>
        </w:rPr>
      </w:pPr>
      <w:r>
        <w:br w:type="page"/>
      </w:r>
    </w:p>
    <w:tbl>
      <w:tblPr>
        <w:tblW w:w="14620" w:type="dxa"/>
        <w:tblInd w:w="89" w:type="dxa"/>
        <w:tblLayout w:type="fixed"/>
        <w:tblLook w:val="00A0"/>
      </w:tblPr>
      <w:tblGrid>
        <w:gridCol w:w="1295"/>
        <w:gridCol w:w="1686"/>
        <w:gridCol w:w="1838"/>
        <w:gridCol w:w="700"/>
        <w:gridCol w:w="700"/>
        <w:gridCol w:w="700"/>
        <w:gridCol w:w="600"/>
        <w:gridCol w:w="1133"/>
        <w:gridCol w:w="992"/>
        <w:gridCol w:w="992"/>
        <w:gridCol w:w="992"/>
        <w:gridCol w:w="993"/>
        <w:gridCol w:w="992"/>
        <w:gridCol w:w="1007"/>
      </w:tblGrid>
      <w:tr w:rsidR="00140C8F" w:rsidRPr="00C63B03" w:rsidTr="00705B65">
        <w:trPr>
          <w:trHeight w:val="735"/>
        </w:trPr>
        <w:tc>
          <w:tcPr>
            <w:tcW w:w="146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Ресурсное обеспечение реализации муниципальной программы за счет средств бюджета Грайворонского городского округа</w:t>
            </w:r>
            <w:r w:rsidRPr="00C63B03">
              <w:rPr>
                <w:b/>
                <w:bCs/>
              </w:rPr>
              <w:br/>
              <w:t xml:space="preserve">на </w:t>
            </w:r>
            <w:r>
              <w:rPr>
                <w:b/>
                <w:bCs/>
              </w:rPr>
              <w:t>№</w:t>
            </w:r>
            <w:r w:rsidRPr="00C63B03">
              <w:rPr>
                <w:b/>
                <w:bCs/>
              </w:rPr>
              <w:t xml:space="preserve"> &lt;1&gt; этапе реализации</w:t>
            </w:r>
          </w:p>
        </w:tc>
      </w:tr>
      <w:tr w:rsidR="00140C8F" w:rsidRPr="00C63B03" w:rsidTr="00B24620">
        <w:trPr>
          <w:trHeight w:val="2085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Статус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Наименование муниципальной программы, подпрограммы, основного мероприятия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Ответственный исполнитель, соисполнители, участники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Общий объем финансирования по программе, тыс. рублей (Всего по программе)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Расходы (тыс. рублей), годы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 xml:space="preserve">Итого на </w:t>
            </w:r>
            <w:r>
              <w:t>№</w:t>
            </w:r>
            <w:r w:rsidRPr="00C63B03">
              <w:t xml:space="preserve"> &lt;1&gt; этапе ре6ализации программы</w:t>
            </w:r>
          </w:p>
        </w:tc>
      </w:tr>
      <w:tr w:rsidR="00140C8F" w:rsidRPr="00C63B03" w:rsidTr="00B24620">
        <w:trPr>
          <w:trHeight w:val="1575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Рз, Пр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ЦСР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2025</w:t>
            </w: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</w:tr>
      <w:tr w:rsidR="00140C8F" w:rsidRPr="00C63B03" w:rsidTr="00B24620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15</w:t>
            </w:r>
          </w:p>
        </w:tc>
      </w:tr>
      <w:tr w:rsidR="00140C8F" w:rsidRPr="00C63B03" w:rsidTr="00B24620">
        <w:trPr>
          <w:trHeight w:val="300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Муниципальная программа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«Развитие образования Грайворонского городского округа»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всего, 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789924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894867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535961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535961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535961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3292673,2</w:t>
            </w:r>
          </w:p>
        </w:tc>
      </w:tr>
      <w:tr w:rsidR="00140C8F" w:rsidRPr="00C63B03" w:rsidTr="00B24620">
        <w:trPr>
          <w:trHeight w:val="915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601671,4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511906,3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511375,3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511375,3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511375,3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2647703,6</w:t>
            </w:r>
          </w:p>
        </w:tc>
      </w:tr>
      <w:tr w:rsidR="00140C8F" w:rsidRPr="00C63B03" w:rsidTr="00B24620">
        <w:trPr>
          <w:trHeight w:val="915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культуры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24475,8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24510,4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24585,4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24585,4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24585,4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122742,4</w:t>
            </w:r>
          </w:p>
        </w:tc>
      </w:tr>
      <w:tr w:rsidR="00140C8F" w:rsidRPr="00C63B03" w:rsidTr="00B24620">
        <w:trPr>
          <w:trHeight w:val="161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163777,1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358450,1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522227,2</w:t>
            </w:r>
          </w:p>
        </w:tc>
      </w:tr>
    </w:tbl>
    <w:p w:rsidR="00140C8F" w:rsidRDefault="00140C8F">
      <w:r>
        <w:br w:type="page"/>
      </w:r>
    </w:p>
    <w:tbl>
      <w:tblPr>
        <w:tblW w:w="14620" w:type="dxa"/>
        <w:tblInd w:w="89" w:type="dxa"/>
        <w:tblLayout w:type="fixed"/>
        <w:tblLook w:val="00A0"/>
      </w:tblPr>
      <w:tblGrid>
        <w:gridCol w:w="1295"/>
        <w:gridCol w:w="1686"/>
        <w:gridCol w:w="1838"/>
        <w:gridCol w:w="700"/>
        <w:gridCol w:w="700"/>
        <w:gridCol w:w="700"/>
        <w:gridCol w:w="600"/>
        <w:gridCol w:w="1133"/>
        <w:gridCol w:w="992"/>
        <w:gridCol w:w="992"/>
        <w:gridCol w:w="992"/>
        <w:gridCol w:w="993"/>
        <w:gridCol w:w="992"/>
        <w:gridCol w:w="1007"/>
      </w:tblGrid>
      <w:tr w:rsidR="00140C8F" w:rsidRPr="00C63B03" w:rsidTr="00B24620">
        <w:trPr>
          <w:trHeight w:val="30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Подпрограмма 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«Развитие дошкольного образования»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111336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87623,4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87623,4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87623,4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87623,4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461830</w:t>
            </w:r>
          </w:p>
        </w:tc>
      </w:tr>
      <w:tr w:rsidR="00140C8F" w:rsidRPr="00C63B03" w:rsidTr="00B24620">
        <w:trPr>
          <w:trHeight w:val="945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111336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87623,4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87623,4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87623,4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87623,4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461830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культуры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120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Основное мероприятие 1.1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58463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68331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68331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68331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68331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331787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культуры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12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620" w:type="dxa"/>
        <w:tblInd w:w="89" w:type="dxa"/>
        <w:tblLayout w:type="fixed"/>
        <w:tblLook w:val="00A0"/>
      </w:tblPr>
      <w:tblGrid>
        <w:gridCol w:w="1295"/>
        <w:gridCol w:w="1686"/>
        <w:gridCol w:w="1838"/>
        <w:gridCol w:w="700"/>
        <w:gridCol w:w="700"/>
        <w:gridCol w:w="700"/>
        <w:gridCol w:w="600"/>
        <w:gridCol w:w="1133"/>
        <w:gridCol w:w="992"/>
        <w:gridCol w:w="992"/>
        <w:gridCol w:w="992"/>
        <w:gridCol w:w="993"/>
        <w:gridCol w:w="992"/>
        <w:gridCol w:w="1007"/>
      </w:tblGrid>
      <w:tr w:rsidR="00140C8F" w:rsidRPr="00C63B03" w:rsidTr="00B24620">
        <w:trPr>
          <w:trHeight w:val="915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Основное мероприятие 1.2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«Получение субвенции на выплату компенсации части родительской платы за присмотр и уход за детьми, реализующих образовательную программу дошкольного образования»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3782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3782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3782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18910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культуры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1245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915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Основное мероприятие 1.3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49091,4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15510,4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15510,4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15510,4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right"/>
            </w:pPr>
            <w:r w:rsidRPr="00C63B03">
              <w:t>15510,4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111133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культуры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1245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620" w:type="dxa"/>
        <w:tblInd w:w="89" w:type="dxa"/>
        <w:tblLayout w:type="fixed"/>
        <w:tblLook w:val="00A0"/>
      </w:tblPr>
      <w:tblGrid>
        <w:gridCol w:w="1295"/>
        <w:gridCol w:w="1686"/>
        <w:gridCol w:w="1838"/>
        <w:gridCol w:w="700"/>
        <w:gridCol w:w="700"/>
        <w:gridCol w:w="700"/>
        <w:gridCol w:w="600"/>
        <w:gridCol w:w="1133"/>
        <w:gridCol w:w="992"/>
        <w:gridCol w:w="992"/>
        <w:gridCol w:w="992"/>
        <w:gridCol w:w="993"/>
        <w:gridCol w:w="992"/>
        <w:gridCol w:w="1007"/>
      </w:tblGrid>
      <w:tr w:rsidR="00140C8F" w:rsidRPr="00C63B03" w:rsidTr="00B24620">
        <w:trPr>
          <w:trHeight w:val="30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Подпрограмма 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«Развитие общего образования»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608933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737206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378375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378375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378375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2481264,5</w:t>
            </w:r>
          </w:p>
        </w:tc>
      </w:tr>
      <w:tr w:rsidR="00140C8F" w:rsidRPr="00C63B03" w:rsidTr="00B24620">
        <w:trPr>
          <w:trHeight w:val="945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445156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378756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378375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378375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378375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1959037,3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культуры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120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163777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358450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522227,2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Основное мероприятие 2.1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«Получение субвенции на реализацию государственного стандарта общего образования»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325890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256725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256725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256725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256725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1352790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культуры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12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620" w:type="dxa"/>
        <w:tblInd w:w="89" w:type="dxa"/>
        <w:tblLayout w:type="fixed"/>
        <w:tblLook w:val="00A0"/>
      </w:tblPr>
      <w:tblGrid>
        <w:gridCol w:w="1295"/>
        <w:gridCol w:w="1686"/>
        <w:gridCol w:w="1838"/>
        <w:gridCol w:w="700"/>
        <w:gridCol w:w="700"/>
        <w:gridCol w:w="700"/>
        <w:gridCol w:w="600"/>
        <w:gridCol w:w="1133"/>
        <w:gridCol w:w="992"/>
        <w:gridCol w:w="992"/>
        <w:gridCol w:w="992"/>
        <w:gridCol w:w="993"/>
        <w:gridCol w:w="992"/>
        <w:gridCol w:w="1007"/>
      </w:tblGrid>
      <w:tr w:rsidR="00140C8F" w:rsidRPr="00C63B03" w:rsidTr="00B24620">
        <w:trPr>
          <w:trHeight w:val="915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Основное мероприятие 2.2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«Выплата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2088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10683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культуры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1245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915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Основное мероприятие 2.3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«Обеспечение деятельности (оказания услуг) муниципальных учреждений (организаций)»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116934,5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119943,2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119562,2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119562,2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119562,2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595564,3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культуры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1245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163777,1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358450,1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522227,2</w:t>
            </w:r>
          </w:p>
        </w:tc>
      </w:tr>
    </w:tbl>
    <w:p w:rsidR="00140C8F" w:rsidRDefault="00140C8F">
      <w:r>
        <w:br w:type="page"/>
      </w:r>
    </w:p>
    <w:tbl>
      <w:tblPr>
        <w:tblW w:w="14620" w:type="dxa"/>
        <w:tblInd w:w="89" w:type="dxa"/>
        <w:tblLayout w:type="fixed"/>
        <w:tblLook w:val="00A0"/>
      </w:tblPr>
      <w:tblGrid>
        <w:gridCol w:w="1295"/>
        <w:gridCol w:w="1686"/>
        <w:gridCol w:w="1838"/>
        <w:gridCol w:w="700"/>
        <w:gridCol w:w="700"/>
        <w:gridCol w:w="700"/>
        <w:gridCol w:w="600"/>
        <w:gridCol w:w="1133"/>
        <w:gridCol w:w="992"/>
        <w:gridCol w:w="992"/>
        <w:gridCol w:w="992"/>
        <w:gridCol w:w="993"/>
        <w:gridCol w:w="992"/>
        <w:gridCol w:w="1007"/>
      </w:tblGrid>
      <w:tr w:rsidR="00140C8F" w:rsidRPr="00C63B03" w:rsidTr="00B24620">
        <w:trPr>
          <w:trHeight w:val="30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Подпрограмма 3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«Развитие дополнительного образования детей»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39136,4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39158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39083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39083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39083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195543,4</w:t>
            </w:r>
          </w:p>
        </w:tc>
      </w:tr>
      <w:tr w:rsidR="00140C8F" w:rsidRPr="00C63B03" w:rsidTr="00B24620">
        <w:trPr>
          <w:trHeight w:val="945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14988,6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14988,6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14838,6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14838,6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14838,6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74493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культуры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24147,8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24169,4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24244,4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24244,4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24244,4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121050,4</w:t>
            </w:r>
          </w:p>
        </w:tc>
      </w:tr>
      <w:tr w:rsidR="00140C8F" w:rsidRPr="00C63B03" w:rsidTr="00B24620">
        <w:trPr>
          <w:trHeight w:val="120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Основное мероприятие 3.1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2767,6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739,6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14838,6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14838,6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14838,6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48023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культуры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24147,8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24169,4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24244,4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24244,4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24244,4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121050,4</w:t>
            </w:r>
          </w:p>
        </w:tc>
      </w:tr>
      <w:tr w:rsidR="00140C8F" w:rsidRPr="00C63B03" w:rsidTr="00B24620">
        <w:trPr>
          <w:trHeight w:val="12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2A14F0">
        <w:trPr>
          <w:trHeight w:val="21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Основное мероприятие 3.2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«Обеспечение функционирования системы персонифицированного финансирования дополнительного образования детей»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12221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14249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26470</w:t>
            </w:r>
          </w:p>
        </w:tc>
      </w:tr>
      <w:tr w:rsidR="00140C8F" w:rsidRPr="00C63B03" w:rsidTr="00B24620">
        <w:trPr>
          <w:trHeight w:val="30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Подпрограмма 4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«Развитие системы оценки качества образования»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4375</w:t>
            </w:r>
          </w:p>
        </w:tc>
      </w:tr>
      <w:tr w:rsidR="00140C8F" w:rsidRPr="00C63B03" w:rsidTr="00B24620">
        <w:trPr>
          <w:trHeight w:val="945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875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4375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культуры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1200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620" w:type="dxa"/>
        <w:tblInd w:w="89" w:type="dxa"/>
        <w:tblLayout w:type="fixed"/>
        <w:tblLook w:val="00A0"/>
      </w:tblPr>
      <w:tblGrid>
        <w:gridCol w:w="1295"/>
        <w:gridCol w:w="1686"/>
        <w:gridCol w:w="1838"/>
        <w:gridCol w:w="700"/>
        <w:gridCol w:w="700"/>
        <w:gridCol w:w="700"/>
        <w:gridCol w:w="600"/>
        <w:gridCol w:w="1133"/>
        <w:gridCol w:w="992"/>
        <w:gridCol w:w="992"/>
        <w:gridCol w:w="992"/>
        <w:gridCol w:w="993"/>
        <w:gridCol w:w="992"/>
        <w:gridCol w:w="1007"/>
      </w:tblGrid>
      <w:tr w:rsidR="00140C8F" w:rsidRPr="00C63B03" w:rsidTr="002A14F0">
        <w:trPr>
          <w:trHeight w:val="93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Основное мероприятие 4.1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«Обеспечение деятельности муниципальных учреждений (организаций) Грайворонского района»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культуры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12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915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Основное мероприятие 4.2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«Обеспечение деятельности муниципальных учреждений (организаций)»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4375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культуры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1245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620" w:type="dxa"/>
        <w:tblInd w:w="89" w:type="dxa"/>
        <w:tblLayout w:type="fixed"/>
        <w:tblLook w:val="00A0"/>
      </w:tblPr>
      <w:tblGrid>
        <w:gridCol w:w="1295"/>
        <w:gridCol w:w="1686"/>
        <w:gridCol w:w="1838"/>
        <w:gridCol w:w="700"/>
        <w:gridCol w:w="700"/>
        <w:gridCol w:w="700"/>
        <w:gridCol w:w="600"/>
        <w:gridCol w:w="1133"/>
        <w:gridCol w:w="992"/>
        <w:gridCol w:w="992"/>
        <w:gridCol w:w="992"/>
        <w:gridCol w:w="993"/>
        <w:gridCol w:w="992"/>
        <w:gridCol w:w="1007"/>
      </w:tblGrid>
      <w:tr w:rsidR="00140C8F" w:rsidRPr="00C63B03" w:rsidTr="002A14F0">
        <w:trPr>
          <w:trHeight w:val="300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Подпрограмма 5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«Муниципальная политика в сфере образования»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29643,9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30004,1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30004,1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30004,1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30004,1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149660,3</w:t>
            </w:r>
          </w:p>
        </w:tc>
      </w:tr>
      <w:tr w:rsidR="00140C8F" w:rsidRPr="00C63B03" w:rsidTr="00B24620">
        <w:trPr>
          <w:trHeight w:val="945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29315,9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29663,1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29663,1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29663,1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29663,1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147968,3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культуры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341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1692</w:t>
            </w:r>
          </w:p>
        </w:tc>
      </w:tr>
      <w:tr w:rsidR="00140C8F" w:rsidRPr="00C63B03" w:rsidTr="00B24620">
        <w:trPr>
          <w:trHeight w:val="120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  <w:rPr>
                <w:b/>
                <w:bCs/>
              </w:rPr>
            </w:pPr>
            <w:r w:rsidRPr="00C63B03">
              <w:rPr>
                <w:b/>
                <w:bCs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Основное мероприятие 5.1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«Обеспечение деятельности структурных подразделений управления образования администрации Грайворонского городского округа»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20692,9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20884,1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20884,1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20884,1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20884,1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104229,3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культуры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12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</w:tbl>
    <w:p w:rsidR="00140C8F" w:rsidRDefault="00140C8F">
      <w:r>
        <w:br w:type="page"/>
      </w:r>
    </w:p>
    <w:tbl>
      <w:tblPr>
        <w:tblW w:w="14620" w:type="dxa"/>
        <w:tblInd w:w="89" w:type="dxa"/>
        <w:tblLayout w:type="fixed"/>
        <w:tblLook w:val="00A0"/>
      </w:tblPr>
      <w:tblGrid>
        <w:gridCol w:w="1295"/>
        <w:gridCol w:w="1686"/>
        <w:gridCol w:w="1838"/>
        <w:gridCol w:w="700"/>
        <w:gridCol w:w="700"/>
        <w:gridCol w:w="700"/>
        <w:gridCol w:w="600"/>
        <w:gridCol w:w="1133"/>
        <w:gridCol w:w="992"/>
        <w:gridCol w:w="992"/>
        <w:gridCol w:w="992"/>
        <w:gridCol w:w="993"/>
        <w:gridCol w:w="992"/>
        <w:gridCol w:w="1007"/>
      </w:tblGrid>
      <w:tr w:rsidR="00140C8F" w:rsidRPr="00C63B03" w:rsidTr="002A14F0">
        <w:trPr>
          <w:trHeight w:val="915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Основное мероприятие 5.2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«Меры социальной поддержки педагогическим работникам, проживающим и работающим в сельских населённых пунктах на территории Грайворонского городского округа»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8779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43739</w:t>
            </w:r>
          </w:p>
        </w:tc>
      </w:tr>
      <w:tr w:rsidR="00140C8F" w:rsidRPr="00C63B03" w:rsidTr="00B24620">
        <w:trPr>
          <w:trHeight w:val="930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культуры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872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341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1692</w:t>
            </w:r>
          </w:p>
        </w:tc>
      </w:tr>
      <w:tr w:rsidR="00140C8F" w:rsidRPr="00C63B03" w:rsidTr="00B24620">
        <w:trPr>
          <w:trHeight w:val="1245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0</w:t>
            </w:r>
          </w:p>
        </w:tc>
      </w:tr>
      <w:tr w:rsidR="00140C8F" w:rsidRPr="00C63B03" w:rsidTr="00B24620">
        <w:trPr>
          <w:trHeight w:val="600"/>
        </w:trPr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Подпрограмма "Обеспечение реализации муниципальной программы"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ответственный исполнитель муниципальной программы, 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</w:tr>
      <w:tr w:rsidR="00140C8F" w:rsidRPr="00C63B03" w:rsidTr="00B24620">
        <w:trPr>
          <w:trHeight w:val="300"/>
        </w:trPr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участник 1, 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</w:tr>
      <w:tr w:rsidR="00140C8F" w:rsidRPr="00C63B03" w:rsidTr="00B24620">
        <w:trPr>
          <w:trHeight w:val="476"/>
        </w:trPr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C8F" w:rsidRPr="00C63B03" w:rsidRDefault="00140C8F" w:rsidP="00705B65">
            <w:pPr>
              <w:shd w:val="clear" w:color="auto" w:fill="FFFFFF"/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участник 2, 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 </w:t>
            </w:r>
          </w:p>
        </w:tc>
      </w:tr>
    </w:tbl>
    <w:p w:rsidR="00140C8F" w:rsidRDefault="00140C8F" w:rsidP="00B444EC">
      <w:pPr>
        <w:keepNext/>
        <w:keepLines/>
        <w:shd w:val="clear" w:color="auto" w:fill="FFFFFF"/>
        <w:contextualSpacing/>
        <w:jc w:val="right"/>
        <w:rPr>
          <w:spacing w:val="-10"/>
        </w:rPr>
      </w:pPr>
    </w:p>
    <w:p w:rsidR="00140C8F" w:rsidRPr="00C63B03" w:rsidRDefault="00140C8F" w:rsidP="00B444EC">
      <w:pPr>
        <w:keepNext/>
        <w:keepLines/>
        <w:shd w:val="clear" w:color="auto" w:fill="FFFFFF"/>
        <w:contextualSpacing/>
        <w:jc w:val="right"/>
        <w:rPr>
          <w:spacing w:val="-10"/>
        </w:rPr>
      </w:pPr>
    </w:p>
    <w:p w:rsidR="00140C8F" w:rsidRPr="00C63B03" w:rsidRDefault="00140C8F" w:rsidP="00B444EC">
      <w:pPr>
        <w:keepNext/>
        <w:keepLines/>
        <w:shd w:val="clear" w:color="auto" w:fill="FFFFFF"/>
        <w:contextualSpacing/>
        <w:jc w:val="right"/>
        <w:rPr>
          <w:spacing w:val="-10"/>
        </w:rPr>
      </w:pPr>
    </w:p>
    <w:p w:rsidR="00140C8F" w:rsidRPr="00C63B03" w:rsidRDefault="00140C8F" w:rsidP="00B444EC">
      <w:pPr>
        <w:shd w:val="clear" w:color="auto" w:fill="FFFFFF"/>
        <w:rPr>
          <w:spacing w:val="-10"/>
        </w:rPr>
      </w:pPr>
      <w:r w:rsidRPr="00C63B03">
        <w:rPr>
          <w:spacing w:val="-10"/>
        </w:rPr>
        <w:br w:type="page"/>
      </w:r>
    </w:p>
    <w:p w:rsidR="00140C8F" w:rsidRPr="00C63B03" w:rsidRDefault="00140C8F" w:rsidP="002A14F0">
      <w:pPr>
        <w:widowControl w:val="0"/>
        <w:shd w:val="clear" w:color="auto" w:fill="FFFFFF"/>
        <w:autoSpaceDE w:val="0"/>
        <w:autoSpaceDN w:val="0"/>
        <w:adjustRightInd w:val="0"/>
        <w:ind w:left="9600"/>
        <w:jc w:val="center"/>
        <w:rPr>
          <w:b/>
        </w:rPr>
      </w:pPr>
      <w:r w:rsidRPr="00C63B03">
        <w:rPr>
          <w:b/>
        </w:rPr>
        <w:t>Приложение № 1</w:t>
      </w:r>
    </w:p>
    <w:p w:rsidR="00140C8F" w:rsidRPr="00C63B03" w:rsidRDefault="00140C8F" w:rsidP="002A14F0">
      <w:pPr>
        <w:widowControl w:val="0"/>
        <w:shd w:val="clear" w:color="auto" w:fill="FFFFFF"/>
        <w:autoSpaceDE w:val="0"/>
        <w:autoSpaceDN w:val="0"/>
        <w:adjustRightInd w:val="0"/>
        <w:ind w:left="9600"/>
        <w:jc w:val="center"/>
        <w:rPr>
          <w:b/>
        </w:rPr>
      </w:pPr>
      <w:r w:rsidRPr="00C63B03">
        <w:rPr>
          <w:b/>
        </w:rPr>
        <w:t>к муниципальной программе</w:t>
      </w:r>
    </w:p>
    <w:p w:rsidR="00140C8F" w:rsidRPr="00C63B03" w:rsidRDefault="00140C8F" w:rsidP="002A14F0">
      <w:pPr>
        <w:widowControl w:val="0"/>
        <w:shd w:val="clear" w:color="auto" w:fill="FFFFFF"/>
        <w:autoSpaceDE w:val="0"/>
        <w:autoSpaceDN w:val="0"/>
        <w:adjustRightInd w:val="0"/>
        <w:ind w:left="9600"/>
        <w:jc w:val="center"/>
        <w:rPr>
          <w:b/>
        </w:rPr>
      </w:pPr>
      <w:r w:rsidRPr="00C63B03">
        <w:rPr>
          <w:b/>
        </w:rPr>
        <w:t>«Развитие образования</w:t>
      </w:r>
    </w:p>
    <w:p w:rsidR="00140C8F" w:rsidRPr="00C63B03" w:rsidRDefault="00140C8F" w:rsidP="002A14F0">
      <w:pPr>
        <w:widowControl w:val="0"/>
        <w:shd w:val="clear" w:color="auto" w:fill="FFFFFF"/>
        <w:autoSpaceDE w:val="0"/>
        <w:autoSpaceDN w:val="0"/>
        <w:adjustRightInd w:val="0"/>
        <w:ind w:left="9600"/>
        <w:jc w:val="center"/>
        <w:rPr>
          <w:b/>
        </w:rPr>
      </w:pPr>
      <w:r w:rsidRPr="00C63B03">
        <w:rPr>
          <w:b/>
        </w:rPr>
        <w:t>Грайворонского городского округа»</w:t>
      </w:r>
    </w:p>
    <w:p w:rsidR="00140C8F" w:rsidRPr="00C63B03" w:rsidRDefault="00140C8F" w:rsidP="002A14F0">
      <w:pPr>
        <w:widowControl w:val="0"/>
        <w:shd w:val="clear" w:color="auto" w:fill="FFFFFF"/>
        <w:autoSpaceDE w:val="0"/>
        <w:autoSpaceDN w:val="0"/>
        <w:adjustRightInd w:val="0"/>
        <w:ind w:left="9600"/>
        <w:jc w:val="center"/>
      </w:pPr>
    </w:p>
    <w:p w:rsidR="00140C8F" w:rsidRPr="00C63B03" w:rsidRDefault="00140C8F" w:rsidP="002A14F0">
      <w:pPr>
        <w:widowControl w:val="0"/>
        <w:shd w:val="clear" w:color="auto" w:fill="FFFFFF"/>
        <w:autoSpaceDE w:val="0"/>
        <w:autoSpaceDN w:val="0"/>
        <w:adjustRightInd w:val="0"/>
        <w:ind w:left="9600"/>
        <w:jc w:val="right"/>
        <w:rPr>
          <w:b/>
        </w:rPr>
      </w:pPr>
      <w:r w:rsidRPr="00C63B03">
        <w:rPr>
          <w:b/>
        </w:rPr>
        <w:t>Форма 3</w:t>
      </w:r>
    </w:p>
    <w:p w:rsidR="00140C8F" w:rsidRPr="00C63B03" w:rsidRDefault="00140C8F" w:rsidP="00B444EC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140C8F" w:rsidRPr="00C63B03" w:rsidRDefault="00140C8F" w:rsidP="00B444EC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140C8F" w:rsidRPr="00C63B03" w:rsidRDefault="00140C8F" w:rsidP="00B444EC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C63B03">
        <w:rPr>
          <w:rFonts w:ascii="Times New Roman" w:hAnsi="Times New Roman" w:cs="Times New Roman"/>
          <w:b/>
          <w:bCs/>
        </w:rPr>
        <w:t xml:space="preserve">Система основных мероприятий и показателей муниципальной программы </w:t>
      </w:r>
    </w:p>
    <w:p w:rsidR="00140C8F" w:rsidRPr="00C63B03" w:rsidRDefault="00140C8F" w:rsidP="00B444EC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C63B03">
        <w:rPr>
          <w:rFonts w:ascii="Times New Roman" w:hAnsi="Times New Roman" w:cs="Times New Roman"/>
          <w:b/>
          <w:bCs/>
        </w:rPr>
        <w:t>«Развитие образования Грайворонского городского округа» на 1 этапе реализации</w:t>
      </w:r>
    </w:p>
    <w:p w:rsidR="00140C8F" w:rsidRPr="00C63B03" w:rsidRDefault="00140C8F" w:rsidP="00B444EC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"/>
        <w:gridCol w:w="331"/>
        <w:gridCol w:w="1985"/>
        <w:gridCol w:w="455"/>
        <w:gridCol w:w="1388"/>
        <w:gridCol w:w="448"/>
        <w:gridCol w:w="1253"/>
        <w:gridCol w:w="518"/>
        <w:gridCol w:w="49"/>
        <w:gridCol w:w="660"/>
        <w:gridCol w:w="2033"/>
        <w:gridCol w:w="518"/>
        <w:gridCol w:w="332"/>
        <w:gridCol w:w="426"/>
        <w:gridCol w:w="425"/>
        <w:gridCol w:w="425"/>
        <w:gridCol w:w="567"/>
        <w:gridCol w:w="284"/>
        <w:gridCol w:w="567"/>
        <w:gridCol w:w="141"/>
        <w:gridCol w:w="709"/>
        <w:gridCol w:w="142"/>
        <w:gridCol w:w="709"/>
      </w:tblGrid>
      <w:tr w:rsidR="00140C8F" w:rsidRPr="00C63B03" w:rsidTr="00705B65">
        <w:tc>
          <w:tcPr>
            <w:tcW w:w="567" w:type="dxa"/>
            <w:gridSpan w:val="2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Наименование программы, подпрограмм, мероприятий</w:t>
            </w:r>
          </w:p>
        </w:tc>
        <w:tc>
          <w:tcPr>
            <w:tcW w:w="1843" w:type="dxa"/>
            <w:gridSpan w:val="2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701" w:type="dxa"/>
            <w:gridSpan w:val="2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Срок реализации (начало, завершение)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Вид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Наименование показателя, единица измерения</w:t>
            </w:r>
          </w:p>
        </w:tc>
        <w:tc>
          <w:tcPr>
            <w:tcW w:w="5245" w:type="dxa"/>
            <w:gridSpan w:val="1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Значение показателя конечного и непосредственного результата по годам реализации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0C8F" w:rsidRPr="00C63B03" w:rsidTr="00705B65">
        <w:tc>
          <w:tcPr>
            <w:tcW w:w="567" w:type="dxa"/>
            <w:gridSpan w:val="2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2015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2016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2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8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2018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2019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</w:t>
            </w:r>
            <w:r w:rsidRPr="00C63B03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 w:rsidRPr="00C63B03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0C8F" w:rsidRPr="00C63B03" w:rsidTr="00705B65"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Развитие образования Грайворонского городского округа</w:t>
            </w:r>
          </w:p>
        </w:tc>
        <w:tc>
          <w:tcPr>
            <w:tcW w:w="1843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2021-2025</w:t>
            </w:r>
          </w:p>
        </w:tc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Р</w:t>
            </w:r>
          </w:p>
        </w:tc>
        <w:tc>
          <w:tcPr>
            <w:tcW w:w="2693" w:type="dxa"/>
            <w:gridSpan w:val="2"/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возраста, %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7,6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5,0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4,0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2,0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40C8F" w:rsidRPr="00C63B03" w:rsidTr="00705B65"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693" w:type="dxa"/>
            <w:gridSpan w:val="2"/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воспитанников дошкольных образовательных организаций, обучающихся по</w:t>
            </w:r>
            <w:r w:rsidRPr="00C63B03">
              <w:rPr>
                <w:rFonts w:ascii="Times New Roman" w:hAnsi="Times New Roman" w:cs="Times New Roman"/>
                <w:strike/>
              </w:rPr>
              <w:t xml:space="preserve"> </w:t>
            </w:r>
            <w:r w:rsidRPr="00C63B03">
              <w:rPr>
                <w:rFonts w:ascii="Times New Roman" w:hAnsi="Times New Roman" w:cs="Times New Roman"/>
              </w:rPr>
              <w:t>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организаций, в %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992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40C8F" w:rsidRPr="00C63B03" w:rsidTr="00705B65">
        <w:trPr>
          <w:trHeight w:val="1379"/>
        </w:trPr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обучающихся в современных условиях, от общего числа учащихся (создано от 80% до 100% современных условий)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992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8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40C8F" w:rsidRPr="00C63B03" w:rsidTr="00705B65"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61,2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61,6</w:t>
            </w:r>
          </w:p>
        </w:tc>
        <w:tc>
          <w:tcPr>
            <w:tcW w:w="992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61,9</w:t>
            </w:r>
          </w:p>
        </w:tc>
        <w:tc>
          <w:tcPr>
            <w:tcW w:w="8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140C8F" w:rsidRPr="00C63B03" w:rsidTr="00705B65"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детей, охваченных дополнительными образовательными программами, в общей численности детей и молодежи от 5 до 18 лет, %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992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8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94,1</w:t>
            </w:r>
          </w:p>
        </w:tc>
      </w:tr>
      <w:tr w:rsidR="00140C8F" w:rsidRPr="00C63B03" w:rsidTr="00705B65"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 обучающихся по дополнительным образовательным программам, %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2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140C8F" w:rsidRPr="00C63B03" w:rsidTr="00705B65"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образовательных учреждений,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40C8F" w:rsidRPr="00C63B03" w:rsidTr="00705B65"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Уровень ежегодного достижения показателей государственной программы и ее подпрограмм, %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992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8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95</w:t>
            </w:r>
          </w:p>
        </w:tc>
      </w:tr>
      <w:tr w:rsidR="00140C8F" w:rsidRPr="00C63B03" w:rsidTr="00705B65">
        <w:trPr>
          <w:trHeight w:val="2553"/>
        </w:trPr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left="-108" w:firstLine="0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  <w:r w:rsidRPr="00C63B03">
              <w:rPr>
                <w:rFonts w:ascii="Times New Roman" w:hAnsi="Times New Roman" w:cs="Times New Roman"/>
                <w:b/>
              </w:rPr>
              <w:t>Подпрограмма 1 «Развитие дошкольного образования»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left="-108"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 xml:space="preserve">Обеспечение доступности качественного дошкольного образования </w:t>
            </w:r>
            <w:r>
              <w:rPr>
                <w:rFonts w:ascii="Times New Roman" w:hAnsi="Times New Roman" w:cs="Times New Roman"/>
              </w:rPr>
              <w:br/>
            </w:r>
            <w:r w:rsidRPr="00C63B03">
              <w:rPr>
                <w:rFonts w:ascii="Times New Roman" w:hAnsi="Times New Roman" w:cs="Times New Roman"/>
              </w:rPr>
              <w:t>в Грайворонском городском округе</w:t>
            </w:r>
          </w:p>
        </w:tc>
        <w:tc>
          <w:tcPr>
            <w:tcW w:w="1843" w:type="dxa"/>
            <w:gridSpan w:val="2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2015-2020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Р</w:t>
            </w:r>
          </w:p>
        </w:tc>
        <w:tc>
          <w:tcPr>
            <w:tcW w:w="2693" w:type="dxa"/>
            <w:gridSpan w:val="2"/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возраста, %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7,6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5,0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4,0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2,0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C8F" w:rsidRPr="00C63B03" w:rsidTr="00705B65">
        <w:trPr>
          <w:trHeight w:val="427"/>
        </w:trPr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2015-2020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693" w:type="dxa"/>
            <w:gridSpan w:val="2"/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воспитанников дошкольных образовательных организаций, обучающихся по</w:t>
            </w:r>
            <w:r w:rsidRPr="00C63B03">
              <w:rPr>
                <w:rFonts w:ascii="Times New Roman" w:hAnsi="Times New Roman" w:cs="Times New Roman"/>
                <w:strike/>
              </w:rPr>
              <w:t xml:space="preserve"> </w:t>
            </w:r>
            <w:r w:rsidRPr="00C63B03">
              <w:rPr>
                <w:rFonts w:ascii="Times New Roman" w:hAnsi="Times New Roman" w:cs="Times New Roman"/>
              </w:rPr>
              <w:t>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организаций, в %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992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40C8F" w:rsidRPr="00C63B03" w:rsidTr="00705B65">
        <w:trPr>
          <w:trHeight w:val="427"/>
        </w:trPr>
        <w:tc>
          <w:tcPr>
            <w:tcW w:w="567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2015-2020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693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65,7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67,6</w:t>
            </w:r>
          </w:p>
        </w:tc>
        <w:tc>
          <w:tcPr>
            <w:tcW w:w="992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46,2</w:t>
            </w:r>
          </w:p>
        </w:tc>
        <w:tc>
          <w:tcPr>
            <w:tcW w:w="8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46,25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49,9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50,1</w:t>
            </w:r>
          </w:p>
        </w:tc>
      </w:tr>
      <w:tr w:rsidR="00140C8F" w:rsidRPr="00C63B03" w:rsidTr="00705B65">
        <w:trPr>
          <w:trHeight w:val="427"/>
        </w:trPr>
        <w:tc>
          <w:tcPr>
            <w:tcW w:w="14601" w:type="dxa"/>
            <w:gridSpan w:val="23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Задача 1 «Обеспечение государственных гарантий доступности качественного дошкольного образования»</w:t>
            </w:r>
          </w:p>
        </w:tc>
      </w:tr>
      <w:tr w:rsidR="00140C8F" w:rsidRPr="00C63B03" w:rsidTr="00705B65">
        <w:trPr>
          <w:trHeight w:val="427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gridSpan w:val="3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36" w:type="dxa"/>
            <w:gridSpan w:val="2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2015-2020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детей старшего дошкольного возраста (от 5 до 7 лет), обеспеченных доступными качественными услугами предшкольного образования, %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89,0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  <w:jc w:val="center"/>
            </w:pPr>
            <w:r w:rsidRPr="00C63B03">
              <w:t>93,0</w:t>
            </w:r>
          </w:p>
          <w:p w:rsidR="00140C8F" w:rsidRPr="00C63B03" w:rsidRDefault="00140C8F" w:rsidP="00705B65">
            <w:pPr>
              <w:shd w:val="clear" w:color="auto" w:fill="FFFFFF"/>
              <w:jc w:val="center"/>
            </w:pPr>
          </w:p>
          <w:p w:rsidR="00140C8F" w:rsidRPr="00C63B03" w:rsidRDefault="00140C8F" w:rsidP="00705B65">
            <w:pPr>
              <w:shd w:val="clear" w:color="auto" w:fill="FFFFFF"/>
              <w:jc w:val="center"/>
            </w:pPr>
          </w:p>
          <w:p w:rsidR="00140C8F" w:rsidRPr="00C63B03" w:rsidRDefault="00140C8F" w:rsidP="00705B65">
            <w:pPr>
              <w:shd w:val="clear" w:color="auto" w:fill="FFFFFF"/>
              <w:jc w:val="center"/>
            </w:pPr>
          </w:p>
          <w:p w:rsidR="00140C8F" w:rsidRPr="00C63B03" w:rsidRDefault="00140C8F" w:rsidP="00705B65">
            <w:pPr>
              <w:shd w:val="clear" w:color="auto" w:fill="FFFFFF"/>
              <w:jc w:val="center"/>
            </w:pPr>
          </w:p>
          <w:p w:rsidR="00140C8F" w:rsidRPr="00C63B03" w:rsidRDefault="00140C8F" w:rsidP="00705B65">
            <w:pPr>
              <w:shd w:val="clear" w:color="auto" w:fill="FFFFFF"/>
              <w:jc w:val="center"/>
            </w:pPr>
          </w:p>
          <w:p w:rsidR="00140C8F" w:rsidRPr="00C63B03" w:rsidRDefault="00140C8F" w:rsidP="00705B65">
            <w:pPr>
              <w:shd w:val="clear" w:color="auto" w:fill="FFFFFF"/>
              <w:jc w:val="center"/>
            </w:pPr>
          </w:p>
          <w:p w:rsidR="00140C8F" w:rsidRPr="00C63B03" w:rsidRDefault="00140C8F" w:rsidP="00705B65">
            <w:pPr>
              <w:shd w:val="clear" w:color="auto" w:fill="FFFFFF"/>
              <w:jc w:val="center"/>
            </w:pPr>
          </w:p>
          <w:p w:rsidR="00140C8F" w:rsidRPr="00C63B03" w:rsidRDefault="00140C8F" w:rsidP="00705B65">
            <w:pPr>
              <w:shd w:val="clear" w:color="auto" w:fill="FFFFFF"/>
              <w:jc w:val="center"/>
            </w:pPr>
          </w:p>
          <w:p w:rsidR="00140C8F" w:rsidRPr="00C63B03" w:rsidRDefault="00140C8F" w:rsidP="00705B65">
            <w:pPr>
              <w:shd w:val="clear" w:color="auto" w:fill="FFFFFF"/>
            </w:pPr>
          </w:p>
          <w:p w:rsidR="00140C8F" w:rsidRPr="00C63B03" w:rsidRDefault="00140C8F" w:rsidP="00705B65">
            <w:pPr>
              <w:shd w:val="clear" w:color="auto" w:fill="FFFFFF"/>
              <w:jc w:val="center"/>
            </w:pPr>
          </w:p>
        </w:tc>
        <w:tc>
          <w:tcPr>
            <w:tcW w:w="8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96,0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98,0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C8F" w:rsidRPr="00C63B03" w:rsidTr="00705B65">
        <w:trPr>
          <w:trHeight w:val="427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gridSpan w:val="3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«Получение 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836" w:type="dxa"/>
            <w:gridSpan w:val="2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2015-2020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право, %</w:t>
            </w:r>
          </w:p>
        </w:tc>
        <w:tc>
          <w:tcPr>
            <w:tcW w:w="758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40C8F" w:rsidRDefault="00140C8F">
      <w:r>
        <w:br w:type="page"/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"/>
        <w:gridCol w:w="2771"/>
        <w:gridCol w:w="1836"/>
        <w:gridCol w:w="1771"/>
        <w:gridCol w:w="709"/>
        <w:gridCol w:w="2551"/>
        <w:gridCol w:w="758"/>
        <w:gridCol w:w="850"/>
        <w:gridCol w:w="851"/>
        <w:gridCol w:w="708"/>
        <w:gridCol w:w="851"/>
        <w:gridCol w:w="709"/>
      </w:tblGrid>
      <w:tr w:rsidR="00140C8F" w:rsidRPr="00C63B03" w:rsidTr="00705B65">
        <w:trPr>
          <w:trHeight w:val="427"/>
        </w:trPr>
        <w:tc>
          <w:tcPr>
            <w:tcW w:w="14601" w:type="dxa"/>
            <w:gridSpan w:val="1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Задача 2 «Развитие системы дошкольного образования, обеспечивающей равный доступ населения к услугам дошкольных образовательных учреждений»</w:t>
            </w:r>
          </w:p>
        </w:tc>
      </w:tr>
      <w:tr w:rsidR="00140C8F" w:rsidRPr="00C63B03" w:rsidTr="00705B65">
        <w:trPr>
          <w:trHeight w:val="427"/>
        </w:trPr>
        <w:tc>
          <w:tcPr>
            <w:tcW w:w="236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1.3. «Обеспечение деятельности (оказания услуг) муниципальных учреждений (организаций)»</w:t>
            </w:r>
          </w:p>
        </w:tc>
        <w:tc>
          <w:tcPr>
            <w:tcW w:w="1836" w:type="dxa"/>
            <w:vMerge w:val="restart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2015-2020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</w:tcPr>
          <w:p w:rsidR="00140C8F" w:rsidRPr="007C4258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C4258">
              <w:rPr>
                <w:rFonts w:ascii="Times New Roman" w:hAnsi="Times New Roman" w:cs="Times New Roman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%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5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40C8F" w:rsidRPr="00C63B03" w:rsidTr="00705B65">
        <w:trPr>
          <w:trHeight w:val="427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Численность детей, обучающихся по программам дошкольного образования, чел.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890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85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930</w:t>
            </w:r>
          </w:p>
        </w:tc>
        <w:tc>
          <w:tcPr>
            <w:tcW w:w="70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960</w:t>
            </w:r>
          </w:p>
        </w:tc>
      </w:tr>
      <w:tr w:rsidR="00140C8F" w:rsidRPr="00C63B03" w:rsidTr="00705B65">
        <w:trPr>
          <w:trHeight w:val="427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Средняя наполняемость групп дошкольного образования, чел.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18,2</w:t>
            </w:r>
          </w:p>
        </w:tc>
        <w:tc>
          <w:tcPr>
            <w:tcW w:w="85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18,5</w:t>
            </w:r>
          </w:p>
        </w:tc>
        <w:tc>
          <w:tcPr>
            <w:tcW w:w="70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19,0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19,1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19,3</w:t>
            </w:r>
          </w:p>
        </w:tc>
      </w:tr>
      <w:tr w:rsidR="00140C8F" w:rsidRPr="00C63B03" w:rsidTr="00705B65">
        <w:trPr>
          <w:trHeight w:val="427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1.4. «Строительство объектов социальной сферы»</w:t>
            </w: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Отдел капитального строительства администрации Грайворонского городского округа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2015-2020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Ввод в эксплуатацию объектов строительства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140C8F" w:rsidRDefault="00140C8F">
      <w:r>
        <w:br w:type="page"/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"/>
        <w:gridCol w:w="2771"/>
        <w:gridCol w:w="1836"/>
        <w:gridCol w:w="1771"/>
        <w:gridCol w:w="709"/>
        <w:gridCol w:w="2551"/>
        <w:gridCol w:w="758"/>
        <w:gridCol w:w="850"/>
        <w:gridCol w:w="851"/>
        <w:gridCol w:w="708"/>
        <w:gridCol w:w="851"/>
        <w:gridCol w:w="709"/>
      </w:tblGrid>
      <w:tr w:rsidR="00140C8F" w:rsidRPr="00C63B03" w:rsidTr="00705B65">
        <w:trPr>
          <w:trHeight w:val="1966"/>
        </w:trPr>
        <w:tc>
          <w:tcPr>
            <w:tcW w:w="236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C63B03">
              <w:rPr>
                <w:rFonts w:ascii="Times New Roman" w:hAnsi="Times New Roman" w:cs="Times New Roman"/>
                <w:b/>
              </w:rPr>
              <w:t>Подпрограмма 2 «Развитие общего образования»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Повышение доступности качественного общего образования, соответствующего требованиям инновационного развития экономики района, современным требованиям общества</w:t>
            </w:r>
          </w:p>
        </w:tc>
        <w:tc>
          <w:tcPr>
            <w:tcW w:w="1836" w:type="dxa"/>
            <w:vMerge w:val="restart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2015-2020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обучающихся в современных условиях от общего числа учащихся (создано от 80% до 100% современных условий),%</w:t>
            </w:r>
          </w:p>
        </w:tc>
        <w:tc>
          <w:tcPr>
            <w:tcW w:w="758" w:type="dxa"/>
            <w:tcBorders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70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75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83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87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spacing w:after="200"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0C8F" w:rsidRPr="00C63B03" w:rsidTr="00705B65">
        <w:trPr>
          <w:trHeight w:val="818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2015-2020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62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2015-2020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Количество созданных Центров для одаренных детей (нарастающим итогом)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</w:t>
            </w:r>
          </w:p>
        </w:tc>
      </w:tr>
      <w:tr w:rsidR="00140C8F" w:rsidRPr="00C63B03" w:rsidTr="00705B65">
        <w:trPr>
          <w:trHeight w:val="622"/>
        </w:trPr>
        <w:tc>
          <w:tcPr>
            <w:tcW w:w="14601" w:type="dxa"/>
            <w:gridSpan w:val="1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Задача 1 «Обеспечение государственных гарантий доступности общего образования»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«Получение субвенции на реализацию государственного стандарта общего образования»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2015-2020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обучающихся, обеспеченных услугами школьного образования,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622"/>
        </w:trPr>
        <w:tc>
          <w:tcPr>
            <w:tcW w:w="14601" w:type="dxa"/>
            <w:gridSpan w:val="1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Задача 2 «Создание механизмов, направленных на социальную поддержку педагогических работников и повышение статуса профессии учителя»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2.2. «Возмещение части затрат молодым учителям общеобразовательных учреждений (организаций) Грайворонского района по ипотечному кредиту»</w:t>
            </w:r>
          </w:p>
        </w:tc>
        <w:tc>
          <w:tcPr>
            <w:tcW w:w="1836" w:type="dxa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2015-2020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обязательств, взятых муниципалитетом по субсидированию части первоначального взноса по выданным кредитам,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2.3. «Выплата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836" w:type="dxa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2015-2020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  <w:lang w:eastAsia="en-US"/>
              </w:rPr>
              <w:t>Доля педагогических работников, получающих вознаграждение за классное руководство, к общему числу педагогических работников, выполняющих функции классного руководителя,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250"/>
        </w:trPr>
        <w:tc>
          <w:tcPr>
            <w:tcW w:w="14601" w:type="dxa"/>
            <w:gridSpan w:val="1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Задача 3 «Модернизация и развитие муниципальной системы общего образования»</w:t>
            </w:r>
          </w:p>
        </w:tc>
      </w:tr>
      <w:tr w:rsidR="00140C8F" w:rsidRPr="00C63B03" w:rsidTr="00705B65">
        <w:trPr>
          <w:trHeight w:val="2098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C63B03">
              <w:rPr>
                <w:rFonts w:ascii="Times New Roman" w:hAnsi="Times New Roman" w:cs="Times New Roman"/>
              </w:rPr>
              <w:t xml:space="preserve"> 2.4 «Обеспечение деятельности (оказания услуг) муниципальных учреждений (организаций)»</w:t>
            </w:r>
          </w:p>
        </w:tc>
        <w:tc>
          <w:tcPr>
            <w:tcW w:w="1836" w:type="dxa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2015-2020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Количество организаций, принявших участие в региональном конкурсе на лучшую организацию спортивно-массовой и физкультурно-оздоровительной работы в образовательных организациях области, ед.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обучающихся, систематически занимающихся физической культурой и спортом,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32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школьников первых классов общеобразовательных организаций, в которых реализуется раннее обучение иностранному языку,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80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учащихся общеобразовательных организаций, обучающихся в профильных классах на третьем уровне образования,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55,0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общеобразовательных организациях, реализующих модели профильного обучения на основе индивидуальных учебных планов,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20,0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ЕГЭ, % (по обязательным предметам)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1,38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выпускников муниципальных общеобразовательных организаций, поступивших в течение одного года после окончания обучения в учреждения профессионального образования,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96,5</w:t>
            </w:r>
          </w:p>
        </w:tc>
      </w:tr>
      <w:tr w:rsidR="00140C8F" w:rsidRPr="00C63B03" w:rsidTr="00705B65">
        <w:trPr>
          <w:trHeight w:val="278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школьников, обучающихся по программам, построенным с использованием сетевых форм организации учебного процесса,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10,5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общеобразовательных организаций, в которых используются информационные технологии для автоматизации процессов управления общеобразовательной организацией (перешедших на электронный дневник, на электронный журнал, на электронную учительскую, предоставляющих некоторые образовательные услуги в электронном виде (запись в школу, ответы на обращения и др.),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школьников, получивших более 50 % от максимального балла за выполнение олимпиадных работ в ходе муниципального этапа всероссийской олимпиады школьников (от общего количества участников),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17,5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пищеблоков общеобразовательных организаций, оснащенных современным технологическим оборудованием, %.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обучающихся, обеспеченных качественным горячим питанием,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обучающихся общеобразовательных организаций, участвующих в мероприятиях, направленных на формирование здорового образа жизни и культуры питания,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2450"/>
        </w:trPr>
        <w:tc>
          <w:tcPr>
            <w:tcW w:w="236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муниципальных            общеобразовательных организаций, соответствующих        современным требованиям обучения, в общем количестве муниципальных  общеобразовательных организаций,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65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70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76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81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40C8F" w:rsidRPr="00C63B03" w:rsidTr="00705B65">
        <w:trPr>
          <w:trHeight w:val="1638"/>
        </w:trPr>
        <w:tc>
          <w:tcPr>
            <w:tcW w:w="236" w:type="dxa"/>
            <w:tcBorders>
              <w:top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  <w:p w:rsidR="00140C8F" w:rsidRPr="00C63B03" w:rsidRDefault="00140C8F" w:rsidP="00705B65">
            <w:pPr>
              <w:pStyle w:val="ConsPlusNormal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Численность детей, обучающихся по программам общего образования в муниципальных общеобразовательных организациях, чел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tabs>
                <w:tab w:val="left" w:pos="178"/>
              </w:tabs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175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2636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2643</w:t>
            </w:r>
          </w:p>
          <w:p w:rsidR="00140C8F" w:rsidRPr="00C63B03" w:rsidRDefault="00140C8F" w:rsidP="00705B65">
            <w:pPr>
              <w:pStyle w:val="ConsPlusNormal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17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34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34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2612</w:t>
            </w:r>
          </w:p>
        </w:tc>
      </w:tr>
      <w:tr w:rsidR="00140C8F" w:rsidRPr="00C63B03" w:rsidTr="00705B65">
        <w:trPr>
          <w:trHeight w:val="278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Средняя наполняемость классов-комплектов муниципальных общеобразовательных организаций, чел.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11.4</w:t>
            </w:r>
          </w:p>
        </w:tc>
      </w:tr>
      <w:tr w:rsidR="00140C8F" w:rsidRPr="00C63B03" w:rsidTr="00705B65">
        <w:trPr>
          <w:trHeight w:val="265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Численность учащихся, приходящихся на 1 компьютер, чел.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5,8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2.5. «Капитальный ремонт объектов социальной сферы»</w:t>
            </w: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Отдел капитального строительства администрации Грайворонского городского округа</w:t>
            </w:r>
            <w:r w:rsidRPr="00C63B0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2015-2020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Ввод в эксплуатацию объектов капитального ремонта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C63B03">
              <w:rPr>
                <w:rFonts w:ascii="Times New Roman" w:hAnsi="Times New Roman" w:cs="Times New Roman"/>
                <w:b/>
              </w:rPr>
              <w:t>Подпрограмма 3 «Развитие дополнительного образования детей»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Развитие муниципальной системы воспитания и дополнительного образования детей и молодежи</w:t>
            </w:r>
          </w:p>
        </w:tc>
        <w:tc>
          <w:tcPr>
            <w:tcW w:w="1836" w:type="dxa"/>
            <w:vMerge w:val="restart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2015-2020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детей, охваченных дополнительными образовательными программами, в общей численности детей и молодежи от 5 до 18 лет, %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94,1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 обучающихся по дополнительным образовательным программам, %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47</w:t>
            </w:r>
          </w:p>
        </w:tc>
      </w:tr>
      <w:tr w:rsidR="00140C8F" w:rsidRPr="00C63B03" w:rsidTr="00705B65">
        <w:trPr>
          <w:trHeight w:val="1721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«Обеспечение функционирования системы персонифицированного финансирования дополнительного образования детей».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30</w:t>
            </w:r>
          </w:p>
        </w:tc>
      </w:tr>
    </w:tbl>
    <w:p w:rsidR="00140C8F" w:rsidRDefault="00140C8F">
      <w:r>
        <w:br w:type="page"/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"/>
        <w:gridCol w:w="2771"/>
        <w:gridCol w:w="1836"/>
        <w:gridCol w:w="1771"/>
        <w:gridCol w:w="709"/>
        <w:gridCol w:w="2551"/>
        <w:gridCol w:w="758"/>
        <w:gridCol w:w="850"/>
        <w:gridCol w:w="851"/>
        <w:gridCol w:w="708"/>
        <w:gridCol w:w="851"/>
        <w:gridCol w:w="709"/>
      </w:tblGrid>
      <w:tr w:rsidR="00140C8F" w:rsidRPr="00C63B03" w:rsidTr="00705B65">
        <w:trPr>
          <w:trHeight w:val="622"/>
        </w:trPr>
        <w:tc>
          <w:tcPr>
            <w:tcW w:w="14601" w:type="dxa"/>
            <w:gridSpan w:val="1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Задача 1 «Обеспечение доступности дополнительного образования детей, модернизация содержания дополнительного образования детей и развитие инфраструктуры организаций дополнительного образования детей»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3.1. «Обеспечение деятельности (оказания услуг) муниципальных учреждений (организаций)»</w:t>
            </w:r>
          </w:p>
        </w:tc>
        <w:tc>
          <w:tcPr>
            <w:tcW w:w="1836" w:type="dxa"/>
            <w:vMerge w:val="restart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района</w:t>
            </w:r>
          </w:p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2015-2020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детей в возрасте 7-18 лет, являющихся членами общественных организаций, %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Р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несовершеннолетних, совершивших правонарушения и преступления,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left="-201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0,0038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0,0029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0,0025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left="-108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0,0019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0,0018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left="-108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0,0015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Численность детей, обучающихся по программам дополнительного образования (в кружках и секциях различной направленности), чел.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3285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3287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3291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3292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3319</w:t>
            </w:r>
          </w:p>
        </w:tc>
      </w:tr>
      <w:tr w:rsidR="00140C8F" w:rsidRPr="00C63B03" w:rsidTr="00705B65">
        <w:trPr>
          <w:trHeight w:val="265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детей, ставших победителями и призерами областных, всероссийских, международных конкурсов, в общей численности детей, участвующих в указанных конкурсах,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25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учреждений дополнительного образования детей, оснащенных современным лабораторным и спортивным оборудованием,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B81577">
        <w:trPr>
          <w:trHeight w:val="354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Средняя наполняемость групп в организациях дополнительного образования, чел. Средняя наполняемость групп в организациях дополнительного образования, чел.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15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</w:rPr>
              <w:t>Подпрограмма 4 «</w:t>
            </w:r>
            <w:r w:rsidRPr="00C63B03">
              <w:rPr>
                <w:rFonts w:ascii="Times New Roman" w:hAnsi="Times New Roman" w:cs="Times New Roman"/>
                <w:b/>
                <w:spacing w:val="-2"/>
              </w:rPr>
              <w:t xml:space="preserve">Развитие системы оценки качества </w:t>
            </w:r>
            <w:r w:rsidRPr="00C63B03">
              <w:rPr>
                <w:rFonts w:ascii="Times New Roman" w:hAnsi="Times New Roman" w:cs="Times New Roman"/>
                <w:b/>
              </w:rPr>
              <w:t>образования»</w:t>
            </w:r>
          </w:p>
        </w:tc>
        <w:tc>
          <w:tcPr>
            <w:tcW w:w="1836" w:type="dxa"/>
            <w:vMerge w:val="restart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района</w:t>
            </w:r>
          </w:p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2015-2020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Количество уровней образования, на которых реализуются механизмы региональной системы оценки качества, ед.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образовательных организаций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 – хозяйственной деятельности,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9"/>
              <w:jc w:val="both"/>
            </w:pPr>
            <w:r w:rsidRPr="00C63B03">
              <w:t>Количество слушателей курсов по профессиональной подготовке, повышению квалификации педагогических работников муниципальных организаций дошкольного, основного общего, дополнительного образования по образовательной программе длительностью свыше 100 часов, чел.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2A14F0">
        <w:trPr>
          <w:trHeight w:val="2690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Количество слушателей курсов по повышению квалификации (тематические и проблемные семинары) для педагогических работников муниципальных организаций дошкольного, основного общего, дополнительного образования по образовательной программе длительностью от 72 до 100 часов, чел.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9"/>
            </w:pPr>
            <w:r w:rsidRPr="00C63B03">
              <w:t>Количество слушателей курсов по повышению квалификации для педагогических работников муниципальных организаций дошкольного, основного общего, дополнительного образования по краткосрочной образовательной программе длительностью не менее 72 часов, чел.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40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shd w:val="clear" w:color="auto" w:fill="FFFFFF"/>
            </w:pPr>
            <w:r w:rsidRPr="00C63B03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40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right="-89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слушателей, прошедших обучение, %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(периодичность переподготовки 1 раз в 5 лет)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2A14F0">
        <w:trPr>
          <w:trHeight w:val="174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B01C6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C63B03">
              <w:rPr>
                <w:rFonts w:ascii="Times New Roman" w:hAnsi="Times New Roman" w:cs="Times New Roman"/>
                <w:b/>
              </w:rPr>
              <w:t xml:space="preserve">Подпрограмма 5 </w:t>
            </w:r>
            <w:r w:rsidRPr="00C63B03">
              <w:rPr>
                <w:rFonts w:ascii="Times New Roman" w:hAnsi="Times New Roman" w:cs="Times New Roman"/>
                <w:b/>
                <w:spacing w:val="-1"/>
              </w:rPr>
              <w:t>«Обеспечение реализации муниципальной программы</w:t>
            </w:r>
            <w:r w:rsidRPr="00C63B03">
              <w:rPr>
                <w:rFonts w:ascii="Times New Roman" w:hAnsi="Times New Roman" w:cs="Times New Roman"/>
                <w:b/>
              </w:rPr>
              <w:t>»</w:t>
            </w:r>
          </w:p>
          <w:p w:rsidR="00140C8F" w:rsidRPr="00645026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Обеспечение реализации подпрограмм и основных мероприятий муниципальной программы в соответствии с установленными сроками и этапами</w:t>
            </w:r>
          </w:p>
        </w:tc>
        <w:tc>
          <w:tcPr>
            <w:tcW w:w="1836" w:type="dxa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3B03">
              <w:t>Управление образования администрации Грайворонского района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2015-2020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</w:t>
            </w:r>
          </w:p>
        </w:tc>
      </w:tr>
      <w:tr w:rsidR="00140C8F" w:rsidRPr="00C63B03" w:rsidTr="00705B65">
        <w:trPr>
          <w:trHeight w:val="622"/>
        </w:trPr>
        <w:tc>
          <w:tcPr>
            <w:tcW w:w="14601" w:type="dxa"/>
            <w:gridSpan w:val="1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Задача 1 «Исполнение муниципальных функций управления образования администрации Грайворонского городского округа соответствии с действующим законодательством»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5.1 «Обеспечение исполнения функций органов власти Грайворонского городского округа»</w:t>
            </w:r>
          </w:p>
        </w:tc>
        <w:tc>
          <w:tcPr>
            <w:tcW w:w="1836" w:type="dxa"/>
          </w:tcPr>
          <w:p w:rsidR="00140C8F" w:rsidRPr="00645026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3B03">
              <w:t>Управление образования администрации Грайворонского района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2015-2020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95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5.2 «Обеспечение деятельности структурных подразделений управления образования администрации Грайворонского городского округа)»</w:t>
            </w:r>
          </w:p>
        </w:tc>
        <w:tc>
          <w:tcPr>
            <w:tcW w:w="1836" w:type="dxa"/>
            <w:vMerge w:val="restart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3B03">
              <w:t>Управление образования администрации Грайворонского района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2015-2020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9"/>
            </w:pPr>
            <w:r w:rsidRPr="00C63B03"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23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9"/>
            </w:pPr>
            <w:r w:rsidRPr="00C63B03">
              <w:t>Численность детей, нуждающихся в получении специализированной психолого-педагогической и медико-социальной помощи, испытывающих трудности в обучении, социальной адаптации и развитии, чел.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20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9"/>
            </w:pPr>
            <w:r w:rsidRPr="00C63B03">
              <w:t xml:space="preserve">Численность детей от 0 до 18 лет, нуждающихся в проведении комплексного психолого-медико-педагогического обследования с целью своевременного выявления недостатков в физическом и (или) психическом развитии и (или) отклонений в поведении, чел. 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25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63B03">
              <w:t>Количество общеобразовательных организаций, попадающих под мониторинг и оценку качества образования, ед.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16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63B03"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63B03"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учителей начального и общего образования, участвующих в реализации ФГОС и прошедших курсовую подготовку по его введению, от общего числа учителей начального и общего образования, %.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420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  <w:lang w:eastAsia="en-US"/>
              </w:rPr>
              <w:t xml:space="preserve">Доля </w:t>
            </w:r>
            <w:r w:rsidRPr="00C63B03">
              <w:rPr>
                <w:rFonts w:ascii="Times New Roman" w:hAnsi="Times New Roman" w:cs="Times New Roman"/>
              </w:rPr>
              <w:t>педагогов, повышающих уровень педагогического мастерства посредством индивидуальных образовательных маршрутов, от общего числа педагогических работников,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63B03">
              <w:rPr>
                <w:rFonts w:ascii="Times New Roman" w:hAnsi="Times New Roman" w:cs="Times New Roman"/>
              </w:rPr>
              <w:t xml:space="preserve">Доля </w:t>
            </w:r>
            <w:r w:rsidRPr="00C63B03">
              <w:rPr>
                <w:rFonts w:ascii="Times New Roman" w:hAnsi="Times New Roman" w:cs="Times New Roman"/>
                <w:lang w:eastAsia="en-US"/>
              </w:rPr>
              <w:t>руководящих работников общеобразовательных организаций, прошедших переподготовку по стандартизированной программе «Менеджмент в образовании»,</w:t>
            </w:r>
            <w:r w:rsidRPr="00C63B03">
              <w:rPr>
                <w:rFonts w:ascii="Times New Roman" w:hAnsi="Times New Roman" w:cs="Times New Roman"/>
              </w:rPr>
              <w:t xml:space="preserve"> от общего числа руководящих работников образовательных организаций,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50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  <w:lang w:eastAsia="en-US"/>
              </w:rPr>
              <w:t>Доля молодых педагогов, прошедших стажировку на базе образовательных организаций, реализующих инновационные образовательные программы</w:t>
            </w:r>
            <w:r w:rsidRPr="00C63B03">
              <w:rPr>
                <w:rFonts w:ascii="Times New Roman" w:hAnsi="Times New Roman" w:cs="Times New Roman"/>
              </w:rPr>
              <w:t xml:space="preserve"> от общего числа молодых педагогов,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30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  <w:lang w:eastAsia="en-US"/>
              </w:rPr>
              <w:t>Доля молодых специалистов, прошедших стажировку в лабораториях системно-деятельностной педагогики,</w:t>
            </w:r>
            <w:r w:rsidRPr="00C63B03">
              <w:rPr>
                <w:rFonts w:ascii="Times New Roman" w:hAnsi="Times New Roman" w:cs="Times New Roman"/>
              </w:rPr>
              <w:t xml:space="preserve"> от общего числа молодых специалистов,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30</w:t>
            </w:r>
          </w:p>
        </w:tc>
      </w:tr>
      <w:tr w:rsidR="00140C8F" w:rsidRPr="00C63B03" w:rsidTr="00705B65">
        <w:trPr>
          <w:trHeight w:val="2121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  <w:lang w:eastAsia="en-US"/>
              </w:rPr>
              <w:t>Доля учителей, прошедших повышение квалификации на базе лаборатории системно-деятельностной педагогики,</w:t>
            </w:r>
            <w:r w:rsidRPr="00C63B03">
              <w:rPr>
                <w:rFonts w:ascii="Times New Roman" w:hAnsi="Times New Roman" w:cs="Times New Roman"/>
              </w:rPr>
              <w:t xml:space="preserve"> от общего числа учителей общеобразовательных организаций,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45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  <w:lang w:eastAsia="en-US"/>
              </w:rPr>
              <w:t>Доля педагогических работников, участвующих в конкурсах профессионального мастерства,</w:t>
            </w:r>
            <w:r w:rsidRPr="00C63B03">
              <w:rPr>
                <w:rFonts w:ascii="Times New Roman" w:hAnsi="Times New Roman" w:cs="Times New Roman"/>
              </w:rPr>
              <w:t xml:space="preserve"> от общего числа педагогических работников,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25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  <w:lang w:eastAsia="en-US"/>
              </w:rPr>
              <w:t>Доля педагогов, получивших в установленном порядке квалификационные категории,</w:t>
            </w:r>
            <w:r w:rsidRPr="00C63B03">
              <w:rPr>
                <w:rFonts w:ascii="Times New Roman" w:hAnsi="Times New Roman" w:cs="Times New Roman"/>
              </w:rPr>
              <w:t xml:space="preserve"> от общего числа педагогических работников,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18</w:t>
            </w:r>
          </w:p>
        </w:tc>
      </w:tr>
      <w:tr w:rsidR="00140C8F" w:rsidRPr="00C63B03" w:rsidTr="00705B65">
        <w:trPr>
          <w:trHeight w:val="622"/>
        </w:trPr>
        <w:tc>
          <w:tcPr>
            <w:tcW w:w="14601" w:type="dxa"/>
            <w:gridSpan w:val="1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Задача 2 «Осуществление мер муниципальной поддержки в сфере развития образования»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5.3 «Меры социальной поддержки педагогическим работникам, проживающим и работающим в сельских населённых пунктах на территории Грайворонского городского округа»</w:t>
            </w:r>
          </w:p>
        </w:tc>
        <w:tc>
          <w:tcPr>
            <w:tcW w:w="1836" w:type="dxa"/>
            <w:vMerge w:val="restart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3B03">
              <w:t>Управление образования администрации Грайворонского района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2015-2020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педагогических работников пользующихся социальной льготой на бесплатную жилую площадь с отоплением и освещением, от общего количества педагогических работников, претендующих на указанное право,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622"/>
        </w:trPr>
        <w:tc>
          <w:tcPr>
            <w:tcW w:w="2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71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C63B03">
              <w:rPr>
                <w:rFonts w:ascii="Times New Roman" w:hAnsi="Times New Roman" w:cs="Times New Roman"/>
              </w:rPr>
              <w:t>Доля педагогических работников, пользующихся социальной льготой на бесплатную жилую площадь с отоплением и освещением, от общего количества педагогических работников, претендующих на указанное право, 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40C8F" w:rsidRPr="00C63B03" w:rsidRDefault="00140C8F" w:rsidP="00B444EC">
      <w:pPr>
        <w:keepNext/>
        <w:keepLines/>
        <w:shd w:val="clear" w:color="auto" w:fill="FFFFFF"/>
        <w:contextualSpacing/>
        <w:jc w:val="right"/>
        <w:rPr>
          <w:spacing w:val="-10"/>
        </w:rPr>
      </w:pPr>
    </w:p>
    <w:p w:rsidR="00140C8F" w:rsidRPr="00C63B03" w:rsidRDefault="00140C8F" w:rsidP="00B444EC">
      <w:pPr>
        <w:shd w:val="clear" w:color="auto" w:fill="FFFFFF"/>
        <w:rPr>
          <w:spacing w:val="-10"/>
        </w:rPr>
      </w:pPr>
      <w:r w:rsidRPr="00C63B03">
        <w:rPr>
          <w:spacing w:val="-10"/>
        </w:rPr>
        <w:br w:type="page"/>
      </w:r>
    </w:p>
    <w:p w:rsidR="00140C8F" w:rsidRPr="00C63B03" w:rsidRDefault="00140C8F" w:rsidP="00B444EC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C63B03">
        <w:rPr>
          <w:rFonts w:ascii="Times New Roman" w:hAnsi="Times New Roman" w:cs="Times New Roman"/>
          <w:b/>
          <w:bCs/>
        </w:rPr>
        <w:t xml:space="preserve">Система основных мероприятий и показателей муниципальной программы </w:t>
      </w:r>
    </w:p>
    <w:p w:rsidR="00140C8F" w:rsidRPr="00C63B03" w:rsidRDefault="00140C8F" w:rsidP="00B444EC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C63B03">
        <w:rPr>
          <w:rFonts w:ascii="Times New Roman" w:hAnsi="Times New Roman" w:cs="Times New Roman"/>
          <w:b/>
          <w:bCs/>
        </w:rPr>
        <w:t xml:space="preserve">«Развитие образования Грайворонского городского округа» на этапе </w:t>
      </w:r>
      <w:r w:rsidRPr="00C63B03">
        <w:rPr>
          <w:rFonts w:ascii="Times New Roman" w:hAnsi="Times New Roman" w:cs="Times New Roman"/>
          <w:b/>
          <w:bCs/>
          <w:lang w:val="en-US"/>
        </w:rPr>
        <w:t>II</w:t>
      </w:r>
      <w:r w:rsidRPr="00C63B03">
        <w:rPr>
          <w:rFonts w:ascii="Times New Roman" w:hAnsi="Times New Roman" w:cs="Times New Roman"/>
          <w:b/>
          <w:bCs/>
        </w:rPr>
        <w:t xml:space="preserve"> реализации</w:t>
      </w:r>
    </w:p>
    <w:p w:rsidR="00140C8F" w:rsidRPr="00C63B03" w:rsidRDefault="00140C8F" w:rsidP="00B444EC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57"/>
        <w:gridCol w:w="1738"/>
        <w:gridCol w:w="1559"/>
        <w:gridCol w:w="709"/>
        <w:gridCol w:w="2409"/>
        <w:gridCol w:w="142"/>
        <w:gridCol w:w="851"/>
        <w:gridCol w:w="141"/>
        <w:gridCol w:w="851"/>
        <w:gridCol w:w="992"/>
        <w:gridCol w:w="992"/>
        <w:gridCol w:w="993"/>
      </w:tblGrid>
      <w:tr w:rsidR="00140C8F" w:rsidRPr="00C63B03" w:rsidTr="00705B65">
        <w:tc>
          <w:tcPr>
            <w:tcW w:w="567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657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Наименование программы, подпрограмм, мероприятий</w:t>
            </w:r>
          </w:p>
        </w:tc>
        <w:tc>
          <w:tcPr>
            <w:tcW w:w="1738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559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Срок реализации (начало, завершение)</w:t>
            </w:r>
          </w:p>
        </w:tc>
        <w:tc>
          <w:tcPr>
            <w:tcW w:w="709" w:type="dxa"/>
            <w:vMerge w:val="restart"/>
            <w:textDirection w:val="btLr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left="113" w:right="113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Вид показателя</w:t>
            </w:r>
          </w:p>
        </w:tc>
        <w:tc>
          <w:tcPr>
            <w:tcW w:w="2409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Наименование показателя, единица измерения</w:t>
            </w:r>
          </w:p>
        </w:tc>
        <w:tc>
          <w:tcPr>
            <w:tcW w:w="4962" w:type="dxa"/>
            <w:gridSpan w:val="7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Значение показателя конечного и непосредственного результата по годам реализации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(</w:t>
            </w:r>
            <w:r w:rsidRPr="00C63B0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63B03">
              <w:rPr>
                <w:rFonts w:ascii="Times New Roman" w:hAnsi="Times New Roman" w:cs="Times New Roman"/>
                <w:b/>
                <w:bCs/>
              </w:rPr>
              <w:t xml:space="preserve"> этап реализации – 2021-2025 годы)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0C8F" w:rsidRPr="00C63B03" w:rsidTr="00705B65">
        <w:tc>
          <w:tcPr>
            <w:tcW w:w="567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8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2021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год, прогноз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2022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год, прогноз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2023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год,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прогноз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2024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год,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прогноз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2025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год,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прогноз</w:t>
            </w:r>
          </w:p>
        </w:tc>
      </w:tr>
      <w:tr w:rsidR="00140C8F" w:rsidRPr="00C63B03" w:rsidTr="00705B65"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Развитие образования Грайворонского городского округа</w:t>
            </w:r>
          </w:p>
        </w:tc>
        <w:tc>
          <w:tcPr>
            <w:tcW w:w="173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2021-2025</w:t>
            </w:r>
          </w:p>
        </w:tc>
        <w:tc>
          <w:tcPr>
            <w:tcW w:w="70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Р</w:t>
            </w:r>
          </w:p>
        </w:tc>
        <w:tc>
          <w:tcPr>
            <w:tcW w:w="2409" w:type="dxa"/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возраста, %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</w:t>
            </w:r>
          </w:p>
        </w:tc>
      </w:tr>
      <w:tr w:rsidR="00140C8F" w:rsidRPr="00C63B03" w:rsidTr="00705B65"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409" w:type="dxa"/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воспитанников дошкольных образовательных организаций, обучающихся по</w:t>
            </w:r>
            <w:r w:rsidRPr="00C63B03">
              <w:rPr>
                <w:rFonts w:ascii="Times New Roman" w:hAnsi="Times New Roman" w:cs="Times New Roman"/>
                <w:strike/>
              </w:rPr>
              <w:t xml:space="preserve"> </w:t>
            </w:r>
            <w:r w:rsidRPr="00C63B03">
              <w:rPr>
                <w:rFonts w:ascii="Times New Roman" w:hAnsi="Times New Roman" w:cs="Times New Roman"/>
              </w:rPr>
              <w:t>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организаций, в %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40C8F" w:rsidRPr="00C63B03" w:rsidTr="00705B65"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обучающихся в современных условиях, от общего числа учащихся (создано от 80% до 100% современных условий)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40C8F" w:rsidRPr="00C63B03" w:rsidTr="00705B65"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140C8F" w:rsidRPr="00C63B03" w:rsidTr="00705B65">
        <w:trPr>
          <w:trHeight w:val="1551"/>
        </w:trPr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детей, охваченных дополнительными образовательными программами, в общей численности детей и молодежи от 5 до 18 лет, %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94,1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94,1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94,1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94,1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94,1</w:t>
            </w:r>
          </w:p>
        </w:tc>
      </w:tr>
      <w:tr w:rsidR="00140C8F" w:rsidRPr="00C63B03" w:rsidTr="00705B65"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 обучающихся по дополнительным образовательным программам, %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140C8F" w:rsidRPr="00C63B03" w:rsidTr="00705B65"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образовательных учреждений,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40C8F" w:rsidRPr="00C63B03" w:rsidTr="00705B65"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Уровень ежегодного достижения показателей государственной программы и ее подпрограмм, %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95</w:t>
            </w:r>
          </w:p>
        </w:tc>
      </w:tr>
      <w:tr w:rsidR="00140C8F" w:rsidRPr="00C63B03" w:rsidTr="00705B65">
        <w:trPr>
          <w:trHeight w:val="2142"/>
        </w:trPr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C63B03">
              <w:rPr>
                <w:rFonts w:ascii="Times New Roman" w:hAnsi="Times New Roman" w:cs="Times New Roman"/>
                <w:b/>
              </w:rPr>
              <w:t>Подпрограмма 1 «Развитие дошкольного образования»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Обеспечение доступности качественного дошкольного образования в Грайворонском городском округе</w:t>
            </w:r>
          </w:p>
        </w:tc>
        <w:tc>
          <w:tcPr>
            <w:tcW w:w="1738" w:type="dxa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2021-2025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Р</w:t>
            </w:r>
          </w:p>
        </w:tc>
        <w:tc>
          <w:tcPr>
            <w:tcW w:w="2409" w:type="dxa"/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возраста, %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0</w:t>
            </w:r>
          </w:p>
        </w:tc>
      </w:tr>
      <w:tr w:rsidR="00140C8F" w:rsidRPr="00C63B03" w:rsidTr="00705B65">
        <w:trPr>
          <w:trHeight w:val="1412"/>
        </w:trPr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8" w:type="dxa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2021-2025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409" w:type="dxa"/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воспитанников дошкольных образовательных организаций, обучающихся по</w:t>
            </w:r>
            <w:r w:rsidRPr="00C63B03">
              <w:rPr>
                <w:rFonts w:ascii="Times New Roman" w:hAnsi="Times New Roman" w:cs="Times New Roman"/>
                <w:strike/>
              </w:rPr>
              <w:t xml:space="preserve"> </w:t>
            </w:r>
            <w:r w:rsidRPr="00C63B03">
              <w:rPr>
                <w:rFonts w:ascii="Times New Roman" w:hAnsi="Times New Roman" w:cs="Times New Roman"/>
              </w:rPr>
              <w:t>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организаций, в %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40C8F" w:rsidRPr="00C63B03" w:rsidTr="00705B65">
        <w:trPr>
          <w:trHeight w:val="427"/>
        </w:trPr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8" w:type="dxa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2021-2025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409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55,0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61,6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65,5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70,5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73,0</w:t>
            </w:r>
          </w:p>
        </w:tc>
      </w:tr>
      <w:tr w:rsidR="00140C8F" w:rsidRPr="00C63B03" w:rsidTr="00705B65">
        <w:trPr>
          <w:trHeight w:val="427"/>
        </w:trPr>
        <w:tc>
          <w:tcPr>
            <w:tcW w:w="14601" w:type="dxa"/>
            <w:gridSpan w:val="13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Задача 1 «Обеспечение государственных гарантий доступности качественного дошкольного образования»</w:t>
            </w:r>
          </w:p>
        </w:tc>
      </w:tr>
      <w:tr w:rsidR="00140C8F" w:rsidRPr="00C63B03" w:rsidTr="00705B65">
        <w:trPr>
          <w:trHeight w:val="427"/>
        </w:trPr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738" w:type="dxa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2021-2025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детей старшего дошкольного возраста (от 5 до 7 лет), обеспеченных доступными качественными услугами предшкольного образования, %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427"/>
        </w:trPr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«Получение 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1738" w:type="dxa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2021-2025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право, %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427"/>
        </w:trPr>
        <w:tc>
          <w:tcPr>
            <w:tcW w:w="14601" w:type="dxa"/>
            <w:gridSpan w:val="13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Задача 2 «Развитие системы дошкольного образования, обеспечивающей равный доступ населения к услугам дошкольных образовательных учреждений»</w:t>
            </w:r>
          </w:p>
        </w:tc>
      </w:tr>
      <w:tr w:rsidR="00140C8F" w:rsidRPr="00C63B03" w:rsidTr="00705B65">
        <w:trPr>
          <w:trHeight w:val="427"/>
        </w:trPr>
        <w:tc>
          <w:tcPr>
            <w:tcW w:w="567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1.3. «Обеспечение деятельности (оказания услуг) муниципальных учреждений (организаций)»</w:t>
            </w:r>
          </w:p>
        </w:tc>
        <w:tc>
          <w:tcPr>
            <w:tcW w:w="1738" w:type="dxa"/>
            <w:vMerge w:val="restart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2021-2025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%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40C8F" w:rsidRPr="00C63B03" w:rsidTr="00705B65">
        <w:trPr>
          <w:trHeight w:val="427"/>
        </w:trPr>
        <w:tc>
          <w:tcPr>
            <w:tcW w:w="567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Численность детей, обучающихся по программам дошкольного образования, чел.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960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965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975</w:t>
            </w:r>
          </w:p>
        </w:tc>
      </w:tr>
      <w:tr w:rsidR="00140C8F" w:rsidRPr="00C63B03" w:rsidTr="00705B65">
        <w:trPr>
          <w:trHeight w:val="427"/>
        </w:trPr>
        <w:tc>
          <w:tcPr>
            <w:tcW w:w="567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8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Средняя наполняемость групп дошкольного образования, чел.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18,2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18,5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19,0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19,1</w:t>
            </w:r>
          </w:p>
        </w:tc>
      </w:tr>
      <w:tr w:rsidR="00140C8F" w:rsidRPr="00C63B03" w:rsidTr="00705B65">
        <w:trPr>
          <w:trHeight w:val="427"/>
        </w:trPr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1.4. «Строительство объектов социальной сферы»</w:t>
            </w:r>
          </w:p>
        </w:tc>
        <w:tc>
          <w:tcPr>
            <w:tcW w:w="173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Отдел капитального строительства администрации Грайворонского городского округа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2021-2025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Ввод в эксплуатацию объектов строительства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C63B03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40C8F" w:rsidRPr="00C63B03" w:rsidTr="00705B65">
        <w:trPr>
          <w:trHeight w:val="1341"/>
        </w:trPr>
        <w:tc>
          <w:tcPr>
            <w:tcW w:w="567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 w:val="restart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C63B03">
              <w:rPr>
                <w:rFonts w:ascii="Times New Roman" w:hAnsi="Times New Roman" w:cs="Times New Roman"/>
                <w:b/>
              </w:rPr>
              <w:t>Подпрограмма 2 «Развитие общего образования»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</w:rPr>
              <w:t>Повышение доступности качественного общего образования, соответствующего требованиям инновационного развития экономики района, современным требованиям общества</w:t>
            </w:r>
          </w:p>
        </w:tc>
        <w:tc>
          <w:tcPr>
            <w:tcW w:w="1738" w:type="dxa"/>
            <w:vMerge w:val="restart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2021-2025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обучающихся в современных условиях от общего числа учащихся (создано от 80% до 100% современных условий),%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278"/>
        </w:trPr>
        <w:tc>
          <w:tcPr>
            <w:tcW w:w="567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2021-2025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67</w:t>
            </w:r>
          </w:p>
        </w:tc>
      </w:tr>
      <w:tr w:rsidR="00140C8F" w:rsidRPr="00C63B03" w:rsidTr="00705B65">
        <w:trPr>
          <w:trHeight w:val="622"/>
        </w:trPr>
        <w:tc>
          <w:tcPr>
            <w:tcW w:w="567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2021-2025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Количество созданных Центров для одаренных детей (нарастающим итогом)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</w:t>
            </w:r>
          </w:p>
        </w:tc>
      </w:tr>
      <w:tr w:rsidR="00140C8F" w:rsidRPr="00C63B03" w:rsidTr="00705B65">
        <w:trPr>
          <w:trHeight w:val="622"/>
        </w:trPr>
        <w:tc>
          <w:tcPr>
            <w:tcW w:w="14601" w:type="dxa"/>
            <w:gridSpan w:val="13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Задача 1 «Обеспечение государственных гарантий доступности общего образования»</w:t>
            </w:r>
          </w:p>
        </w:tc>
      </w:tr>
      <w:tr w:rsidR="00140C8F" w:rsidRPr="00C63B03" w:rsidTr="00705B65">
        <w:trPr>
          <w:trHeight w:val="1200"/>
        </w:trPr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«Получение субвенции на реализацию государственного стандарта общего образования»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2A5336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2021-2025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обучающихся, обеспеченных услугами школьного образования,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622"/>
        </w:trPr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2.2. «Возмещение части затрат молодым учителям общеобразовательных учреждений (организаций) Грайворонского района по ипотечному кредиту»</w:t>
            </w:r>
          </w:p>
        </w:tc>
        <w:tc>
          <w:tcPr>
            <w:tcW w:w="1738" w:type="dxa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2021-2025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обязательств, взятых муниципалитетом по субсидированию части первоначального взноса по выданным кредитам,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2022"/>
        </w:trPr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 2.3. «Выплата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  <w:tc>
          <w:tcPr>
            <w:tcW w:w="1738" w:type="dxa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2021-2025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  <w:lang w:eastAsia="en-US"/>
              </w:rPr>
              <w:t>Доля педагогических работников, получающих вознаграждение за классное руководство, к общему числу педагогических работников, выполняющих функции классного руководителя,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C63B03" w:rsidTr="00705B65">
        <w:trPr>
          <w:trHeight w:val="250"/>
        </w:trPr>
        <w:tc>
          <w:tcPr>
            <w:tcW w:w="14601" w:type="dxa"/>
            <w:gridSpan w:val="13"/>
            <w:tcBorders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Задача 3 «Модернизация и развитие муниципальной системы общего образования»</w:t>
            </w:r>
          </w:p>
        </w:tc>
      </w:tr>
      <w:tr w:rsidR="00140C8F" w:rsidRPr="00C63B03" w:rsidTr="00705B65">
        <w:trPr>
          <w:trHeight w:val="278"/>
        </w:trPr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Основное мероприятие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C63B03">
              <w:rPr>
                <w:rFonts w:ascii="Times New Roman" w:hAnsi="Times New Roman" w:cs="Times New Roman"/>
              </w:rPr>
              <w:t xml:space="preserve"> 2.4 «Обеспечение деятельности (оказания услуг) муниципальных учреждений (организаций)»</w:t>
            </w:r>
          </w:p>
        </w:tc>
        <w:tc>
          <w:tcPr>
            <w:tcW w:w="1738" w:type="dxa"/>
          </w:tcPr>
          <w:p w:rsidR="00140C8F" w:rsidRPr="00C63B03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63B03">
              <w:t>Управление образования администрации Грайворонского городского округа</w:t>
            </w:r>
          </w:p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2021-2025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Количество организаций, принявших участие в региональном конкурсе на лучшую организацию спортивно-массовой и физкультурно-оздоровительной работы в образовательных организациях области, ед.</w:t>
            </w:r>
          </w:p>
          <w:p w:rsidR="00140C8F" w:rsidRPr="00C63B03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</w:t>
            </w:r>
          </w:p>
        </w:tc>
      </w:tr>
      <w:tr w:rsidR="00140C8F" w:rsidRPr="00C63B03" w:rsidTr="00705B65">
        <w:trPr>
          <w:trHeight w:val="622"/>
        </w:trPr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обучающихся, систематически занимающихся физической культурой и спортом,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36</w:t>
            </w:r>
          </w:p>
        </w:tc>
      </w:tr>
      <w:tr w:rsidR="00140C8F" w:rsidRPr="00C63B03" w:rsidTr="00705B65">
        <w:trPr>
          <w:trHeight w:val="622"/>
        </w:trPr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Доля школьников первых классов общеобразовательных организаций, в которых реализуется раннее обучение иностранному языку,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82</w:t>
            </w:r>
          </w:p>
        </w:tc>
      </w:tr>
      <w:tr w:rsidR="00140C8F" w:rsidRPr="00C63B03" w:rsidTr="00705B65">
        <w:trPr>
          <w:trHeight w:val="622"/>
        </w:trPr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учащихся общеобразовательных организаций, обучающихся в профильных классах на третьем уровне образования,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55,2</w:t>
            </w:r>
          </w:p>
        </w:tc>
      </w:tr>
      <w:tr w:rsidR="00140C8F" w:rsidRPr="00C63B03" w:rsidTr="00705B65">
        <w:trPr>
          <w:trHeight w:val="622"/>
        </w:trPr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Удельный вес общеобразовательных организациях, реализующих модели профильного обучения на основе индивидуальных учебных планов,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20</w:t>
            </w:r>
          </w:p>
        </w:tc>
      </w:tr>
      <w:tr w:rsidR="00140C8F" w:rsidRPr="00C63B03" w:rsidTr="00705B65">
        <w:trPr>
          <w:trHeight w:val="622"/>
        </w:trPr>
        <w:tc>
          <w:tcPr>
            <w:tcW w:w="56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C63B03">
              <w:rPr>
                <w:rFonts w:ascii="Times New Roman" w:hAnsi="Times New Roman" w:cs="Times New Roman"/>
                <w:b/>
                <w:bCs/>
              </w:rPr>
              <w:t>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ЕГЭ, % (по обязательным предметам)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C63B03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63B03">
              <w:rPr>
                <w:rFonts w:ascii="Times New Roman" w:hAnsi="Times New Roman" w:cs="Times New Roman"/>
              </w:rPr>
              <w:t>1,47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Удельный вес выпускников муниципальных общеобразовательных организаций, поступивших в течение одного года после окончания обучения в учреждения профессионального образования,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93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Доля школьников, обучающихся по программам, построенным с использованием сетевых форм организации учебного процесса,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11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Доля общеобразовательных организаций, в которых используются информационные технологии для автоматизации процессов управления общеобразовательной организацией (перешедших на электронный дневник, на электронный журнал, на электронную учительскую, предоставляющих некоторые образовательные услуги в электронном виде (запись в школу, ответы на обращения и др.),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Доля школьников, получивших более 50 % от максимального балла за выполнение олимпиадных работ в ходе муниципального этапа всероссийской олимпиады школьников (от общего количества участников),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7,0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Доля пищеблоков общеобразовательных организаций, оснащенных современным технологическим оборудованием, %.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92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Доля обучающихся, обеспеченных качественным горячим питанием,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Доля обучающихся общеобразовательных организаций, участвующих в мероприятиях, направленных на формирование здорового образа жизни и культуры питания,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9D4BB9" w:rsidTr="00705B65">
        <w:trPr>
          <w:trHeight w:val="2262"/>
        </w:trPr>
        <w:tc>
          <w:tcPr>
            <w:tcW w:w="567" w:type="dxa"/>
            <w:tcBorders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Доля муниципальных            общеобразовательных организаций, соответствующих        современным требованиям обучения, в общем количестве муниципальных  общеобразовательных организаций,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9D4BB9" w:rsidTr="00705B65">
        <w:trPr>
          <w:trHeight w:val="1658"/>
        </w:trPr>
        <w:tc>
          <w:tcPr>
            <w:tcW w:w="567" w:type="dxa"/>
            <w:tcBorders>
              <w:top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  <w:p w:rsidR="00140C8F" w:rsidRPr="009D4BB9" w:rsidRDefault="00140C8F" w:rsidP="00705B65">
            <w:pPr>
              <w:pStyle w:val="ConsPlusNormal"/>
              <w:shd w:val="clear" w:color="auto" w:fill="FFFFFF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shd w:val="clear" w:color="auto" w:fill="FFFFFF"/>
              <w:ind w:firstLine="36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Численность детей, обучающихся по программам общего образования в муниципальных общеобразовательных организациях, чел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shd w:val="clear" w:color="auto" w:fill="FFFFFF"/>
              <w:tabs>
                <w:tab w:val="left" w:pos="178"/>
              </w:tabs>
              <w:ind w:firstLine="36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2612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shd w:val="clear" w:color="auto" w:fill="FFFFFF"/>
              <w:ind w:firstLine="175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2612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shd w:val="clear" w:color="auto" w:fill="FFFFFF"/>
              <w:ind w:firstLine="3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2612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shd w:val="clear" w:color="auto" w:fill="FFFFFF"/>
              <w:ind w:firstLine="175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2612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shd w:val="clear" w:color="auto" w:fill="FFFFFF"/>
              <w:ind w:firstLine="34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2612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Средняя наполняемость классов-комплектов муниципальных общеобразовательных организаций, 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12,2</w:t>
            </w:r>
          </w:p>
        </w:tc>
      </w:tr>
      <w:tr w:rsidR="00140C8F" w:rsidRPr="009D4BB9" w:rsidTr="00705B65">
        <w:trPr>
          <w:trHeight w:val="265"/>
        </w:trPr>
        <w:tc>
          <w:tcPr>
            <w:tcW w:w="56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Численность учащихся, приходящихся на 1 компьютер, 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6,0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D4BB9">
              <w:rPr>
                <w:rFonts w:ascii="Times New Roman" w:hAnsi="Times New Roman" w:cs="Times New Roman"/>
              </w:rPr>
              <w:t>Основное мероприятие 2.5. «Капитальный ремонт объектов социальной сферы»</w:t>
            </w:r>
          </w:p>
        </w:tc>
        <w:tc>
          <w:tcPr>
            <w:tcW w:w="1738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</w:rPr>
              <w:t>Отдел капитального строительства администрации Грайворонского городского округа</w:t>
            </w:r>
            <w:r w:rsidRPr="009D4BB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2021-2025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Ввод в эксплуатацию объектов капитального ремонта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 w:val="restart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 w:val="restart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D4BB9">
              <w:rPr>
                <w:rFonts w:ascii="Times New Roman" w:hAnsi="Times New Roman" w:cs="Times New Roman"/>
                <w:b/>
              </w:rPr>
              <w:t>Подпрограмма 3 «Развитие дополнительного образования детей»</w:t>
            </w:r>
          </w:p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</w:rPr>
              <w:t>Развитие муниципальной системы воспитания и дополнительного образования детей и молодежи</w:t>
            </w:r>
          </w:p>
        </w:tc>
        <w:tc>
          <w:tcPr>
            <w:tcW w:w="1738" w:type="dxa"/>
            <w:vMerge w:val="restart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4BB9">
              <w:t>Управление образования администрации Грайворонского городского округа</w:t>
            </w:r>
          </w:p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2021-2025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Доля детей, охваченных дополнительными образовательными программами, в общей численности детей и молодежи от 5 до 18 лет,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94,1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 обучающихся по дополнительным образовательным программам, %</w:t>
            </w:r>
          </w:p>
          <w:p w:rsidR="00140C8F" w:rsidRPr="009D4BB9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52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Доля детей в возрасте от 5 до 18 лет, имещих право на получение дополнительного образования в рамках системы персонифицированного финансирования в общей чиленности детей в возрасте от 5 до 18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50</w:t>
            </w:r>
          </w:p>
        </w:tc>
      </w:tr>
      <w:tr w:rsidR="00140C8F" w:rsidRPr="009D4BB9" w:rsidTr="00705B65">
        <w:trPr>
          <w:trHeight w:val="622"/>
        </w:trPr>
        <w:tc>
          <w:tcPr>
            <w:tcW w:w="14601" w:type="dxa"/>
            <w:gridSpan w:val="13"/>
            <w:tcBorders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Задача 1 «Обеспечение доступности дополнительного образования детей, модернизация содержания дополнительного образования детей и развитие инфраструктуры организаций дополнительного образования детей»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 w:val="restart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 w:val="restart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9D4BB9">
              <w:rPr>
                <w:rFonts w:ascii="Times New Roman" w:hAnsi="Times New Roman" w:cs="Times New Roman"/>
              </w:rPr>
              <w:t>Основное мероприятие 3.1. «Обеспечение деятельности (оказания услуг) муниципальных учреждений (организаций)»</w:t>
            </w:r>
          </w:p>
        </w:tc>
        <w:tc>
          <w:tcPr>
            <w:tcW w:w="1738" w:type="dxa"/>
            <w:vMerge w:val="restart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4BB9">
              <w:t>Управление образования администрации Грайворонского района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2021-2025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Удельный вес детей в возрасте 7-18 лет, являющихся членами общественных организаций,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95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Удельный вес несовершеннолетних, совершивших правонарушения и преступления,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0,0013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0,0013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0,0011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0,0001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Численность детей, обучающихся по программам дополнительного образования (в кружках и секциях различной направленности), 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3369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3385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3415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3475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3523</w:t>
            </w:r>
          </w:p>
        </w:tc>
      </w:tr>
      <w:tr w:rsidR="00140C8F" w:rsidRPr="009D4BB9" w:rsidTr="00705B65">
        <w:trPr>
          <w:trHeight w:val="265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Доля детей, ставших победителями и призерами областных, всероссийских, международных конкурсов, в общей численности детей, участвующих в указанных конкурсах,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10,4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Доля учреждений дополнительного образования детей, оснащенных современным лабораторным и спортивным оборудованием,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Средняя наполняемость групп в организациях дополнительного образования, чел. Средняя наполняемость групп в организациях дополнительного образования, 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15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 w:val="restart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 w:val="restart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</w:rPr>
              <w:t>Подпрограмма 4 «</w:t>
            </w:r>
            <w:r w:rsidRPr="009D4BB9">
              <w:rPr>
                <w:rFonts w:ascii="Times New Roman" w:hAnsi="Times New Roman" w:cs="Times New Roman"/>
                <w:b/>
                <w:spacing w:val="-2"/>
              </w:rPr>
              <w:t xml:space="preserve">Развитие системы оценки качества </w:t>
            </w:r>
            <w:r w:rsidRPr="009D4BB9">
              <w:rPr>
                <w:rFonts w:ascii="Times New Roman" w:hAnsi="Times New Roman" w:cs="Times New Roman"/>
                <w:b/>
              </w:rPr>
              <w:t>образования»</w:t>
            </w:r>
          </w:p>
        </w:tc>
        <w:tc>
          <w:tcPr>
            <w:tcW w:w="1738" w:type="dxa"/>
            <w:vMerge w:val="restart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4BB9">
              <w:t>Управление образования администрации Грайворонского района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2021-2025 г.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Количество уровней образования, на которых реализуются механизмы региональной системы оценки качества, 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4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Доля образовательных организаций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 – хозяйственной деятельности,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100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9"/>
              <w:jc w:val="both"/>
            </w:pPr>
            <w:r w:rsidRPr="009D4BB9">
              <w:t>Количество слушателей курсов по профессиональной подготовке, повышению квалификации педагогических работников муниципальных организаций дошкольного, основного общего, дополнительного образования по образовательной программе длительностью свыше 100 часов, 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100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Количество слушателей курсов по повышению квалификации (тематические и проблемные семинары) для педагогических работников муниципальных организаций дошкольного, основного общего, дополнительного образования по образовательной программе длительностью от 72 до 100 часов, 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100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9"/>
            </w:pPr>
            <w:r w:rsidRPr="009D4BB9">
              <w:t>Количество слушателей курсов по повышению квалификации для педагогических работников муниципальных организаций дошкольного, основного общего, дополнительного образования по краткосрочной образовательной программе длительностью не менее 72 часов, 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40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right="-89"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Доля слушателей, прошедших обучение, %</w:t>
            </w:r>
          </w:p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</w:rPr>
              <w:t>(периодичность переподготовки 1 раз в 5 лет)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9D4BB9">
              <w:rPr>
                <w:rFonts w:ascii="Times New Roman" w:hAnsi="Times New Roman" w:cs="Times New Roman"/>
                <w:b/>
              </w:rPr>
              <w:t xml:space="preserve">Подпрограмма 5 </w:t>
            </w:r>
            <w:r w:rsidRPr="009D4BB9">
              <w:rPr>
                <w:rFonts w:ascii="Times New Roman" w:hAnsi="Times New Roman" w:cs="Times New Roman"/>
                <w:b/>
                <w:spacing w:val="-1"/>
              </w:rPr>
              <w:t>«Обеспечение реализации муниципальной программы</w:t>
            </w:r>
            <w:r w:rsidRPr="009D4BB9">
              <w:rPr>
                <w:rFonts w:ascii="Times New Roman" w:hAnsi="Times New Roman" w:cs="Times New Roman"/>
                <w:b/>
              </w:rPr>
              <w:t>»</w:t>
            </w:r>
          </w:p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  <w:p w:rsidR="00140C8F" w:rsidRPr="002A5336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Обеспечение реализации подпрограмм и основных мероприятий муниципальной программы в соответствии с установленными сроками и этапами</w:t>
            </w:r>
          </w:p>
        </w:tc>
        <w:tc>
          <w:tcPr>
            <w:tcW w:w="1738" w:type="dxa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D4BB9">
              <w:t>Управление образования администрации Грайворонского района</w:t>
            </w:r>
          </w:p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2021-2025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95</w:t>
            </w:r>
          </w:p>
        </w:tc>
      </w:tr>
      <w:tr w:rsidR="00140C8F" w:rsidRPr="009D4BB9" w:rsidTr="00705B65">
        <w:trPr>
          <w:trHeight w:val="622"/>
        </w:trPr>
        <w:tc>
          <w:tcPr>
            <w:tcW w:w="14601" w:type="dxa"/>
            <w:gridSpan w:val="13"/>
            <w:tcBorders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Задача 1 «Исполнение муниципальных функций управления образования администрации Грайворонского городского округа соответствии с действующим законодательством»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Основное мероприятие 5.1 «Обеспечение исполнения функций органов власти Грайворонского городского округа»</w:t>
            </w:r>
          </w:p>
        </w:tc>
        <w:tc>
          <w:tcPr>
            <w:tcW w:w="1738" w:type="dxa"/>
          </w:tcPr>
          <w:p w:rsidR="00140C8F" w:rsidRPr="002A5336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D4BB9">
              <w:t>Управление образования администрации Грайворонского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2021-2025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Уровень ежегодного достижения показателей муниципальной программы и ее подпрограмм,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95</w:t>
            </w:r>
          </w:p>
        </w:tc>
      </w:tr>
    </w:tbl>
    <w:p w:rsidR="00140C8F" w:rsidRDefault="00140C8F">
      <w:r>
        <w:br w:type="page"/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657"/>
        <w:gridCol w:w="1738"/>
        <w:gridCol w:w="1559"/>
        <w:gridCol w:w="709"/>
        <w:gridCol w:w="2551"/>
        <w:gridCol w:w="992"/>
        <w:gridCol w:w="851"/>
        <w:gridCol w:w="992"/>
        <w:gridCol w:w="992"/>
        <w:gridCol w:w="993"/>
      </w:tblGrid>
      <w:tr w:rsidR="00140C8F" w:rsidRPr="009D4BB9" w:rsidTr="00705B65">
        <w:trPr>
          <w:trHeight w:val="622"/>
        </w:trPr>
        <w:tc>
          <w:tcPr>
            <w:tcW w:w="567" w:type="dxa"/>
            <w:vMerge w:val="restart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 w:val="restart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Основное мероприятие 5.2 «Обеспечение деятельности структурных подразделений управления образования администрации Грайворонского городского округа)»</w:t>
            </w:r>
          </w:p>
        </w:tc>
        <w:tc>
          <w:tcPr>
            <w:tcW w:w="1738" w:type="dxa"/>
            <w:vMerge w:val="restart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D4BB9">
              <w:t>Управление образования администрации Грайворонского района</w:t>
            </w:r>
          </w:p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2021-2025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9"/>
            </w:pPr>
            <w:r w:rsidRPr="009D4BB9">
              <w:t>Количество организаций, получивших доступ к образовательным ресурсам посредством информационно-коммуникационных технологий, 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9"/>
            </w:pPr>
            <w:r w:rsidRPr="009D4BB9">
              <w:t>Доля детей, нуждающихся в получении специализированной психолого-педагогической и медико-социальной помощи, испытывающих трудности в обучении, социальной адаптации и развитии, 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89"/>
            </w:pPr>
            <w:r w:rsidRPr="009D4BB9">
              <w:t xml:space="preserve">Численность детей от 0 до 18 лет, нуждающихся в проведении комплексного психолого-медико-педагогического обследования с целью своевременного выявления недостатков в физическом и (или) психическом развитии и (или) отклонений в поведении, чел.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D4BB9">
              <w:t>Количество общеобразовательных организаций, попадающих под мониторинг и оценку качества образования, 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D4BB9">
              <w:t>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9D4BB9"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организаций,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left="-108"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Доля учителей начального и общего образования, участвующих в реализации ФГОС и прошедших курсовую подготовку по его введению, от общего числа учителей начального и общего образования, %.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left="-108"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  <w:lang w:eastAsia="en-US"/>
              </w:rPr>
              <w:t xml:space="preserve">Доля </w:t>
            </w:r>
            <w:r w:rsidRPr="009D4BB9">
              <w:rPr>
                <w:rFonts w:ascii="Times New Roman" w:hAnsi="Times New Roman" w:cs="Times New Roman"/>
              </w:rPr>
              <w:t>педагогов, повышающих уровень педагогического мастерства посредством индивидуальных образовательных маршрутов, от общего числа педагогических работников,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left="-108"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D4BB9">
              <w:rPr>
                <w:rFonts w:ascii="Times New Roman" w:hAnsi="Times New Roman" w:cs="Times New Roman"/>
              </w:rPr>
              <w:t xml:space="preserve">Доля </w:t>
            </w:r>
            <w:r w:rsidRPr="009D4BB9">
              <w:rPr>
                <w:rFonts w:ascii="Times New Roman" w:hAnsi="Times New Roman" w:cs="Times New Roman"/>
                <w:lang w:eastAsia="en-US"/>
              </w:rPr>
              <w:t>руководящих работников общеобразовательных организаций, прошедших переподготовку по стандартизированной программе «Менеджмент в образовании»,</w:t>
            </w:r>
            <w:r w:rsidRPr="009D4BB9">
              <w:rPr>
                <w:rFonts w:ascii="Times New Roman" w:hAnsi="Times New Roman" w:cs="Times New Roman"/>
              </w:rPr>
              <w:t xml:space="preserve"> от общего числа руководящих работников образовательных организаций,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left="-108" w:firstLine="108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  <w:lang w:eastAsia="en-US"/>
              </w:rPr>
              <w:t>Доля молодых педагогов, прошедших стажировку на базе образовательных организаций, реализующих инновационные образовательные программы</w:t>
            </w:r>
            <w:r w:rsidRPr="009D4BB9">
              <w:rPr>
                <w:rFonts w:ascii="Times New Roman" w:hAnsi="Times New Roman" w:cs="Times New Roman"/>
              </w:rPr>
              <w:t xml:space="preserve"> от общего числа молодых педагогов,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25,2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left="-108"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  <w:lang w:eastAsia="en-US"/>
              </w:rPr>
              <w:t>Доля молодых специалистов, прошедших стажировку в лабораториях системно-деятельностной педагогики,</w:t>
            </w:r>
            <w:r w:rsidRPr="009D4BB9">
              <w:rPr>
                <w:rFonts w:ascii="Times New Roman" w:hAnsi="Times New Roman" w:cs="Times New Roman"/>
              </w:rPr>
              <w:t xml:space="preserve"> от общего числа молодых специалистов,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30</w:t>
            </w:r>
          </w:p>
        </w:tc>
      </w:tr>
      <w:tr w:rsidR="00140C8F" w:rsidRPr="009D4BB9" w:rsidTr="00705B65">
        <w:trPr>
          <w:trHeight w:val="1837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left="-108"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  <w:lang w:eastAsia="en-US"/>
              </w:rPr>
              <w:t>Доля учителей, прошедших повышение квалификации на базе лаборатории системно-деятельностной педагогики,</w:t>
            </w:r>
            <w:r w:rsidRPr="009D4BB9">
              <w:rPr>
                <w:rFonts w:ascii="Times New Roman" w:hAnsi="Times New Roman" w:cs="Times New Roman"/>
              </w:rPr>
              <w:t xml:space="preserve"> от общего числа учителей общеобразовательных организаций,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left="-108"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  <w:lang w:eastAsia="en-US"/>
              </w:rPr>
              <w:t>Доля педагогических работников, участвующих в конкурсах профессионального мастерства,</w:t>
            </w:r>
            <w:r w:rsidRPr="009D4BB9">
              <w:rPr>
                <w:rFonts w:ascii="Times New Roman" w:hAnsi="Times New Roman" w:cs="Times New Roman"/>
              </w:rPr>
              <w:t xml:space="preserve"> от общего числа педагогических работников,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left="-108"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  <w:lang w:eastAsia="en-US"/>
              </w:rPr>
              <w:t>Доля педагогов, получивших в установленном порядке квалификационные категории,</w:t>
            </w:r>
            <w:r w:rsidRPr="009D4BB9">
              <w:rPr>
                <w:rFonts w:ascii="Times New Roman" w:hAnsi="Times New Roman" w:cs="Times New Roman"/>
              </w:rPr>
              <w:t xml:space="preserve"> от общего</w:t>
            </w:r>
            <w:r>
              <w:rPr>
                <w:rFonts w:ascii="Times New Roman" w:hAnsi="Times New Roman" w:cs="Times New Roman"/>
              </w:rPr>
              <w:t xml:space="preserve"> числа педагогических работ.</w:t>
            </w:r>
            <w:r w:rsidRPr="009D4BB9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18</w:t>
            </w:r>
          </w:p>
        </w:tc>
      </w:tr>
      <w:tr w:rsidR="00140C8F" w:rsidRPr="009D4BB9" w:rsidTr="00705B65">
        <w:trPr>
          <w:trHeight w:val="306"/>
        </w:trPr>
        <w:tc>
          <w:tcPr>
            <w:tcW w:w="14601" w:type="dxa"/>
            <w:gridSpan w:val="11"/>
            <w:tcBorders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Задача 2 «Осуществление мер муниципальной поддержки в сфере развития образования»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 w:val="restart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 w:val="restart"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D4BB9">
              <w:rPr>
                <w:rFonts w:ascii="Times New Roman" w:hAnsi="Times New Roman" w:cs="Times New Roman"/>
              </w:rPr>
              <w:t>Основное мероприятие 5.3 «Меры социальной поддержки педагогическим работникам, проживающим и работающим в сельских населённых пунктах на территории Грайворонского городского округа»</w:t>
            </w:r>
          </w:p>
        </w:tc>
        <w:tc>
          <w:tcPr>
            <w:tcW w:w="1738" w:type="dxa"/>
            <w:vMerge w:val="restart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D4BB9">
              <w:t>Управление образования администрации Грайворонского района</w:t>
            </w:r>
          </w:p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2021-2025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left="-108" w:firstLine="0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Доля педагогических работников пользующихся социальной льготой на бесплатную жилую площадь с отоплением и освещением, от общего количества педагогических работников, претендующих на указанное право,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140C8F" w:rsidRPr="009D4BB9" w:rsidTr="00705B65">
        <w:trPr>
          <w:trHeight w:val="622"/>
        </w:trPr>
        <w:tc>
          <w:tcPr>
            <w:tcW w:w="56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57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vMerge/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left="-108"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9D4BB9">
              <w:rPr>
                <w:rFonts w:ascii="Times New Roman" w:hAnsi="Times New Roman" w:cs="Times New Roman"/>
              </w:rPr>
              <w:t>Доля педагогических работников, пользующихся социальной льготой на бесплатную жилую площадь с отоплением и освещением, от общего количества педагогических работников, претендующих на указанное право, 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9D4BB9">
              <w:rPr>
                <w:rFonts w:ascii="Times New Roman" w:hAnsi="Times New Roman" w:cs="Times New Roman"/>
                <w:bCs/>
              </w:rPr>
              <w:t>100</w:t>
            </w:r>
          </w:p>
        </w:tc>
      </w:tr>
    </w:tbl>
    <w:p w:rsidR="00140C8F" w:rsidRDefault="00140C8F" w:rsidP="00B444EC">
      <w:pPr>
        <w:shd w:val="clear" w:color="auto" w:fill="FFFFFF"/>
        <w:rPr>
          <w:spacing w:val="-10"/>
        </w:rPr>
      </w:pPr>
    </w:p>
    <w:p w:rsidR="00140C8F" w:rsidRPr="009D4BB9" w:rsidRDefault="00140C8F" w:rsidP="00B444EC">
      <w:pPr>
        <w:shd w:val="clear" w:color="auto" w:fill="FFFFFF"/>
        <w:rPr>
          <w:spacing w:val="-10"/>
        </w:rPr>
      </w:pPr>
      <w:r>
        <w:rPr>
          <w:spacing w:val="-10"/>
        </w:rPr>
        <w:br w:type="page"/>
      </w:r>
    </w:p>
    <w:p w:rsidR="00140C8F" w:rsidRPr="009D4BB9" w:rsidRDefault="00140C8F" w:rsidP="002A14F0">
      <w:pPr>
        <w:widowControl w:val="0"/>
        <w:shd w:val="clear" w:color="auto" w:fill="FFFFFF"/>
        <w:autoSpaceDE w:val="0"/>
        <w:autoSpaceDN w:val="0"/>
        <w:adjustRightInd w:val="0"/>
        <w:ind w:left="9639"/>
        <w:jc w:val="center"/>
        <w:rPr>
          <w:b/>
        </w:rPr>
      </w:pPr>
      <w:r w:rsidRPr="009D4BB9">
        <w:rPr>
          <w:b/>
        </w:rPr>
        <w:t>Приложение № 2</w:t>
      </w:r>
    </w:p>
    <w:p w:rsidR="00140C8F" w:rsidRPr="009D4BB9" w:rsidRDefault="00140C8F" w:rsidP="002A14F0">
      <w:pPr>
        <w:widowControl w:val="0"/>
        <w:shd w:val="clear" w:color="auto" w:fill="FFFFFF"/>
        <w:autoSpaceDE w:val="0"/>
        <w:autoSpaceDN w:val="0"/>
        <w:adjustRightInd w:val="0"/>
        <w:ind w:left="9639"/>
        <w:jc w:val="center"/>
        <w:rPr>
          <w:b/>
        </w:rPr>
      </w:pPr>
      <w:r w:rsidRPr="009D4BB9">
        <w:rPr>
          <w:b/>
        </w:rPr>
        <w:t>к муниципальной программе</w:t>
      </w:r>
    </w:p>
    <w:p w:rsidR="00140C8F" w:rsidRPr="009D4BB9" w:rsidRDefault="00140C8F" w:rsidP="002A14F0">
      <w:pPr>
        <w:widowControl w:val="0"/>
        <w:shd w:val="clear" w:color="auto" w:fill="FFFFFF"/>
        <w:autoSpaceDE w:val="0"/>
        <w:autoSpaceDN w:val="0"/>
        <w:adjustRightInd w:val="0"/>
        <w:ind w:left="9639"/>
        <w:jc w:val="center"/>
        <w:rPr>
          <w:b/>
        </w:rPr>
      </w:pPr>
      <w:r w:rsidRPr="009D4BB9">
        <w:rPr>
          <w:b/>
        </w:rPr>
        <w:t>«Развитие образования</w:t>
      </w:r>
    </w:p>
    <w:p w:rsidR="00140C8F" w:rsidRPr="009D4BB9" w:rsidRDefault="00140C8F" w:rsidP="002A14F0">
      <w:pPr>
        <w:widowControl w:val="0"/>
        <w:shd w:val="clear" w:color="auto" w:fill="FFFFFF"/>
        <w:autoSpaceDE w:val="0"/>
        <w:autoSpaceDN w:val="0"/>
        <w:adjustRightInd w:val="0"/>
        <w:ind w:left="9639"/>
        <w:jc w:val="center"/>
        <w:rPr>
          <w:b/>
        </w:rPr>
      </w:pPr>
      <w:r w:rsidRPr="009D4BB9">
        <w:rPr>
          <w:b/>
        </w:rPr>
        <w:t>Грайворонского городского округа»</w:t>
      </w:r>
    </w:p>
    <w:p w:rsidR="00140C8F" w:rsidRPr="009D4BB9" w:rsidRDefault="00140C8F" w:rsidP="00B444E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140C8F" w:rsidRPr="009D4BB9" w:rsidRDefault="00140C8F" w:rsidP="00B444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9D4BB9">
        <w:rPr>
          <w:b/>
        </w:rPr>
        <w:t>Форма 5</w:t>
      </w:r>
    </w:p>
    <w:p w:rsidR="00140C8F" w:rsidRPr="009D4BB9" w:rsidRDefault="00140C8F" w:rsidP="00B444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140C8F" w:rsidRPr="009D4BB9" w:rsidRDefault="00140C8F" w:rsidP="00B444EC">
      <w:pPr>
        <w:shd w:val="clear" w:color="auto" w:fill="FFFFFF"/>
        <w:jc w:val="center"/>
        <w:rPr>
          <w:b/>
        </w:rPr>
      </w:pPr>
      <w:r w:rsidRPr="009D4BB9">
        <w:rPr>
          <w:b/>
        </w:rPr>
        <w:t>Сведения о методике расчета показателей конечного результата муниципальной программы</w:t>
      </w:r>
    </w:p>
    <w:p w:rsidR="00140C8F" w:rsidRPr="009D4BB9" w:rsidRDefault="00140C8F" w:rsidP="00B444EC">
      <w:pPr>
        <w:shd w:val="clear" w:color="auto" w:fill="FFFFFF"/>
        <w:jc w:val="center"/>
        <w:rPr>
          <w:b/>
        </w:rPr>
      </w:pPr>
      <w:r w:rsidRPr="009D4BB9">
        <w:rPr>
          <w:b/>
          <w:bCs/>
        </w:rPr>
        <w:t>«Развитие образования Грайворонского городского округа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249"/>
        <w:gridCol w:w="1704"/>
        <w:gridCol w:w="2977"/>
        <w:gridCol w:w="2502"/>
        <w:gridCol w:w="2318"/>
      </w:tblGrid>
      <w:tr w:rsidR="00140C8F" w:rsidRPr="009D4BB9" w:rsidTr="00705B65">
        <w:trPr>
          <w:trHeight w:val="1036"/>
        </w:trPr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№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Наименование показателя конечного результата</w:t>
            </w:r>
          </w:p>
        </w:tc>
        <w:tc>
          <w:tcPr>
            <w:tcW w:w="1704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Единица измерения</w:t>
            </w:r>
          </w:p>
        </w:tc>
        <w:tc>
          <w:tcPr>
            <w:tcW w:w="2977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2502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Метод сбора информации</w:t>
            </w:r>
          </w:p>
        </w:tc>
        <w:tc>
          <w:tcPr>
            <w:tcW w:w="2318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Временные характеристики показателя</w:t>
            </w:r>
          </w:p>
        </w:tc>
      </w:tr>
      <w:tr w:rsidR="00140C8F" w:rsidRPr="009D4BB9" w:rsidTr="00705B65">
        <w:trPr>
          <w:trHeight w:val="281"/>
        </w:trPr>
        <w:tc>
          <w:tcPr>
            <w:tcW w:w="14601" w:type="dxa"/>
            <w:gridSpan w:val="6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Программа «Развитие образования Грайворонского городского округа»</w:t>
            </w:r>
          </w:p>
        </w:tc>
      </w:tr>
      <w:tr w:rsidR="00140C8F" w:rsidRPr="009D4BB9" w:rsidTr="00705B65">
        <w:trPr>
          <w:trHeight w:val="281"/>
        </w:trPr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1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Проценты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E56CB5">
              <w:rPr>
                <w:lang w:val="en-US"/>
              </w:rPr>
              <w:t>P</w:t>
            </w:r>
            <w:r w:rsidRPr="009D4BB9">
              <w:t xml:space="preserve"> = А/В х 100% , где: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A  - численность детей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зарегистрированных на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получение услуг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дошкольного образования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в текущем году;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B - численность населения Грайворонского городского округа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Белгородской области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дошкольного возраста.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Ежемесячные данные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единого информационного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ресурса по учету детей на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зачисление в дошкольные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образовательные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организации. Данные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территориального органа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федеральной служб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государственной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статистики по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Белгородской области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Ведомственный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мониторинг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Ежегодно, в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срок до 15-го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февраля года,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следующего за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отчетным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годом</w:t>
            </w:r>
          </w:p>
        </w:tc>
      </w:tr>
      <w:tr w:rsidR="00140C8F" w:rsidRPr="009D4BB9" w:rsidTr="00705B65">
        <w:trPr>
          <w:trHeight w:val="281"/>
        </w:trPr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2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Удельный вес воспитанников дошкольных образовательных организаций, обучающихся по программам, соответствующим ФГОС ДО, в общей численности воспитанников дошкольных образовательных организаций, в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Проценты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E56CB5">
              <w:rPr>
                <w:lang w:val="en-US"/>
              </w:rPr>
              <w:t>P</w:t>
            </w:r>
            <w:r w:rsidRPr="009D4BB9">
              <w:t xml:space="preserve"> = А/В х 100% , где: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A  - численность детей,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осваивающих программы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дошкольного образования,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соответствующие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федеральному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государственному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образовательному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стандарту дошкольного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образования;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B - численность детей,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осваивающих программы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дошкольного образования.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Результаты ежегодного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мониторинга условий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реализации федерального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государственного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стандарта дошкольного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образования.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Ежемесячные данные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единого информационного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ресурса по учету детей на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зачисление в дошкольные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образовательные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организации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Ведомственный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мониторинг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Ежегодно, в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срок до 15-го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февраля года,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следующего за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отчетным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годом</w:t>
            </w:r>
          </w:p>
        </w:tc>
      </w:tr>
      <w:tr w:rsidR="00140C8F" w:rsidRPr="009D4BB9" w:rsidTr="00705B65">
        <w:trPr>
          <w:trHeight w:val="281"/>
        </w:trPr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3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Удельный вес обучающихся в современных условиях, от общего числа учащихся (создано от 80% до 100% современных условий)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процент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6CB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drawingGridHorizontalSpacing w:val=&quot;10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10E7&quot;/&gt;&lt;wsp:rsid wsp:val=&quot;00001066&quot;/&gt;&lt;wsp:rsid wsp:val=&quot;00001C5C&quot;/&gt;&lt;wsp:rsid wsp:val=&quot;0001587B&quot;/&gt;&lt;wsp:rsid wsp:val=&quot;000201F2&quot;/&gt;&lt;wsp:rsid wsp:val=&quot;00020DA5&quot;/&gt;&lt;wsp:rsid wsp:val=&quot;00021F96&quot;/&gt;&lt;wsp:rsid wsp:val=&quot;00022861&quot;/&gt;&lt;wsp:rsid wsp:val=&quot;000242FD&quot;/&gt;&lt;wsp:rsid wsp:val=&quot;00024D02&quot;/&gt;&lt;wsp:rsid wsp:val=&quot;00025CDD&quot;/&gt;&lt;wsp:rsid wsp:val=&quot;00030C9B&quot;/&gt;&lt;wsp:rsid wsp:val=&quot;00031D09&quot;/&gt;&lt;wsp:rsid wsp:val=&quot;00033865&quot;/&gt;&lt;wsp:rsid wsp:val=&quot;000378C2&quot;/&gt;&lt;wsp:rsid wsp:val=&quot;00041DA0&quot;/&gt;&lt;wsp:rsid wsp:val=&quot;00043BB5&quot;/&gt;&lt;wsp:rsid wsp:val=&quot;00045C39&quot;/&gt;&lt;wsp:rsid wsp:val=&quot;0004652D&quot;/&gt;&lt;wsp:rsid wsp:val=&quot;00046E1C&quot;/&gt;&lt;wsp:rsid wsp:val=&quot;00047542&quot;/&gt;&lt;wsp:rsid wsp:val=&quot;0005218F&quot;/&gt;&lt;wsp:rsid wsp:val=&quot;0005476A&quot;/&gt;&lt;wsp:rsid wsp:val=&quot;00055B69&quot;/&gt;&lt;wsp:rsid wsp:val=&quot;00062665&quot;/&gt;&lt;wsp:rsid wsp:val=&quot;000629CB&quot;/&gt;&lt;wsp:rsid wsp:val=&quot;00063692&quot;/&gt;&lt;wsp:rsid wsp:val=&quot;000663AC&quot;/&gt;&lt;wsp:rsid wsp:val=&quot;00083303&quot;/&gt;&lt;wsp:rsid wsp:val=&quot;0008375B&quot;/&gt;&lt;wsp:rsid wsp:val=&quot;0008439F&quot;/&gt;&lt;wsp:rsid wsp:val=&quot;00084AC7&quot;/&gt;&lt;wsp:rsid wsp:val=&quot;00092FBE&quot;/&gt;&lt;wsp:rsid wsp:val=&quot;00093412&quot;/&gt;&lt;wsp:rsid wsp:val=&quot;00093BAC&quot;/&gt;&lt;wsp:rsid wsp:val=&quot;0009495F&quot;/&gt;&lt;wsp:rsid wsp:val=&quot;000953F9&quot;/&gt;&lt;wsp:rsid wsp:val=&quot;00096F92&quot;/&gt;&lt;wsp:rsid wsp:val=&quot;000A1AF8&quot;/&gt;&lt;wsp:rsid wsp:val=&quot;000A231C&quot;/&gt;&lt;wsp:rsid wsp:val=&quot;000A24FA&quot;/&gt;&lt;wsp:rsid wsp:val=&quot;000A2811&quot;/&gt;&lt;wsp:rsid wsp:val=&quot;000A6657&quot;/&gt;&lt;wsp:rsid wsp:val=&quot;000A6D8F&quot;/&gt;&lt;wsp:rsid wsp:val=&quot;000B2F65&quot;/&gt;&lt;wsp:rsid wsp:val=&quot;000B3559&quot;/&gt;&lt;wsp:rsid wsp:val=&quot;000B35E9&quot;/&gt;&lt;wsp:rsid wsp:val=&quot;000B377F&quot;/&gt;&lt;wsp:rsid wsp:val=&quot;000B45BE&quot;/&gt;&lt;wsp:rsid wsp:val=&quot;000B57E0&quot;/&gt;&lt;wsp:rsid wsp:val=&quot;000C0975&quot;/&gt;&lt;wsp:rsid wsp:val=&quot;000C2F23&quot;/&gt;&lt;wsp:rsid wsp:val=&quot;000C4072&quot;/&gt;&lt;wsp:rsid wsp:val=&quot;000C52CD&quot;/&gt;&lt;wsp:rsid wsp:val=&quot;000C57C7&quot;/&gt;&lt;wsp:rsid wsp:val=&quot;000C6338&quot;/&gt;&lt;wsp:rsid wsp:val=&quot;000C7CFB&quot;/&gt;&lt;wsp:rsid wsp:val=&quot;000D0973&quot;/&gt;&lt;wsp:rsid wsp:val=&quot;000D1E2A&quot;/&gt;&lt;wsp:rsid wsp:val=&quot;000D1FC5&quot;/&gt;&lt;wsp:rsid wsp:val=&quot;000D2E3F&quot;/&gt;&lt;wsp:rsid wsp:val=&quot;000D6759&quot;/&gt;&lt;wsp:rsid wsp:val=&quot;000D705F&quot;/&gt;&lt;wsp:rsid wsp:val=&quot;000E2562&quot;/&gt;&lt;wsp:rsid wsp:val=&quot;000E2E99&quot;/&gt;&lt;wsp:rsid wsp:val=&quot;000E34CB&quot;/&gt;&lt;wsp:rsid wsp:val=&quot;000E3C35&quot;/&gt;&lt;wsp:rsid wsp:val=&quot;000E4593&quot;/&gt;&lt;wsp:rsid wsp:val=&quot;000E72FE&quot;/&gt;&lt;wsp:rsid wsp:val=&quot;000E7CEB&quot;/&gt;&lt;wsp:rsid wsp:val=&quot;000F14BE&quot;/&gt;&lt;wsp:rsid wsp:val=&quot;000F35BB&quot;/&gt;&lt;wsp:rsid wsp:val=&quot;00103ABF&quot;/&gt;&lt;wsp:rsid wsp:val=&quot;00105083&quot;/&gt;&lt;wsp:rsid wsp:val=&quot;00106B26&quot;/&gt;&lt;wsp:rsid wsp:val=&quot;00107429&quot;/&gt;&lt;wsp:rsid wsp:val=&quot;0011397F&quot;/&gt;&lt;wsp:rsid wsp:val=&quot;00113E13&quot;/&gt;&lt;wsp:rsid wsp:val=&quot;00114F54&quot;/&gt;&lt;wsp:rsid wsp:val=&quot;00120ECE&quot;/&gt;&lt;wsp:rsid wsp:val=&quot;00121573&quot;/&gt;&lt;wsp:rsid wsp:val=&quot;0012204D&quot;/&gt;&lt;wsp:rsid wsp:val=&quot;00123C34&quot;/&gt;&lt;wsp:rsid wsp:val=&quot;00126F13&quot;/&gt;&lt;wsp:rsid wsp:val=&quot;001277E3&quot;/&gt;&lt;wsp:rsid wsp:val=&quot;001307AF&quot;/&gt;&lt;wsp:rsid wsp:val=&quot;00130CE1&quot;/&gt;&lt;wsp:rsid wsp:val=&quot;00131540&quot;/&gt;&lt;wsp:rsid wsp:val=&quot;0013248C&quot;/&gt;&lt;wsp:rsid wsp:val=&quot;00133428&quot;/&gt;&lt;wsp:rsid wsp:val=&quot;00133FB9&quot;/&gt;&lt;wsp:rsid wsp:val=&quot;00134313&quot;/&gt;&lt;wsp:rsid wsp:val=&quot;00134DE7&quot;/&gt;&lt;wsp:rsid wsp:val=&quot;00135C80&quot;/&gt;&lt;wsp:rsid wsp:val=&quot;00140420&quot;/&gt;&lt;wsp:rsid wsp:val=&quot;001412B8&quot;/&gt;&lt;wsp:rsid wsp:val=&quot;001425DB&quot;/&gt;&lt;wsp:rsid wsp:val=&quot;001474F9&quot;/&gt;&lt;wsp:rsid wsp:val=&quot;00147711&quot;/&gt;&lt;wsp:rsid wsp:val=&quot;00150F57&quot;/&gt;&lt;wsp:rsid wsp:val=&quot;00151CAF&quot;/&gt;&lt;wsp:rsid wsp:val=&quot;00151F3A&quot;/&gt;&lt;wsp:rsid wsp:val=&quot;00155211&quot;/&gt;&lt;wsp:rsid wsp:val=&quot;00156092&quot;/&gt;&lt;wsp:rsid wsp:val=&quot;001570C9&quot;/&gt;&lt;wsp:rsid wsp:val=&quot;00160019&quot;/&gt;&lt;wsp:rsid wsp:val=&quot;00162F1F&quot;/&gt;&lt;wsp:rsid wsp:val=&quot;00163D3C&quot;/&gt;&lt;wsp:rsid wsp:val=&quot;0016524C&quot;/&gt;&lt;wsp:rsid wsp:val=&quot;00166680&quot;/&gt;&lt;wsp:rsid wsp:val=&quot;00166FBE&quot;/&gt;&lt;wsp:rsid wsp:val=&quot;00171605&quot;/&gt;&lt;wsp:rsid wsp:val=&quot;0017273E&quot;/&gt;&lt;wsp:rsid wsp:val=&quot;001747CD&quot;/&gt;&lt;wsp:rsid wsp:val=&quot;00176D52&quot;/&gt;&lt;wsp:rsid wsp:val=&quot;00177656&quot;/&gt;&lt;wsp:rsid wsp:val=&quot;0018267D&quot;/&gt;&lt;wsp:rsid wsp:val=&quot;00183915&quot;/&gt;&lt;wsp:rsid wsp:val=&quot;00183F09&quot;/&gt;&lt;wsp:rsid wsp:val=&quot;00186784&quot;/&gt;&lt;wsp:rsid wsp:val=&quot;0018756C&quot;/&gt;&lt;wsp:rsid wsp:val=&quot;001930EE&quot;/&gt;&lt;wsp:rsid wsp:val=&quot;0019771A&quot;/&gt;&lt;wsp:rsid wsp:val=&quot;001A09E5&quot;/&gt;&lt;wsp:rsid wsp:val=&quot;001A1017&quot;/&gt;&lt;wsp:rsid wsp:val=&quot;001A5686&quot;/&gt;&lt;wsp:rsid wsp:val=&quot;001A6973&quot;/&gt;&lt;wsp:rsid wsp:val=&quot;001B0D6E&quot;/&gt;&lt;wsp:rsid wsp:val=&quot;001B1F0D&quot;/&gt;&lt;wsp:rsid wsp:val=&quot;001B2E73&quot;/&gt;&lt;wsp:rsid wsp:val=&quot;001B459E&quot;/&gt;&lt;wsp:rsid wsp:val=&quot;001B4BF9&quot;/&gt;&lt;wsp:rsid wsp:val=&quot;001B6F01&quot;/&gt;&lt;wsp:rsid wsp:val=&quot;001C05EA&quot;/&gt;&lt;wsp:rsid wsp:val=&quot;001C1596&quot;/&gt;&lt;wsp:rsid wsp:val=&quot;001C3059&quot;/&gt;&lt;wsp:rsid wsp:val=&quot;001C3990&quot;/&gt;&lt;wsp:rsid wsp:val=&quot;001D49FD&quot;/&gt;&lt;wsp:rsid wsp:val=&quot;001D6C8A&quot;/&gt;&lt;wsp:rsid wsp:val=&quot;001E14D6&quot;/&gt;&lt;wsp:rsid wsp:val=&quot;001E39C4&quot;/&gt;&lt;wsp:rsid wsp:val=&quot;001E4B9B&quot;/&gt;&lt;wsp:rsid wsp:val=&quot;001F1820&quot;/&gt;&lt;wsp:rsid wsp:val=&quot;001F4516&quot;/&gt;&lt;wsp:rsid wsp:val=&quot;001F518A&quot;/&gt;&lt;wsp:rsid wsp:val=&quot;001F7C19&quot;/&gt;&lt;wsp:rsid wsp:val=&quot;0020263A&quot;/&gt;&lt;wsp:rsid wsp:val=&quot;00204CF9&quot;/&gt;&lt;wsp:rsid wsp:val=&quot;00205B5B&quot;/&gt;&lt;wsp:rsid wsp:val=&quot;0020762A&quot;/&gt;&lt;wsp:rsid wsp:val=&quot;002146DF&quot;/&gt;&lt;wsp:rsid wsp:val=&quot;002176E5&quot;/&gt;&lt;wsp:rsid wsp:val=&quot;00217CA9&quot;/&gt;&lt;wsp:rsid wsp:val=&quot;002217C6&quot;/&gt;&lt;wsp:rsid wsp:val=&quot;00230689&quot;/&gt;&lt;wsp:rsid wsp:val=&quot;00230B52&quot;/&gt;&lt;wsp:rsid wsp:val=&quot;00231D05&quot;/&gt;&lt;wsp:rsid wsp:val=&quot;002323CC&quot;/&gt;&lt;wsp:rsid wsp:val=&quot;00233228&quot;/&gt;&lt;wsp:rsid wsp:val=&quot;002332C7&quot;/&gt;&lt;wsp:rsid wsp:val=&quot;00236299&quot;/&gt;&lt;wsp:rsid wsp:val=&quot;002367FA&quot;/&gt;&lt;wsp:rsid wsp:val=&quot;00237A77&quot;/&gt;&lt;wsp:rsid wsp:val=&quot;002407C8&quot;/&gt;&lt;wsp:rsid wsp:val=&quot;00240C52&quot;/&gt;&lt;wsp:rsid wsp:val=&quot;00241745&quot;/&gt;&lt;wsp:rsid wsp:val=&quot;002423B3&quot;/&gt;&lt;wsp:rsid wsp:val=&quot;002430D4&quot;/&gt;&lt;wsp:rsid wsp:val=&quot;00246A8C&quot;/&gt;&lt;wsp:rsid wsp:val=&quot;002478F3&quot;/&gt;&lt;wsp:rsid wsp:val=&quot;0025019A&quot;/&gt;&lt;wsp:rsid wsp:val=&quot;002511C1&quot;/&gt;&lt;wsp:rsid wsp:val=&quot;00251457&quot;/&gt;&lt;wsp:rsid wsp:val=&quot;00251941&quot;/&gt;&lt;wsp:rsid wsp:val=&quot;00252605&quot;/&gt;&lt;wsp:rsid wsp:val=&quot;0025589C&quot;/&gt;&lt;wsp:rsid wsp:val=&quot;00255A84&quot;/&gt;&lt;wsp:rsid wsp:val=&quot;00257960&quot;/&gt;&lt;wsp:rsid wsp:val=&quot;002606BD&quot;/&gt;&lt;wsp:rsid wsp:val=&quot;00261DDD&quot;/&gt;&lt;wsp:rsid wsp:val=&quot;002620F7&quot;/&gt;&lt;wsp:rsid wsp:val=&quot;0026230D&quot;/&gt;&lt;wsp:rsid wsp:val=&quot;002629CD&quot;/&gt;&lt;wsp:rsid wsp:val=&quot;002642EC&quot;/&gt;&lt;wsp:rsid wsp:val=&quot;002673B7&quot;/&gt;&lt;wsp:rsid wsp:val=&quot;00267CAB&quot;/&gt;&lt;wsp:rsid wsp:val=&quot;0027179B&quot;/&gt;&lt;wsp:rsid wsp:val=&quot;00280890&quot;/&gt;&lt;wsp:rsid wsp:val=&quot;00283B33&quot;/&gt;&lt;wsp:rsid wsp:val=&quot;00287D77&quot;/&gt;&lt;wsp:rsid wsp:val=&quot;00287EB3&quot;/&gt;&lt;wsp:rsid wsp:val=&quot;0029303C&quot;/&gt;&lt;wsp:rsid wsp:val=&quot;00293BA3&quot;/&gt;&lt;wsp:rsid wsp:val=&quot;0029485B&quot;/&gt;&lt;wsp:rsid wsp:val=&quot;00296330&quot;/&gt;&lt;wsp:rsid wsp:val=&quot;0029653B&quot;/&gt;&lt;wsp:rsid wsp:val=&quot;00297CF7&quot;/&gt;&lt;wsp:rsid wsp:val=&quot;002A1D21&quot;/&gt;&lt;wsp:rsid wsp:val=&quot;002A2B88&quot;/&gt;&lt;wsp:rsid wsp:val=&quot;002A3E45&quot;/&gt;&lt;wsp:rsid wsp:val=&quot;002A4051&quot;/&gt;&lt;wsp:rsid wsp:val=&quot;002A5336&quot;/&gt;&lt;wsp:rsid wsp:val=&quot;002A5804&quot;/&gt;&lt;wsp:rsid wsp:val=&quot;002A6C42&quot;/&gt;&lt;wsp:rsid wsp:val=&quot;002A6E99&quot;/&gt;&lt;wsp:rsid wsp:val=&quot;002A71B1&quot;/&gt;&lt;wsp:rsid wsp:val=&quot;002B069A&quot;/&gt;&lt;wsp:rsid wsp:val=&quot;002B0C64&quot;/&gt;&lt;wsp:rsid wsp:val=&quot;002B678E&quot;/&gt;&lt;wsp:rsid wsp:val=&quot;002B7A88&quot;/&gt;&lt;wsp:rsid wsp:val=&quot;002C1AD6&quot;/&gt;&lt;wsp:rsid wsp:val=&quot;002C40C4&quot;/&gt;&lt;wsp:rsid wsp:val=&quot;002D0E71&quot;/&gt;&lt;wsp:rsid wsp:val=&quot;002D6705&quot;/&gt;&lt;wsp:rsid wsp:val=&quot;002D7E20&quot;/&gt;&lt;wsp:rsid wsp:val=&quot;002E0655&quot;/&gt;&lt;wsp:rsid wsp:val=&quot;002E068C&quot;/&gt;&lt;wsp:rsid wsp:val=&quot;002E0C46&quot;/&gt;&lt;wsp:rsid wsp:val=&quot;002E7953&quot;/&gt;&lt;wsp:rsid wsp:val=&quot;002F0394&quot;/&gt;&lt;wsp:rsid wsp:val=&quot;002F0DEA&quot;/&gt;&lt;wsp:rsid wsp:val=&quot;002F103A&quot;/&gt;&lt;wsp:rsid wsp:val=&quot;002F10E7&quot;/&gt;&lt;wsp:rsid wsp:val=&quot;002F1780&quot;/&gt;&lt;wsp:rsid wsp:val=&quot;002F1AAE&quot;/&gt;&lt;wsp:rsid wsp:val=&quot;002F1CC5&quot;/&gt;&lt;wsp:rsid wsp:val=&quot;002F218E&quot;/&gt;&lt;wsp:rsid wsp:val=&quot;002F382D&quot;/&gt;&lt;wsp:rsid wsp:val=&quot;002F450B&quot;/&gt;&lt;wsp:rsid wsp:val=&quot;002F48F1&quot;/&gt;&lt;wsp:rsid wsp:val=&quot;002F4C51&quot;/&gt;&lt;wsp:rsid wsp:val=&quot;00302A57&quot;/&gt;&lt;wsp:rsid wsp:val=&quot;00310D17&quot;/&gt;&lt;wsp:rsid wsp:val=&quot;0031146F&quot;/&gt;&lt;wsp:rsid wsp:val=&quot;0031263A&quot;/&gt;&lt;wsp:rsid wsp:val=&quot;00313A7D&quot;/&gt;&lt;wsp:rsid wsp:val=&quot;003145F2&quot;/&gt;&lt;wsp:rsid wsp:val=&quot;00315B82&quot;/&gt;&lt;wsp:rsid wsp:val=&quot;003160FC&quot;/&gt;&lt;wsp:rsid wsp:val=&quot;00316561&quot;/&gt;&lt;wsp:rsid wsp:val=&quot;00320932&quot;/&gt;&lt;wsp:rsid wsp:val=&quot;00324E99&quot;/&gt;&lt;wsp:rsid wsp:val=&quot;0032525D&quot;/&gt;&lt;wsp:rsid wsp:val=&quot;00325451&quot;/&gt;&lt;wsp:rsid wsp:val=&quot;003268C2&quot;/&gt;&lt;wsp:rsid wsp:val=&quot;0032781F&quot;/&gt;&lt;wsp:rsid wsp:val=&quot;0033310C&quot;/&gt;&lt;wsp:rsid wsp:val=&quot;003354EB&quot;/&gt;&lt;wsp:rsid wsp:val=&quot;0033703A&quot;/&gt;&lt;wsp:rsid wsp:val=&quot;00337588&quot;/&gt;&lt;wsp:rsid wsp:val=&quot;003376AB&quot;/&gt;&lt;wsp:rsid wsp:val=&quot;00340B73&quot;/&gt;&lt;wsp:rsid wsp:val=&quot;00341122&quot;/&gt;&lt;wsp:rsid wsp:val=&quot;0034495F&quot;/&gt;&lt;wsp:rsid wsp:val=&quot;00345C7B&quot;/&gt;&lt;wsp:rsid wsp:val=&quot;00351E40&quot;/&gt;&lt;wsp:rsid wsp:val=&quot;00352137&quot;/&gt;&lt;wsp:rsid wsp:val=&quot;00352AA2&quot;/&gt;&lt;wsp:rsid wsp:val=&quot;00355017&quot;/&gt;&lt;wsp:rsid wsp:val=&quot;003553C4&quot;/&gt;&lt;wsp:rsid wsp:val=&quot;003608FD&quot;/&gt;&lt;wsp:rsid wsp:val=&quot;003621EF&quot;/&gt;&lt;wsp:rsid wsp:val=&quot;003659A1&quot;/&gt;&lt;wsp:rsid wsp:val=&quot;003738AA&quot;/&gt;&lt;wsp:rsid wsp:val=&quot;00373B22&quot;/&gt;&lt;wsp:rsid wsp:val=&quot;00377666&quot;/&gt;&lt;wsp:rsid wsp:val=&quot;0038021F&quot;/&gt;&lt;wsp:rsid wsp:val=&quot;00382DA2&quot;/&gt;&lt;wsp:rsid wsp:val=&quot;00385C31&quot;/&gt;&lt;wsp:rsid wsp:val=&quot;00386715&quot;/&gt;&lt;wsp:rsid wsp:val=&quot;003870C0&quot;/&gt;&lt;wsp:rsid wsp:val=&quot;00390A40&quot;/&gt;&lt;wsp:rsid wsp:val=&quot;00393527&quot;/&gt;&lt;wsp:rsid wsp:val=&quot;003964A7&quot;/&gt;&lt;wsp:rsid wsp:val=&quot;003972B4&quot;/&gt;&lt;wsp:rsid wsp:val=&quot;003A1E3B&quot;/&gt;&lt;wsp:rsid wsp:val=&quot;003A54E7&quot;/&gt;&lt;wsp:rsid wsp:val=&quot;003A61D6&quot;/&gt;&lt;wsp:rsid wsp:val=&quot;003B1DA8&quot;/&gt;&lt;wsp:rsid wsp:val=&quot;003B3616&quot;/&gt;&lt;wsp:rsid wsp:val=&quot;003B7459&quot;/&gt;&lt;wsp:rsid wsp:val=&quot;003C0D35&quot;/&gt;&lt;wsp:rsid wsp:val=&quot;003C103A&quot;/&gt;&lt;wsp:rsid wsp:val=&quot;003C136E&quot;/&gt;&lt;wsp:rsid wsp:val=&quot;003C1ECB&quot;/&gt;&lt;wsp:rsid wsp:val=&quot;003C24DB&quot;/&gt;&lt;wsp:rsid wsp:val=&quot;003C3187&quot;/&gt;&lt;wsp:rsid wsp:val=&quot;003C7ABB&quot;/&gt;&lt;wsp:rsid wsp:val=&quot;003D0E0B&quot;/&gt;&lt;wsp:rsid wsp:val=&quot;003D3DAB&quot;/&gt;&lt;wsp:rsid wsp:val=&quot;003E4566&quot;/&gt;&lt;wsp:rsid wsp:val=&quot;003E45CC&quot;/&gt;&lt;wsp:rsid wsp:val=&quot;003E476D&quot;/&gt;&lt;wsp:rsid wsp:val=&quot;003F352E&quot;/&gt;&lt;wsp:rsid wsp:val=&quot;003F45F5&quot;/&gt;&lt;wsp:rsid wsp:val=&quot;003F6D6B&quot;/&gt;&lt;wsp:rsid wsp:val=&quot;00400447&quot;/&gt;&lt;wsp:rsid wsp:val=&quot;004010ED&quot;/&gt;&lt;wsp:rsid wsp:val=&quot;004016EB&quot;/&gt;&lt;wsp:rsid wsp:val=&quot;00402BC5&quot;/&gt;&lt;wsp:rsid wsp:val=&quot;00404669&quot;/&gt;&lt;wsp:rsid wsp:val=&quot;00404E35&quot;/&gt;&lt;wsp:rsid wsp:val=&quot;00406241&quot;/&gt;&lt;wsp:rsid wsp:val=&quot;00406A54&quot;/&gt;&lt;wsp:rsid wsp:val=&quot;00406E9F&quot;/&gt;&lt;wsp:rsid wsp:val=&quot;0040780F&quot;/&gt;&lt;wsp:rsid wsp:val=&quot;004115D4&quot;/&gt;&lt;wsp:rsid wsp:val=&quot;00413567&quot;/&gt;&lt;wsp:rsid wsp:val=&quot;00414EEF&quot;/&gt;&lt;wsp:rsid wsp:val=&quot;00415BAF&quot;/&gt;&lt;wsp:rsid wsp:val=&quot;00415CA9&quot;/&gt;&lt;wsp:rsid wsp:val=&quot;0042406C&quot;/&gt;&lt;wsp:rsid wsp:val=&quot;00424083&quot;/&gt;&lt;wsp:rsid wsp:val=&quot;00425CC7&quot;/&gt;&lt;wsp:rsid wsp:val=&quot;00425EC6&quot;/&gt;&lt;wsp:rsid wsp:val=&quot;0042609D&quot;/&gt;&lt;wsp:rsid wsp:val=&quot;0043264A&quot;/&gt;&lt;wsp:rsid wsp:val=&quot;00433697&quot;/&gt;&lt;wsp:rsid wsp:val=&quot;00434162&quot;/&gt;&lt;wsp:rsid wsp:val=&quot;00435377&quot;/&gt;&lt;wsp:rsid wsp:val=&quot;00435E0B&quot;/&gt;&lt;wsp:rsid wsp:val=&quot;00436061&quot;/&gt;&lt;wsp:rsid wsp:val=&quot;00436324&quot;/&gt;&lt;wsp:rsid wsp:val=&quot;0043704E&quot;/&gt;&lt;wsp:rsid wsp:val=&quot;00437443&quot;/&gt;&lt;wsp:rsid wsp:val=&quot;00443950&quot;/&gt;&lt;wsp:rsid wsp:val=&quot;00444300&quot;/&gt;&lt;wsp:rsid wsp:val=&quot;00444441&quot;/&gt;&lt;wsp:rsid wsp:val=&quot;00446606&quot;/&gt;&lt;wsp:rsid wsp:val=&quot;00446896&quot;/&gt;&lt;wsp:rsid wsp:val=&quot;004508EE&quot;/&gt;&lt;wsp:rsid wsp:val=&quot;004537BB&quot;/&gt;&lt;wsp:rsid wsp:val=&quot;004540DB&quot;/&gt;&lt;wsp:rsid wsp:val=&quot;00456712&quot;/&gt;&lt;wsp:rsid wsp:val=&quot;00457C0F&quot;/&gt;&lt;wsp:rsid wsp:val=&quot;00460FD3&quot;/&gt;&lt;wsp:rsid wsp:val=&quot;00463637&quot;/&gt;&lt;wsp:rsid wsp:val=&quot;00470696&quot;/&gt;&lt;wsp:rsid wsp:val=&quot;00470EAF&quot;/&gt;&lt;wsp:rsid wsp:val=&quot;00472550&quot;/&gt;&lt;wsp:rsid wsp:val=&quot;00472F55&quot;/&gt;&lt;wsp:rsid wsp:val=&quot;0047322B&quot;/&gt;&lt;wsp:rsid wsp:val=&quot;00473B7D&quot;/&gt;&lt;wsp:rsid wsp:val=&quot;00474EB9&quot;/&gt;&lt;wsp:rsid wsp:val=&quot;004757C5&quot;/&gt;&lt;wsp:rsid wsp:val=&quot;00475CF0&quot;/&gt;&lt;wsp:rsid wsp:val=&quot;00482C9C&quot;/&gt;&lt;wsp:rsid wsp:val=&quot;004834F0&quot;/&gt;&lt;wsp:rsid wsp:val=&quot;00484D98&quot;/&gt;&lt;wsp:rsid wsp:val=&quot;00484ECD&quot;/&gt;&lt;wsp:rsid wsp:val=&quot;00484EEC&quot;/&gt;&lt;wsp:rsid wsp:val=&quot;00485CEB&quot;/&gt;&lt;wsp:rsid wsp:val=&quot;00491EC3&quot;/&gt;&lt;wsp:rsid wsp:val=&quot;00491FE3&quot;/&gt;&lt;wsp:rsid wsp:val=&quot;00492052&quot;/&gt;&lt;wsp:rsid wsp:val=&quot;0049465C&quot;/&gt;&lt;wsp:rsid wsp:val=&quot;004953C3&quot;/&gt;&lt;wsp:rsid wsp:val=&quot;004A01B5&quot;/&gt;&lt;wsp:rsid wsp:val=&quot;004A0B1E&quot;/&gt;&lt;wsp:rsid wsp:val=&quot;004A1FED&quot;/&gt;&lt;wsp:rsid wsp:val=&quot;004A2083&quot;/&gt;&lt;wsp:rsid wsp:val=&quot;004A3BA9&quot;/&gt;&lt;wsp:rsid wsp:val=&quot;004B0DC5&quot;/&gt;&lt;wsp:rsid wsp:val=&quot;004B2ED8&quot;/&gt;&lt;wsp:rsid wsp:val=&quot;004B3D2F&quot;/&gt;&lt;wsp:rsid wsp:val=&quot;004B3F46&quot;/&gt;&lt;wsp:rsid wsp:val=&quot;004B4264&quot;/&gt;&lt;wsp:rsid wsp:val=&quot;004B4DCD&quot;/&gt;&lt;wsp:rsid wsp:val=&quot;004B5287&quot;/&gt;&lt;wsp:rsid wsp:val=&quot;004B5FAF&quot;/&gt;&lt;wsp:rsid wsp:val=&quot;004B7062&quot;/&gt;&lt;wsp:rsid wsp:val=&quot;004C1A7C&quot;/&gt;&lt;wsp:rsid wsp:val=&quot;004C355F&quot;/&gt;&lt;wsp:rsid wsp:val=&quot;004C4CE2&quot;/&gt;&lt;wsp:rsid wsp:val=&quot;004C7BF6&quot;/&gt;&lt;wsp:rsid wsp:val=&quot;004C7C7F&quot;/&gt;&lt;wsp:rsid wsp:val=&quot;004D06FD&quot;/&gt;&lt;wsp:rsid wsp:val=&quot;004D1477&quot;/&gt;&lt;wsp:rsid wsp:val=&quot;004D27B5&quot;/&gt;&lt;wsp:rsid wsp:val=&quot;004D6B3C&quot;/&gt;&lt;wsp:rsid wsp:val=&quot;004D6C56&quot;/&gt;&lt;wsp:rsid wsp:val=&quot;004E00EC&quot;/&gt;&lt;wsp:rsid wsp:val=&quot;004E1D86&quot;/&gt;&lt;wsp:rsid wsp:val=&quot;004E267C&quot;/&gt;&lt;wsp:rsid wsp:val=&quot;004E6DCB&quot;/&gt;&lt;wsp:rsid wsp:val=&quot;004E7CCA&quot;/&gt;&lt;wsp:rsid wsp:val=&quot;004E7E1A&quot;/&gt;&lt;wsp:rsid wsp:val=&quot;004F02AC&quot;/&gt;&lt;wsp:rsid wsp:val=&quot;004F0466&quot;/&gt;&lt;wsp:rsid wsp:val=&quot;004F0C48&quot;/&gt;&lt;wsp:rsid wsp:val=&quot;004F41DF&quot;/&gt;&lt;wsp:rsid wsp:val=&quot;004F51E6&quot;/&gt;&lt;wsp:rsid wsp:val=&quot;004F51F1&quot;/&gt;&lt;wsp:rsid wsp:val=&quot;004F6976&quot;/&gt;&lt;wsp:rsid wsp:val=&quot;004F6A36&quot;/&gt;&lt;wsp:rsid wsp:val=&quot;00501B70&quot;/&gt;&lt;wsp:rsid wsp:val=&quot;0050395B&quot;/&gt;&lt;wsp:rsid wsp:val=&quot;00503A70&quot;/&gt;&lt;wsp:rsid wsp:val=&quot;00504D71&quot;/&gt;&lt;wsp:rsid wsp:val=&quot;00505233&quot;/&gt;&lt;wsp:rsid wsp:val=&quot;00510394&quot;/&gt;&lt;wsp:rsid wsp:val=&quot;005112E1&quot;/&gt;&lt;wsp:rsid wsp:val=&quot;00511E6F&quot;/&gt;&lt;wsp:rsid wsp:val=&quot;005122A7&quot;/&gt;&lt;wsp:rsid wsp:val=&quot;00514897&quot;/&gt;&lt;wsp:rsid wsp:val=&quot;00515107&quot;/&gt;&lt;wsp:rsid wsp:val=&quot;0051523A&quot;/&gt;&lt;wsp:rsid wsp:val=&quot;005176B9&quot;/&gt;&lt;wsp:rsid wsp:val=&quot;00517A2E&quot;/&gt;&lt;wsp:rsid wsp:val=&quot;00517A3C&quot;/&gt;&lt;wsp:rsid wsp:val=&quot;00517BD3&quot;/&gt;&lt;wsp:rsid wsp:val=&quot;00517E92&quot;/&gt;&lt;wsp:rsid wsp:val=&quot;00525634&quot;/&gt;&lt;wsp:rsid wsp:val=&quot;00530973&quot;/&gt;&lt;wsp:rsid wsp:val=&quot;00530C91&quot;/&gt;&lt;wsp:rsid wsp:val=&quot;00531F8A&quot;/&gt;&lt;wsp:rsid wsp:val=&quot;00534AE9&quot;/&gt;&lt;wsp:rsid wsp:val=&quot;0053672B&quot;/&gt;&lt;wsp:rsid wsp:val=&quot;00540ACA&quot;/&gt;&lt;wsp:rsid wsp:val=&quot;00542598&quot;/&gt;&lt;wsp:rsid wsp:val=&quot;00542D7B&quot;/&gt;&lt;wsp:rsid wsp:val=&quot;0055038C&quot;/&gt;&lt;wsp:rsid wsp:val=&quot;00552017&quot;/&gt;&lt;wsp:rsid wsp:val=&quot;00552572&quot;/&gt;&lt;wsp:rsid wsp:val=&quot;005552FA&quot;/&gt;&lt;wsp:rsid wsp:val=&quot;005555E5&quot;/&gt;&lt;wsp:rsid wsp:val=&quot;00556A08&quot;/&gt;&lt;wsp:rsid wsp:val=&quot;00557246&quot;/&gt;&lt;wsp:rsid wsp:val=&quot;00557E3E&quot;/&gt;&lt;wsp:rsid wsp:val=&quot;00560387&quot;/&gt;&lt;wsp:rsid wsp:val=&quot;00562F59&quot;/&gt;&lt;wsp:rsid wsp:val=&quot;00563BCD&quot;/&gt;&lt;wsp:rsid wsp:val=&quot;00564DE2&quot;/&gt;&lt;wsp:rsid wsp:val=&quot;00565793&quot;/&gt;&lt;wsp:rsid wsp:val=&quot;005671C5&quot;/&gt;&lt;wsp:rsid wsp:val=&quot;00570995&quot;/&gt;&lt;wsp:rsid wsp:val=&quot;0057403D&quot;/&gt;&lt;wsp:rsid wsp:val=&quot;00575F01&quot;/&gt;&lt;wsp:rsid wsp:val=&quot;005771A5&quot;/&gt;&lt;wsp:rsid wsp:val=&quot;005820BE&quot;/&gt;&lt;wsp:rsid wsp:val=&quot;00583158&quot;/&gt;&lt;wsp:rsid wsp:val=&quot;00583FDD&quot;/&gt;&lt;wsp:rsid wsp:val=&quot;005852D6&quot;/&gt;&lt;wsp:rsid wsp:val=&quot;0058787D&quot;/&gt;&lt;wsp:rsid wsp:val=&quot;005909EA&quot;/&gt;&lt;wsp:rsid wsp:val=&quot;00590BC9&quot;/&gt;&lt;wsp:rsid wsp:val=&quot;0059560D&quot;/&gt;&lt;wsp:rsid wsp:val=&quot;00595AA0&quot;/&gt;&lt;wsp:rsid wsp:val=&quot;00595E82&quot;/&gt;&lt;wsp:rsid wsp:val=&quot;005A1D21&quot;/&gt;&lt;wsp:rsid wsp:val=&quot;005A46F7&quot;/&gt;&lt;wsp:rsid wsp:val=&quot;005A7A42&quot;/&gt;&lt;wsp:rsid wsp:val=&quot;005A7A83&quot;/&gt;&lt;wsp:rsid wsp:val=&quot;005B12CA&quot;/&gt;&lt;wsp:rsid wsp:val=&quot;005B2203&quot;/&gt;&lt;wsp:rsid wsp:val=&quot;005B2794&quot;/&gt;&lt;wsp:rsid wsp:val=&quot;005B3BBC&quot;/&gt;&lt;wsp:rsid wsp:val=&quot;005B4F38&quot;/&gt;&lt;wsp:rsid wsp:val=&quot;005C2AA8&quot;/&gt;&lt;wsp:rsid wsp:val=&quot;005C44AF&quot;/&gt;&lt;wsp:rsid wsp:val=&quot;005C6000&quot;/&gt;&lt;wsp:rsid wsp:val=&quot;005C6B48&quot;/&gt;&lt;wsp:rsid wsp:val=&quot;005C6E3C&quot;/&gt;&lt;wsp:rsid wsp:val=&quot;005D0009&quot;/&gt;&lt;wsp:rsid wsp:val=&quot;005D0692&quot;/&gt;&lt;wsp:rsid wsp:val=&quot;005D3356&quot;/&gt;&lt;wsp:rsid wsp:val=&quot;005D454F&quot;/&gt;&lt;wsp:rsid wsp:val=&quot;005D4CF9&quot;/&gt;&lt;wsp:rsid wsp:val=&quot;005D6259&quot;/&gt;&lt;wsp:rsid wsp:val=&quot;005E07BB&quot;/&gt;&lt;wsp:rsid wsp:val=&quot;005E28A6&quot;/&gt;&lt;wsp:rsid wsp:val=&quot;005E2A1D&quot;/&gt;&lt;wsp:rsid wsp:val=&quot;005E4933&quot;/&gt;&lt;wsp:rsid wsp:val=&quot;005E5BDC&quot;/&gt;&lt;wsp:rsid wsp:val=&quot;005E60F8&quot;/&gt;&lt;wsp:rsid wsp:val=&quot;005E6ED7&quot;/&gt;&lt;wsp:rsid wsp:val=&quot;005F1078&quot;/&gt;&lt;wsp:rsid wsp:val=&quot;005F18E7&quot;/&gt;&lt;wsp:rsid wsp:val=&quot;005F21A1&quot;/&gt;&lt;wsp:rsid wsp:val=&quot;005F56DD&quot;/&gt;&lt;wsp:rsid wsp:val=&quot;00601236&quot;/&gt;&lt;wsp:rsid wsp:val=&quot;006019E3&quot;/&gt;&lt;wsp:rsid wsp:val=&quot;00604CE2&quot;/&gt;&lt;wsp:rsid wsp:val=&quot;00605FC8&quot;/&gt;&lt;wsp:rsid wsp:val=&quot;00612AF7&quot;/&gt;&lt;wsp:rsid wsp:val=&quot;00613542&quot;/&gt;&lt;wsp:rsid wsp:val=&quot;00626BFB&quot;/&gt;&lt;wsp:rsid wsp:val=&quot;00626E59&quot;/&gt;&lt;wsp:rsid wsp:val=&quot;006274B4&quot;/&gt;&lt;wsp:rsid wsp:val=&quot;00632230&quot;/&gt;&lt;wsp:rsid wsp:val=&quot;006331BC&quot;/&gt;&lt;wsp:rsid wsp:val=&quot;0063346A&quot;/&gt;&lt;wsp:rsid wsp:val=&quot;0063368D&quot;/&gt;&lt;wsp:rsid wsp:val=&quot;006354AA&quot;/&gt;&lt;wsp:rsid wsp:val=&quot;00635E71&quot;/&gt;&lt;wsp:rsid wsp:val=&quot;00637591&quot;/&gt;&lt;wsp:rsid wsp:val=&quot;006376A9&quot;/&gt;&lt;wsp:rsid wsp:val=&quot;00637A77&quot;/&gt;&lt;wsp:rsid wsp:val=&quot;006401B7&quot;/&gt;&lt;wsp:rsid wsp:val=&quot;0064398C&quot;/&gt;&lt;wsp:rsid wsp:val=&quot;00644DD7&quot;/&gt;&lt;wsp:rsid wsp:val=&quot;00645026&quot;/&gt;&lt;wsp:rsid wsp:val=&quot;006537E8&quot;/&gt;&lt;wsp:rsid wsp:val=&quot;00653BA4&quot;/&gt;&lt;wsp:rsid wsp:val=&quot;00653BD9&quot;/&gt;&lt;wsp:rsid wsp:val=&quot;006558FF&quot;/&gt;&lt;wsp:rsid wsp:val=&quot;00655FD8&quot;/&gt;&lt;wsp:rsid wsp:val=&quot;00656BAA&quot;/&gt;&lt;wsp:rsid wsp:val=&quot;0065747A&quot;/&gt;&lt;wsp:rsid wsp:val=&quot;006603CA&quot;/&gt;&lt;wsp:rsid wsp:val=&quot;0066408E&quot;/&gt;&lt;wsp:rsid wsp:val=&quot;00664AFC&quot;/&gt;&lt;wsp:rsid wsp:val=&quot;00665AF7&quot;/&gt;&lt;wsp:rsid wsp:val=&quot;006668F5&quot;/&gt;&lt;wsp:rsid wsp:val=&quot;00667D23&quot;/&gt;&lt;wsp:rsid wsp:val=&quot;00671B5C&quot;/&gt;&lt;wsp:rsid wsp:val=&quot;006742AE&quot;/&gt;&lt;wsp:rsid wsp:val=&quot;00675B6A&quot;/&gt;&lt;wsp:rsid wsp:val=&quot;006800AD&quot;/&gt;&lt;wsp:rsid wsp:val=&quot;00680777&quot;/&gt;&lt;wsp:rsid wsp:val=&quot;00686EB1&quot;/&gt;&lt;wsp:rsid wsp:val=&quot;006965FE&quot;/&gt;&lt;wsp:rsid wsp:val=&quot;00697388&quot;/&gt;&lt;wsp:rsid wsp:val=&quot;006A1797&quot;/&gt;&lt;wsp:rsid wsp:val=&quot;006A2473&quot;/&gt;&lt;wsp:rsid wsp:val=&quot;006B2276&quot;/&gt;&lt;wsp:rsid wsp:val=&quot;006B24D4&quot;/&gt;&lt;wsp:rsid wsp:val=&quot;006B2D8E&quot;/&gt;&lt;wsp:rsid wsp:val=&quot;006B3EB7&quot;/&gt;&lt;wsp:rsid wsp:val=&quot;006B3EF9&quot;/&gt;&lt;wsp:rsid wsp:val=&quot;006B4B78&quot;/&gt;&lt;wsp:rsid wsp:val=&quot;006C45F7&quot;/&gt;&lt;wsp:rsid wsp:val=&quot;006C717E&quot;/&gt;&lt;wsp:rsid wsp:val=&quot;006D0B82&quot;/&gt;&lt;wsp:rsid wsp:val=&quot;006D3582&quot;/&gt;&lt;wsp:rsid wsp:val=&quot;006D463F&quot;/&gt;&lt;wsp:rsid wsp:val=&quot;006F1A03&quot;/&gt;&lt;wsp:rsid wsp:val=&quot;006F2047&quot;/&gt;&lt;wsp:rsid wsp:val=&quot;006F221B&quot;/&gt;&lt;wsp:rsid wsp:val=&quot;006F7317&quot;/&gt;&lt;wsp:rsid wsp:val=&quot;0070023C&quot;/&gt;&lt;wsp:rsid wsp:val=&quot;00702D4E&quot;/&gt;&lt;wsp:rsid wsp:val=&quot;007039D2&quot;/&gt;&lt;wsp:rsid wsp:val=&quot;007041F3&quot;/&gt;&lt;wsp:rsid wsp:val=&quot;00704BE7&quot;/&gt;&lt;wsp:rsid wsp:val=&quot;00707917&quot;/&gt;&lt;wsp:rsid wsp:val=&quot;00712BB5&quot;/&gt;&lt;wsp:rsid wsp:val=&quot;0071328C&quot;/&gt;&lt;wsp:rsid wsp:val=&quot;00713999&quot;/&gt;&lt;wsp:rsid wsp:val=&quot;00713B2A&quot;/&gt;&lt;wsp:rsid wsp:val=&quot;00713FF0&quot;/&gt;&lt;wsp:rsid wsp:val=&quot;00716169&quot;/&gt;&lt;wsp:rsid wsp:val=&quot;007207A0&quot;/&gt;&lt;wsp:rsid wsp:val=&quot;0072303B&quot;/&gt;&lt;wsp:rsid wsp:val=&quot;00723155&quot;/&gt;&lt;wsp:rsid wsp:val=&quot;00723365&quot;/&gt;&lt;wsp:rsid wsp:val=&quot;00723477&quot;/&gt;&lt;wsp:rsid wsp:val=&quot;0072380C&quot;/&gt;&lt;wsp:rsid wsp:val=&quot;00725ACD&quot;/&gt;&lt;wsp:rsid wsp:val=&quot;00727CE4&quot;/&gt;&lt;wsp:rsid wsp:val=&quot;007302BD&quot;/&gt;&lt;wsp:rsid wsp:val=&quot;0073173F&quot;/&gt;&lt;wsp:rsid wsp:val=&quot;00731F06&quot;/&gt;&lt;wsp:rsid wsp:val=&quot;007324B7&quot;/&gt;&lt;wsp:rsid wsp:val=&quot;00734D56&quot;/&gt;&lt;wsp:rsid wsp:val=&quot;00735E2C&quot;/&gt;&lt;wsp:rsid wsp:val=&quot;0073613B&quot;/&gt;&lt;wsp:rsid wsp:val=&quot;007401FA&quot;/&gt;&lt;wsp:rsid wsp:val=&quot;00740239&quot;/&gt;&lt;wsp:rsid wsp:val=&quot;007451D1&quot;/&gt;&lt;wsp:rsid wsp:val=&quot;007520AF&quot;/&gt;&lt;wsp:rsid wsp:val=&quot;007534D5&quot;/&gt;&lt;wsp:rsid wsp:val=&quot;00755F3C&quot;/&gt;&lt;wsp:rsid wsp:val=&quot;00757296&quot;/&gt;&lt;wsp:rsid wsp:val=&quot;007621C4&quot;/&gt;&lt;wsp:rsid wsp:val=&quot;00762711&quot;/&gt;&lt;wsp:rsid wsp:val=&quot;007671A3&quot;/&gt;&lt;wsp:rsid wsp:val=&quot;00767AFC&quot;/&gt;&lt;wsp:rsid wsp:val=&quot;00771481&quot;/&gt;&lt;wsp:rsid wsp:val=&quot;00771D30&quot;/&gt;&lt;wsp:rsid wsp:val=&quot;00774433&quot;/&gt;&lt;wsp:rsid wsp:val=&quot;007749DE&quot;/&gt;&lt;wsp:rsid wsp:val=&quot;0077569F&quot;/&gt;&lt;wsp:rsid wsp:val=&quot;00782B0A&quot;/&gt;&lt;wsp:rsid wsp:val=&quot;00782BF1&quot;/&gt;&lt;wsp:rsid wsp:val=&quot;00784408&quot;/&gt;&lt;wsp:rsid wsp:val=&quot;007858A2&quot;/&gt;&lt;wsp:rsid wsp:val=&quot;00785D9E&quot;/&gt;&lt;wsp:rsid wsp:val=&quot;0079130B&quot;/&gt;&lt;wsp:rsid wsp:val=&quot;00792323&quot;/&gt;&lt;wsp:rsid wsp:val=&quot;00793DCF&quot;/&gt;&lt;wsp:rsid wsp:val=&quot;007960E3&quot;/&gt;&lt;wsp:rsid wsp:val=&quot;007964CB&quot;/&gt;&lt;wsp:rsid wsp:val=&quot;00796737&quot;/&gt;&lt;wsp:rsid wsp:val=&quot;00797FEF&quot;/&gt;&lt;wsp:rsid wsp:val=&quot;007A2365&quot;/&gt;&lt;wsp:rsid wsp:val=&quot;007A2D13&quot;/&gt;&lt;wsp:rsid wsp:val=&quot;007A71E0&quot;/&gt;&lt;wsp:rsid wsp:val=&quot;007B0E5E&quot;/&gt;&lt;wsp:rsid wsp:val=&quot;007B1575&quot;/&gt;&lt;wsp:rsid wsp:val=&quot;007B4993&quot;/&gt;&lt;wsp:rsid wsp:val=&quot;007B7656&quot;/&gt;&lt;wsp:rsid wsp:val=&quot;007C0068&quot;/&gt;&lt;wsp:rsid wsp:val=&quot;007C4258&quot;/&gt;&lt;wsp:rsid wsp:val=&quot;007C4866&quot;/&gt;&lt;wsp:rsid wsp:val=&quot;007C5643&quot;/&gt;&lt;wsp:rsid wsp:val=&quot;007C57DE&quot;/&gt;&lt;wsp:rsid wsp:val=&quot;007C5F18&quot;/&gt;&lt;wsp:rsid wsp:val=&quot;007C7A5B&quot;/&gt;&lt;wsp:rsid wsp:val=&quot;007D0016&quot;/&gt;&lt;wsp:rsid wsp:val=&quot;007D0655&quot;/&gt;&lt;wsp:rsid wsp:val=&quot;007D0A2A&quot;/&gt;&lt;wsp:rsid wsp:val=&quot;007D11AA&quot;/&gt;&lt;wsp:rsid wsp:val=&quot;007D1838&quot;/&gt;&lt;wsp:rsid wsp:val=&quot;007D2512&quot;/&gt;&lt;wsp:rsid wsp:val=&quot;007D2960&quot;/&gt;&lt;wsp:rsid wsp:val=&quot;007D2AEB&quot;/&gt;&lt;wsp:rsid wsp:val=&quot;007D33A0&quot;/&gt;&lt;wsp:rsid wsp:val=&quot;007D4E29&quot;/&gt;&lt;wsp:rsid wsp:val=&quot;007D73FB&quot;/&gt;&lt;wsp:rsid wsp:val=&quot;007D7C10&quot;/&gt;&lt;wsp:rsid wsp:val=&quot;007E0445&quot;/&gt;&lt;wsp:rsid wsp:val=&quot;007E1375&quot;/&gt;&lt;wsp:rsid wsp:val=&quot;007E13C7&quot;/&gt;&lt;wsp:rsid wsp:val=&quot;007E1748&quot;/&gt;&lt;wsp:rsid wsp:val=&quot;007E2119&quot;/&gt;&lt;wsp:rsid wsp:val=&quot;007E548F&quot;/&gt;&lt;wsp:rsid wsp:val=&quot;007E7E41&quot;/&gt;&lt;wsp:rsid wsp:val=&quot;007F1AD3&quot;/&gt;&lt;wsp:rsid wsp:val=&quot;007F255A&quot;/&gt;&lt;wsp:rsid wsp:val=&quot;007F2D7E&quot;/&gt;&lt;wsp:rsid wsp:val=&quot;007F2FD6&quot;/&gt;&lt;wsp:rsid wsp:val=&quot;007F5D53&quot;/&gt;&lt;wsp:rsid wsp:val=&quot;0080283D&quot;/&gt;&lt;wsp:rsid wsp:val=&quot;008055C5&quot;/&gt;&lt;wsp:rsid wsp:val=&quot;0080672F&quot;/&gt;&lt;wsp:rsid wsp:val=&quot;008125D2&quot;/&gt;&lt;wsp:rsid wsp:val=&quot;0081374B&quot;/&gt;&lt;wsp:rsid wsp:val=&quot;008169F1&quot;/&gt;&lt;wsp:rsid wsp:val=&quot;008200D8&quot;/&gt;&lt;wsp:rsid wsp:val=&quot;00823B6B&quot;/&gt;&lt;wsp:rsid wsp:val=&quot;008249F9&quot;/&gt;&lt;wsp:rsid wsp:val=&quot;00826E0A&quot;/&gt;&lt;wsp:rsid wsp:val=&quot;0082749A&quot;/&gt;&lt;wsp:rsid wsp:val=&quot;00827CEA&quot;/&gt;&lt;wsp:rsid wsp:val=&quot;00831775&quot;/&gt;&lt;wsp:rsid wsp:val=&quot;008332F0&quot;/&gt;&lt;wsp:rsid wsp:val=&quot;0083358A&quot;/&gt;&lt;wsp:rsid wsp:val=&quot;008338B3&quot;/&gt;&lt;wsp:rsid wsp:val=&quot;00833CA3&quot;/&gt;&lt;wsp:rsid wsp:val=&quot;00834805&quot;/&gt;&lt;wsp:rsid wsp:val=&quot;00835731&quot;/&gt;&lt;wsp:rsid wsp:val=&quot;0083649C&quot;/&gt;&lt;wsp:rsid wsp:val=&quot;008409F6&quot;/&gt;&lt;wsp:rsid wsp:val=&quot;008412DB&quot;/&gt;&lt;wsp:rsid wsp:val=&quot;008430E6&quot;/&gt;&lt;wsp:rsid wsp:val=&quot;008444D8&quot;/&gt;&lt;wsp:rsid wsp:val=&quot;00844753&quot;/&gt;&lt;wsp:rsid wsp:val=&quot;00844F9E&quot;/&gt;&lt;wsp:rsid wsp:val=&quot;008505CC&quot;/&gt;&lt;wsp:rsid wsp:val=&quot;00854B23&quot;/&gt;&lt;wsp:rsid wsp:val=&quot;00855A2B&quot;/&gt;&lt;wsp:rsid wsp:val=&quot;0086005D&quot;/&gt;&lt;wsp:rsid wsp:val=&quot;00860461&quot;/&gt;&lt;wsp:rsid wsp:val=&quot;00860631&quot;/&gt;&lt;wsp:rsid wsp:val=&quot;00861147&quot;/&gt;&lt;wsp:rsid wsp:val=&quot;008612D4&quot;/&gt;&lt;wsp:rsid wsp:val=&quot;0086273B&quot;/&gt;&lt;wsp:rsid wsp:val=&quot;00862D97&quot;/&gt;&lt;wsp:rsid wsp:val=&quot;008706F6&quot;/&gt;&lt;wsp:rsid wsp:val=&quot;00871AC1&quot;/&gt;&lt;wsp:rsid wsp:val=&quot;00871CC4&quot;/&gt;&lt;wsp:rsid wsp:val=&quot;0087430E&quot;/&gt;&lt;wsp:rsid wsp:val=&quot;00875C7E&quot;/&gt;&lt;wsp:rsid wsp:val=&quot;00880370&quot;/&gt;&lt;wsp:rsid wsp:val=&quot;008808FD&quot;/&gt;&lt;wsp:rsid wsp:val=&quot;00881BDB&quot;/&gt;&lt;wsp:rsid wsp:val=&quot;0088412E&quot;/&gt;&lt;wsp:rsid wsp:val=&quot;008843B9&quot;/&gt;&lt;wsp:rsid wsp:val=&quot;00890180&quot;/&gt;&lt;wsp:rsid wsp:val=&quot;00893156&quot;/&gt;&lt;wsp:rsid wsp:val=&quot;00893AC9&quot;/&gt;&lt;wsp:rsid wsp:val=&quot;00897CED&quot;/&gt;&lt;wsp:rsid wsp:val=&quot;008A0FD9&quot;/&gt;&lt;wsp:rsid wsp:val=&quot;008A1C35&quot;/&gt;&lt;wsp:rsid wsp:val=&quot;008A4A99&quot;/&gt;&lt;wsp:rsid wsp:val=&quot;008B4485&quot;/&gt;&lt;wsp:rsid wsp:val=&quot;008B45CA&quot;/&gt;&lt;wsp:rsid wsp:val=&quot;008B5CC3&quot;/&gt;&lt;wsp:rsid wsp:val=&quot;008B7784&quot;/&gt;&lt;wsp:rsid wsp:val=&quot;008C2412&quot;/&gt;&lt;wsp:rsid wsp:val=&quot;008C30D6&quot;/&gt;&lt;wsp:rsid wsp:val=&quot;008C6228&quot;/&gt;&lt;wsp:rsid wsp:val=&quot;008C7260&quot;/&gt;&lt;wsp:rsid wsp:val=&quot;008C7CC7&quot;/&gt;&lt;wsp:rsid wsp:val=&quot;008E0D8A&quot;/&gt;&lt;wsp:rsid wsp:val=&quot;008E3234&quot;/&gt;&lt;wsp:rsid wsp:val=&quot;008E5554&quot;/&gt;&lt;wsp:rsid wsp:val=&quot;008E63D3&quot;/&gt;&lt;wsp:rsid wsp:val=&quot;008E63F8&quot;/&gt;&lt;wsp:rsid wsp:val=&quot;008E77EF&quot;/&gt;&lt;wsp:rsid wsp:val=&quot;008E79B6&quot;/&gt;&lt;wsp:rsid wsp:val=&quot;008F2617&quot;/&gt;&lt;wsp:rsid wsp:val=&quot;008F52DE&quot;/&gt;&lt;wsp:rsid wsp:val=&quot;008F6535&quot;/&gt;&lt;wsp:rsid wsp:val=&quot;008F757D&quot;/&gt;&lt;wsp:rsid wsp:val=&quot;008F767B&quot;/&gt;&lt;wsp:rsid wsp:val=&quot;009003EF&quot;/&gt;&lt;wsp:rsid wsp:val=&quot;00901AE0&quot;/&gt;&lt;wsp:rsid wsp:val=&quot;00903B1C&quot;/&gt;&lt;wsp:rsid wsp:val=&quot;00904119&quot;/&gt;&lt;wsp:rsid wsp:val=&quot;00904D1E&quot;/&gt;&lt;wsp:rsid wsp:val=&quot;00905C9C&quot;/&gt;&lt;wsp:rsid wsp:val=&quot;00906225&quot;/&gt;&lt;wsp:rsid wsp:val=&quot;00906A56&quot;/&gt;&lt;wsp:rsid wsp:val=&quot;00914D62&quot;/&gt;&lt;wsp:rsid wsp:val=&quot;0092101A&quot;/&gt;&lt;wsp:rsid wsp:val=&quot;009211F4&quot;/&gt;&lt;wsp:rsid wsp:val=&quot;00921B79&quot;/&gt;&lt;wsp:rsid wsp:val=&quot;00922349&quot;/&gt;&lt;wsp:rsid wsp:val=&quot;0092363C&quot;/&gt;&lt;wsp:rsid wsp:val=&quot;00923E8B&quot;/&gt;&lt;wsp:rsid wsp:val=&quot;0092415D&quot;/&gt;&lt;wsp:rsid wsp:val=&quot;009248A4&quot;/&gt;&lt;wsp:rsid wsp:val=&quot;00925D46&quot;/&gt;&lt;wsp:rsid wsp:val=&quot;00926CE3&quot;/&gt;&lt;wsp:rsid wsp:val=&quot;00927093&quot;/&gt;&lt;wsp:rsid wsp:val=&quot;0093028A&quot;/&gt;&lt;wsp:rsid wsp:val=&quot;009305BE&quot;/&gt;&lt;wsp:rsid wsp:val=&quot;0093270A&quot;/&gt;&lt;wsp:rsid wsp:val=&quot;00932F96&quot;/&gt;&lt;wsp:rsid wsp:val=&quot;0093397C&quot;/&gt;&lt;wsp:rsid wsp:val=&quot;009341EB&quot;/&gt;&lt;wsp:rsid wsp:val=&quot;00934A4B&quot;/&gt;&lt;wsp:rsid wsp:val=&quot;00934F63&quot;/&gt;&lt;wsp:rsid wsp:val=&quot;0093737F&quot;/&gt;&lt;wsp:rsid wsp:val=&quot;009429B9&quot;/&gt;&lt;wsp:rsid wsp:val=&quot;00946413&quot;/&gt;&lt;wsp:rsid wsp:val=&quot;009474E8&quot;/&gt;&lt;wsp:rsid wsp:val=&quot;00950229&quot;/&gt;&lt;wsp:rsid wsp:val=&quot;00954594&quot;/&gt;&lt;wsp:rsid wsp:val=&quot;00954A97&quot;/&gt;&lt;wsp:rsid wsp:val=&quot;009552BE&quot;/&gt;&lt;wsp:rsid wsp:val=&quot;00955947&quot;/&gt;&lt;wsp:rsid wsp:val=&quot;00957C0B&quot;/&gt;&lt;wsp:rsid wsp:val=&quot;00960C3C&quot;/&gt;&lt;wsp:rsid wsp:val=&quot;00961047&quot;/&gt;&lt;wsp:rsid wsp:val=&quot;009654EC&quot;/&gt;&lt;wsp:rsid wsp:val=&quot;00966735&quot;/&gt;&lt;wsp:rsid wsp:val=&quot;00970EFD&quot;/&gt;&lt;wsp:rsid wsp:val=&quot;0097126C&quot;/&gt;&lt;wsp:rsid wsp:val=&quot;009744D1&quot;/&gt;&lt;wsp:rsid wsp:val=&quot;00975F54&quot;/&gt;&lt;wsp:rsid wsp:val=&quot;0097616E&quot;/&gt;&lt;wsp:rsid wsp:val=&quot;0097645B&quot;/&gt;&lt;wsp:rsid wsp:val=&quot;0097756A&quot;/&gt;&lt;wsp:rsid wsp:val=&quot;00977854&quot;/&gt;&lt;wsp:rsid wsp:val=&quot;00977BA2&quot;/&gt;&lt;wsp:rsid wsp:val=&quot;00980DAB&quot;/&gt;&lt;wsp:rsid wsp:val=&quot;00984B90&quot;/&gt;&lt;wsp:rsid wsp:val=&quot;00984CEE&quot;/&gt;&lt;wsp:rsid wsp:val=&quot;009861CD&quot;/&gt;&lt;wsp:rsid wsp:val=&quot;009900DD&quot;/&gt;&lt;wsp:rsid wsp:val=&quot;00990981&quot;/&gt;&lt;wsp:rsid wsp:val=&quot;00990D29&quot;/&gt;&lt;wsp:rsid wsp:val=&quot;009926CF&quot;/&gt;&lt;wsp:rsid wsp:val=&quot;009942A9&quot;/&gt;&lt;wsp:rsid wsp:val=&quot;00994C18&quot;/&gt;&lt;wsp:rsid wsp:val=&quot;00995D3F&quot;/&gt;&lt;wsp:rsid wsp:val=&quot;00995EC4&quot;/&gt;&lt;wsp:rsid wsp:val=&quot;00996D71&quot;/&gt;&lt;wsp:rsid wsp:val=&quot;00997008&quot;/&gt;&lt;wsp:rsid wsp:val=&quot;009A2929&quot;/&gt;&lt;wsp:rsid wsp:val=&quot;009A2EAF&quot;/&gt;&lt;wsp:rsid wsp:val=&quot;009A7619&quot;/&gt;&lt;wsp:rsid wsp:val=&quot;009B1824&quot;/&gt;&lt;wsp:rsid wsp:val=&quot;009B2C46&quot;/&gt;&lt;wsp:rsid wsp:val=&quot;009B6F57&quot;/&gt;&lt;wsp:rsid wsp:val=&quot;009B70F5&quot;/&gt;&lt;wsp:rsid wsp:val=&quot;009C0A65&quot;/&gt;&lt;wsp:rsid wsp:val=&quot;009C32A7&quot;/&gt;&lt;wsp:rsid wsp:val=&quot;009C3FF1&quot;/&gt;&lt;wsp:rsid wsp:val=&quot;009C4C9C&quot;/&gt;&lt;wsp:rsid wsp:val=&quot;009C5D7B&quot;/&gt;&lt;wsp:rsid wsp:val=&quot;009D3E03&quot;/&gt;&lt;wsp:rsid wsp:val=&quot;009D4BB9&quot;/&gt;&lt;wsp:rsid wsp:val=&quot;009D69EE&quot;/&gt;&lt;wsp:rsid wsp:val=&quot;009E1106&quot;/&gt;&lt;wsp:rsid wsp:val=&quot;009E17DF&quot;/&gt;&lt;wsp:rsid wsp:val=&quot;009E2F17&quot;/&gt;&lt;wsp:rsid wsp:val=&quot;009E337A&quot;/&gt;&lt;wsp:rsid wsp:val=&quot;009E72A0&quot;/&gt;&lt;wsp:rsid wsp:val=&quot;009F1603&quot;/&gt;&lt;wsp:rsid wsp:val=&quot;009F40BA&quot;/&gt;&lt;wsp:rsid wsp:val=&quot;009F4A34&quot;/&gt;&lt;wsp:rsid wsp:val=&quot;009F6E10&quot;/&gt;&lt;wsp:rsid wsp:val=&quot;009F727B&quot;/&gt;&lt;wsp:rsid wsp:val=&quot;00A017B7&quot;/&gt;&lt;wsp:rsid wsp:val=&quot;00A03422&quot;/&gt;&lt;wsp:rsid wsp:val=&quot;00A06231&quot;/&gt;&lt;wsp:rsid wsp:val=&quot;00A115B5&quot;/&gt;&lt;wsp:rsid wsp:val=&quot;00A14007&quot;/&gt;&lt;wsp:rsid wsp:val=&quot;00A14FC5&quot;/&gt;&lt;wsp:rsid wsp:val=&quot;00A222EC&quot;/&gt;&lt;wsp:rsid wsp:val=&quot;00A2352F&quot;/&gt;&lt;wsp:rsid wsp:val=&quot;00A278A4&quot;/&gt;&lt;wsp:rsid wsp:val=&quot;00A27CF8&quot;/&gt;&lt;wsp:rsid wsp:val=&quot;00A31A50&quot;/&gt;&lt;wsp:rsid wsp:val=&quot;00A33C1B&quot;/&gt;&lt;wsp:rsid wsp:val=&quot;00A343E5&quot;/&gt;&lt;wsp:rsid wsp:val=&quot;00A346BE&quot;/&gt;&lt;wsp:rsid wsp:val=&quot;00A37EF7&quot;/&gt;&lt;wsp:rsid wsp:val=&quot;00A4121B&quot;/&gt;&lt;wsp:rsid wsp:val=&quot;00A43E47&quot;/&gt;&lt;wsp:rsid wsp:val=&quot;00A464E3&quot;/&gt;&lt;wsp:rsid wsp:val=&quot;00A470BD&quot;/&gt;&lt;wsp:rsid wsp:val=&quot;00A47F12&quot;/&gt;&lt;wsp:rsid wsp:val=&quot;00A506C4&quot;/&gt;&lt;wsp:rsid wsp:val=&quot;00A511DC&quot;/&gt;&lt;wsp:rsid wsp:val=&quot;00A52A6B&quot;/&gt;&lt;wsp:rsid wsp:val=&quot;00A52C0A&quot;/&gt;&lt;wsp:rsid wsp:val=&quot;00A53535&quot;/&gt;&lt;wsp:rsid wsp:val=&quot;00A54506&quot;/&gt;&lt;wsp:rsid wsp:val=&quot;00A54AD4&quot;/&gt;&lt;wsp:rsid wsp:val=&quot;00A65630&quot;/&gt;&lt;wsp:rsid wsp:val=&quot;00A65B4F&quot;/&gt;&lt;wsp:rsid wsp:val=&quot;00A70B62&quot;/&gt;&lt;wsp:rsid wsp:val=&quot;00A70E94&quot;/&gt;&lt;wsp:rsid wsp:val=&quot;00A778B2&quot;/&gt;&lt;wsp:rsid wsp:val=&quot;00A77DA6&quot;/&gt;&lt;wsp:rsid wsp:val=&quot;00A8068B&quot;/&gt;&lt;wsp:rsid wsp:val=&quot;00A810AF&quot;/&gt;&lt;wsp:rsid wsp:val=&quot;00A81B5A&quot;/&gt;&lt;wsp:rsid wsp:val=&quot;00A84BE7&quot;/&gt;&lt;wsp:rsid wsp:val=&quot;00A84E7F&quot;/&gt;&lt;wsp:rsid wsp:val=&quot;00A8501F&quot;/&gt;&lt;wsp:rsid wsp:val=&quot;00A86903&quot;/&gt;&lt;wsp:rsid wsp:val=&quot;00A86FEC&quot;/&gt;&lt;wsp:rsid wsp:val=&quot;00A87398&quot;/&gt;&lt;wsp:rsid wsp:val=&quot;00A91FE3&quot;/&gt;&lt;wsp:rsid wsp:val=&quot;00A93A8F&quot;/&gt;&lt;wsp:rsid wsp:val=&quot;00A96945&quot;/&gt;&lt;wsp:rsid wsp:val=&quot;00A96C53&quot;/&gt;&lt;wsp:rsid wsp:val=&quot;00AA087F&quot;/&gt;&lt;wsp:rsid wsp:val=&quot;00AA099F&quot;/&gt;&lt;wsp:rsid wsp:val=&quot;00AA1F82&quot;/&gt;&lt;wsp:rsid wsp:val=&quot;00AA5DD5&quot;/&gt;&lt;wsp:rsid wsp:val=&quot;00AB2929&quot;/&gt;&lt;wsp:rsid wsp:val=&quot;00AB4A37&quot;/&gt;&lt;wsp:rsid wsp:val=&quot;00AB5525&quot;/&gt;&lt;wsp:rsid wsp:val=&quot;00AC21C7&quot;/&gt;&lt;wsp:rsid wsp:val=&quot;00AC3793&quot;/&gt;&lt;wsp:rsid wsp:val=&quot;00AC5C95&quot;/&gt;&lt;wsp:rsid wsp:val=&quot;00AC60A0&quot;/&gt;&lt;wsp:rsid wsp:val=&quot;00AC7612&quot;/&gt;&lt;wsp:rsid wsp:val=&quot;00AD2303&quot;/&gt;&lt;wsp:rsid wsp:val=&quot;00AD39F7&quot;/&gt;&lt;wsp:rsid wsp:val=&quot;00AE0110&quot;/&gt;&lt;wsp:rsid wsp:val=&quot;00AE16C6&quot;/&gt;&lt;wsp:rsid wsp:val=&quot;00AE28FE&quot;/&gt;&lt;wsp:rsid wsp:val=&quot;00AE3CF5&quot;/&gt;&lt;wsp:rsid wsp:val=&quot;00AE6CA2&quot;/&gt;&lt;wsp:rsid wsp:val=&quot;00AE6DDA&quot;/&gt;&lt;wsp:rsid wsp:val=&quot;00AE77A2&quot;/&gt;&lt;wsp:rsid wsp:val=&quot;00AF24E0&quot;/&gt;&lt;wsp:rsid wsp:val=&quot;00AF3698&quot;/&gt;&lt;wsp:rsid wsp:val=&quot;00AF4C09&quot;/&gt;&lt;wsp:rsid wsp:val=&quot;00AF5A38&quot;/&gt;&lt;wsp:rsid wsp:val=&quot;00AF5D98&quot;/&gt;&lt;wsp:rsid wsp:val=&quot;00B006AC&quot;/&gt;&lt;wsp:rsid wsp:val=&quot;00B00731&quot;/&gt;&lt;wsp:rsid wsp:val=&quot;00B00754&quot;/&gt;&lt;wsp:rsid wsp:val=&quot;00B02F8C&quot;/&gt;&lt;wsp:rsid wsp:val=&quot;00B0540D&quot;/&gt;&lt;wsp:rsid wsp:val=&quot;00B101C5&quot;/&gt;&lt;wsp:rsid wsp:val=&quot;00B10A23&quot;/&gt;&lt;wsp:rsid wsp:val=&quot;00B17986&quot;/&gt;&lt;wsp:rsid wsp:val=&quot;00B20DA7&quot;/&gt;&lt;wsp:rsid wsp:val=&quot;00B25403&quot;/&gt;&lt;wsp:rsid wsp:val=&quot;00B254F8&quot;/&gt;&lt;wsp:rsid wsp:val=&quot;00B2566E&quot;/&gt;&lt;wsp:rsid wsp:val=&quot;00B26D21&quot;/&gt;&lt;wsp:rsid wsp:val=&quot;00B277E7&quot;/&gt;&lt;wsp:rsid wsp:val=&quot;00B27C3B&quot;/&gt;&lt;wsp:rsid wsp:val=&quot;00B333D7&quot;/&gt;&lt;wsp:rsid wsp:val=&quot;00B334EB&quot;/&gt;&lt;wsp:rsid wsp:val=&quot;00B33A8C&quot;/&gt;&lt;wsp:rsid wsp:val=&quot;00B33AB8&quot;/&gt;&lt;wsp:rsid wsp:val=&quot;00B35290&quot;/&gt;&lt;wsp:rsid wsp:val=&quot;00B4017B&quot;/&gt;&lt;wsp:rsid wsp:val=&quot;00B44420&quot;/&gt;&lt;wsp:rsid wsp:val=&quot;00B50595&quot;/&gt;&lt;wsp:rsid wsp:val=&quot;00B51467&quot;/&gt;&lt;wsp:rsid wsp:val=&quot;00B53FB9&quot;/&gt;&lt;wsp:rsid wsp:val=&quot;00B54593&quot;/&gt;&lt;wsp:rsid wsp:val=&quot;00B55789&quot;/&gt;&lt;wsp:rsid wsp:val=&quot;00B56A32&quot;/&gt;&lt;wsp:rsid wsp:val=&quot;00B60B04&quot;/&gt;&lt;wsp:rsid wsp:val=&quot;00B60C6E&quot;/&gt;&lt;wsp:rsid wsp:val=&quot;00B6100F&quot;/&gt;&lt;wsp:rsid wsp:val=&quot;00B61CD1&quot;/&gt;&lt;wsp:rsid wsp:val=&quot;00B628E9&quot;/&gt;&lt;wsp:rsid wsp:val=&quot;00B630F0&quot;/&gt;&lt;wsp:rsid wsp:val=&quot;00B637E6&quot;/&gt;&lt;wsp:rsid wsp:val=&quot;00B641FA&quot;/&gt;&lt;wsp:rsid wsp:val=&quot;00B64921&quot;/&gt;&lt;wsp:rsid wsp:val=&quot;00B670A6&quot;/&gt;&lt;wsp:rsid wsp:val=&quot;00B722CB&quot;/&gt;&lt;wsp:rsid wsp:val=&quot;00B735D1&quot;/&gt;&lt;wsp:rsid wsp:val=&quot;00B770C9&quot;/&gt;&lt;wsp:rsid wsp:val=&quot;00B910CD&quot;/&gt;&lt;wsp:rsid wsp:val=&quot;00B93606&quot;/&gt;&lt;wsp:rsid wsp:val=&quot;00B95E9A&quot;/&gt;&lt;wsp:rsid wsp:val=&quot;00B97B97&quot;/&gt;&lt;wsp:rsid wsp:val=&quot;00BA0CD3&quot;/&gt;&lt;wsp:rsid wsp:val=&quot;00BA14E7&quot;/&gt;&lt;wsp:rsid wsp:val=&quot;00BA1D41&quot;/&gt;&lt;wsp:rsid wsp:val=&quot;00BA22B8&quot;/&gt;&lt;wsp:rsid wsp:val=&quot;00BA35CF&quot;/&gt;&lt;wsp:rsid wsp:val=&quot;00BA431C&quot;/&gt;&lt;wsp:rsid wsp:val=&quot;00BA56E9&quot;/&gt;&lt;wsp:rsid wsp:val=&quot;00BA77AA&quot;/&gt;&lt;wsp:rsid wsp:val=&quot;00BB1E82&quot;/&gt;&lt;wsp:rsid wsp:val=&quot;00BC0257&quot;/&gt;&lt;wsp:rsid wsp:val=&quot;00BC37DC&quot;/&gt;&lt;wsp:rsid wsp:val=&quot;00BC4637&quot;/&gt;&lt;wsp:rsid wsp:val=&quot;00BC4679&quot;/&gt;&lt;wsp:rsid wsp:val=&quot;00BC48E8&quot;/&gt;&lt;wsp:rsid wsp:val=&quot;00BD7076&quot;/&gt;&lt;wsp:rsid wsp:val=&quot;00BE06AD&quot;/&gt;&lt;wsp:rsid wsp:val=&quot;00BE0E7B&quot;/&gt;&lt;wsp:rsid wsp:val=&quot;00BE1850&quot;/&gt;&lt;wsp:rsid wsp:val=&quot;00BE52F9&quot;/&gt;&lt;wsp:rsid wsp:val=&quot;00BE5C17&quot;/&gt;&lt;wsp:rsid wsp:val=&quot;00BF0096&quot;/&gt;&lt;wsp:rsid wsp:val=&quot;00BF087F&quot;/&gt;&lt;wsp:rsid wsp:val=&quot;00BF7837&quot;/&gt;&lt;wsp:rsid wsp:val=&quot;00C0006C&quot;/&gt;&lt;wsp:rsid wsp:val=&quot;00C040A6&quot;/&gt;&lt;wsp:rsid wsp:val=&quot;00C076A4&quot;/&gt;&lt;wsp:rsid wsp:val=&quot;00C07A74&quot;/&gt;&lt;wsp:rsid wsp:val=&quot;00C07BE6&quot;/&gt;&lt;wsp:rsid wsp:val=&quot;00C07EFD&quot;/&gt;&lt;wsp:rsid wsp:val=&quot;00C10E80&quot;/&gt;&lt;wsp:rsid wsp:val=&quot;00C1340B&quot;/&gt;&lt;wsp:rsid wsp:val=&quot;00C14741&quot;/&gt;&lt;wsp:rsid wsp:val=&quot;00C14EAF&quot;/&gt;&lt;wsp:rsid wsp:val=&quot;00C160C3&quot;/&gt;&lt;wsp:rsid wsp:val=&quot;00C17A4F&quot;/&gt;&lt;wsp:rsid wsp:val=&quot;00C2265A&quot;/&gt;&lt;wsp:rsid wsp:val=&quot;00C228B4&quot;/&gt;&lt;wsp:rsid wsp:val=&quot;00C22CE8&quot;/&gt;&lt;wsp:rsid wsp:val=&quot;00C23AD3&quot;/&gt;&lt;wsp:rsid wsp:val=&quot;00C30A5F&quot;/&gt;&lt;wsp:rsid wsp:val=&quot;00C33D62&quot;/&gt;&lt;wsp:rsid wsp:val=&quot;00C35E04&quot;/&gt;&lt;wsp:rsid wsp:val=&quot;00C449BF&quot;/&gt;&lt;wsp:rsid wsp:val=&quot;00C4561D&quot;/&gt;&lt;wsp:rsid wsp:val=&quot;00C46788&quot;/&gt;&lt;wsp:rsid wsp:val=&quot;00C4690C&quot;/&gt;&lt;wsp:rsid wsp:val=&quot;00C56976&quot;/&gt;&lt;wsp:rsid wsp:val=&quot;00C56E3E&quot;/&gt;&lt;wsp:rsid wsp:val=&quot;00C60150&quot;/&gt;&lt;wsp:rsid wsp:val=&quot;00C612BD&quot;/&gt;&lt;wsp:rsid wsp:val=&quot;00C63B03&quot;/&gt;&lt;wsp:rsid wsp:val=&quot;00C65353&quot;/&gt;&lt;wsp:rsid wsp:val=&quot;00C659B9&quot;/&gt;&lt;wsp:rsid wsp:val=&quot;00C65F23&quot;/&gt;&lt;wsp:rsid wsp:val=&quot;00C6782A&quot;/&gt;&lt;wsp:rsid wsp:val=&quot;00C703D6&quot;/&gt;&lt;wsp:rsid wsp:val=&quot;00C72402&quot;/&gt;&lt;wsp:rsid wsp:val=&quot;00C731F5&quot;/&gt;&lt;wsp:rsid wsp:val=&quot;00C73B70&quot;/&gt;&lt;wsp:rsid wsp:val=&quot;00C7488C&quot;/&gt;&lt;wsp:rsid wsp:val=&quot;00C7650E&quot;/&gt;&lt;wsp:rsid wsp:val=&quot;00C76B74&quot;/&gt;&lt;wsp:rsid wsp:val=&quot;00C80520&quot;/&gt;&lt;wsp:rsid wsp:val=&quot;00C807BD&quot;/&gt;&lt;wsp:rsid wsp:val=&quot;00C81238&quot;/&gt;&lt;wsp:rsid wsp:val=&quot;00C822FA&quot;/&gt;&lt;wsp:rsid wsp:val=&quot;00C82977&quot;/&gt;&lt;wsp:rsid wsp:val=&quot;00C8456C&quot;/&gt;&lt;wsp:rsid wsp:val=&quot;00C84CA4&quot;/&gt;&lt;wsp:rsid wsp:val=&quot;00C85B42&quot;/&gt;&lt;wsp:rsid wsp:val=&quot;00C9229F&quot;/&gt;&lt;wsp:rsid wsp:val=&quot;00C95A21&quot;/&gt;&lt;wsp:rsid wsp:val=&quot;00CA1C1D&quot;/&gt;&lt;wsp:rsid wsp:val=&quot;00CA3664&quot;/&gt;&lt;wsp:rsid wsp:val=&quot;00CA385E&quot;/&gt;&lt;wsp:rsid wsp:val=&quot;00CA3961&quot;/&gt;&lt;wsp:rsid wsp:val=&quot;00CA3A2D&quot;/&gt;&lt;wsp:rsid wsp:val=&quot;00CA5515&quot;/&gt;&lt;wsp:rsid wsp:val=&quot;00CA613D&quot;/&gt;&lt;wsp:rsid wsp:val=&quot;00CA7807&quot;/&gt;&lt;wsp:rsid wsp:val=&quot;00CB01C6&quot;/&gt;&lt;wsp:rsid wsp:val=&quot;00CB17C0&quot;/&gt;&lt;wsp:rsid wsp:val=&quot;00CB1CF4&quot;/&gt;&lt;wsp:rsid wsp:val=&quot;00CB3E4B&quot;/&gt;&lt;wsp:rsid wsp:val=&quot;00CB4B84&quot;/&gt;&lt;wsp:rsid wsp:val=&quot;00CB5117&quot;/&gt;&lt;wsp:rsid wsp:val=&quot;00CB5553&quot;/&gt;&lt;wsp:rsid wsp:val=&quot;00CB6326&quot;/&gt;&lt;wsp:rsid wsp:val=&quot;00CB6C5E&quot;/&gt;&lt;wsp:rsid wsp:val=&quot;00CB7867&quot;/&gt;&lt;wsp:rsid wsp:val=&quot;00CC2CE7&quot;/&gt;&lt;wsp:rsid wsp:val=&quot;00CC4C9B&quot;/&gt;&lt;wsp:rsid wsp:val=&quot;00CC5AF5&quot;/&gt;&lt;wsp:rsid wsp:val=&quot;00CD15AD&quot;/&gt;&lt;wsp:rsid wsp:val=&quot;00CD1624&quot;/&gt;&lt;wsp:rsid wsp:val=&quot;00CD5BEE&quot;/&gt;&lt;wsp:rsid wsp:val=&quot;00CD5D3B&quot;/&gt;&lt;wsp:rsid wsp:val=&quot;00CD688A&quot;/&gt;&lt;wsp:rsid wsp:val=&quot;00CD7EDC&quot;/&gt;&lt;wsp:rsid wsp:val=&quot;00CE0166&quot;/&gt;&lt;wsp:rsid wsp:val=&quot;00CE12D5&quot;/&gt;&lt;wsp:rsid wsp:val=&quot;00CE2A13&quot;/&gt;&lt;wsp:rsid wsp:val=&quot;00CE36AB&quot;/&gt;&lt;wsp:rsid wsp:val=&quot;00CE36FD&quot;/&gt;&lt;wsp:rsid wsp:val=&quot;00CE5FE9&quot;/&gt;&lt;wsp:rsid wsp:val=&quot;00CE6620&quot;/&gt;&lt;wsp:rsid wsp:val=&quot;00CF0164&quot;/&gt;&lt;wsp:rsid wsp:val=&quot;00CF051D&quot;/&gt;&lt;wsp:rsid wsp:val=&quot;00CF0B3F&quot;/&gt;&lt;wsp:rsid wsp:val=&quot;00CF0FB2&quot;/&gt;&lt;wsp:rsid wsp:val=&quot;00CF2E68&quot;/&gt;&lt;wsp:rsid wsp:val=&quot;00CF772E&quot;/&gt;&lt;wsp:rsid wsp:val=&quot;00D034AB&quot;/&gt;&lt;wsp:rsid wsp:val=&quot;00D05EEF&quot;/&gt;&lt;wsp:rsid wsp:val=&quot;00D06F35&quot;/&gt;&lt;wsp:rsid wsp:val=&quot;00D074B1&quot;/&gt;&lt;wsp:rsid wsp:val=&quot;00D0767C&quot;/&gt;&lt;wsp:rsid wsp:val=&quot;00D07F7B&quot;/&gt;&lt;wsp:rsid wsp:val=&quot;00D1030F&quot;/&gt;&lt;wsp:rsid wsp:val=&quot;00D12B46&quot;/&gt;&lt;wsp:rsid wsp:val=&quot;00D13583&quot;/&gt;&lt;wsp:rsid wsp:val=&quot;00D1414A&quot;/&gt;&lt;wsp:rsid wsp:val=&quot;00D160C7&quot;/&gt;&lt;wsp:rsid wsp:val=&quot;00D1756F&quot;/&gt;&lt;wsp:rsid wsp:val=&quot;00D17A7F&quot;/&gt;&lt;wsp:rsid wsp:val=&quot;00D23B75&quot;/&gt;&lt;wsp:rsid wsp:val=&quot;00D23C40&quot;/&gt;&lt;wsp:rsid wsp:val=&quot;00D2433D&quot;/&gt;&lt;wsp:rsid wsp:val=&quot;00D24BCC&quot;/&gt;&lt;wsp:rsid wsp:val=&quot;00D2542E&quot;/&gt;&lt;wsp:rsid wsp:val=&quot;00D25BD5&quot;/&gt;&lt;wsp:rsid wsp:val=&quot;00D2610B&quot;/&gt;&lt;wsp:rsid wsp:val=&quot;00D27C9E&quot;/&gt;&lt;wsp:rsid wsp:val=&quot;00D307EB&quot;/&gt;&lt;wsp:rsid wsp:val=&quot;00D360CD&quot;/&gt;&lt;wsp:rsid wsp:val=&quot;00D3686E&quot;/&gt;&lt;wsp:rsid wsp:val=&quot;00D37480&quot;/&gt;&lt;wsp:rsid wsp:val=&quot;00D41D2F&quot;/&gt;&lt;wsp:rsid wsp:val=&quot;00D4292F&quot;/&gt;&lt;wsp:rsid wsp:val=&quot;00D43CB9&quot;/&gt;&lt;wsp:rsid wsp:val=&quot;00D45AA4&quot;/&gt;&lt;wsp:rsid wsp:val=&quot;00D46F1E&quot;/&gt;&lt;wsp:rsid wsp:val=&quot;00D51691&quot;/&gt;&lt;wsp:rsid wsp:val=&quot;00D52E60&quot;/&gt;&lt;wsp:rsid wsp:val=&quot;00D54899&quot;/&gt;&lt;wsp:rsid wsp:val=&quot;00D55A55&quot;/&gt;&lt;wsp:rsid wsp:val=&quot;00D5619C&quot;/&gt;&lt;wsp:rsid wsp:val=&quot;00D57AA0&quot;/&gt;&lt;wsp:rsid wsp:val=&quot;00D63E50&quot;/&gt;&lt;wsp:rsid wsp:val=&quot;00D64122&quot;/&gt;&lt;wsp:rsid wsp:val=&quot;00D65782&quot;/&gt;&lt;wsp:rsid wsp:val=&quot;00D67F5C&quot;/&gt;&lt;wsp:rsid wsp:val=&quot;00D70590&quot;/&gt;&lt;wsp:rsid wsp:val=&quot;00D7531C&quot;/&gt;&lt;wsp:rsid wsp:val=&quot;00D76E10&quot;/&gt;&lt;wsp:rsid wsp:val=&quot;00D77ACC&quot;/&gt;&lt;wsp:rsid wsp:val=&quot;00D8090F&quot;/&gt;&lt;wsp:rsid wsp:val=&quot;00D80D64&quot;/&gt;&lt;wsp:rsid wsp:val=&quot;00D84E97&quot;/&gt;&lt;wsp:rsid wsp:val=&quot;00D871A4&quot;/&gt;&lt;wsp:rsid wsp:val=&quot;00D9137F&quot;/&gt;&lt;wsp:rsid wsp:val=&quot;00D917BF&quot;/&gt;&lt;wsp:rsid wsp:val=&quot;00D93162&quot;/&gt;&lt;wsp:rsid wsp:val=&quot;00D934DD&quot;/&gt;&lt;wsp:rsid wsp:val=&quot;00D97B30&quot;/&gt;&lt;wsp:rsid wsp:val=&quot;00D97F46&quot;/&gt;&lt;wsp:rsid wsp:val=&quot;00DA345F&quot;/&gt;&lt;wsp:rsid wsp:val=&quot;00DA3E3B&quot;/&gt;&lt;wsp:rsid wsp:val=&quot;00DA3E48&quot;/&gt;&lt;wsp:rsid wsp:val=&quot;00DA41DA&quot;/&gt;&lt;wsp:rsid wsp:val=&quot;00DA6031&quot;/&gt;&lt;wsp:rsid wsp:val=&quot;00DB2436&quot;/&gt;&lt;wsp:rsid wsp:val=&quot;00DB4C50&quot;/&gt;&lt;wsp:rsid wsp:val=&quot;00DB7C2C&quot;/&gt;&lt;wsp:rsid wsp:val=&quot;00DC0917&quot;/&gt;&lt;wsp:rsid wsp:val=&quot;00DC097C&quot;/&gt;&lt;wsp:rsid wsp:val=&quot;00DC0D2D&quot;/&gt;&lt;wsp:rsid wsp:val=&quot;00DC21A6&quot;/&gt;&lt;wsp:rsid wsp:val=&quot;00DC5F1E&quot;/&gt;&lt;wsp:rsid wsp:val=&quot;00DC630C&quot;/&gt;&lt;wsp:rsid wsp:val=&quot;00DC7685&quot;/&gt;&lt;wsp:rsid wsp:val=&quot;00DC76E8&quot;/&gt;&lt;wsp:rsid wsp:val=&quot;00DD5654&quot;/&gt;&lt;wsp:rsid wsp:val=&quot;00DD6FBA&quot;/&gt;&lt;wsp:rsid wsp:val=&quot;00DE0EA6&quot;/&gt;&lt;wsp:rsid wsp:val=&quot;00DE0F70&quot;/&gt;&lt;wsp:rsid wsp:val=&quot;00DE1B47&quot;/&gt;&lt;wsp:rsid wsp:val=&quot;00DE1C94&quot;/&gt;&lt;wsp:rsid wsp:val=&quot;00DE6903&quot;/&gt;&lt;wsp:rsid wsp:val=&quot;00DE736B&quot;/&gt;&lt;wsp:rsid wsp:val=&quot;00DF0EB4&quot;/&gt;&lt;wsp:rsid wsp:val=&quot;00DF49FA&quot;/&gt;&lt;wsp:rsid wsp:val=&quot;00DF4ACF&quot;/&gt;&lt;wsp:rsid wsp:val=&quot;00DF4E89&quot;/&gt;&lt;wsp:rsid wsp:val=&quot;00DF659F&quot;/&gt;&lt;wsp:rsid wsp:val=&quot;00DF6669&quot;/&gt;&lt;wsp:rsid wsp:val=&quot;00DF7234&quot;/&gt;&lt;wsp:rsid wsp:val=&quot;00E01C52&quot;/&gt;&lt;wsp:rsid wsp:val=&quot;00E05129&quot;/&gt;&lt;wsp:rsid wsp:val=&quot;00E06BFA&quot;/&gt;&lt;wsp:rsid wsp:val=&quot;00E10FF2&quot;/&gt;&lt;wsp:rsid wsp:val=&quot;00E112C6&quot;/&gt;&lt;wsp:rsid wsp:val=&quot;00E117FA&quot;/&gt;&lt;wsp:rsid wsp:val=&quot;00E119DE&quot;/&gt;&lt;wsp:rsid wsp:val=&quot;00E14118&quot;/&gt;&lt;wsp:rsid wsp:val=&quot;00E15071&quot;/&gt;&lt;wsp:rsid wsp:val=&quot;00E16010&quot;/&gt;&lt;wsp:rsid wsp:val=&quot;00E17B98&quot;/&gt;&lt;wsp:rsid wsp:val=&quot;00E201E0&quot;/&gt;&lt;wsp:rsid wsp:val=&quot;00E23338&quot;/&gt;&lt;wsp:rsid wsp:val=&quot;00E24707&quot;/&gt;&lt;wsp:rsid wsp:val=&quot;00E262CB&quot;/&gt;&lt;wsp:rsid wsp:val=&quot;00E31DA1&quot;/&gt;&lt;wsp:rsid wsp:val=&quot;00E32C2E&quot;/&gt;&lt;wsp:rsid wsp:val=&quot;00E352D5&quot;/&gt;&lt;wsp:rsid wsp:val=&quot;00E378C7&quot;/&gt;&lt;wsp:rsid wsp:val=&quot;00E37976&quot;/&gt;&lt;wsp:rsid wsp:val=&quot;00E408A4&quot;/&gt;&lt;wsp:rsid wsp:val=&quot;00E4105D&quot;/&gt;&lt;wsp:rsid wsp:val=&quot;00E41521&quot;/&gt;&lt;wsp:rsid wsp:val=&quot;00E4699B&quot;/&gt;&lt;wsp:rsid wsp:val=&quot;00E5082D&quot;/&gt;&lt;wsp:rsid wsp:val=&quot;00E5091A&quot;/&gt;&lt;wsp:rsid wsp:val=&quot;00E51FCE&quot;/&gt;&lt;wsp:rsid wsp:val=&quot;00E53627&quot;/&gt;&lt;wsp:rsid wsp:val=&quot;00E56CB5&quot;/&gt;&lt;wsp:rsid wsp:val=&quot;00E600F3&quot;/&gt;&lt;wsp:rsid wsp:val=&quot;00E60FD1&quot;/&gt;&lt;wsp:rsid wsp:val=&quot;00E61164&quot;/&gt;&lt;wsp:rsid wsp:val=&quot;00E61651&quot;/&gt;&lt;wsp:rsid wsp:val=&quot;00E635DE&quot;/&gt;&lt;wsp:rsid wsp:val=&quot;00E70167&quot;/&gt;&lt;wsp:rsid wsp:val=&quot;00E70416&quot;/&gt;&lt;wsp:rsid wsp:val=&quot;00E73638&quot;/&gt;&lt;wsp:rsid wsp:val=&quot;00E75C3C&quot;/&gt;&lt;wsp:rsid wsp:val=&quot;00E75C67&quot;/&gt;&lt;wsp:rsid wsp:val=&quot;00E80FF6&quot;/&gt;&lt;wsp:rsid wsp:val=&quot;00E819C4&quot;/&gt;&lt;wsp:rsid wsp:val=&quot;00E820B6&quot;/&gt;&lt;wsp:rsid wsp:val=&quot;00E8336A&quot;/&gt;&lt;wsp:rsid wsp:val=&quot;00E83634&quot;/&gt;&lt;wsp:rsid wsp:val=&quot;00E84109&quot;/&gt;&lt;wsp:rsid wsp:val=&quot;00E8490D&quot;/&gt;&lt;wsp:rsid wsp:val=&quot;00E86138&quot;/&gt;&lt;wsp:rsid wsp:val=&quot;00E878AD&quot;/&gt;&lt;wsp:rsid wsp:val=&quot;00E901A6&quot;/&gt;&lt;wsp:rsid wsp:val=&quot;00E90A61&quot;/&gt;&lt;wsp:rsid wsp:val=&quot;00E91688&quot;/&gt;&lt;wsp:rsid wsp:val=&quot;00E916F9&quot;/&gt;&lt;wsp:rsid wsp:val=&quot;00E9170F&quot;/&gt;&lt;wsp:rsid wsp:val=&quot;00E92203&quot;/&gt;&lt;wsp:rsid wsp:val=&quot;00E95A2D&quot;/&gt;&lt;wsp:rsid wsp:val=&quot;00E97D65&quot;/&gt;&lt;wsp:rsid wsp:val=&quot;00EA0078&quot;/&gt;&lt;wsp:rsid wsp:val=&quot;00EA284F&quot;/&gt;&lt;wsp:rsid wsp:val=&quot;00EA288B&quot;/&gt;&lt;wsp:rsid wsp:val=&quot;00EA3060&quot;/&gt;&lt;wsp:rsid wsp:val=&quot;00EA6CAD&quot;/&gt;&lt;wsp:rsid wsp:val=&quot;00EA6D4F&quot;/&gt;&lt;wsp:rsid wsp:val=&quot;00EA71BC&quot;/&gt;&lt;wsp:rsid wsp:val=&quot;00EA75D8&quot;/&gt;&lt;wsp:rsid wsp:val=&quot;00EA7734&quot;/&gt;&lt;wsp:rsid wsp:val=&quot;00EB2AD6&quot;/&gt;&lt;wsp:rsid wsp:val=&quot;00EB2E19&quot;/&gt;&lt;wsp:rsid wsp:val=&quot;00EB644F&quot;/&gt;&lt;wsp:rsid wsp:val=&quot;00EB7537&quot;/&gt;&lt;wsp:rsid wsp:val=&quot;00EC0428&quot;/&gt;&lt;wsp:rsid wsp:val=&quot;00EC123E&quot;/&gt;&lt;wsp:rsid wsp:val=&quot;00EC2203&quot;/&gt;&lt;wsp:rsid wsp:val=&quot;00EC52CA&quot;/&gt;&lt;wsp:rsid wsp:val=&quot;00ED1236&quot;/&gt;&lt;wsp:rsid wsp:val=&quot;00ED2257&quot;/&gt;&lt;wsp:rsid wsp:val=&quot;00ED46B3&quot;/&gt;&lt;wsp:rsid wsp:val=&quot;00ED5FD0&quot;/&gt;&lt;wsp:rsid wsp:val=&quot;00ED6BD2&quot;/&gt;&lt;wsp:rsid wsp:val=&quot;00ED6E65&quot;/&gt;&lt;wsp:rsid wsp:val=&quot;00ED7404&quot;/&gt;&lt;wsp:rsid wsp:val=&quot;00ED7E8A&quot;/&gt;&lt;wsp:rsid wsp:val=&quot;00EE0D00&quot;/&gt;&lt;wsp:rsid wsp:val=&quot;00EE1531&quot;/&gt;&lt;wsp:rsid wsp:val=&quot;00EE5049&quot;/&gt;&lt;wsp:rsid wsp:val=&quot;00EE5762&quot;/&gt;&lt;wsp:rsid wsp:val=&quot;00EF0924&quot;/&gt;&lt;wsp:rsid wsp:val=&quot;00EF0962&quot;/&gt;&lt;wsp:rsid wsp:val=&quot;00EF11F3&quot;/&gt;&lt;wsp:rsid wsp:val=&quot;00EF1301&quot;/&gt;&lt;wsp:rsid wsp:val=&quot;00F000C7&quot;/&gt;&lt;wsp:rsid wsp:val=&quot;00F00344&quot;/&gt;&lt;wsp:rsid wsp:val=&quot;00F0254C&quot;/&gt;&lt;wsp:rsid wsp:val=&quot;00F03868&quot;/&gt;&lt;wsp:rsid wsp:val=&quot;00F04809&quot;/&gt;&lt;wsp:rsid wsp:val=&quot;00F065B4&quot;/&gt;&lt;wsp:rsid wsp:val=&quot;00F06A64&quot;/&gt;&lt;wsp:rsid wsp:val=&quot;00F078BB&quot;/&gt;&lt;wsp:rsid wsp:val=&quot;00F079E3&quot;/&gt;&lt;wsp:rsid wsp:val=&quot;00F10171&quot;/&gt;&lt;wsp:rsid wsp:val=&quot;00F11AE9&quot;/&gt;&lt;wsp:rsid wsp:val=&quot;00F1278A&quot;/&gt;&lt;wsp:rsid wsp:val=&quot;00F141A5&quot;/&gt;&lt;wsp:rsid wsp:val=&quot;00F1647B&quot;/&gt;&lt;wsp:rsid wsp:val=&quot;00F17572&quot;/&gt;&lt;wsp:rsid wsp:val=&quot;00F219E2&quot;/&gt;&lt;wsp:rsid wsp:val=&quot;00F23FD9&quot;/&gt;&lt;wsp:rsid wsp:val=&quot;00F24024&quot;/&gt;&lt;wsp:rsid wsp:val=&quot;00F24A99&quot;/&gt;&lt;wsp:rsid wsp:val=&quot;00F250B2&quot;/&gt;&lt;wsp:rsid wsp:val=&quot;00F25402&quot;/&gt;&lt;wsp:rsid wsp:val=&quot;00F262E3&quot;/&gt;&lt;wsp:rsid wsp:val=&quot;00F26765&quot;/&gt;&lt;wsp:rsid wsp:val=&quot;00F26A9D&quot;/&gt;&lt;wsp:rsid wsp:val=&quot;00F30499&quot;/&gt;&lt;wsp:rsid wsp:val=&quot;00F323A8&quot;/&gt;&lt;wsp:rsid wsp:val=&quot;00F3416F&quot;/&gt;&lt;wsp:rsid wsp:val=&quot;00F36EEE&quot;/&gt;&lt;wsp:rsid wsp:val=&quot;00F37729&quot;/&gt;&lt;wsp:rsid wsp:val=&quot;00F4128B&quot;/&gt;&lt;wsp:rsid wsp:val=&quot;00F42234&quot;/&gt;&lt;wsp:rsid wsp:val=&quot;00F4589C&quot;/&gt;&lt;wsp:rsid wsp:val=&quot;00F51396&quot;/&gt;&lt;wsp:rsid wsp:val=&quot;00F513F4&quot;/&gt;&lt;wsp:rsid wsp:val=&quot;00F51F25&quot;/&gt;&lt;wsp:rsid wsp:val=&quot;00F527C0&quot;/&gt;&lt;wsp:rsid wsp:val=&quot;00F535B0&quot;/&gt;&lt;wsp:rsid wsp:val=&quot;00F53F8C&quot;/&gt;&lt;wsp:rsid wsp:val=&quot;00F54597&quot;/&gt;&lt;wsp:rsid wsp:val=&quot;00F54B7F&quot;/&gt;&lt;wsp:rsid wsp:val=&quot;00F56E8E&quot;/&gt;&lt;wsp:rsid wsp:val=&quot;00F574D8&quot;/&gt;&lt;wsp:rsid wsp:val=&quot;00F57FBC&quot;/&gt;&lt;wsp:rsid wsp:val=&quot;00F61290&quot;/&gt;&lt;wsp:rsid wsp:val=&quot;00F627F5&quot;/&gt;&lt;wsp:rsid wsp:val=&quot;00F6398C&quot;/&gt;&lt;wsp:rsid wsp:val=&quot;00F64F45&quot;/&gt;&lt;wsp:rsid wsp:val=&quot;00F6540B&quot;/&gt;&lt;wsp:rsid wsp:val=&quot;00F704BC&quot;/&gt;&lt;wsp:rsid wsp:val=&quot;00F734C6&quot;/&gt;&lt;wsp:rsid wsp:val=&quot;00F73C77&quot;/&gt;&lt;wsp:rsid wsp:val=&quot;00F740E9&quot;/&gt;&lt;wsp:rsid wsp:val=&quot;00F74B50&quot;/&gt;&lt;wsp:rsid wsp:val=&quot;00F7706E&quot;/&gt;&lt;wsp:rsid wsp:val=&quot;00F77E24&quot;/&gt;&lt;wsp:rsid wsp:val=&quot;00F828E2&quot;/&gt;&lt;wsp:rsid wsp:val=&quot;00F83662&quot;/&gt;&lt;wsp:rsid wsp:val=&quot;00F83942&quot;/&gt;&lt;wsp:rsid wsp:val=&quot;00F83C2F&quot;/&gt;&lt;wsp:rsid wsp:val=&quot;00F83FD6&quot;/&gt;&lt;wsp:rsid wsp:val=&quot;00F8516B&quot;/&gt;&lt;wsp:rsid wsp:val=&quot;00F85696&quot;/&gt;&lt;wsp:rsid wsp:val=&quot;00F8670D&quot;/&gt;&lt;wsp:rsid wsp:val=&quot;00F9207D&quot;/&gt;&lt;wsp:rsid wsp:val=&quot;00F9210A&quot;/&gt;&lt;wsp:rsid wsp:val=&quot;00F935D1&quot;/&gt;&lt;wsp:rsid wsp:val=&quot;00F93D5C&quot;/&gt;&lt;wsp:rsid wsp:val=&quot;00F9421F&quot;/&gt;&lt;wsp:rsid wsp:val=&quot;00F946DA&quot;/&gt;&lt;wsp:rsid wsp:val=&quot;00F94E47&quot;/&gt;&lt;wsp:rsid wsp:val=&quot;00F957D8&quot;/&gt;&lt;wsp:rsid wsp:val=&quot;00F976BF&quot;/&gt;&lt;wsp:rsid wsp:val=&quot;00FA0510&quot;/&gt;&lt;wsp:rsid wsp:val=&quot;00FA4D46&quot;/&gt;&lt;wsp:rsid wsp:val=&quot;00FA579F&quot;/&gt;&lt;wsp:rsid wsp:val=&quot;00FB0FBF&quot;/&gt;&lt;wsp:rsid wsp:val=&quot;00FB1600&quot;/&gt;&lt;wsp:rsid wsp:val=&quot;00FB28BC&quot;/&gt;&lt;wsp:rsid wsp:val=&quot;00FB3F8A&quot;/&gt;&lt;wsp:rsid wsp:val=&quot;00FB63D1&quot;/&gt;&lt;wsp:rsid wsp:val=&quot;00FC0778&quot;/&gt;&lt;wsp:rsid wsp:val=&quot;00FC650D&quot;/&gt;&lt;wsp:rsid wsp:val=&quot;00FC6D33&quot;/&gt;&lt;wsp:rsid wsp:val=&quot;00FC745A&quot;/&gt;&lt;wsp:rsid wsp:val=&quot;00FC7D3B&quot;/&gt;&lt;wsp:rsid wsp:val=&quot;00FD00DA&quot;/&gt;&lt;wsp:rsid wsp:val=&quot;00FD1E73&quot;/&gt;&lt;wsp:rsid wsp:val=&quot;00FD24F8&quot;/&gt;&lt;wsp:rsid wsp:val=&quot;00FD26CE&quot;/&gt;&lt;wsp:rsid wsp:val=&quot;00FD2E8A&quot;/&gt;&lt;wsp:rsid wsp:val=&quot;00FD4FCE&quot;/&gt;&lt;wsp:rsid wsp:val=&quot;00FD7794&quot;/&gt;&lt;wsp:rsid wsp:val=&quot;00FE06E6&quot;/&gt;&lt;wsp:rsid wsp:val=&quot;00FE1234&quot;/&gt;&lt;wsp:rsid wsp:val=&quot;00FE51A6&quot;/&gt;&lt;wsp:rsid wsp:val=&quot;00FE525D&quot;/&gt;&lt;wsp:rsid wsp:val=&quot;00FE6035&quot;/&gt;&lt;wsp:rsid wsp:val=&quot;00FE62DA&quot;/&gt;&lt;wsp:rsid wsp:val=&quot;00FE6CA6&quot;/&gt;&lt;wsp:rsid wsp:val=&quot;00FE709C&quot;/&gt;&lt;wsp:rsid wsp:val=&quot;00FE7CAF&quot;/&gt;&lt;wsp:rsid wsp:val=&quot;00FF2362&quot;/&gt;&lt;wsp:rsid wsp:val=&quot;00FF444E&quot;/&gt;&lt;/wsp:rsids&gt;&lt;/w:docPr&gt;&lt;w:body&gt;&lt;w:p wsp:rsidR=&quot;00000000&quot; wsp:rsidRDefault=&quot;00534AE9&quot;&gt;&lt;m:oMathPara&gt;&lt;m:oMath&gt;&lt;m:r&gt;&lt;m:rPr&gt;&lt;m:sty m:val=&quot;p&quot;/&gt;&lt;/m:rPr&gt;&lt;w:rPr&gt;&lt;w:rFonts w:ascii=&quot;Cambria Math&quot;/&gt;&lt;/w:rPr&gt;&lt;m:t&gt;РЈ&lt;/m:t&gt;&lt;/m:r&gt;&lt;m:r&gt;&lt;m:rPr&gt;&lt;m:sty m:val=&quot;p&quot;/&gt;&lt;/m:rPr&gt;&lt;w:rPr&gt;&lt;w:rFonts w:asci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/&gt;&lt;/w:rPr&gt;&lt;m:t&gt;РЎ&lt;/m:t&gt;&lt;/m:r&gt;&lt;/m:num&gt;&lt;m:den&gt;&lt;m:r&gt;&lt;m:rPr&gt;&lt;m:sty m:val=&quot;p&quot;/&gt;&lt;/m:rPr&gt;&lt;w:rPr&gt;&lt;w:rFonts w:ascii=&quot;Cambria Math&quot;/&gt;&lt;/w:rPr&gt;&lt;m:t&gt;Р§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*&lt;/m:t&gt;&lt;/m:r&gt;&lt;m:r&gt;&lt;m:rPr&gt;&lt;m:sty m:val=&quot;p&quot;/&gt;&lt;/m:rPr&gt;&lt;w:rPr&gt;&lt;w:rFonts w:ascii=&quot;Cambria Math&quot;/&gt;&lt;wx:font wx:val=&quot;Cambria Math&quot;/&gt;&lt;/w:rPr&gt;&lt;m:t&gt;100%, &lt;/m:t&gt;&lt;/m:r&gt;&lt;m:r&gt;&lt;m:rPr&gt;&lt;m:sty m:val=&quot;p&quot;/&gt;&lt;/m:rPr&gt;&lt;w:rPr&gt;&lt;w:rFonts w:ascii=&quot;Cambria Math&quot;/&gt;&lt;/w:rPr&gt;&lt;m:t&gt;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4BB9">
              <w:t xml:space="preserve">У - удельный вес обучающихся в современных условиях от общего числа учащихся (создано от 80 до 100% современных условий); 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4BB9">
              <w:t>С – численность обучающихся в современных условиях от общего числа учащихся (создано от 80 до 100% современных условий);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4BB9">
              <w:t>Ч - общая численность обучающихся общеобразовательных организаций муниципальных образований Грайворонского городского округа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4BB9">
              <w:t>Данные управления образования администрации Грайворонского городского округа.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4BB9">
              <w:t xml:space="preserve">Данные формы федерального статистического наблюдения </w:t>
            </w:r>
            <w:r w:rsidRPr="002629CD">
              <w:br/>
            </w:r>
            <w:r w:rsidRPr="00E56CB5">
              <w:rPr>
                <w:lang w:val="en-US"/>
              </w:rPr>
              <w:t>N</w:t>
            </w:r>
            <w:r w:rsidRPr="009D4BB9">
              <w:t xml:space="preserve"> ОО-1 </w:t>
            </w:r>
            <w:r>
              <w:t>«</w:t>
            </w:r>
            <w:r w:rsidRPr="009D4BB9">
      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      </w:r>
            <w:r>
              <w:t>»</w:t>
            </w:r>
            <w:r w:rsidRPr="009D4BB9">
              <w:t xml:space="preserve"> с указаниями по ее заполнению, утвержденной Приказом Росстата от 17 августа 2016 года </w:t>
            </w:r>
            <w:r>
              <w:t>№</w:t>
            </w:r>
            <w:r w:rsidRPr="009D4BB9">
              <w:t xml:space="preserve"> 429 (далее - форма </w:t>
            </w:r>
            <w:r w:rsidRPr="00E56CB5">
              <w:rPr>
                <w:lang w:val="en-US"/>
              </w:rPr>
              <w:t>N</w:t>
            </w:r>
            <w:r w:rsidRPr="009D4BB9">
              <w:t xml:space="preserve"> ОО-1)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rPr>
          <w:trHeight w:val="281"/>
        </w:trPr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4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процент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П=ЧндоХ100:Чв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П – планируемый показатель Чндо - численности обучающихся по программам общего образования, участвующих в олимпиадах и конкурса различного уровня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Чв – общая численность обучающихся, получающих услуги в сфере общего образования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rPr>
          <w:trHeight w:val="281"/>
        </w:trPr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5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Доля детей, охваченных дополнительными образовательными программами, в общей численности детей и молодежи от 5 до 18 лет,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процент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П=ОдоХ100:Чтмо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 П – планируемый показатель;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Одо – общая численность детей и молодёжи в возрасте от 5 до 18 лет Одомб – численность детей и молодёжи в возрасте от 5 до 18 лет, охваченных дополнительными образовательными программами (финансирование в пределах средств бюджета муниципального образования)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РСЭМ. Данные государственной статистики (форма № 1-ДОП)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Ежеквартально</w:t>
            </w:r>
          </w:p>
        </w:tc>
      </w:tr>
      <w:tr w:rsidR="00140C8F" w:rsidRPr="009D4BB9" w:rsidTr="00705B65">
        <w:trPr>
          <w:trHeight w:val="281"/>
        </w:trPr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6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 обучающихся по дополнительным образовательным программам,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процент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П=ЧндоХ100:Чв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П – планируемый показатель Чндо - численности обучающихся по дополнительным образовательным программам, участвующих в олимпиадах и конкурса различного уровня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Чв – общая численность детей и молодежи в возрасте от 5 до 18 лет, проживающих на территории городского округа и получающих услуги в сфере дополнительного образования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Ежеквартально</w:t>
            </w:r>
          </w:p>
        </w:tc>
      </w:tr>
      <w:tr w:rsidR="00140C8F" w:rsidRPr="009D4BB9" w:rsidTr="00705B65">
        <w:trPr>
          <w:trHeight w:val="281"/>
        </w:trPr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7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Доля образовательных учреждений,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процент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E56CB5">
              <w:pict>
                <v:shape id="_x0000_i1026" type="#_x0000_t75" style="width:123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drawingGridHorizontalSpacing w:val=&quot;10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10E7&quot;/&gt;&lt;wsp:rsid wsp:val=&quot;00001066&quot;/&gt;&lt;wsp:rsid wsp:val=&quot;00001C5C&quot;/&gt;&lt;wsp:rsid wsp:val=&quot;0001587B&quot;/&gt;&lt;wsp:rsid wsp:val=&quot;000201F2&quot;/&gt;&lt;wsp:rsid wsp:val=&quot;00020DA5&quot;/&gt;&lt;wsp:rsid wsp:val=&quot;00021F96&quot;/&gt;&lt;wsp:rsid wsp:val=&quot;00022861&quot;/&gt;&lt;wsp:rsid wsp:val=&quot;000242FD&quot;/&gt;&lt;wsp:rsid wsp:val=&quot;00024D02&quot;/&gt;&lt;wsp:rsid wsp:val=&quot;00025CDD&quot;/&gt;&lt;wsp:rsid wsp:val=&quot;00030C9B&quot;/&gt;&lt;wsp:rsid wsp:val=&quot;00031D09&quot;/&gt;&lt;wsp:rsid wsp:val=&quot;00033865&quot;/&gt;&lt;wsp:rsid wsp:val=&quot;000378C2&quot;/&gt;&lt;wsp:rsid wsp:val=&quot;00041DA0&quot;/&gt;&lt;wsp:rsid wsp:val=&quot;00043BB5&quot;/&gt;&lt;wsp:rsid wsp:val=&quot;00045C39&quot;/&gt;&lt;wsp:rsid wsp:val=&quot;0004652D&quot;/&gt;&lt;wsp:rsid wsp:val=&quot;00046E1C&quot;/&gt;&lt;wsp:rsid wsp:val=&quot;00047542&quot;/&gt;&lt;wsp:rsid wsp:val=&quot;0005218F&quot;/&gt;&lt;wsp:rsid wsp:val=&quot;0005476A&quot;/&gt;&lt;wsp:rsid wsp:val=&quot;00055B69&quot;/&gt;&lt;wsp:rsid wsp:val=&quot;00062665&quot;/&gt;&lt;wsp:rsid wsp:val=&quot;000629CB&quot;/&gt;&lt;wsp:rsid wsp:val=&quot;00063692&quot;/&gt;&lt;wsp:rsid wsp:val=&quot;000663AC&quot;/&gt;&lt;wsp:rsid wsp:val=&quot;00083303&quot;/&gt;&lt;wsp:rsid wsp:val=&quot;0008375B&quot;/&gt;&lt;wsp:rsid wsp:val=&quot;0008439F&quot;/&gt;&lt;wsp:rsid wsp:val=&quot;00084AC7&quot;/&gt;&lt;wsp:rsid wsp:val=&quot;00092FBE&quot;/&gt;&lt;wsp:rsid wsp:val=&quot;00093412&quot;/&gt;&lt;wsp:rsid wsp:val=&quot;00093BAC&quot;/&gt;&lt;wsp:rsid wsp:val=&quot;0009495F&quot;/&gt;&lt;wsp:rsid wsp:val=&quot;000953F9&quot;/&gt;&lt;wsp:rsid wsp:val=&quot;00096F92&quot;/&gt;&lt;wsp:rsid wsp:val=&quot;000A1AF8&quot;/&gt;&lt;wsp:rsid wsp:val=&quot;000A231C&quot;/&gt;&lt;wsp:rsid wsp:val=&quot;000A24FA&quot;/&gt;&lt;wsp:rsid wsp:val=&quot;000A2811&quot;/&gt;&lt;wsp:rsid wsp:val=&quot;000A6657&quot;/&gt;&lt;wsp:rsid wsp:val=&quot;000A6D8F&quot;/&gt;&lt;wsp:rsid wsp:val=&quot;000B2F65&quot;/&gt;&lt;wsp:rsid wsp:val=&quot;000B3559&quot;/&gt;&lt;wsp:rsid wsp:val=&quot;000B35E9&quot;/&gt;&lt;wsp:rsid wsp:val=&quot;000B377F&quot;/&gt;&lt;wsp:rsid wsp:val=&quot;000B45BE&quot;/&gt;&lt;wsp:rsid wsp:val=&quot;000B57E0&quot;/&gt;&lt;wsp:rsid wsp:val=&quot;000C0975&quot;/&gt;&lt;wsp:rsid wsp:val=&quot;000C2F23&quot;/&gt;&lt;wsp:rsid wsp:val=&quot;000C4072&quot;/&gt;&lt;wsp:rsid wsp:val=&quot;000C52CD&quot;/&gt;&lt;wsp:rsid wsp:val=&quot;000C57C7&quot;/&gt;&lt;wsp:rsid wsp:val=&quot;000C6338&quot;/&gt;&lt;wsp:rsid wsp:val=&quot;000C7CFB&quot;/&gt;&lt;wsp:rsid wsp:val=&quot;000D0973&quot;/&gt;&lt;wsp:rsid wsp:val=&quot;000D1E2A&quot;/&gt;&lt;wsp:rsid wsp:val=&quot;000D1FC5&quot;/&gt;&lt;wsp:rsid wsp:val=&quot;000D2E3F&quot;/&gt;&lt;wsp:rsid wsp:val=&quot;000D6759&quot;/&gt;&lt;wsp:rsid wsp:val=&quot;000D705F&quot;/&gt;&lt;wsp:rsid wsp:val=&quot;000E2562&quot;/&gt;&lt;wsp:rsid wsp:val=&quot;000E2E99&quot;/&gt;&lt;wsp:rsid wsp:val=&quot;000E34CB&quot;/&gt;&lt;wsp:rsid wsp:val=&quot;000E3C35&quot;/&gt;&lt;wsp:rsid wsp:val=&quot;000E4593&quot;/&gt;&lt;wsp:rsid wsp:val=&quot;000E72FE&quot;/&gt;&lt;wsp:rsid wsp:val=&quot;000E7CEB&quot;/&gt;&lt;wsp:rsid wsp:val=&quot;000F14BE&quot;/&gt;&lt;wsp:rsid wsp:val=&quot;000F35BB&quot;/&gt;&lt;wsp:rsid wsp:val=&quot;00103ABF&quot;/&gt;&lt;wsp:rsid wsp:val=&quot;00105083&quot;/&gt;&lt;wsp:rsid wsp:val=&quot;00106B26&quot;/&gt;&lt;wsp:rsid wsp:val=&quot;00107429&quot;/&gt;&lt;wsp:rsid wsp:val=&quot;0011397F&quot;/&gt;&lt;wsp:rsid wsp:val=&quot;00113E13&quot;/&gt;&lt;wsp:rsid wsp:val=&quot;00114F54&quot;/&gt;&lt;wsp:rsid wsp:val=&quot;00120ECE&quot;/&gt;&lt;wsp:rsid wsp:val=&quot;00121573&quot;/&gt;&lt;wsp:rsid wsp:val=&quot;0012204D&quot;/&gt;&lt;wsp:rsid wsp:val=&quot;00123C34&quot;/&gt;&lt;wsp:rsid wsp:val=&quot;00126F13&quot;/&gt;&lt;wsp:rsid wsp:val=&quot;001277E3&quot;/&gt;&lt;wsp:rsid wsp:val=&quot;001307AF&quot;/&gt;&lt;wsp:rsid wsp:val=&quot;00130CE1&quot;/&gt;&lt;wsp:rsid wsp:val=&quot;00131540&quot;/&gt;&lt;wsp:rsid wsp:val=&quot;0013248C&quot;/&gt;&lt;wsp:rsid wsp:val=&quot;00133428&quot;/&gt;&lt;wsp:rsid wsp:val=&quot;00133FB9&quot;/&gt;&lt;wsp:rsid wsp:val=&quot;00134313&quot;/&gt;&lt;wsp:rsid wsp:val=&quot;00134DE7&quot;/&gt;&lt;wsp:rsid wsp:val=&quot;00135C80&quot;/&gt;&lt;wsp:rsid wsp:val=&quot;00140420&quot;/&gt;&lt;wsp:rsid wsp:val=&quot;001412B8&quot;/&gt;&lt;wsp:rsid wsp:val=&quot;001425DB&quot;/&gt;&lt;wsp:rsid wsp:val=&quot;001474F9&quot;/&gt;&lt;wsp:rsid wsp:val=&quot;00147711&quot;/&gt;&lt;wsp:rsid wsp:val=&quot;00150F57&quot;/&gt;&lt;wsp:rsid wsp:val=&quot;00151CAF&quot;/&gt;&lt;wsp:rsid wsp:val=&quot;00151F3A&quot;/&gt;&lt;wsp:rsid wsp:val=&quot;00155211&quot;/&gt;&lt;wsp:rsid wsp:val=&quot;00156092&quot;/&gt;&lt;wsp:rsid wsp:val=&quot;001570C9&quot;/&gt;&lt;wsp:rsid wsp:val=&quot;00160019&quot;/&gt;&lt;wsp:rsid wsp:val=&quot;00162F1F&quot;/&gt;&lt;wsp:rsid wsp:val=&quot;00163D3C&quot;/&gt;&lt;wsp:rsid wsp:val=&quot;0016524C&quot;/&gt;&lt;wsp:rsid wsp:val=&quot;00166680&quot;/&gt;&lt;wsp:rsid wsp:val=&quot;00166FBE&quot;/&gt;&lt;wsp:rsid wsp:val=&quot;00171605&quot;/&gt;&lt;wsp:rsid wsp:val=&quot;0017273E&quot;/&gt;&lt;wsp:rsid wsp:val=&quot;001747CD&quot;/&gt;&lt;wsp:rsid wsp:val=&quot;00176D52&quot;/&gt;&lt;wsp:rsid wsp:val=&quot;00177656&quot;/&gt;&lt;wsp:rsid wsp:val=&quot;0018267D&quot;/&gt;&lt;wsp:rsid wsp:val=&quot;00183915&quot;/&gt;&lt;wsp:rsid wsp:val=&quot;00183F09&quot;/&gt;&lt;wsp:rsid wsp:val=&quot;00186784&quot;/&gt;&lt;wsp:rsid wsp:val=&quot;0018756C&quot;/&gt;&lt;wsp:rsid wsp:val=&quot;001930EE&quot;/&gt;&lt;wsp:rsid wsp:val=&quot;0019771A&quot;/&gt;&lt;wsp:rsid wsp:val=&quot;001A09E5&quot;/&gt;&lt;wsp:rsid wsp:val=&quot;001A1017&quot;/&gt;&lt;wsp:rsid wsp:val=&quot;001A5686&quot;/&gt;&lt;wsp:rsid wsp:val=&quot;001A6973&quot;/&gt;&lt;wsp:rsid wsp:val=&quot;001B0D6E&quot;/&gt;&lt;wsp:rsid wsp:val=&quot;001B1F0D&quot;/&gt;&lt;wsp:rsid wsp:val=&quot;001B2E73&quot;/&gt;&lt;wsp:rsid wsp:val=&quot;001B459E&quot;/&gt;&lt;wsp:rsid wsp:val=&quot;001B4BF9&quot;/&gt;&lt;wsp:rsid wsp:val=&quot;001B6F01&quot;/&gt;&lt;wsp:rsid wsp:val=&quot;001C05EA&quot;/&gt;&lt;wsp:rsid wsp:val=&quot;001C1596&quot;/&gt;&lt;wsp:rsid wsp:val=&quot;001C3059&quot;/&gt;&lt;wsp:rsid wsp:val=&quot;001C3990&quot;/&gt;&lt;wsp:rsid wsp:val=&quot;001D49FD&quot;/&gt;&lt;wsp:rsid wsp:val=&quot;001D6C8A&quot;/&gt;&lt;wsp:rsid wsp:val=&quot;001E14D6&quot;/&gt;&lt;wsp:rsid wsp:val=&quot;001E39C4&quot;/&gt;&lt;wsp:rsid wsp:val=&quot;001E4B9B&quot;/&gt;&lt;wsp:rsid wsp:val=&quot;001F1820&quot;/&gt;&lt;wsp:rsid wsp:val=&quot;001F4516&quot;/&gt;&lt;wsp:rsid wsp:val=&quot;001F518A&quot;/&gt;&lt;wsp:rsid wsp:val=&quot;001F7C19&quot;/&gt;&lt;wsp:rsid wsp:val=&quot;0020263A&quot;/&gt;&lt;wsp:rsid wsp:val=&quot;00204CF9&quot;/&gt;&lt;wsp:rsid wsp:val=&quot;00205B5B&quot;/&gt;&lt;wsp:rsid wsp:val=&quot;0020762A&quot;/&gt;&lt;wsp:rsid wsp:val=&quot;002146DF&quot;/&gt;&lt;wsp:rsid wsp:val=&quot;002176E5&quot;/&gt;&lt;wsp:rsid wsp:val=&quot;00217CA9&quot;/&gt;&lt;wsp:rsid wsp:val=&quot;002217C6&quot;/&gt;&lt;wsp:rsid wsp:val=&quot;00230689&quot;/&gt;&lt;wsp:rsid wsp:val=&quot;00230B52&quot;/&gt;&lt;wsp:rsid wsp:val=&quot;00231D05&quot;/&gt;&lt;wsp:rsid wsp:val=&quot;002323CC&quot;/&gt;&lt;wsp:rsid wsp:val=&quot;00233228&quot;/&gt;&lt;wsp:rsid wsp:val=&quot;002332C7&quot;/&gt;&lt;wsp:rsid wsp:val=&quot;00236299&quot;/&gt;&lt;wsp:rsid wsp:val=&quot;002367FA&quot;/&gt;&lt;wsp:rsid wsp:val=&quot;00237A77&quot;/&gt;&lt;wsp:rsid wsp:val=&quot;002407C8&quot;/&gt;&lt;wsp:rsid wsp:val=&quot;00240C52&quot;/&gt;&lt;wsp:rsid wsp:val=&quot;00241745&quot;/&gt;&lt;wsp:rsid wsp:val=&quot;002423B3&quot;/&gt;&lt;wsp:rsid wsp:val=&quot;002430D4&quot;/&gt;&lt;wsp:rsid wsp:val=&quot;00246A8C&quot;/&gt;&lt;wsp:rsid wsp:val=&quot;002478F3&quot;/&gt;&lt;wsp:rsid wsp:val=&quot;0025019A&quot;/&gt;&lt;wsp:rsid wsp:val=&quot;002511C1&quot;/&gt;&lt;wsp:rsid wsp:val=&quot;00251457&quot;/&gt;&lt;wsp:rsid wsp:val=&quot;00251941&quot;/&gt;&lt;wsp:rsid wsp:val=&quot;00252605&quot;/&gt;&lt;wsp:rsid wsp:val=&quot;0025589C&quot;/&gt;&lt;wsp:rsid wsp:val=&quot;00255A84&quot;/&gt;&lt;wsp:rsid wsp:val=&quot;00257960&quot;/&gt;&lt;wsp:rsid wsp:val=&quot;002606BD&quot;/&gt;&lt;wsp:rsid wsp:val=&quot;00261DDD&quot;/&gt;&lt;wsp:rsid wsp:val=&quot;002620F7&quot;/&gt;&lt;wsp:rsid wsp:val=&quot;0026230D&quot;/&gt;&lt;wsp:rsid wsp:val=&quot;002629CD&quot;/&gt;&lt;wsp:rsid wsp:val=&quot;002642EC&quot;/&gt;&lt;wsp:rsid wsp:val=&quot;002673B7&quot;/&gt;&lt;wsp:rsid wsp:val=&quot;00267CAB&quot;/&gt;&lt;wsp:rsid wsp:val=&quot;0027179B&quot;/&gt;&lt;wsp:rsid wsp:val=&quot;00280890&quot;/&gt;&lt;wsp:rsid wsp:val=&quot;00283B33&quot;/&gt;&lt;wsp:rsid wsp:val=&quot;00287D77&quot;/&gt;&lt;wsp:rsid wsp:val=&quot;00287EB3&quot;/&gt;&lt;wsp:rsid wsp:val=&quot;0029303C&quot;/&gt;&lt;wsp:rsid wsp:val=&quot;00293BA3&quot;/&gt;&lt;wsp:rsid wsp:val=&quot;0029485B&quot;/&gt;&lt;wsp:rsid wsp:val=&quot;00296330&quot;/&gt;&lt;wsp:rsid wsp:val=&quot;0029653B&quot;/&gt;&lt;wsp:rsid wsp:val=&quot;00297CF7&quot;/&gt;&lt;wsp:rsid wsp:val=&quot;002A1D21&quot;/&gt;&lt;wsp:rsid wsp:val=&quot;002A2B88&quot;/&gt;&lt;wsp:rsid wsp:val=&quot;002A3E45&quot;/&gt;&lt;wsp:rsid wsp:val=&quot;002A4051&quot;/&gt;&lt;wsp:rsid wsp:val=&quot;002A5336&quot;/&gt;&lt;wsp:rsid wsp:val=&quot;002A5804&quot;/&gt;&lt;wsp:rsid wsp:val=&quot;002A6C42&quot;/&gt;&lt;wsp:rsid wsp:val=&quot;002A6E99&quot;/&gt;&lt;wsp:rsid wsp:val=&quot;002A71B1&quot;/&gt;&lt;wsp:rsid wsp:val=&quot;002B069A&quot;/&gt;&lt;wsp:rsid wsp:val=&quot;002B0C64&quot;/&gt;&lt;wsp:rsid wsp:val=&quot;002B678E&quot;/&gt;&lt;wsp:rsid wsp:val=&quot;002B7A88&quot;/&gt;&lt;wsp:rsid wsp:val=&quot;002C1AD6&quot;/&gt;&lt;wsp:rsid wsp:val=&quot;002C40C4&quot;/&gt;&lt;wsp:rsid wsp:val=&quot;002D0E71&quot;/&gt;&lt;wsp:rsid wsp:val=&quot;002D6705&quot;/&gt;&lt;wsp:rsid wsp:val=&quot;002D7E20&quot;/&gt;&lt;wsp:rsid wsp:val=&quot;002E0655&quot;/&gt;&lt;wsp:rsid wsp:val=&quot;002E068C&quot;/&gt;&lt;wsp:rsid wsp:val=&quot;002E0C46&quot;/&gt;&lt;wsp:rsid wsp:val=&quot;002E7953&quot;/&gt;&lt;wsp:rsid wsp:val=&quot;002F0394&quot;/&gt;&lt;wsp:rsid wsp:val=&quot;002F0DEA&quot;/&gt;&lt;wsp:rsid wsp:val=&quot;002F103A&quot;/&gt;&lt;wsp:rsid wsp:val=&quot;002F10E7&quot;/&gt;&lt;wsp:rsid wsp:val=&quot;002F1780&quot;/&gt;&lt;wsp:rsid wsp:val=&quot;002F1AAE&quot;/&gt;&lt;wsp:rsid wsp:val=&quot;002F1CC5&quot;/&gt;&lt;wsp:rsid wsp:val=&quot;002F218E&quot;/&gt;&lt;wsp:rsid wsp:val=&quot;002F382D&quot;/&gt;&lt;wsp:rsid wsp:val=&quot;002F450B&quot;/&gt;&lt;wsp:rsid wsp:val=&quot;002F48F1&quot;/&gt;&lt;wsp:rsid wsp:val=&quot;002F4C51&quot;/&gt;&lt;wsp:rsid wsp:val=&quot;00302A57&quot;/&gt;&lt;wsp:rsid wsp:val=&quot;00310D17&quot;/&gt;&lt;wsp:rsid wsp:val=&quot;0031146F&quot;/&gt;&lt;wsp:rsid wsp:val=&quot;0031263A&quot;/&gt;&lt;wsp:rsid wsp:val=&quot;00313A7D&quot;/&gt;&lt;wsp:rsid wsp:val=&quot;003145F2&quot;/&gt;&lt;wsp:rsid wsp:val=&quot;00315B82&quot;/&gt;&lt;wsp:rsid wsp:val=&quot;003160FC&quot;/&gt;&lt;wsp:rsid wsp:val=&quot;00316561&quot;/&gt;&lt;wsp:rsid wsp:val=&quot;00320932&quot;/&gt;&lt;wsp:rsid wsp:val=&quot;00324E99&quot;/&gt;&lt;wsp:rsid wsp:val=&quot;0032525D&quot;/&gt;&lt;wsp:rsid wsp:val=&quot;00325451&quot;/&gt;&lt;wsp:rsid wsp:val=&quot;003268C2&quot;/&gt;&lt;wsp:rsid wsp:val=&quot;0032781F&quot;/&gt;&lt;wsp:rsid wsp:val=&quot;0033310C&quot;/&gt;&lt;wsp:rsid wsp:val=&quot;003354EB&quot;/&gt;&lt;wsp:rsid wsp:val=&quot;0033703A&quot;/&gt;&lt;wsp:rsid wsp:val=&quot;00337588&quot;/&gt;&lt;wsp:rsid wsp:val=&quot;003376AB&quot;/&gt;&lt;wsp:rsid wsp:val=&quot;00340B73&quot;/&gt;&lt;wsp:rsid wsp:val=&quot;00341122&quot;/&gt;&lt;wsp:rsid wsp:val=&quot;0034495F&quot;/&gt;&lt;wsp:rsid wsp:val=&quot;00345C7B&quot;/&gt;&lt;wsp:rsid wsp:val=&quot;00351E40&quot;/&gt;&lt;wsp:rsid wsp:val=&quot;00352137&quot;/&gt;&lt;wsp:rsid wsp:val=&quot;00352AA2&quot;/&gt;&lt;wsp:rsid wsp:val=&quot;00355017&quot;/&gt;&lt;wsp:rsid wsp:val=&quot;003553C4&quot;/&gt;&lt;wsp:rsid wsp:val=&quot;003608FD&quot;/&gt;&lt;wsp:rsid wsp:val=&quot;003621EF&quot;/&gt;&lt;wsp:rsid wsp:val=&quot;003659A1&quot;/&gt;&lt;wsp:rsid wsp:val=&quot;003738AA&quot;/&gt;&lt;wsp:rsid wsp:val=&quot;00373B22&quot;/&gt;&lt;wsp:rsid wsp:val=&quot;00377666&quot;/&gt;&lt;wsp:rsid wsp:val=&quot;0038021F&quot;/&gt;&lt;wsp:rsid wsp:val=&quot;00382DA2&quot;/&gt;&lt;wsp:rsid wsp:val=&quot;00385C31&quot;/&gt;&lt;wsp:rsid wsp:val=&quot;00386715&quot;/&gt;&lt;wsp:rsid wsp:val=&quot;003870C0&quot;/&gt;&lt;wsp:rsid wsp:val=&quot;00390A40&quot;/&gt;&lt;wsp:rsid wsp:val=&quot;00393527&quot;/&gt;&lt;wsp:rsid wsp:val=&quot;003964A7&quot;/&gt;&lt;wsp:rsid wsp:val=&quot;003972B4&quot;/&gt;&lt;wsp:rsid wsp:val=&quot;003A1E3B&quot;/&gt;&lt;wsp:rsid wsp:val=&quot;003A54E7&quot;/&gt;&lt;wsp:rsid wsp:val=&quot;003A61D6&quot;/&gt;&lt;wsp:rsid wsp:val=&quot;003B1DA8&quot;/&gt;&lt;wsp:rsid wsp:val=&quot;003B3616&quot;/&gt;&lt;wsp:rsid wsp:val=&quot;003B7459&quot;/&gt;&lt;wsp:rsid wsp:val=&quot;003C0D35&quot;/&gt;&lt;wsp:rsid wsp:val=&quot;003C103A&quot;/&gt;&lt;wsp:rsid wsp:val=&quot;003C136E&quot;/&gt;&lt;wsp:rsid wsp:val=&quot;003C1ECB&quot;/&gt;&lt;wsp:rsid wsp:val=&quot;003C24DB&quot;/&gt;&lt;wsp:rsid wsp:val=&quot;003C3187&quot;/&gt;&lt;wsp:rsid wsp:val=&quot;003C7ABB&quot;/&gt;&lt;wsp:rsid wsp:val=&quot;003D0E0B&quot;/&gt;&lt;wsp:rsid wsp:val=&quot;003D3DAB&quot;/&gt;&lt;wsp:rsid wsp:val=&quot;003E4566&quot;/&gt;&lt;wsp:rsid wsp:val=&quot;003E45CC&quot;/&gt;&lt;wsp:rsid wsp:val=&quot;003E476D&quot;/&gt;&lt;wsp:rsid wsp:val=&quot;003F352E&quot;/&gt;&lt;wsp:rsid wsp:val=&quot;003F45F5&quot;/&gt;&lt;wsp:rsid wsp:val=&quot;003F6D6B&quot;/&gt;&lt;wsp:rsid wsp:val=&quot;00400447&quot;/&gt;&lt;wsp:rsid wsp:val=&quot;004010ED&quot;/&gt;&lt;wsp:rsid wsp:val=&quot;004016EB&quot;/&gt;&lt;wsp:rsid wsp:val=&quot;00402BC5&quot;/&gt;&lt;wsp:rsid wsp:val=&quot;00404669&quot;/&gt;&lt;wsp:rsid wsp:val=&quot;00404E35&quot;/&gt;&lt;wsp:rsid wsp:val=&quot;00406241&quot;/&gt;&lt;wsp:rsid wsp:val=&quot;00406A54&quot;/&gt;&lt;wsp:rsid wsp:val=&quot;00406E9F&quot;/&gt;&lt;wsp:rsid wsp:val=&quot;0040780F&quot;/&gt;&lt;wsp:rsid wsp:val=&quot;004115D4&quot;/&gt;&lt;wsp:rsid wsp:val=&quot;00413567&quot;/&gt;&lt;wsp:rsid wsp:val=&quot;00414EEF&quot;/&gt;&lt;wsp:rsid wsp:val=&quot;00415BAF&quot;/&gt;&lt;wsp:rsid wsp:val=&quot;00415CA9&quot;/&gt;&lt;wsp:rsid wsp:val=&quot;0042406C&quot;/&gt;&lt;wsp:rsid wsp:val=&quot;00424083&quot;/&gt;&lt;wsp:rsid wsp:val=&quot;00425CC7&quot;/&gt;&lt;wsp:rsid wsp:val=&quot;00425EC6&quot;/&gt;&lt;wsp:rsid wsp:val=&quot;0042609D&quot;/&gt;&lt;wsp:rsid wsp:val=&quot;0043264A&quot;/&gt;&lt;wsp:rsid wsp:val=&quot;00433697&quot;/&gt;&lt;wsp:rsid wsp:val=&quot;00434162&quot;/&gt;&lt;wsp:rsid wsp:val=&quot;00435377&quot;/&gt;&lt;wsp:rsid wsp:val=&quot;00435E0B&quot;/&gt;&lt;wsp:rsid wsp:val=&quot;00436061&quot;/&gt;&lt;wsp:rsid wsp:val=&quot;00436324&quot;/&gt;&lt;wsp:rsid wsp:val=&quot;0043704E&quot;/&gt;&lt;wsp:rsid wsp:val=&quot;00437443&quot;/&gt;&lt;wsp:rsid wsp:val=&quot;00443950&quot;/&gt;&lt;wsp:rsid wsp:val=&quot;00444300&quot;/&gt;&lt;wsp:rsid wsp:val=&quot;00444441&quot;/&gt;&lt;wsp:rsid wsp:val=&quot;00446606&quot;/&gt;&lt;wsp:rsid wsp:val=&quot;00446896&quot;/&gt;&lt;wsp:rsid wsp:val=&quot;004508EE&quot;/&gt;&lt;wsp:rsid wsp:val=&quot;004537BB&quot;/&gt;&lt;wsp:rsid wsp:val=&quot;004540DB&quot;/&gt;&lt;wsp:rsid wsp:val=&quot;00456712&quot;/&gt;&lt;wsp:rsid wsp:val=&quot;00457C0F&quot;/&gt;&lt;wsp:rsid wsp:val=&quot;00460FD3&quot;/&gt;&lt;wsp:rsid wsp:val=&quot;00463637&quot;/&gt;&lt;wsp:rsid wsp:val=&quot;00470696&quot;/&gt;&lt;wsp:rsid wsp:val=&quot;00470EAF&quot;/&gt;&lt;wsp:rsid wsp:val=&quot;00472550&quot;/&gt;&lt;wsp:rsid wsp:val=&quot;00472F55&quot;/&gt;&lt;wsp:rsid wsp:val=&quot;0047322B&quot;/&gt;&lt;wsp:rsid wsp:val=&quot;00473B7D&quot;/&gt;&lt;wsp:rsid wsp:val=&quot;00474EB9&quot;/&gt;&lt;wsp:rsid wsp:val=&quot;004757C5&quot;/&gt;&lt;wsp:rsid wsp:val=&quot;00475CF0&quot;/&gt;&lt;wsp:rsid wsp:val=&quot;00482C9C&quot;/&gt;&lt;wsp:rsid wsp:val=&quot;004834F0&quot;/&gt;&lt;wsp:rsid wsp:val=&quot;00484D98&quot;/&gt;&lt;wsp:rsid wsp:val=&quot;00484ECD&quot;/&gt;&lt;wsp:rsid wsp:val=&quot;00484EEC&quot;/&gt;&lt;wsp:rsid wsp:val=&quot;00485CEB&quot;/&gt;&lt;wsp:rsid wsp:val=&quot;00491EC3&quot;/&gt;&lt;wsp:rsid wsp:val=&quot;00491FE3&quot;/&gt;&lt;wsp:rsid wsp:val=&quot;00492052&quot;/&gt;&lt;wsp:rsid wsp:val=&quot;0049465C&quot;/&gt;&lt;wsp:rsid wsp:val=&quot;004953C3&quot;/&gt;&lt;wsp:rsid wsp:val=&quot;004A01B5&quot;/&gt;&lt;wsp:rsid wsp:val=&quot;004A0B1E&quot;/&gt;&lt;wsp:rsid wsp:val=&quot;004A1FED&quot;/&gt;&lt;wsp:rsid wsp:val=&quot;004A2083&quot;/&gt;&lt;wsp:rsid wsp:val=&quot;004A3BA9&quot;/&gt;&lt;wsp:rsid wsp:val=&quot;004B0DC5&quot;/&gt;&lt;wsp:rsid wsp:val=&quot;004B2ED8&quot;/&gt;&lt;wsp:rsid wsp:val=&quot;004B3D2F&quot;/&gt;&lt;wsp:rsid wsp:val=&quot;004B3F46&quot;/&gt;&lt;wsp:rsid wsp:val=&quot;004B4264&quot;/&gt;&lt;wsp:rsid wsp:val=&quot;004B4DCD&quot;/&gt;&lt;wsp:rsid wsp:val=&quot;004B5287&quot;/&gt;&lt;wsp:rsid wsp:val=&quot;004B5FAF&quot;/&gt;&lt;wsp:rsid wsp:val=&quot;004B7062&quot;/&gt;&lt;wsp:rsid wsp:val=&quot;004C1A7C&quot;/&gt;&lt;wsp:rsid wsp:val=&quot;004C355F&quot;/&gt;&lt;wsp:rsid wsp:val=&quot;004C4CE2&quot;/&gt;&lt;wsp:rsid wsp:val=&quot;004C7BF6&quot;/&gt;&lt;wsp:rsid wsp:val=&quot;004C7C7F&quot;/&gt;&lt;wsp:rsid wsp:val=&quot;004D06FD&quot;/&gt;&lt;wsp:rsid wsp:val=&quot;004D1477&quot;/&gt;&lt;wsp:rsid wsp:val=&quot;004D27B5&quot;/&gt;&lt;wsp:rsid wsp:val=&quot;004D6B3C&quot;/&gt;&lt;wsp:rsid wsp:val=&quot;004D6C56&quot;/&gt;&lt;wsp:rsid wsp:val=&quot;004E00EC&quot;/&gt;&lt;wsp:rsid wsp:val=&quot;004E1D86&quot;/&gt;&lt;wsp:rsid wsp:val=&quot;004E267C&quot;/&gt;&lt;wsp:rsid wsp:val=&quot;004E6DCB&quot;/&gt;&lt;wsp:rsid wsp:val=&quot;004E7CCA&quot;/&gt;&lt;wsp:rsid wsp:val=&quot;004E7E1A&quot;/&gt;&lt;wsp:rsid wsp:val=&quot;004F02AC&quot;/&gt;&lt;wsp:rsid wsp:val=&quot;004F0466&quot;/&gt;&lt;wsp:rsid wsp:val=&quot;004F0C48&quot;/&gt;&lt;wsp:rsid wsp:val=&quot;004F41DF&quot;/&gt;&lt;wsp:rsid wsp:val=&quot;004F51E6&quot;/&gt;&lt;wsp:rsid wsp:val=&quot;004F51F1&quot;/&gt;&lt;wsp:rsid wsp:val=&quot;004F6976&quot;/&gt;&lt;wsp:rsid wsp:val=&quot;004F6A36&quot;/&gt;&lt;wsp:rsid wsp:val=&quot;00501B70&quot;/&gt;&lt;wsp:rsid wsp:val=&quot;0050395B&quot;/&gt;&lt;wsp:rsid wsp:val=&quot;00503A70&quot;/&gt;&lt;wsp:rsid wsp:val=&quot;00504D71&quot;/&gt;&lt;wsp:rsid wsp:val=&quot;00505233&quot;/&gt;&lt;wsp:rsid wsp:val=&quot;00510394&quot;/&gt;&lt;wsp:rsid wsp:val=&quot;005112E1&quot;/&gt;&lt;wsp:rsid wsp:val=&quot;00511E6F&quot;/&gt;&lt;wsp:rsid wsp:val=&quot;005122A7&quot;/&gt;&lt;wsp:rsid wsp:val=&quot;00514897&quot;/&gt;&lt;wsp:rsid wsp:val=&quot;00515107&quot;/&gt;&lt;wsp:rsid wsp:val=&quot;0051523A&quot;/&gt;&lt;wsp:rsid wsp:val=&quot;005176B9&quot;/&gt;&lt;wsp:rsid wsp:val=&quot;00517A2E&quot;/&gt;&lt;wsp:rsid wsp:val=&quot;00517A3C&quot;/&gt;&lt;wsp:rsid wsp:val=&quot;00517BD3&quot;/&gt;&lt;wsp:rsid wsp:val=&quot;00517E92&quot;/&gt;&lt;wsp:rsid wsp:val=&quot;00525634&quot;/&gt;&lt;wsp:rsid wsp:val=&quot;00530973&quot;/&gt;&lt;wsp:rsid wsp:val=&quot;00530C91&quot;/&gt;&lt;wsp:rsid wsp:val=&quot;00531F8A&quot;/&gt;&lt;wsp:rsid wsp:val=&quot;0053672B&quot;/&gt;&lt;wsp:rsid wsp:val=&quot;00540ACA&quot;/&gt;&lt;wsp:rsid wsp:val=&quot;00542598&quot;/&gt;&lt;wsp:rsid wsp:val=&quot;00542D7B&quot;/&gt;&lt;wsp:rsid wsp:val=&quot;0055038C&quot;/&gt;&lt;wsp:rsid wsp:val=&quot;00552017&quot;/&gt;&lt;wsp:rsid wsp:val=&quot;00552572&quot;/&gt;&lt;wsp:rsid wsp:val=&quot;005552FA&quot;/&gt;&lt;wsp:rsid wsp:val=&quot;005555E5&quot;/&gt;&lt;wsp:rsid wsp:val=&quot;00556A08&quot;/&gt;&lt;wsp:rsid wsp:val=&quot;00557246&quot;/&gt;&lt;wsp:rsid wsp:val=&quot;00557E3E&quot;/&gt;&lt;wsp:rsid wsp:val=&quot;00560387&quot;/&gt;&lt;wsp:rsid wsp:val=&quot;00562F59&quot;/&gt;&lt;wsp:rsid wsp:val=&quot;00563BCD&quot;/&gt;&lt;wsp:rsid wsp:val=&quot;00564DE2&quot;/&gt;&lt;wsp:rsid wsp:val=&quot;00565793&quot;/&gt;&lt;wsp:rsid wsp:val=&quot;005671C5&quot;/&gt;&lt;wsp:rsid wsp:val=&quot;00570995&quot;/&gt;&lt;wsp:rsid wsp:val=&quot;0057403D&quot;/&gt;&lt;wsp:rsid wsp:val=&quot;00575F01&quot;/&gt;&lt;wsp:rsid wsp:val=&quot;005771A5&quot;/&gt;&lt;wsp:rsid wsp:val=&quot;005820BE&quot;/&gt;&lt;wsp:rsid wsp:val=&quot;00583158&quot;/&gt;&lt;wsp:rsid wsp:val=&quot;00583FDD&quot;/&gt;&lt;wsp:rsid wsp:val=&quot;005852D6&quot;/&gt;&lt;wsp:rsid wsp:val=&quot;0058787D&quot;/&gt;&lt;wsp:rsid wsp:val=&quot;005909EA&quot;/&gt;&lt;wsp:rsid wsp:val=&quot;00590BC9&quot;/&gt;&lt;wsp:rsid wsp:val=&quot;0059560D&quot;/&gt;&lt;wsp:rsid wsp:val=&quot;00595AA0&quot;/&gt;&lt;wsp:rsid wsp:val=&quot;00595E82&quot;/&gt;&lt;wsp:rsid wsp:val=&quot;005A1D21&quot;/&gt;&lt;wsp:rsid wsp:val=&quot;005A46F7&quot;/&gt;&lt;wsp:rsid wsp:val=&quot;005A7A42&quot;/&gt;&lt;wsp:rsid wsp:val=&quot;005A7A83&quot;/&gt;&lt;wsp:rsid wsp:val=&quot;005B12CA&quot;/&gt;&lt;wsp:rsid wsp:val=&quot;005B2203&quot;/&gt;&lt;wsp:rsid wsp:val=&quot;005B2794&quot;/&gt;&lt;wsp:rsid wsp:val=&quot;005B3BBC&quot;/&gt;&lt;wsp:rsid wsp:val=&quot;005B4F38&quot;/&gt;&lt;wsp:rsid wsp:val=&quot;005C2AA8&quot;/&gt;&lt;wsp:rsid wsp:val=&quot;005C44AF&quot;/&gt;&lt;wsp:rsid wsp:val=&quot;005C6000&quot;/&gt;&lt;wsp:rsid wsp:val=&quot;005C6B48&quot;/&gt;&lt;wsp:rsid wsp:val=&quot;005C6E3C&quot;/&gt;&lt;wsp:rsid wsp:val=&quot;005D0009&quot;/&gt;&lt;wsp:rsid wsp:val=&quot;005D0692&quot;/&gt;&lt;wsp:rsid wsp:val=&quot;005D3356&quot;/&gt;&lt;wsp:rsid wsp:val=&quot;005D454F&quot;/&gt;&lt;wsp:rsid wsp:val=&quot;005D4CF9&quot;/&gt;&lt;wsp:rsid wsp:val=&quot;005D6259&quot;/&gt;&lt;wsp:rsid wsp:val=&quot;005E07BB&quot;/&gt;&lt;wsp:rsid wsp:val=&quot;005E28A6&quot;/&gt;&lt;wsp:rsid wsp:val=&quot;005E2A1D&quot;/&gt;&lt;wsp:rsid wsp:val=&quot;005E4933&quot;/&gt;&lt;wsp:rsid wsp:val=&quot;005E5BDC&quot;/&gt;&lt;wsp:rsid wsp:val=&quot;005E60F8&quot;/&gt;&lt;wsp:rsid wsp:val=&quot;005E6ED7&quot;/&gt;&lt;wsp:rsid wsp:val=&quot;005F1078&quot;/&gt;&lt;wsp:rsid wsp:val=&quot;005F18E7&quot;/&gt;&lt;wsp:rsid wsp:val=&quot;005F21A1&quot;/&gt;&lt;wsp:rsid wsp:val=&quot;005F56DD&quot;/&gt;&lt;wsp:rsid wsp:val=&quot;00601236&quot;/&gt;&lt;wsp:rsid wsp:val=&quot;006019E3&quot;/&gt;&lt;wsp:rsid wsp:val=&quot;00604CE2&quot;/&gt;&lt;wsp:rsid wsp:val=&quot;00605FC8&quot;/&gt;&lt;wsp:rsid wsp:val=&quot;00612AF7&quot;/&gt;&lt;wsp:rsid wsp:val=&quot;00613542&quot;/&gt;&lt;wsp:rsid wsp:val=&quot;00626BFB&quot;/&gt;&lt;wsp:rsid wsp:val=&quot;00626E59&quot;/&gt;&lt;wsp:rsid wsp:val=&quot;006274B4&quot;/&gt;&lt;wsp:rsid wsp:val=&quot;00632230&quot;/&gt;&lt;wsp:rsid wsp:val=&quot;006331BC&quot;/&gt;&lt;wsp:rsid wsp:val=&quot;0063346A&quot;/&gt;&lt;wsp:rsid wsp:val=&quot;0063368D&quot;/&gt;&lt;wsp:rsid wsp:val=&quot;006354AA&quot;/&gt;&lt;wsp:rsid wsp:val=&quot;00635E71&quot;/&gt;&lt;wsp:rsid wsp:val=&quot;00637591&quot;/&gt;&lt;wsp:rsid wsp:val=&quot;006376A9&quot;/&gt;&lt;wsp:rsid wsp:val=&quot;00637A77&quot;/&gt;&lt;wsp:rsid wsp:val=&quot;006401B7&quot;/&gt;&lt;wsp:rsid wsp:val=&quot;0064398C&quot;/&gt;&lt;wsp:rsid wsp:val=&quot;00644DD7&quot;/&gt;&lt;wsp:rsid wsp:val=&quot;00645026&quot;/&gt;&lt;wsp:rsid wsp:val=&quot;006537E8&quot;/&gt;&lt;wsp:rsid wsp:val=&quot;00653BA4&quot;/&gt;&lt;wsp:rsid wsp:val=&quot;00653BD9&quot;/&gt;&lt;wsp:rsid wsp:val=&quot;006558FF&quot;/&gt;&lt;wsp:rsid wsp:val=&quot;00655FD8&quot;/&gt;&lt;wsp:rsid wsp:val=&quot;00656BAA&quot;/&gt;&lt;wsp:rsid wsp:val=&quot;0065747A&quot;/&gt;&lt;wsp:rsid wsp:val=&quot;006603CA&quot;/&gt;&lt;wsp:rsid wsp:val=&quot;0066408E&quot;/&gt;&lt;wsp:rsid wsp:val=&quot;00664AFC&quot;/&gt;&lt;wsp:rsid wsp:val=&quot;00665AF7&quot;/&gt;&lt;wsp:rsid wsp:val=&quot;006668F5&quot;/&gt;&lt;wsp:rsid wsp:val=&quot;00667D23&quot;/&gt;&lt;wsp:rsid wsp:val=&quot;00671B5C&quot;/&gt;&lt;wsp:rsid wsp:val=&quot;006742AE&quot;/&gt;&lt;wsp:rsid wsp:val=&quot;00675B6A&quot;/&gt;&lt;wsp:rsid wsp:val=&quot;006800AD&quot;/&gt;&lt;wsp:rsid wsp:val=&quot;00680777&quot;/&gt;&lt;wsp:rsid wsp:val=&quot;00686EB1&quot;/&gt;&lt;wsp:rsid wsp:val=&quot;006965FE&quot;/&gt;&lt;wsp:rsid wsp:val=&quot;00697388&quot;/&gt;&lt;wsp:rsid wsp:val=&quot;006A1797&quot;/&gt;&lt;wsp:rsid wsp:val=&quot;006A2473&quot;/&gt;&lt;wsp:rsid wsp:val=&quot;006B2276&quot;/&gt;&lt;wsp:rsid wsp:val=&quot;006B24D4&quot;/&gt;&lt;wsp:rsid wsp:val=&quot;006B2D8E&quot;/&gt;&lt;wsp:rsid wsp:val=&quot;006B3EB7&quot;/&gt;&lt;wsp:rsid wsp:val=&quot;006B3EF9&quot;/&gt;&lt;wsp:rsid wsp:val=&quot;006B4B78&quot;/&gt;&lt;wsp:rsid wsp:val=&quot;006C45F7&quot;/&gt;&lt;wsp:rsid wsp:val=&quot;006C717E&quot;/&gt;&lt;wsp:rsid wsp:val=&quot;006D0B82&quot;/&gt;&lt;wsp:rsid wsp:val=&quot;006D3582&quot;/&gt;&lt;wsp:rsid wsp:val=&quot;006D463F&quot;/&gt;&lt;wsp:rsid wsp:val=&quot;006F1A03&quot;/&gt;&lt;wsp:rsid wsp:val=&quot;006F2047&quot;/&gt;&lt;wsp:rsid wsp:val=&quot;006F221B&quot;/&gt;&lt;wsp:rsid wsp:val=&quot;006F7317&quot;/&gt;&lt;wsp:rsid wsp:val=&quot;0070023C&quot;/&gt;&lt;wsp:rsid wsp:val=&quot;00702D4E&quot;/&gt;&lt;wsp:rsid wsp:val=&quot;007039D2&quot;/&gt;&lt;wsp:rsid wsp:val=&quot;007041F3&quot;/&gt;&lt;wsp:rsid wsp:val=&quot;00704BE7&quot;/&gt;&lt;wsp:rsid wsp:val=&quot;00707917&quot;/&gt;&lt;wsp:rsid wsp:val=&quot;00712BB5&quot;/&gt;&lt;wsp:rsid wsp:val=&quot;0071328C&quot;/&gt;&lt;wsp:rsid wsp:val=&quot;00713999&quot;/&gt;&lt;wsp:rsid wsp:val=&quot;00713B2A&quot;/&gt;&lt;wsp:rsid wsp:val=&quot;00713FF0&quot;/&gt;&lt;wsp:rsid wsp:val=&quot;00716169&quot;/&gt;&lt;wsp:rsid wsp:val=&quot;007207A0&quot;/&gt;&lt;wsp:rsid wsp:val=&quot;0072303B&quot;/&gt;&lt;wsp:rsid wsp:val=&quot;00723155&quot;/&gt;&lt;wsp:rsid wsp:val=&quot;00723365&quot;/&gt;&lt;wsp:rsid wsp:val=&quot;00723477&quot;/&gt;&lt;wsp:rsid wsp:val=&quot;0072380C&quot;/&gt;&lt;wsp:rsid wsp:val=&quot;00725ACD&quot;/&gt;&lt;wsp:rsid wsp:val=&quot;00727CE4&quot;/&gt;&lt;wsp:rsid wsp:val=&quot;007302BD&quot;/&gt;&lt;wsp:rsid wsp:val=&quot;0073173F&quot;/&gt;&lt;wsp:rsid wsp:val=&quot;00731F06&quot;/&gt;&lt;wsp:rsid wsp:val=&quot;007324B7&quot;/&gt;&lt;wsp:rsid wsp:val=&quot;00734D56&quot;/&gt;&lt;wsp:rsid wsp:val=&quot;00735E2C&quot;/&gt;&lt;wsp:rsid wsp:val=&quot;0073613B&quot;/&gt;&lt;wsp:rsid wsp:val=&quot;007401FA&quot;/&gt;&lt;wsp:rsid wsp:val=&quot;00740239&quot;/&gt;&lt;wsp:rsid wsp:val=&quot;007451D1&quot;/&gt;&lt;wsp:rsid wsp:val=&quot;007520AF&quot;/&gt;&lt;wsp:rsid wsp:val=&quot;007534D5&quot;/&gt;&lt;wsp:rsid wsp:val=&quot;00755F3C&quot;/&gt;&lt;wsp:rsid wsp:val=&quot;00757296&quot;/&gt;&lt;wsp:rsid wsp:val=&quot;007621C4&quot;/&gt;&lt;wsp:rsid wsp:val=&quot;00762711&quot;/&gt;&lt;wsp:rsid wsp:val=&quot;007671A3&quot;/&gt;&lt;wsp:rsid wsp:val=&quot;00767AFC&quot;/&gt;&lt;wsp:rsid wsp:val=&quot;00771481&quot;/&gt;&lt;wsp:rsid wsp:val=&quot;00771D30&quot;/&gt;&lt;wsp:rsid wsp:val=&quot;00774433&quot;/&gt;&lt;wsp:rsid wsp:val=&quot;007749DE&quot;/&gt;&lt;wsp:rsid wsp:val=&quot;0077569F&quot;/&gt;&lt;wsp:rsid wsp:val=&quot;00782B0A&quot;/&gt;&lt;wsp:rsid wsp:val=&quot;00782BF1&quot;/&gt;&lt;wsp:rsid wsp:val=&quot;00784408&quot;/&gt;&lt;wsp:rsid wsp:val=&quot;007858A2&quot;/&gt;&lt;wsp:rsid wsp:val=&quot;00785D9E&quot;/&gt;&lt;wsp:rsid wsp:val=&quot;0079130B&quot;/&gt;&lt;wsp:rsid wsp:val=&quot;00792323&quot;/&gt;&lt;wsp:rsid wsp:val=&quot;00793DCF&quot;/&gt;&lt;wsp:rsid wsp:val=&quot;007960E3&quot;/&gt;&lt;wsp:rsid wsp:val=&quot;007964CB&quot;/&gt;&lt;wsp:rsid wsp:val=&quot;00796737&quot;/&gt;&lt;wsp:rsid wsp:val=&quot;00797FEF&quot;/&gt;&lt;wsp:rsid wsp:val=&quot;007A2365&quot;/&gt;&lt;wsp:rsid wsp:val=&quot;007A2D13&quot;/&gt;&lt;wsp:rsid wsp:val=&quot;007A71E0&quot;/&gt;&lt;wsp:rsid wsp:val=&quot;007B0E5E&quot;/&gt;&lt;wsp:rsid wsp:val=&quot;007B1575&quot;/&gt;&lt;wsp:rsid wsp:val=&quot;007B4993&quot;/&gt;&lt;wsp:rsid wsp:val=&quot;007B7656&quot;/&gt;&lt;wsp:rsid wsp:val=&quot;007C0068&quot;/&gt;&lt;wsp:rsid wsp:val=&quot;007C4258&quot;/&gt;&lt;wsp:rsid wsp:val=&quot;007C4866&quot;/&gt;&lt;wsp:rsid wsp:val=&quot;007C5643&quot;/&gt;&lt;wsp:rsid wsp:val=&quot;007C57DE&quot;/&gt;&lt;wsp:rsid wsp:val=&quot;007C5F18&quot;/&gt;&lt;wsp:rsid wsp:val=&quot;007C7A5B&quot;/&gt;&lt;wsp:rsid wsp:val=&quot;007D0016&quot;/&gt;&lt;wsp:rsid wsp:val=&quot;007D0655&quot;/&gt;&lt;wsp:rsid wsp:val=&quot;007D0A2A&quot;/&gt;&lt;wsp:rsid wsp:val=&quot;007D11AA&quot;/&gt;&lt;wsp:rsid wsp:val=&quot;007D1838&quot;/&gt;&lt;wsp:rsid wsp:val=&quot;007D2512&quot;/&gt;&lt;wsp:rsid wsp:val=&quot;007D2960&quot;/&gt;&lt;wsp:rsid wsp:val=&quot;007D2AEB&quot;/&gt;&lt;wsp:rsid wsp:val=&quot;007D33A0&quot;/&gt;&lt;wsp:rsid wsp:val=&quot;007D4E29&quot;/&gt;&lt;wsp:rsid wsp:val=&quot;007D73FB&quot;/&gt;&lt;wsp:rsid wsp:val=&quot;007D7C10&quot;/&gt;&lt;wsp:rsid wsp:val=&quot;007E0445&quot;/&gt;&lt;wsp:rsid wsp:val=&quot;007E1375&quot;/&gt;&lt;wsp:rsid wsp:val=&quot;007E13C7&quot;/&gt;&lt;wsp:rsid wsp:val=&quot;007E1748&quot;/&gt;&lt;wsp:rsid wsp:val=&quot;007E2119&quot;/&gt;&lt;wsp:rsid wsp:val=&quot;007E548F&quot;/&gt;&lt;wsp:rsid wsp:val=&quot;007E7E41&quot;/&gt;&lt;wsp:rsid wsp:val=&quot;007F1AD3&quot;/&gt;&lt;wsp:rsid wsp:val=&quot;007F255A&quot;/&gt;&lt;wsp:rsid wsp:val=&quot;007F2D7E&quot;/&gt;&lt;wsp:rsid wsp:val=&quot;007F2FD6&quot;/&gt;&lt;wsp:rsid wsp:val=&quot;007F5D53&quot;/&gt;&lt;wsp:rsid wsp:val=&quot;0080283D&quot;/&gt;&lt;wsp:rsid wsp:val=&quot;008055C5&quot;/&gt;&lt;wsp:rsid wsp:val=&quot;0080672F&quot;/&gt;&lt;wsp:rsid wsp:val=&quot;008125D2&quot;/&gt;&lt;wsp:rsid wsp:val=&quot;0081374B&quot;/&gt;&lt;wsp:rsid wsp:val=&quot;008169F1&quot;/&gt;&lt;wsp:rsid wsp:val=&quot;008200D8&quot;/&gt;&lt;wsp:rsid wsp:val=&quot;00823B6B&quot;/&gt;&lt;wsp:rsid wsp:val=&quot;008249F9&quot;/&gt;&lt;wsp:rsid wsp:val=&quot;00826E0A&quot;/&gt;&lt;wsp:rsid wsp:val=&quot;0082749A&quot;/&gt;&lt;wsp:rsid wsp:val=&quot;00827CEA&quot;/&gt;&lt;wsp:rsid wsp:val=&quot;00831775&quot;/&gt;&lt;wsp:rsid wsp:val=&quot;008332F0&quot;/&gt;&lt;wsp:rsid wsp:val=&quot;0083358A&quot;/&gt;&lt;wsp:rsid wsp:val=&quot;008338B3&quot;/&gt;&lt;wsp:rsid wsp:val=&quot;00833CA3&quot;/&gt;&lt;wsp:rsid wsp:val=&quot;00834805&quot;/&gt;&lt;wsp:rsid wsp:val=&quot;00835731&quot;/&gt;&lt;wsp:rsid wsp:val=&quot;0083649C&quot;/&gt;&lt;wsp:rsid wsp:val=&quot;008409F6&quot;/&gt;&lt;wsp:rsid wsp:val=&quot;008412DB&quot;/&gt;&lt;wsp:rsid wsp:val=&quot;008430E6&quot;/&gt;&lt;wsp:rsid wsp:val=&quot;008444D8&quot;/&gt;&lt;wsp:rsid wsp:val=&quot;00844753&quot;/&gt;&lt;wsp:rsid wsp:val=&quot;00844F9E&quot;/&gt;&lt;wsp:rsid wsp:val=&quot;008505CC&quot;/&gt;&lt;wsp:rsid wsp:val=&quot;00854B23&quot;/&gt;&lt;wsp:rsid wsp:val=&quot;00855A2B&quot;/&gt;&lt;wsp:rsid wsp:val=&quot;0086005D&quot;/&gt;&lt;wsp:rsid wsp:val=&quot;00860461&quot;/&gt;&lt;wsp:rsid wsp:val=&quot;00860631&quot;/&gt;&lt;wsp:rsid wsp:val=&quot;00861147&quot;/&gt;&lt;wsp:rsid wsp:val=&quot;008612D4&quot;/&gt;&lt;wsp:rsid wsp:val=&quot;0086273B&quot;/&gt;&lt;wsp:rsid wsp:val=&quot;00862D97&quot;/&gt;&lt;wsp:rsid wsp:val=&quot;008706F6&quot;/&gt;&lt;wsp:rsid wsp:val=&quot;00871AC1&quot;/&gt;&lt;wsp:rsid wsp:val=&quot;00871CC4&quot;/&gt;&lt;wsp:rsid wsp:val=&quot;0087430E&quot;/&gt;&lt;wsp:rsid wsp:val=&quot;00875C7E&quot;/&gt;&lt;wsp:rsid wsp:val=&quot;00880370&quot;/&gt;&lt;wsp:rsid wsp:val=&quot;008808FD&quot;/&gt;&lt;wsp:rsid wsp:val=&quot;00881BDB&quot;/&gt;&lt;wsp:rsid wsp:val=&quot;0088412E&quot;/&gt;&lt;wsp:rsid wsp:val=&quot;008843B9&quot;/&gt;&lt;wsp:rsid wsp:val=&quot;00890180&quot;/&gt;&lt;wsp:rsid wsp:val=&quot;00893156&quot;/&gt;&lt;wsp:rsid wsp:val=&quot;00893AC9&quot;/&gt;&lt;wsp:rsid wsp:val=&quot;00897CED&quot;/&gt;&lt;wsp:rsid wsp:val=&quot;008A0FD9&quot;/&gt;&lt;wsp:rsid wsp:val=&quot;008A1C35&quot;/&gt;&lt;wsp:rsid wsp:val=&quot;008A4A99&quot;/&gt;&lt;wsp:rsid wsp:val=&quot;008B4485&quot;/&gt;&lt;wsp:rsid wsp:val=&quot;008B45CA&quot;/&gt;&lt;wsp:rsid wsp:val=&quot;008B5CC3&quot;/&gt;&lt;wsp:rsid wsp:val=&quot;008B7784&quot;/&gt;&lt;wsp:rsid wsp:val=&quot;008C2412&quot;/&gt;&lt;wsp:rsid wsp:val=&quot;008C30D6&quot;/&gt;&lt;wsp:rsid wsp:val=&quot;008C6228&quot;/&gt;&lt;wsp:rsid wsp:val=&quot;008C7260&quot;/&gt;&lt;wsp:rsid wsp:val=&quot;008C7CC7&quot;/&gt;&lt;wsp:rsid wsp:val=&quot;008E0D8A&quot;/&gt;&lt;wsp:rsid wsp:val=&quot;008E3234&quot;/&gt;&lt;wsp:rsid wsp:val=&quot;008E5554&quot;/&gt;&lt;wsp:rsid wsp:val=&quot;008E63D3&quot;/&gt;&lt;wsp:rsid wsp:val=&quot;008E63F8&quot;/&gt;&lt;wsp:rsid wsp:val=&quot;008E77EF&quot;/&gt;&lt;wsp:rsid wsp:val=&quot;008E79B6&quot;/&gt;&lt;wsp:rsid wsp:val=&quot;008F2617&quot;/&gt;&lt;wsp:rsid wsp:val=&quot;008F52DE&quot;/&gt;&lt;wsp:rsid wsp:val=&quot;008F6535&quot;/&gt;&lt;wsp:rsid wsp:val=&quot;008F757D&quot;/&gt;&lt;wsp:rsid wsp:val=&quot;008F767B&quot;/&gt;&lt;wsp:rsid wsp:val=&quot;009003EF&quot;/&gt;&lt;wsp:rsid wsp:val=&quot;00901AE0&quot;/&gt;&lt;wsp:rsid wsp:val=&quot;00903B1C&quot;/&gt;&lt;wsp:rsid wsp:val=&quot;00904119&quot;/&gt;&lt;wsp:rsid wsp:val=&quot;00904D1E&quot;/&gt;&lt;wsp:rsid wsp:val=&quot;00905C9C&quot;/&gt;&lt;wsp:rsid wsp:val=&quot;00906225&quot;/&gt;&lt;wsp:rsid wsp:val=&quot;00906A56&quot;/&gt;&lt;wsp:rsid wsp:val=&quot;00910DE6&quot;/&gt;&lt;wsp:rsid wsp:val=&quot;00914D62&quot;/&gt;&lt;wsp:rsid wsp:val=&quot;0092101A&quot;/&gt;&lt;wsp:rsid wsp:val=&quot;009211F4&quot;/&gt;&lt;wsp:rsid wsp:val=&quot;00921B79&quot;/&gt;&lt;wsp:rsid wsp:val=&quot;00922349&quot;/&gt;&lt;wsp:rsid wsp:val=&quot;0092363C&quot;/&gt;&lt;wsp:rsid wsp:val=&quot;00923E8B&quot;/&gt;&lt;wsp:rsid wsp:val=&quot;0092415D&quot;/&gt;&lt;wsp:rsid wsp:val=&quot;009248A4&quot;/&gt;&lt;wsp:rsid wsp:val=&quot;00925D46&quot;/&gt;&lt;wsp:rsid wsp:val=&quot;00926CE3&quot;/&gt;&lt;wsp:rsid wsp:val=&quot;00927093&quot;/&gt;&lt;wsp:rsid wsp:val=&quot;0093028A&quot;/&gt;&lt;wsp:rsid wsp:val=&quot;009305BE&quot;/&gt;&lt;wsp:rsid wsp:val=&quot;0093270A&quot;/&gt;&lt;wsp:rsid wsp:val=&quot;00932F96&quot;/&gt;&lt;wsp:rsid wsp:val=&quot;0093397C&quot;/&gt;&lt;wsp:rsid wsp:val=&quot;009341EB&quot;/&gt;&lt;wsp:rsid wsp:val=&quot;00934A4B&quot;/&gt;&lt;wsp:rsid wsp:val=&quot;00934F63&quot;/&gt;&lt;wsp:rsid wsp:val=&quot;0093737F&quot;/&gt;&lt;wsp:rsid wsp:val=&quot;009429B9&quot;/&gt;&lt;wsp:rsid wsp:val=&quot;00946413&quot;/&gt;&lt;wsp:rsid wsp:val=&quot;009474E8&quot;/&gt;&lt;wsp:rsid wsp:val=&quot;00950229&quot;/&gt;&lt;wsp:rsid wsp:val=&quot;00954594&quot;/&gt;&lt;wsp:rsid wsp:val=&quot;00954A97&quot;/&gt;&lt;wsp:rsid wsp:val=&quot;009552BE&quot;/&gt;&lt;wsp:rsid wsp:val=&quot;00955947&quot;/&gt;&lt;wsp:rsid wsp:val=&quot;00957C0B&quot;/&gt;&lt;wsp:rsid wsp:val=&quot;00960C3C&quot;/&gt;&lt;wsp:rsid wsp:val=&quot;00961047&quot;/&gt;&lt;wsp:rsid wsp:val=&quot;009654EC&quot;/&gt;&lt;wsp:rsid wsp:val=&quot;00966735&quot;/&gt;&lt;wsp:rsid wsp:val=&quot;00970EFD&quot;/&gt;&lt;wsp:rsid wsp:val=&quot;0097126C&quot;/&gt;&lt;wsp:rsid wsp:val=&quot;009744D1&quot;/&gt;&lt;wsp:rsid wsp:val=&quot;00975F54&quot;/&gt;&lt;wsp:rsid wsp:val=&quot;0097616E&quot;/&gt;&lt;wsp:rsid wsp:val=&quot;0097645B&quot;/&gt;&lt;wsp:rsid wsp:val=&quot;0097756A&quot;/&gt;&lt;wsp:rsid wsp:val=&quot;00977854&quot;/&gt;&lt;wsp:rsid wsp:val=&quot;00977BA2&quot;/&gt;&lt;wsp:rsid wsp:val=&quot;00980DAB&quot;/&gt;&lt;wsp:rsid wsp:val=&quot;00984B90&quot;/&gt;&lt;wsp:rsid wsp:val=&quot;00984CEE&quot;/&gt;&lt;wsp:rsid wsp:val=&quot;009861CD&quot;/&gt;&lt;wsp:rsid wsp:val=&quot;009900DD&quot;/&gt;&lt;wsp:rsid wsp:val=&quot;00990981&quot;/&gt;&lt;wsp:rsid wsp:val=&quot;00990D29&quot;/&gt;&lt;wsp:rsid wsp:val=&quot;009926CF&quot;/&gt;&lt;wsp:rsid wsp:val=&quot;009942A9&quot;/&gt;&lt;wsp:rsid wsp:val=&quot;00994C18&quot;/&gt;&lt;wsp:rsid wsp:val=&quot;00995D3F&quot;/&gt;&lt;wsp:rsid wsp:val=&quot;00995EC4&quot;/&gt;&lt;wsp:rsid wsp:val=&quot;00996D71&quot;/&gt;&lt;wsp:rsid wsp:val=&quot;00997008&quot;/&gt;&lt;wsp:rsid wsp:val=&quot;009A2929&quot;/&gt;&lt;wsp:rsid wsp:val=&quot;009A2EAF&quot;/&gt;&lt;wsp:rsid wsp:val=&quot;009A7619&quot;/&gt;&lt;wsp:rsid wsp:val=&quot;009B1824&quot;/&gt;&lt;wsp:rsid wsp:val=&quot;009B2C46&quot;/&gt;&lt;wsp:rsid wsp:val=&quot;009B6F57&quot;/&gt;&lt;wsp:rsid wsp:val=&quot;009B70F5&quot;/&gt;&lt;wsp:rsid wsp:val=&quot;009C0A65&quot;/&gt;&lt;wsp:rsid wsp:val=&quot;009C32A7&quot;/&gt;&lt;wsp:rsid wsp:val=&quot;009C3FF1&quot;/&gt;&lt;wsp:rsid wsp:val=&quot;009C4C9C&quot;/&gt;&lt;wsp:rsid wsp:val=&quot;009C5D7B&quot;/&gt;&lt;wsp:rsid wsp:val=&quot;009D3E03&quot;/&gt;&lt;wsp:rsid wsp:val=&quot;009D4BB9&quot;/&gt;&lt;wsp:rsid wsp:val=&quot;009D69EE&quot;/&gt;&lt;wsp:rsid wsp:val=&quot;009E1106&quot;/&gt;&lt;wsp:rsid wsp:val=&quot;009E17DF&quot;/&gt;&lt;wsp:rsid wsp:val=&quot;009E2F17&quot;/&gt;&lt;wsp:rsid wsp:val=&quot;009E337A&quot;/&gt;&lt;wsp:rsid wsp:val=&quot;009E72A0&quot;/&gt;&lt;wsp:rsid wsp:val=&quot;009F1603&quot;/&gt;&lt;wsp:rsid wsp:val=&quot;009F40BA&quot;/&gt;&lt;wsp:rsid wsp:val=&quot;009F4A34&quot;/&gt;&lt;wsp:rsid wsp:val=&quot;009F6E10&quot;/&gt;&lt;wsp:rsid wsp:val=&quot;009F727B&quot;/&gt;&lt;wsp:rsid wsp:val=&quot;00A017B7&quot;/&gt;&lt;wsp:rsid wsp:val=&quot;00A03422&quot;/&gt;&lt;wsp:rsid wsp:val=&quot;00A06231&quot;/&gt;&lt;wsp:rsid wsp:val=&quot;00A115B5&quot;/&gt;&lt;wsp:rsid wsp:val=&quot;00A14007&quot;/&gt;&lt;wsp:rsid wsp:val=&quot;00A14FC5&quot;/&gt;&lt;wsp:rsid wsp:val=&quot;00A222EC&quot;/&gt;&lt;wsp:rsid wsp:val=&quot;00A2352F&quot;/&gt;&lt;wsp:rsid wsp:val=&quot;00A278A4&quot;/&gt;&lt;wsp:rsid wsp:val=&quot;00A27CF8&quot;/&gt;&lt;wsp:rsid wsp:val=&quot;00A31A50&quot;/&gt;&lt;wsp:rsid wsp:val=&quot;00A33C1B&quot;/&gt;&lt;wsp:rsid wsp:val=&quot;00A343E5&quot;/&gt;&lt;wsp:rsid wsp:val=&quot;00A346BE&quot;/&gt;&lt;wsp:rsid wsp:val=&quot;00A37EF7&quot;/&gt;&lt;wsp:rsid wsp:val=&quot;00A4121B&quot;/&gt;&lt;wsp:rsid wsp:val=&quot;00A43E47&quot;/&gt;&lt;wsp:rsid wsp:val=&quot;00A464E3&quot;/&gt;&lt;wsp:rsid wsp:val=&quot;00A470BD&quot;/&gt;&lt;wsp:rsid wsp:val=&quot;00A47F12&quot;/&gt;&lt;wsp:rsid wsp:val=&quot;00A506C4&quot;/&gt;&lt;wsp:rsid wsp:val=&quot;00A511DC&quot;/&gt;&lt;wsp:rsid wsp:val=&quot;00A52A6B&quot;/&gt;&lt;wsp:rsid wsp:val=&quot;00A52C0A&quot;/&gt;&lt;wsp:rsid wsp:val=&quot;00A53535&quot;/&gt;&lt;wsp:rsid wsp:val=&quot;00A54506&quot;/&gt;&lt;wsp:rsid wsp:val=&quot;00A54AD4&quot;/&gt;&lt;wsp:rsid wsp:val=&quot;00A65630&quot;/&gt;&lt;wsp:rsid wsp:val=&quot;00A65B4F&quot;/&gt;&lt;wsp:rsid wsp:val=&quot;00A70B62&quot;/&gt;&lt;wsp:rsid wsp:val=&quot;00A70E94&quot;/&gt;&lt;wsp:rsid wsp:val=&quot;00A778B2&quot;/&gt;&lt;wsp:rsid wsp:val=&quot;00A77DA6&quot;/&gt;&lt;wsp:rsid wsp:val=&quot;00A8068B&quot;/&gt;&lt;wsp:rsid wsp:val=&quot;00A810AF&quot;/&gt;&lt;wsp:rsid wsp:val=&quot;00A81B5A&quot;/&gt;&lt;wsp:rsid wsp:val=&quot;00A84BE7&quot;/&gt;&lt;wsp:rsid wsp:val=&quot;00A84E7F&quot;/&gt;&lt;wsp:rsid wsp:val=&quot;00A8501F&quot;/&gt;&lt;wsp:rsid wsp:val=&quot;00A86903&quot;/&gt;&lt;wsp:rsid wsp:val=&quot;00A86FEC&quot;/&gt;&lt;wsp:rsid wsp:val=&quot;00A87398&quot;/&gt;&lt;wsp:rsid wsp:val=&quot;00A91FE3&quot;/&gt;&lt;wsp:rsid wsp:val=&quot;00A93A8F&quot;/&gt;&lt;wsp:rsid wsp:val=&quot;00A96945&quot;/&gt;&lt;wsp:rsid wsp:val=&quot;00A96C53&quot;/&gt;&lt;wsp:rsid wsp:val=&quot;00AA087F&quot;/&gt;&lt;wsp:rsid wsp:val=&quot;00AA099F&quot;/&gt;&lt;wsp:rsid wsp:val=&quot;00AA1F82&quot;/&gt;&lt;wsp:rsid wsp:val=&quot;00AA5DD5&quot;/&gt;&lt;wsp:rsid wsp:val=&quot;00AB2929&quot;/&gt;&lt;wsp:rsid wsp:val=&quot;00AB4A37&quot;/&gt;&lt;wsp:rsid wsp:val=&quot;00AB5525&quot;/&gt;&lt;wsp:rsid wsp:val=&quot;00AC21C7&quot;/&gt;&lt;wsp:rsid wsp:val=&quot;00AC3793&quot;/&gt;&lt;wsp:rsid wsp:val=&quot;00AC5C95&quot;/&gt;&lt;wsp:rsid wsp:val=&quot;00AC60A0&quot;/&gt;&lt;wsp:rsid wsp:val=&quot;00AC7612&quot;/&gt;&lt;wsp:rsid wsp:val=&quot;00AD2303&quot;/&gt;&lt;wsp:rsid wsp:val=&quot;00AD39F7&quot;/&gt;&lt;wsp:rsid wsp:val=&quot;00AE0110&quot;/&gt;&lt;wsp:rsid wsp:val=&quot;00AE16C6&quot;/&gt;&lt;wsp:rsid wsp:val=&quot;00AE28FE&quot;/&gt;&lt;wsp:rsid wsp:val=&quot;00AE3CF5&quot;/&gt;&lt;wsp:rsid wsp:val=&quot;00AE6CA2&quot;/&gt;&lt;wsp:rsid wsp:val=&quot;00AE6DDA&quot;/&gt;&lt;wsp:rsid wsp:val=&quot;00AE77A2&quot;/&gt;&lt;wsp:rsid wsp:val=&quot;00AF24E0&quot;/&gt;&lt;wsp:rsid wsp:val=&quot;00AF3698&quot;/&gt;&lt;wsp:rsid wsp:val=&quot;00AF4C09&quot;/&gt;&lt;wsp:rsid wsp:val=&quot;00AF5A38&quot;/&gt;&lt;wsp:rsid wsp:val=&quot;00AF5D98&quot;/&gt;&lt;wsp:rsid wsp:val=&quot;00B006AC&quot;/&gt;&lt;wsp:rsid wsp:val=&quot;00B00731&quot;/&gt;&lt;wsp:rsid wsp:val=&quot;00B00754&quot;/&gt;&lt;wsp:rsid wsp:val=&quot;00B02F8C&quot;/&gt;&lt;wsp:rsid wsp:val=&quot;00B0540D&quot;/&gt;&lt;wsp:rsid wsp:val=&quot;00B101C5&quot;/&gt;&lt;wsp:rsid wsp:val=&quot;00B10A23&quot;/&gt;&lt;wsp:rsid wsp:val=&quot;00B17986&quot;/&gt;&lt;wsp:rsid wsp:val=&quot;00B20DA7&quot;/&gt;&lt;wsp:rsid wsp:val=&quot;00B25403&quot;/&gt;&lt;wsp:rsid wsp:val=&quot;00B254F8&quot;/&gt;&lt;wsp:rsid wsp:val=&quot;00B2566E&quot;/&gt;&lt;wsp:rsid wsp:val=&quot;00B26D21&quot;/&gt;&lt;wsp:rsid wsp:val=&quot;00B277E7&quot;/&gt;&lt;wsp:rsid wsp:val=&quot;00B27C3B&quot;/&gt;&lt;wsp:rsid wsp:val=&quot;00B333D7&quot;/&gt;&lt;wsp:rsid wsp:val=&quot;00B334EB&quot;/&gt;&lt;wsp:rsid wsp:val=&quot;00B33A8C&quot;/&gt;&lt;wsp:rsid wsp:val=&quot;00B33AB8&quot;/&gt;&lt;wsp:rsid wsp:val=&quot;00B35290&quot;/&gt;&lt;wsp:rsid wsp:val=&quot;00B4017B&quot;/&gt;&lt;wsp:rsid wsp:val=&quot;00B44420&quot;/&gt;&lt;wsp:rsid wsp:val=&quot;00B50595&quot;/&gt;&lt;wsp:rsid wsp:val=&quot;00B51467&quot;/&gt;&lt;wsp:rsid wsp:val=&quot;00B53FB9&quot;/&gt;&lt;wsp:rsid wsp:val=&quot;00B54593&quot;/&gt;&lt;wsp:rsid wsp:val=&quot;00B55789&quot;/&gt;&lt;wsp:rsid wsp:val=&quot;00B56A32&quot;/&gt;&lt;wsp:rsid wsp:val=&quot;00B60B04&quot;/&gt;&lt;wsp:rsid wsp:val=&quot;00B60C6E&quot;/&gt;&lt;wsp:rsid wsp:val=&quot;00B6100F&quot;/&gt;&lt;wsp:rsid wsp:val=&quot;00B61CD1&quot;/&gt;&lt;wsp:rsid wsp:val=&quot;00B628E9&quot;/&gt;&lt;wsp:rsid wsp:val=&quot;00B630F0&quot;/&gt;&lt;wsp:rsid wsp:val=&quot;00B637E6&quot;/&gt;&lt;wsp:rsid wsp:val=&quot;00B641FA&quot;/&gt;&lt;wsp:rsid wsp:val=&quot;00B64921&quot;/&gt;&lt;wsp:rsid wsp:val=&quot;00B670A6&quot;/&gt;&lt;wsp:rsid wsp:val=&quot;00B722CB&quot;/&gt;&lt;wsp:rsid wsp:val=&quot;00B735D1&quot;/&gt;&lt;wsp:rsid wsp:val=&quot;00B770C9&quot;/&gt;&lt;wsp:rsid wsp:val=&quot;00B910CD&quot;/&gt;&lt;wsp:rsid wsp:val=&quot;00B93606&quot;/&gt;&lt;wsp:rsid wsp:val=&quot;00B95E9A&quot;/&gt;&lt;wsp:rsid wsp:val=&quot;00B97B97&quot;/&gt;&lt;wsp:rsid wsp:val=&quot;00BA0CD3&quot;/&gt;&lt;wsp:rsid wsp:val=&quot;00BA14E7&quot;/&gt;&lt;wsp:rsid wsp:val=&quot;00BA1D41&quot;/&gt;&lt;wsp:rsid wsp:val=&quot;00BA22B8&quot;/&gt;&lt;wsp:rsid wsp:val=&quot;00BA35CF&quot;/&gt;&lt;wsp:rsid wsp:val=&quot;00BA431C&quot;/&gt;&lt;wsp:rsid wsp:val=&quot;00BA56E9&quot;/&gt;&lt;wsp:rsid wsp:val=&quot;00BA77AA&quot;/&gt;&lt;wsp:rsid wsp:val=&quot;00BB1E82&quot;/&gt;&lt;wsp:rsid wsp:val=&quot;00BC0257&quot;/&gt;&lt;wsp:rsid wsp:val=&quot;00BC37DC&quot;/&gt;&lt;wsp:rsid wsp:val=&quot;00BC4637&quot;/&gt;&lt;wsp:rsid wsp:val=&quot;00BC4679&quot;/&gt;&lt;wsp:rsid wsp:val=&quot;00BC48E8&quot;/&gt;&lt;wsp:rsid wsp:val=&quot;00BD7076&quot;/&gt;&lt;wsp:rsid wsp:val=&quot;00BE06AD&quot;/&gt;&lt;wsp:rsid wsp:val=&quot;00BE0E7B&quot;/&gt;&lt;wsp:rsid wsp:val=&quot;00BE1850&quot;/&gt;&lt;wsp:rsid wsp:val=&quot;00BE52F9&quot;/&gt;&lt;wsp:rsid wsp:val=&quot;00BE5C17&quot;/&gt;&lt;wsp:rsid wsp:val=&quot;00BF0096&quot;/&gt;&lt;wsp:rsid wsp:val=&quot;00BF087F&quot;/&gt;&lt;wsp:rsid wsp:val=&quot;00BF7837&quot;/&gt;&lt;wsp:rsid wsp:val=&quot;00C0006C&quot;/&gt;&lt;wsp:rsid wsp:val=&quot;00C040A6&quot;/&gt;&lt;wsp:rsid wsp:val=&quot;00C076A4&quot;/&gt;&lt;wsp:rsid wsp:val=&quot;00C07A74&quot;/&gt;&lt;wsp:rsid wsp:val=&quot;00C07BE6&quot;/&gt;&lt;wsp:rsid wsp:val=&quot;00C07EFD&quot;/&gt;&lt;wsp:rsid wsp:val=&quot;00C10E80&quot;/&gt;&lt;wsp:rsid wsp:val=&quot;00C1340B&quot;/&gt;&lt;wsp:rsid wsp:val=&quot;00C14741&quot;/&gt;&lt;wsp:rsid wsp:val=&quot;00C14EAF&quot;/&gt;&lt;wsp:rsid wsp:val=&quot;00C160C3&quot;/&gt;&lt;wsp:rsid wsp:val=&quot;00C17A4F&quot;/&gt;&lt;wsp:rsid wsp:val=&quot;00C2265A&quot;/&gt;&lt;wsp:rsid wsp:val=&quot;00C228B4&quot;/&gt;&lt;wsp:rsid wsp:val=&quot;00C22CE8&quot;/&gt;&lt;wsp:rsid wsp:val=&quot;00C23AD3&quot;/&gt;&lt;wsp:rsid wsp:val=&quot;00C30A5F&quot;/&gt;&lt;wsp:rsid wsp:val=&quot;00C33D62&quot;/&gt;&lt;wsp:rsid wsp:val=&quot;00C35E04&quot;/&gt;&lt;wsp:rsid wsp:val=&quot;00C449BF&quot;/&gt;&lt;wsp:rsid wsp:val=&quot;00C4561D&quot;/&gt;&lt;wsp:rsid wsp:val=&quot;00C46788&quot;/&gt;&lt;wsp:rsid wsp:val=&quot;00C4690C&quot;/&gt;&lt;wsp:rsid wsp:val=&quot;00C56976&quot;/&gt;&lt;wsp:rsid wsp:val=&quot;00C56E3E&quot;/&gt;&lt;wsp:rsid wsp:val=&quot;00C60150&quot;/&gt;&lt;wsp:rsid wsp:val=&quot;00C612BD&quot;/&gt;&lt;wsp:rsid wsp:val=&quot;00C63B03&quot;/&gt;&lt;wsp:rsid wsp:val=&quot;00C65353&quot;/&gt;&lt;wsp:rsid wsp:val=&quot;00C659B9&quot;/&gt;&lt;wsp:rsid wsp:val=&quot;00C65F23&quot;/&gt;&lt;wsp:rsid wsp:val=&quot;00C6782A&quot;/&gt;&lt;wsp:rsid wsp:val=&quot;00C703D6&quot;/&gt;&lt;wsp:rsid wsp:val=&quot;00C72402&quot;/&gt;&lt;wsp:rsid wsp:val=&quot;00C731F5&quot;/&gt;&lt;wsp:rsid wsp:val=&quot;00C73B70&quot;/&gt;&lt;wsp:rsid wsp:val=&quot;00C7488C&quot;/&gt;&lt;wsp:rsid wsp:val=&quot;00C7650E&quot;/&gt;&lt;wsp:rsid wsp:val=&quot;00C76B74&quot;/&gt;&lt;wsp:rsid wsp:val=&quot;00C80520&quot;/&gt;&lt;wsp:rsid wsp:val=&quot;00C807BD&quot;/&gt;&lt;wsp:rsid wsp:val=&quot;00C81238&quot;/&gt;&lt;wsp:rsid wsp:val=&quot;00C822FA&quot;/&gt;&lt;wsp:rsid wsp:val=&quot;00C82977&quot;/&gt;&lt;wsp:rsid wsp:val=&quot;00C8456C&quot;/&gt;&lt;wsp:rsid wsp:val=&quot;00C84CA4&quot;/&gt;&lt;wsp:rsid wsp:val=&quot;00C85B42&quot;/&gt;&lt;wsp:rsid wsp:val=&quot;00C9229F&quot;/&gt;&lt;wsp:rsid wsp:val=&quot;00C95A21&quot;/&gt;&lt;wsp:rsid wsp:val=&quot;00CA1C1D&quot;/&gt;&lt;wsp:rsid wsp:val=&quot;00CA3664&quot;/&gt;&lt;wsp:rsid wsp:val=&quot;00CA385E&quot;/&gt;&lt;wsp:rsid wsp:val=&quot;00CA3961&quot;/&gt;&lt;wsp:rsid wsp:val=&quot;00CA3A2D&quot;/&gt;&lt;wsp:rsid wsp:val=&quot;00CA5515&quot;/&gt;&lt;wsp:rsid wsp:val=&quot;00CA613D&quot;/&gt;&lt;wsp:rsid wsp:val=&quot;00CA7807&quot;/&gt;&lt;wsp:rsid wsp:val=&quot;00CB01C6&quot;/&gt;&lt;wsp:rsid wsp:val=&quot;00CB17C0&quot;/&gt;&lt;wsp:rsid wsp:val=&quot;00CB1CF4&quot;/&gt;&lt;wsp:rsid wsp:val=&quot;00CB3E4B&quot;/&gt;&lt;wsp:rsid wsp:val=&quot;00CB4B84&quot;/&gt;&lt;wsp:rsid wsp:val=&quot;00CB5117&quot;/&gt;&lt;wsp:rsid wsp:val=&quot;00CB5553&quot;/&gt;&lt;wsp:rsid wsp:val=&quot;00CB6326&quot;/&gt;&lt;wsp:rsid wsp:val=&quot;00CB6C5E&quot;/&gt;&lt;wsp:rsid wsp:val=&quot;00CB7867&quot;/&gt;&lt;wsp:rsid wsp:val=&quot;00CC2CE7&quot;/&gt;&lt;wsp:rsid wsp:val=&quot;00CC4C9B&quot;/&gt;&lt;wsp:rsid wsp:val=&quot;00CC5AF5&quot;/&gt;&lt;wsp:rsid wsp:val=&quot;00CD15AD&quot;/&gt;&lt;wsp:rsid wsp:val=&quot;00CD1624&quot;/&gt;&lt;wsp:rsid wsp:val=&quot;00CD5BEE&quot;/&gt;&lt;wsp:rsid wsp:val=&quot;00CD5D3B&quot;/&gt;&lt;wsp:rsid wsp:val=&quot;00CD688A&quot;/&gt;&lt;wsp:rsid wsp:val=&quot;00CD7EDC&quot;/&gt;&lt;wsp:rsid wsp:val=&quot;00CE0166&quot;/&gt;&lt;wsp:rsid wsp:val=&quot;00CE12D5&quot;/&gt;&lt;wsp:rsid wsp:val=&quot;00CE2A13&quot;/&gt;&lt;wsp:rsid wsp:val=&quot;00CE36AB&quot;/&gt;&lt;wsp:rsid wsp:val=&quot;00CE36FD&quot;/&gt;&lt;wsp:rsid wsp:val=&quot;00CE5FE9&quot;/&gt;&lt;wsp:rsid wsp:val=&quot;00CE6620&quot;/&gt;&lt;wsp:rsid wsp:val=&quot;00CF0164&quot;/&gt;&lt;wsp:rsid wsp:val=&quot;00CF051D&quot;/&gt;&lt;wsp:rsid wsp:val=&quot;00CF0B3F&quot;/&gt;&lt;wsp:rsid wsp:val=&quot;00CF0FB2&quot;/&gt;&lt;wsp:rsid wsp:val=&quot;00CF2E68&quot;/&gt;&lt;wsp:rsid wsp:val=&quot;00CF772E&quot;/&gt;&lt;wsp:rsid wsp:val=&quot;00D034AB&quot;/&gt;&lt;wsp:rsid wsp:val=&quot;00D05EEF&quot;/&gt;&lt;wsp:rsid wsp:val=&quot;00D06F35&quot;/&gt;&lt;wsp:rsid wsp:val=&quot;00D074B1&quot;/&gt;&lt;wsp:rsid wsp:val=&quot;00D0767C&quot;/&gt;&lt;wsp:rsid wsp:val=&quot;00D07F7B&quot;/&gt;&lt;wsp:rsid wsp:val=&quot;00D1030F&quot;/&gt;&lt;wsp:rsid wsp:val=&quot;00D12B46&quot;/&gt;&lt;wsp:rsid wsp:val=&quot;00D13583&quot;/&gt;&lt;wsp:rsid wsp:val=&quot;00D1414A&quot;/&gt;&lt;wsp:rsid wsp:val=&quot;00D160C7&quot;/&gt;&lt;wsp:rsid wsp:val=&quot;00D1756F&quot;/&gt;&lt;wsp:rsid wsp:val=&quot;00D17A7F&quot;/&gt;&lt;wsp:rsid wsp:val=&quot;00D23B75&quot;/&gt;&lt;wsp:rsid wsp:val=&quot;00D23C40&quot;/&gt;&lt;wsp:rsid wsp:val=&quot;00D2433D&quot;/&gt;&lt;wsp:rsid wsp:val=&quot;00D24BCC&quot;/&gt;&lt;wsp:rsid wsp:val=&quot;00D2542E&quot;/&gt;&lt;wsp:rsid wsp:val=&quot;00D25BD5&quot;/&gt;&lt;wsp:rsid wsp:val=&quot;00D2610B&quot;/&gt;&lt;wsp:rsid wsp:val=&quot;00D27C9E&quot;/&gt;&lt;wsp:rsid wsp:val=&quot;00D307EB&quot;/&gt;&lt;wsp:rsid wsp:val=&quot;00D360CD&quot;/&gt;&lt;wsp:rsid wsp:val=&quot;00D3686E&quot;/&gt;&lt;wsp:rsid wsp:val=&quot;00D37480&quot;/&gt;&lt;wsp:rsid wsp:val=&quot;00D41D2F&quot;/&gt;&lt;wsp:rsid wsp:val=&quot;00D4292F&quot;/&gt;&lt;wsp:rsid wsp:val=&quot;00D43CB9&quot;/&gt;&lt;wsp:rsid wsp:val=&quot;00D45AA4&quot;/&gt;&lt;wsp:rsid wsp:val=&quot;00D46F1E&quot;/&gt;&lt;wsp:rsid wsp:val=&quot;00D51691&quot;/&gt;&lt;wsp:rsid wsp:val=&quot;00D52E60&quot;/&gt;&lt;wsp:rsid wsp:val=&quot;00D54899&quot;/&gt;&lt;wsp:rsid wsp:val=&quot;00D55A55&quot;/&gt;&lt;wsp:rsid wsp:val=&quot;00D5619C&quot;/&gt;&lt;wsp:rsid wsp:val=&quot;00D57AA0&quot;/&gt;&lt;wsp:rsid wsp:val=&quot;00D63E50&quot;/&gt;&lt;wsp:rsid wsp:val=&quot;00D64122&quot;/&gt;&lt;wsp:rsid wsp:val=&quot;00D65782&quot;/&gt;&lt;wsp:rsid wsp:val=&quot;00D67F5C&quot;/&gt;&lt;wsp:rsid wsp:val=&quot;00D70590&quot;/&gt;&lt;wsp:rsid wsp:val=&quot;00D7531C&quot;/&gt;&lt;wsp:rsid wsp:val=&quot;00D76E10&quot;/&gt;&lt;wsp:rsid wsp:val=&quot;00D77ACC&quot;/&gt;&lt;wsp:rsid wsp:val=&quot;00D8090F&quot;/&gt;&lt;wsp:rsid wsp:val=&quot;00D80D64&quot;/&gt;&lt;wsp:rsid wsp:val=&quot;00D84E97&quot;/&gt;&lt;wsp:rsid wsp:val=&quot;00D871A4&quot;/&gt;&lt;wsp:rsid wsp:val=&quot;00D9137F&quot;/&gt;&lt;wsp:rsid wsp:val=&quot;00D917BF&quot;/&gt;&lt;wsp:rsid wsp:val=&quot;00D93162&quot;/&gt;&lt;wsp:rsid wsp:val=&quot;00D934DD&quot;/&gt;&lt;wsp:rsid wsp:val=&quot;00D97B30&quot;/&gt;&lt;wsp:rsid wsp:val=&quot;00D97F46&quot;/&gt;&lt;wsp:rsid wsp:val=&quot;00DA345F&quot;/&gt;&lt;wsp:rsid wsp:val=&quot;00DA3E3B&quot;/&gt;&lt;wsp:rsid wsp:val=&quot;00DA3E48&quot;/&gt;&lt;wsp:rsid wsp:val=&quot;00DA41DA&quot;/&gt;&lt;wsp:rsid wsp:val=&quot;00DA6031&quot;/&gt;&lt;wsp:rsid wsp:val=&quot;00DB2436&quot;/&gt;&lt;wsp:rsid wsp:val=&quot;00DB4C50&quot;/&gt;&lt;wsp:rsid wsp:val=&quot;00DB7C2C&quot;/&gt;&lt;wsp:rsid wsp:val=&quot;00DC0917&quot;/&gt;&lt;wsp:rsid wsp:val=&quot;00DC097C&quot;/&gt;&lt;wsp:rsid wsp:val=&quot;00DC0D2D&quot;/&gt;&lt;wsp:rsid wsp:val=&quot;00DC21A6&quot;/&gt;&lt;wsp:rsid wsp:val=&quot;00DC5F1E&quot;/&gt;&lt;wsp:rsid wsp:val=&quot;00DC630C&quot;/&gt;&lt;wsp:rsid wsp:val=&quot;00DC7685&quot;/&gt;&lt;wsp:rsid wsp:val=&quot;00DC76E8&quot;/&gt;&lt;wsp:rsid wsp:val=&quot;00DD5654&quot;/&gt;&lt;wsp:rsid wsp:val=&quot;00DD6FBA&quot;/&gt;&lt;wsp:rsid wsp:val=&quot;00DE0EA6&quot;/&gt;&lt;wsp:rsid wsp:val=&quot;00DE0F70&quot;/&gt;&lt;wsp:rsid wsp:val=&quot;00DE1B47&quot;/&gt;&lt;wsp:rsid wsp:val=&quot;00DE1C94&quot;/&gt;&lt;wsp:rsid wsp:val=&quot;00DE6903&quot;/&gt;&lt;wsp:rsid wsp:val=&quot;00DE736B&quot;/&gt;&lt;wsp:rsid wsp:val=&quot;00DF0EB4&quot;/&gt;&lt;wsp:rsid wsp:val=&quot;00DF49FA&quot;/&gt;&lt;wsp:rsid wsp:val=&quot;00DF4ACF&quot;/&gt;&lt;wsp:rsid wsp:val=&quot;00DF4E89&quot;/&gt;&lt;wsp:rsid wsp:val=&quot;00DF659F&quot;/&gt;&lt;wsp:rsid wsp:val=&quot;00DF6669&quot;/&gt;&lt;wsp:rsid wsp:val=&quot;00DF7234&quot;/&gt;&lt;wsp:rsid wsp:val=&quot;00E01C52&quot;/&gt;&lt;wsp:rsid wsp:val=&quot;00E05129&quot;/&gt;&lt;wsp:rsid wsp:val=&quot;00E06BFA&quot;/&gt;&lt;wsp:rsid wsp:val=&quot;00E10FF2&quot;/&gt;&lt;wsp:rsid wsp:val=&quot;00E112C6&quot;/&gt;&lt;wsp:rsid wsp:val=&quot;00E117FA&quot;/&gt;&lt;wsp:rsid wsp:val=&quot;00E119DE&quot;/&gt;&lt;wsp:rsid wsp:val=&quot;00E14118&quot;/&gt;&lt;wsp:rsid wsp:val=&quot;00E15071&quot;/&gt;&lt;wsp:rsid wsp:val=&quot;00E16010&quot;/&gt;&lt;wsp:rsid wsp:val=&quot;00E17B98&quot;/&gt;&lt;wsp:rsid wsp:val=&quot;00E201E0&quot;/&gt;&lt;wsp:rsid wsp:val=&quot;00E23338&quot;/&gt;&lt;wsp:rsid wsp:val=&quot;00E24707&quot;/&gt;&lt;wsp:rsid wsp:val=&quot;00E262CB&quot;/&gt;&lt;wsp:rsid wsp:val=&quot;00E31DA1&quot;/&gt;&lt;wsp:rsid wsp:val=&quot;00E32C2E&quot;/&gt;&lt;wsp:rsid wsp:val=&quot;00E352D5&quot;/&gt;&lt;wsp:rsid wsp:val=&quot;00E378C7&quot;/&gt;&lt;wsp:rsid wsp:val=&quot;00E37976&quot;/&gt;&lt;wsp:rsid wsp:val=&quot;00E408A4&quot;/&gt;&lt;wsp:rsid wsp:val=&quot;00E4105D&quot;/&gt;&lt;wsp:rsid wsp:val=&quot;00E41521&quot;/&gt;&lt;wsp:rsid wsp:val=&quot;00E4699B&quot;/&gt;&lt;wsp:rsid wsp:val=&quot;00E5082D&quot;/&gt;&lt;wsp:rsid wsp:val=&quot;00E5091A&quot;/&gt;&lt;wsp:rsid wsp:val=&quot;00E51FCE&quot;/&gt;&lt;wsp:rsid wsp:val=&quot;00E53627&quot;/&gt;&lt;wsp:rsid wsp:val=&quot;00E56CB5&quot;/&gt;&lt;wsp:rsid wsp:val=&quot;00E600F3&quot;/&gt;&lt;wsp:rsid wsp:val=&quot;00E60FD1&quot;/&gt;&lt;wsp:rsid wsp:val=&quot;00E61164&quot;/&gt;&lt;wsp:rsid wsp:val=&quot;00E61651&quot;/&gt;&lt;wsp:rsid wsp:val=&quot;00E635DE&quot;/&gt;&lt;wsp:rsid wsp:val=&quot;00E70167&quot;/&gt;&lt;wsp:rsid wsp:val=&quot;00E70416&quot;/&gt;&lt;wsp:rsid wsp:val=&quot;00E73638&quot;/&gt;&lt;wsp:rsid wsp:val=&quot;00E75C3C&quot;/&gt;&lt;wsp:rsid wsp:val=&quot;00E75C67&quot;/&gt;&lt;wsp:rsid wsp:val=&quot;00E80FF6&quot;/&gt;&lt;wsp:rsid wsp:val=&quot;00E819C4&quot;/&gt;&lt;wsp:rsid wsp:val=&quot;00E820B6&quot;/&gt;&lt;wsp:rsid wsp:val=&quot;00E8336A&quot;/&gt;&lt;wsp:rsid wsp:val=&quot;00E83634&quot;/&gt;&lt;wsp:rsid wsp:val=&quot;00E84109&quot;/&gt;&lt;wsp:rsid wsp:val=&quot;00E8490D&quot;/&gt;&lt;wsp:rsid wsp:val=&quot;00E86138&quot;/&gt;&lt;wsp:rsid wsp:val=&quot;00E878AD&quot;/&gt;&lt;wsp:rsid wsp:val=&quot;00E901A6&quot;/&gt;&lt;wsp:rsid wsp:val=&quot;00E90A61&quot;/&gt;&lt;wsp:rsid wsp:val=&quot;00E91688&quot;/&gt;&lt;wsp:rsid wsp:val=&quot;00E916F9&quot;/&gt;&lt;wsp:rsid wsp:val=&quot;00E9170F&quot;/&gt;&lt;wsp:rsid wsp:val=&quot;00E92203&quot;/&gt;&lt;wsp:rsid wsp:val=&quot;00E95A2D&quot;/&gt;&lt;wsp:rsid wsp:val=&quot;00E97D65&quot;/&gt;&lt;wsp:rsid wsp:val=&quot;00EA0078&quot;/&gt;&lt;wsp:rsid wsp:val=&quot;00EA284F&quot;/&gt;&lt;wsp:rsid wsp:val=&quot;00EA288B&quot;/&gt;&lt;wsp:rsid wsp:val=&quot;00EA3060&quot;/&gt;&lt;wsp:rsid wsp:val=&quot;00EA6CAD&quot;/&gt;&lt;wsp:rsid wsp:val=&quot;00EA6D4F&quot;/&gt;&lt;wsp:rsid wsp:val=&quot;00EA71BC&quot;/&gt;&lt;wsp:rsid wsp:val=&quot;00EA75D8&quot;/&gt;&lt;wsp:rsid wsp:val=&quot;00EA7734&quot;/&gt;&lt;wsp:rsid wsp:val=&quot;00EB2AD6&quot;/&gt;&lt;wsp:rsid wsp:val=&quot;00EB2E19&quot;/&gt;&lt;wsp:rsid wsp:val=&quot;00EB644F&quot;/&gt;&lt;wsp:rsid wsp:val=&quot;00EB7537&quot;/&gt;&lt;wsp:rsid wsp:val=&quot;00EC0428&quot;/&gt;&lt;wsp:rsid wsp:val=&quot;00EC123E&quot;/&gt;&lt;wsp:rsid wsp:val=&quot;00EC2203&quot;/&gt;&lt;wsp:rsid wsp:val=&quot;00EC52CA&quot;/&gt;&lt;wsp:rsid wsp:val=&quot;00ED1236&quot;/&gt;&lt;wsp:rsid wsp:val=&quot;00ED2257&quot;/&gt;&lt;wsp:rsid wsp:val=&quot;00ED46B3&quot;/&gt;&lt;wsp:rsid wsp:val=&quot;00ED5FD0&quot;/&gt;&lt;wsp:rsid wsp:val=&quot;00ED6BD2&quot;/&gt;&lt;wsp:rsid wsp:val=&quot;00ED6E65&quot;/&gt;&lt;wsp:rsid wsp:val=&quot;00ED7404&quot;/&gt;&lt;wsp:rsid wsp:val=&quot;00ED7E8A&quot;/&gt;&lt;wsp:rsid wsp:val=&quot;00EE0D00&quot;/&gt;&lt;wsp:rsid wsp:val=&quot;00EE1531&quot;/&gt;&lt;wsp:rsid wsp:val=&quot;00EE5049&quot;/&gt;&lt;wsp:rsid wsp:val=&quot;00EE5762&quot;/&gt;&lt;wsp:rsid wsp:val=&quot;00EF0924&quot;/&gt;&lt;wsp:rsid wsp:val=&quot;00EF0962&quot;/&gt;&lt;wsp:rsid wsp:val=&quot;00EF11F3&quot;/&gt;&lt;wsp:rsid wsp:val=&quot;00EF1301&quot;/&gt;&lt;wsp:rsid wsp:val=&quot;00F000C7&quot;/&gt;&lt;wsp:rsid wsp:val=&quot;00F00344&quot;/&gt;&lt;wsp:rsid wsp:val=&quot;00F0254C&quot;/&gt;&lt;wsp:rsid wsp:val=&quot;00F03868&quot;/&gt;&lt;wsp:rsid wsp:val=&quot;00F04809&quot;/&gt;&lt;wsp:rsid wsp:val=&quot;00F065B4&quot;/&gt;&lt;wsp:rsid wsp:val=&quot;00F06A64&quot;/&gt;&lt;wsp:rsid wsp:val=&quot;00F078BB&quot;/&gt;&lt;wsp:rsid wsp:val=&quot;00F079E3&quot;/&gt;&lt;wsp:rsid wsp:val=&quot;00F10171&quot;/&gt;&lt;wsp:rsid wsp:val=&quot;00F11AE9&quot;/&gt;&lt;wsp:rsid wsp:val=&quot;00F1278A&quot;/&gt;&lt;wsp:rsid wsp:val=&quot;00F141A5&quot;/&gt;&lt;wsp:rsid wsp:val=&quot;00F1647B&quot;/&gt;&lt;wsp:rsid wsp:val=&quot;00F17572&quot;/&gt;&lt;wsp:rsid wsp:val=&quot;00F219E2&quot;/&gt;&lt;wsp:rsid wsp:val=&quot;00F23FD9&quot;/&gt;&lt;wsp:rsid wsp:val=&quot;00F24024&quot;/&gt;&lt;wsp:rsid wsp:val=&quot;00F24A99&quot;/&gt;&lt;wsp:rsid wsp:val=&quot;00F250B2&quot;/&gt;&lt;wsp:rsid wsp:val=&quot;00F25402&quot;/&gt;&lt;wsp:rsid wsp:val=&quot;00F262E3&quot;/&gt;&lt;wsp:rsid wsp:val=&quot;00F26765&quot;/&gt;&lt;wsp:rsid wsp:val=&quot;00F26A9D&quot;/&gt;&lt;wsp:rsid wsp:val=&quot;00F30499&quot;/&gt;&lt;wsp:rsid wsp:val=&quot;00F323A8&quot;/&gt;&lt;wsp:rsid wsp:val=&quot;00F3416F&quot;/&gt;&lt;wsp:rsid wsp:val=&quot;00F36EEE&quot;/&gt;&lt;wsp:rsid wsp:val=&quot;00F37729&quot;/&gt;&lt;wsp:rsid wsp:val=&quot;00F4128B&quot;/&gt;&lt;wsp:rsid wsp:val=&quot;00F42234&quot;/&gt;&lt;wsp:rsid wsp:val=&quot;00F4589C&quot;/&gt;&lt;wsp:rsid wsp:val=&quot;00F51396&quot;/&gt;&lt;wsp:rsid wsp:val=&quot;00F513F4&quot;/&gt;&lt;wsp:rsid wsp:val=&quot;00F51F25&quot;/&gt;&lt;wsp:rsid wsp:val=&quot;00F527C0&quot;/&gt;&lt;wsp:rsid wsp:val=&quot;00F535B0&quot;/&gt;&lt;wsp:rsid wsp:val=&quot;00F53F8C&quot;/&gt;&lt;wsp:rsid wsp:val=&quot;00F54597&quot;/&gt;&lt;wsp:rsid wsp:val=&quot;00F54B7F&quot;/&gt;&lt;wsp:rsid wsp:val=&quot;00F56E8E&quot;/&gt;&lt;wsp:rsid wsp:val=&quot;00F574D8&quot;/&gt;&lt;wsp:rsid wsp:val=&quot;00F57FBC&quot;/&gt;&lt;wsp:rsid wsp:val=&quot;00F61290&quot;/&gt;&lt;wsp:rsid wsp:val=&quot;00F627F5&quot;/&gt;&lt;wsp:rsid wsp:val=&quot;00F6398C&quot;/&gt;&lt;wsp:rsid wsp:val=&quot;00F64F45&quot;/&gt;&lt;wsp:rsid wsp:val=&quot;00F6540B&quot;/&gt;&lt;wsp:rsid wsp:val=&quot;00F704BC&quot;/&gt;&lt;wsp:rsid wsp:val=&quot;00F734C6&quot;/&gt;&lt;wsp:rsid wsp:val=&quot;00F73C77&quot;/&gt;&lt;wsp:rsid wsp:val=&quot;00F740E9&quot;/&gt;&lt;wsp:rsid wsp:val=&quot;00F74B50&quot;/&gt;&lt;wsp:rsid wsp:val=&quot;00F7706E&quot;/&gt;&lt;wsp:rsid wsp:val=&quot;00F77E24&quot;/&gt;&lt;wsp:rsid wsp:val=&quot;00F828E2&quot;/&gt;&lt;wsp:rsid wsp:val=&quot;00F83662&quot;/&gt;&lt;wsp:rsid wsp:val=&quot;00F83942&quot;/&gt;&lt;wsp:rsid wsp:val=&quot;00F83C2F&quot;/&gt;&lt;wsp:rsid wsp:val=&quot;00F83FD6&quot;/&gt;&lt;wsp:rsid wsp:val=&quot;00F8516B&quot;/&gt;&lt;wsp:rsid wsp:val=&quot;00F85696&quot;/&gt;&lt;wsp:rsid wsp:val=&quot;00F8670D&quot;/&gt;&lt;wsp:rsid wsp:val=&quot;00F9207D&quot;/&gt;&lt;wsp:rsid wsp:val=&quot;00F9210A&quot;/&gt;&lt;wsp:rsid wsp:val=&quot;00F935D1&quot;/&gt;&lt;wsp:rsid wsp:val=&quot;00F93D5C&quot;/&gt;&lt;wsp:rsid wsp:val=&quot;00F9421F&quot;/&gt;&lt;wsp:rsid wsp:val=&quot;00F946DA&quot;/&gt;&lt;wsp:rsid wsp:val=&quot;00F94E47&quot;/&gt;&lt;wsp:rsid wsp:val=&quot;00F957D8&quot;/&gt;&lt;wsp:rsid wsp:val=&quot;00F976BF&quot;/&gt;&lt;wsp:rsid wsp:val=&quot;00FA0510&quot;/&gt;&lt;wsp:rsid wsp:val=&quot;00FA4D46&quot;/&gt;&lt;wsp:rsid wsp:val=&quot;00FA579F&quot;/&gt;&lt;wsp:rsid wsp:val=&quot;00FB0FBF&quot;/&gt;&lt;wsp:rsid wsp:val=&quot;00FB1600&quot;/&gt;&lt;wsp:rsid wsp:val=&quot;00FB28BC&quot;/&gt;&lt;wsp:rsid wsp:val=&quot;00FB3F8A&quot;/&gt;&lt;wsp:rsid wsp:val=&quot;00FB63D1&quot;/&gt;&lt;wsp:rsid wsp:val=&quot;00FC0778&quot;/&gt;&lt;wsp:rsid wsp:val=&quot;00FC650D&quot;/&gt;&lt;wsp:rsid wsp:val=&quot;00FC6D33&quot;/&gt;&lt;wsp:rsid wsp:val=&quot;00FC745A&quot;/&gt;&lt;wsp:rsid wsp:val=&quot;00FC7D3B&quot;/&gt;&lt;wsp:rsid wsp:val=&quot;00FD00DA&quot;/&gt;&lt;wsp:rsid wsp:val=&quot;00FD1E73&quot;/&gt;&lt;wsp:rsid wsp:val=&quot;00FD24F8&quot;/&gt;&lt;wsp:rsid wsp:val=&quot;00FD26CE&quot;/&gt;&lt;wsp:rsid wsp:val=&quot;00FD2E8A&quot;/&gt;&lt;wsp:rsid wsp:val=&quot;00FD4FCE&quot;/&gt;&lt;wsp:rsid wsp:val=&quot;00FD7794&quot;/&gt;&lt;wsp:rsid wsp:val=&quot;00FE06E6&quot;/&gt;&lt;wsp:rsid wsp:val=&quot;00FE1234&quot;/&gt;&lt;wsp:rsid wsp:val=&quot;00FE51A6&quot;/&gt;&lt;wsp:rsid wsp:val=&quot;00FE525D&quot;/&gt;&lt;wsp:rsid wsp:val=&quot;00FE6035&quot;/&gt;&lt;wsp:rsid wsp:val=&quot;00FE62DA&quot;/&gt;&lt;wsp:rsid wsp:val=&quot;00FE6CA6&quot;/&gt;&lt;wsp:rsid wsp:val=&quot;00FE709C&quot;/&gt;&lt;wsp:rsid wsp:val=&quot;00FE7CAF&quot;/&gt;&lt;wsp:rsid wsp:val=&quot;00FF2362&quot;/&gt;&lt;wsp:rsid wsp:val=&quot;00FF444E&quot;/&gt;&lt;/wsp:rsids&gt;&lt;/w:docPr&gt;&lt;w:body&gt;&lt;w:p wsp:rsidR=&quot;00000000&quot; wsp:rsidRDefault=&quot;00910DE6&quot;&gt;&lt;m:oMathPara&gt;&lt;m:oMath&gt;&lt;m:r&gt;&lt;m:rPr&gt;&lt;m:sty m:val=&quot;b&quot;/&gt;&lt;/m:rPr&gt;&lt;w:rPr&gt;&lt;w:b/&gt;&lt;/w:rPr&gt;&lt;m:t&gt;Р”&lt;/m:t&gt;&lt;/m:r&gt;&lt;m:r&gt;&lt;m:rPr&gt;&lt;m:sty m:val=&quot;b&quot;/&gt;&lt;/m:rPr&gt;&lt;w:rPr&gt;&lt;w:rFonts w:ascii=&quot;Cambria Math&quot;/&gt;&lt;wx:font wx:val=&quot;Cambria Math&quot;/&gt;&lt;w:b/&gt;&lt;/w:rPr&gt;&lt;m:t&gt;=&lt;/m:t&gt;&lt;/m:r&gt;&lt;m:f&gt;&lt;m:fPr&gt;&lt;m:ctrlPr&gt;&lt;w:rPr&gt;&lt;w:rFonts w:ascii=&quot;Cambria Math&quot; w:h-ansi=&quot;Cambria Math&quot;/&gt;&lt;wx:font wx:val=&quot;Cambria Math&quot;/&gt;&lt;w:b/&gt;&lt;/w:rPr&gt;&lt;/m:ctrlPr&gt;&lt;/m:fPr&gt;&lt;m:num&gt;&lt;m:r&gt;&lt;m:rPr&gt;&lt;m:sty m:val=&quot;b&quot;/&gt;&lt;/m:rPr&gt;&lt;w:rPr&gt;&lt;w:b/&gt;&lt;/w:rPr&gt;&lt;m:t&gt;Рљ&lt;/m:t&gt;&lt;/m:r&gt;&lt;/m:num&gt;&lt;m:den&gt;&lt;m:r&gt;&lt;m:rPr&gt;&lt;m:sty m:val=&quot;b&quot;/&gt;&lt;/m:rPr&gt;&lt;w:rPr&gt;&lt;w:b/&gt;&lt;/w:rPr&gt;&lt;m:t&gt;Р§&lt;/m:t&gt;&lt;/m:r&gt;&lt;/m:den&gt;&lt;/m:f&gt;&lt;m:r&gt;&lt;m:rPr&gt;&lt;m:sty m:val=&quot;b&quot;/&gt;&lt;/m:rPr&gt;&lt;w:rPr&gt;&lt;w:rFonts w:h-ansi=&quot;Cambria Math&quot;/&gt;&lt;wx:font wx:val=&quot;Cambria Math&quot;/&gt;&lt;w:b/&gt;&lt;/w:rPr&gt;&lt;m:t&gt;*&lt;/m:t&gt;&lt;/m:r&gt;&lt;m:r&gt;&lt;m:rPr&gt;&lt;m:sty m:val=&quot;b&quot;/&gt;&lt;/m:rPr&gt;&lt;w:rPr&gt;&lt;w:rFonts w:ascii=&quot;Cambria Math&quot;/&gt;&lt;wx:font wx:val=&quot;Cambria Math&quot;/&gt;&lt;w:b/&gt;&lt;/w:rPr&gt;&lt;m:t&gt;100%&lt;/m:t&gt;&lt;/m:r&gt;&lt;m:r&gt;&lt;m:rPr&gt;&lt;m:sty m:val=&quot;p&quot;/&gt;&lt;/m:rPr&gt;&lt;w:rPr&gt;&lt;w:rFonts w:ascii=&quot;Cambria Math&quot;/&gt;&lt;wx:font wx:val=&quot;Cambria Math&quot;/&gt;&lt;/w:rPr&gt;&lt;m:t&gt;, &lt;/m:t&gt;&lt;/m:r&gt;&lt;m:r&gt;&lt;m:rPr&gt;&lt;m:sty m:val=&quot;p&quot;/&gt;&lt;/m:rPr&gt;&lt;m:t&gt;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 xml:space="preserve">Д - 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деятельности; 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 xml:space="preserve">К – количество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деятельности; 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Ч - общее количество образовательных организаций Грайворонского городского округа. Данные управления образования администрации Грайворонского городского округа. Данные формы N 00-1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Ведомственный мониторинг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Ежегодно, в срок до 15-го февраля года, следующего за отчетным годом</w:t>
            </w:r>
          </w:p>
        </w:tc>
      </w:tr>
      <w:tr w:rsidR="00140C8F" w:rsidRPr="009D4BB9" w:rsidTr="00705B65">
        <w:trPr>
          <w:trHeight w:val="281"/>
        </w:trPr>
        <w:tc>
          <w:tcPr>
            <w:tcW w:w="14601" w:type="dxa"/>
            <w:gridSpan w:val="6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Подпрограмма 1 «Развитие дошкольного образования»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1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Проценты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E56CB5">
              <w:rPr>
                <w:lang w:val="en-US"/>
              </w:rPr>
              <w:t>P</w:t>
            </w:r>
            <w:r w:rsidRPr="009D4BB9">
              <w:t xml:space="preserve"> = А/В х 100% , где: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A  - численность детей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зарегистрированных на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получение услуг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дошкольного образования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в текущем году;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B - численность населения Грайворонского городского округа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Белгородской области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дошкольного возраста.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Ежемесячные данные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единого информационного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ресурса по учету детей на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зачисление в дошкольные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образовательные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организации. Данные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территориального органа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федеральной служб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государственной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статистики по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Белгородской области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Ведомственный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мониторинг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Ежегодно, в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срок до 15-го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февраля года,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следующего за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отчетным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годом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2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Удельный вес воспитанников дошкольных образовательных организаций, обучающихся, по программам, соответствующим федеральным государственным образовательным стандартам дошкольного образования, в общей численности воспитанников дошкольных образовательных организаций, в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Проценты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E56CB5">
              <w:rPr>
                <w:lang w:val="en-US"/>
              </w:rPr>
              <w:t>P</w:t>
            </w:r>
            <w:r w:rsidRPr="009D4BB9">
              <w:t xml:space="preserve"> = А/В х 100% , где: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A  - численность детей,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осваивающих программы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дошкольного образования,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соответствующие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федеральному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государственному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образовательному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стандарту дошкольного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образования;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B - численность детей,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осваивающих программы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дошкольного образования.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Результаты ежегодного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мониторинга условий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реализации федерального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государственного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стандарта дошкольного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образования.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Ежемесячные данные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единого информационного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ресурса по учету детей на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зачисление в дошкольные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образовательные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организации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Ведомственный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мониторинг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Ежегодно, в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срок до 15-го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февраля года,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следующего за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отчетным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годом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3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E56CB5">
              <w:rPr>
                <w:rFonts w:ascii="Times New Roman" w:hAnsi="Times New Roman" w:cs="Times New Roman"/>
              </w:rPr>
              <w:t>Охват детей дошкольным образованием в общем количестве детей 1-6 лет,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Проценты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 xml:space="preserve">Р = (А-В)/С, где: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А - Детское население в возрасте 1-6 лет, проживающее в Грайворонском городском округе; В- Дети в возрасте 5-6 лет, обучающиеся в школе; С- Численность обучающихся муниципальных организаций дошкольного образования;</w:t>
            </w:r>
          </w:p>
          <w:p w:rsidR="00140C8F" w:rsidRPr="009D4BB9" w:rsidRDefault="00140C8F" w:rsidP="00705B65">
            <w:pPr>
              <w:pStyle w:val="FootnoteText"/>
              <w:shd w:val="clear" w:color="auto" w:fill="FFFFFF"/>
              <w:jc w:val="both"/>
            </w:pPr>
            <w:r w:rsidRPr="009D4BB9">
              <w:t>данные Белгородстата (раздел «Муниципальная статистика» – «Показатели для подготовки докладов глав муниципальных образований об эффективности деятельности ОМСУ за отчетный год» на сайте http:belg.gks.ru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Ведомственный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мониторинг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Ежегодно, в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срок до 15-го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февраля года,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следующего за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отчетным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годом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4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Доля детей старшего дошкольного возраста (от 5 до 7 лет), обеспеченных доступными качественными услугами предшкольного образования,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Проценты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E56CB5">
              <w:rPr>
                <w:lang w:val="en-US"/>
              </w:rPr>
              <w:t>P</w:t>
            </w:r>
            <w:r w:rsidRPr="009D4BB9">
              <w:t xml:space="preserve"> = А/В х 100% , где: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 xml:space="preserve">A  - численность детей,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осваивающих программы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 xml:space="preserve">дошкольного образования;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B - численность детей дошкольного возраста Грайворонского городского округа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Данные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территориального органа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федеральной служб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государственной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статистики по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Белгородской области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Ведомственный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мониторинг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Ежегодно, в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срок до 15-го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февраля года,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следующего за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отчетным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годом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5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Доля граждан, воспользовавшихся правом на получение компенсации части родительской платы, от общей численности граждан, претендующих на указанное право,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Проценты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 xml:space="preserve">Р= А/В х 100%, где: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А- численность граждан, претендующих на получение компенсации части родительской платы; В – численность граждан, воспользовавшихся правом на получение компенсации части родительской платы;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 xml:space="preserve"> </w:t>
            </w:r>
            <w:r w:rsidRPr="00E56CB5">
              <w:t>«Получение субвенции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образования»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Ежегодно, в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срок до 15-го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февраля года,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следующего за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отчетным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годом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6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Численность детей, обучающихся по программам дошкольного образования, чел.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 xml:space="preserve">количество детей 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>
              <w:t>Ч</w:t>
            </w:r>
            <w:r w:rsidRPr="009D4BB9">
              <w:t>исленность детей,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осваивающих программы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дошкольного образования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Ежемесячные данные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единого инф ормационного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ресурса по учету детей на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зачисление в дошкольные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образовательные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 xml:space="preserve">организации. 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 xml:space="preserve">срок до 5-го числа ежемесячно 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7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</w:rPr>
            </w:pPr>
            <w:r w:rsidRPr="00E56CB5">
              <w:rPr>
                <w:rFonts w:ascii="Times New Roman" w:hAnsi="Times New Roman" w:cs="Times New Roman"/>
              </w:rPr>
              <w:t>Средняя наполняемость групп дошкольного образования, чел.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Количество человек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 xml:space="preserve">А/В= С, где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А - численность воспитанников;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both"/>
            </w:pPr>
            <w:r w:rsidRPr="009D4BB9">
              <w:t>В - количество групп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c>
          <w:tcPr>
            <w:tcW w:w="14601" w:type="dxa"/>
            <w:gridSpan w:val="6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56CB5">
              <w:rPr>
                <w:rFonts w:ascii="Times New Roman" w:hAnsi="Times New Roman" w:cs="Times New Roman"/>
                <w:b/>
              </w:rPr>
              <w:t>Подпрограмма 2 «Развитие общего образования»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1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Удельный вес обучающихся в современных условиях от общего числа учащихся (создано от 80% до 100% современных условий),%</w:t>
            </w:r>
          </w:p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процент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56CB5">
              <w:pict>
                <v:shape id="_x0000_i1027" type="#_x0000_t75" style="width:97.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drawingGridHorizontalSpacing w:val=&quot;10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10E7&quot;/&gt;&lt;wsp:rsid wsp:val=&quot;00001066&quot;/&gt;&lt;wsp:rsid wsp:val=&quot;00001C5C&quot;/&gt;&lt;wsp:rsid wsp:val=&quot;0001587B&quot;/&gt;&lt;wsp:rsid wsp:val=&quot;000201F2&quot;/&gt;&lt;wsp:rsid wsp:val=&quot;00020DA5&quot;/&gt;&lt;wsp:rsid wsp:val=&quot;00021F96&quot;/&gt;&lt;wsp:rsid wsp:val=&quot;00022861&quot;/&gt;&lt;wsp:rsid wsp:val=&quot;000242FD&quot;/&gt;&lt;wsp:rsid wsp:val=&quot;00024D02&quot;/&gt;&lt;wsp:rsid wsp:val=&quot;00025CDD&quot;/&gt;&lt;wsp:rsid wsp:val=&quot;00030C9B&quot;/&gt;&lt;wsp:rsid wsp:val=&quot;00031D09&quot;/&gt;&lt;wsp:rsid wsp:val=&quot;00033865&quot;/&gt;&lt;wsp:rsid wsp:val=&quot;000378C2&quot;/&gt;&lt;wsp:rsid wsp:val=&quot;00041DA0&quot;/&gt;&lt;wsp:rsid wsp:val=&quot;00043BB5&quot;/&gt;&lt;wsp:rsid wsp:val=&quot;00045C39&quot;/&gt;&lt;wsp:rsid wsp:val=&quot;0004652D&quot;/&gt;&lt;wsp:rsid wsp:val=&quot;00046E1C&quot;/&gt;&lt;wsp:rsid wsp:val=&quot;00047542&quot;/&gt;&lt;wsp:rsid wsp:val=&quot;0005218F&quot;/&gt;&lt;wsp:rsid wsp:val=&quot;0005476A&quot;/&gt;&lt;wsp:rsid wsp:val=&quot;00055B69&quot;/&gt;&lt;wsp:rsid wsp:val=&quot;00062665&quot;/&gt;&lt;wsp:rsid wsp:val=&quot;000629CB&quot;/&gt;&lt;wsp:rsid wsp:val=&quot;00063692&quot;/&gt;&lt;wsp:rsid wsp:val=&quot;000663AC&quot;/&gt;&lt;wsp:rsid wsp:val=&quot;00083303&quot;/&gt;&lt;wsp:rsid wsp:val=&quot;0008375B&quot;/&gt;&lt;wsp:rsid wsp:val=&quot;0008439F&quot;/&gt;&lt;wsp:rsid wsp:val=&quot;00084AC7&quot;/&gt;&lt;wsp:rsid wsp:val=&quot;00092FBE&quot;/&gt;&lt;wsp:rsid wsp:val=&quot;00093412&quot;/&gt;&lt;wsp:rsid wsp:val=&quot;00093BAC&quot;/&gt;&lt;wsp:rsid wsp:val=&quot;0009495F&quot;/&gt;&lt;wsp:rsid wsp:val=&quot;000953F9&quot;/&gt;&lt;wsp:rsid wsp:val=&quot;00096F92&quot;/&gt;&lt;wsp:rsid wsp:val=&quot;000A1AF8&quot;/&gt;&lt;wsp:rsid wsp:val=&quot;000A231C&quot;/&gt;&lt;wsp:rsid wsp:val=&quot;000A24FA&quot;/&gt;&lt;wsp:rsid wsp:val=&quot;000A2811&quot;/&gt;&lt;wsp:rsid wsp:val=&quot;000A6657&quot;/&gt;&lt;wsp:rsid wsp:val=&quot;000A6D8F&quot;/&gt;&lt;wsp:rsid wsp:val=&quot;000B2F65&quot;/&gt;&lt;wsp:rsid wsp:val=&quot;000B3559&quot;/&gt;&lt;wsp:rsid wsp:val=&quot;000B35E9&quot;/&gt;&lt;wsp:rsid wsp:val=&quot;000B377F&quot;/&gt;&lt;wsp:rsid wsp:val=&quot;000B45BE&quot;/&gt;&lt;wsp:rsid wsp:val=&quot;000B57E0&quot;/&gt;&lt;wsp:rsid wsp:val=&quot;000C0975&quot;/&gt;&lt;wsp:rsid wsp:val=&quot;000C2F23&quot;/&gt;&lt;wsp:rsid wsp:val=&quot;000C402C&quot;/&gt;&lt;wsp:rsid wsp:val=&quot;000C4072&quot;/&gt;&lt;wsp:rsid wsp:val=&quot;000C52CD&quot;/&gt;&lt;wsp:rsid wsp:val=&quot;000C57C7&quot;/&gt;&lt;wsp:rsid wsp:val=&quot;000C6338&quot;/&gt;&lt;wsp:rsid wsp:val=&quot;000C7CFB&quot;/&gt;&lt;wsp:rsid wsp:val=&quot;000D0973&quot;/&gt;&lt;wsp:rsid wsp:val=&quot;000D1E2A&quot;/&gt;&lt;wsp:rsid wsp:val=&quot;000D1FC5&quot;/&gt;&lt;wsp:rsid wsp:val=&quot;000D2E3F&quot;/&gt;&lt;wsp:rsid wsp:val=&quot;000D6759&quot;/&gt;&lt;wsp:rsid wsp:val=&quot;000D705F&quot;/&gt;&lt;wsp:rsid wsp:val=&quot;000E2562&quot;/&gt;&lt;wsp:rsid wsp:val=&quot;000E2E99&quot;/&gt;&lt;wsp:rsid wsp:val=&quot;000E34CB&quot;/&gt;&lt;wsp:rsid wsp:val=&quot;000E3C35&quot;/&gt;&lt;wsp:rsid wsp:val=&quot;000E4593&quot;/&gt;&lt;wsp:rsid wsp:val=&quot;000E72FE&quot;/&gt;&lt;wsp:rsid wsp:val=&quot;000E7CEB&quot;/&gt;&lt;wsp:rsid wsp:val=&quot;000F14BE&quot;/&gt;&lt;wsp:rsid wsp:val=&quot;000F35BB&quot;/&gt;&lt;wsp:rsid wsp:val=&quot;00103ABF&quot;/&gt;&lt;wsp:rsid wsp:val=&quot;00105083&quot;/&gt;&lt;wsp:rsid wsp:val=&quot;00106B26&quot;/&gt;&lt;wsp:rsid wsp:val=&quot;00107429&quot;/&gt;&lt;wsp:rsid wsp:val=&quot;0011397F&quot;/&gt;&lt;wsp:rsid wsp:val=&quot;00113E13&quot;/&gt;&lt;wsp:rsid wsp:val=&quot;00114F54&quot;/&gt;&lt;wsp:rsid wsp:val=&quot;00120ECE&quot;/&gt;&lt;wsp:rsid wsp:val=&quot;00121573&quot;/&gt;&lt;wsp:rsid wsp:val=&quot;0012204D&quot;/&gt;&lt;wsp:rsid wsp:val=&quot;00123C34&quot;/&gt;&lt;wsp:rsid wsp:val=&quot;00126F13&quot;/&gt;&lt;wsp:rsid wsp:val=&quot;001277E3&quot;/&gt;&lt;wsp:rsid wsp:val=&quot;001307AF&quot;/&gt;&lt;wsp:rsid wsp:val=&quot;00130CE1&quot;/&gt;&lt;wsp:rsid wsp:val=&quot;00131540&quot;/&gt;&lt;wsp:rsid wsp:val=&quot;0013248C&quot;/&gt;&lt;wsp:rsid wsp:val=&quot;00133428&quot;/&gt;&lt;wsp:rsid wsp:val=&quot;00133FB9&quot;/&gt;&lt;wsp:rsid wsp:val=&quot;00134313&quot;/&gt;&lt;wsp:rsid wsp:val=&quot;00134DE7&quot;/&gt;&lt;wsp:rsid wsp:val=&quot;00135C80&quot;/&gt;&lt;wsp:rsid wsp:val=&quot;00140420&quot;/&gt;&lt;wsp:rsid wsp:val=&quot;001412B8&quot;/&gt;&lt;wsp:rsid wsp:val=&quot;001425DB&quot;/&gt;&lt;wsp:rsid wsp:val=&quot;001474F9&quot;/&gt;&lt;wsp:rsid wsp:val=&quot;00147711&quot;/&gt;&lt;wsp:rsid wsp:val=&quot;00150F57&quot;/&gt;&lt;wsp:rsid wsp:val=&quot;00151CAF&quot;/&gt;&lt;wsp:rsid wsp:val=&quot;00151F3A&quot;/&gt;&lt;wsp:rsid wsp:val=&quot;00155211&quot;/&gt;&lt;wsp:rsid wsp:val=&quot;00156092&quot;/&gt;&lt;wsp:rsid wsp:val=&quot;001570C9&quot;/&gt;&lt;wsp:rsid wsp:val=&quot;00160019&quot;/&gt;&lt;wsp:rsid wsp:val=&quot;00162F1F&quot;/&gt;&lt;wsp:rsid wsp:val=&quot;00163D3C&quot;/&gt;&lt;wsp:rsid wsp:val=&quot;0016524C&quot;/&gt;&lt;wsp:rsid wsp:val=&quot;00166680&quot;/&gt;&lt;wsp:rsid wsp:val=&quot;00166FBE&quot;/&gt;&lt;wsp:rsid wsp:val=&quot;00171605&quot;/&gt;&lt;wsp:rsid wsp:val=&quot;0017273E&quot;/&gt;&lt;wsp:rsid wsp:val=&quot;001747CD&quot;/&gt;&lt;wsp:rsid wsp:val=&quot;00176D52&quot;/&gt;&lt;wsp:rsid wsp:val=&quot;00177656&quot;/&gt;&lt;wsp:rsid wsp:val=&quot;0018267D&quot;/&gt;&lt;wsp:rsid wsp:val=&quot;00183915&quot;/&gt;&lt;wsp:rsid wsp:val=&quot;00183F09&quot;/&gt;&lt;wsp:rsid wsp:val=&quot;00186784&quot;/&gt;&lt;wsp:rsid wsp:val=&quot;0018756C&quot;/&gt;&lt;wsp:rsid wsp:val=&quot;001930EE&quot;/&gt;&lt;wsp:rsid wsp:val=&quot;0019771A&quot;/&gt;&lt;wsp:rsid wsp:val=&quot;001A09E5&quot;/&gt;&lt;wsp:rsid wsp:val=&quot;001A1017&quot;/&gt;&lt;wsp:rsid wsp:val=&quot;001A5686&quot;/&gt;&lt;wsp:rsid wsp:val=&quot;001A6973&quot;/&gt;&lt;wsp:rsid wsp:val=&quot;001B0D6E&quot;/&gt;&lt;wsp:rsid wsp:val=&quot;001B1F0D&quot;/&gt;&lt;wsp:rsid wsp:val=&quot;001B2E73&quot;/&gt;&lt;wsp:rsid wsp:val=&quot;001B459E&quot;/&gt;&lt;wsp:rsid wsp:val=&quot;001B4BF9&quot;/&gt;&lt;wsp:rsid wsp:val=&quot;001B6F01&quot;/&gt;&lt;wsp:rsid wsp:val=&quot;001C05EA&quot;/&gt;&lt;wsp:rsid wsp:val=&quot;001C1596&quot;/&gt;&lt;wsp:rsid wsp:val=&quot;001C3059&quot;/&gt;&lt;wsp:rsid wsp:val=&quot;001C3990&quot;/&gt;&lt;wsp:rsid wsp:val=&quot;001D49FD&quot;/&gt;&lt;wsp:rsid wsp:val=&quot;001D6C8A&quot;/&gt;&lt;wsp:rsid wsp:val=&quot;001E14D6&quot;/&gt;&lt;wsp:rsid wsp:val=&quot;001E39C4&quot;/&gt;&lt;wsp:rsid wsp:val=&quot;001E4B9B&quot;/&gt;&lt;wsp:rsid wsp:val=&quot;001F1820&quot;/&gt;&lt;wsp:rsid wsp:val=&quot;001F4516&quot;/&gt;&lt;wsp:rsid wsp:val=&quot;001F518A&quot;/&gt;&lt;wsp:rsid wsp:val=&quot;001F7C19&quot;/&gt;&lt;wsp:rsid wsp:val=&quot;0020263A&quot;/&gt;&lt;wsp:rsid wsp:val=&quot;00204CF9&quot;/&gt;&lt;wsp:rsid wsp:val=&quot;00205B5B&quot;/&gt;&lt;wsp:rsid wsp:val=&quot;0020762A&quot;/&gt;&lt;wsp:rsid wsp:val=&quot;002146DF&quot;/&gt;&lt;wsp:rsid wsp:val=&quot;002176E5&quot;/&gt;&lt;wsp:rsid wsp:val=&quot;00217CA9&quot;/&gt;&lt;wsp:rsid wsp:val=&quot;002217C6&quot;/&gt;&lt;wsp:rsid wsp:val=&quot;00230689&quot;/&gt;&lt;wsp:rsid wsp:val=&quot;00230B52&quot;/&gt;&lt;wsp:rsid wsp:val=&quot;00231D05&quot;/&gt;&lt;wsp:rsid wsp:val=&quot;002323CC&quot;/&gt;&lt;wsp:rsid wsp:val=&quot;00233228&quot;/&gt;&lt;wsp:rsid wsp:val=&quot;002332C7&quot;/&gt;&lt;wsp:rsid wsp:val=&quot;00236299&quot;/&gt;&lt;wsp:rsid wsp:val=&quot;002367FA&quot;/&gt;&lt;wsp:rsid wsp:val=&quot;00237A77&quot;/&gt;&lt;wsp:rsid wsp:val=&quot;002407C8&quot;/&gt;&lt;wsp:rsid wsp:val=&quot;00240C52&quot;/&gt;&lt;wsp:rsid wsp:val=&quot;00241745&quot;/&gt;&lt;wsp:rsid wsp:val=&quot;002423B3&quot;/&gt;&lt;wsp:rsid wsp:val=&quot;002430D4&quot;/&gt;&lt;wsp:rsid wsp:val=&quot;00246A8C&quot;/&gt;&lt;wsp:rsid wsp:val=&quot;002478F3&quot;/&gt;&lt;wsp:rsid wsp:val=&quot;0025019A&quot;/&gt;&lt;wsp:rsid wsp:val=&quot;002511C1&quot;/&gt;&lt;wsp:rsid wsp:val=&quot;00251457&quot;/&gt;&lt;wsp:rsid wsp:val=&quot;00251941&quot;/&gt;&lt;wsp:rsid wsp:val=&quot;00252605&quot;/&gt;&lt;wsp:rsid wsp:val=&quot;0025589C&quot;/&gt;&lt;wsp:rsid wsp:val=&quot;00255A84&quot;/&gt;&lt;wsp:rsid wsp:val=&quot;00257960&quot;/&gt;&lt;wsp:rsid wsp:val=&quot;002606BD&quot;/&gt;&lt;wsp:rsid wsp:val=&quot;00261DDD&quot;/&gt;&lt;wsp:rsid wsp:val=&quot;002620F7&quot;/&gt;&lt;wsp:rsid wsp:val=&quot;0026230D&quot;/&gt;&lt;wsp:rsid wsp:val=&quot;002629CD&quot;/&gt;&lt;wsp:rsid wsp:val=&quot;002642EC&quot;/&gt;&lt;wsp:rsid wsp:val=&quot;002673B7&quot;/&gt;&lt;wsp:rsid wsp:val=&quot;00267CAB&quot;/&gt;&lt;wsp:rsid wsp:val=&quot;0027179B&quot;/&gt;&lt;wsp:rsid wsp:val=&quot;00280890&quot;/&gt;&lt;wsp:rsid wsp:val=&quot;00283B33&quot;/&gt;&lt;wsp:rsid wsp:val=&quot;00287D77&quot;/&gt;&lt;wsp:rsid wsp:val=&quot;00287EB3&quot;/&gt;&lt;wsp:rsid wsp:val=&quot;0029303C&quot;/&gt;&lt;wsp:rsid wsp:val=&quot;00293BA3&quot;/&gt;&lt;wsp:rsid wsp:val=&quot;0029485B&quot;/&gt;&lt;wsp:rsid wsp:val=&quot;00296330&quot;/&gt;&lt;wsp:rsid wsp:val=&quot;0029653B&quot;/&gt;&lt;wsp:rsid wsp:val=&quot;00297CF7&quot;/&gt;&lt;wsp:rsid wsp:val=&quot;002A1D21&quot;/&gt;&lt;wsp:rsid wsp:val=&quot;002A2B88&quot;/&gt;&lt;wsp:rsid wsp:val=&quot;002A3E45&quot;/&gt;&lt;wsp:rsid wsp:val=&quot;002A4051&quot;/&gt;&lt;wsp:rsid wsp:val=&quot;002A5336&quot;/&gt;&lt;wsp:rsid wsp:val=&quot;002A5804&quot;/&gt;&lt;wsp:rsid wsp:val=&quot;002A6C42&quot;/&gt;&lt;wsp:rsid wsp:val=&quot;002A6E99&quot;/&gt;&lt;wsp:rsid wsp:val=&quot;002A71B1&quot;/&gt;&lt;wsp:rsid wsp:val=&quot;002B069A&quot;/&gt;&lt;wsp:rsid wsp:val=&quot;002B0C64&quot;/&gt;&lt;wsp:rsid wsp:val=&quot;002B678E&quot;/&gt;&lt;wsp:rsid wsp:val=&quot;002B7A88&quot;/&gt;&lt;wsp:rsid wsp:val=&quot;002C1AD6&quot;/&gt;&lt;wsp:rsid wsp:val=&quot;002C40C4&quot;/&gt;&lt;wsp:rsid wsp:val=&quot;002D0E71&quot;/&gt;&lt;wsp:rsid wsp:val=&quot;002D6705&quot;/&gt;&lt;wsp:rsid wsp:val=&quot;002D7E20&quot;/&gt;&lt;wsp:rsid wsp:val=&quot;002E0655&quot;/&gt;&lt;wsp:rsid wsp:val=&quot;002E068C&quot;/&gt;&lt;wsp:rsid wsp:val=&quot;002E0C46&quot;/&gt;&lt;wsp:rsid wsp:val=&quot;002E7953&quot;/&gt;&lt;wsp:rsid wsp:val=&quot;002F0394&quot;/&gt;&lt;wsp:rsid wsp:val=&quot;002F0DEA&quot;/&gt;&lt;wsp:rsid wsp:val=&quot;002F103A&quot;/&gt;&lt;wsp:rsid wsp:val=&quot;002F10E7&quot;/&gt;&lt;wsp:rsid wsp:val=&quot;002F1780&quot;/&gt;&lt;wsp:rsid wsp:val=&quot;002F1AAE&quot;/&gt;&lt;wsp:rsid wsp:val=&quot;002F1CC5&quot;/&gt;&lt;wsp:rsid wsp:val=&quot;002F218E&quot;/&gt;&lt;wsp:rsid wsp:val=&quot;002F382D&quot;/&gt;&lt;wsp:rsid wsp:val=&quot;002F450B&quot;/&gt;&lt;wsp:rsid wsp:val=&quot;002F48F1&quot;/&gt;&lt;wsp:rsid wsp:val=&quot;002F4C51&quot;/&gt;&lt;wsp:rsid wsp:val=&quot;00302A57&quot;/&gt;&lt;wsp:rsid wsp:val=&quot;00310D17&quot;/&gt;&lt;wsp:rsid wsp:val=&quot;0031146F&quot;/&gt;&lt;wsp:rsid wsp:val=&quot;0031263A&quot;/&gt;&lt;wsp:rsid wsp:val=&quot;00313A7D&quot;/&gt;&lt;wsp:rsid wsp:val=&quot;003145F2&quot;/&gt;&lt;wsp:rsid wsp:val=&quot;00315B82&quot;/&gt;&lt;wsp:rsid wsp:val=&quot;003160FC&quot;/&gt;&lt;wsp:rsid wsp:val=&quot;00316561&quot;/&gt;&lt;wsp:rsid wsp:val=&quot;00320932&quot;/&gt;&lt;wsp:rsid wsp:val=&quot;00324E99&quot;/&gt;&lt;wsp:rsid wsp:val=&quot;0032525D&quot;/&gt;&lt;wsp:rsid wsp:val=&quot;00325451&quot;/&gt;&lt;wsp:rsid wsp:val=&quot;003268C2&quot;/&gt;&lt;wsp:rsid wsp:val=&quot;0032781F&quot;/&gt;&lt;wsp:rsid wsp:val=&quot;0033310C&quot;/&gt;&lt;wsp:rsid wsp:val=&quot;003354EB&quot;/&gt;&lt;wsp:rsid wsp:val=&quot;0033703A&quot;/&gt;&lt;wsp:rsid wsp:val=&quot;00337588&quot;/&gt;&lt;wsp:rsid wsp:val=&quot;003376AB&quot;/&gt;&lt;wsp:rsid wsp:val=&quot;00340B73&quot;/&gt;&lt;wsp:rsid wsp:val=&quot;00341122&quot;/&gt;&lt;wsp:rsid wsp:val=&quot;0034495F&quot;/&gt;&lt;wsp:rsid wsp:val=&quot;00345C7B&quot;/&gt;&lt;wsp:rsid wsp:val=&quot;00351E40&quot;/&gt;&lt;wsp:rsid wsp:val=&quot;00352137&quot;/&gt;&lt;wsp:rsid wsp:val=&quot;00352AA2&quot;/&gt;&lt;wsp:rsid wsp:val=&quot;00355017&quot;/&gt;&lt;wsp:rsid wsp:val=&quot;003553C4&quot;/&gt;&lt;wsp:rsid wsp:val=&quot;003608FD&quot;/&gt;&lt;wsp:rsid wsp:val=&quot;003621EF&quot;/&gt;&lt;wsp:rsid wsp:val=&quot;003659A1&quot;/&gt;&lt;wsp:rsid wsp:val=&quot;003738AA&quot;/&gt;&lt;wsp:rsid wsp:val=&quot;00373B22&quot;/&gt;&lt;wsp:rsid wsp:val=&quot;00377666&quot;/&gt;&lt;wsp:rsid wsp:val=&quot;0038021F&quot;/&gt;&lt;wsp:rsid wsp:val=&quot;00382DA2&quot;/&gt;&lt;wsp:rsid wsp:val=&quot;00385C31&quot;/&gt;&lt;wsp:rsid wsp:val=&quot;00386715&quot;/&gt;&lt;wsp:rsid wsp:val=&quot;003870C0&quot;/&gt;&lt;wsp:rsid wsp:val=&quot;00390A40&quot;/&gt;&lt;wsp:rsid wsp:val=&quot;00393527&quot;/&gt;&lt;wsp:rsid wsp:val=&quot;003964A7&quot;/&gt;&lt;wsp:rsid wsp:val=&quot;003972B4&quot;/&gt;&lt;wsp:rsid wsp:val=&quot;003A1E3B&quot;/&gt;&lt;wsp:rsid wsp:val=&quot;003A54E7&quot;/&gt;&lt;wsp:rsid wsp:val=&quot;003A61D6&quot;/&gt;&lt;wsp:rsid wsp:val=&quot;003B1DA8&quot;/&gt;&lt;wsp:rsid wsp:val=&quot;003B3616&quot;/&gt;&lt;wsp:rsid wsp:val=&quot;003B7459&quot;/&gt;&lt;wsp:rsid wsp:val=&quot;003C0D35&quot;/&gt;&lt;wsp:rsid wsp:val=&quot;003C103A&quot;/&gt;&lt;wsp:rsid wsp:val=&quot;003C136E&quot;/&gt;&lt;wsp:rsid wsp:val=&quot;003C1ECB&quot;/&gt;&lt;wsp:rsid wsp:val=&quot;003C24DB&quot;/&gt;&lt;wsp:rsid wsp:val=&quot;003C3187&quot;/&gt;&lt;wsp:rsid wsp:val=&quot;003C7ABB&quot;/&gt;&lt;wsp:rsid wsp:val=&quot;003D0E0B&quot;/&gt;&lt;wsp:rsid wsp:val=&quot;003D3DAB&quot;/&gt;&lt;wsp:rsid wsp:val=&quot;003E4566&quot;/&gt;&lt;wsp:rsid wsp:val=&quot;003E45CC&quot;/&gt;&lt;wsp:rsid wsp:val=&quot;003E476D&quot;/&gt;&lt;wsp:rsid wsp:val=&quot;003F352E&quot;/&gt;&lt;wsp:rsid wsp:val=&quot;003F45F5&quot;/&gt;&lt;wsp:rsid wsp:val=&quot;003F6D6B&quot;/&gt;&lt;wsp:rsid wsp:val=&quot;00400447&quot;/&gt;&lt;wsp:rsid wsp:val=&quot;004010ED&quot;/&gt;&lt;wsp:rsid wsp:val=&quot;004016EB&quot;/&gt;&lt;wsp:rsid wsp:val=&quot;00402BC5&quot;/&gt;&lt;wsp:rsid wsp:val=&quot;00404669&quot;/&gt;&lt;wsp:rsid wsp:val=&quot;00404E35&quot;/&gt;&lt;wsp:rsid wsp:val=&quot;00406241&quot;/&gt;&lt;wsp:rsid wsp:val=&quot;00406A54&quot;/&gt;&lt;wsp:rsid wsp:val=&quot;00406E9F&quot;/&gt;&lt;wsp:rsid wsp:val=&quot;0040780F&quot;/&gt;&lt;wsp:rsid wsp:val=&quot;004115D4&quot;/&gt;&lt;wsp:rsid wsp:val=&quot;00413567&quot;/&gt;&lt;wsp:rsid wsp:val=&quot;00414EEF&quot;/&gt;&lt;wsp:rsid wsp:val=&quot;00415BAF&quot;/&gt;&lt;wsp:rsid wsp:val=&quot;00415CA9&quot;/&gt;&lt;wsp:rsid wsp:val=&quot;0042406C&quot;/&gt;&lt;wsp:rsid wsp:val=&quot;00424083&quot;/&gt;&lt;wsp:rsid wsp:val=&quot;00425CC7&quot;/&gt;&lt;wsp:rsid wsp:val=&quot;00425EC6&quot;/&gt;&lt;wsp:rsid wsp:val=&quot;0042609D&quot;/&gt;&lt;wsp:rsid wsp:val=&quot;0043264A&quot;/&gt;&lt;wsp:rsid wsp:val=&quot;00433697&quot;/&gt;&lt;wsp:rsid wsp:val=&quot;00434162&quot;/&gt;&lt;wsp:rsid wsp:val=&quot;00435377&quot;/&gt;&lt;wsp:rsid wsp:val=&quot;00435E0B&quot;/&gt;&lt;wsp:rsid wsp:val=&quot;00436061&quot;/&gt;&lt;wsp:rsid wsp:val=&quot;00436324&quot;/&gt;&lt;wsp:rsid wsp:val=&quot;0043704E&quot;/&gt;&lt;wsp:rsid wsp:val=&quot;00437443&quot;/&gt;&lt;wsp:rsid wsp:val=&quot;00443950&quot;/&gt;&lt;wsp:rsid wsp:val=&quot;00444300&quot;/&gt;&lt;wsp:rsid wsp:val=&quot;00444441&quot;/&gt;&lt;wsp:rsid wsp:val=&quot;00446606&quot;/&gt;&lt;wsp:rsid wsp:val=&quot;00446896&quot;/&gt;&lt;wsp:rsid wsp:val=&quot;004508EE&quot;/&gt;&lt;wsp:rsid wsp:val=&quot;004537BB&quot;/&gt;&lt;wsp:rsid wsp:val=&quot;004540DB&quot;/&gt;&lt;wsp:rsid wsp:val=&quot;00456712&quot;/&gt;&lt;wsp:rsid wsp:val=&quot;00457C0F&quot;/&gt;&lt;wsp:rsid wsp:val=&quot;00460FD3&quot;/&gt;&lt;wsp:rsid wsp:val=&quot;00463637&quot;/&gt;&lt;wsp:rsid wsp:val=&quot;00470696&quot;/&gt;&lt;wsp:rsid wsp:val=&quot;00470EAF&quot;/&gt;&lt;wsp:rsid wsp:val=&quot;00472550&quot;/&gt;&lt;wsp:rsid wsp:val=&quot;00472F55&quot;/&gt;&lt;wsp:rsid wsp:val=&quot;0047322B&quot;/&gt;&lt;wsp:rsid wsp:val=&quot;00473B7D&quot;/&gt;&lt;wsp:rsid wsp:val=&quot;00474EB9&quot;/&gt;&lt;wsp:rsid wsp:val=&quot;004757C5&quot;/&gt;&lt;wsp:rsid wsp:val=&quot;00475CF0&quot;/&gt;&lt;wsp:rsid wsp:val=&quot;00482C9C&quot;/&gt;&lt;wsp:rsid wsp:val=&quot;004834F0&quot;/&gt;&lt;wsp:rsid wsp:val=&quot;00484D98&quot;/&gt;&lt;wsp:rsid wsp:val=&quot;00484ECD&quot;/&gt;&lt;wsp:rsid wsp:val=&quot;00484EEC&quot;/&gt;&lt;wsp:rsid wsp:val=&quot;00485CEB&quot;/&gt;&lt;wsp:rsid wsp:val=&quot;00491EC3&quot;/&gt;&lt;wsp:rsid wsp:val=&quot;00491FE3&quot;/&gt;&lt;wsp:rsid wsp:val=&quot;00492052&quot;/&gt;&lt;wsp:rsid wsp:val=&quot;0049465C&quot;/&gt;&lt;wsp:rsid wsp:val=&quot;004953C3&quot;/&gt;&lt;wsp:rsid wsp:val=&quot;004A01B5&quot;/&gt;&lt;wsp:rsid wsp:val=&quot;004A0B1E&quot;/&gt;&lt;wsp:rsid wsp:val=&quot;004A1FED&quot;/&gt;&lt;wsp:rsid wsp:val=&quot;004A2083&quot;/&gt;&lt;wsp:rsid wsp:val=&quot;004A3BA9&quot;/&gt;&lt;wsp:rsid wsp:val=&quot;004B0DC5&quot;/&gt;&lt;wsp:rsid wsp:val=&quot;004B2ED8&quot;/&gt;&lt;wsp:rsid wsp:val=&quot;004B3D2F&quot;/&gt;&lt;wsp:rsid wsp:val=&quot;004B3F46&quot;/&gt;&lt;wsp:rsid wsp:val=&quot;004B4264&quot;/&gt;&lt;wsp:rsid wsp:val=&quot;004B4DCD&quot;/&gt;&lt;wsp:rsid wsp:val=&quot;004B5287&quot;/&gt;&lt;wsp:rsid wsp:val=&quot;004B5FAF&quot;/&gt;&lt;wsp:rsid wsp:val=&quot;004B7062&quot;/&gt;&lt;wsp:rsid wsp:val=&quot;004C1A7C&quot;/&gt;&lt;wsp:rsid wsp:val=&quot;004C355F&quot;/&gt;&lt;wsp:rsid wsp:val=&quot;004C4CE2&quot;/&gt;&lt;wsp:rsid wsp:val=&quot;004C7BF6&quot;/&gt;&lt;wsp:rsid wsp:val=&quot;004C7C7F&quot;/&gt;&lt;wsp:rsid wsp:val=&quot;004D06FD&quot;/&gt;&lt;wsp:rsid wsp:val=&quot;004D1477&quot;/&gt;&lt;wsp:rsid wsp:val=&quot;004D27B5&quot;/&gt;&lt;wsp:rsid wsp:val=&quot;004D6B3C&quot;/&gt;&lt;wsp:rsid wsp:val=&quot;004D6C56&quot;/&gt;&lt;wsp:rsid wsp:val=&quot;004E00EC&quot;/&gt;&lt;wsp:rsid wsp:val=&quot;004E1D86&quot;/&gt;&lt;wsp:rsid wsp:val=&quot;004E267C&quot;/&gt;&lt;wsp:rsid wsp:val=&quot;004E6DCB&quot;/&gt;&lt;wsp:rsid wsp:val=&quot;004E7CCA&quot;/&gt;&lt;wsp:rsid wsp:val=&quot;004E7E1A&quot;/&gt;&lt;wsp:rsid wsp:val=&quot;004F02AC&quot;/&gt;&lt;wsp:rsid wsp:val=&quot;004F0466&quot;/&gt;&lt;wsp:rsid wsp:val=&quot;004F0C48&quot;/&gt;&lt;wsp:rsid wsp:val=&quot;004F41DF&quot;/&gt;&lt;wsp:rsid wsp:val=&quot;004F51E6&quot;/&gt;&lt;wsp:rsid wsp:val=&quot;004F51F1&quot;/&gt;&lt;wsp:rsid wsp:val=&quot;004F6976&quot;/&gt;&lt;wsp:rsid wsp:val=&quot;004F6A36&quot;/&gt;&lt;wsp:rsid wsp:val=&quot;00501B70&quot;/&gt;&lt;wsp:rsid wsp:val=&quot;0050395B&quot;/&gt;&lt;wsp:rsid wsp:val=&quot;00503A70&quot;/&gt;&lt;wsp:rsid wsp:val=&quot;00504D71&quot;/&gt;&lt;wsp:rsid wsp:val=&quot;00505233&quot;/&gt;&lt;wsp:rsid wsp:val=&quot;00510394&quot;/&gt;&lt;wsp:rsid wsp:val=&quot;005112E1&quot;/&gt;&lt;wsp:rsid wsp:val=&quot;00511E6F&quot;/&gt;&lt;wsp:rsid wsp:val=&quot;005122A7&quot;/&gt;&lt;wsp:rsid wsp:val=&quot;00514897&quot;/&gt;&lt;wsp:rsid wsp:val=&quot;00515107&quot;/&gt;&lt;wsp:rsid wsp:val=&quot;0051523A&quot;/&gt;&lt;wsp:rsid wsp:val=&quot;005176B9&quot;/&gt;&lt;wsp:rsid wsp:val=&quot;00517A2E&quot;/&gt;&lt;wsp:rsid wsp:val=&quot;00517A3C&quot;/&gt;&lt;wsp:rsid wsp:val=&quot;00517BD3&quot;/&gt;&lt;wsp:rsid wsp:val=&quot;00517E92&quot;/&gt;&lt;wsp:rsid wsp:val=&quot;00525634&quot;/&gt;&lt;wsp:rsid wsp:val=&quot;00530973&quot;/&gt;&lt;wsp:rsid wsp:val=&quot;00530C91&quot;/&gt;&lt;wsp:rsid wsp:val=&quot;00531F8A&quot;/&gt;&lt;wsp:rsid wsp:val=&quot;0053672B&quot;/&gt;&lt;wsp:rsid wsp:val=&quot;00540ACA&quot;/&gt;&lt;wsp:rsid wsp:val=&quot;00542598&quot;/&gt;&lt;wsp:rsid wsp:val=&quot;00542D7B&quot;/&gt;&lt;wsp:rsid wsp:val=&quot;0055038C&quot;/&gt;&lt;wsp:rsid wsp:val=&quot;00552017&quot;/&gt;&lt;wsp:rsid wsp:val=&quot;00552572&quot;/&gt;&lt;wsp:rsid wsp:val=&quot;005552FA&quot;/&gt;&lt;wsp:rsid wsp:val=&quot;005555E5&quot;/&gt;&lt;wsp:rsid wsp:val=&quot;00556A08&quot;/&gt;&lt;wsp:rsid wsp:val=&quot;00557246&quot;/&gt;&lt;wsp:rsid wsp:val=&quot;00557E3E&quot;/&gt;&lt;wsp:rsid wsp:val=&quot;00560387&quot;/&gt;&lt;wsp:rsid wsp:val=&quot;00562F59&quot;/&gt;&lt;wsp:rsid wsp:val=&quot;00563BCD&quot;/&gt;&lt;wsp:rsid wsp:val=&quot;00564DE2&quot;/&gt;&lt;wsp:rsid wsp:val=&quot;00565793&quot;/&gt;&lt;wsp:rsid wsp:val=&quot;005671C5&quot;/&gt;&lt;wsp:rsid wsp:val=&quot;00570995&quot;/&gt;&lt;wsp:rsid wsp:val=&quot;0057403D&quot;/&gt;&lt;wsp:rsid wsp:val=&quot;00575F01&quot;/&gt;&lt;wsp:rsid wsp:val=&quot;005771A5&quot;/&gt;&lt;wsp:rsid wsp:val=&quot;005820BE&quot;/&gt;&lt;wsp:rsid wsp:val=&quot;00583158&quot;/&gt;&lt;wsp:rsid wsp:val=&quot;00583FDD&quot;/&gt;&lt;wsp:rsid wsp:val=&quot;005852D6&quot;/&gt;&lt;wsp:rsid wsp:val=&quot;0058787D&quot;/&gt;&lt;wsp:rsid wsp:val=&quot;005909EA&quot;/&gt;&lt;wsp:rsid wsp:val=&quot;00590BC9&quot;/&gt;&lt;wsp:rsid wsp:val=&quot;0059560D&quot;/&gt;&lt;wsp:rsid wsp:val=&quot;00595AA0&quot;/&gt;&lt;wsp:rsid wsp:val=&quot;00595E82&quot;/&gt;&lt;wsp:rsid wsp:val=&quot;005A1D21&quot;/&gt;&lt;wsp:rsid wsp:val=&quot;005A46F7&quot;/&gt;&lt;wsp:rsid wsp:val=&quot;005A7A42&quot;/&gt;&lt;wsp:rsid wsp:val=&quot;005A7A83&quot;/&gt;&lt;wsp:rsid wsp:val=&quot;005B12CA&quot;/&gt;&lt;wsp:rsid wsp:val=&quot;005B2203&quot;/&gt;&lt;wsp:rsid wsp:val=&quot;005B2794&quot;/&gt;&lt;wsp:rsid wsp:val=&quot;005B3BBC&quot;/&gt;&lt;wsp:rsid wsp:val=&quot;005B4F38&quot;/&gt;&lt;wsp:rsid wsp:val=&quot;005C2AA8&quot;/&gt;&lt;wsp:rsid wsp:val=&quot;005C44AF&quot;/&gt;&lt;wsp:rsid wsp:val=&quot;005C6000&quot;/&gt;&lt;wsp:rsid wsp:val=&quot;005C6B48&quot;/&gt;&lt;wsp:rsid wsp:val=&quot;005C6E3C&quot;/&gt;&lt;wsp:rsid wsp:val=&quot;005D0009&quot;/&gt;&lt;wsp:rsid wsp:val=&quot;005D0692&quot;/&gt;&lt;wsp:rsid wsp:val=&quot;005D3356&quot;/&gt;&lt;wsp:rsid wsp:val=&quot;005D454F&quot;/&gt;&lt;wsp:rsid wsp:val=&quot;005D4CF9&quot;/&gt;&lt;wsp:rsid wsp:val=&quot;005D6259&quot;/&gt;&lt;wsp:rsid wsp:val=&quot;005E07BB&quot;/&gt;&lt;wsp:rsid wsp:val=&quot;005E28A6&quot;/&gt;&lt;wsp:rsid wsp:val=&quot;005E2A1D&quot;/&gt;&lt;wsp:rsid wsp:val=&quot;005E4933&quot;/&gt;&lt;wsp:rsid wsp:val=&quot;005E5BDC&quot;/&gt;&lt;wsp:rsid wsp:val=&quot;005E60F8&quot;/&gt;&lt;wsp:rsid wsp:val=&quot;005E6ED7&quot;/&gt;&lt;wsp:rsid wsp:val=&quot;005F1078&quot;/&gt;&lt;wsp:rsid wsp:val=&quot;005F18E7&quot;/&gt;&lt;wsp:rsid wsp:val=&quot;005F21A1&quot;/&gt;&lt;wsp:rsid wsp:val=&quot;005F56DD&quot;/&gt;&lt;wsp:rsid wsp:val=&quot;00601236&quot;/&gt;&lt;wsp:rsid wsp:val=&quot;006019E3&quot;/&gt;&lt;wsp:rsid wsp:val=&quot;00604CE2&quot;/&gt;&lt;wsp:rsid wsp:val=&quot;00605FC8&quot;/&gt;&lt;wsp:rsid wsp:val=&quot;00612AF7&quot;/&gt;&lt;wsp:rsid wsp:val=&quot;00613542&quot;/&gt;&lt;wsp:rsid wsp:val=&quot;00626BFB&quot;/&gt;&lt;wsp:rsid wsp:val=&quot;00626E59&quot;/&gt;&lt;wsp:rsid wsp:val=&quot;006274B4&quot;/&gt;&lt;wsp:rsid wsp:val=&quot;00632230&quot;/&gt;&lt;wsp:rsid wsp:val=&quot;006331BC&quot;/&gt;&lt;wsp:rsid wsp:val=&quot;0063346A&quot;/&gt;&lt;wsp:rsid wsp:val=&quot;0063368D&quot;/&gt;&lt;wsp:rsid wsp:val=&quot;006354AA&quot;/&gt;&lt;wsp:rsid wsp:val=&quot;00635E71&quot;/&gt;&lt;wsp:rsid wsp:val=&quot;00637591&quot;/&gt;&lt;wsp:rsid wsp:val=&quot;006376A9&quot;/&gt;&lt;wsp:rsid wsp:val=&quot;00637A77&quot;/&gt;&lt;wsp:rsid wsp:val=&quot;006401B7&quot;/&gt;&lt;wsp:rsid wsp:val=&quot;0064398C&quot;/&gt;&lt;wsp:rsid wsp:val=&quot;00644DD7&quot;/&gt;&lt;wsp:rsid wsp:val=&quot;00645026&quot;/&gt;&lt;wsp:rsid wsp:val=&quot;006537E8&quot;/&gt;&lt;wsp:rsid wsp:val=&quot;00653BA4&quot;/&gt;&lt;wsp:rsid wsp:val=&quot;00653BD9&quot;/&gt;&lt;wsp:rsid wsp:val=&quot;006558FF&quot;/&gt;&lt;wsp:rsid wsp:val=&quot;00655FD8&quot;/&gt;&lt;wsp:rsid wsp:val=&quot;00656BAA&quot;/&gt;&lt;wsp:rsid wsp:val=&quot;0065747A&quot;/&gt;&lt;wsp:rsid wsp:val=&quot;006603CA&quot;/&gt;&lt;wsp:rsid wsp:val=&quot;0066408E&quot;/&gt;&lt;wsp:rsid wsp:val=&quot;00664AFC&quot;/&gt;&lt;wsp:rsid wsp:val=&quot;00665AF7&quot;/&gt;&lt;wsp:rsid wsp:val=&quot;006668F5&quot;/&gt;&lt;wsp:rsid wsp:val=&quot;00667D23&quot;/&gt;&lt;wsp:rsid wsp:val=&quot;00671B5C&quot;/&gt;&lt;wsp:rsid wsp:val=&quot;006742AE&quot;/&gt;&lt;wsp:rsid wsp:val=&quot;00675B6A&quot;/&gt;&lt;wsp:rsid wsp:val=&quot;006800AD&quot;/&gt;&lt;wsp:rsid wsp:val=&quot;00680777&quot;/&gt;&lt;wsp:rsid wsp:val=&quot;00686EB1&quot;/&gt;&lt;wsp:rsid wsp:val=&quot;006965FE&quot;/&gt;&lt;wsp:rsid wsp:val=&quot;00697388&quot;/&gt;&lt;wsp:rsid wsp:val=&quot;006A1797&quot;/&gt;&lt;wsp:rsid wsp:val=&quot;006A2473&quot;/&gt;&lt;wsp:rsid wsp:val=&quot;006B2276&quot;/&gt;&lt;wsp:rsid wsp:val=&quot;006B24D4&quot;/&gt;&lt;wsp:rsid wsp:val=&quot;006B2D8E&quot;/&gt;&lt;wsp:rsid wsp:val=&quot;006B3EB7&quot;/&gt;&lt;wsp:rsid wsp:val=&quot;006B3EF9&quot;/&gt;&lt;wsp:rsid wsp:val=&quot;006B4B78&quot;/&gt;&lt;wsp:rsid wsp:val=&quot;006C45F7&quot;/&gt;&lt;wsp:rsid wsp:val=&quot;006C717E&quot;/&gt;&lt;wsp:rsid wsp:val=&quot;006D0B82&quot;/&gt;&lt;wsp:rsid wsp:val=&quot;006D3582&quot;/&gt;&lt;wsp:rsid wsp:val=&quot;006D463F&quot;/&gt;&lt;wsp:rsid wsp:val=&quot;006F1A03&quot;/&gt;&lt;wsp:rsid wsp:val=&quot;006F2047&quot;/&gt;&lt;wsp:rsid wsp:val=&quot;006F221B&quot;/&gt;&lt;wsp:rsid wsp:val=&quot;006F7317&quot;/&gt;&lt;wsp:rsid wsp:val=&quot;0070023C&quot;/&gt;&lt;wsp:rsid wsp:val=&quot;00702D4E&quot;/&gt;&lt;wsp:rsid wsp:val=&quot;007039D2&quot;/&gt;&lt;wsp:rsid wsp:val=&quot;007041F3&quot;/&gt;&lt;wsp:rsid wsp:val=&quot;00704BE7&quot;/&gt;&lt;wsp:rsid wsp:val=&quot;00707917&quot;/&gt;&lt;wsp:rsid wsp:val=&quot;00712BB5&quot;/&gt;&lt;wsp:rsid wsp:val=&quot;0071328C&quot;/&gt;&lt;wsp:rsid wsp:val=&quot;00713999&quot;/&gt;&lt;wsp:rsid wsp:val=&quot;00713B2A&quot;/&gt;&lt;wsp:rsid wsp:val=&quot;00713FF0&quot;/&gt;&lt;wsp:rsid wsp:val=&quot;00716169&quot;/&gt;&lt;wsp:rsid wsp:val=&quot;007207A0&quot;/&gt;&lt;wsp:rsid wsp:val=&quot;0072303B&quot;/&gt;&lt;wsp:rsid wsp:val=&quot;00723155&quot;/&gt;&lt;wsp:rsid wsp:val=&quot;00723365&quot;/&gt;&lt;wsp:rsid wsp:val=&quot;00723477&quot;/&gt;&lt;wsp:rsid wsp:val=&quot;0072380C&quot;/&gt;&lt;wsp:rsid wsp:val=&quot;00725ACD&quot;/&gt;&lt;wsp:rsid wsp:val=&quot;00727CE4&quot;/&gt;&lt;wsp:rsid wsp:val=&quot;007302BD&quot;/&gt;&lt;wsp:rsid wsp:val=&quot;0073173F&quot;/&gt;&lt;wsp:rsid wsp:val=&quot;00731F06&quot;/&gt;&lt;wsp:rsid wsp:val=&quot;007324B7&quot;/&gt;&lt;wsp:rsid wsp:val=&quot;00734D56&quot;/&gt;&lt;wsp:rsid wsp:val=&quot;00735E2C&quot;/&gt;&lt;wsp:rsid wsp:val=&quot;0073613B&quot;/&gt;&lt;wsp:rsid wsp:val=&quot;007401FA&quot;/&gt;&lt;wsp:rsid wsp:val=&quot;00740239&quot;/&gt;&lt;wsp:rsid wsp:val=&quot;007451D1&quot;/&gt;&lt;wsp:rsid wsp:val=&quot;007520AF&quot;/&gt;&lt;wsp:rsid wsp:val=&quot;007534D5&quot;/&gt;&lt;wsp:rsid wsp:val=&quot;00755F3C&quot;/&gt;&lt;wsp:rsid wsp:val=&quot;00757296&quot;/&gt;&lt;wsp:rsid wsp:val=&quot;007621C4&quot;/&gt;&lt;wsp:rsid wsp:val=&quot;00762711&quot;/&gt;&lt;wsp:rsid wsp:val=&quot;007671A3&quot;/&gt;&lt;wsp:rsid wsp:val=&quot;00767AFC&quot;/&gt;&lt;wsp:rsid wsp:val=&quot;00771481&quot;/&gt;&lt;wsp:rsid wsp:val=&quot;00771D30&quot;/&gt;&lt;wsp:rsid wsp:val=&quot;00774433&quot;/&gt;&lt;wsp:rsid wsp:val=&quot;007749DE&quot;/&gt;&lt;wsp:rsid wsp:val=&quot;0077569F&quot;/&gt;&lt;wsp:rsid wsp:val=&quot;00782B0A&quot;/&gt;&lt;wsp:rsid wsp:val=&quot;00782BF1&quot;/&gt;&lt;wsp:rsid wsp:val=&quot;00784408&quot;/&gt;&lt;wsp:rsid wsp:val=&quot;007858A2&quot;/&gt;&lt;wsp:rsid wsp:val=&quot;00785D9E&quot;/&gt;&lt;wsp:rsid wsp:val=&quot;0079130B&quot;/&gt;&lt;wsp:rsid wsp:val=&quot;00792323&quot;/&gt;&lt;wsp:rsid wsp:val=&quot;00793DCF&quot;/&gt;&lt;wsp:rsid wsp:val=&quot;007960E3&quot;/&gt;&lt;wsp:rsid wsp:val=&quot;007964CB&quot;/&gt;&lt;wsp:rsid wsp:val=&quot;00796737&quot;/&gt;&lt;wsp:rsid wsp:val=&quot;00797FEF&quot;/&gt;&lt;wsp:rsid wsp:val=&quot;007A2365&quot;/&gt;&lt;wsp:rsid wsp:val=&quot;007A2D13&quot;/&gt;&lt;wsp:rsid wsp:val=&quot;007A71E0&quot;/&gt;&lt;wsp:rsid wsp:val=&quot;007B0E5E&quot;/&gt;&lt;wsp:rsid wsp:val=&quot;007B1575&quot;/&gt;&lt;wsp:rsid wsp:val=&quot;007B4993&quot;/&gt;&lt;wsp:rsid wsp:val=&quot;007B7656&quot;/&gt;&lt;wsp:rsid wsp:val=&quot;007C0068&quot;/&gt;&lt;wsp:rsid wsp:val=&quot;007C4258&quot;/&gt;&lt;wsp:rsid wsp:val=&quot;007C4866&quot;/&gt;&lt;wsp:rsid wsp:val=&quot;007C5643&quot;/&gt;&lt;wsp:rsid wsp:val=&quot;007C57DE&quot;/&gt;&lt;wsp:rsid wsp:val=&quot;007C5F18&quot;/&gt;&lt;wsp:rsid wsp:val=&quot;007C7A5B&quot;/&gt;&lt;wsp:rsid wsp:val=&quot;007D0016&quot;/&gt;&lt;wsp:rsid wsp:val=&quot;007D0655&quot;/&gt;&lt;wsp:rsid wsp:val=&quot;007D0A2A&quot;/&gt;&lt;wsp:rsid wsp:val=&quot;007D11AA&quot;/&gt;&lt;wsp:rsid wsp:val=&quot;007D1838&quot;/&gt;&lt;wsp:rsid wsp:val=&quot;007D2512&quot;/&gt;&lt;wsp:rsid wsp:val=&quot;007D2960&quot;/&gt;&lt;wsp:rsid wsp:val=&quot;007D2AEB&quot;/&gt;&lt;wsp:rsid wsp:val=&quot;007D33A0&quot;/&gt;&lt;wsp:rsid wsp:val=&quot;007D4E29&quot;/&gt;&lt;wsp:rsid wsp:val=&quot;007D73FB&quot;/&gt;&lt;wsp:rsid wsp:val=&quot;007D7C10&quot;/&gt;&lt;wsp:rsid wsp:val=&quot;007E0445&quot;/&gt;&lt;wsp:rsid wsp:val=&quot;007E1375&quot;/&gt;&lt;wsp:rsid wsp:val=&quot;007E13C7&quot;/&gt;&lt;wsp:rsid wsp:val=&quot;007E1748&quot;/&gt;&lt;wsp:rsid wsp:val=&quot;007E2119&quot;/&gt;&lt;wsp:rsid wsp:val=&quot;007E548F&quot;/&gt;&lt;wsp:rsid wsp:val=&quot;007E7E41&quot;/&gt;&lt;wsp:rsid wsp:val=&quot;007F1AD3&quot;/&gt;&lt;wsp:rsid wsp:val=&quot;007F255A&quot;/&gt;&lt;wsp:rsid wsp:val=&quot;007F2D7E&quot;/&gt;&lt;wsp:rsid wsp:val=&quot;007F2FD6&quot;/&gt;&lt;wsp:rsid wsp:val=&quot;007F5D53&quot;/&gt;&lt;wsp:rsid wsp:val=&quot;0080283D&quot;/&gt;&lt;wsp:rsid wsp:val=&quot;008055C5&quot;/&gt;&lt;wsp:rsid wsp:val=&quot;0080672F&quot;/&gt;&lt;wsp:rsid wsp:val=&quot;008125D2&quot;/&gt;&lt;wsp:rsid wsp:val=&quot;0081374B&quot;/&gt;&lt;wsp:rsid wsp:val=&quot;008169F1&quot;/&gt;&lt;wsp:rsid wsp:val=&quot;008200D8&quot;/&gt;&lt;wsp:rsid wsp:val=&quot;00823B6B&quot;/&gt;&lt;wsp:rsid wsp:val=&quot;008249F9&quot;/&gt;&lt;wsp:rsid wsp:val=&quot;00826E0A&quot;/&gt;&lt;wsp:rsid wsp:val=&quot;0082749A&quot;/&gt;&lt;wsp:rsid wsp:val=&quot;00827CEA&quot;/&gt;&lt;wsp:rsid wsp:val=&quot;00831775&quot;/&gt;&lt;wsp:rsid wsp:val=&quot;008332F0&quot;/&gt;&lt;wsp:rsid wsp:val=&quot;0083358A&quot;/&gt;&lt;wsp:rsid wsp:val=&quot;008338B3&quot;/&gt;&lt;wsp:rsid wsp:val=&quot;00833CA3&quot;/&gt;&lt;wsp:rsid wsp:val=&quot;00834805&quot;/&gt;&lt;wsp:rsid wsp:val=&quot;00835731&quot;/&gt;&lt;wsp:rsid wsp:val=&quot;0083649C&quot;/&gt;&lt;wsp:rsid wsp:val=&quot;008409F6&quot;/&gt;&lt;wsp:rsid wsp:val=&quot;008412DB&quot;/&gt;&lt;wsp:rsid wsp:val=&quot;008430E6&quot;/&gt;&lt;wsp:rsid wsp:val=&quot;008444D8&quot;/&gt;&lt;wsp:rsid wsp:val=&quot;00844753&quot;/&gt;&lt;wsp:rsid wsp:val=&quot;00844F9E&quot;/&gt;&lt;wsp:rsid wsp:val=&quot;008505CC&quot;/&gt;&lt;wsp:rsid wsp:val=&quot;00854B23&quot;/&gt;&lt;wsp:rsid wsp:val=&quot;00855A2B&quot;/&gt;&lt;wsp:rsid wsp:val=&quot;0086005D&quot;/&gt;&lt;wsp:rsid wsp:val=&quot;00860461&quot;/&gt;&lt;wsp:rsid wsp:val=&quot;00860631&quot;/&gt;&lt;wsp:rsid wsp:val=&quot;00861147&quot;/&gt;&lt;wsp:rsid wsp:val=&quot;008612D4&quot;/&gt;&lt;wsp:rsid wsp:val=&quot;0086273B&quot;/&gt;&lt;wsp:rsid wsp:val=&quot;00862D97&quot;/&gt;&lt;wsp:rsid wsp:val=&quot;008706F6&quot;/&gt;&lt;wsp:rsid wsp:val=&quot;00871AC1&quot;/&gt;&lt;wsp:rsid wsp:val=&quot;00871CC4&quot;/&gt;&lt;wsp:rsid wsp:val=&quot;0087430E&quot;/&gt;&lt;wsp:rsid wsp:val=&quot;00875C7E&quot;/&gt;&lt;wsp:rsid wsp:val=&quot;00880370&quot;/&gt;&lt;wsp:rsid wsp:val=&quot;008808FD&quot;/&gt;&lt;wsp:rsid wsp:val=&quot;00881BDB&quot;/&gt;&lt;wsp:rsid wsp:val=&quot;0088412E&quot;/&gt;&lt;wsp:rsid wsp:val=&quot;008843B9&quot;/&gt;&lt;wsp:rsid wsp:val=&quot;00890180&quot;/&gt;&lt;wsp:rsid wsp:val=&quot;00893156&quot;/&gt;&lt;wsp:rsid wsp:val=&quot;00893AC9&quot;/&gt;&lt;wsp:rsid wsp:val=&quot;00897CED&quot;/&gt;&lt;wsp:rsid wsp:val=&quot;008A0FD9&quot;/&gt;&lt;wsp:rsid wsp:val=&quot;008A1C35&quot;/&gt;&lt;wsp:rsid wsp:val=&quot;008A4A99&quot;/&gt;&lt;wsp:rsid wsp:val=&quot;008B4485&quot;/&gt;&lt;wsp:rsid wsp:val=&quot;008B45CA&quot;/&gt;&lt;wsp:rsid wsp:val=&quot;008B5CC3&quot;/&gt;&lt;wsp:rsid wsp:val=&quot;008B7784&quot;/&gt;&lt;wsp:rsid wsp:val=&quot;008C2412&quot;/&gt;&lt;wsp:rsid wsp:val=&quot;008C30D6&quot;/&gt;&lt;wsp:rsid wsp:val=&quot;008C6228&quot;/&gt;&lt;wsp:rsid wsp:val=&quot;008C7260&quot;/&gt;&lt;wsp:rsid wsp:val=&quot;008C7CC7&quot;/&gt;&lt;wsp:rsid wsp:val=&quot;008E0D8A&quot;/&gt;&lt;wsp:rsid wsp:val=&quot;008E3234&quot;/&gt;&lt;wsp:rsid wsp:val=&quot;008E5554&quot;/&gt;&lt;wsp:rsid wsp:val=&quot;008E63D3&quot;/&gt;&lt;wsp:rsid wsp:val=&quot;008E63F8&quot;/&gt;&lt;wsp:rsid wsp:val=&quot;008E77EF&quot;/&gt;&lt;wsp:rsid wsp:val=&quot;008E79B6&quot;/&gt;&lt;wsp:rsid wsp:val=&quot;008F2617&quot;/&gt;&lt;wsp:rsid wsp:val=&quot;008F52DE&quot;/&gt;&lt;wsp:rsid wsp:val=&quot;008F6535&quot;/&gt;&lt;wsp:rsid wsp:val=&quot;008F757D&quot;/&gt;&lt;wsp:rsid wsp:val=&quot;008F767B&quot;/&gt;&lt;wsp:rsid wsp:val=&quot;009003EF&quot;/&gt;&lt;wsp:rsid wsp:val=&quot;00901AE0&quot;/&gt;&lt;wsp:rsid wsp:val=&quot;00903B1C&quot;/&gt;&lt;wsp:rsid wsp:val=&quot;00904119&quot;/&gt;&lt;wsp:rsid wsp:val=&quot;00904D1E&quot;/&gt;&lt;wsp:rsid wsp:val=&quot;00905C9C&quot;/&gt;&lt;wsp:rsid wsp:val=&quot;00906225&quot;/&gt;&lt;wsp:rsid wsp:val=&quot;00906A56&quot;/&gt;&lt;wsp:rsid wsp:val=&quot;00914D62&quot;/&gt;&lt;wsp:rsid wsp:val=&quot;0092101A&quot;/&gt;&lt;wsp:rsid wsp:val=&quot;009211F4&quot;/&gt;&lt;wsp:rsid wsp:val=&quot;00921B79&quot;/&gt;&lt;wsp:rsid wsp:val=&quot;00922349&quot;/&gt;&lt;wsp:rsid wsp:val=&quot;0092363C&quot;/&gt;&lt;wsp:rsid wsp:val=&quot;00923E8B&quot;/&gt;&lt;wsp:rsid wsp:val=&quot;0092415D&quot;/&gt;&lt;wsp:rsid wsp:val=&quot;009248A4&quot;/&gt;&lt;wsp:rsid wsp:val=&quot;00925D46&quot;/&gt;&lt;wsp:rsid wsp:val=&quot;00926CE3&quot;/&gt;&lt;wsp:rsid wsp:val=&quot;00927093&quot;/&gt;&lt;wsp:rsid wsp:val=&quot;0093028A&quot;/&gt;&lt;wsp:rsid wsp:val=&quot;009305BE&quot;/&gt;&lt;wsp:rsid wsp:val=&quot;0093270A&quot;/&gt;&lt;wsp:rsid wsp:val=&quot;00932F96&quot;/&gt;&lt;wsp:rsid wsp:val=&quot;0093397C&quot;/&gt;&lt;wsp:rsid wsp:val=&quot;009341EB&quot;/&gt;&lt;wsp:rsid wsp:val=&quot;00934A4B&quot;/&gt;&lt;wsp:rsid wsp:val=&quot;00934F63&quot;/&gt;&lt;wsp:rsid wsp:val=&quot;0093737F&quot;/&gt;&lt;wsp:rsid wsp:val=&quot;009429B9&quot;/&gt;&lt;wsp:rsid wsp:val=&quot;00946413&quot;/&gt;&lt;wsp:rsid wsp:val=&quot;009474E8&quot;/&gt;&lt;wsp:rsid wsp:val=&quot;00950229&quot;/&gt;&lt;wsp:rsid wsp:val=&quot;00954594&quot;/&gt;&lt;wsp:rsid wsp:val=&quot;00954A97&quot;/&gt;&lt;wsp:rsid wsp:val=&quot;009552BE&quot;/&gt;&lt;wsp:rsid wsp:val=&quot;00955947&quot;/&gt;&lt;wsp:rsid wsp:val=&quot;00957C0B&quot;/&gt;&lt;wsp:rsid wsp:val=&quot;00960C3C&quot;/&gt;&lt;wsp:rsid wsp:val=&quot;00961047&quot;/&gt;&lt;wsp:rsid wsp:val=&quot;009654EC&quot;/&gt;&lt;wsp:rsid wsp:val=&quot;00966735&quot;/&gt;&lt;wsp:rsid wsp:val=&quot;00970EFD&quot;/&gt;&lt;wsp:rsid wsp:val=&quot;0097126C&quot;/&gt;&lt;wsp:rsid wsp:val=&quot;009744D1&quot;/&gt;&lt;wsp:rsid wsp:val=&quot;00975F54&quot;/&gt;&lt;wsp:rsid wsp:val=&quot;0097616E&quot;/&gt;&lt;wsp:rsid wsp:val=&quot;0097645B&quot;/&gt;&lt;wsp:rsid wsp:val=&quot;0097756A&quot;/&gt;&lt;wsp:rsid wsp:val=&quot;00977854&quot;/&gt;&lt;wsp:rsid wsp:val=&quot;00977BA2&quot;/&gt;&lt;wsp:rsid wsp:val=&quot;00980DAB&quot;/&gt;&lt;wsp:rsid wsp:val=&quot;00984B90&quot;/&gt;&lt;wsp:rsid wsp:val=&quot;00984CEE&quot;/&gt;&lt;wsp:rsid wsp:val=&quot;009861CD&quot;/&gt;&lt;wsp:rsid wsp:val=&quot;009900DD&quot;/&gt;&lt;wsp:rsid wsp:val=&quot;00990981&quot;/&gt;&lt;wsp:rsid wsp:val=&quot;00990D29&quot;/&gt;&lt;wsp:rsid wsp:val=&quot;009926CF&quot;/&gt;&lt;wsp:rsid wsp:val=&quot;009942A9&quot;/&gt;&lt;wsp:rsid wsp:val=&quot;00994C18&quot;/&gt;&lt;wsp:rsid wsp:val=&quot;00995D3F&quot;/&gt;&lt;wsp:rsid wsp:val=&quot;00995EC4&quot;/&gt;&lt;wsp:rsid wsp:val=&quot;00996D71&quot;/&gt;&lt;wsp:rsid wsp:val=&quot;00997008&quot;/&gt;&lt;wsp:rsid wsp:val=&quot;009A2929&quot;/&gt;&lt;wsp:rsid wsp:val=&quot;009A2EAF&quot;/&gt;&lt;wsp:rsid wsp:val=&quot;009A7619&quot;/&gt;&lt;wsp:rsid wsp:val=&quot;009B1824&quot;/&gt;&lt;wsp:rsid wsp:val=&quot;009B2C46&quot;/&gt;&lt;wsp:rsid wsp:val=&quot;009B6F57&quot;/&gt;&lt;wsp:rsid wsp:val=&quot;009B70F5&quot;/&gt;&lt;wsp:rsid wsp:val=&quot;009C0A65&quot;/&gt;&lt;wsp:rsid wsp:val=&quot;009C32A7&quot;/&gt;&lt;wsp:rsid wsp:val=&quot;009C3FF1&quot;/&gt;&lt;wsp:rsid wsp:val=&quot;009C4C9C&quot;/&gt;&lt;wsp:rsid wsp:val=&quot;009C5D7B&quot;/&gt;&lt;wsp:rsid wsp:val=&quot;009D3E03&quot;/&gt;&lt;wsp:rsid wsp:val=&quot;009D4BB9&quot;/&gt;&lt;wsp:rsid wsp:val=&quot;009D69EE&quot;/&gt;&lt;wsp:rsid wsp:val=&quot;009E1106&quot;/&gt;&lt;wsp:rsid wsp:val=&quot;009E17DF&quot;/&gt;&lt;wsp:rsid wsp:val=&quot;009E2F17&quot;/&gt;&lt;wsp:rsid wsp:val=&quot;009E337A&quot;/&gt;&lt;wsp:rsid wsp:val=&quot;009E72A0&quot;/&gt;&lt;wsp:rsid wsp:val=&quot;009F1603&quot;/&gt;&lt;wsp:rsid wsp:val=&quot;009F40BA&quot;/&gt;&lt;wsp:rsid wsp:val=&quot;009F4A34&quot;/&gt;&lt;wsp:rsid wsp:val=&quot;009F6E10&quot;/&gt;&lt;wsp:rsid wsp:val=&quot;009F727B&quot;/&gt;&lt;wsp:rsid wsp:val=&quot;00A017B7&quot;/&gt;&lt;wsp:rsid wsp:val=&quot;00A03422&quot;/&gt;&lt;wsp:rsid wsp:val=&quot;00A06231&quot;/&gt;&lt;wsp:rsid wsp:val=&quot;00A115B5&quot;/&gt;&lt;wsp:rsid wsp:val=&quot;00A14007&quot;/&gt;&lt;wsp:rsid wsp:val=&quot;00A14FC5&quot;/&gt;&lt;wsp:rsid wsp:val=&quot;00A222EC&quot;/&gt;&lt;wsp:rsid wsp:val=&quot;00A2352F&quot;/&gt;&lt;wsp:rsid wsp:val=&quot;00A278A4&quot;/&gt;&lt;wsp:rsid wsp:val=&quot;00A27CF8&quot;/&gt;&lt;wsp:rsid wsp:val=&quot;00A31A50&quot;/&gt;&lt;wsp:rsid wsp:val=&quot;00A33C1B&quot;/&gt;&lt;wsp:rsid wsp:val=&quot;00A343E5&quot;/&gt;&lt;wsp:rsid wsp:val=&quot;00A346BE&quot;/&gt;&lt;wsp:rsid wsp:val=&quot;00A37EF7&quot;/&gt;&lt;wsp:rsid wsp:val=&quot;00A4121B&quot;/&gt;&lt;wsp:rsid wsp:val=&quot;00A43E47&quot;/&gt;&lt;wsp:rsid wsp:val=&quot;00A464E3&quot;/&gt;&lt;wsp:rsid wsp:val=&quot;00A470BD&quot;/&gt;&lt;wsp:rsid wsp:val=&quot;00A47F12&quot;/&gt;&lt;wsp:rsid wsp:val=&quot;00A506C4&quot;/&gt;&lt;wsp:rsid wsp:val=&quot;00A511DC&quot;/&gt;&lt;wsp:rsid wsp:val=&quot;00A52A6B&quot;/&gt;&lt;wsp:rsid wsp:val=&quot;00A52C0A&quot;/&gt;&lt;wsp:rsid wsp:val=&quot;00A53535&quot;/&gt;&lt;wsp:rsid wsp:val=&quot;00A54506&quot;/&gt;&lt;wsp:rsid wsp:val=&quot;00A54AD4&quot;/&gt;&lt;wsp:rsid wsp:val=&quot;00A65630&quot;/&gt;&lt;wsp:rsid wsp:val=&quot;00A65B4F&quot;/&gt;&lt;wsp:rsid wsp:val=&quot;00A70B62&quot;/&gt;&lt;wsp:rsid wsp:val=&quot;00A70E94&quot;/&gt;&lt;wsp:rsid wsp:val=&quot;00A778B2&quot;/&gt;&lt;wsp:rsid wsp:val=&quot;00A77DA6&quot;/&gt;&lt;wsp:rsid wsp:val=&quot;00A8068B&quot;/&gt;&lt;wsp:rsid wsp:val=&quot;00A810AF&quot;/&gt;&lt;wsp:rsid wsp:val=&quot;00A81B5A&quot;/&gt;&lt;wsp:rsid wsp:val=&quot;00A84BE7&quot;/&gt;&lt;wsp:rsid wsp:val=&quot;00A84E7F&quot;/&gt;&lt;wsp:rsid wsp:val=&quot;00A8501F&quot;/&gt;&lt;wsp:rsid wsp:val=&quot;00A86903&quot;/&gt;&lt;wsp:rsid wsp:val=&quot;00A86FEC&quot;/&gt;&lt;wsp:rsid wsp:val=&quot;00A87398&quot;/&gt;&lt;wsp:rsid wsp:val=&quot;00A91FE3&quot;/&gt;&lt;wsp:rsid wsp:val=&quot;00A93A8F&quot;/&gt;&lt;wsp:rsid wsp:val=&quot;00A96945&quot;/&gt;&lt;wsp:rsid wsp:val=&quot;00A96C53&quot;/&gt;&lt;wsp:rsid wsp:val=&quot;00AA087F&quot;/&gt;&lt;wsp:rsid wsp:val=&quot;00AA099F&quot;/&gt;&lt;wsp:rsid wsp:val=&quot;00AA1F82&quot;/&gt;&lt;wsp:rsid wsp:val=&quot;00AA5DD5&quot;/&gt;&lt;wsp:rsid wsp:val=&quot;00AB2929&quot;/&gt;&lt;wsp:rsid wsp:val=&quot;00AB4A37&quot;/&gt;&lt;wsp:rsid wsp:val=&quot;00AB5525&quot;/&gt;&lt;wsp:rsid wsp:val=&quot;00AC21C7&quot;/&gt;&lt;wsp:rsid wsp:val=&quot;00AC3793&quot;/&gt;&lt;wsp:rsid wsp:val=&quot;00AC5C95&quot;/&gt;&lt;wsp:rsid wsp:val=&quot;00AC60A0&quot;/&gt;&lt;wsp:rsid wsp:val=&quot;00AC7612&quot;/&gt;&lt;wsp:rsid wsp:val=&quot;00AD2303&quot;/&gt;&lt;wsp:rsid wsp:val=&quot;00AD39F7&quot;/&gt;&lt;wsp:rsid wsp:val=&quot;00AE0110&quot;/&gt;&lt;wsp:rsid wsp:val=&quot;00AE16C6&quot;/&gt;&lt;wsp:rsid wsp:val=&quot;00AE28FE&quot;/&gt;&lt;wsp:rsid wsp:val=&quot;00AE3CF5&quot;/&gt;&lt;wsp:rsid wsp:val=&quot;00AE6CA2&quot;/&gt;&lt;wsp:rsid wsp:val=&quot;00AE6DDA&quot;/&gt;&lt;wsp:rsid wsp:val=&quot;00AE77A2&quot;/&gt;&lt;wsp:rsid wsp:val=&quot;00AF24E0&quot;/&gt;&lt;wsp:rsid wsp:val=&quot;00AF3698&quot;/&gt;&lt;wsp:rsid wsp:val=&quot;00AF4C09&quot;/&gt;&lt;wsp:rsid wsp:val=&quot;00AF5A38&quot;/&gt;&lt;wsp:rsid wsp:val=&quot;00AF5D98&quot;/&gt;&lt;wsp:rsid wsp:val=&quot;00B006AC&quot;/&gt;&lt;wsp:rsid wsp:val=&quot;00B00731&quot;/&gt;&lt;wsp:rsid wsp:val=&quot;00B00754&quot;/&gt;&lt;wsp:rsid wsp:val=&quot;00B02F8C&quot;/&gt;&lt;wsp:rsid wsp:val=&quot;00B0540D&quot;/&gt;&lt;wsp:rsid wsp:val=&quot;00B101C5&quot;/&gt;&lt;wsp:rsid wsp:val=&quot;00B10A23&quot;/&gt;&lt;wsp:rsid wsp:val=&quot;00B17986&quot;/&gt;&lt;wsp:rsid wsp:val=&quot;00B20DA7&quot;/&gt;&lt;wsp:rsid wsp:val=&quot;00B25403&quot;/&gt;&lt;wsp:rsid wsp:val=&quot;00B254F8&quot;/&gt;&lt;wsp:rsid wsp:val=&quot;00B2566E&quot;/&gt;&lt;wsp:rsid wsp:val=&quot;00B26D21&quot;/&gt;&lt;wsp:rsid wsp:val=&quot;00B277E7&quot;/&gt;&lt;wsp:rsid wsp:val=&quot;00B27C3B&quot;/&gt;&lt;wsp:rsid wsp:val=&quot;00B333D7&quot;/&gt;&lt;wsp:rsid wsp:val=&quot;00B334EB&quot;/&gt;&lt;wsp:rsid wsp:val=&quot;00B33A8C&quot;/&gt;&lt;wsp:rsid wsp:val=&quot;00B33AB8&quot;/&gt;&lt;wsp:rsid wsp:val=&quot;00B35290&quot;/&gt;&lt;wsp:rsid wsp:val=&quot;00B4017B&quot;/&gt;&lt;wsp:rsid wsp:val=&quot;00B44420&quot;/&gt;&lt;wsp:rsid wsp:val=&quot;00B50595&quot;/&gt;&lt;wsp:rsid wsp:val=&quot;00B51467&quot;/&gt;&lt;wsp:rsid wsp:val=&quot;00B53FB9&quot;/&gt;&lt;wsp:rsid wsp:val=&quot;00B54593&quot;/&gt;&lt;wsp:rsid wsp:val=&quot;00B55789&quot;/&gt;&lt;wsp:rsid wsp:val=&quot;00B56A32&quot;/&gt;&lt;wsp:rsid wsp:val=&quot;00B60B04&quot;/&gt;&lt;wsp:rsid wsp:val=&quot;00B60C6E&quot;/&gt;&lt;wsp:rsid wsp:val=&quot;00B6100F&quot;/&gt;&lt;wsp:rsid wsp:val=&quot;00B61CD1&quot;/&gt;&lt;wsp:rsid wsp:val=&quot;00B628E9&quot;/&gt;&lt;wsp:rsid wsp:val=&quot;00B630F0&quot;/&gt;&lt;wsp:rsid wsp:val=&quot;00B637E6&quot;/&gt;&lt;wsp:rsid wsp:val=&quot;00B641FA&quot;/&gt;&lt;wsp:rsid wsp:val=&quot;00B64921&quot;/&gt;&lt;wsp:rsid wsp:val=&quot;00B670A6&quot;/&gt;&lt;wsp:rsid wsp:val=&quot;00B722CB&quot;/&gt;&lt;wsp:rsid wsp:val=&quot;00B735D1&quot;/&gt;&lt;wsp:rsid wsp:val=&quot;00B770C9&quot;/&gt;&lt;wsp:rsid wsp:val=&quot;00B910CD&quot;/&gt;&lt;wsp:rsid wsp:val=&quot;00B93606&quot;/&gt;&lt;wsp:rsid wsp:val=&quot;00B95E9A&quot;/&gt;&lt;wsp:rsid wsp:val=&quot;00B97B97&quot;/&gt;&lt;wsp:rsid wsp:val=&quot;00BA0CD3&quot;/&gt;&lt;wsp:rsid wsp:val=&quot;00BA14E7&quot;/&gt;&lt;wsp:rsid wsp:val=&quot;00BA1D41&quot;/&gt;&lt;wsp:rsid wsp:val=&quot;00BA22B8&quot;/&gt;&lt;wsp:rsid wsp:val=&quot;00BA35CF&quot;/&gt;&lt;wsp:rsid wsp:val=&quot;00BA431C&quot;/&gt;&lt;wsp:rsid wsp:val=&quot;00BA56E9&quot;/&gt;&lt;wsp:rsid wsp:val=&quot;00BA77AA&quot;/&gt;&lt;wsp:rsid wsp:val=&quot;00BB1E82&quot;/&gt;&lt;wsp:rsid wsp:val=&quot;00BC0257&quot;/&gt;&lt;wsp:rsid wsp:val=&quot;00BC37DC&quot;/&gt;&lt;wsp:rsid wsp:val=&quot;00BC4637&quot;/&gt;&lt;wsp:rsid wsp:val=&quot;00BC4679&quot;/&gt;&lt;wsp:rsid wsp:val=&quot;00BC48E8&quot;/&gt;&lt;wsp:rsid wsp:val=&quot;00BD7076&quot;/&gt;&lt;wsp:rsid wsp:val=&quot;00BE06AD&quot;/&gt;&lt;wsp:rsid wsp:val=&quot;00BE0E7B&quot;/&gt;&lt;wsp:rsid wsp:val=&quot;00BE1850&quot;/&gt;&lt;wsp:rsid wsp:val=&quot;00BE52F9&quot;/&gt;&lt;wsp:rsid wsp:val=&quot;00BE5C17&quot;/&gt;&lt;wsp:rsid wsp:val=&quot;00BF0096&quot;/&gt;&lt;wsp:rsid wsp:val=&quot;00BF087F&quot;/&gt;&lt;wsp:rsid wsp:val=&quot;00BF7837&quot;/&gt;&lt;wsp:rsid wsp:val=&quot;00C0006C&quot;/&gt;&lt;wsp:rsid wsp:val=&quot;00C040A6&quot;/&gt;&lt;wsp:rsid wsp:val=&quot;00C076A4&quot;/&gt;&lt;wsp:rsid wsp:val=&quot;00C07A74&quot;/&gt;&lt;wsp:rsid wsp:val=&quot;00C07BE6&quot;/&gt;&lt;wsp:rsid wsp:val=&quot;00C07EFD&quot;/&gt;&lt;wsp:rsid wsp:val=&quot;00C10E80&quot;/&gt;&lt;wsp:rsid wsp:val=&quot;00C1340B&quot;/&gt;&lt;wsp:rsid wsp:val=&quot;00C14741&quot;/&gt;&lt;wsp:rsid wsp:val=&quot;00C14EAF&quot;/&gt;&lt;wsp:rsid wsp:val=&quot;00C160C3&quot;/&gt;&lt;wsp:rsid wsp:val=&quot;00C17A4F&quot;/&gt;&lt;wsp:rsid wsp:val=&quot;00C2265A&quot;/&gt;&lt;wsp:rsid wsp:val=&quot;00C228B4&quot;/&gt;&lt;wsp:rsid wsp:val=&quot;00C22CE8&quot;/&gt;&lt;wsp:rsid wsp:val=&quot;00C23AD3&quot;/&gt;&lt;wsp:rsid wsp:val=&quot;00C30A5F&quot;/&gt;&lt;wsp:rsid wsp:val=&quot;00C33D62&quot;/&gt;&lt;wsp:rsid wsp:val=&quot;00C35E04&quot;/&gt;&lt;wsp:rsid wsp:val=&quot;00C449BF&quot;/&gt;&lt;wsp:rsid wsp:val=&quot;00C4561D&quot;/&gt;&lt;wsp:rsid wsp:val=&quot;00C46788&quot;/&gt;&lt;wsp:rsid wsp:val=&quot;00C4690C&quot;/&gt;&lt;wsp:rsid wsp:val=&quot;00C56976&quot;/&gt;&lt;wsp:rsid wsp:val=&quot;00C56E3E&quot;/&gt;&lt;wsp:rsid wsp:val=&quot;00C60150&quot;/&gt;&lt;wsp:rsid wsp:val=&quot;00C612BD&quot;/&gt;&lt;wsp:rsid wsp:val=&quot;00C63B03&quot;/&gt;&lt;wsp:rsid wsp:val=&quot;00C65353&quot;/&gt;&lt;wsp:rsid wsp:val=&quot;00C659B9&quot;/&gt;&lt;wsp:rsid wsp:val=&quot;00C65F23&quot;/&gt;&lt;wsp:rsid wsp:val=&quot;00C6782A&quot;/&gt;&lt;wsp:rsid wsp:val=&quot;00C703D6&quot;/&gt;&lt;wsp:rsid wsp:val=&quot;00C72402&quot;/&gt;&lt;wsp:rsid wsp:val=&quot;00C731F5&quot;/&gt;&lt;wsp:rsid wsp:val=&quot;00C73B70&quot;/&gt;&lt;wsp:rsid wsp:val=&quot;00C7488C&quot;/&gt;&lt;wsp:rsid wsp:val=&quot;00C7650E&quot;/&gt;&lt;wsp:rsid wsp:val=&quot;00C76B74&quot;/&gt;&lt;wsp:rsid wsp:val=&quot;00C80520&quot;/&gt;&lt;wsp:rsid wsp:val=&quot;00C807BD&quot;/&gt;&lt;wsp:rsid wsp:val=&quot;00C81238&quot;/&gt;&lt;wsp:rsid wsp:val=&quot;00C822FA&quot;/&gt;&lt;wsp:rsid wsp:val=&quot;00C82977&quot;/&gt;&lt;wsp:rsid wsp:val=&quot;00C8456C&quot;/&gt;&lt;wsp:rsid wsp:val=&quot;00C84CA4&quot;/&gt;&lt;wsp:rsid wsp:val=&quot;00C85B42&quot;/&gt;&lt;wsp:rsid wsp:val=&quot;00C9229F&quot;/&gt;&lt;wsp:rsid wsp:val=&quot;00C95A21&quot;/&gt;&lt;wsp:rsid wsp:val=&quot;00CA1C1D&quot;/&gt;&lt;wsp:rsid wsp:val=&quot;00CA3664&quot;/&gt;&lt;wsp:rsid wsp:val=&quot;00CA385E&quot;/&gt;&lt;wsp:rsid wsp:val=&quot;00CA3961&quot;/&gt;&lt;wsp:rsid wsp:val=&quot;00CA3A2D&quot;/&gt;&lt;wsp:rsid wsp:val=&quot;00CA5515&quot;/&gt;&lt;wsp:rsid wsp:val=&quot;00CA613D&quot;/&gt;&lt;wsp:rsid wsp:val=&quot;00CA7807&quot;/&gt;&lt;wsp:rsid wsp:val=&quot;00CB01C6&quot;/&gt;&lt;wsp:rsid wsp:val=&quot;00CB17C0&quot;/&gt;&lt;wsp:rsid wsp:val=&quot;00CB1CF4&quot;/&gt;&lt;wsp:rsid wsp:val=&quot;00CB3E4B&quot;/&gt;&lt;wsp:rsid wsp:val=&quot;00CB4B84&quot;/&gt;&lt;wsp:rsid wsp:val=&quot;00CB5117&quot;/&gt;&lt;wsp:rsid wsp:val=&quot;00CB5553&quot;/&gt;&lt;wsp:rsid wsp:val=&quot;00CB6326&quot;/&gt;&lt;wsp:rsid wsp:val=&quot;00CB6C5E&quot;/&gt;&lt;wsp:rsid wsp:val=&quot;00CB7867&quot;/&gt;&lt;wsp:rsid wsp:val=&quot;00CC2CE7&quot;/&gt;&lt;wsp:rsid wsp:val=&quot;00CC4C9B&quot;/&gt;&lt;wsp:rsid wsp:val=&quot;00CC5AF5&quot;/&gt;&lt;wsp:rsid wsp:val=&quot;00CD15AD&quot;/&gt;&lt;wsp:rsid wsp:val=&quot;00CD1624&quot;/&gt;&lt;wsp:rsid wsp:val=&quot;00CD5BEE&quot;/&gt;&lt;wsp:rsid wsp:val=&quot;00CD5D3B&quot;/&gt;&lt;wsp:rsid wsp:val=&quot;00CD688A&quot;/&gt;&lt;wsp:rsid wsp:val=&quot;00CD7EDC&quot;/&gt;&lt;wsp:rsid wsp:val=&quot;00CE0166&quot;/&gt;&lt;wsp:rsid wsp:val=&quot;00CE12D5&quot;/&gt;&lt;wsp:rsid wsp:val=&quot;00CE2A13&quot;/&gt;&lt;wsp:rsid wsp:val=&quot;00CE36AB&quot;/&gt;&lt;wsp:rsid wsp:val=&quot;00CE36FD&quot;/&gt;&lt;wsp:rsid wsp:val=&quot;00CE5FE9&quot;/&gt;&lt;wsp:rsid wsp:val=&quot;00CE6620&quot;/&gt;&lt;wsp:rsid wsp:val=&quot;00CF0164&quot;/&gt;&lt;wsp:rsid wsp:val=&quot;00CF051D&quot;/&gt;&lt;wsp:rsid wsp:val=&quot;00CF0B3F&quot;/&gt;&lt;wsp:rsid wsp:val=&quot;00CF0FB2&quot;/&gt;&lt;wsp:rsid wsp:val=&quot;00CF2E68&quot;/&gt;&lt;wsp:rsid wsp:val=&quot;00CF772E&quot;/&gt;&lt;wsp:rsid wsp:val=&quot;00D034AB&quot;/&gt;&lt;wsp:rsid wsp:val=&quot;00D05EEF&quot;/&gt;&lt;wsp:rsid wsp:val=&quot;00D06F35&quot;/&gt;&lt;wsp:rsid wsp:val=&quot;00D074B1&quot;/&gt;&lt;wsp:rsid wsp:val=&quot;00D0767C&quot;/&gt;&lt;wsp:rsid wsp:val=&quot;00D07F7B&quot;/&gt;&lt;wsp:rsid wsp:val=&quot;00D1030F&quot;/&gt;&lt;wsp:rsid wsp:val=&quot;00D12B46&quot;/&gt;&lt;wsp:rsid wsp:val=&quot;00D13583&quot;/&gt;&lt;wsp:rsid wsp:val=&quot;00D1414A&quot;/&gt;&lt;wsp:rsid wsp:val=&quot;00D160C7&quot;/&gt;&lt;wsp:rsid wsp:val=&quot;00D1756F&quot;/&gt;&lt;wsp:rsid wsp:val=&quot;00D17A7F&quot;/&gt;&lt;wsp:rsid wsp:val=&quot;00D23B75&quot;/&gt;&lt;wsp:rsid wsp:val=&quot;00D23C40&quot;/&gt;&lt;wsp:rsid wsp:val=&quot;00D2433D&quot;/&gt;&lt;wsp:rsid wsp:val=&quot;00D24BCC&quot;/&gt;&lt;wsp:rsid wsp:val=&quot;00D2542E&quot;/&gt;&lt;wsp:rsid wsp:val=&quot;00D25BD5&quot;/&gt;&lt;wsp:rsid wsp:val=&quot;00D2610B&quot;/&gt;&lt;wsp:rsid wsp:val=&quot;00D27C9E&quot;/&gt;&lt;wsp:rsid wsp:val=&quot;00D307EB&quot;/&gt;&lt;wsp:rsid wsp:val=&quot;00D360CD&quot;/&gt;&lt;wsp:rsid wsp:val=&quot;00D3686E&quot;/&gt;&lt;wsp:rsid wsp:val=&quot;00D37480&quot;/&gt;&lt;wsp:rsid wsp:val=&quot;00D41D2F&quot;/&gt;&lt;wsp:rsid wsp:val=&quot;00D4292F&quot;/&gt;&lt;wsp:rsid wsp:val=&quot;00D43CB9&quot;/&gt;&lt;wsp:rsid wsp:val=&quot;00D45AA4&quot;/&gt;&lt;wsp:rsid wsp:val=&quot;00D46F1E&quot;/&gt;&lt;wsp:rsid wsp:val=&quot;00D51691&quot;/&gt;&lt;wsp:rsid wsp:val=&quot;00D52E60&quot;/&gt;&lt;wsp:rsid wsp:val=&quot;00D54899&quot;/&gt;&lt;wsp:rsid wsp:val=&quot;00D55A55&quot;/&gt;&lt;wsp:rsid wsp:val=&quot;00D5619C&quot;/&gt;&lt;wsp:rsid wsp:val=&quot;00D57AA0&quot;/&gt;&lt;wsp:rsid wsp:val=&quot;00D63E50&quot;/&gt;&lt;wsp:rsid wsp:val=&quot;00D64122&quot;/&gt;&lt;wsp:rsid wsp:val=&quot;00D65782&quot;/&gt;&lt;wsp:rsid wsp:val=&quot;00D67F5C&quot;/&gt;&lt;wsp:rsid wsp:val=&quot;00D70590&quot;/&gt;&lt;wsp:rsid wsp:val=&quot;00D7531C&quot;/&gt;&lt;wsp:rsid wsp:val=&quot;00D76E10&quot;/&gt;&lt;wsp:rsid wsp:val=&quot;00D77ACC&quot;/&gt;&lt;wsp:rsid wsp:val=&quot;00D8090F&quot;/&gt;&lt;wsp:rsid wsp:val=&quot;00D80D64&quot;/&gt;&lt;wsp:rsid wsp:val=&quot;00D84E97&quot;/&gt;&lt;wsp:rsid wsp:val=&quot;00D871A4&quot;/&gt;&lt;wsp:rsid wsp:val=&quot;00D9137F&quot;/&gt;&lt;wsp:rsid wsp:val=&quot;00D917BF&quot;/&gt;&lt;wsp:rsid wsp:val=&quot;00D93162&quot;/&gt;&lt;wsp:rsid wsp:val=&quot;00D934DD&quot;/&gt;&lt;wsp:rsid wsp:val=&quot;00D97B30&quot;/&gt;&lt;wsp:rsid wsp:val=&quot;00D97F46&quot;/&gt;&lt;wsp:rsid wsp:val=&quot;00DA345F&quot;/&gt;&lt;wsp:rsid wsp:val=&quot;00DA3E3B&quot;/&gt;&lt;wsp:rsid wsp:val=&quot;00DA3E48&quot;/&gt;&lt;wsp:rsid wsp:val=&quot;00DA41DA&quot;/&gt;&lt;wsp:rsid wsp:val=&quot;00DA6031&quot;/&gt;&lt;wsp:rsid wsp:val=&quot;00DB2436&quot;/&gt;&lt;wsp:rsid wsp:val=&quot;00DB4C50&quot;/&gt;&lt;wsp:rsid wsp:val=&quot;00DB7C2C&quot;/&gt;&lt;wsp:rsid wsp:val=&quot;00DC0917&quot;/&gt;&lt;wsp:rsid wsp:val=&quot;00DC097C&quot;/&gt;&lt;wsp:rsid wsp:val=&quot;00DC0D2D&quot;/&gt;&lt;wsp:rsid wsp:val=&quot;00DC21A6&quot;/&gt;&lt;wsp:rsid wsp:val=&quot;00DC5F1E&quot;/&gt;&lt;wsp:rsid wsp:val=&quot;00DC630C&quot;/&gt;&lt;wsp:rsid wsp:val=&quot;00DC7685&quot;/&gt;&lt;wsp:rsid wsp:val=&quot;00DC76E8&quot;/&gt;&lt;wsp:rsid wsp:val=&quot;00DD5654&quot;/&gt;&lt;wsp:rsid wsp:val=&quot;00DD6FBA&quot;/&gt;&lt;wsp:rsid wsp:val=&quot;00DE0EA6&quot;/&gt;&lt;wsp:rsid wsp:val=&quot;00DE0F70&quot;/&gt;&lt;wsp:rsid wsp:val=&quot;00DE1B47&quot;/&gt;&lt;wsp:rsid wsp:val=&quot;00DE1C94&quot;/&gt;&lt;wsp:rsid wsp:val=&quot;00DE6903&quot;/&gt;&lt;wsp:rsid wsp:val=&quot;00DE736B&quot;/&gt;&lt;wsp:rsid wsp:val=&quot;00DF0EB4&quot;/&gt;&lt;wsp:rsid wsp:val=&quot;00DF49FA&quot;/&gt;&lt;wsp:rsid wsp:val=&quot;00DF4ACF&quot;/&gt;&lt;wsp:rsid wsp:val=&quot;00DF4E89&quot;/&gt;&lt;wsp:rsid wsp:val=&quot;00DF659F&quot;/&gt;&lt;wsp:rsid wsp:val=&quot;00DF6669&quot;/&gt;&lt;wsp:rsid wsp:val=&quot;00DF7234&quot;/&gt;&lt;wsp:rsid wsp:val=&quot;00E01C52&quot;/&gt;&lt;wsp:rsid wsp:val=&quot;00E05129&quot;/&gt;&lt;wsp:rsid wsp:val=&quot;00E06BFA&quot;/&gt;&lt;wsp:rsid wsp:val=&quot;00E10FF2&quot;/&gt;&lt;wsp:rsid wsp:val=&quot;00E112C6&quot;/&gt;&lt;wsp:rsid wsp:val=&quot;00E117FA&quot;/&gt;&lt;wsp:rsid wsp:val=&quot;00E119DE&quot;/&gt;&lt;wsp:rsid wsp:val=&quot;00E14118&quot;/&gt;&lt;wsp:rsid wsp:val=&quot;00E15071&quot;/&gt;&lt;wsp:rsid wsp:val=&quot;00E16010&quot;/&gt;&lt;wsp:rsid wsp:val=&quot;00E17B98&quot;/&gt;&lt;wsp:rsid wsp:val=&quot;00E201E0&quot;/&gt;&lt;wsp:rsid wsp:val=&quot;00E23338&quot;/&gt;&lt;wsp:rsid wsp:val=&quot;00E24707&quot;/&gt;&lt;wsp:rsid wsp:val=&quot;00E262CB&quot;/&gt;&lt;wsp:rsid wsp:val=&quot;00E31DA1&quot;/&gt;&lt;wsp:rsid wsp:val=&quot;00E32C2E&quot;/&gt;&lt;wsp:rsid wsp:val=&quot;00E352D5&quot;/&gt;&lt;wsp:rsid wsp:val=&quot;00E378C7&quot;/&gt;&lt;wsp:rsid wsp:val=&quot;00E37976&quot;/&gt;&lt;wsp:rsid wsp:val=&quot;00E408A4&quot;/&gt;&lt;wsp:rsid wsp:val=&quot;00E4105D&quot;/&gt;&lt;wsp:rsid wsp:val=&quot;00E41521&quot;/&gt;&lt;wsp:rsid wsp:val=&quot;00E4699B&quot;/&gt;&lt;wsp:rsid wsp:val=&quot;00E5082D&quot;/&gt;&lt;wsp:rsid wsp:val=&quot;00E5091A&quot;/&gt;&lt;wsp:rsid wsp:val=&quot;00E51FCE&quot;/&gt;&lt;wsp:rsid wsp:val=&quot;00E53627&quot;/&gt;&lt;wsp:rsid wsp:val=&quot;00E56CB5&quot;/&gt;&lt;wsp:rsid wsp:val=&quot;00E600F3&quot;/&gt;&lt;wsp:rsid wsp:val=&quot;00E60FD1&quot;/&gt;&lt;wsp:rsid wsp:val=&quot;00E61164&quot;/&gt;&lt;wsp:rsid wsp:val=&quot;00E61651&quot;/&gt;&lt;wsp:rsid wsp:val=&quot;00E635DE&quot;/&gt;&lt;wsp:rsid wsp:val=&quot;00E70167&quot;/&gt;&lt;wsp:rsid wsp:val=&quot;00E70416&quot;/&gt;&lt;wsp:rsid wsp:val=&quot;00E73638&quot;/&gt;&lt;wsp:rsid wsp:val=&quot;00E75C3C&quot;/&gt;&lt;wsp:rsid wsp:val=&quot;00E75C67&quot;/&gt;&lt;wsp:rsid wsp:val=&quot;00E80FF6&quot;/&gt;&lt;wsp:rsid wsp:val=&quot;00E819C4&quot;/&gt;&lt;wsp:rsid wsp:val=&quot;00E820B6&quot;/&gt;&lt;wsp:rsid wsp:val=&quot;00E8336A&quot;/&gt;&lt;wsp:rsid wsp:val=&quot;00E83634&quot;/&gt;&lt;wsp:rsid wsp:val=&quot;00E84109&quot;/&gt;&lt;wsp:rsid wsp:val=&quot;00E8490D&quot;/&gt;&lt;wsp:rsid wsp:val=&quot;00E86138&quot;/&gt;&lt;wsp:rsid wsp:val=&quot;00E878AD&quot;/&gt;&lt;wsp:rsid wsp:val=&quot;00E901A6&quot;/&gt;&lt;wsp:rsid wsp:val=&quot;00E90A61&quot;/&gt;&lt;wsp:rsid wsp:val=&quot;00E91688&quot;/&gt;&lt;wsp:rsid wsp:val=&quot;00E916F9&quot;/&gt;&lt;wsp:rsid wsp:val=&quot;00E9170F&quot;/&gt;&lt;wsp:rsid wsp:val=&quot;00E92203&quot;/&gt;&lt;wsp:rsid wsp:val=&quot;00E95A2D&quot;/&gt;&lt;wsp:rsid wsp:val=&quot;00E97D65&quot;/&gt;&lt;wsp:rsid wsp:val=&quot;00EA0078&quot;/&gt;&lt;wsp:rsid wsp:val=&quot;00EA284F&quot;/&gt;&lt;wsp:rsid wsp:val=&quot;00EA288B&quot;/&gt;&lt;wsp:rsid wsp:val=&quot;00EA3060&quot;/&gt;&lt;wsp:rsid wsp:val=&quot;00EA6CAD&quot;/&gt;&lt;wsp:rsid wsp:val=&quot;00EA6D4F&quot;/&gt;&lt;wsp:rsid wsp:val=&quot;00EA71BC&quot;/&gt;&lt;wsp:rsid wsp:val=&quot;00EA75D8&quot;/&gt;&lt;wsp:rsid wsp:val=&quot;00EA7734&quot;/&gt;&lt;wsp:rsid wsp:val=&quot;00EB2AD6&quot;/&gt;&lt;wsp:rsid wsp:val=&quot;00EB2E19&quot;/&gt;&lt;wsp:rsid wsp:val=&quot;00EB644F&quot;/&gt;&lt;wsp:rsid wsp:val=&quot;00EB7537&quot;/&gt;&lt;wsp:rsid wsp:val=&quot;00EC0428&quot;/&gt;&lt;wsp:rsid wsp:val=&quot;00EC123E&quot;/&gt;&lt;wsp:rsid wsp:val=&quot;00EC2203&quot;/&gt;&lt;wsp:rsid wsp:val=&quot;00EC52CA&quot;/&gt;&lt;wsp:rsid wsp:val=&quot;00ED1236&quot;/&gt;&lt;wsp:rsid wsp:val=&quot;00ED2257&quot;/&gt;&lt;wsp:rsid wsp:val=&quot;00ED46B3&quot;/&gt;&lt;wsp:rsid wsp:val=&quot;00ED5FD0&quot;/&gt;&lt;wsp:rsid wsp:val=&quot;00ED6BD2&quot;/&gt;&lt;wsp:rsid wsp:val=&quot;00ED6E65&quot;/&gt;&lt;wsp:rsid wsp:val=&quot;00ED7404&quot;/&gt;&lt;wsp:rsid wsp:val=&quot;00ED7E8A&quot;/&gt;&lt;wsp:rsid wsp:val=&quot;00EE0D00&quot;/&gt;&lt;wsp:rsid wsp:val=&quot;00EE1531&quot;/&gt;&lt;wsp:rsid wsp:val=&quot;00EE5049&quot;/&gt;&lt;wsp:rsid wsp:val=&quot;00EE5762&quot;/&gt;&lt;wsp:rsid wsp:val=&quot;00EF0924&quot;/&gt;&lt;wsp:rsid wsp:val=&quot;00EF0962&quot;/&gt;&lt;wsp:rsid wsp:val=&quot;00EF11F3&quot;/&gt;&lt;wsp:rsid wsp:val=&quot;00EF1301&quot;/&gt;&lt;wsp:rsid wsp:val=&quot;00F000C7&quot;/&gt;&lt;wsp:rsid wsp:val=&quot;00F00344&quot;/&gt;&lt;wsp:rsid wsp:val=&quot;00F0254C&quot;/&gt;&lt;wsp:rsid wsp:val=&quot;00F03868&quot;/&gt;&lt;wsp:rsid wsp:val=&quot;00F04809&quot;/&gt;&lt;wsp:rsid wsp:val=&quot;00F065B4&quot;/&gt;&lt;wsp:rsid wsp:val=&quot;00F06A64&quot;/&gt;&lt;wsp:rsid wsp:val=&quot;00F078BB&quot;/&gt;&lt;wsp:rsid wsp:val=&quot;00F079E3&quot;/&gt;&lt;wsp:rsid wsp:val=&quot;00F10171&quot;/&gt;&lt;wsp:rsid wsp:val=&quot;00F11AE9&quot;/&gt;&lt;wsp:rsid wsp:val=&quot;00F1278A&quot;/&gt;&lt;wsp:rsid wsp:val=&quot;00F141A5&quot;/&gt;&lt;wsp:rsid wsp:val=&quot;00F1647B&quot;/&gt;&lt;wsp:rsid wsp:val=&quot;00F17572&quot;/&gt;&lt;wsp:rsid wsp:val=&quot;00F219E2&quot;/&gt;&lt;wsp:rsid wsp:val=&quot;00F23FD9&quot;/&gt;&lt;wsp:rsid wsp:val=&quot;00F24024&quot;/&gt;&lt;wsp:rsid wsp:val=&quot;00F24A99&quot;/&gt;&lt;wsp:rsid wsp:val=&quot;00F250B2&quot;/&gt;&lt;wsp:rsid wsp:val=&quot;00F25402&quot;/&gt;&lt;wsp:rsid wsp:val=&quot;00F262E3&quot;/&gt;&lt;wsp:rsid wsp:val=&quot;00F26765&quot;/&gt;&lt;wsp:rsid wsp:val=&quot;00F26A9D&quot;/&gt;&lt;wsp:rsid wsp:val=&quot;00F30499&quot;/&gt;&lt;wsp:rsid wsp:val=&quot;00F323A8&quot;/&gt;&lt;wsp:rsid wsp:val=&quot;00F3416F&quot;/&gt;&lt;wsp:rsid wsp:val=&quot;00F36EEE&quot;/&gt;&lt;wsp:rsid wsp:val=&quot;00F37729&quot;/&gt;&lt;wsp:rsid wsp:val=&quot;00F4128B&quot;/&gt;&lt;wsp:rsid wsp:val=&quot;00F42234&quot;/&gt;&lt;wsp:rsid wsp:val=&quot;00F4589C&quot;/&gt;&lt;wsp:rsid wsp:val=&quot;00F51396&quot;/&gt;&lt;wsp:rsid wsp:val=&quot;00F513F4&quot;/&gt;&lt;wsp:rsid wsp:val=&quot;00F51F25&quot;/&gt;&lt;wsp:rsid wsp:val=&quot;00F527C0&quot;/&gt;&lt;wsp:rsid wsp:val=&quot;00F535B0&quot;/&gt;&lt;wsp:rsid wsp:val=&quot;00F53F8C&quot;/&gt;&lt;wsp:rsid wsp:val=&quot;00F54597&quot;/&gt;&lt;wsp:rsid wsp:val=&quot;00F54B7F&quot;/&gt;&lt;wsp:rsid wsp:val=&quot;00F56E8E&quot;/&gt;&lt;wsp:rsid wsp:val=&quot;00F574D8&quot;/&gt;&lt;wsp:rsid wsp:val=&quot;00F57FBC&quot;/&gt;&lt;wsp:rsid wsp:val=&quot;00F61290&quot;/&gt;&lt;wsp:rsid wsp:val=&quot;00F627F5&quot;/&gt;&lt;wsp:rsid wsp:val=&quot;00F6398C&quot;/&gt;&lt;wsp:rsid wsp:val=&quot;00F64F45&quot;/&gt;&lt;wsp:rsid wsp:val=&quot;00F6540B&quot;/&gt;&lt;wsp:rsid wsp:val=&quot;00F704BC&quot;/&gt;&lt;wsp:rsid wsp:val=&quot;00F734C6&quot;/&gt;&lt;wsp:rsid wsp:val=&quot;00F73C77&quot;/&gt;&lt;wsp:rsid wsp:val=&quot;00F740E9&quot;/&gt;&lt;wsp:rsid wsp:val=&quot;00F74B50&quot;/&gt;&lt;wsp:rsid wsp:val=&quot;00F7706E&quot;/&gt;&lt;wsp:rsid wsp:val=&quot;00F77E24&quot;/&gt;&lt;wsp:rsid wsp:val=&quot;00F828E2&quot;/&gt;&lt;wsp:rsid wsp:val=&quot;00F83662&quot;/&gt;&lt;wsp:rsid wsp:val=&quot;00F83942&quot;/&gt;&lt;wsp:rsid wsp:val=&quot;00F83C2F&quot;/&gt;&lt;wsp:rsid wsp:val=&quot;00F83FD6&quot;/&gt;&lt;wsp:rsid wsp:val=&quot;00F8516B&quot;/&gt;&lt;wsp:rsid wsp:val=&quot;00F85696&quot;/&gt;&lt;wsp:rsid wsp:val=&quot;00F8670D&quot;/&gt;&lt;wsp:rsid wsp:val=&quot;00F9207D&quot;/&gt;&lt;wsp:rsid wsp:val=&quot;00F9210A&quot;/&gt;&lt;wsp:rsid wsp:val=&quot;00F935D1&quot;/&gt;&lt;wsp:rsid wsp:val=&quot;00F93D5C&quot;/&gt;&lt;wsp:rsid wsp:val=&quot;00F9421F&quot;/&gt;&lt;wsp:rsid wsp:val=&quot;00F946DA&quot;/&gt;&lt;wsp:rsid wsp:val=&quot;00F94E47&quot;/&gt;&lt;wsp:rsid wsp:val=&quot;00F957D8&quot;/&gt;&lt;wsp:rsid wsp:val=&quot;00F976BF&quot;/&gt;&lt;wsp:rsid wsp:val=&quot;00FA0510&quot;/&gt;&lt;wsp:rsid wsp:val=&quot;00FA4D46&quot;/&gt;&lt;wsp:rsid wsp:val=&quot;00FA579F&quot;/&gt;&lt;wsp:rsid wsp:val=&quot;00FB0FBF&quot;/&gt;&lt;wsp:rsid wsp:val=&quot;00FB1600&quot;/&gt;&lt;wsp:rsid wsp:val=&quot;00FB28BC&quot;/&gt;&lt;wsp:rsid wsp:val=&quot;00FB3F8A&quot;/&gt;&lt;wsp:rsid wsp:val=&quot;00FB63D1&quot;/&gt;&lt;wsp:rsid wsp:val=&quot;00FC0778&quot;/&gt;&lt;wsp:rsid wsp:val=&quot;00FC650D&quot;/&gt;&lt;wsp:rsid wsp:val=&quot;00FC6D33&quot;/&gt;&lt;wsp:rsid wsp:val=&quot;00FC745A&quot;/&gt;&lt;wsp:rsid wsp:val=&quot;00FC7D3B&quot;/&gt;&lt;wsp:rsid wsp:val=&quot;00FD00DA&quot;/&gt;&lt;wsp:rsid wsp:val=&quot;00FD1E73&quot;/&gt;&lt;wsp:rsid wsp:val=&quot;00FD24F8&quot;/&gt;&lt;wsp:rsid wsp:val=&quot;00FD26CE&quot;/&gt;&lt;wsp:rsid wsp:val=&quot;00FD2E8A&quot;/&gt;&lt;wsp:rsid wsp:val=&quot;00FD4FCE&quot;/&gt;&lt;wsp:rsid wsp:val=&quot;00FD7794&quot;/&gt;&lt;wsp:rsid wsp:val=&quot;00FE06E6&quot;/&gt;&lt;wsp:rsid wsp:val=&quot;00FE1234&quot;/&gt;&lt;wsp:rsid wsp:val=&quot;00FE51A6&quot;/&gt;&lt;wsp:rsid wsp:val=&quot;00FE525D&quot;/&gt;&lt;wsp:rsid wsp:val=&quot;00FE6035&quot;/&gt;&lt;wsp:rsid wsp:val=&quot;00FE62DA&quot;/&gt;&lt;wsp:rsid wsp:val=&quot;00FE6CA6&quot;/&gt;&lt;wsp:rsid wsp:val=&quot;00FE709C&quot;/&gt;&lt;wsp:rsid wsp:val=&quot;00FE7CAF&quot;/&gt;&lt;wsp:rsid wsp:val=&quot;00FF2362&quot;/&gt;&lt;wsp:rsid wsp:val=&quot;00FF444E&quot;/&gt;&lt;/wsp:rsids&gt;&lt;/w:docPr&gt;&lt;w:body&gt;&lt;w:p wsp:rsidR=&quot;00000000&quot; wsp:rsidRDefault=&quot;000C402C&quot;&gt;&lt;m:oMathPara&gt;&lt;m:oMath&gt;&lt;m:r&gt;&lt;m:rPr&gt;&lt;m:sty m:val=&quot;p&quot;/&gt;&lt;/m:rPr&gt;&lt;w:rPr&gt;&lt;w:rFonts w:ascii=&quot;Cambria Math&quot;/&gt;&lt;/w:rPr&gt;&lt;m:t&gt;РЈ&lt;/m:t&gt;&lt;/m:r&gt;&lt;m:r&gt;&lt;m:rPr&gt;&lt;m:sty m:val=&quot;p&quot;/&gt;&lt;/m:rPr&gt;&lt;w:rPr&gt;&lt;w:rFonts w:asci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/&gt;&lt;/w:rPr&gt;&lt;m:t&gt;РЎ&lt;/m:t&gt;&lt;/m:r&gt;&lt;/m:num&gt;&lt;m:den&gt;&lt;m:r&gt;&lt;m:rPr&gt;&lt;m:sty m:val=&quot;p&quot;/&gt;&lt;/m:rPr&gt;&lt;w:rPr&gt;&lt;w:rFonts w:ascii=&quot;Cambria Math&quot;/&gt;&lt;/w:rPr&gt;&lt;m:t&gt;Р§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*&lt;/m:t&gt;&lt;/m:r&gt;&lt;m:r&gt;&lt;m:rPr&gt;&lt;m:sty m:val=&quot;p&quot;/&gt;&lt;/m:rPr&gt;&lt;w:rPr&gt;&lt;w:rFonts w:ascii=&quot;Cambria Math&quot;/&gt;&lt;wx:font wx:val=&quot;Cambria Math&quot;/&gt;&lt;/w:rPr&gt;&lt;m:t&gt;100%, &lt;/m:t&gt;&lt;/m:r&gt;&lt;m:r&gt;&lt;m:rPr&gt;&lt;m:sty m:val=&quot;p&quot;/&gt;&lt;/m:rPr&gt;&lt;w:rPr&gt;&lt;w:rFonts w:ascii=&quot;Cambria Math&quot;/&gt;&lt;/w:rPr&gt;&lt;m:t&gt;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4BB9">
              <w:t xml:space="preserve">У - удельный вес обучающихся в современных условиях от общего числа учащихся (создано от 80 до 100% современных условий); 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4BB9">
              <w:t>С – численность обучающихся в современных условиях от общего числа учащихся (создано от 80 до 100% современных условий);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4BB9">
              <w:t>Ч - общая численность обучающихся общеобразовательных организаций муниципальных образований Грайворонского городского округа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4BB9">
              <w:t>Данные управления образования администрации Грайворонского городского округа.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4BB9">
              <w:t xml:space="preserve">Данные формы федерального статистического наблюдения </w:t>
            </w:r>
            <w:r w:rsidRPr="002C1AD6">
              <w:br/>
            </w:r>
            <w:r w:rsidRPr="00E56CB5">
              <w:rPr>
                <w:lang w:val="en-US"/>
              </w:rPr>
              <w:t>N</w:t>
            </w:r>
            <w:r w:rsidRPr="009D4BB9">
              <w:t xml:space="preserve"> ОО-1 </w:t>
            </w:r>
            <w:r>
              <w:t>«</w:t>
            </w:r>
            <w:r w:rsidRPr="009D4BB9">
      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      </w:r>
            <w:r>
              <w:t>»</w:t>
            </w:r>
            <w:r w:rsidRPr="009D4BB9">
              <w:t xml:space="preserve"> с указаниями по ее заполнению, утвержденной Приказом Росстата от 17 августа 2016 года </w:t>
            </w:r>
            <w:r>
              <w:t>№</w:t>
            </w:r>
            <w:r w:rsidRPr="009D4BB9">
              <w:t xml:space="preserve"> 429 (далее - форма </w:t>
            </w:r>
            <w:r w:rsidRPr="00E56CB5">
              <w:rPr>
                <w:lang w:val="en-US"/>
              </w:rPr>
              <w:t>N</w:t>
            </w:r>
            <w:r w:rsidRPr="009D4BB9">
              <w:t xml:space="preserve"> ОО-1)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2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процент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П=ЧндоХ100:Чв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П – планируемый показатель Чндо - численности обучающихся по программам общего образования, участвующих в олимпиадах и конкурса различного уровня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Чв – общая численность обучающихся, получающих услуги в сфере общего образования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3</w:t>
            </w:r>
          </w:p>
        </w:tc>
        <w:tc>
          <w:tcPr>
            <w:tcW w:w="4249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E56CB5">
              <w:t>Количество созданных Центров для одаренных детей (нарастающим итогом)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единица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 xml:space="preserve">Фактическое количество ОУ, где созданы центры одаренных детей Подтверждающими документами являются распорядительные акты управления образования администрации Грайворонского городского округа и общеобразовательных учреждений. 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4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Количество организаций, принявших участие в региональном конкурсе на лучшую организацию спортивно-массовой и физкультурно-оздоровительной работы в образовательных организациях области, ед.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единица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ОУ, рекомендованное управлением образования администрации Грайворонского городского округа.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 xml:space="preserve"> Подтверждающими документами являются распорядительные акты управления образования администрации Грайворонского городского округа .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5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Доля обучающихся, систематически занимающихся физической культурой и спортом, %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процент</w:t>
            </w:r>
          </w:p>
        </w:tc>
        <w:tc>
          <w:tcPr>
            <w:tcW w:w="2977" w:type="dxa"/>
          </w:tcPr>
          <w:p w:rsidR="00140C8F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E56CB5">
              <w:pict>
                <v:shape id="_x0000_i1028" type="#_x0000_t75" style="width:2in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drawingGridHorizontalSpacing w:val=&quot;10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10E7&quot;/&gt;&lt;wsp:rsid wsp:val=&quot;00001066&quot;/&gt;&lt;wsp:rsid wsp:val=&quot;00001C5C&quot;/&gt;&lt;wsp:rsid wsp:val=&quot;0001587B&quot;/&gt;&lt;wsp:rsid wsp:val=&quot;000201F2&quot;/&gt;&lt;wsp:rsid wsp:val=&quot;00020DA5&quot;/&gt;&lt;wsp:rsid wsp:val=&quot;00021F96&quot;/&gt;&lt;wsp:rsid wsp:val=&quot;00022861&quot;/&gt;&lt;wsp:rsid wsp:val=&quot;000242FD&quot;/&gt;&lt;wsp:rsid wsp:val=&quot;00024D02&quot;/&gt;&lt;wsp:rsid wsp:val=&quot;00025CDD&quot;/&gt;&lt;wsp:rsid wsp:val=&quot;00030C9B&quot;/&gt;&lt;wsp:rsid wsp:val=&quot;00031D09&quot;/&gt;&lt;wsp:rsid wsp:val=&quot;00033865&quot;/&gt;&lt;wsp:rsid wsp:val=&quot;000378C2&quot;/&gt;&lt;wsp:rsid wsp:val=&quot;00041DA0&quot;/&gt;&lt;wsp:rsid wsp:val=&quot;00043BB5&quot;/&gt;&lt;wsp:rsid wsp:val=&quot;00045C39&quot;/&gt;&lt;wsp:rsid wsp:val=&quot;0004652D&quot;/&gt;&lt;wsp:rsid wsp:val=&quot;00046E1C&quot;/&gt;&lt;wsp:rsid wsp:val=&quot;00047542&quot;/&gt;&lt;wsp:rsid wsp:val=&quot;0005218F&quot;/&gt;&lt;wsp:rsid wsp:val=&quot;0005476A&quot;/&gt;&lt;wsp:rsid wsp:val=&quot;00055B69&quot;/&gt;&lt;wsp:rsid wsp:val=&quot;00062665&quot;/&gt;&lt;wsp:rsid wsp:val=&quot;000629CB&quot;/&gt;&lt;wsp:rsid wsp:val=&quot;00063692&quot;/&gt;&lt;wsp:rsid wsp:val=&quot;000663AC&quot;/&gt;&lt;wsp:rsid wsp:val=&quot;00083303&quot;/&gt;&lt;wsp:rsid wsp:val=&quot;0008375B&quot;/&gt;&lt;wsp:rsid wsp:val=&quot;0008439F&quot;/&gt;&lt;wsp:rsid wsp:val=&quot;00084AC7&quot;/&gt;&lt;wsp:rsid wsp:val=&quot;00092FBE&quot;/&gt;&lt;wsp:rsid wsp:val=&quot;00093412&quot;/&gt;&lt;wsp:rsid wsp:val=&quot;00093BAC&quot;/&gt;&lt;wsp:rsid wsp:val=&quot;0009495F&quot;/&gt;&lt;wsp:rsid wsp:val=&quot;000953F9&quot;/&gt;&lt;wsp:rsid wsp:val=&quot;00096F92&quot;/&gt;&lt;wsp:rsid wsp:val=&quot;000A1AF8&quot;/&gt;&lt;wsp:rsid wsp:val=&quot;000A231C&quot;/&gt;&lt;wsp:rsid wsp:val=&quot;000A24FA&quot;/&gt;&lt;wsp:rsid wsp:val=&quot;000A2811&quot;/&gt;&lt;wsp:rsid wsp:val=&quot;000A6657&quot;/&gt;&lt;wsp:rsid wsp:val=&quot;000A6D8F&quot;/&gt;&lt;wsp:rsid wsp:val=&quot;000B2F65&quot;/&gt;&lt;wsp:rsid wsp:val=&quot;000B3559&quot;/&gt;&lt;wsp:rsid wsp:val=&quot;000B35E9&quot;/&gt;&lt;wsp:rsid wsp:val=&quot;000B377F&quot;/&gt;&lt;wsp:rsid wsp:val=&quot;000B45BE&quot;/&gt;&lt;wsp:rsid wsp:val=&quot;000B57E0&quot;/&gt;&lt;wsp:rsid wsp:val=&quot;000C0975&quot;/&gt;&lt;wsp:rsid wsp:val=&quot;000C2F23&quot;/&gt;&lt;wsp:rsid wsp:val=&quot;000C4072&quot;/&gt;&lt;wsp:rsid wsp:val=&quot;000C52CD&quot;/&gt;&lt;wsp:rsid wsp:val=&quot;000C57C7&quot;/&gt;&lt;wsp:rsid wsp:val=&quot;000C6338&quot;/&gt;&lt;wsp:rsid wsp:val=&quot;000C7CFB&quot;/&gt;&lt;wsp:rsid wsp:val=&quot;000D0973&quot;/&gt;&lt;wsp:rsid wsp:val=&quot;000D1E2A&quot;/&gt;&lt;wsp:rsid wsp:val=&quot;000D1FC5&quot;/&gt;&lt;wsp:rsid wsp:val=&quot;000D2E3F&quot;/&gt;&lt;wsp:rsid wsp:val=&quot;000D6759&quot;/&gt;&lt;wsp:rsid wsp:val=&quot;000D705F&quot;/&gt;&lt;wsp:rsid wsp:val=&quot;000E2562&quot;/&gt;&lt;wsp:rsid wsp:val=&quot;000E2E99&quot;/&gt;&lt;wsp:rsid wsp:val=&quot;000E34CB&quot;/&gt;&lt;wsp:rsid wsp:val=&quot;000E3C35&quot;/&gt;&lt;wsp:rsid wsp:val=&quot;000E4593&quot;/&gt;&lt;wsp:rsid wsp:val=&quot;000E72FE&quot;/&gt;&lt;wsp:rsid wsp:val=&quot;000E7CEB&quot;/&gt;&lt;wsp:rsid wsp:val=&quot;000F14BE&quot;/&gt;&lt;wsp:rsid wsp:val=&quot;000F35BB&quot;/&gt;&lt;wsp:rsid wsp:val=&quot;00103ABF&quot;/&gt;&lt;wsp:rsid wsp:val=&quot;00105083&quot;/&gt;&lt;wsp:rsid wsp:val=&quot;00106B26&quot;/&gt;&lt;wsp:rsid wsp:val=&quot;00107429&quot;/&gt;&lt;wsp:rsid wsp:val=&quot;0011397F&quot;/&gt;&lt;wsp:rsid wsp:val=&quot;00113E13&quot;/&gt;&lt;wsp:rsid wsp:val=&quot;00114F54&quot;/&gt;&lt;wsp:rsid wsp:val=&quot;00120ECE&quot;/&gt;&lt;wsp:rsid wsp:val=&quot;00121573&quot;/&gt;&lt;wsp:rsid wsp:val=&quot;0012204D&quot;/&gt;&lt;wsp:rsid wsp:val=&quot;00123C34&quot;/&gt;&lt;wsp:rsid wsp:val=&quot;00126F13&quot;/&gt;&lt;wsp:rsid wsp:val=&quot;001277E3&quot;/&gt;&lt;wsp:rsid wsp:val=&quot;001307AF&quot;/&gt;&lt;wsp:rsid wsp:val=&quot;00130CE1&quot;/&gt;&lt;wsp:rsid wsp:val=&quot;00131540&quot;/&gt;&lt;wsp:rsid wsp:val=&quot;0013248C&quot;/&gt;&lt;wsp:rsid wsp:val=&quot;00133428&quot;/&gt;&lt;wsp:rsid wsp:val=&quot;00133FB9&quot;/&gt;&lt;wsp:rsid wsp:val=&quot;00134313&quot;/&gt;&lt;wsp:rsid wsp:val=&quot;00134DE7&quot;/&gt;&lt;wsp:rsid wsp:val=&quot;00135C80&quot;/&gt;&lt;wsp:rsid wsp:val=&quot;00140420&quot;/&gt;&lt;wsp:rsid wsp:val=&quot;001412B8&quot;/&gt;&lt;wsp:rsid wsp:val=&quot;001425DB&quot;/&gt;&lt;wsp:rsid wsp:val=&quot;001474F9&quot;/&gt;&lt;wsp:rsid wsp:val=&quot;00147711&quot;/&gt;&lt;wsp:rsid wsp:val=&quot;00150F57&quot;/&gt;&lt;wsp:rsid wsp:val=&quot;00151CAF&quot;/&gt;&lt;wsp:rsid wsp:val=&quot;00151F3A&quot;/&gt;&lt;wsp:rsid wsp:val=&quot;00155211&quot;/&gt;&lt;wsp:rsid wsp:val=&quot;00156092&quot;/&gt;&lt;wsp:rsid wsp:val=&quot;001570C9&quot;/&gt;&lt;wsp:rsid wsp:val=&quot;00160019&quot;/&gt;&lt;wsp:rsid wsp:val=&quot;00162F1F&quot;/&gt;&lt;wsp:rsid wsp:val=&quot;00163D3C&quot;/&gt;&lt;wsp:rsid wsp:val=&quot;0016524C&quot;/&gt;&lt;wsp:rsid wsp:val=&quot;00166680&quot;/&gt;&lt;wsp:rsid wsp:val=&quot;00166FBE&quot;/&gt;&lt;wsp:rsid wsp:val=&quot;00171605&quot;/&gt;&lt;wsp:rsid wsp:val=&quot;0017273E&quot;/&gt;&lt;wsp:rsid wsp:val=&quot;001747CD&quot;/&gt;&lt;wsp:rsid wsp:val=&quot;00176D52&quot;/&gt;&lt;wsp:rsid wsp:val=&quot;00177656&quot;/&gt;&lt;wsp:rsid wsp:val=&quot;0018267D&quot;/&gt;&lt;wsp:rsid wsp:val=&quot;00183915&quot;/&gt;&lt;wsp:rsid wsp:val=&quot;00183F09&quot;/&gt;&lt;wsp:rsid wsp:val=&quot;00186784&quot;/&gt;&lt;wsp:rsid wsp:val=&quot;0018756C&quot;/&gt;&lt;wsp:rsid wsp:val=&quot;001930EE&quot;/&gt;&lt;wsp:rsid wsp:val=&quot;0019771A&quot;/&gt;&lt;wsp:rsid wsp:val=&quot;001A09E5&quot;/&gt;&lt;wsp:rsid wsp:val=&quot;001A1017&quot;/&gt;&lt;wsp:rsid wsp:val=&quot;001A5686&quot;/&gt;&lt;wsp:rsid wsp:val=&quot;001A6973&quot;/&gt;&lt;wsp:rsid wsp:val=&quot;001B0D6E&quot;/&gt;&lt;wsp:rsid wsp:val=&quot;001B1F0D&quot;/&gt;&lt;wsp:rsid wsp:val=&quot;001B2E73&quot;/&gt;&lt;wsp:rsid wsp:val=&quot;001B459E&quot;/&gt;&lt;wsp:rsid wsp:val=&quot;001B4BF9&quot;/&gt;&lt;wsp:rsid wsp:val=&quot;001B6F01&quot;/&gt;&lt;wsp:rsid wsp:val=&quot;001C05EA&quot;/&gt;&lt;wsp:rsid wsp:val=&quot;001C1596&quot;/&gt;&lt;wsp:rsid wsp:val=&quot;001C3059&quot;/&gt;&lt;wsp:rsid wsp:val=&quot;001C3990&quot;/&gt;&lt;wsp:rsid wsp:val=&quot;001D49FD&quot;/&gt;&lt;wsp:rsid wsp:val=&quot;001D6C8A&quot;/&gt;&lt;wsp:rsid wsp:val=&quot;001E14D6&quot;/&gt;&lt;wsp:rsid wsp:val=&quot;001E39C4&quot;/&gt;&lt;wsp:rsid wsp:val=&quot;001E4B9B&quot;/&gt;&lt;wsp:rsid wsp:val=&quot;001F1820&quot;/&gt;&lt;wsp:rsid wsp:val=&quot;001F4516&quot;/&gt;&lt;wsp:rsid wsp:val=&quot;001F518A&quot;/&gt;&lt;wsp:rsid wsp:val=&quot;001F7C19&quot;/&gt;&lt;wsp:rsid wsp:val=&quot;0020263A&quot;/&gt;&lt;wsp:rsid wsp:val=&quot;00204CF9&quot;/&gt;&lt;wsp:rsid wsp:val=&quot;00205B5B&quot;/&gt;&lt;wsp:rsid wsp:val=&quot;0020762A&quot;/&gt;&lt;wsp:rsid wsp:val=&quot;002146DF&quot;/&gt;&lt;wsp:rsid wsp:val=&quot;002176E5&quot;/&gt;&lt;wsp:rsid wsp:val=&quot;00217CA9&quot;/&gt;&lt;wsp:rsid wsp:val=&quot;002217C6&quot;/&gt;&lt;wsp:rsid wsp:val=&quot;00230689&quot;/&gt;&lt;wsp:rsid wsp:val=&quot;00230B52&quot;/&gt;&lt;wsp:rsid wsp:val=&quot;00231D05&quot;/&gt;&lt;wsp:rsid wsp:val=&quot;002323CC&quot;/&gt;&lt;wsp:rsid wsp:val=&quot;00233228&quot;/&gt;&lt;wsp:rsid wsp:val=&quot;002332C7&quot;/&gt;&lt;wsp:rsid wsp:val=&quot;00236299&quot;/&gt;&lt;wsp:rsid wsp:val=&quot;002367FA&quot;/&gt;&lt;wsp:rsid wsp:val=&quot;00237A77&quot;/&gt;&lt;wsp:rsid wsp:val=&quot;002407C8&quot;/&gt;&lt;wsp:rsid wsp:val=&quot;00240C52&quot;/&gt;&lt;wsp:rsid wsp:val=&quot;00241745&quot;/&gt;&lt;wsp:rsid wsp:val=&quot;002423B3&quot;/&gt;&lt;wsp:rsid wsp:val=&quot;002430D4&quot;/&gt;&lt;wsp:rsid wsp:val=&quot;00246A8C&quot;/&gt;&lt;wsp:rsid wsp:val=&quot;002478F3&quot;/&gt;&lt;wsp:rsid wsp:val=&quot;0025019A&quot;/&gt;&lt;wsp:rsid wsp:val=&quot;002511C1&quot;/&gt;&lt;wsp:rsid wsp:val=&quot;00251457&quot;/&gt;&lt;wsp:rsid wsp:val=&quot;00251941&quot;/&gt;&lt;wsp:rsid wsp:val=&quot;00252605&quot;/&gt;&lt;wsp:rsid wsp:val=&quot;0025589C&quot;/&gt;&lt;wsp:rsid wsp:val=&quot;00255A84&quot;/&gt;&lt;wsp:rsid wsp:val=&quot;00257960&quot;/&gt;&lt;wsp:rsid wsp:val=&quot;002606BD&quot;/&gt;&lt;wsp:rsid wsp:val=&quot;00261DDD&quot;/&gt;&lt;wsp:rsid wsp:val=&quot;002620F7&quot;/&gt;&lt;wsp:rsid wsp:val=&quot;0026230D&quot;/&gt;&lt;wsp:rsid wsp:val=&quot;002629CD&quot;/&gt;&lt;wsp:rsid wsp:val=&quot;002642EC&quot;/&gt;&lt;wsp:rsid wsp:val=&quot;002673B7&quot;/&gt;&lt;wsp:rsid wsp:val=&quot;00267CAB&quot;/&gt;&lt;wsp:rsid wsp:val=&quot;0027179B&quot;/&gt;&lt;wsp:rsid wsp:val=&quot;00280890&quot;/&gt;&lt;wsp:rsid wsp:val=&quot;00283B33&quot;/&gt;&lt;wsp:rsid wsp:val=&quot;00287D77&quot;/&gt;&lt;wsp:rsid wsp:val=&quot;00287EB3&quot;/&gt;&lt;wsp:rsid wsp:val=&quot;0029303C&quot;/&gt;&lt;wsp:rsid wsp:val=&quot;00293BA3&quot;/&gt;&lt;wsp:rsid wsp:val=&quot;0029485B&quot;/&gt;&lt;wsp:rsid wsp:val=&quot;00296330&quot;/&gt;&lt;wsp:rsid wsp:val=&quot;0029653B&quot;/&gt;&lt;wsp:rsid wsp:val=&quot;00297CF7&quot;/&gt;&lt;wsp:rsid wsp:val=&quot;002A1D21&quot;/&gt;&lt;wsp:rsid wsp:val=&quot;002A2B88&quot;/&gt;&lt;wsp:rsid wsp:val=&quot;002A3E45&quot;/&gt;&lt;wsp:rsid wsp:val=&quot;002A4051&quot;/&gt;&lt;wsp:rsid wsp:val=&quot;002A5336&quot;/&gt;&lt;wsp:rsid wsp:val=&quot;002A5804&quot;/&gt;&lt;wsp:rsid wsp:val=&quot;002A6C42&quot;/&gt;&lt;wsp:rsid wsp:val=&quot;002A6E99&quot;/&gt;&lt;wsp:rsid wsp:val=&quot;002A71B1&quot;/&gt;&lt;wsp:rsid wsp:val=&quot;002B069A&quot;/&gt;&lt;wsp:rsid wsp:val=&quot;002B0C64&quot;/&gt;&lt;wsp:rsid wsp:val=&quot;002B678E&quot;/&gt;&lt;wsp:rsid wsp:val=&quot;002B7A88&quot;/&gt;&lt;wsp:rsid wsp:val=&quot;002C1AD6&quot;/&gt;&lt;wsp:rsid wsp:val=&quot;002C40C4&quot;/&gt;&lt;wsp:rsid wsp:val=&quot;002D0E71&quot;/&gt;&lt;wsp:rsid wsp:val=&quot;002D6705&quot;/&gt;&lt;wsp:rsid wsp:val=&quot;002D7E20&quot;/&gt;&lt;wsp:rsid wsp:val=&quot;002E0655&quot;/&gt;&lt;wsp:rsid wsp:val=&quot;002E068C&quot;/&gt;&lt;wsp:rsid wsp:val=&quot;002E0C46&quot;/&gt;&lt;wsp:rsid wsp:val=&quot;002E7953&quot;/&gt;&lt;wsp:rsid wsp:val=&quot;002F0394&quot;/&gt;&lt;wsp:rsid wsp:val=&quot;002F0DEA&quot;/&gt;&lt;wsp:rsid wsp:val=&quot;002F103A&quot;/&gt;&lt;wsp:rsid wsp:val=&quot;002F10E7&quot;/&gt;&lt;wsp:rsid wsp:val=&quot;002F1780&quot;/&gt;&lt;wsp:rsid wsp:val=&quot;002F1AAE&quot;/&gt;&lt;wsp:rsid wsp:val=&quot;002F1CC5&quot;/&gt;&lt;wsp:rsid wsp:val=&quot;002F218E&quot;/&gt;&lt;wsp:rsid wsp:val=&quot;002F382D&quot;/&gt;&lt;wsp:rsid wsp:val=&quot;002F450B&quot;/&gt;&lt;wsp:rsid wsp:val=&quot;002F48F1&quot;/&gt;&lt;wsp:rsid wsp:val=&quot;002F4C51&quot;/&gt;&lt;wsp:rsid wsp:val=&quot;00302A57&quot;/&gt;&lt;wsp:rsid wsp:val=&quot;00310D17&quot;/&gt;&lt;wsp:rsid wsp:val=&quot;0031146F&quot;/&gt;&lt;wsp:rsid wsp:val=&quot;0031263A&quot;/&gt;&lt;wsp:rsid wsp:val=&quot;00313A7D&quot;/&gt;&lt;wsp:rsid wsp:val=&quot;003145F2&quot;/&gt;&lt;wsp:rsid wsp:val=&quot;00315B82&quot;/&gt;&lt;wsp:rsid wsp:val=&quot;003160FC&quot;/&gt;&lt;wsp:rsid wsp:val=&quot;00316561&quot;/&gt;&lt;wsp:rsid wsp:val=&quot;00320932&quot;/&gt;&lt;wsp:rsid wsp:val=&quot;00324E99&quot;/&gt;&lt;wsp:rsid wsp:val=&quot;0032525D&quot;/&gt;&lt;wsp:rsid wsp:val=&quot;00325451&quot;/&gt;&lt;wsp:rsid wsp:val=&quot;003268C2&quot;/&gt;&lt;wsp:rsid wsp:val=&quot;0032781F&quot;/&gt;&lt;wsp:rsid wsp:val=&quot;0033310C&quot;/&gt;&lt;wsp:rsid wsp:val=&quot;003354EB&quot;/&gt;&lt;wsp:rsid wsp:val=&quot;0033703A&quot;/&gt;&lt;wsp:rsid wsp:val=&quot;00337588&quot;/&gt;&lt;wsp:rsid wsp:val=&quot;003376AB&quot;/&gt;&lt;wsp:rsid wsp:val=&quot;00340B73&quot;/&gt;&lt;wsp:rsid wsp:val=&quot;00341122&quot;/&gt;&lt;wsp:rsid wsp:val=&quot;0034495F&quot;/&gt;&lt;wsp:rsid wsp:val=&quot;00345C7B&quot;/&gt;&lt;wsp:rsid wsp:val=&quot;00351E40&quot;/&gt;&lt;wsp:rsid wsp:val=&quot;00352137&quot;/&gt;&lt;wsp:rsid wsp:val=&quot;00352AA2&quot;/&gt;&lt;wsp:rsid wsp:val=&quot;00355017&quot;/&gt;&lt;wsp:rsid wsp:val=&quot;003553C4&quot;/&gt;&lt;wsp:rsid wsp:val=&quot;003608FD&quot;/&gt;&lt;wsp:rsid wsp:val=&quot;003621EF&quot;/&gt;&lt;wsp:rsid wsp:val=&quot;003659A1&quot;/&gt;&lt;wsp:rsid wsp:val=&quot;003738AA&quot;/&gt;&lt;wsp:rsid wsp:val=&quot;00373B22&quot;/&gt;&lt;wsp:rsid wsp:val=&quot;00377666&quot;/&gt;&lt;wsp:rsid wsp:val=&quot;0038021F&quot;/&gt;&lt;wsp:rsid wsp:val=&quot;00382DA2&quot;/&gt;&lt;wsp:rsid wsp:val=&quot;00385C31&quot;/&gt;&lt;wsp:rsid wsp:val=&quot;00386715&quot;/&gt;&lt;wsp:rsid wsp:val=&quot;003870C0&quot;/&gt;&lt;wsp:rsid wsp:val=&quot;00390A40&quot;/&gt;&lt;wsp:rsid wsp:val=&quot;00393527&quot;/&gt;&lt;wsp:rsid wsp:val=&quot;003964A7&quot;/&gt;&lt;wsp:rsid wsp:val=&quot;003972B4&quot;/&gt;&lt;wsp:rsid wsp:val=&quot;003A1E3B&quot;/&gt;&lt;wsp:rsid wsp:val=&quot;003A54E7&quot;/&gt;&lt;wsp:rsid wsp:val=&quot;003A61D6&quot;/&gt;&lt;wsp:rsid wsp:val=&quot;003B1DA8&quot;/&gt;&lt;wsp:rsid wsp:val=&quot;003B3616&quot;/&gt;&lt;wsp:rsid wsp:val=&quot;003B7459&quot;/&gt;&lt;wsp:rsid wsp:val=&quot;003C0D35&quot;/&gt;&lt;wsp:rsid wsp:val=&quot;003C103A&quot;/&gt;&lt;wsp:rsid wsp:val=&quot;003C136E&quot;/&gt;&lt;wsp:rsid wsp:val=&quot;003C1ECB&quot;/&gt;&lt;wsp:rsid wsp:val=&quot;003C24DB&quot;/&gt;&lt;wsp:rsid wsp:val=&quot;003C3187&quot;/&gt;&lt;wsp:rsid wsp:val=&quot;003C7ABB&quot;/&gt;&lt;wsp:rsid wsp:val=&quot;003D0E0B&quot;/&gt;&lt;wsp:rsid wsp:val=&quot;003D3DAB&quot;/&gt;&lt;wsp:rsid wsp:val=&quot;003E4566&quot;/&gt;&lt;wsp:rsid wsp:val=&quot;003E45CC&quot;/&gt;&lt;wsp:rsid wsp:val=&quot;003E476D&quot;/&gt;&lt;wsp:rsid wsp:val=&quot;003F352E&quot;/&gt;&lt;wsp:rsid wsp:val=&quot;003F45F5&quot;/&gt;&lt;wsp:rsid wsp:val=&quot;003F6D6B&quot;/&gt;&lt;wsp:rsid wsp:val=&quot;00400447&quot;/&gt;&lt;wsp:rsid wsp:val=&quot;004010ED&quot;/&gt;&lt;wsp:rsid wsp:val=&quot;004016EB&quot;/&gt;&lt;wsp:rsid wsp:val=&quot;00402BC5&quot;/&gt;&lt;wsp:rsid wsp:val=&quot;00404669&quot;/&gt;&lt;wsp:rsid wsp:val=&quot;00404E35&quot;/&gt;&lt;wsp:rsid wsp:val=&quot;00406241&quot;/&gt;&lt;wsp:rsid wsp:val=&quot;00406A54&quot;/&gt;&lt;wsp:rsid wsp:val=&quot;00406E9F&quot;/&gt;&lt;wsp:rsid wsp:val=&quot;0040780F&quot;/&gt;&lt;wsp:rsid wsp:val=&quot;004115D4&quot;/&gt;&lt;wsp:rsid wsp:val=&quot;00413567&quot;/&gt;&lt;wsp:rsid wsp:val=&quot;00414EEF&quot;/&gt;&lt;wsp:rsid wsp:val=&quot;00415BAF&quot;/&gt;&lt;wsp:rsid wsp:val=&quot;00415CA9&quot;/&gt;&lt;wsp:rsid wsp:val=&quot;0042406C&quot;/&gt;&lt;wsp:rsid wsp:val=&quot;00424083&quot;/&gt;&lt;wsp:rsid wsp:val=&quot;00425CC7&quot;/&gt;&lt;wsp:rsid wsp:val=&quot;00425EC6&quot;/&gt;&lt;wsp:rsid wsp:val=&quot;0042609D&quot;/&gt;&lt;wsp:rsid wsp:val=&quot;0043264A&quot;/&gt;&lt;wsp:rsid wsp:val=&quot;00433697&quot;/&gt;&lt;wsp:rsid wsp:val=&quot;00434162&quot;/&gt;&lt;wsp:rsid wsp:val=&quot;00435377&quot;/&gt;&lt;wsp:rsid wsp:val=&quot;00435E0B&quot;/&gt;&lt;wsp:rsid wsp:val=&quot;00436061&quot;/&gt;&lt;wsp:rsid wsp:val=&quot;00436324&quot;/&gt;&lt;wsp:rsid wsp:val=&quot;0043704E&quot;/&gt;&lt;wsp:rsid wsp:val=&quot;00437443&quot;/&gt;&lt;wsp:rsid wsp:val=&quot;00443950&quot;/&gt;&lt;wsp:rsid wsp:val=&quot;00444300&quot;/&gt;&lt;wsp:rsid wsp:val=&quot;00444441&quot;/&gt;&lt;wsp:rsid wsp:val=&quot;00446606&quot;/&gt;&lt;wsp:rsid wsp:val=&quot;00446896&quot;/&gt;&lt;wsp:rsid wsp:val=&quot;004508EE&quot;/&gt;&lt;wsp:rsid wsp:val=&quot;004537BB&quot;/&gt;&lt;wsp:rsid wsp:val=&quot;004540DB&quot;/&gt;&lt;wsp:rsid wsp:val=&quot;00456712&quot;/&gt;&lt;wsp:rsid wsp:val=&quot;00457C0F&quot;/&gt;&lt;wsp:rsid wsp:val=&quot;00460FD3&quot;/&gt;&lt;wsp:rsid wsp:val=&quot;00463637&quot;/&gt;&lt;wsp:rsid wsp:val=&quot;00470696&quot;/&gt;&lt;wsp:rsid wsp:val=&quot;00470EAF&quot;/&gt;&lt;wsp:rsid wsp:val=&quot;00472550&quot;/&gt;&lt;wsp:rsid wsp:val=&quot;00472F55&quot;/&gt;&lt;wsp:rsid wsp:val=&quot;0047322B&quot;/&gt;&lt;wsp:rsid wsp:val=&quot;00473B7D&quot;/&gt;&lt;wsp:rsid wsp:val=&quot;00474EB9&quot;/&gt;&lt;wsp:rsid wsp:val=&quot;004757C5&quot;/&gt;&lt;wsp:rsid wsp:val=&quot;00475CF0&quot;/&gt;&lt;wsp:rsid wsp:val=&quot;00482C9C&quot;/&gt;&lt;wsp:rsid wsp:val=&quot;004834F0&quot;/&gt;&lt;wsp:rsid wsp:val=&quot;00484D98&quot;/&gt;&lt;wsp:rsid wsp:val=&quot;00484ECD&quot;/&gt;&lt;wsp:rsid wsp:val=&quot;00484EEC&quot;/&gt;&lt;wsp:rsid wsp:val=&quot;00485CEB&quot;/&gt;&lt;wsp:rsid wsp:val=&quot;00491EC3&quot;/&gt;&lt;wsp:rsid wsp:val=&quot;00491FE3&quot;/&gt;&lt;wsp:rsid wsp:val=&quot;00492052&quot;/&gt;&lt;wsp:rsid wsp:val=&quot;0049465C&quot;/&gt;&lt;wsp:rsid wsp:val=&quot;004953C3&quot;/&gt;&lt;wsp:rsid wsp:val=&quot;004A01B5&quot;/&gt;&lt;wsp:rsid wsp:val=&quot;004A0B1E&quot;/&gt;&lt;wsp:rsid wsp:val=&quot;004A1FED&quot;/&gt;&lt;wsp:rsid wsp:val=&quot;004A2083&quot;/&gt;&lt;wsp:rsid wsp:val=&quot;004A3BA9&quot;/&gt;&lt;wsp:rsid wsp:val=&quot;004B0DC5&quot;/&gt;&lt;wsp:rsid wsp:val=&quot;004B2ED8&quot;/&gt;&lt;wsp:rsid wsp:val=&quot;004B3D2F&quot;/&gt;&lt;wsp:rsid wsp:val=&quot;004B3F46&quot;/&gt;&lt;wsp:rsid wsp:val=&quot;004B4264&quot;/&gt;&lt;wsp:rsid wsp:val=&quot;004B4DCD&quot;/&gt;&lt;wsp:rsid wsp:val=&quot;004B5287&quot;/&gt;&lt;wsp:rsid wsp:val=&quot;004B5FAF&quot;/&gt;&lt;wsp:rsid wsp:val=&quot;004B7062&quot;/&gt;&lt;wsp:rsid wsp:val=&quot;004C1A7C&quot;/&gt;&lt;wsp:rsid wsp:val=&quot;004C355F&quot;/&gt;&lt;wsp:rsid wsp:val=&quot;004C4CE2&quot;/&gt;&lt;wsp:rsid wsp:val=&quot;004C7BF6&quot;/&gt;&lt;wsp:rsid wsp:val=&quot;004C7C7F&quot;/&gt;&lt;wsp:rsid wsp:val=&quot;004D06FD&quot;/&gt;&lt;wsp:rsid wsp:val=&quot;004D1477&quot;/&gt;&lt;wsp:rsid wsp:val=&quot;004D27B5&quot;/&gt;&lt;wsp:rsid wsp:val=&quot;004D6B3C&quot;/&gt;&lt;wsp:rsid wsp:val=&quot;004D6C56&quot;/&gt;&lt;wsp:rsid wsp:val=&quot;004E00EC&quot;/&gt;&lt;wsp:rsid wsp:val=&quot;004E1D86&quot;/&gt;&lt;wsp:rsid wsp:val=&quot;004E267C&quot;/&gt;&lt;wsp:rsid wsp:val=&quot;004E6DCB&quot;/&gt;&lt;wsp:rsid wsp:val=&quot;004E7CCA&quot;/&gt;&lt;wsp:rsid wsp:val=&quot;004E7E1A&quot;/&gt;&lt;wsp:rsid wsp:val=&quot;004F02AC&quot;/&gt;&lt;wsp:rsid wsp:val=&quot;004F0466&quot;/&gt;&lt;wsp:rsid wsp:val=&quot;004F0C48&quot;/&gt;&lt;wsp:rsid wsp:val=&quot;004F41DF&quot;/&gt;&lt;wsp:rsid wsp:val=&quot;004F51E6&quot;/&gt;&lt;wsp:rsid wsp:val=&quot;004F51F1&quot;/&gt;&lt;wsp:rsid wsp:val=&quot;004F6976&quot;/&gt;&lt;wsp:rsid wsp:val=&quot;004F6A36&quot;/&gt;&lt;wsp:rsid wsp:val=&quot;00501B70&quot;/&gt;&lt;wsp:rsid wsp:val=&quot;0050395B&quot;/&gt;&lt;wsp:rsid wsp:val=&quot;00503A70&quot;/&gt;&lt;wsp:rsid wsp:val=&quot;00504D71&quot;/&gt;&lt;wsp:rsid wsp:val=&quot;00505233&quot;/&gt;&lt;wsp:rsid wsp:val=&quot;00510394&quot;/&gt;&lt;wsp:rsid wsp:val=&quot;005112E1&quot;/&gt;&lt;wsp:rsid wsp:val=&quot;00511E6F&quot;/&gt;&lt;wsp:rsid wsp:val=&quot;005122A7&quot;/&gt;&lt;wsp:rsid wsp:val=&quot;00514897&quot;/&gt;&lt;wsp:rsid wsp:val=&quot;00515107&quot;/&gt;&lt;wsp:rsid wsp:val=&quot;0051523A&quot;/&gt;&lt;wsp:rsid wsp:val=&quot;005176B9&quot;/&gt;&lt;wsp:rsid wsp:val=&quot;00517A2E&quot;/&gt;&lt;wsp:rsid wsp:val=&quot;00517A3C&quot;/&gt;&lt;wsp:rsid wsp:val=&quot;00517BD3&quot;/&gt;&lt;wsp:rsid wsp:val=&quot;00517E92&quot;/&gt;&lt;wsp:rsid wsp:val=&quot;00525634&quot;/&gt;&lt;wsp:rsid wsp:val=&quot;00530973&quot;/&gt;&lt;wsp:rsid wsp:val=&quot;00530C91&quot;/&gt;&lt;wsp:rsid wsp:val=&quot;00531F8A&quot;/&gt;&lt;wsp:rsid wsp:val=&quot;0053672B&quot;/&gt;&lt;wsp:rsid wsp:val=&quot;00540ACA&quot;/&gt;&lt;wsp:rsid wsp:val=&quot;00542598&quot;/&gt;&lt;wsp:rsid wsp:val=&quot;00542D7B&quot;/&gt;&lt;wsp:rsid wsp:val=&quot;0055038C&quot;/&gt;&lt;wsp:rsid wsp:val=&quot;00552017&quot;/&gt;&lt;wsp:rsid wsp:val=&quot;00552572&quot;/&gt;&lt;wsp:rsid wsp:val=&quot;00553A1E&quot;/&gt;&lt;wsp:rsid wsp:val=&quot;005552FA&quot;/&gt;&lt;wsp:rsid wsp:val=&quot;005555E5&quot;/&gt;&lt;wsp:rsid wsp:val=&quot;00556A08&quot;/&gt;&lt;wsp:rsid wsp:val=&quot;00557246&quot;/&gt;&lt;wsp:rsid wsp:val=&quot;00557E3E&quot;/&gt;&lt;wsp:rsid wsp:val=&quot;00560387&quot;/&gt;&lt;wsp:rsid wsp:val=&quot;00562F59&quot;/&gt;&lt;wsp:rsid wsp:val=&quot;00563BCD&quot;/&gt;&lt;wsp:rsid wsp:val=&quot;00564DE2&quot;/&gt;&lt;wsp:rsid wsp:val=&quot;00565793&quot;/&gt;&lt;wsp:rsid wsp:val=&quot;005671C5&quot;/&gt;&lt;wsp:rsid wsp:val=&quot;00570995&quot;/&gt;&lt;wsp:rsid wsp:val=&quot;0057403D&quot;/&gt;&lt;wsp:rsid wsp:val=&quot;00575F01&quot;/&gt;&lt;wsp:rsid wsp:val=&quot;005771A5&quot;/&gt;&lt;wsp:rsid wsp:val=&quot;005820BE&quot;/&gt;&lt;wsp:rsid wsp:val=&quot;00583158&quot;/&gt;&lt;wsp:rsid wsp:val=&quot;00583FDD&quot;/&gt;&lt;wsp:rsid wsp:val=&quot;005852D6&quot;/&gt;&lt;wsp:rsid wsp:val=&quot;0058787D&quot;/&gt;&lt;wsp:rsid wsp:val=&quot;005909EA&quot;/&gt;&lt;wsp:rsid wsp:val=&quot;00590BC9&quot;/&gt;&lt;wsp:rsid wsp:val=&quot;0059560D&quot;/&gt;&lt;wsp:rsid wsp:val=&quot;00595AA0&quot;/&gt;&lt;wsp:rsid wsp:val=&quot;00595E82&quot;/&gt;&lt;wsp:rsid wsp:val=&quot;005A1D21&quot;/&gt;&lt;wsp:rsid wsp:val=&quot;005A46F7&quot;/&gt;&lt;wsp:rsid wsp:val=&quot;005A7A42&quot;/&gt;&lt;wsp:rsid wsp:val=&quot;005A7A83&quot;/&gt;&lt;wsp:rsid wsp:val=&quot;005B12CA&quot;/&gt;&lt;wsp:rsid wsp:val=&quot;005B2203&quot;/&gt;&lt;wsp:rsid wsp:val=&quot;005B2794&quot;/&gt;&lt;wsp:rsid wsp:val=&quot;005B3BBC&quot;/&gt;&lt;wsp:rsid wsp:val=&quot;005B4F38&quot;/&gt;&lt;wsp:rsid wsp:val=&quot;005C2AA8&quot;/&gt;&lt;wsp:rsid wsp:val=&quot;005C44AF&quot;/&gt;&lt;wsp:rsid wsp:val=&quot;005C6000&quot;/&gt;&lt;wsp:rsid wsp:val=&quot;005C6B48&quot;/&gt;&lt;wsp:rsid wsp:val=&quot;005C6E3C&quot;/&gt;&lt;wsp:rsid wsp:val=&quot;005D0009&quot;/&gt;&lt;wsp:rsid wsp:val=&quot;005D0692&quot;/&gt;&lt;wsp:rsid wsp:val=&quot;005D3356&quot;/&gt;&lt;wsp:rsid wsp:val=&quot;005D454F&quot;/&gt;&lt;wsp:rsid wsp:val=&quot;005D4CF9&quot;/&gt;&lt;wsp:rsid wsp:val=&quot;005D6259&quot;/&gt;&lt;wsp:rsid wsp:val=&quot;005E07BB&quot;/&gt;&lt;wsp:rsid wsp:val=&quot;005E28A6&quot;/&gt;&lt;wsp:rsid wsp:val=&quot;005E2A1D&quot;/&gt;&lt;wsp:rsid wsp:val=&quot;005E4933&quot;/&gt;&lt;wsp:rsid wsp:val=&quot;005E5BDC&quot;/&gt;&lt;wsp:rsid wsp:val=&quot;005E60F8&quot;/&gt;&lt;wsp:rsid wsp:val=&quot;005E6ED7&quot;/&gt;&lt;wsp:rsid wsp:val=&quot;005F1078&quot;/&gt;&lt;wsp:rsid wsp:val=&quot;005F18E7&quot;/&gt;&lt;wsp:rsid wsp:val=&quot;005F21A1&quot;/&gt;&lt;wsp:rsid wsp:val=&quot;005F56DD&quot;/&gt;&lt;wsp:rsid wsp:val=&quot;00601236&quot;/&gt;&lt;wsp:rsid wsp:val=&quot;006019E3&quot;/&gt;&lt;wsp:rsid wsp:val=&quot;00604CE2&quot;/&gt;&lt;wsp:rsid wsp:val=&quot;00605FC8&quot;/&gt;&lt;wsp:rsid wsp:val=&quot;00612AF7&quot;/&gt;&lt;wsp:rsid wsp:val=&quot;00613542&quot;/&gt;&lt;wsp:rsid wsp:val=&quot;00626BFB&quot;/&gt;&lt;wsp:rsid wsp:val=&quot;00626E59&quot;/&gt;&lt;wsp:rsid wsp:val=&quot;006274B4&quot;/&gt;&lt;wsp:rsid wsp:val=&quot;00632230&quot;/&gt;&lt;wsp:rsid wsp:val=&quot;006331BC&quot;/&gt;&lt;wsp:rsid wsp:val=&quot;0063346A&quot;/&gt;&lt;wsp:rsid wsp:val=&quot;0063368D&quot;/&gt;&lt;wsp:rsid wsp:val=&quot;006354AA&quot;/&gt;&lt;wsp:rsid wsp:val=&quot;00635E71&quot;/&gt;&lt;wsp:rsid wsp:val=&quot;00637591&quot;/&gt;&lt;wsp:rsid wsp:val=&quot;006376A9&quot;/&gt;&lt;wsp:rsid wsp:val=&quot;00637A77&quot;/&gt;&lt;wsp:rsid wsp:val=&quot;006401B7&quot;/&gt;&lt;wsp:rsid wsp:val=&quot;0064398C&quot;/&gt;&lt;wsp:rsid wsp:val=&quot;00644DD7&quot;/&gt;&lt;wsp:rsid wsp:val=&quot;00645026&quot;/&gt;&lt;wsp:rsid wsp:val=&quot;006537E8&quot;/&gt;&lt;wsp:rsid wsp:val=&quot;00653BA4&quot;/&gt;&lt;wsp:rsid wsp:val=&quot;00653BD9&quot;/&gt;&lt;wsp:rsid wsp:val=&quot;006558FF&quot;/&gt;&lt;wsp:rsid wsp:val=&quot;00655FD8&quot;/&gt;&lt;wsp:rsid wsp:val=&quot;00656BAA&quot;/&gt;&lt;wsp:rsid wsp:val=&quot;0065747A&quot;/&gt;&lt;wsp:rsid wsp:val=&quot;006603CA&quot;/&gt;&lt;wsp:rsid wsp:val=&quot;0066408E&quot;/&gt;&lt;wsp:rsid wsp:val=&quot;00664AFC&quot;/&gt;&lt;wsp:rsid wsp:val=&quot;00665AF7&quot;/&gt;&lt;wsp:rsid wsp:val=&quot;006668F5&quot;/&gt;&lt;wsp:rsid wsp:val=&quot;00667D23&quot;/&gt;&lt;wsp:rsid wsp:val=&quot;00671B5C&quot;/&gt;&lt;wsp:rsid wsp:val=&quot;006742AE&quot;/&gt;&lt;wsp:rsid wsp:val=&quot;00675B6A&quot;/&gt;&lt;wsp:rsid wsp:val=&quot;006800AD&quot;/&gt;&lt;wsp:rsid wsp:val=&quot;00680777&quot;/&gt;&lt;wsp:rsid wsp:val=&quot;00686EB1&quot;/&gt;&lt;wsp:rsid wsp:val=&quot;006965FE&quot;/&gt;&lt;wsp:rsid wsp:val=&quot;00697388&quot;/&gt;&lt;wsp:rsid wsp:val=&quot;006A1797&quot;/&gt;&lt;wsp:rsid wsp:val=&quot;006A2473&quot;/&gt;&lt;wsp:rsid wsp:val=&quot;006B2276&quot;/&gt;&lt;wsp:rsid wsp:val=&quot;006B24D4&quot;/&gt;&lt;wsp:rsid wsp:val=&quot;006B2D8E&quot;/&gt;&lt;wsp:rsid wsp:val=&quot;006B3EB7&quot;/&gt;&lt;wsp:rsid wsp:val=&quot;006B3EF9&quot;/&gt;&lt;wsp:rsid wsp:val=&quot;006B4B78&quot;/&gt;&lt;wsp:rsid wsp:val=&quot;006C45F7&quot;/&gt;&lt;wsp:rsid wsp:val=&quot;006C717E&quot;/&gt;&lt;wsp:rsid wsp:val=&quot;006D0B82&quot;/&gt;&lt;wsp:rsid wsp:val=&quot;006D3582&quot;/&gt;&lt;wsp:rsid wsp:val=&quot;006D463F&quot;/&gt;&lt;wsp:rsid wsp:val=&quot;006F1A03&quot;/&gt;&lt;wsp:rsid wsp:val=&quot;006F2047&quot;/&gt;&lt;wsp:rsid wsp:val=&quot;006F221B&quot;/&gt;&lt;wsp:rsid wsp:val=&quot;006F7317&quot;/&gt;&lt;wsp:rsid wsp:val=&quot;0070023C&quot;/&gt;&lt;wsp:rsid wsp:val=&quot;00702D4E&quot;/&gt;&lt;wsp:rsid wsp:val=&quot;007039D2&quot;/&gt;&lt;wsp:rsid wsp:val=&quot;007041F3&quot;/&gt;&lt;wsp:rsid wsp:val=&quot;00704BE7&quot;/&gt;&lt;wsp:rsid wsp:val=&quot;00707917&quot;/&gt;&lt;wsp:rsid wsp:val=&quot;00712BB5&quot;/&gt;&lt;wsp:rsid wsp:val=&quot;0071328C&quot;/&gt;&lt;wsp:rsid wsp:val=&quot;00713999&quot;/&gt;&lt;wsp:rsid wsp:val=&quot;00713B2A&quot;/&gt;&lt;wsp:rsid wsp:val=&quot;00713FF0&quot;/&gt;&lt;wsp:rsid wsp:val=&quot;00716169&quot;/&gt;&lt;wsp:rsid wsp:val=&quot;007207A0&quot;/&gt;&lt;wsp:rsid wsp:val=&quot;0072303B&quot;/&gt;&lt;wsp:rsid wsp:val=&quot;00723155&quot;/&gt;&lt;wsp:rsid wsp:val=&quot;00723365&quot;/&gt;&lt;wsp:rsid wsp:val=&quot;00723477&quot;/&gt;&lt;wsp:rsid wsp:val=&quot;0072380C&quot;/&gt;&lt;wsp:rsid wsp:val=&quot;00725ACD&quot;/&gt;&lt;wsp:rsid wsp:val=&quot;00727CE4&quot;/&gt;&lt;wsp:rsid wsp:val=&quot;007302BD&quot;/&gt;&lt;wsp:rsid wsp:val=&quot;0073173F&quot;/&gt;&lt;wsp:rsid wsp:val=&quot;00731F06&quot;/&gt;&lt;wsp:rsid wsp:val=&quot;007324B7&quot;/&gt;&lt;wsp:rsid wsp:val=&quot;00734D56&quot;/&gt;&lt;wsp:rsid wsp:val=&quot;00735E2C&quot;/&gt;&lt;wsp:rsid wsp:val=&quot;0073613B&quot;/&gt;&lt;wsp:rsid wsp:val=&quot;007401FA&quot;/&gt;&lt;wsp:rsid wsp:val=&quot;00740239&quot;/&gt;&lt;wsp:rsid wsp:val=&quot;007451D1&quot;/&gt;&lt;wsp:rsid wsp:val=&quot;007520AF&quot;/&gt;&lt;wsp:rsid wsp:val=&quot;007534D5&quot;/&gt;&lt;wsp:rsid wsp:val=&quot;00755F3C&quot;/&gt;&lt;wsp:rsid wsp:val=&quot;00757296&quot;/&gt;&lt;wsp:rsid wsp:val=&quot;007621C4&quot;/&gt;&lt;wsp:rsid wsp:val=&quot;00762711&quot;/&gt;&lt;wsp:rsid wsp:val=&quot;007671A3&quot;/&gt;&lt;wsp:rsid wsp:val=&quot;00767AFC&quot;/&gt;&lt;wsp:rsid wsp:val=&quot;00771481&quot;/&gt;&lt;wsp:rsid wsp:val=&quot;00771D30&quot;/&gt;&lt;wsp:rsid wsp:val=&quot;00774433&quot;/&gt;&lt;wsp:rsid wsp:val=&quot;007749DE&quot;/&gt;&lt;wsp:rsid wsp:val=&quot;0077569F&quot;/&gt;&lt;wsp:rsid wsp:val=&quot;00782B0A&quot;/&gt;&lt;wsp:rsid wsp:val=&quot;00782BF1&quot;/&gt;&lt;wsp:rsid wsp:val=&quot;00784408&quot;/&gt;&lt;wsp:rsid wsp:val=&quot;007858A2&quot;/&gt;&lt;wsp:rsid wsp:val=&quot;00785D9E&quot;/&gt;&lt;wsp:rsid wsp:val=&quot;0079130B&quot;/&gt;&lt;wsp:rsid wsp:val=&quot;00792323&quot;/&gt;&lt;wsp:rsid wsp:val=&quot;00793DCF&quot;/&gt;&lt;wsp:rsid wsp:val=&quot;007960E3&quot;/&gt;&lt;wsp:rsid wsp:val=&quot;007964CB&quot;/&gt;&lt;wsp:rsid wsp:val=&quot;00796737&quot;/&gt;&lt;wsp:rsid wsp:val=&quot;00797FEF&quot;/&gt;&lt;wsp:rsid wsp:val=&quot;007A2365&quot;/&gt;&lt;wsp:rsid wsp:val=&quot;007A2D13&quot;/&gt;&lt;wsp:rsid wsp:val=&quot;007A71E0&quot;/&gt;&lt;wsp:rsid wsp:val=&quot;007B0E5E&quot;/&gt;&lt;wsp:rsid wsp:val=&quot;007B1575&quot;/&gt;&lt;wsp:rsid wsp:val=&quot;007B4993&quot;/&gt;&lt;wsp:rsid wsp:val=&quot;007B7656&quot;/&gt;&lt;wsp:rsid wsp:val=&quot;007C0068&quot;/&gt;&lt;wsp:rsid wsp:val=&quot;007C4258&quot;/&gt;&lt;wsp:rsid wsp:val=&quot;007C4866&quot;/&gt;&lt;wsp:rsid wsp:val=&quot;007C5643&quot;/&gt;&lt;wsp:rsid wsp:val=&quot;007C57DE&quot;/&gt;&lt;wsp:rsid wsp:val=&quot;007C5F18&quot;/&gt;&lt;wsp:rsid wsp:val=&quot;007C7A5B&quot;/&gt;&lt;wsp:rsid wsp:val=&quot;007D0016&quot;/&gt;&lt;wsp:rsid wsp:val=&quot;007D0655&quot;/&gt;&lt;wsp:rsid wsp:val=&quot;007D0A2A&quot;/&gt;&lt;wsp:rsid wsp:val=&quot;007D11AA&quot;/&gt;&lt;wsp:rsid wsp:val=&quot;007D1838&quot;/&gt;&lt;wsp:rsid wsp:val=&quot;007D2512&quot;/&gt;&lt;wsp:rsid wsp:val=&quot;007D2960&quot;/&gt;&lt;wsp:rsid wsp:val=&quot;007D2AEB&quot;/&gt;&lt;wsp:rsid wsp:val=&quot;007D33A0&quot;/&gt;&lt;wsp:rsid wsp:val=&quot;007D4E29&quot;/&gt;&lt;wsp:rsid wsp:val=&quot;007D73FB&quot;/&gt;&lt;wsp:rsid wsp:val=&quot;007D7C10&quot;/&gt;&lt;wsp:rsid wsp:val=&quot;007E0445&quot;/&gt;&lt;wsp:rsid wsp:val=&quot;007E1375&quot;/&gt;&lt;wsp:rsid wsp:val=&quot;007E13C7&quot;/&gt;&lt;wsp:rsid wsp:val=&quot;007E1748&quot;/&gt;&lt;wsp:rsid wsp:val=&quot;007E2119&quot;/&gt;&lt;wsp:rsid wsp:val=&quot;007E548F&quot;/&gt;&lt;wsp:rsid wsp:val=&quot;007E7E41&quot;/&gt;&lt;wsp:rsid wsp:val=&quot;007F1AD3&quot;/&gt;&lt;wsp:rsid wsp:val=&quot;007F255A&quot;/&gt;&lt;wsp:rsid wsp:val=&quot;007F2D7E&quot;/&gt;&lt;wsp:rsid wsp:val=&quot;007F2FD6&quot;/&gt;&lt;wsp:rsid wsp:val=&quot;007F5D53&quot;/&gt;&lt;wsp:rsid wsp:val=&quot;0080283D&quot;/&gt;&lt;wsp:rsid wsp:val=&quot;008055C5&quot;/&gt;&lt;wsp:rsid wsp:val=&quot;0080672F&quot;/&gt;&lt;wsp:rsid wsp:val=&quot;008125D2&quot;/&gt;&lt;wsp:rsid wsp:val=&quot;0081374B&quot;/&gt;&lt;wsp:rsid wsp:val=&quot;008169F1&quot;/&gt;&lt;wsp:rsid wsp:val=&quot;008200D8&quot;/&gt;&lt;wsp:rsid wsp:val=&quot;00823B6B&quot;/&gt;&lt;wsp:rsid wsp:val=&quot;008249F9&quot;/&gt;&lt;wsp:rsid wsp:val=&quot;00826E0A&quot;/&gt;&lt;wsp:rsid wsp:val=&quot;0082749A&quot;/&gt;&lt;wsp:rsid wsp:val=&quot;00827CEA&quot;/&gt;&lt;wsp:rsid wsp:val=&quot;00831775&quot;/&gt;&lt;wsp:rsid wsp:val=&quot;008332F0&quot;/&gt;&lt;wsp:rsid wsp:val=&quot;0083358A&quot;/&gt;&lt;wsp:rsid wsp:val=&quot;008338B3&quot;/&gt;&lt;wsp:rsid wsp:val=&quot;00833CA3&quot;/&gt;&lt;wsp:rsid wsp:val=&quot;00834805&quot;/&gt;&lt;wsp:rsid wsp:val=&quot;00835731&quot;/&gt;&lt;wsp:rsid wsp:val=&quot;0083649C&quot;/&gt;&lt;wsp:rsid wsp:val=&quot;008409F6&quot;/&gt;&lt;wsp:rsid wsp:val=&quot;008412DB&quot;/&gt;&lt;wsp:rsid wsp:val=&quot;008430E6&quot;/&gt;&lt;wsp:rsid wsp:val=&quot;008444D8&quot;/&gt;&lt;wsp:rsid wsp:val=&quot;00844753&quot;/&gt;&lt;wsp:rsid wsp:val=&quot;00844F9E&quot;/&gt;&lt;wsp:rsid wsp:val=&quot;008505CC&quot;/&gt;&lt;wsp:rsid wsp:val=&quot;00854B23&quot;/&gt;&lt;wsp:rsid wsp:val=&quot;00855A2B&quot;/&gt;&lt;wsp:rsid wsp:val=&quot;0086005D&quot;/&gt;&lt;wsp:rsid wsp:val=&quot;00860461&quot;/&gt;&lt;wsp:rsid wsp:val=&quot;00860631&quot;/&gt;&lt;wsp:rsid wsp:val=&quot;00861147&quot;/&gt;&lt;wsp:rsid wsp:val=&quot;008612D4&quot;/&gt;&lt;wsp:rsid wsp:val=&quot;0086273B&quot;/&gt;&lt;wsp:rsid wsp:val=&quot;00862D97&quot;/&gt;&lt;wsp:rsid wsp:val=&quot;008706F6&quot;/&gt;&lt;wsp:rsid wsp:val=&quot;00871AC1&quot;/&gt;&lt;wsp:rsid wsp:val=&quot;00871CC4&quot;/&gt;&lt;wsp:rsid wsp:val=&quot;0087430E&quot;/&gt;&lt;wsp:rsid wsp:val=&quot;00875C7E&quot;/&gt;&lt;wsp:rsid wsp:val=&quot;00880370&quot;/&gt;&lt;wsp:rsid wsp:val=&quot;008808FD&quot;/&gt;&lt;wsp:rsid wsp:val=&quot;00881BDB&quot;/&gt;&lt;wsp:rsid wsp:val=&quot;0088412E&quot;/&gt;&lt;wsp:rsid wsp:val=&quot;008843B9&quot;/&gt;&lt;wsp:rsid wsp:val=&quot;00890180&quot;/&gt;&lt;wsp:rsid wsp:val=&quot;00893156&quot;/&gt;&lt;wsp:rsid wsp:val=&quot;00893AC9&quot;/&gt;&lt;wsp:rsid wsp:val=&quot;00897CED&quot;/&gt;&lt;wsp:rsid wsp:val=&quot;008A0FD9&quot;/&gt;&lt;wsp:rsid wsp:val=&quot;008A1C35&quot;/&gt;&lt;wsp:rsid wsp:val=&quot;008A4A99&quot;/&gt;&lt;wsp:rsid wsp:val=&quot;008B4485&quot;/&gt;&lt;wsp:rsid wsp:val=&quot;008B45CA&quot;/&gt;&lt;wsp:rsid wsp:val=&quot;008B5CC3&quot;/&gt;&lt;wsp:rsid wsp:val=&quot;008B7784&quot;/&gt;&lt;wsp:rsid wsp:val=&quot;008C2412&quot;/&gt;&lt;wsp:rsid wsp:val=&quot;008C30D6&quot;/&gt;&lt;wsp:rsid wsp:val=&quot;008C6228&quot;/&gt;&lt;wsp:rsid wsp:val=&quot;008C7260&quot;/&gt;&lt;wsp:rsid wsp:val=&quot;008C7CC7&quot;/&gt;&lt;wsp:rsid wsp:val=&quot;008E0D8A&quot;/&gt;&lt;wsp:rsid wsp:val=&quot;008E3234&quot;/&gt;&lt;wsp:rsid wsp:val=&quot;008E5554&quot;/&gt;&lt;wsp:rsid wsp:val=&quot;008E63D3&quot;/&gt;&lt;wsp:rsid wsp:val=&quot;008E63F8&quot;/&gt;&lt;wsp:rsid wsp:val=&quot;008E77EF&quot;/&gt;&lt;wsp:rsid wsp:val=&quot;008E79B6&quot;/&gt;&lt;wsp:rsid wsp:val=&quot;008F2617&quot;/&gt;&lt;wsp:rsid wsp:val=&quot;008F52DE&quot;/&gt;&lt;wsp:rsid wsp:val=&quot;008F6535&quot;/&gt;&lt;wsp:rsid wsp:val=&quot;008F757D&quot;/&gt;&lt;wsp:rsid wsp:val=&quot;008F767B&quot;/&gt;&lt;wsp:rsid wsp:val=&quot;009003EF&quot;/&gt;&lt;wsp:rsid wsp:val=&quot;00901AE0&quot;/&gt;&lt;wsp:rsid wsp:val=&quot;00903B1C&quot;/&gt;&lt;wsp:rsid wsp:val=&quot;00904119&quot;/&gt;&lt;wsp:rsid wsp:val=&quot;00904D1E&quot;/&gt;&lt;wsp:rsid wsp:val=&quot;00905C9C&quot;/&gt;&lt;wsp:rsid wsp:val=&quot;00906225&quot;/&gt;&lt;wsp:rsid wsp:val=&quot;00906A56&quot;/&gt;&lt;wsp:rsid wsp:val=&quot;00914D62&quot;/&gt;&lt;wsp:rsid wsp:val=&quot;0092101A&quot;/&gt;&lt;wsp:rsid wsp:val=&quot;009211F4&quot;/&gt;&lt;wsp:rsid wsp:val=&quot;00921B79&quot;/&gt;&lt;wsp:rsid wsp:val=&quot;00922349&quot;/&gt;&lt;wsp:rsid wsp:val=&quot;0092363C&quot;/&gt;&lt;wsp:rsid wsp:val=&quot;00923E8B&quot;/&gt;&lt;wsp:rsid wsp:val=&quot;0092415D&quot;/&gt;&lt;wsp:rsid wsp:val=&quot;009248A4&quot;/&gt;&lt;wsp:rsid wsp:val=&quot;00925D46&quot;/&gt;&lt;wsp:rsid wsp:val=&quot;00926CE3&quot;/&gt;&lt;wsp:rsid wsp:val=&quot;00927093&quot;/&gt;&lt;wsp:rsid wsp:val=&quot;0093028A&quot;/&gt;&lt;wsp:rsid wsp:val=&quot;009305BE&quot;/&gt;&lt;wsp:rsid wsp:val=&quot;0093270A&quot;/&gt;&lt;wsp:rsid wsp:val=&quot;00932F96&quot;/&gt;&lt;wsp:rsid wsp:val=&quot;0093397C&quot;/&gt;&lt;wsp:rsid wsp:val=&quot;009341EB&quot;/&gt;&lt;wsp:rsid wsp:val=&quot;00934A4B&quot;/&gt;&lt;wsp:rsid wsp:val=&quot;00934F63&quot;/&gt;&lt;wsp:rsid wsp:val=&quot;0093737F&quot;/&gt;&lt;wsp:rsid wsp:val=&quot;009429B9&quot;/&gt;&lt;wsp:rsid wsp:val=&quot;00946413&quot;/&gt;&lt;wsp:rsid wsp:val=&quot;009474E8&quot;/&gt;&lt;wsp:rsid wsp:val=&quot;00950229&quot;/&gt;&lt;wsp:rsid wsp:val=&quot;00954594&quot;/&gt;&lt;wsp:rsid wsp:val=&quot;00954A97&quot;/&gt;&lt;wsp:rsid wsp:val=&quot;009552BE&quot;/&gt;&lt;wsp:rsid wsp:val=&quot;00955947&quot;/&gt;&lt;wsp:rsid wsp:val=&quot;00957C0B&quot;/&gt;&lt;wsp:rsid wsp:val=&quot;00960C3C&quot;/&gt;&lt;wsp:rsid wsp:val=&quot;00961047&quot;/&gt;&lt;wsp:rsid wsp:val=&quot;009654EC&quot;/&gt;&lt;wsp:rsid wsp:val=&quot;00966735&quot;/&gt;&lt;wsp:rsid wsp:val=&quot;00970EFD&quot;/&gt;&lt;wsp:rsid wsp:val=&quot;0097126C&quot;/&gt;&lt;wsp:rsid wsp:val=&quot;009744D1&quot;/&gt;&lt;wsp:rsid wsp:val=&quot;00975F54&quot;/&gt;&lt;wsp:rsid wsp:val=&quot;0097616E&quot;/&gt;&lt;wsp:rsid wsp:val=&quot;0097645B&quot;/&gt;&lt;wsp:rsid wsp:val=&quot;0097756A&quot;/&gt;&lt;wsp:rsid wsp:val=&quot;00977854&quot;/&gt;&lt;wsp:rsid wsp:val=&quot;00977BA2&quot;/&gt;&lt;wsp:rsid wsp:val=&quot;00980DAB&quot;/&gt;&lt;wsp:rsid wsp:val=&quot;00984B90&quot;/&gt;&lt;wsp:rsid wsp:val=&quot;00984CEE&quot;/&gt;&lt;wsp:rsid wsp:val=&quot;009861CD&quot;/&gt;&lt;wsp:rsid wsp:val=&quot;009900DD&quot;/&gt;&lt;wsp:rsid wsp:val=&quot;00990981&quot;/&gt;&lt;wsp:rsid wsp:val=&quot;00990D29&quot;/&gt;&lt;wsp:rsid wsp:val=&quot;009926CF&quot;/&gt;&lt;wsp:rsid wsp:val=&quot;009942A9&quot;/&gt;&lt;wsp:rsid wsp:val=&quot;00994C18&quot;/&gt;&lt;wsp:rsid wsp:val=&quot;00995D3F&quot;/&gt;&lt;wsp:rsid wsp:val=&quot;00995EC4&quot;/&gt;&lt;wsp:rsid wsp:val=&quot;00996D71&quot;/&gt;&lt;wsp:rsid wsp:val=&quot;00997008&quot;/&gt;&lt;wsp:rsid wsp:val=&quot;009A2929&quot;/&gt;&lt;wsp:rsid wsp:val=&quot;009A2EAF&quot;/&gt;&lt;wsp:rsid wsp:val=&quot;009A7619&quot;/&gt;&lt;wsp:rsid wsp:val=&quot;009B1824&quot;/&gt;&lt;wsp:rsid wsp:val=&quot;009B2C46&quot;/&gt;&lt;wsp:rsid wsp:val=&quot;009B6F57&quot;/&gt;&lt;wsp:rsid wsp:val=&quot;009B70F5&quot;/&gt;&lt;wsp:rsid wsp:val=&quot;009C0A65&quot;/&gt;&lt;wsp:rsid wsp:val=&quot;009C32A7&quot;/&gt;&lt;wsp:rsid wsp:val=&quot;009C3FF1&quot;/&gt;&lt;wsp:rsid wsp:val=&quot;009C4C9C&quot;/&gt;&lt;wsp:rsid wsp:val=&quot;009C5D7B&quot;/&gt;&lt;wsp:rsid wsp:val=&quot;009D3E03&quot;/&gt;&lt;wsp:rsid wsp:val=&quot;009D4BB9&quot;/&gt;&lt;wsp:rsid wsp:val=&quot;009D69EE&quot;/&gt;&lt;wsp:rsid wsp:val=&quot;009E1106&quot;/&gt;&lt;wsp:rsid wsp:val=&quot;009E17DF&quot;/&gt;&lt;wsp:rsid wsp:val=&quot;009E2F17&quot;/&gt;&lt;wsp:rsid wsp:val=&quot;009E337A&quot;/&gt;&lt;wsp:rsid wsp:val=&quot;009E72A0&quot;/&gt;&lt;wsp:rsid wsp:val=&quot;009F1603&quot;/&gt;&lt;wsp:rsid wsp:val=&quot;009F40BA&quot;/&gt;&lt;wsp:rsid wsp:val=&quot;009F4A34&quot;/&gt;&lt;wsp:rsid wsp:val=&quot;009F6E10&quot;/&gt;&lt;wsp:rsid wsp:val=&quot;009F727B&quot;/&gt;&lt;wsp:rsid wsp:val=&quot;00A017B7&quot;/&gt;&lt;wsp:rsid wsp:val=&quot;00A03422&quot;/&gt;&lt;wsp:rsid wsp:val=&quot;00A06231&quot;/&gt;&lt;wsp:rsid wsp:val=&quot;00A115B5&quot;/&gt;&lt;wsp:rsid wsp:val=&quot;00A14007&quot;/&gt;&lt;wsp:rsid wsp:val=&quot;00A14FC5&quot;/&gt;&lt;wsp:rsid wsp:val=&quot;00A222EC&quot;/&gt;&lt;wsp:rsid wsp:val=&quot;00A2352F&quot;/&gt;&lt;wsp:rsid wsp:val=&quot;00A278A4&quot;/&gt;&lt;wsp:rsid wsp:val=&quot;00A27CF8&quot;/&gt;&lt;wsp:rsid wsp:val=&quot;00A31A50&quot;/&gt;&lt;wsp:rsid wsp:val=&quot;00A33C1B&quot;/&gt;&lt;wsp:rsid wsp:val=&quot;00A343E5&quot;/&gt;&lt;wsp:rsid wsp:val=&quot;00A346BE&quot;/&gt;&lt;wsp:rsid wsp:val=&quot;00A37EF7&quot;/&gt;&lt;wsp:rsid wsp:val=&quot;00A4121B&quot;/&gt;&lt;wsp:rsid wsp:val=&quot;00A43E47&quot;/&gt;&lt;wsp:rsid wsp:val=&quot;00A464E3&quot;/&gt;&lt;wsp:rsid wsp:val=&quot;00A470BD&quot;/&gt;&lt;wsp:rsid wsp:val=&quot;00A47F12&quot;/&gt;&lt;wsp:rsid wsp:val=&quot;00A506C4&quot;/&gt;&lt;wsp:rsid wsp:val=&quot;00A511DC&quot;/&gt;&lt;wsp:rsid wsp:val=&quot;00A52A6B&quot;/&gt;&lt;wsp:rsid wsp:val=&quot;00A52C0A&quot;/&gt;&lt;wsp:rsid wsp:val=&quot;00A53535&quot;/&gt;&lt;wsp:rsid wsp:val=&quot;00A54506&quot;/&gt;&lt;wsp:rsid wsp:val=&quot;00A54AD4&quot;/&gt;&lt;wsp:rsid wsp:val=&quot;00A65630&quot;/&gt;&lt;wsp:rsid wsp:val=&quot;00A65B4F&quot;/&gt;&lt;wsp:rsid wsp:val=&quot;00A70B62&quot;/&gt;&lt;wsp:rsid wsp:val=&quot;00A70E94&quot;/&gt;&lt;wsp:rsid wsp:val=&quot;00A778B2&quot;/&gt;&lt;wsp:rsid wsp:val=&quot;00A77DA6&quot;/&gt;&lt;wsp:rsid wsp:val=&quot;00A8068B&quot;/&gt;&lt;wsp:rsid wsp:val=&quot;00A810AF&quot;/&gt;&lt;wsp:rsid wsp:val=&quot;00A81B5A&quot;/&gt;&lt;wsp:rsid wsp:val=&quot;00A84BE7&quot;/&gt;&lt;wsp:rsid wsp:val=&quot;00A84E7F&quot;/&gt;&lt;wsp:rsid wsp:val=&quot;00A8501F&quot;/&gt;&lt;wsp:rsid wsp:val=&quot;00A86903&quot;/&gt;&lt;wsp:rsid wsp:val=&quot;00A86FEC&quot;/&gt;&lt;wsp:rsid wsp:val=&quot;00A87398&quot;/&gt;&lt;wsp:rsid wsp:val=&quot;00A91FE3&quot;/&gt;&lt;wsp:rsid wsp:val=&quot;00A93A8F&quot;/&gt;&lt;wsp:rsid wsp:val=&quot;00A96945&quot;/&gt;&lt;wsp:rsid wsp:val=&quot;00A96C53&quot;/&gt;&lt;wsp:rsid wsp:val=&quot;00AA087F&quot;/&gt;&lt;wsp:rsid wsp:val=&quot;00AA099F&quot;/&gt;&lt;wsp:rsid wsp:val=&quot;00AA1F82&quot;/&gt;&lt;wsp:rsid wsp:val=&quot;00AA5DD5&quot;/&gt;&lt;wsp:rsid wsp:val=&quot;00AB2929&quot;/&gt;&lt;wsp:rsid wsp:val=&quot;00AB4A37&quot;/&gt;&lt;wsp:rsid wsp:val=&quot;00AB5525&quot;/&gt;&lt;wsp:rsid wsp:val=&quot;00AC21C7&quot;/&gt;&lt;wsp:rsid wsp:val=&quot;00AC3793&quot;/&gt;&lt;wsp:rsid wsp:val=&quot;00AC5C95&quot;/&gt;&lt;wsp:rsid wsp:val=&quot;00AC60A0&quot;/&gt;&lt;wsp:rsid wsp:val=&quot;00AC7612&quot;/&gt;&lt;wsp:rsid wsp:val=&quot;00AD2303&quot;/&gt;&lt;wsp:rsid wsp:val=&quot;00AD39F7&quot;/&gt;&lt;wsp:rsid wsp:val=&quot;00AE0110&quot;/&gt;&lt;wsp:rsid wsp:val=&quot;00AE16C6&quot;/&gt;&lt;wsp:rsid wsp:val=&quot;00AE28FE&quot;/&gt;&lt;wsp:rsid wsp:val=&quot;00AE3CF5&quot;/&gt;&lt;wsp:rsid wsp:val=&quot;00AE6CA2&quot;/&gt;&lt;wsp:rsid wsp:val=&quot;00AE6DDA&quot;/&gt;&lt;wsp:rsid wsp:val=&quot;00AE77A2&quot;/&gt;&lt;wsp:rsid wsp:val=&quot;00AF24E0&quot;/&gt;&lt;wsp:rsid wsp:val=&quot;00AF3698&quot;/&gt;&lt;wsp:rsid wsp:val=&quot;00AF4C09&quot;/&gt;&lt;wsp:rsid wsp:val=&quot;00AF5A38&quot;/&gt;&lt;wsp:rsid wsp:val=&quot;00AF5D98&quot;/&gt;&lt;wsp:rsid wsp:val=&quot;00B006AC&quot;/&gt;&lt;wsp:rsid wsp:val=&quot;00B00731&quot;/&gt;&lt;wsp:rsid wsp:val=&quot;00B00754&quot;/&gt;&lt;wsp:rsid wsp:val=&quot;00B02F8C&quot;/&gt;&lt;wsp:rsid wsp:val=&quot;00B0540D&quot;/&gt;&lt;wsp:rsid wsp:val=&quot;00B101C5&quot;/&gt;&lt;wsp:rsid wsp:val=&quot;00B10A23&quot;/&gt;&lt;wsp:rsid wsp:val=&quot;00B17986&quot;/&gt;&lt;wsp:rsid wsp:val=&quot;00B20DA7&quot;/&gt;&lt;wsp:rsid wsp:val=&quot;00B25403&quot;/&gt;&lt;wsp:rsid wsp:val=&quot;00B254F8&quot;/&gt;&lt;wsp:rsid wsp:val=&quot;00B2566E&quot;/&gt;&lt;wsp:rsid wsp:val=&quot;00B26D21&quot;/&gt;&lt;wsp:rsid wsp:val=&quot;00B277E7&quot;/&gt;&lt;wsp:rsid wsp:val=&quot;00B27C3B&quot;/&gt;&lt;wsp:rsid wsp:val=&quot;00B333D7&quot;/&gt;&lt;wsp:rsid wsp:val=&quot;00B334EB&quot;/&gt;&lt;wsp:rsid wsp:val=&quot;00B33A8C&quot;/&gt;&lt;wsp:rsid wsp:val=&quot;00B33AB8&quot;/&gt;&lt;wsp:rsid wsp:val=&quot;00B35290&quot;/&gt;&lt;wsp:rsid wsp:val=&quot;00B4017B&quot;/&gt;&lt;wsp:rsid wsp:val=&quot;00B44420&quot;/&gt;&lt;wsp:rsid wsp:val=&quot;00B50595&quot;/&gt;&lt;wsp:rsid wsp:val=&quot;00B51467&quot;/&gt;&lt;wsp:rsid wsp:val=&quot;00B53FB9&quot;/&gt;&lt;wsp:rsid wsp:val=&quot;00B54593&quot;/&gt;&lt;wsp:rsid wsp:val=&quot;00B55789&quot;/&gt;&lt;wsp:rsid wsp:val=&quot;00B56A32&quot;/&gt;&lt;wsp:rsid wsp:val=&quot;00B60B04&quot;/&gt;&lt;wsp:rsid wsp:val=&quot;00B60C6E&quot;/&gt;&lt;wsp:rsid wsp:val=&quot;00B6100F&quot;/&gt;&lt;wsp:rsid wsp:val=&quot;00B61CD1&quot;/&gt;&lt;wsp:rsid wsp:val=&quot;00B628E9&quot;/&gt;&lt;wsp:rsid wsp:val=&quot;00B630F0&quot;/&gt;&lt;wsp:rsid wsp:val=&quot;00B637E6&quot;/&gt;&lt;wsp:rsid wsp:val=&quot;00B641FA&quot;/&gt;&lt;wsp:rsid wsp:val=&quot;00B64921&quot;/&gt;&lt;wsp:rsid wsp:val=&quot;00B670A6&quot;/&gt;&lt;wsp:rsid wsp:val=&quot;00B722CB&quot;/&gt;&lt;wsp:rsid wsp:val=&quot;00B735D1&quot;/&gt;&lt;wsp:rsid wsp:val=&quot;00B770C9&quot;/&gt;&lt;wsp:rsid wsp:val=&quot;00B910CD&quot;/&gt;&lt;wsp:rsid wsp:val=&quot;00B93606&quot;/&gt;&lt;wsp:rsid wsp:val=&quot;00B95E9A&quot;/&gt;&lt;wsp:rsid wsp:val=&quot;00B97B97&quot;/&gt;&lt;wsp:rsid wsp:val=&quot;00BA0CD3&quot;/&gt;&lt;wsp:rsid wsp:val=&quot;00BA14E7&quot;/&gt;&lt;wsp:rsid wsp:val=&quot;00BA1D41&quot;/&gt;&lt;wsp:rsid wsp:val=&quot;00BA22B8&quot;/&gt;&lt;wsp:rsid wsp:val=&quot;00BA35CF&quot;/&gt;&lt;wsp:rsid wsp:val=&quot;00BA431C&quot;/&gt;&lt;wsp:rsid wsp:val=&quot;00BA56E9&quot;/&gt;&lt;wsp:rsid wsp:val=&quot;00BA77AA&quot;/&gt;&lt;wsp:rsid wsp:val=&quot;00BB1E82&quot;/&gt;&lt;wsp:rsid wsp:val=&quot;00BC0257&quot;/&gt;&lt;wsp:rsid wsp:val=&quot;00BC37DC&quot;/&gt;&lt;wsp:rsid wsp:val=&quot;00BC4637&quot;/&gt;&lt;wsp:rsid wsp:val=&quot;00BC4679&quot;/&gt;&lt;wsp:rsid wsp:val=&quot;00BC48E8&quot;/&gt;&lt;wsp:rsid wsp:val=&quot;00BD7076&quot;/&gt;&lt;wsp:rsid wsp:val=&quot;00BE06AD&quot;/&gt;&lt;wsp:rsid wsp:val=&quot;00BE0E7B&quot;/&gt;&lt;wsp:rsid wsp:val=&quot;00BE1850&quot;/&gt;&lt;wsp:rsid wsp:val=&quot;00BE52F9&quot;/&gt;&lt;wsp:rsid wsp:val=&quot;00BE5C17&quot;/&gt;&lt;wsp:rsid wsp:val=&quot;00BF0096&quot;/&gt;&lt;wsp:rsid wsp:val=&quot;00BF087F&quot;/&gt;&lt;wsp:rsid wsp:val=&quot;00BF7837&quot;/&gt;&lt;wsp:rsid wsp:val=&quot;00C0006C&quot;/&gt;&lt;wsp:rsid wsp:val=&quot;00C040A6&quot;/&gt;&lt;wsp:rsid wsp:val=&quot;00C076A4&quot;/&gt;&lt;wsp:rsid wsp:val=&quot;00C07A74&quot;/&gt;&lt;wsp:rsid wsp:val=&quot;00C07BE6&quot;/&gt;&lt;wsp:rsid wsp:val=&quot;00C07EFD&quot;/&gt;&lt;wsp:rsid wsp:val=&quot;00C10E80&quot;/&gt;&lt;wsp:rsid wsp:val=&quot;00C1340B&quot;/&gt;&lt;wsp:rsid wsp:val=&quot;00C14741&quot;/&gt;&lt;wsp:rsid wsp:val=&quot;00C14EAF&quot;/&gt;&lt;wsp:rsid wsp:val=&quot;00C160C3&quot;/&gt;&lt;wsp:rsid wsp:val=&quot;00C17A4F&quot;/&gt;&lt;wsp:rsid wsp:val=&quot;00C2265A&quot;/&gt;&lt;wsp:rsid wsp:val=&quot;00C228B4&quot;/&gt;&lt;wsp:rsid wsp:val=&quot;00C22CE8&quot;/&gt;&lt;wsp:rsid wsp:val=&quot;00C23AD3&quot;/&gt;&lt;wsp:rsid wsp:val=&quot;00C30A5F&quot;/&gt;&lt;wsp:rsid wsp:val=&quot;00C33D62&quot;/&gt;&lt;wsp:rsid wsp:val=&quot;00C35E04&quot;/&gt;&lt;wsp:rsid wsp:val=&quot;00C449BF&quot;/&gt;&lt;wsp:rsid wsp:val=&quot;00C4561D&quot;/&gt;&lt;wsp:rsid wsp:val=&quot;00C46788&quot;/&gt;&lt;wsp:rsid wsp:val=&quot;00C4690C&quot;/&gt;&lt;wsp:rsid wsp:val=&quot;00C56976&quot;/&gt;&lt;wsp:rsid wsp:val=&quot;00C56E3E&quot;/&gt;&lt;wsp:rsid wsp:val=&quot;00C60150&quot;/&gt;&lt;wsp:rsid wsp:val=&quot;00C612BD&quot;/&gt;&lt;wsp:rsid wsp:val=&quot;00C63B03&quot;/&gt;&lt;wsp:rsid wsp:val=&quot;00C65353&quot;/&gt;&lt;wsp:rsid wsp:val=&quot;00C659B9&quot;/&gt;&lt;wsp:rsid wsp:val=&quot;00C65F23&quot;/&gt;&lt;wsp:rsid wsp:val=&quot;00C6782A&quot;/&gt;&lt;wsp:rsid wsp:val=&quot;00C703D6&quot;/&gt;&lt;wsp:rsid wsp:val=&quot;00C72402&quot;/&gt;&lt;wsp:rsid wsp:val=&quot;00C731F5&quot;/&gt;&lt;wsp:rsid wsp:val=&quot;00C73B70&quot;/&gt;&lt;wsp:rsid wsp:val=&quot;00C7488C&quot;/&gt;&lt;wsp:rsid wsp:val=&quot;00C7650E&quot;/&gt;&lt;wsp:rsid wsp:val=&quot;00C76B74&quot;/&gt;&lt;wsp:rsid wsp:val=&quot;00C80520&quot;/&gt;&lt;wsp:rsid wsp:val=&quot;00C807BD&quot;/&gt;&lt;wsp:rsid wsp:val=&quot;00C81238&quot;/&gt;&lt;wsp:rsid wsp:val=&quot;00C822FA&quot;/&gt;&lt;wsp:rsid wsp:val=&quot;00C82977&quot;/&gt;&lt;wsp:rsid wsp:val=&quot;00C8456C&quot;/&gt;&lt;wsp:rsid wsp:val=&quot;00C84CA4&quot;/&gt;&lt;wsp:rsid wsp:val=&quot;00C85B42&quot;/&gt;&lt;wsp:rsid wsp:val=&quot;00C9229F&quot;/&gt;&lt;wsp:rsid wsp:val=&quot;00C95A21&quot;/&gt;&lt;wsp:rsid wsp:val=&quot;00CA1C1D&quot;/&gt;&lt;wsp:rsid wsp:val=&quot;00CA3664&quot;/&gt;&lt;wsp:rsid wsp:val=&quot;00CA385E&quot;/&gt;&lt;wsp:rsid wsp:val=&quot;00CA3961&quot;/&gt;&lt;wsp:rsid wsp:val=&quot;00CA3A2D&quot;/&gt;&lt;wsp:rsid wsp:val=&quot;00CA5515&quot;/&gt;&lt;wsp:rsid wsp:val=&quot;00CA613D&quot;/&gt;&lt;wsp:rsid wsp:val=&quot;00CA7807&quot;/&gt;&lt;wsp:rsid wsp:val=&quot;00CB01C6&quot;/&gt;&lt;wsp:rsid wsp:val=&quot;00CB17C0&quot;/&gt;&lt;wsp:rsid wsp:val=&quot;00CB1CF4&quot;/&gt;&lt;wsp:rsid wsp:val=&quot;00CB3E4B&quot;/&gt;&lt;wsp:rsid wsp:val=&quot;00CB4B84&quot;/&gt;&lt;wsp:rsid wsp:val=&quot;00CB5117&quot;/&gt;&lt;wsp:rsid wsp:val=&quot;00CB5553&quot;/&gt;&lt;wsp:rsid wsp:val=&quot;00CB6326&quot;/&gt;&lt;wsp:rsid wsp:val=&quot;00CB6C5E&quot;/&gt;&lt;wsp:rsid wsp:val=&quot;00CB7867&quot;/&gt;&lt;wsp:rsid wsp:val=&quot;00CC2CE7&quot;/&gt;&lt;wsp:rsid wsp:val=&quot;00CC4C9B&quot;/&gt;&lt;wsp:rsid wsp:val=&quot;00CC5AF5&quot;/&gt;&lt;wsp:rsid wsp:val=&quot;00CD15AD&quot;/&gt;&lt;wsp:rsid wsp:val=&quot;00CD1624&quot;/&gt;&lt;wsp:rsid wsp:val=&quot;00CD5BEE&quot;/&gt;&lt;wsp:rsid wsp:val=&quot;00CD5D3B&quot;/&gt;&lt;wsp:rsid wsp:val=&quot;00CD688A&quot;/&gt;&lt;wsp:rsid wsp:val=&quot;00CD7EDC&quot;/&gt;&lt;wsp:rsid wsp:val=&quot;00CE0166&quot;/&gt;&lt;wsp:rsid wsp:val=&quot;00CE12D5&quot;/&gt;&lt;wsp:rsid wsp:val=&quot;00CE2A13&quot;/&gt;&lt;wsp:rsid wsp:val=&quot;00CE36AB&quot;/&gt;&lt;wsp:rsid wsp:val=&quot;00CE36FD&quot;/&gt;&lt;wsp:rsid wsp:val=&quot;00CE5FE9&quot;/&gt;&lt;wsp:rsid wsp:val=&quot;00CE6620&quot;/&gt;&lt;wsp:rsid wsp:val=&quot;00CF0164&quot;/&gt;&lt;wsp:rsid wsp:val=&quot;00CF051D&quot;/&gt;&lt;wsp:rsid wsp:val=&quot;00CF0B3F&quot;/&gt;&lt;wsp:rsid wsp:val=&quot;00CF0FB2&quot;/&gt;&lt;wsp:rsid wsp:val=&quot;00CF2E68&quot;/&gt;&lt;wsp:rsid wsp:val=&quot;00CF772E&quot;/&gt;&lt;wsp:rsid wsp:val=&quot;00D034AB&quot;/&gt;&lt;wsp:rsid wsp:val=&quot;00D05EEF&quot;/&gt;&lt;wsp:rsid wsp:val=&quot;00D06F35&quot;/&gt;&lt;wsp:rsid wsp:val=&quot;00D074B1&quot;/&gt;&lt;wsp:rsid wsp:val=&quot;00D0767C&quot;/&gt;&lt;wsp:rsid wsp:val=&quot;00D07F7B&quot;/&gt;&lt;wsp:rsid wsp:val=&quot;00D1030F&quot;/&gt;&lt;wsp:rsid wsp:val=&quot;00D12B46&quot;/&gt;&lt;wsp:rsid wsp:val=&quot;00D13583&quot;/&gt;&lt;wsp:rsid wsp:val=&quot;00D1414A&quot;/&gt;&lt;wsp:rsid wsp:val=&quot;00D160C7&quot;/&gt;&lt;wsp:rsid wsp:val=&quot;00D1756F&quot;/&gt;&lt;wsp:rsid wsp:val=&quot;00D17A7F&quot;/&gt;&lt;wsp:rsid wsp:val=&quot;00D23B75&quot;/&gt;&lt;wsp:rsid wsp:val=&quot;00D23C40&quot;/&gt;&lt;wsp:rsid wsp:val=&quot;00D2433D&quot;/&gt;&lt;wsp:rsid wsp:val=&quot;00D24BCC&quot;/&gt;&lt;wsp:rsid wsp:val=&quot;00D2542E&quot;/&gt;&lt;wsp:rsid wsp:val=&quot;00D25BD5&quot;/&gt;&lt;wsp:rsid wsp:val=&quot;00D2610B&quot;/&gt;&lt;wsp:rsid wsp:val=&quot;00D27C9E&quot;/&gt;&lt;wsp:rsid wsp:val=&quot;00D307EB&quot;/&gt;&lt;wsp:rsid wsp:val=&quot;00D360CD&quot;/&gt;&lt;wsp:rsid wsp:val=&quot;00D3686E&quot;/&gt;&lt;wsp:rsid wsp:val=&quot;00D37480&quot;/&gt;&lt;wsp:rsid wsp:val=&quot;00D41D2F&quot;/&gt;&lt;wsp:rsid wsp:val=&quot;00D4292F&quot;/&gt;&lt;wsp:rsid wsp:val=&quot;00D43CB9&quot;/&gt;&lt;wsp:rsid wsp:val=&quot;00D45AA4&quot;/&gt;&lt;wsp:rsid wsp:val=&quot;00D46F1E&quot;/&gt;&lt;wsp:rsid wsp:val=&quot;00D51691&quot;/&gt;&lt;wsp:rsid wsp:val=&quot;00D52E60&quot;/&gt;&lt;wsp:rsid wsp:val=&quot;00D54899&quot;/&gt;&lt;wsp:rsid wsp:val=&quot;00D55A55&quot;/&gt;&lt;wsp:rsid wsp:val=&quot;00D5619C&quot;/&gt;&lt;wsp:rsid wsp:val=&quot;00D57AA0&quot;/&gt;&lt;wsp:rsid wsp:val=&quot;00D63E50&quot;/&gt;&lt;wsp:rsid wsp:val=&quot;00D64122&quot;/&gt;&lt;wsp:rsid wsp:val=&quot;00D65782&quot;/&gt;&lt;wsp:rsid wsp:val=&quot;00D67F5C&quot;/&gt;&lt;wsp:rsid wsp:val=&quot;00D70590&quot;/&gt;&lt;wsp:rsid wsp:val=&quot;00D7531C&quot;/&gt;&lt;wsp:rsid wsp:val=&quot;00D76E10&quot;/&gt;&lt;wsp:rsid wsp:val=&quot;00D77ACC&quot;/&gt;&lt;wsp:rsid wsp:val=&quot;00D8090F&quot;/&gt;&lt;wsp:rsid wsp:val=&quot;00D80D64&quot;/&gt;&lt;wsp:rsid wsp:val=&quot;00D84E97&quot;/&gt;&lt;wsp:rsid wsp:val=&quot;00D871A4&quot;/&gt;&lt;wsp:rsid wsp:val=&quot;00D9137F&quot;/&gt;&lt;wsp:rsid wsp:val=&quot;00D917BF&quot;/&gt;&lt;wsp:rsid wsp:val=&quot;00D93162&quot;/&gt;&lt;wsp:rsid wsp:val=&quot;00D934DD&quot;/&gt;&lt;wsp:rsid wsp:val=&quot;00D97B30&quot;/&gt;&lt;wsp:rsid wsp:val=&quot;00D97F46&quot;/&gt;&lt;wsp:rsid wsp:val=&quot;00DA345F&quot;/&gt;&lt;wsp:rsid wsp:val=&quot;00DA3E3B&quot;/&gt;&lt;wsp:rsid wsp:val=&quot;00DA3E48&quot;/&gt;&lt;wsp:rsid wsp:val=&quot;00DA41DA&quot;/&gt;&lt;wsp:rsid wsp:val=&quot;00DA6031&quot;/&gt;&lt;wsp:rsid wsp:val=&quot;00DB2436&quot;/&gt;&lt;wsp:rsid wsp:val=&quot;00DB4C50&quot;/&gt;&lt;wsp:rsid wsp:val=&quot;00DB7C2C&quot;/&gt;&lt;wsp:rsid wsp:val=&quot;00DC0917&quot;/&gt;&lt;wsp:rsid wsp:val=&quot;00DC097C&quot;/&gt;&lt;wsp:rsid wsp:val=&quot;00DC0D2D&quot;/&gt;&lt;wsp:rsid wsp:val=&quot;00DC21A6&quot;/&gt;&lt;wsp:rsid wsp:val=&quot;00DC5F1E&quot;/&gt;&lt;wsp:rsid wsp:val=&quot;00DC630C&quot;/&gt;&lt;wsp:rsid wsp:val=&quot;00DC7685&quot;/&gt;&lt;wsp:rsid wsp:val=&quot;00DC76E8&quot;/&gt;&lt;wsp:rsid wsp:val=&quot;00DD5654&quot;/&gt;&lt;wsp:rsid wsp:val=&quot;00DD6FBA&quot;/&gt;&lt;wsp:rsid wsp:val=&quot;00DE0EA6&quot;/&gt;&lt;wsp:rsid wsp:val=&quot;00DE0F70&quot;/&gt;&lt;wsp:rsid wsp:val=&quot;00DE1B47&quot;/&gt;&lt;wsp:rsid wsp:val=&quot;00DE1C94&quot;/&gt;&lt;wsp:rsid wsp:val=&quot;00DE6903&quot;/&gt;&lt;wsp:rsid wsp:val=&quot;00DE736B&quot;/&gt;&lt;wsp:rsid wsp:val=&quot;00DF0EB4&quot;/&gt;&lt;wsp:rsid wsp:val=&quot;00DF49FA&quot;/&gt;&lt;wsp:rsid wsp:val=&quot;00DF4ACF&quot;/&gt;&lt;wsp:rsid wsp:val=&quot;00DF4E89&quot;/&gt;&lt;wsp:rsid wsp:val=&quot;00DF659F&quot;/&gt;&lt;wsp:rsid wsp:val=&quot;00DF6669&quot;/&gt;&lt;wsp:rsid wsp:val=&quot;00DF7234&quot;/&gt;&lt;wsp:rsid wsp:val=&quot;00E01C52&quot;/&gt;&lt;wsp:rsid wsp:val=&quot;00E05129&quot;/&gt;&lt;wsp:rsid wsp:val=&quot;00E06BFA&quot;/&gt;&lt;wsp:rsid wsp:val=&quot;00E10FF2&quot;/&gt;&lt;wsp:rsid wsp:val=&quot;00E112C6&quot;/&gt;&lt;wsp:rsid wsp:val=&quot;00E117FA&quot;/&gt;&lt;wsp:rsid wsp:val=&quot;00E119DE&quot;/&gt;&lt;wsp:rsid wsp:val=&quot;00E14118&quot;/&gt;&lt;wsp:rsid wsp:val=&quot;00E15071&quot;/&gt;&lt;wsp:rsid wsp:val=&quot;00E16010&quot;/&gt;&lt;wsp:rsid wsp:val=&quot;00E17B98&quot;/&gt;&lt;wsp:rsid wsp:val=&quot;00E201E0&quot;/&gt;&lt;wsp:rsid wsp:val=&quot;00E23338&quot;/&gt;&lt;wsp:rsid wsp:val=&quot;00E24707&quot;/&gt;&lt;wsp:rsid wsp:val=&quot;00E262CB&quot;/&gt;&lt;wsp:rsid wsp:val=&quot;00E31DA1&quot;/&gt;&lt;wsp:rsid wsp:val=&quot;00E32C2E&quot;/&gt;&lt;wsp:rsid wsp:val=&quot;00E352D5&quot;/&gt;&lt;wsp:rsid wsp:val=&quot;00E378C7&quot;/&gt;&lt;wsp:rsid wsp:val=&quot;00E37976&quot;/&gt;&lt;wsp:rsid wsp:val=&quot;00E408A4&quot;/&gt;&lt;wsp:rsid wsp:val=&quot;00E4105D&quot;/&gt;&lt;wsp:rsid wsp:val=&quot;00E41521&quot;/&gt;&lt;wsp:rsid wsp:val=&quot;00E4699B&quot;/&gt;&lt;wsp:rsid wsp:val=&quot;00E5082D&quot;/&gt;&lt;wsp:rsid wsp:val=&quot;00E5091A&quot;/&gt;&lt;wsp:rsid wsp:val=&quot;00E51FCE&quot;/&gt;&lt;wsp:rsid wsp:val=&quot;00E53627&quot;/&gt;&lt;wsp:rsid wsp:val=&quot;00E56CB5&quot;/&gt;&lt;wsp:rsid wsp:val=&quot;00E600F3&quot;/&gt;&lt;wsp:rsid wsp:val=&quot;00E60FD1&quot;/&gt;&lt;wsp:rsid wsp:val=&quot;00E61164&quot;/&gt;&lt;wsp:rsid wsp:val=&quot;00E61651&quot;/&gt;&lt;wsp:rsid wsp:val=&quot;00E635DE&quot;/&gt;&lt;wsp:rsid wsp:val=&quot;00E70167&quot;/&gt;&lt;wsp:rsid wsp:val=&quot;00E70416&quot;/&gt;&lt;wsp:rsid wsp:val=&quot;00E73638&quot;/&gt;&lt;wsp:rsid wsp:val=&quot;00E75C3C&quot;/&gt;&lt;wsp:rsid wsp:val=&quot;00E75C67&quot;/&gt;&lt;wsp:rsid wsp:val=&quot;00E80FF6&quot;/&gt;&lt;wsp:rsid wsp:val=&quot;00E819C4&quot;/&gt;&lt;wsp:rsid wsp:val=&quot;00E820B6&quot;/&gt;&lt;wsp:rsid wsp:val=&quot;00E8336A&quot;/&gt;&lt;wsp:rsid wsp:val=&quot;00E83634&quot;/&gt;&lt;wsp:rsid wsp:val=&quot;00E84109&quot;/&gt;&lt;wsp:rsid wsp:val=&quot;00E8490D&quot;/&gt;&lt;wsp:rsid wsp:val=&quot;00E86138&quot;/&gt;&lt;wsp:rsid wsp:val=&quot;00E878AD&quot;/&gt;&lt;wsp:rsid wsp:val=&quot;00E901A6&quot;/&gt;&lt;wsp:rsid wsp:val=&quot;00E90A61&quot;/&gt;&lt;wsp:rsid wsp:val=&quot;00E91688&quot;/&gt;&lt;wsp:rsid wsp:val=&quot;00E916F9&quot;/&gt;&lt;wsp:rsid wsp:val=&quot;00E9170F&quot;/&gt;&lt;wsp:rsid wsp:val=&quot;00E92203&quot;/&gt;&lt;wsp:rsid wsp:val=&quot;00E95A2D&quot;/&gt;&lt;wsp:rsid wsp:val=&quot;00E97D65&quot;/&gt;&lt;wsp:rsid wsp:val=&quot;00EA0078&quot;/&gt;&lt;wsp:rsid wsp:val=&quot;00EA284F&quot;/&gt;&lt;wsp:rsid wsp:val=&quot;00EA288B&quot;/&gt;&lt;wsp:rsid wsp:val=&quot;00EA3060&quot;/&gt;&lt;wsp:rsid wsp:val=&quot;00EA6CAD&quot;/&gt;&lt;wsp:rsid wsp:val=&quot;00EA6D4F&quot;/&gt;&lt;wsp:rsid wsp:val=&quot;00EA71BC&quot;/&gt;&lt;wsp:rsid wsp:val=&quot;00EA75D8&quot;/&gt;&lt;wsp:rsid wsp:val=&quot;00EA7734&quot;/&gt;&lt;wsp:rsid wsp:val=&quot;00EB2AD6&quot;/&gt;&lt;wsp:rsid wsp:val=&quot;00EB2E19&quot;/&gt;&lt;wsp:rsid wsp:val=&quot;00EB644F&quot;/&gt;&lt;wsp:rsid wsp:val=&quot;00EB7537&quot;/&gt;&lt;wsp:rsid wsp:val=&quot;00EC0428&quot;/&gt;&lt;wsp:rsid wsp:val=&quot;00EC123E&quot;/&gt;&lt;wsp:rsid wsp:val=&quot;00EC2203&quot;/&gt;&lt;wsp:rsid wsp:val=&quot;00EC52CA&quot;/&gt;&lt;wsp:rsid wsp:val=&quot;00ED1236&quot;/&gt;&lt;wsp:rsid wsp:val=&quot;00ED2257&quot;/&gt;&lt;wsp:rsid wsp:val=&quot;00ED46B3&quot;/&gt;&lt;wsp:rsid wsp:val=&quot;00ED5FD0&quot;/&gt;&lt;wsp:rsid wsp:val=&quot;00ED6BD2&quot;/&gt;&lt;wsp:rsid wsp:val=&quot;00ED6E65&quot;/&gt;&lt;wsp:rsid wsp:val=&quot;00ED7404&quot;/&gt;&lt;wsp:rsid wsp:val=&quot;00ED7E8A&quot;/&gt;&lt;wsp:rsid wsp:val=&quot;00EE0D00&quot;/&gt;&lt;wsp:rsid wsp:val=&quot;00EE1531&quot;/&gt;&lt;wsp:rsid wsp:val=&quot;00EE5049&quot;/&gt;&lt;wsp:rsid wsp:val=&quot;00EE5762&quot;/&gt;&lt;wsp:rsid wsp:val=&quot;00EF0924&quot;/&gt;&lt;wsp:rsid wsp:val=&quot;00EF0962&quot;/&gt;&lt;wsp:rsid wsp:val=&quot;00EF11F3&quot;/&gt;&lt;wsp:rsid wsp:val=&quot;00EF1301&quot;/&gt;&lt;wsp:rsid wsp:val=&quot;00F000C7&quot;/&gt;&lt;wsp:rsid wsp:val=&quot;00F00344&quot;/&gt;&lt;wsp:rsid wsp:val=&quot;00F0254C&quot;/&gt;&lt;wsp:rsid wsp:val=&quot;00F03868&quot;/&gt;&lt;wsp:rsid wsp:val=&quot;00F04809&quot;/&gt;&lt;wsp:rsid wsp:val=&quot;00F065B4&quot;/&gt;&lt;wsp:rsid wsp:val=&quot;00F06A64&quot;/&gt;&lt;wsp:rsid wsp:val=&quot;00F078BB&quot;/&gt;&lt;wsp:rsid wsp:val=&quot;00F079E3&quot;/&gt;&lt;wsp:rsid wsp:val=&quot;00F10171&quot;/&gt;&lt;wsp:rsid wsp:val=&quot;00F11AE9&quot;/&gt;&lt;wsp:rsid wsp:val=&quot;00F1278A&quot;/&gt;&lt;wsp:rsid wsp:val=&quot;00F141A5&quot;/&gt;&lt;wsp:rsid wsp:val=&quot;00F1647B&quot;/&gt;&lt;wsp:rsid wsp:val=&quot;00F17572&quot;/&gt;&lt;wsp:rsid wsp:val=&quot;00F219E2&quot;/&gt;&lt;wsp:rsid wsp:val=&quot;00F23FD9&quot;/&gt;&lt;wsp:rsid wsp:val=&quot;00F24024&quot;/&gt;&lt;wsp:rsid wsp:val=&quot;00F24A99&quot;/&gt;&lt;wsp:rsid wsp:val=&quot;00F250B2&quot;/&gt;&lt;wsp:rsid wsp:val=&quot;00F25402&quot;/&gt;&lt;wsp:rsid wsp:val=&quot;00F262E3&quot;/&gt;&lt;wsp:rsid wsp:val=&quot;00F26765&quot;/&gt;&lt;wsp:rsid wsp:val=&quot;00F26A9D&quot;/&gt;&lt;wsp:rsid wsp:val=&quot;00F30499&quot;/&gt;&lt;wsp:rsid wsp:val=&quot;00F323A8&quot;/&gt;&lt;wsp:rsid wsp:val=&quot;00F3416F&quot;/&gt;&lt;wsp:rsid wsp:val=&quot;00F36EEE&quot;/&gt;&lt;wsp:rsid wsp:val=&quot;00F37729&quot;/&gt;&lt;wsp:rsid wsp:val=&quot;00F4128B&quot;/&gt;&lt;wsp:rsid wsp:val=&quot;00F42234&quot;/&gt;&lt;wsp:rsid wsp:val=&quot;00F4589C&quot;/&gt;&lt;wsp:rsid wsp:val=&quot;00F51396&quot;/&gt;&lt;wsp:rsid wsp:val=&quot;00F513F4&quot;/&gt;&lt;wsp:rsid wsp:val=&quot;00F51F25&quot;/&gt;&lt;wsp:rsid wsp:val=&quot;00F527C0&quot;/&gt;&lt;wsp:rsid wsp:val=&quot;00F535B0&quot;/&gt;&lt;wsp:rsid wsp:val=&quot;00F53F8C&quot;/&gt;&lt;wsp:rsid wsp:val=&quot;00F54597&quot;/&gt;&lt;wsp:rsid wsp:val=&quot;00F54B7F&quot;/&gt;&lt;wsp:rsid wsp:val=&quot;00F56E8E&quot;/&gt;&lt;wsp:rsid wsp:val=&quot;00F574D8&quot;/&gt;&lt;wsp:rsid wsp:val=&quot;00F57FBC&quot;/&gt;&lt;wsp:rsid wsp:val=&quot;00F61290&quot;/&gt;&lt;wsp:rsid wsp:val=&quot;00F627F5&quot;/&gt;&lt;wsp:rsid wsp:val=&quot;00F6398C&quot;/&gt;&lt;wsp:rsid wsp:val=&quot;00F64F45&quot;/&gt;&lt;wsp:rsid wsp:val=&quot;00F6540B&quot;/&gt;&lt;wsp:rsid wsp:val=&quot;00F704BC&quot;/&gt;&lt;wsp:rsid wsp:val=&quot;00F734C6&quot;/&gt;&lt;wsp:rsid wsp:val=&quot;00F73C77&quot;/&gt;&lt;wsp:rsid wsp:val=&quot;00F740E9&quot;/&gt;&lt;wsp:rsid wsp:val=&quot;00F74B50&quot;/&gt;&lt;wsp:rsid wsp:val=&quot;00F7706E&quot;/&gt;&lt;wsp:rsid wsp:val=&quot;00F77E24&quot;/&gt;&lt;wsp:rsid wsp:val=&quot;00F828E2&quot;/&gt;&lt;wsp:rsid wsp:val=&quot;00F83662&quot;/&gt;&lt;wsp:rsid wsp:val=&quot;00F83942&quot;/&gt;&lt;wsp:rsid wsp:val=&quot;00F83C2F&quot;/&gt;&lt;wsp:rsid wsp:val=&quot;00F83FD6&quot;/&gt;&lt;wsp:rsid wsp:val=&quot;00F8516B&quot;/&gt;&lt;wsp:rsid wsp:val=&quot;00F85696&quot;/&gt;&lt;wsp:rsid wsp:val=&quot;00F8670D&quot;/&gt;&lt;wsp:rsid wsp:val=&quot;00F9207D&quot;/&gt;&lt;wsp:rsid wsp:val=&quot;00F9210A&quot;/&gt;&lt;wsp:rsid wsp:val=&quot;00F935D1&quot;/&gt;&lt;wsp:rsid wsp:val=&quot;00F93D5C&quot;/&gt;&lt;wsp:rsid wsp:val=&quot;00F9421F&quot;/&gt;&lt;wsp:rsid wsp:val=&quot;00F946DA&quot;/&gt;&lt;wsp:rsid wsp:val=&quot;00F94E47&quot;/&gt;&lt;wsp:rsid wsp:val=&quot;00F957D8&quot;/&gt;&lt;wsp:rsid wsp:val=&quot;00F976BF&quot;/&gt;&lt;wsp:rsid wsp:val=&quot;00FA0510&quot;/&gt;&lt;wsp:rsid wsp:val=&quot;00FA4D46&quot;/&gt;&lt;wsp:rsid wsp:val=&quot;00FA579F&quot;/&gt;&lt;wsp:rsid wsp:val=&quot;00FB0FBF&quot;/&gt;&lt;wsp:rsid wsp:val=&quot;00FB1600&quot;/&gt;&lt;wsp:rsid wsp:val=&quot;00FB28BC&quot;/&gt;&lt;wsp:rsid wsp:val=&quot;00FB3F8A&quot;/&gt;&lt;wsp:rsid wsp:val=&quot;00FB63D1&quot;/&gt;&lt;wsp:rsid wsp:val=&quot;00FC0778&quot;/&gt;&lt;wsp:rsid wsp:val=&quot;00FC650D&quot;/&gt;&lt;wsp:rsid wsp:val=&quot;00FC6D33&quot;/&gt;&lt;wsp:rsid wsp:val=&quot;00FC745A&quot;/&gt;&lt;wsp:rsid wsp:val=&quot;00FC7D3B&quot;/&gt;&lt;wsp:rsid wsp:val=&quot;00FD00DA&quot;/&gt;&lt;wsp:rsid wsp:val=&quot;00FD1E73&quot;/&gt;&lt;wsp:rsid wsp:val=&quot;00FD24F8&quot;/&gt;&lt;wsp:rsid wsp:val=&quot;00FD26CE&quot;/&gt;&lt;wsp:rsid wsp:val=&quot;00FD2E8A&quot;/&gt;&lt;wsp:rsid wsp:val=&quot;00FD4FCE&quot;/&gt;&lt;wsp:rsid wsp:val=&quot;00FD7794&quot;/&gt;&lt;wsp:rsid wsp:val=&quot;00FE06E6&quot;/&gt;&lt;wsp:rsid wsp:val=&quot;00FE1234&quot;/&gt;&lt;wsp:rsid wsp:val=&quot;00FE51A6&quot;/&gt;&lt;wsp:rsid wsp:val=&quot;00FE525D&quot;/&gt;&lt;wsp:rsid wsp:val=&quot;00FE6035&quot;/&gt;&lt;wsp:rsid wsp:val=&quot;00FE62DA&quot;/&gt;&lt;wsp:rsid wsp:val=&quot;00FE6CA6&quot;/&gt;&lt;wsp:rsid wsp:val=&quot;00FE709C&quot;/&gt;&lt;wsp:rsid wsp:val=&quot;00FE7CAF&quot;/&gt;&lt;wsp:rsid wsp:val=&quot;00FF2362&quot;/&gt;&lt;wsp:rsid wsp:val=&quot;00FF444E&quot;/&gt;&lt;/wsp:rsids&gt;&lt;/w:docPr&gt;&lt;w:body&gt;&lt;w:p wsp:rsidR=&quot;00000000&quot; wsp:rsidRDefault=&quot;00553A1E&quot;&gt;&lt;m:oMathPara&gt;&lt;m:oMath&gt;&lt;m:r&gt;&lt;m:rPr&gt;&lt;m:sty m:val=&quot;p&quot;/&gt;&lt;/m:rPr&gt;&lt;w:rPr&gt;&lt;w:rFonts w:ascii=&quot;Cambria Math&quot;/&gt;&lt;wx:font wx:val=&quot;Cambria Math&quot;/&gt;&lt;/w:rPr&gt;&lt;m:t&gt;D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/&gt;&lt;wx:font wx:val=&quot;Cambria Math&quot;/&gt;&lt;/w:rPr&gt;&lt;m:t&gt;S&lt;/m:t&gt;&lt;/m:r&gt;&lt;/m:num&gt;&lt;m:den&gt;&lt;m:r&gt;&lt;m:rPr&gt;&lt;m:sty m:val=&quot;p&quot;/&gt;&lt;/m:rPr&gt;&lt;w:rPr&gt;&lt;w:rFonts w:ascii=&quot;Cambria Math&quot;/&gt;&lt;wx:font wx:val=&quot;Cambria Math&quot;/&gt;&lt;/w:rPr&gt;&lt;m:t&gt;R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*&lt;/m:t&gt;&lt;/m:r&gt;&lt;m:r&gt;&lt;m:rPr&gt;&lt;m:sty m:val=&quot;p&quot;/&gt;&lt;/m:rPr&gt;&lt;w:rPr&gt;&lt;w:rFonts w:ascii=&quot;Cambria Math&quot;/&gt;&lt;wx:font wx:val=&quot;Cambria Math&quot;/&gt;&lt;/w:rPr&gt;&lt;m:t&gt;100%, &lt;/m:t&gt;&lt;/m:r&gt;&lt;m:r&gt;&lt;m:rPr&gt;&lt;m:sty m:val=&quot;p&quot;/&gt;&lt;/m:rPr&gt;&lt;m:t&gt;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D - Доля школьников, систематически занимающихся физической культурой и спортом.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S – количество школьников, систематически занимающихся физической культурой и спортом</w:t>
            </w:r>
            <w:r>
              <w:t xml:space="preserve"> </w:t>
            </w:r>
            <w:r w:rsidRPr="009D4BB9">
              <w:t xml:space="preserve"> (чел);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R – общее количество обучающихся, (чел).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 по результатам мониторинга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rPr>
          <w:trHeight w:val="1412"/>
        </w:trPr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6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Доля школьников первых классов общеобразовательных организаций, в которых реализуется раннее обучение иностранному языку, %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процент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П=ЧнроХ100:Чв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П – планируемый показатель Чнро – численность обучающихся 1 классов, охваченных обучением инстраннному языку,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Чв – общая численность обучающихся 1 классов, получающих услуги в сфере общего образования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7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Удельный вес учащихся общеобразовательных организаций, обучающихся в профильных классах на третьем уровне образования, %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процент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П=ЧнпоХ100:Чв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 – планируемый показатель Чнпо - численность обучающихся, получающих услуги профильного обучения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Чв – общая численность обучающихся 10-11 классов, получающих услуги общего образования.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Подтверждающими документами являются распорядительные акты управления образования администрации Грайворонского городского округа и общеобразовательных учреждений. Заявления обучающихся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8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Удельный вес общеобразовательных организациях, реализующих модели профильного обучения на основе индивидуальных учебных планов, %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процент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П=ЧнпоХ100:Чв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 – планируемый показатель Чнпо - численность обучающихся, получающих услуги профильного обучения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Чв – общая численность обучающихся 10-11 классов, получающих услуги общего образования.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Подтверждающими документами являются распорядительные акты управления образования администрации Грайворонского городского округа и общеобразовательных учреждений. Заявления обучающихся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9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Доля школьников, обучающихся по программам, построенным с использованием сетевых форм организации учебного процесса, %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E56CB5">
              <w:rPr>
                <w:lang w:val="en-US"/>
              </w:rPr>
              <w:t>процент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E56CB5">
              <w:pict>
                <v:shape id="_x0000_i1029" type="#_x0000_t75" style="width:2in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drawingGridHorizontalSpacing w:val=&quot;10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10E7&quot;/&gt;&lt;wsp:rsid wsp:val=&quot;00001066&quot;/&gt;&lt;wsp:rsid wsp:val=&quot;00001C5C&quot;/&gt;&lt;wsp:rsid wsp:val=&quot;0001587B&quot;/&gt;&lt;wsp:rsid wsp:val=&quot;000201F2&quot;/&gt;&lt;wsp:rsid wsp:val=&quot;00020DA5&quot;/&gt;&lt;wsp:rsid wsp:val=&quot;00021F96&quot;/&gt;&lt;wsp:rsid wsp:val=&quot;00022861&quot;/&gt;&lt;wsp:rsid wsp:val=&quot;000242FD&quot;/&gt;&lt;wsp:rsid wsp:val=&quot;00024D02&quot;/&gt;&lt;wsp:rsid wsp:val=&quot;00025CDD&quot;/&gt;&lt;wsp:rsid wsp:val=&quot;00030C9B&quot;/&gt;&lt;wsp:rsid wsp:val=&quot;00031D09&quot;/&gt;&lt;wsp:rsid wsp:val=&quot;00033865&quot;/&gt;&lt;wsp:rsid wsp:val=&quot;000378C2&quot;/&gt;&lt;wsp:rsid wsp:val=&quot;00041DA0&quot;/&gt;&lt;wsp:rsid wsp:val=&quot;00043BB5&quot;/&gt;&lt;wsp:rsid wsp:val=&quot;00045C39&quot;/&gt;&lt;wsp:rsid wsp:val=&quot;0004652D&quot;/&gt;&lt;wsp:rsid wsp:val=&quot;00046E1C&quot;/&gt;&lt;wsp:rsid wsp:val=&quot;00047542&quot;/&gt;&lt;wsp:rsid wsp:val=&quot;0005218F&quot;/&gt;&lt;wsp:rsid wsp:val=&quot;0005476A&quot;/&gt;&lt;wsp:rsid wsp:val=&quot;00055B69&quot;/&gt;&lt;wsp:rsid wsp:val=&quot;00062665&quot;/&gt;&lt;wsp:rsid wsp:val=&quot;000629CB&quot;/&gt;&lt;wsp:rsid wsp:val=&quot;00063692&quot;/&gt;&lt;wsp:rsid wsp:val=&quot;000663AC&quot;/&gt;&lt;wsp:rsid wsp:val=&quot;000767A2&quot;/&gt;&lt;wsp:rsid wsp:val=&quot;00083303&quot;/&gt;&lt;wsp:rsid wsp:val=&quot;0008375B&quot;/&gt;&lt;wsp:rsid wsp:val=&quot;0008439F&quot;/&gt;&lt;wsp:rsid wsp:val=&quot;00084AC7&quot;/&gt;&lt;wsp:rsid wsp:val=&quot;00092FBE&quot;/&gt;&lt;wsp:rsid wsp:val=&quot;00093412&quot;/&gt;&lt;wsp:rsid wsp:val=&quot;00093BAC&quot;/&gt;&lt;wsp:rsid wsp:val=&quot;0009495F&quot;/&gt;&lt;wsp:rsid wsp:val=&quot;000953F9&quot;/&gt;&lt;wsp:rsid wsp:val=&quot;00096F92&quot;/&gt;&lt;wsp:rsid wsp:val=&quot;000A1AF8&quot;/&gt;&lt;wsp:rsid wsp:val=&quot;000A231C&quot;/&gt;&lt;wsp:rsid wsp:val=&quot;000A24FA&quot;/&gt;&lt;wsp:rsid wsp:val=&quot;000A2811&quot;/&gt;&lt;wsp:rsid wsp:val=&quot;000A6657&quot;/&gt;&lt;wsp:rsid wsp:val=&quot;000A6D8F&quot;/&gt;&lt;wsp:rsid wsp:val=&quot;000B2F65&quot;/&gt;&lt;wsp:rsid wsp:val=&quot;000B3559&quot;/&gt;&lt;wsp:rsid wsp:val=&quot;000B35E9&quot;/&gt;&lt;wsp:rsid wsp:val=&quot;000B377F&quot;/&gt;&lt;wsp:rsid wsp:val=&quot;000B45BE&quot;/&gt;&lt;wsp:rsid wsp:val=&quot;000B57E0&quot;/&gt;&lt;wsp:rsid wsp:val=&quot;000C0975&quot;/&gt;&lt;wsp:rsid wsp:val=&quot;000C2F23&quot;/&gt;&lt;wsp:rsid wsp:val=&quot;000C4072&quot;/&gt;&lt;wsp:rsid wsp:val=&quot;000C52CD&quot;/&gt;&lt;wsp:rsid wsp:val=&quot;000C57C7&quot;/&gt;&lt;wsp:rsid wsp:val=&quot;000C6338&quot;/&gt;&lt;wsp:rsid wsp:val=&quot;000C7CFB&quot;/&gt;&lt;wsp:rsid wsp:val=&quot;000D0973&quot;/&gt;&lt;wsp:rsid wsp:val=&quot;000D1E2A&quot;/&gt;&lt;wsp:rsid wsp:val=&quot;000D1FC5&quot;/&gt;&lt;wsp:rsid wsp:val=&quot;000D2E3F&quot;/&gt;&lt;wsp:rsid wsp:val=&quot;000D6759&quot;/&gt;&lt;wsp:rsid wsp:val=&quot;000D705F&quot;/&gt;&lt;wsp:rsid wsp:val=&quot;000E2562&quot;/&gt;&lt;wsp:rsid wsp:val=&quot;000E2E99&quot;/&gt;&lt;wsp:rsid wsp:val=&quot;000E34CB&quot;/&gt;&lt;wsp:rsid wsp:val=&quot;000E3C35&quot;/&gt;&lt;wsp:rsid wsp:val=&quot;000E4593&quot;/&gt;&lt;wsp:rsid wsp:val=&quot;000E72FE&quot;/&gt;&lt;wsp:rsid wsp:val=&quot;000E7CEB&quot;/&gt;&lt;wsp:rsid wsp:val=&quot;000F14BE&quot;/&gt;&lt;wsp:rsid wsp:val=&quot;000F35BB&quot;/&gt;&lt;wsp:rsid wsp:val=&quot;00103ABF&quot;/&gt;&lt;wsp:rsid wsp:val=&quot;00105083&quot;/&gt;&lt;wsp:rsid wsp:val=&quot;00106B26&quot;/&gt;&lt;wsp:rsid wsp:val=&quot;00107429&quot;/&gt;&lt;wsp:rsid wsp:val=&quot;0011397F&quot;/&gt;&lt;wsp:rsid wsp:val=&quot;00113E13&quot;/&gt;&lt;wsp:rsid wsp:val=&quot;00114F54&quot;/&gt;&lt;wsp:rsid wsp:val=&quot;00120ECE&quot;/&gt;&lt;wsp:rsid wsp:val=&quot;00121573&quot;/&gt;&lt;wsp:rsid wsp:val=&quot;0012204D&quot;/&gt;&lt;wsp:rsid wsp:val=&quot;00123C34&quot;/&gt;&lt;wsp:rsid wsp:val=&quot;00126F13&quot;/&gt;&lt;wsp:rsid wsp:val=&quot;001277E3&quot;/&gt;&lt;wsp:rsid wsp:val=&quot;001307AF&quot;/&gt;&lt;wsp:rsid wsp:val=&quot;00130CE1&quot;/&gt;&lt;wsp:rsid wsp:val=&quot;00131540&quot;/&gt;&lt;wsp:rsid wsp:val=&quot;0013248C&quot;/&gt;&lt;wsp:rsid wsp:val=&quot;00133428&quot;/&gt;&lt;wsp:rsid wsp:val=&quot;00133FB9&quot;/&gt;&lt;wsp:rsid wsp:val=&quot;00134313&quot;/&gt;&lt;wsp:rsid wsp:val=&quot;00134DE7&quot;/&gt;&lt;wsp:rsid wsp:val=&quot;00135C80&quot;/&gt;&lt;wsp:rsid wsp:val=&quot;00140420&quot;/&gt;&lt;wsp:rsid wsp:val=&quot;001412B8&quot;/&gt;&lt;wsp:rsid wsp:val=&quot;001425DB&quot;/&gt;&lt;wsp:rsid wsp:val=&quot;001474F9&quot;/&gt;&lt;wsp:rsid wsp:val=&quot;00147711&quot;/&gt;&lt;wsp:rsid wsp:val=&quot;00150F57&quot;/&gt;&lt;wsp:rsid wsp:val=&quot;00151CAF&quot;/&gt;&lt;wsp:rsid wsp:val=&quot;00151F3A&quot;/&gt;&lt;wsp:rsid wsp:val=&quot;00155211&quot;/&gt;&lt;wsp:rsid wsp:val=&quot;00156092&quot;/&gt;&lt;wsp:rsid wsp:val=&quot;001570C9&quot;/&gt;&lt;wsp:rsid wsp:val=&quot;00160019&quot;/&gt;&lt;wsp:rsid wsp:val=&quot;00162F1F&quot;/&gt;&lt;wsp:rsid wsp:val=&quot;00163D3C&quot;/&gt;&lt;wsp:rsid wsp:val=&quot;0016524C&quot;/&gt;&lt;wsp:rsid wsp:val=&quot;00166680&quot;/&gt;&lt;wsp:rsid wsp:val=&quot;00166FBE&quot;/&gt;&lt;wsp:rsid wsp:val=&quot;00171605&quot;/&gt;&lt;wsp:rsid wsp:val=&quot;0017273E&quot;/&gt;&lt;wsp:rsid wsp:val=&quot;001747CD&quot;/&gt;&lt;wsp:rsid wsp:val=&quot;00176D52&quot;/&gt;&lt;wsp:rsid wsp:val=&quot;00177656&quot;/&gt;&lt;wsp:rsid wsp:val=&quot;0018267D&quot;/&gt;&lt;wsp:rsid wsp:val=&quot;00183915&quot;/&gt;&lt;wsp:rsid wsp:val=&quot;00183F09&quot;/&gt;&lt;wsp:rsid wsp:val=&quot;00186784&quot;/&gt;&lt;wsp:rsid wsp:val=&quot;0018756C&quot;/&gt;&lt;wsp:rsid wsp:val=&quot;001930EE&quot;/&gt;&lt;wsp:rsid wsp:val=&quot;0019771A&quot;/&gt;&lt;wsp:rsid wsp:val=&quot;001A09E5&quot;/&gt;&lt;wsp:rsid wsp:val=&quot;001A1017&quot;/&gt;&lt;wsp:rsid wsp:val=&quot;001A5686&quot;/&gt;&lt;wsp:rsid wsp:val=&quot;001A6973&quot;/&gt;&lt;wsp:rsid wsp:val=&quot;001B0D6E&quot;/&gt;&lt;wsp:rsid wsp:val=&quot;001B1F0D&quot;/&gt;&lt;wsp:rsid wsp:val=&quot;001B2E73&quot;/&gt;&lt;wsp:rsid wsp:val=&quot;001B459E&quot;/&gt;&lt;wsp:rsid wsp:val=&quot;001B4BF9&quot;/&gt;&lt;wsp:rsid wsp:val=&quot;001B6F01&quot;/&gt;&lt;wsp:rsid wsp:val=&quot;001C05EA&quot;/&gt;&lt;wsp:rsid wsp:val=&quot;001C1596&quot;/&gt;&lt;wsp:rsid wsp:val=&quot;001C3059&quot;/&gt;&lt;wsp:rsid wsp:val=&quot;001C3990&quot;/&gt;&lt;wsp:rsid wsp:val=&quot;001D49FD&quot;/&gt;&lt;wsp:rsid wsp:val=&quot;001D6C8A&quot;/&gt;&lt;wsp:rsid wsp:val=&quot;001E14D6&quot;/&gt;&lt;wsp:rsid wsp:val=&quot;001E39C4&quot;/&gt;&lt;wsp:rsid wsp:val=&quot;001E4B9B&quot;/&gt;&lt;wsp:rsid wsp:val=&quot;001F1820&quot;/&gt;&lt;wsp:rsid wsp:val=&quot;001F4516&quot;/&gt;&lt;wsp:rsid wsp:val=&quot;001F518A&quot;/&gt;&lt;wsp:rsid wsp:val=&quot;001F7C19&quot;/&gt;&lt;wsp:rsid wsp:val=&quot;0020263A&quot;/&gt;&lt;wsp:rsid wsp:val=&quot;00204CF9&quot;/&gt;&lt;wsp:rsid wsp:val=&quot;00205B5B&quot;/&gt;&lt;wsp:rsid wsp:val=&quot;0020762A&quot;/&gt;&lt;wsp:rsid wsp:val=&quot;002146DF&quot;/&gt;&lt;wsp:rsid wsp:val=&quot;002176E5&quot;/&gt;&lt;wsp:rsid wsp:val=&quot;00217CA9&quot;/&gt;&lt;wsp:rsid wsp:val=&quot;002217C6&quot;/&gt;&lt;wsp:rsid wsp:val=&quot;00230689&quot;/&gt;&lt;wsp:rsid wsp:val=&quot;00230B52&quot;/&gt;&lt;wsp:rsid wsp:val=&quot;00231D05&quot;/&gt;&lt;wsp:rsid wsp:val=&quot;002323CC&quot;/&gt;&lt;wsp:rsid wsp:val=&quot;00233228&quot;/&gt;&lt;wsp:rsid wsp:val=&quot;002332C7&quot;/&gt;&lt;wsp:rsid wsp:val=&quot;00236299&quot;/&gt;&lt;wsp:rsid wsp:val=&quot;002367FA&quot;/&gt;&lt;wsp:rsid wsp:val=&quot;00237A77&quot;/&gt;&lt;wsp:rsid wsp:val=&quot;002407C8&quot;/&gt;&lt;wsp:rsid wsp:val=&quot;00240C52&quot;/&gt;&lt;wsp:rsid wsp:val=&quot;00241745&quot;/&gt;&lt;wsp:rsid wsp:val=&quot;002423B3&quot;/&gt;&lt;wsp:rsid wsp:val=&quot;002430D4&quot;/&gt;&lt;wsp:rsid wsp:val=&quot;00246A8C&quot;/&gt;&lt;wsp:rsid wsp:val=&quot;002478F3&quot;/&gt;&lt;wsp:rsid wsp:val=&quot;0025019A&quot;/&gt;&lt;wsp:rsid wsp:val=&quot;002511C1&quot;/&gt;&lt;wsp:rsid wsp:val=&quot;00251457&quot;/&gt;&lt;wsp:rsid wsp:val=&quot;00251941&quot;/&gt;&lt;wsp:rsid wsp:val=&quot;00252605&quot;/&gt;&lt;wsp:rsid wsp:val=&quot;0025589C&quot;/&gt;&lt;wsp:rsid wsp:val=&quot;00255A84&quot;/&gt;&lt;wsp:rsid wsp:val=&quot;00257960&quot;/&gt;&lt;wsp:rsid wsp:val=&quot;002606BD&quot;/&gt;&lt;wsp:rsid wsp:val=&quot;00261DDD&quot;/&gt;&lt;wsp:rsid wsp:val=&quot;002620F7&quot;/&gt;&lt;wsp:rsid wsp:val=&quot;0026230D&quot;/&gt;&lt;wsp:rsid wsp:val=&quot;002629CD&quot;/&gt;&lt;wsp:rsid wsp:val=&quot;002642EC&quot;/&gt;&lt;wsp:rsid wsp:val=&quot;002673B7&quot;/&gt;&lt;wsp:rsid wsp:val=&quot;00267CAB&quot;/&gt;&lt;wsp:rsid wsp:val=&quot;0027179B&quot;/&gt;&lt;wsp:rsid wsp:val=&quot;00280890&quot;/&gt;&lt;wsp:rsid wsp:val=&quot;00283B33&quot;/&gt;&lt;wsp:rsid wsp:val=&quot;00287D77&quot;/&gt;&lt;wsp:rsid wsp:val=&quot;00287EB3&quot;/&gt;&lt;wsp:rsid wsp:val=&quot;0029303C&quot;/&gt;&lt;wsp:rsid wsp:val=&quot;00293BA3&quot;/&gt;&lt;wsp:rsid wsp:val=&quot;0029485B&quot;/&gt;&lt;wsp:rsid wsp:val=&quot;00296330&quot;/&gt;&lt;wsp:rsid wsp:val=&quot;0029653B&quot;/&gt;&lt;wsp:rsid wsp:val=&quot;00297CF7&quot;/&gt;&lt;wsp:rsid wsp:val=&quot;002A1D21&quot;/&gt;&lt;wsp:rsid wsp:val=&quot;002A2B88&quot;/&gt;&lt;wsp:rsid wsp:val=&quot;002A3E45&quot;/&gt;&lt;wsp:rsid wsp:val=&quot;002A4051&quot;/&gt;&lt;wsp:rsid wsp:val=&quot;002A5336&quot;/&gt;&lt;wsp:rsid wsp:val=&quot;002A5804&quot;/&gt;&lt;wsp:rsid wsp:val=&quot;002A6C42&quot;/&gt;&lt;wsp:rsid wsp:val=&quot;002A6E99&quot;/&gt;&lt;wsp:rsid wsp:val=&quot;002A71B1&quot;/&gt;&lt;wsp:rsid wsp:val=&quot;002B069A&quot;/&gt;&lt;wsp:rsid wsp:val=&quot;002B0C64&quot;/&gt;&lt;wsp:rsid wsp:val=&quot;002B678E&quot;/&gt;&lt;wsp:rsid wsp:val=&quot;002B7A88&quot;/&gt;&lt;wsp:rsid wsp:val=&quot;002C1AD6&quot;/&gt;&lt;wsp:rsid wsp:val=&quot;002C40C4&quot;/&gt;&lt;wsp:rsid wsp:val=&quot;002D0E71&quot;/&gt;&lt;wsp:rsid wsp:val=&quot;002D6705&quot;/&gt;&lt;wsp:rsid wsp:val=&quot;002D7E20&quot;/&gt;&lt;wsp:rsid wsp:val=&quot;002E0655&quot;/&gt;&lt;wsp:rsid wsp:val=&quot;002E068C&quot;/&gt;&lt;wsp:rsid wsp:val=&quot;002E0C46&quot;/&gt;&lt;wsp:rsid wsp:val=&quot;002E7953&quot;/&gt;&lt;wsp:rsid wsp:val=&quot;002F0394&quot;/&gt;&lt;wsp:rsid wsp:val=&quot;002F0DEA&quot;/&gt;&lt;wsp:rsid wsp:val=&quot;002F103A&quot;/&gt;&lt;wsp:rsid wsp:val=&quot;002F10E7&quot;/&gt;&lt;wsp:rsid wsp:val=&quot;002F1780&quot;/&gt;&lt;wsp:rsid wsp:val=&quot;002F1AAE&quot;/&gt;&lt;wsp:rsid wsp:val=&quot;002F1CC5&quot;/&gt;&lt;wsp:rsid wsp:val=&quot;002F218E&quot;/&gt;&lt;wsp:rsid wsp:val=&quot;002F382D&quot;/&gt;&lt;wsp:rsid wsp:val=&quot;002F450B&quot;/&gt;&lt;wsp:rsid wsp:val=&quot;002F48F1&quot;/&gt;&lt;wsp:rsid wsp:val=&quot;002F4C51&quot;/&gt;&lt;wsp:rsid wsp:val=&quot;00302A57&quot;/&gt;&lt;wsp:rsid wsp:val=&quot;00310D17&quot;/&gt;&lt;wsp:rsid wsp:val=&quot;0031146F&quot;/&gt;&lt;wsp:rsid wsp:val=&quot;0031263A&quot;/&gt;&lt;wsp:rsid wsp:val=&quot;00313A7D&quot;/&gt;&lt;wsp:rsid wsp:val=&quot;003145F2&quot;/&gt;&lt;wsp:rsid wsp:val=&quot;00315B82&quot;/&gt;&lt;wsp:rsid wsp:val=&quot;003160FC&quot;/&gt;&lt;wsp:rsid wsp:val=&quot;00316561&quot;/&gt;&lt;wsp:rsid wsp:val=&quot;00320932&quot;/&gt;&lt;wsp:rsid wsp:val=&quot;00324E99&quot;/&gt;&lt;wsp:rsid wsp:val=&quot;0032525D&quot;/&gt;&lt;wsp:rsid wsp:val=&quot;00325451&quot;/&gt;&lt;wsp:rsid wsp:val=&quot;003268C2&quot;/&gt;&lt;wsp:rsid wsp:val=&quot;0032781F&quot;/&gt;&lt;wsp:rsid wsp:val=&quot;0033310C&quot;/&gt;&lt;wsp:rsid wsp:val=&quot;003354EB&quot;/&gt;&lt;wsp:rsid wsp:val=&quot;0033703A&quot;/&gt;&lt;wsp:rsid wsp:val=&quot;00337588&quot;/&gt;&lt;wsp:rsid wsp:val=&quot;003376AB&quot;/&gt;&lt;wsp:rsid wsp:val=&quot;00340B73&quot;/&gt;&lt;wsp:rsid wsp:val=&quot;00341122&quot;/&gt;&lt;wsp:rsid wsp:val=&quot;0034495F&quot;/&gt;&lt;wsp:rsid wsp:val=&quot;00345C7B&quot;/&gt;&lt;wsp:rsid wsp:val=&quot;00351E40&quot;/&gt;&lt;wsp:rsid wsp:val=&quot;00352137&quot;/&gt;&lt;wsp:rsid wsp:val=&quot;00352AA2&quot;/&gt;&lt;wsp:rsid wsp:val=&quot;00355017&quot;/&gt;&lt;wsp:rsid wsp:val=&quot;003553C4&quot;/&gt;&lt;wsp:rsid wsp:val=&quot;003608FD&quot;/&gt;&lt;wsp:rsid wsp:val=&quot;003621EF&quot;/&gt;&lt;wsp:rsid wsp:val=&quot;003659A1&quot;/&gt;&lt;wsp:rsid wsp:val=&quot;003738AA&quot;/&gt;&lt;wsp:rsid wsp:val=&quot;00373B22&quot;/&gt;&lt;wsp:rsid wsp:val=&quot;00377666&quot;/&gt;&lt;wsp:rsid wsp:val=&quot;0038021F&quot;/&gt;&lt;wsp:rsid wsp:val=&quot;00382DA2&quot;/&gt;&lt;wsp:rsid wsp:val=&quot;00385C31&quot;/&gt;&lt;wsp:rsid wsp:val=&quot;00386715&quot;/&gt;&lt;wsp:rsid wsp:val=&quot;003870C0&quot;/&gt;&lt;wsp:rsid wsp:val=&quot;00390A40&quot;/&gt;&lt;wsp:rsid wsp:val=&quot;00393527&quot;/&gt;&lt;wsp:rsid wsp:val=&quot;003964A7&quot;/&gt;&lt;wsp:rsid wsp:val=&quot;003972B4&quot;/&gt;&lt;wsp:rsid wsp:val=&quot;003A1E3B&quot;/&gt;&lt;wsp:rsid wsp:val=&quot;003A54E7&quot;/&gt;&lt;wsp:rsid wsp:val=&quot;003A61D6&quot;/&gt;&lt;wsp:rsid wsp:val=&quot;003B1DA8&quot;/&gt;&lt;wsp:rsid wsp:val=&quot;003B3616&quot;/&gt;&lt;wsp:rsid wsp:val=&quot;003B7459&quot;/&gt;&lt;wsp:rsid wsp:val=&quot;003C0D35&quot;/&gt;&lt;wsp:rsid wsp:val=&quot;003C103A&quot;/&gt;&lt;wsp:rsid wsp:val=&quot;003C136E&quot;/&gt;&lt;wsp:rsid wsp:val=&quot;003C1ECB&quot;/&gt;&lt;wsp:rsid wsp:val=&quot;003C24DB&quot;/&gt;&lt;wsp:rsid wsp:val=&quot;003C3187&quot;/&gt;&lt;wsp:rsid wsp:val=&quot;003C7ABB&quot;/&gt;&lt;wsp:rsid wsp:val=&quot;003D0E0B&quot;/&gt;&lt;wsp:rsid wsp:val=&quot;003D3DAB&quot;/&gt;&lt;wsp:rsid wsp:val=&quot;003E4566&quot;/&gt;&lt;wsp:rsid wsp:val=&quot;003E45CC&quot;/&gt;&lt;wsp:rsid wsp:val=&quot;003E476D&quot;/&gt;&lt;wsp:rsid wsp:val=&quot;003F352E&quot;/&gt;&lt;wsp:rsid wsp:val=&quot;003F45F5&quot;/&gt;&lt;wsp:rsid wsp:val=&quot;003F6D6B&quot;/&gt;&lt;wsp:rsid wsp:val=&quot;00400447&quot;/&gt;&lt;wsp:rsid wsp:val=&quot;004010ED&quot;/&gt;&lt;wsp:rsid wsp:val=&quot;004016EB&quot;/&gt;&lt;wsp:rsid wsp:val=&quot;00402BC5&quot;/&gt;&lt;wsp:rsid wsp:val=&quot;00404669&quot;/&gt;&lt;wsp:rsid wsp:val=&quot;00404E35&quot;/&gt;&lt;wsp:rsid wsp:val=&quot;00406241&quot;/&gt;&lt;wsp:rsid wsp:val=&quot;00406A54&quot;/&gt;&lt;wsp:rsid wsp:val=&quot;00406E9F&quot;/&gt;&lt;wsp:rsid wsp:val=&quot;0040780F&quot;/&gt;&lt;wsp:rsid wsp:val=&quot;004115D4&quot;/&gt;&lt;wsp:rsid wsp:val=&quot;00413567&quot;/&gt;&lt;wsp:rsid wsp:val=&quot;00414EEF&quot;/&gt;&lt;wsp:rsid wsp:val=&quot;00415BAF&quot;/&gt;&lt;wsp:rsid wsp:val=&quot;00415CA9&quot;/&gt;&lt;wsp:rsid wsp:val=&quot;0042406C&quot;/&gt;&lt;wsp:rsid wsp:val=&quot;00424083&quot;/&gt;&lt;wsp:rsid wsp:val=&quot;00425CC7&quot;/&gt;&lt;wsp:rsid wsp:val=&quot;00425EC6&quot;/&gt;&lt;wsp:rsid wsp:val=&quot;0042609D&quot;/&gt;&lt;wsp:rsid wsp:val=&quot;0043264A&quot;/&gt;&lt;wsp:rsid wsp:val=&quot;00433697&quot;/&gt;&lt;wsp:rsid wsp:val=&quot;00434162&quot;/&gt;&lt;wsp:rsid wsp:val=&quot;00435377&quot;/&gt;&lt;wsp:rsid wsp:val=&quot;00435E0B&quot;/&gt;&lt;wsp:rsid wsp:val=&quot;00436061&quot;/&gt;&lt;wsp:rsid wsp:val=&quot;00436324&quot;/&gt;&lt;wsp:rsid wsp:val=&quot;0043704E&quot;/&gt;&lt;wsp:rsid wsp:val=&quot;00437443&quot;/&gt;&lt;wsp:rsid wsp:val=&quot;00443950&quot;/&gt;&lt;wsp:rsid wsp:val=&quot;00444300&quot;/&gt;&lt;wsp:rsid wsp:val=&quot;00444441&quot;/&gt;&lt;wsp:rsid wsp:val=&quot;00446606&quot;/&gt;&lt;wsp:rsid wsp:val=&quot;00446896&quot;/&gt;&lt;wsp:rsid wsp:val=&quot;004508EE&quot;/&gt;&lt;wsp:rsid wsp:val=&quot;004537BB&quot;/&gt;&lt;wsp:rsid wsp:val=&quot;004540DB&quot;/&gt;&lt;wsp:rsid wsp:val=&quot;00456712&quot;/&gt;&lt;wsp:rsid wsp:val=&quot;00457C0F&quot;/&gt;&lt;wsp:rsid wsp:val=&quot;00460FD3&quot;/&gt;&lt;wsp:rsid wsp:val=&quot;00463637&quot;/&gt;&lt;wsp:rsid wsp:val=&quot;00470696&quot;/&gt;&lt;wsp:rsid wsp:val=&quot;00470EAF&quot;/&gt;&lt;wsp:rsid wsp:val=&quot;00472550&quot;/&gt;&lt;wsp:rsid wsp:val=&quot;00472F55&quot;/&gt;&lt;wsp:rsid wsp:val=&quot;0047322B&quot;/&gt;&lt;wsp:rsid wsp:val=&quot;00473B7D&quot;/&gt;&lt;wsp:rsid wsp:val=&quot;00474EB9&quot;/&gt;&lt;wsp:rsid wsp:val=&quot;004757C5&quot;/&gt;&lt;wsp:rsid wsp:val=&quot;00475CF0&quot;/&gt;&lt;wsp:rsid wsp:val=&quot;00482C9C&quot;/&gt;&lt;wsp:rsid wsp:val=&quot;004834F0&quot;/&gt;&lt;wsp:rsid wsp:val=&quot;00484D98&quot;/&gt;&lt;wsp:rsid wsp:val=&quot;00484ECD&quot;/&gt;&lt;wsp:rsid wsp:val=&quot;00484EEC&quot;/&gt;&lt;wsp:rsid wsp:val=&quot;00485CEB&quot;/&gt;&lt;wsp:rsid wsp:val=&quot;00491EC3&quot;/&gt;&lt;wsp:rsid wsp:val=&quot;00491FE3&quot;/&gt;&lt;wsp:rsid wsp:val=&quot;00492052&quot;/&gt;&lt;wsp:rsid wsp:val=&quot;0049465C&quot;/&gt;&lt;wsp:rsid wsp:val=&quot;004953C3&quot;/&gt;&lt;wsp:rsid wsp:val=&quot;004A01B5&quot;/&gt;&lt;wsp:rsid wsp:val=&quot;004A0B1E&quot;/&gt;&lt;wsp:rsid wsp:val=&quot;004A1FED&quot;/&gt;&lt;wsp:rsid wsp:val=&quot;004A2083&quot;/&gt;&lt;wsp:rsid wsp:val=&quot;004A3BA9&quot;/&gt;&lt;wsp:rsid wsp:val=&quot;004B0DC5&quot;/&gt;&lt;wsp:rsid wsp:val=&quot;004B2ED8&quot;/&gt;&lt;wsp:rsid wsp:val=&quot;004B3D2F&quot;/&gt;&lt;wsp:rsid wsp:val=&quot;004B3F46&quot;/&gt;&lt;wsp:rsid wsp:val=&quot;004B4264&quot;/&gt;&lt;wsp:rsid wsp:val=&quot;004B4DCD&quot;/&gt;&lt;wsp:rsid wsp:val=&quot;004B5287&quot;/&gt;&lt;wsp:rsid wsp:val=&quot;004B5FAF&quot;/&gt;&lt;wsp:rsid wsp:val=&quot;004B7062&quot;/&gt;&lt;wsp:rsid wsp:val=&quot;004C1A7C&quot;/&gt;&lt;wsp:rsid wsp:val=&quot;004C355F&quot;/&gt;&lt;wsp:rsid wsp:val=&quot;004C4CE2&quot;/&gt;&lt;wsp:rsid wsp:val=&quot;004C7BF6&quot;/&gt;&lt;wsp:rsid wsp:val=&quot;004C7C7F&quot;/&gt;&lt;wsp:rsid wsp:val=&quot;004D06FD&quot;/&gt;&lt;wsp:rsid wsp:val=&quot;004D1477&quot;/&gt;&lt;wsp:rsid wsp:val=&quot;004D27B5&quot;/&gt;&lt;wsp:rsid wsp:val=&quot;004D6B3C&quot;/&gt;&lt;wsp:rsid wsp:val=&quot;004D6C56&quot;/&gt;&lt;wsp:rsid wsp:val=&quot;004E00EC&quot;/&gt;&lt;wsp:rsid wsp:val=&quot;004E1D86&quot;/&gt;&lt;wsp:rsid wsp:val=&quot;004E267C&quot;/&gt;&lt;wsp:rsid wsp:val=&quot;004E6DCB&quot;/&gt;&lt;wsp:rsid wsp:val=&quot;004E7CCA&quot;/&gt;&lt;wsp:rsid wsp:val=&quot;004E7E1A&quot;/&gt;&lt;wsp:rsid wsp:val=&quot;004F02AC&quot;/&gt;&lt;wsp:rsid wsp:val=&quot;004F0466&quot;/&gt;&lt;wsp:rsid wsp:val=&quot;004F0C48&quot;/&gt;&lt;wsp:rsid wsp:val=&quot;004F41DF&quot;/&gt;&lt;wsp:rsid wsp:val=&quot;004F51E6&quot;/&gt;&lt;wsp:rsid wsp:val=&quot;004F51F1&quot;/&gt;&lt;wsp:rsid wsp:val=&quot;004F6976&quot;/&gt;&lt;wsp:rsid wsp:val=&quot;004F6A36&quot;/&gt;&lt;wsp:rsid wsp:val=&quot;00501B70&quot;/&gt;&lt;wsp:rsid wsp:val=&quot;0050395B&quot;/&gt;&lt;wsp:rsid wsp:val=&quot;00503A70&quot;/&gt;&lt;wsp:rsid wsp:val=&quot;00504D71&quot;/&gt;&lt;wsp:rsid wsp:val=&quot;00505233&quot;/&gt;&lt;wsp:rsid wsp:val=&quot;00510394&quot;/&gt;&lt;wsp:rsid wsp:val=&quot;005112E1&quot;/&gt;&lt;wsp:rsid wsp:val=&quot;00511E6F&quot;/&gt;&lt;wsp:rsid wsp:val=&quot;005122A7&quot;/&gt;&lt;wsp:rsid wsp:val=&quot;00514897&quot;/&gt;&lt;wsp:rsid wsp:val=&quot;00515107&quot;/&gt;&lt;wsp:rsid wsp:val=&quot;0051523A&quot;/&gt;&lt;wsp:rsid wsp:val=&quot;005176B9&quot;/&gt;&lt;wsp:rsid wsp:val=&quot;00517A2E&quot;/&gt;&lt;wsp:rsid wsp:val=&quot;00517A3C&quot;/&gt;&lt;wsp:rsid wsp:val=&quot;00517BD3&quot;/&gt;&lt;wsp:rsid wsp:val=&quot;00517E92&quot;/&gt;&lt;wsp:rsid wsp:val=&quot;00525634&quot;/&gt;&lt;wsp:rsid wsp:val=&quot;00530973&quot;/&gt;&lt;wsp:rsid wsp:val=&quot;00530C91&quot;/&gt;&lt;wsp:rsid wsp:val=&quot;00531F8A&quot;/&gt;&lt;wsp:rsid wsp:val=&quot;0053672B&quot;/&gt;&lt;wsp:rsid wsp:val=&quot;00540ACA&quot;/&gt;&lt;wsp:rsid wsp:val=&quot;00542598&quot;/&gt;&lt;wsp:rsid wsp:val=&quot;00542D7B&quot;/&gt;&lt;wsp:rsid wsp:val=&quot;0055038C&quot;/&gt;&lt;wsp:rsid wsp:val=&quot;00552017&quot;/&gt;&lt;wsp:rsid wsp:val=&quot;00552572&quot;/&gt;&lt;wsp:rsid wsp:val=&quot;005552FA&quot;/&gt;&lt;wsp:rsid wsp:val=&quot;005555E5&quot;/&gt;&lt;wsp:rsid wsp:val=&quot;00556A08&quot;/&gt;&lt;wsp:rsid wsp:val=&quot;00557246&quot;/&gt;&lt;wsp:rsid wsp:val=&quot;00557E3E&quot;/&gt;&lt;wsp:rsid wsp:val=&quot;00560387&quot;/&gt;&lt;wsp:rsid wsp:val=&quot;00562F59&quot;/&gt;&lt;wsp:rsid wsp:val=&quot;00563BCD&quot;/&gt;&lt;wsp:rsid wsp:val=&quot;00564DE2&quot;/&gt;&lt;wsp:rsid wsp:val=&quot;00565793&quot;/&gt;&lt;wsp:rsid wsp:val=&quot;005671C5&quot;/&gt;&lt;wsp:rsid wsp:val=&quot;00570995&quot;/&gt;&lt;wsp:rsid wsp:val=&quot;0057403D&quot;/&gt;&lt;wsp:rsid wsp:val=&quot;00575F01&quot;/&gt;&lt;wsp:rsid wsp:val=&quot;005771A5&quot;/&gt;&lt;wsp:rsid wsp:val=&quot;005820BE&quot;/&gt;&lt;wsp:rsid wsp:val=&quot;00583158&quot;/&gt;&lt;wsp:rsid wsp:val=&quot;00583FDD&quot;/&gt;&lt;wsp:rsid wsp:val=&quot;005852D6&quot;/&gt;&lt;wsp:rsid wsp:val=&quot;0058787D&quot;/&gt;&lt;wsp:rsid wsp:val=&quot;005909EA&quot;/&gt;&lt;wsp:rsid wsp:val=&quot;00590BC9&quot;/&gt;&lt;wsp:rsid wsp:val=&quot;0059560D&quot;/&gt;&lt;wsp:rsid wsp:val=&quot;00595AA0&quot;/&gt;&lt;wsp:rsid wsp:val=&quot;00595E82&quot;/&gt;&lt;wsp:rsid wsp:val=&quot;005A1D21&quot;/&gt;&lt;wsp:rsid wsp:val=&quot;005A46F7&quot;/&gt;&lt;wsp:rsid wsp:val=&quot;005A7A42&quot;/&gt;&lt;wsp:rsid wsp:val=&quot;005A7A83&quot;/&gt;&lt;wsp:rsid wsp:val=&quot;005B12CA&quot;/&gt;&lt;wsp:rsid wsp:val=&quot;005B2203&quot;/&gt;&lt;wsp:rsid wsp:val=&quot;005B2794&quot;/&gt;&lt;wsp:rsid wsp:val=&quot;005B3BBC&quot;/&gt;&lt;wsp:rsid wsp:val=&quot;005B4F38&quot;/&gt;&lt;wsp:rsid wsp:val=&quot;005C2AA8&quot;/&gt;&lt;wsp:rsid wsp:val=&quot;005C44AF&quot;/&gt;&lt;wsp:rsid wsp:val=&quot;005C6000&quot;/&gt;&lt;wsp:rsid wsp:val=&quot;005C6B48&quot;/&gt;&lt;wsp:rsid wsp:val=&quot;005C6E3C&quot;/&gt;&lt;wsp:rsid wsp:val=&quot;005D0009&quot;/&gt;&lt;wsp:rsid wsp:val=&quot;005D0692&quot;/&gt;&lt;wsp:rsid wsp:val=&quot;005D3356&quot;/&gt;&lt;wsp:rsid wsp:val=&quot;005D454F&quot;/&gt;&lt;wsp:rsid wsp:val=&quot;005D4CF9&quot;/&gt;&lt;wsp:rsid wsp:val=&quot;005D6259&quot;/&gt;&lt;wsp:rsid wsp:val=&quot;005E07BB&quot;/&gt;&lt;wsp:rsid wsp:val=&quot;005E28A6&quot;/&gt;&lt;wsp:rsid wsp:val=&quot;005E2A1D&quot;/&gt;&lt;wsp:rsid wsp:val=&quot;005E4933&quot;/&gt;&lt;wsp:rsid wsp:val=&quot;005E5BDC&quot;/&gt;&lt;wsp:rsid wsp:val=&quot;005E60F8&quot;/&gt;&lt;wsp:rsid wsp:val=&quot;005E6ED7&quot;/&gt;&lt;wsp:rsid wsp:val=&quot;005F1078&quot;/&gt;&lt;wsp:rsid wsp:val=&quot;005F18E7&quot;/&gt;&lt;wsp:rsid wsp:val=&quot;005F21A1&quot;/&gt;&lt;wsp:rsid wsp:val=&quot;005F56DD&quot;/&gt;&lt;wsp:rsid wsp:val=&quot;00601236&quot;/&gt;&lt;wsp:rsid wsp:val=&quot;006019E3&quot;/&gt;&lt;wsp:rsid wsp:val=&quot;00604CE2&quot;/&gt;&lt;wsp:rsid wsp:val=&quot;00605FC8&quot;/&gt;&lt;wsp:rsid wsp:val=&quot;00612AF7&quot;/&gt;&lt;wsp:rsid wsp:val=&quot;00613542&quot;/&gt;&lt;wsp:rsid wsp:val=&quot;00626BFB&quot;/&gt;&lt;wsp:rsid wsp:val=&quot;00626E59&quot;/&gt;&lt;wsp:rsid wsp:val=&quot;006274B4&quot;/&gt;&lt;wsp:rsid wsp:val=&quot;00632230&quot;/&gt;&lt;wsp:rsid wsp:val=&quot;006331BC&quot;/&gt;&lt;wsp:rsid wsp:val=&quot;0063346A&quot;/&gt;&lt;wsp:rsid wsp:val=&quot;0063368D&quot;/&gt;&lt;wsp:rsid wsp:val=&quot;006354AA&quot;/&gt;&lt;wsp:rsid wsp:val=&quot;00635E71&quot;/&gt;&lt;wsp:rsid wsp:val=&quot;00637591&quot;/&gt;&lt;wsp:rsid wsp:val=&quot;006376A9&quot;/&gt;&lt;wsp:rsid wsp:val=&quot;00637A77&quot;/&gt;&lt;wsp:rsid wsp:val=&quot;006401B7&quot;/&gt;&lt;wsp:rsid wsp:val=&quot;0064398C&quot;/&gt;&lt;wsp:rsid wsp:val=&quot;00644DD7&quot;/&gt;&lt;wsp:rsid wsp:val=&quot;00645026&quot;/&gt;&lt;wsp:rsid wsp:val=&quot;006537E8&quot;/&gt;&lt;wsp:rsid wsp:val=&quot;00653BA4&quot;/&gt;&lt;wsp:rsid wsp:val=&quot;00653BD9&quot;/&gt;&lt;wsp:rsid wsp:val=&quot;006558FF&quot;/&gt;&lt;wsp:rsid wsp:val=&quot;00655FD8&quot;/&gt;&lt;wsp:rsid wsp:val=&quot;00656BAA&quot;/&gt;&lt;wsp:rsid wsp:val=&quot;0065747A&quot;/&gt;&lt;wsp:rsid wsp:val=&quot;006603CA&quot;/&gt;&lt;wsp:rsid wsp:val=&quot;0066408E&quot;/&gt;&lt;wsp:rsid wsp:val=&quot;00664AFC&quot;/&gt;&lt;wsp:rsid wsp:val=&quot;00665AF7&quot;/&gt;&lt;wsp:rsid wsp:val=&quot;006668F5&quot;/&gt;&lt;wsp:rsid wsp:val=&quot;00667D23&quot;/&gt;&lt;wsp:rsid wsp:val=&quot;00671B5C&quot;/&gt;&lt;wsp:rsid wsp:val=&quot;006742AE&quot;/&gt;&lt;wsp:rsid wsp:val=&quot;00675B6A&quot;/&gt;&lt;wsp:rsid wsp:val=&quot;006800AD&quot;/&gt;&lt;wsp:rsid wsp:val=&quot;00680777&quot;/&gt;&lt;wsp:rsid wsp:val=&quot;00686EB1&quot;/&gt;&lt;wsp:rsid wsp:val=&quot;006965FE&quot;/&gt;&lt;wsp:rsid wsp:val=&quot;00697388&quot;/&gt;&lt;wsp:rsid wsp:val=&quot;006A1797&quot;/&gt;&lt;wsp:rsid wsp:val=&quot;006A2473&quot;/&gt;&lt;wsp:rsid wsp:val=&quot;006B2276&quot;/&gt;&lt;wsp:rsid wsp:val=&quot;006B24D4&quot;/&gt;&lt;wsp:rsid wsp:val=&quot;006B2D8E&quot;/&gt;&lt;wsp:rsid wsp:val=&quot;006B3EB7&quot;/&gt;&lt;wsp:rsid wsp:val=&quot;006B3EF9&quot;/&gt;&lt;wsp:rsid wsp:val=&quot;006B4B78&quot;/&gt;&lt;wsp:rsid wsp:val=&quot;006C45F7&quot;/&gt;&lt;wsp:rsid wsp:val=&quot;006C717E&quot;/&gt;&lt;wsp:rsid wsp:val=&quot;006D0B82&quot;/&gt;&lt;wsp:rsid wsp:val=&quot;006D3582&quot;/&gt;&lt;wsp:rsid wsp:val=&quot;006D463F&quot;/&gt;&lt;wsp:rsid wsp:val=&quot;006F1A03&quot;/&gt;&lt;wsp:rsid wsp:val=&quot;006F2047&quot;/&gt;&lt;wsp:rsid wsp:val=&quot;006F221B&quot;/&gt;&lt;wsp:rsid wsp:val=&quot;006F7317&quot;/&gt;&lt;wsp:rsid wsp:val=&quot;0070023C&quot;/&gt;&lt;wsp:rsid wsp:val=&quot;00702D4E&quot;/&gt;&lt;wsp:rsid wsp:val=&quot;007039D2&quot;/&gt;&lt;wsp:rsid wsp:val=&quot;007041F3&quot;/&gt;&lt;wsp:rsid wsp:val=&quot;00704BE7&quot;/&gt;&lt;wsp:rsid wsp:val=&quot;00707917&quot;/&gt;&lt;wsp:rsid wsp:val=&quot;00712BB5&quot;/&gt;&lt;wsp:rsid wsp:val=&quot;0071328C&quot;/&gt;&lt;wsp:rsid wsp:val=&quot;00713999&quot;/&gt;&lt;wsp:rsid wsp:val=&quot;00713B2A&quot;/&gt;&lt;wsp:rsid wsp:val=&quot;00713FF0&quot;/&gt;&lt;wsp:rsid wsp:val=&quot;00716169&quot;/&gt;&lt;wsp:rsid wsp:val=&quot;007207A0&quot;/&gt;&lt;wsp:rsid wsp:val=&quot;0072303B&quot;/&gt;&lt;wsp:rsid wsp:val=&quot;00723155&quot;/&gt;&lt;wsp:rsid wsp:val=&quot;00723365&quot;/&gt;&lt;wsp:rsid wsp:val=&quot;00723477&quot;/&gt;&lt;wsp:rsid wsp:val=&quot;0072380C&quot;/&gt;&lt;wsp:rsid wsp:val=&quot;00725ACD&quot;/&gt;&lt;wsp:rsid wsp:val=&quot;00727CE4&quot;/&gt;&lt;wsp:rsid wsp:val=&quot;007302BD&quot;/&gt;&lt;wsp:rsid wsp:val=&quot;0073173F&quot;/&gt;&lt;wsp:rsid wsp:val=&quot;00731F06&quot;/&gt;&lt;wsp:rsid wsp:val=&quot;007324B7&quot;/&gt;&lt;wsp:rsid wsp:val=&quot;00734D56&quot;/&gt;&lt;wsp:rsid wsp:val=&quot;00735E2C&quot;/&gt;&lt;wsp:rsid wsp:val=&quot;0073613B&quot;/&gt;&lt;wsp:rsid wsp:val=&quot;007401FA&quot;/&gt;&lt;wsp:rsid wsp:val=&quot;00740239&quot;/&gt;&lt;wsp:rsid wsp:val=&quot;007451D1&quot;/&gt;&lt;wsp:rsid wsp:val=&quot;007520AF&quot;/&gt;&lt;wsp:rsid wsp:val=&quot;007534D5&quot;/&gt;&lt;wsp:rsid wsp:val=&quot;00755F3C&quot;/&gt;&lt;wsp:rsid wsp:val=&quot;00757296&quot;/&gt;&lt;wsp:rsid wsp:val=&quot;007621C4&quot;/&gt;&lt;wsp:rsid wsp:val=&quot;00762711&quot;/&gt;&lt;wsp:rsid wsp:val=&quot;007671A3&quot;/&gt;&lt;wsp:rsid wsp:val=&quot;00767AFC&quot;/&gt;&lt;wsp:rsid wsp:val=&quot;00771481&quot;/&gt;&lt;wsp:rsid wsp:val=&quot;00771D30&quot;/&gt;&lt;wsp:rsid wsp:val=&quot;00774433&quot;/&gt;&lt;wsp:rsid wsp:val=&quot;007749DE&quot;/&gt;&lt;wsp:rsid wsp:val=&quot;0077569F&quot;/&gt;&lt;wsp:rsid wsp:val=&quot;00782B0A&quot;/&gt;&lt;wsp:rsid wsp:val=&quot;00782BF1&quot;/&gt;&lt;wsp:rsid wsp:val=&quot;00784408&quot;/&gt;&lt;wsp:rsid wsp:val=&quot;007858A2&quot;/&gt;&lt;wsp:rsid wsp:val=&quot;00785D9E&quot;/&gt;&lt;wsp:rsid wsp:val=&quot;0079130B&quot;/&gt;&lt;wsp:rsid wsp:val=&quot;00792323&quot;/&gt;&lt;wsp:rsid wsp:val=&quot;00793DCF&quot;/&gt;&lt;wsp:rsid wsp:val=&quot;007960E3&quot;/&gt;&lt;wsp:rsid wsp:val=&quot;007964CB&quot;/&gt;&lt;wsp:rsid wsp:val=&quot;00796737&quot;/&gt;&lt;wsp:rsid wsp:val=&quot;00797FEF&quot;/&gt;&lt;wsp:rsid wsp:val=&quot;007A2365&quot;/&gt;&lt;wsp:rsid wsp:val=&quot;007A2D13&quot;/&gt;&lt;wsp:rsid wsp:val=&quot;007A71E0&quot;/&gt;&lt;wsp:rsid wsp:val=&quot;007B0E5E&quot;/&gt;&lt;wsp:rsid wsp:val=&quot;007B1575&quot;/&gt;&lt;wsp:rsid wsp:val=&quot;007B4993&quot;/&gt;&lt;wsp:rsid wsp:val=&quot;007B7656&quot;/&gt;&lt;wsp:rsid wsp:val=&quot;007C0068&quot;/&gt;&lt;wsp:rsid wsp:val=&quot;007C4258&quot;/&gt;&lt;wsp:rsid wsp:val=&quot;007C4866&quot;/&gt;&lt;wsp:rsid wsp:val=&quot;007C5643&quot;/&gt;&lt;wsp:rsid wsp:val=&quot;007C57DE&quot;/&gt;&lt;wsp:rsid wsp:val=&quot;007C5F18&quot;/&gt;&lt;wsp:rsid wsp:val=&quot;007C7A5B&quot;/&gt;&lt;wsp:rsid wsp:val=&quot;007D0016&quot;/&gt;&lt;wsp:rsid wsp:val=&quot;007D0655&quot;/&gt;&lt;wsp:rsid wsp:val=&quot;007D0A2A&quot;/&gt;&lt;wsp:rsid wsp:val=&quot;007D11AA&quot;/&gt;&lt;wsp:rsid wsp:val=&quot;007D1838&quot;/&gt;&lt;wsp:rsid wsp:val=&quot;007D2512&quot;/&gt;&lt;wsp:rsid wsp:val=&quot;007D2960&quot;/&gt;&lt;wsp:rsid wsp:val=&quot;007D2AEB&quot;/&gt;&lt;wsp:rsid wsp:val=&quot;007D33A0&quot;/&gt;&lt;wsp:rsid wsp:val=&quot;007D4E29&quot;/&gt;&lt;wsp:rsid wsp:val=&quot;007D73FB&quot;/&gt;&lt;wsp:rsid wsp:val=&quot;007D7C10&quot;/&gt;&lt;wsp:rsid wsp:val=&quot;007E0445&quot;/&gt;&lt;wsp:rsid wsp:val=&quot;007E1375&quot;/&gt;&lt;wsp:rsid wsp:val=&quot;007E13C7&quot;/&gt;&lt;wsp:rsid wsp:val=&quot;007E1748&quot;/&gt;&lt;wsp:rsid wsp:val=&quot;007E2119&quot;/&gt;&lt;wsp:rsid wsp:val=&quot;007E548F&quot;/&gt;&lt;wsp:rsid wsp:val=&quot;007E7E41&quot;/&gt;&lt;wsp:rsid wsp:val=&quot;007F1AD3&quot;/&gt;&lt;wsp:rsid wsp:val=&quot;007F255A&quot;/&gt;&lt;wsp:rsid wsp:val=&quot;007F2D7E&quot;/&gt;&lt;wsp:rsid wsp:val=&quot;007F2FD6&quot;/&gt;&lt;wsp:rsid wsp:val=&quot;007F5D53&quot;/&gt;&lt;wsp:rsid wsp:val=&quot;0080283D&quot;/&gt;&lt;wsp:rsid wsp:val=&quot;008055C5&quot;/&gt;&lt;wsp:rsid wsp:val=&quot;0080672F&quot;/&gt;&lt;wsp:rsid wsp:val=&quot;008125D2&quot;/&gt;&lt;wsp:rsid wsp:val=&quot;0081374B&quot;/&gt;&lt;wsp:rsid wsp:val=&quot;008169F1&quot;/&gt;&lt;wsp:rsid wsp:val=&quot;008200D8&quot;/&gt;&lt;wsp:rsid wsp:val=&quot;00823B6B&quot;/&gt;&lt;wsp:rsid wsp:val=&quot;008249F9&quot;/&gt;&lt;wsp:rsid wsp:val=&quot;00826E0A&quot;/&gt;&lt;wsp:rsid wsp:val=&quot;0082749A&quot;/&gt;&lt;wsp:rsid wsp:val=&quot;00827CEA&quot;/&gt;&lt;wsp:rsid wsp:val=&quot;00831775&quot;/&gt;&lt;wsp:rsid wsp:val=&quot;008332F0&quot;/&gt;&lt;wsp:rsid wsp:val=&quot;0083358A&quot;/&gt;&lt;wsp:rsid wsp:val=&quot;008338B3&quot;/&gt;&lt;wsp:rsid wsp:val=&quot;00833CA3&quot;/&gt;&lt;wsp:rsid wsp:val=&quot;00834805&quot;/&gt;&lt;wsp:rsid wsp:val=&quot;00835731&quot;/&gt;&lt;wsp:rsid wsp:val=&quot;0083649C&quot;/&gt;&lt;wsp:rsid wsp:val=&quot;008409F6&quot;/&gt;&lt;wsp:rsid wsp:val=&quot;008412DB&quot;/&gt;&lt;wsp:rsid wsp:val=&quot;008430E6&quot;/&gt;&lt;wsp:rsid wsp:val=&quot;008444D8&quot;/&gt;&lt;wsp:rsid wsp:val=&quot;00844753&quot;/&gt;&lt;wsp:rsid wsp:val=&quot;00844F9E&quot;/&gt;&lt;wsp:rsid wsp:val=&quot;008505CC&quot;/&gt;&lt;wsp:rsid wsp:val=&quot;00854B23&quot;/&gt;&lt;wsp:rsid wsp:val=&quot;00855A2B&quot;/&gt;&lt;wsp:rsid wsp:val=&quot;0086005D&quot;/&gt;&lt;wsp:rsid wsp:val=&quot;00860461&quot;/&gt;&lt;wsp:rsid wsp:val=&quot;00860631&quot;/&gt;&lt;wsp:rsid wsp:val=&quot;00861147&quot;/&gt;&lt;wsp:rsid wsp:val=&quot;008612D4&quot;/&gt;&lt;wsp:rsid wsp:val=&quot;0086273B&quot;/&gt;&lt;wsp:rsid wsp:val=&quot;00862D97&quot;/&gt;&lt;wsp:rsid wsp:val=&quot;008706F6&quot;/&gt;&lt;wsp:rsid wsp:val=&quot;00871AC1&quot;/&gt;&lt;wsp:rsid wsp:val=&quot;00871CC4&quot;/&gt;&lt;wsp:rsid wsp:val=&quot;0087430E&quot;/&gt;&lt;wsp:rsid wsp:val=&quot;00875C7E&quot;/&gt;&lt;wsp:rsid wsp:val=&quot;00880370&quot;/&gt;&lt;wsp:rsid wsp:val=&quot;008808FD&quot;/&gt;&lt;wsp:rsid wsp:val=&quot;00881BDB&quot;/&gt;&lt;wsp:rsid wsp:val=&quot;0088412E&quot;/&gt;&lt;wsp:rsid wsp:val=&quot;008843B9&quot;/&gt;&lt;wsp:rsid wsp:val=&quot;00890180&quot;/&gt;&lt;wsp:rsid wsp:val=&quot;00893156&quot;/&gt;&lt;wsp:rsid wsp:val=&quot;00893AC9&quot;/&gt;&lt;wsp:rsid wsp:val=&quot;00897CED&quot;/&gt;&lt;wsp:rsid wsp:val=&quot;008A0FD9&quot;/&gt;&lt;wsp:rsid wsp:val=&quot;008A1C35&quot;/&gt;&lt;wsp:rsid wsp:val=&quot;008A4A99&quot;/&gt;&lt;wsp:rsid wsp:val=&quot;008B4485&quot;/&gt;&lt;wsp:rsid wsp:val=&quot;008B45CA&quot;/&gt;&lt;wsp:rsid wsp:val=&quot;008B5CC3&quot;/&gt;&lt;wsp:rsid wsp:val=&quot;008B7784&quot;/&gt;&lt;wsp:rsid wsp:val=&quot;008C2412&quot;/&gt;&lt;wsp:rsid wsp:val=&quot;008C30D6&quot;/&gt;&lt;wsp:rsid wsp:val=&quot;008C6228&quot;/&gt;&lt;wsp:rsid wsp:val=&quot;008C7260&quot;/&gt;&lt;wsp:rsid wsp:val=&quot;008C7CC7&quot;/&gt;&lt;wsp:rsid wsp:val=&quot;008E0D8A&quot;/&gt;&lt;wsp:rsid wsp:val=&quot;008E3234&quot;/&gt;&lt;wsp:rsid wsp:val=&quot;008E5554&quot;/&gt;&lt;wsp:rsid wsp:val=&quot;008E63D3&quot;/&gt;&lt;wsp:rsid wsp:val=&quot;008E63F8&quot;/&gt;&lt;wsp:rsid wsp:val=&quot;008E77EF&quot;/&gt;&lt;wsp:rsid wsp:val=&quot;008E79B6&quot;/&gt;&lt;wsp:rsid wsp:val=&quot;008F2617&quot;/&gt;&lt;wsp:rsid wsp:val=&quot;008F52DE&quot;/&gt;&lt;wsp:rsid wsp:val=&quot;008F6535&quot;/&gt;&lt;wsp:rsid wsp:val=&quot;008F757D&quot;/&gt;&lt;wsp:rsid wsp:val=&quot;008F767B&quot;/&gt;&lt;wsp:rsid wsp:val=&quot;009003EF&quot;/&gt;&lt;wsp:rsid wsp:val=&quot;00901AE0&quot;/&gt;&lt;wsp:rsid wsp:val=&quot;00903B1C&quot;/&gt;&lt;wsp:rsid wsp:val=&quot;00904119&quot;/&gt;&lt;wsp:rsid wsp:val=&quot;00904D1E&quot;/&gt;&lt;wsp:rsid wsp:val=&quot;00905C9C&quot;/&gt;&lt;wsp:rsid wsp:val=&quot;00906225&quot;/&gt;&lt;wsp:rsid wsp:val=&quot;00906A56&quot;/&gt;&lt;wsp:rsid wsp:val=&quot;00914D62&quot;/&gt;&lt;wsp:rsid wsp:val=&quot;0092101A&quot;/&gt;&lt;wsp:rsid wsp:val=&quot;009211F4&quot;/&gt;&lt;wsp:rsid wsp:val=&quot;00921B79&quot;/&gt;&lt;wsp:rsid wsp:val=&quot;00922349&quot;/&gt;&lt;wsp:rsid wsp:val=&quot;0092363C&quot;/&gt;&lt;wsp:rsid wsp:val=&quot;00923E8B&quot;/&gt;&lt;wsp:rsid wsp:val=&quot;0092415D&quot;/&gt;&lt;wsp:rsid wsp:val=&quot;009248A4&quot;/&gt;&lt;wsp:rsid wsp:val=&quot;00925D46&quot;/&gt;&lt;wsp:rsid wsp:val=&quot;00926CE3&quot;/&gt;&lt;wsp:rsid wsp:val=&quot;00927093&quot;/&gt;&lt;wsp:rsid wsp:val=&quot;0093028A&quot;/&gt;&lt;wsp:rsid wsp:val=&quot;009305BE&quot;/&gt;&lt;wsp:rsid wsp:val=&quot;0093270A&quot;/&gt;&lt;wsp:rsid wsp:val=&quot;00932F96&quot;/&gt;&lt;wsp:rsid wsp:val=&quot;0093397C&quot;/&gt;&lt;wsp:rsid wsp:val=&quot;009341EB&quot;/&gt;&lt;wsp:rsid wsp:val=&quot;00934A4B&quot;/&gt;&lt;wsp:rsid wsp:val=&quot;00934F63&quot;/&gt;&lt;wsp:rsid wsp:val=&quot;0093737F&quot;/&gt;&lt;wsp:rsid wsp:val=&quot;009429B9&quot;/&gt;&lt;wsp:rsid wsp:val=&quot;00946413&quot;/&gt;&lt;wsp:rsid wsp:val=&quot;009474E8&quot;/&gt;&lt;wsp:rsid wsp:val=&quot;00950229&quot;/&gt;&lt;wsp:rsid wsp:val=&quot;00954594&quot;/&gt;&lt;wsp:rsid wsp:val=&quot;00954A97&quot;/&gt;&lt;wsp:rsid wsp:val=&quot;009552BE&quot;/&gt;&lt;wsp:rsid wsp:val=&quot;00955947&quot;/&gt;&lt;wsp:rsid wsp:val=&quot;00957C0B&quot;/&gt;&lt;wsp:rsid wsp:val=&quot;00960C3C&quot;/&gt;&lt;wsp:rsid wsp:val=&quot;00961047&quot;/&gt;&lt;wsp:rsid wsp:val=&quot;009654EC&quot;/&gt;&lt;wsp:rsid wsp:val=&quot;00966735&quot;/&gt;&lt;wsp:rsid wsp:val=&quot;00970EFD&quot;/&gt;&lt;wsp:rsid wsp:val=&quot;0097126C&quot;/&gt;&lt;wsp:rsid wsp:val=&quot;009744D1&quot;/&gt;&lt;wsp:rsid wsp:val=&quot;00975F54&quot;/&gt;&lt;wsp:rsid wsp:val=&quot;0097616E&quot;/&gt;&lt;wsp:rsid wsp:val=&quot;0097645B&quot;/&gt;&lt;wsp:rsid wsp:val=&quot;0097756A&quot;/&gt;&lt;wsp:rsid wsp:val=&quot;00977854&quot;/&gt;&lt;wsp:rsid wsp:val=&quot;00977BA2&quot;/&gt;&lt;wsp:rsid wsp:val=&quot;00980DAB&quot;/&gt;&lt;wsp:rsid wsp:val=&quot;00984B90&quot;/&gt;&lt;wsp:rsid wsp:val=&quot;00984CEE&quot;/&gt;&lt;wsp:rsid wsp:val=&quot;009861CD&quot;/&gt;&lt;wsp:rsid wsp:val=&quot;009900DD&quot;/&gt;&lt;wsp:rsid wsp:val=&quot;00990981&quot;/&gt;&lt;wsp:rsid wsp:val=&quot;00990D29&quot;/&gt;&lt;wsp:rsid wsp:val=&quot;009926CF&quot;/&gt;&lt;wsp:rsid wsp:val=&quot;009942A9&quot;/&gt;&lt;wsp:rsid wsp:val=&quot;00994C18&quot;/&gt;&lt;wsp:rsid wsp:val=&quot;00995D3F&quot;/&gt;&lt;wsp:rsid wsp:val=&quot;00995EC4&quot;/&gt;&lt;wsp:rsid wsp:val=&quot;00996D71&quot;/&gt;&lt;wsp:rsid wsp:val=&quot;00997008&quot;/&gt;&lt;wsp:rsid wsp:val=&quot;009A2929&quot;/&gt;&lt;wsp:rsid wsp:val=&quot;009A2EAF&quot;/&gt;&lt;wsp:rsid wsp:val=&quot;009A7619&quot;/&gt;&lt;wsp:rsid wsp:val=&quot;009B1824&quot;/&gt;&lt;wsp:rsid wsp:val=&quot;009B2C46&quot;/&gt;&lt;wsp:rsid wsp:val=&quot;009B6F57&quot;/&gt;&lt;wsp:rsid wsp:val=&quot;009B70F5&quot;/&gt;&lt;wsp:rsid wsp:val=&quot;009C0A65&quot;/&gt;&lt;wsp:rsid wsp:val=&quot;009C32A7&quot;/&gt;&lt;wsp:rsid wsp:val=&quot;009C3FF1&quot;/&gt;&lt;wsp:rsid wsp:val=&quot;009C4C9C&quot;/&gt;&lt;wsp:rsid wsp:val=&quot;009C5D7B&quot;/&gt;&lt;wsp:rsid wsp:val=&quot;009D3E03&quot;/&gt;&lt;wsp:rsid wsp:val=&quot;009D4BB9&quot;/&gt;&lt;wsp:rsid wsp:val=&quot;009D69EE&quot;/&gt;&lt;wsp:rsid wsp:val=&quot;009E1106&quot;/&gt;&lt;wsp:rsid wsp:val=&quot;009E17DF&quot;/&gt;&lt;wsp:rsid wsp:val=&quot;009E2F17&quot;/&gt;&lt;wsp:rsid wsp:val=&quot;009E337A&quot;/&gt;&lt;wsp:rsid wsp:val=&quot;009E72A0&quot;/&gt;&lt;wsp:rsid wsp:val=&quot;009F1603&quot;/&gt;&lt;wsp:rsid wsp:val=&quot;009F40BA&quot;/&gt;&lt;wsp:rsid wsp:val=&quot;009F4A34&quot;/&gt;&lt;wsp:rsid wsp:val=&quot;009F6E10&quot;/&gt;&lt;wsp:rsid wsp:val=&quot;009F727B&quot;/&gt;&lt;wsp:rsid wsp:val=&quot;00A017B7&quot;/&gt;&lt;wsp:rsid wsp:val=&quot;00A03422&quot;/&gt;&lt;wsp:rsid wsp:val=&quot;00A06231&quot;/&gt;&lt;wsp:rsid wsp:val=&quot;00A115B5&quot;/&gt;&lt;wsp:rsid wsp:val=&quot;00A14007&quot;/&gt;&lt;wsp:rsid wsp:val=&quot;00A14FC5&quot;/&gt;&lt;wsp:rsid wsp:val=&quot;00A222EC&quot;/&gt;&lt;wsp:rsid wsp:val=&quot;00A2352F&quot;/&gt;&lt;wsp:rsid wsp:val=&quot;00A278A4&quot;/&gt;&lt;wsp:rsid wsp:val=&quot;00A27CF8&quot;/&gt;&lt;wsp:rsid wsp:val=&quot;00A31A50&quot;/&gt;&lt;wsp:rsid wsp:val=&quot;00A33C1B&quot;/&gt;&lt;wsp:rsid wsp:val=&quot;00A343E5&quot;/&gt;&lt;wsp:rsid wsp:val=&quot;00A346BE&quot;/&gt;&lt;wsp:rsid wsp:val=&quot;00A37EF7&quot;/&gt;&lt;wsp:rsid wsp:val=&quot;00A4121B&quot;/&gt;&lt;wsp:rsid wsp:val=&quot;00A43E47&quot;/&gt;&lt;wsp:rsid wsp:val=&quot;00A464E3&quot;/&gt;&lt;wsp:rsid wsp:val=&quot;00A470BD&quot;/&gt;&lt;wsp:rsid wsp:val=&quot;00A47F12&quot;/&gt;&lt;wsp:rsid wsp:val=&quot;00A506C4&quot;/&gt;&lt;wsp:rsid wsp:val=&quot;00A511DC&quot;/&gt;&lt;wsp:rsid wsp:val=&quot;00A52A6B&quot;/&gt;&lt;wsp:rsid wsp:val=&quot;00A52C0A&quot;/&gt;&lt;wsp:rsid wsp:val=&quot;00A53535&quot;/&gt;&lt;wsp:rsid wsp:val=&quot;00A54506&quot;/&gt;&lt;wsp:rsid wsp:val=&quot;00A54AD4&quot;/&gt;&lt;wsp:rsid wsp:val=&quot;00A65630&quot;/&gt;&lt;wsp:rsid wsp:val=&quot;00A65B4F&quot;/&gt;&lt;wsp:rsid wsp:val=&quot;00A70B62&quot;/&gt;&lt;wsp:rsid wsp:val=&quot;00A70E94&quot;/&gt;&lt;wsp:rsid wsp:val=&quot;00A778B2&quot;/&gt;&lt;wsp:rsid wsp:val=&quot;00A77DA6&quot;/&gt;&lt;wsp:rsid wsp:val=&quot;00A8068B&quot;/&gt;&lt;wsp:rsid wsp:val=&quot;00A810AF&quot;/&gt;&lt;wsp:rsid wsp:val=&quot;00A81B5A&quot;/&gt;&lt;wsp:rsid wsp:val=&quot;00A84BE7&quot;/&gt;&lt;wsp:rsid wsp:val=&quot;00A84E7F&quot;/&gt;&lt;wsp:rsid wsp:val=&quot;00A8501F&quot;/&gt;&lt;wsp:rsid wsp:val=&quot;00A86903&quot;/&gt;&lt;wsp:rsid wsp:val=&quot;00A86FEC&quot;/&gt;&lt;wsp:rsid wsp:val=&quot;00A87398&quot;/&gt;&lt;wsp:rsid wsp:val=&quot;00A91FE3&quot;/&gt;&lt;wsp:rsid wsp:val=&quot;00A93A8F&quot;/&gt;&lt;wsp:rsid wsp:val=&quot;00A96945&quot;/&gt;&lt;wsp:rsid wsp:val=&quot;00A96C53&quot;/&gt;&lt;wsp:rsid wsp:val=&quot;00AA087F&quot;/&gt;&lt;wsp:rsid wsp:val=&quot;00AA099F&quot;/&gt;&lt;wsp:rsid wsp:val=&quot;00AA1F82&quot;/&gt;&lt;wsp:rsid wsp:val=&quot;00AA5DD5&quot;/&gt;&lt;wsp:rsid wsp:val=&quot;00AB2929&quot;/&gt;&lt;wsp:rsid wsp:val=&quot;00AB4A37&quot;/&gt;&lt;wsp:rsid wsp:val=&quot;00AB5525&quot;/&gt;&lt;wsp:rsid wsp:val=&quot;00AC21C7&quot;/&gt;&lt;wsp:rsid wsp:val=&quot;00AC3793&quot;/&gt;&lt;wsp:rsid wsp:val=&quot;00AC5C95&quot;/&gt;&lt;wsp:rsid wsp:val=&quot;00AC60A0&quot;/&gt;&lt;wsp:rsid wsp:val=&quot;00AC7612&quot;/&gt;&lt;wsp:rsid wsp:val=&quot;00AD2303&quot;/&gt;&lt;wsp:rsid wsp:val=&quot;00AD39F7&quot;/&gt;&lt;wsp:rsid wsp:val=&quot;00AE0110&quot;/&gt;&lt;wsp:rsid wsp:val=&quot;00AE16C6&quot;/&gt;&lt;wsp:rsid wsp:val=&quot;00AE28FE&quot;/&gt;&lt;wsp:rsid wsp:val=&quot;00AE3CF5&quot;/&gt;&lt;wsp:rsid wsp:val=&quot;00AE6CA2&quot;/&gt;&lt;wsp:rsid wsp:val=&quot;00AE6DDA&quot;/&gt;&lt;wsp:rsid wsp:val=&quot;00AE77A2&quot;/&gt;&lt;wsp:rsid wsp:val=&quot;00AF24E0&quot;/&gt;&lt;wsp:rsid wsp:val=&quot;00AF3698&quot;/&gt;&lt;wsp:rsid wsp:val=&quot;00AF4C09&quot;/&gt;&lt;wsp:rsid wsp:val=&quot;00AF5A38&quot;/&gt;&lt;wsp:rsid wsp:val=&quot;00AF5D98&quot;/&gt;&lt;wsp:rsid wsp:val=&quot;00B006AC&quot;/&gt;&lt;wsp:rsid wsp:val=&quot;00B00731&quot;/&gt;&lt;wsp:rsid wsp:val=&quot;00B00754&quot;/&gt;&lt;wsp:rsid wsp:val=&quot;00B02F8C&quot;/&gt;&lt;wsp:rsid wsp:val=&quot;00B0540D&quot;/&gt;&lt;wsp:rsid wsp:val=&quot;00B101C5&quot;/&gt;&lt;wsp:rsid wsp:val=&quot;00B10A23&quot;/&gt;&lt;wsp:rsid wsp:val=&quot;00B17986&quot;/&gt;&lt;wsp:rsid wsp:val=&quot;00B20DA7&quot;/&gt;&lt;wsp:rsid wsp:val=&quot;00B25403&quot;/&gt;&lt;wsp:rsid wsp:val=&quot;00B254F8&quot;/&gt;&lt;wsp:rsid wsp:val=&quot;00B2566E&quot;/&gt;&lt;wsp:rsid wsp:val=&quot;00B26D21&quot;/&gt;&lt;wsp:rsid wsp:val=&quot;00B277E7&quot;/&gt;&lt;wsp:rsid wsp:val=&quot;00B27C3B&quot;/&gt;&lt;wsp:rsid wsp:val=&quot;00B333D7&quot;/&gt;&lt;wsp:rsid wsp:val=&quot;00B334EB&quot;/&gt;&lt;wsp:rsid wsp:val=&quot;00B33A8C&quot;/&gt;&lt;wsp:rsid wsp:val=&quot;00B33AB8&quot;/&gt;&lt;wsp:rsid wsp:val=&quot;00B35290&quot;/&gt;&lt;wsp:rsid wsp:val=&quot;00B4017B&quot;/&gt;&lt;wsp:rsid wsp:val=&quot;00B44420&quot;/&gt;&lt;wsp:rsid wsp:val=&quot;00B50595&quot;/&gt;&lt;wsp:rsid wsp:val=&quot;00B51467&quot;/&gt;&lt;wsp:rsid wsp:val=&quot;00B53FB9&quot;/&gt;&lt;wsp:rsid wsp:val=&quot;00B54593&quot;/&gt;&lt;wsp:rsid wsp:val=&quot;00B55789&quot;/&gt;&lt;wsp:rsid wsp:val=&quot;00B56A32&quot;/&gt;&lt;wsp:rsid wsp:val=&quot;00B60B04&quot;/&gt;&lt;wsp:rsid wsp:val=&quot;00B60C6E&quot;/&gt;&lt;wsp:rsid wsp:val=&quot;00B6100F&quot;/&gt;&lt;wsp:rsid wsp:val=&quot;00B61CD1&quot;/&gt;&lt;wsp:rsid wsp:val=&quot;00B628E9&quot;/&gt;&lt;wsp:rsid wsp:val=&quot;00B630F0&quot;/&gt;&lt;wsp:rsid wsp:val=&quot;00B637E6&quot;/&gt;&lt;wsp:rsid wsp:val=&quot;00B641FA&quot;/&gt;&lt;wsp:rsid wsp:val=&quot;00B64921&quot;/&gt;&lt;wsp:rsid wsp:val=&quot;00B670A6&quot;/&gt;&lt;wsp:rsid wsp:val=&quot;00B722CB&quot;/&gt;&lt;wsp:rsid wsp:val=&quot;00B735D1&quot;/&gt;&lt;wsp:rsid wsp:val=&quot;00B770C9&quot;/&gt;&lt;wsp:rsid wsp:val=&quot;00B910CD&quot;/&gt;&lt;wsp:rsid wsp:val=&quot;00B93606&quot;/&gt;&lt;wsp:rsid wsp:val=&quot;00B95E9A&quot;/&gt;&lt;wsp:rsid wsp:val=&quot;00B97B97&quot;/&gt;&lt;wsp:rsid wsp:val=&quot;00BA0CD3&quot;/&gt;&lt;wsp:rsid wsp:val=&quot;00BA14E7&quot;/&gt;&lt;wsp:rsid wsp:val=&quot;00BA1D41&quot;/&gt;&lt;wsp:rsid wsp:val=&quot;00BA22B8&quot;/&gt;&lt;wsp:rsid wsp:val=&quot;00BA35CF&quot;/&gt;&lt;wsp:rsid wsp:val=&quot;00BA431C&quot;/&gt;&lt;wsp:rsid wsp:val=&quot;00BA56E9&quot;/&gt;&lt;wsp:rsid wsp:val=&quot;00BA77AA&quot;/&gt;&lt;wsp:rsid wsp:val=&quot;00BB1E82&quot;/&gt;&lt;wsp:rsid wsp:val=&quot;00BC0257&quot;/&gt;&lt;wsp:rsid wsp:val=&quot;00BC37DC&quot;/&gt;&lt;wsp:rsid wsp:val=&quot;00BC4637&quot;/&gt;&lt;wsp:rsid wsp:val=&quot;00BC4679&quot;/&gt;&lt;wsp:rsid wsp:val=&quot;00BC48E8&quot;/&gt;&lt;wsp:rsid wsp:val=&quot;00BD7076&quot;/&gt;&lt;wsp:rsid wsp:val=&quot;00BE06AD&quot;/&gt;&lt;wsp:rsid wsp:val=&quot;00BE0E7B&quot;/&gt;&lt;wsp:rsid wsp:val=&quot;00BE1850&quot;/&gt;&lt;wsp:rsid wsp:val=&quot;00BE52F9&quot;/&gt;&lt;wsp:rsid wsp:val=&quot;00BE5C17&quot;/&gt;&lt;wsp:rsid wsp:val=&quot;00BF0096&quot;/&gt;&lt;wsp:rsid wsp:val=&quot;00BF087F&quot;/&gt;&lt;wsp:rsid wsp:val=&quot;00BF7837&quot;/&gt;&lt;wsp:rsid wsp:val=&quot;00C0006C&quot;/&gt;&lt;wsp:rsid wsp:val=&quot;00C040A6&quot;/&gt;&lt;wsp:rsid wsp:val=&quot;00C076A4&quot;/&gt;&lt;wsp:rsid wsp:val=&quot;00C07A74&quot;/&gt;&lt;wsp:rsid wsp:val=&quot;00C07BE6&quot;/&gt;&lt;wsp:rsid wsp:val=&quot;00C07EFD&quot;/&gt;&lt;wsp:rsid wsp:val=&quot;00C10E80&quot;/&gt;&lt;wsp:rsid wsp:val=&quot;00C1340B&quot;/&gt;&lt;wsp:rsid wsp:val=&quot;00C14741&quot;/&gt;&lt;wsp:rsid wsp:val=&quot;00C14EAF&quot;/&gt;&lt;wsp:rsid wsp:val=&quot;00C160C3&quot;/&gt;&lt;wsp:rsid wsp:val=&quot;00C17A4F&quot;/&gt;&lt;wsp:rsid wsp:val=&quot;00C2265A&quot;/&gt;&lt;wsp:rsid wsp:val=&quot;00C228B4&quot;/&gt;&lt;wsp:rsid wsp:val=&quot;00C22CE8&quot;/&gt;&lt;wsp:rsid wsp:val=&quot;00C23AD3&quot;/&gt;&lt;wsp:rsid wsp:val=&quot;00C30A5F&quot;/&gt;&lt;wsp:rsid wsp:val=&quot;00C33D62&quot;/&gt;&lt;wsp:rsid wsp:val=&quot;00C35E04&quot;/&gt;&lt;wsp:rsid wsp:val=&quot;00C449BF&quot;/&gt;&lt;wsp:rsid wsp:val=&quot;00C4561D&quot;/&gt;&lt;wsp:rsid wsp:val=&quot;00C46788&quot;/&gt;&lt;wsp:rsid wsp:val=&quot;00C4690C&quot;/&gt;&lt;wsp:rsid wsp:val=&quot;00C56976&quot;/&gt;&lt;wsp:rsid wsp:val=&quot;00C56E3E&quot;/&gt;&lt;wsp:rsid wsp:val=&quot;00C60150&quot;/&gt;&lt;wsp:rsid wsp:val=&quot;00C612BD&quot;/&gt;&lt;wsp:rsid wsp:val=&quot;00C63B03&quot;/&gt;&lt;wsp:rsid wsp:val=&quot;00C65353&quot;/&gt;&lt;wsp:rsid wsp:val=&quot;00C659B9&quot;/&gt;&lt;wsp:rsid wsp:val=&quot;00C65F23&quot;/&gt;&lt;wsp:rsid wsp:val=&quot;00C6782A&quot;/&gt;&lt;wsp:rsid wsp:val=&quot;00C703D6&quot;/&gt;&lt;wsp:rsid wsp:val=&quot;00C72402&quot;/&gt;&lt;wsp:rsid wsp:val=&quot;00C731F5&quot;/&gt;&lt;wsp:rsid wsp:val=&quot;00C73B70&quot;/&gt;&lt;wsp:rsid wsp:val=&quot;00C7488C&quot;/&gt;&lt;wsp:rsid wsp:val=&quot;00C7650E&quot;/&gt;&lt;wsp:rsid wsp:val=&quot;00C76B74&quot;/&gt;&lt;wsp:rsid wsp:val=&quot;00C80520&quot;/&gt;&lt;wsp:rsid wsp:val=&quot;00C807BD&quot;/&gt;&lt;wsp:rsid wsp:val=&quot;00C81238&quot;/&gt;&lt;wsp:rsid wsp:val=&quot;00C822FA&quot;/&gt;&lt;wsp:rsid wsp:val=&quot;00C82977&quot;/&gt;&lt;wsp:rsid wsp:val=&quot;00C8456C&quot;/&gt;&lt;wsp:rsid wsp:val=&quot;00C84CA4&quot;/&gt;&lt;wsp:rsid wsp:val=&quot;00C85B42&quot;/&gt;&lt;wsp:rsid wsp:val=&quot;00C9229F&quot;/&gt;&lt;wsp:rsid wsp:val=&quot;00C95A21&quot;/&gt;&lt;wsp:rsid wsp:val=&quot;00CA1C1D&quot;/&gt;&lt;wsp:rsid wsp:val=&quot;00CA3664&quot;/&gt;&lt;wsp:rsid wsp:val=&quot;00CA385E&quot;/&gt;&lt;wsp:rsid wsp:val=&quot;00CA3961&quot;/&gt;&lt;wsp:rsid wsp:val=&quot;00CA3A2D&quot;/&gt;&lt;wsp:rsid wsp:val=&quot;00CA5515&quot;/&gt;&lt;wsp:rsid wsp:val=&quot;00CA613D&quot;/&gt;&lt;wsp:rsid wsp:val=&quot;00CA7807&quot;/&gt;&lt;wsp:rsid wsp:val=&quot;00CB01C6&quot;/&gt;&lt;wsp:rsid wsp:val=&quot;00CB17C0&quot;/&gt;&lt;wsp:rsid wsp:val=&quot;00CB1CF4&quot;/&gt;&lt;wsp:rsid wsp:val=&quot;00CB3E4B&quot;/&gt;&lt;wsp:rsid wsp:val=&quot;00CB4B84&quot;/&gt;&lt;wsp:rsid wsp:val=&quot;00CB5117&quot;/&gt;&lt;wsp:rsid wsp:val=&quot;00CB5553&quot;/&gt;&lt;wsp:rsid wsp:val=&quot;00CB6326&quot;/&gt;&lt;wsp:rsid wsp:val=&quot;00CB6C5E&quot;/&gt;&lt;wsp:rsid wsp:val=&quot;00CB7867&quot;/&gt;&lt;wsp:rsid wsp:val=&quot;00CC2CE7&quot;/&gt;&lt;wsp:rsid wsp:val=&quot;00CC4C9B&quot;/&gt;&lt;wsp:rsid wsp:val=&quot;00CC5AF5&quot;/&gt;&lt;wsp:rsid wsp:val=&quot;00CD15AD&quot;/&gt;&lt;wsp:rsid wsp:val=&quot;00CD1624&quot;/&gt;&lt;wsp:rsid wsp:val=&quot;00CD5BEE&quot;/&gt;&lt;wsp:rsid wsp:val=&quot;00CD5D3B&quot;/&gt;&lt;wsp:rsid wsp:val=&quot;00CD688A&quot;/&gt;&lt;wsp:rsid wsp:val=&quot;00CD7EDC&quot;/&gt;&lt;wsp:rsid wsp:val=&quot;00CE0166&quot;/&gt;&lt;wsp:rsid wsp:val=&quot;00CE12D5&quot;/&gt;&lt;wsp:rsid wsp:val=&quot;00CE2A13&quot;/&gt;&lt;wsp:rsid wsp:val=&quot;00CE36AB&quot;/&gt;&lt;wsp:rsid wsp:val=&quot;00CE36FD&quot;/&gt;&lt;wsp:rsid wsp:val=&quot;00CE5FE9&quot;/&gt;&lt;wsp:rsid wsp:val=&quot;00CE6620&quot;/&gt;&lt;wsp:rsid wsp:val=&quot;00CF0164&quot;/&gt;&lt;wsp:rsid wsp:val=&quot;00CF051D&quot;/&gt;&lt;wsp:rsid wsp:val=&quot;00CF0B3F&quot;/&gt;&lt;wsp:rsid wsp:val=&quot;00CF0FB2&quot;/&gt;&lt;wsp:rsid wsp:val=&quot;00CF2E68&quot;/&gt;&lt;wsp:rsid wsp:val=&quot;00CF772E&quot;/&gt;&lt;wsp:rsid wsp:val=&quot;00D034AB&quot;/&gt;&lt;wsp:rsid wsp:val=&quot;00D05EEF&quot;/&gt;&lt;wsp:rsid wsp:val=&quot;00D06F35&quot;/&gt;&lt;wsp:rsid wsp:val=&quot;00D074B1&quot;/&gt;&lt;wsp:rsid wsp:val=&quot;00D0767C&quot;/&gt;&lt;wsp:rsid wsp:val=&quot;00D07F7B&quot;/&gt;&lt;wsp:rsid wsp:val=&quot;00D1030F&quot;/&gt;&lt;wsp:rsid wsp:val=&quot;00D12B46&quot;/&gt;&lt;wsp:rsid wsp:val=&quot;00D13583&quot;/&gt;&lt;wsp:rsid wsp:val=&quot;00D1414A&quot;/&gt;&lt;wsp:rsid wsp:val=&quot;00D160C7&quot;/&gt;&lt;wsp:rsid wsp:val=&quot;00D1756F&quot;/&gt;&lt;wsp:rsid wsp:val=&quot;00D17A7F&quot;/&gt;&lt;wsp:rsid wsp:val=&quot;00D23B75&quot;/&gt;&lt;wsp:rsid wsp:val=&quot;00D23C40&quot;/&gt;&lt;wsp:rsid wsp:val=&quot;00D2433D&quot;/&gt;&lt;wsp:rsid wsp:val=&quot;00D24BCC&quot;/&gt;&lt;wsp:rsid wsp:val=&quot;00D2542E&quot;/&gt;&lt;wsp:rsid wsp:val=&quot;00D25BD5&quot;/&gt;&lt;wsp:rsid wsp:val=&quot;00D2610B&quot;/&gt;&lt;wsp:rsid wsp:val=&quot;00D27C9E&quot;/&gt;&lt;wsp:rsid wsp:val=&quot;00D307EB&quot;/&gt;&lt;wsp:rsid wsp:val=&quot;00D360CD&quot;/&gt;&lt;wsp:rsid wsp:val=&quot;00D3686E&quot;/&gt;&lt;wsp:rsid wsp:val=&quot;00D37480&quot;/&gt;&lt;wsp:rsid wsp:val=&quot;00D41D2F&quot;/&gt;&lt;wsp:rsid wsp:val=&quot;00D4292F&quot;/&gt;&lt;wsp:rsid wsp:val=&quot;00D43CB9&quot;/&gt;&lt;wsp:rsid wsp:val=&quot;00D45AA4&quot;/&gt;&lt;wsp:rsid wsp:val=&quot;00D46F1E&quot;/&gt;&lt;wsp:rsid wsp:val=&quot;00D51691&quot;/&gt;&lt;wsp:rsid wsp:val=&quot;00D52E60&quot;/&gt;&lt;wsp:rsid wsp:val=&quot;00D54899&quot;/&gt;&lt;wsp:rsid wsp:val=&quot;00D55A55&quot;/&gt;&lt;wsp:rsid wsp:val=&quot;00D5619C&quot;/&gt;&lt;wsp:rsid wsp:val=&quot;00D57AA0&quot;/&gt;&lt;wsp:rsid wsp:val=&quot;00D63E50&quot;/&gt;&lt;wsp:rsid wsp:val=&quot;00D64122&quot;/&gt;&lt;wsp:rsid wsp:val=&quot;00D65782&quot;/&gt;&lt;wsp:rsid wsp:val=&quot;00D67F5C&quot;/&gt;&lt;wsp:rsid wsp:val=&quot;00D70590&quot;/&gt;&lt;wsp:rsid wsp:val=&quot;00D7531C&quot;/&gt;&lt;wsp:rsid wsp:val=&quot;00D76E10&quot;/&gt;&lt;wsp:rsid wsp:val=&quot;00D77ACC&quot;/&gt;&lt;wsp:rsid wsp:val=&quot;00D8090F&quot;/&gt;&lt;wsp:rsid wsp:val=&quot;00D80D64&quot;/&gt;&lt;wsp:rsid wsp:val=&quot;00D84E97&quot;/&gt;&lt;wsp:rsid wsp:val=&quot;00D871A4&quot;/&gt;&lt;wsp:rsid wsp:val=&quot;00D9137F&quot;/&gt;&lt;wsp:rsid wsp:val=&quot;00D917BF&quot;/&gt;&lt;wsp:rsid wsp:val=&quot;00D93162&quot;/&gt;&lt;wsp:rsid wsp:val=&quot;00D934DD&quot;/&gt;&lt;wsp:rsid wsp:val=&quot;00D97B30&quot;/&gt;&lt;wsp:rsid wsp:val=&quot;00D97F46&quot;/&gt;&lt;wsp:rsid wsp:val=&quot;00DA345F&quot;/&gt;&lt;wsp:rsid wsp:val=&quot;00DA3E3B&quot;/&gt;&lt;wsp:rsid wsp:val=&quot;00DA3E48&quot;/&gt;&lt;wsp:rsid wsp:val=&quot;00DA41DA&quot;/&gt;&lt;wsp:rsid wsp:val=&quot;00DA6031&quot;/&gt;&lt;wsp:rsid wsp:val=&quot;00DB2436&quot;/&gt;&lt;wsp:rsid wsp:val=&quot;00DB4C50&quot;/&gt;&lt;wsp:rsid wsp:val=&quot;00DB7C2C&quot;/&gt;&lt;wsp:rsid wsp:val=&quot;00DC0917&quot;/&gt;&lt;wsp:rsid wsp:val=&quot;00DC097C&quot;/&gt;&lt;wsp:rsid wsp:val=&quot;00DC0D2D&quot;/&gt;&lt;wsp:rsid wsp:val=&quot;00DC21A6&quot;/&gt;&lt;wsp:rsid wsp:val=&quot;00DC5F1E&quot;/&gt;&lt;wsp:rsid wsp:val=&quot;00DC630C&quot;/&gt;&lt;wsp:rsid wsp:val=&quot;00DC7685&quot;/&gt;&lt;wsp:rsid wsp:val=&quot;00DC76E8&quot;/&gt;&lt;wsp:rsid wsp:val=&quot;00DD5654&quot;/&gt;&lt;wsp:rsid wsp:val=&quot;00DD6FBA&quot;/&gt;&lt;wsp:rsid wsp:val=&quot;00DE0EA6&quot;/&gt;&lt;wsp:rsid wsp:val=&quot;00DE0F70&quot;/&gt;&lt;wsp:rsid wsp:val=&quot;00DE1B47&quot;/&gt;&lt;wsp:rsid wsp:val=&quot;00DE1C94&quot;/&gt;&lt;wsp:rsid wsp:val=&quot;00DE6903&quot;/&gt;&lt;wsp:rsid wsp:val=&quot;00DE736B&quot;/&gt;&lt;wsp:rsid wsp:val=&quot;00DF0EB4&quot;/&gt;&lt;wsp:rsid wsp:val=&quot;00DF49FA&quot;/&gt;&lt;wsp:rsid wsp:val=&quot;00DF4ACF&quot;/&gt;&lt;wsp:rsid wsp:val=&quot;00DF4E89&quot;/&gt;&lt;wsp:rsid wsp:val=&quot;00DF659F&quot;/&gt;&lt;wsp:rsid wsp:val=&quot;00DF6669&quot;/&gt;&lt;wsp:rsid wsp:val=&quot;00DF7234&quot;/&gt;&lt;wsp:rsid wsp:val=&quot;00E01C52&quot;/&gt;&lt;wsp:rsid wsp:val=&quot;00E05129&quot;/&gt;&lt;wsp:rsid wsp:val=&quot;00E06BFA&quot;/&gt;&lt;wsp:rsid wsp:val=&quot;00E10FF2&quot;/&gt;&lt;wsp:rsid wsp:val=&quot;00E112C6&quot;/&gt;&lt;wsp:rsid wsp:val=&quot;00E117FA&quot;/&gt;&lt;wsp:rsid wsp:val=&quot;00E119DE&quot;/&gt;&lt;wsp:rsid wsp:val=&quot;00E14118&quot;/&gt;&lt;wsp:rsid wsp:val=&quot;00E15071&quot;/&gt;&lt;wsp:rsid wsp:val=&quot;00E16010&quot;/&gt;&lt;wsp:rsid wsp:val=&quot;00E17B98&quot;/&gt;&lt;wsp:rsid wsp:val=&quot;00E201E0&quot;/&gt;&lt;wsp:rsid wsp:val=&quot;00E23338&quot;/&gt;&lt;wsp:rsid wsp:val=&quot;00E24707&quot;/&gt;&lt;wsp:rsid wsp:val=&quot;00E262CB&quot;/&gt;&lt;wsp:rsid wsp:val=&quot;00E31DA1&quot;/&gt;&lt;wsp:rsid wsp:val=&quot;00E32C2E&quot;/&gt;&lt;wsp:rsid wsp:val=&quot;00E352D5&quot;/&gt;&lt;wsp:rsid wsp:val=&quot;00E378C7&quot;/&gt;&lt;wsp:rsid wsp:val=&quot;00E37976&quot;/&gt;&lt;wsp:rsid wsp:val=&quot;00E408A4&quot;/&gt;&lt;wsp:rsid wsp:val=&quot;00E4105D&quot;/&gt;&lt;wsp:rsid wsp:val=&quot;00E41521&quot;/&gt;&lt;wsp:rsid wsp:val=&quot;00E4699B&quot;/&gt;&lt;wsp:rsid wsp:val=&quot;00E5082D&quot;/&gt;&lt;wsp:rsid wsp:val=&quot;00E5091A&quot;/&gt;&lt;wsp:rsid wsp:val=&quot;00E51FCE&quot;/&gt;&lt;wsp:rsid wsp:val=&quot;00E53627&quot;/&gt;&lt;wsp:rsid wsp:val=&quot;00E56CB5&quot;/&gt;&lt;wsp:rsid wsp:val=&quot;00E600F3&quot;/&gt;&lt;wsp:rsid wsp:val=&quot;00E60FD1&quot;/&gt;&lt;wsp:rsid wsp:val=&quot;00E61164&quot;/&gt;&lt;wsp:rsid wsp:val=&quot;00E61651&quot;/&gt;&lt;wsp:rsid wsp:val=&quot;00E635DE&quot;/&gt;&lt;wsp:rsid wsp:val=&quot;00E70167&quot;/&gt;&lt;wsp:rsid wsp:val=&quot;00E70416&quot;/&gt;&lt;wsp:rsid wsp:val=&quot;00E73638&quot;/&gt;&lt;wsp:rsid wsp:val=&quot;00E75C3C&quot;/&gt;&lt;wsp:rsid wsp:val=&quot;00E75C67&quot;/&gt;&lt;wsp:rsid wsp:val=&quot;00E80FF6&quot;/&gt;&lt;wsp:rsid wsp:val=&quot;00E819C4&quot;/&gt;&lt;wsp:rsid wsp:val=&quot;00E820B6&quot;/&gt;&lt;wsp:rsid wsp:val=&quot;00E8336A&quot;/&gt;&lt;wsp:rsid wsp:val=&quot;00E83634&quot;/&gt;&lt;wsp:rsid wsp:val=&quot;00E84109&quot;/&gt;&lt;wsp:rsid wsp:val=&quot;00E8490D&quot;/&gt;&lt;wsp:rsid wsp:val=&quot;00E86138&quot;/&gt;&lt;wsp:rsid wsp:val=&quot;00E878AD&quot;/&gt;&lt;wsp:rsid wsp:val=&quot;00E901A6&quot;/&gt;&lt;wsp:rsid wsp:val=&quot;00E90A61&quot;/&gt;&lt;wsp:rsid wsp:val=&quot;00E91688&quot;/&gt;&lt;wsp:rsid wsp:val=&quot;00E916F9&quot;/&gt;&lt;wsp:rsid wsp:val=&quot;00E9170F&quot;/&gt;&lt;wsp:rsid wsp:val=&quot;00E92203&quot;/&gt;&lt;wsp:rsid wsp:val=&quot;00E95A2D&quot;/&gt;&lt;wsp:rsid wsp:val=&quot;00E97D65&quot;/&gt;&lt;wsp:rsid wsp:val=&quot;00EA0078&quot;/&gt;&lt;wsp:rsid wsp:val=&quot;00EA284F&quot;/&gt;&lt;wsp:rsid wsp:val=&quot;00EA288B&quot;/&gt;&lt;wsp:rsid wsp:val=&quot;00EA3060&quot;/&gt;&lt;wsp:rsid wsp:val=&quot;00EA6CAD&quot;/&gt;&lt;wsp:rsid wsp:val=&quot;00EA6D4F&quot;/&gt;&lt;wsp:rsid wsp:val=&quot;00EA71BC&quot;/&gt;&lt;wsp:rsid wsp:val=&quot;00EA75D8&quot;/&gt;&lt;wsp:rsid wsp:val=&quot;00EA7734&quot;/&gt;&lt;wsp:rsid wsp:val=&quot;00EB2AD6&quot;/&gt;&lt;wsp:rsid wsp:val=&quot;00EB2E19&quot;/&gt;&lt;wsp:rsid wsp:val=&quot;00EB644F&quot;/&gt;&lt;wsp:rsid wsp:val=&quot;00EB7537&quot;/&gt;&lt;wsp:rsid wsp:val=&quot;00EC0428&quot;/&gt;&lt;wsp:rsid wsp:val=&quot;00EC123E&quot;/&gt;&lt;wsp:rsid wsp:val=&quot;00EC2203&quot;/&gt;&lt;wsp:rsid wsp:val=&quot;00EC52CA&quot;/&gt;&lt;wsp:rsid wsp:val=&quot;00ED1236&quot;/&gt;&lt;wsp:rsid wsp:val=&quot;00ED2257&quot;/&gt;&lt;wsp:rsid wsp:val=&quot;00ED46B3&quot;/&gt;&lt;wsp:rsid wsp:val=&quot;00ED5FD0&quot;/&gt;&lt;wsp:rsid wsp:val=&quot;00ED6BD2&quot;/&gt;&lt;wsp:rsid wsp:val=&quot;00ED6E65&quot;/&gt;&lt;wsp:rsid wsp:val=&quot;00ED7404&quot;/&gt;&lt;wsp:rsid wsp:val=&quot;00ED7E8A&quot;/&gt;&lt;wsp:rsid wsp:val=&quot;00EE0D00&quot;/&gt;&lt;wsp:rsid wsp:val=&quot;00EE1531&quot;/&gt;&lt;wsp:rsid wsp:val=&quot;00EE5049&quot;/&gt;&lt;wsp:rsid wsp:val=&quot;00EE5762&quot;/&gt;&lt;wsp:rsid wsp:val=&quot;00EF0924&quot;/&gt;&lt;wsp:rsid wsp:val=&quot;00EF0962&quot;/&gt;&lt;wsp:rsid wsp:val=&quot;00EF11F3&quot;/&gt;&lt;wsp:rsid wsp:val=&quot;00EF1301&quot;/&gt;&lt;wsp:rsid wsp:val=&quot;00F000C7&quot;/&gt;&lt;wsp:rsid wsp:val=&quot;00F00344&quot;/&gt;&lt;wsp:rsid wsp:val=&quot;00F0254C&quot;/&gt;&lt;wsp:rsid wsp:val=&quot;00F03868&quot;/&gt;&lt;wsp:rsid wsp:val=&quot;00F04809&quot;/&gt;&lt;wsp:rsid wsp:val=&quot;00F065B4&quot;/&gt;&lt;wsp:rsid wsp:val=&quot;00F06A64&quot;/&gt;&lt;wsp:rsid wsp:val=&quot;00F078BB&quot;/&gt;&lt;wsp:rsid wsp:val=&quot;00F079E3&quot;/&gt;&lt;wsp:rsid wsp:val=&quot;00F10171&quot;/&gt;&lt;wsp:rsid wsp:val=&quot;00F11AE9&quot;/&gt;&lt;wsp:rsid wsp:val=&quot;00F1278A&quot;/&gt;&lt;wsp:rsid wsp:val=&quot;00F141A5&quot;/&gt;&lt;wsp:rsid wsp:val=&quot;00F1647B&quot;/&gt;&lt;wsp:rsid wsp:val=&quot;00F17572&quot;/&gt;&lt;wsp:rsid wsp:val=&quot;00F219E2&quot;/&gt;&lt;wsp:rsid wsp:val=&quot;00F23FD9&quot;/&gt;&lt;wsp:rsid wsp:val=&quot;00F24024&quot;/&gt;&lt;wsp:rsid wsp:val=&quot;00F24A99&quot;/&gt;&lt;wsp:rsid wsp:val=&quot;00F250B2&quot;/&gt;&lt;wsp:rsid wsp:val=&quot;00F25402&quot;/&gt;&lt;wsp:rsid wsp:val=&quot;00F262E3&quot;/&gt;&lt;wsp:rsid wsp:val=&quot;00F26765&quot;/&gt;&lt;wsp:rsid wsp:val=&quot;00F26A9D&quot;/&gt;&lt;wsp:rsid wsp:val=&quot;00F30499&quot;/&gt;&lt;wsp:rsid wsp:val=&quot;00F323A8&quot;/&gt;&lt;wsp:rsid wsp:val=&quot;00F3416F&quot;/&gt;&lt;wsp:rsid wsp:val=&quot;00F36EEE&quot;/&gt;&lt;wsp:rsid wsp:val=&quot;00F37729&quot;/&gt;&lt;wsp:rsid wsp:val=&quot;00F4128B&quot;/&gt;&lt;wsp:rsid wsp:val=&quot;00F42234&quot;/&gt;&lt;wsp:rsid wsp:val=&quot;00F4589C&quot;/&gt;&lt;wsp:rsid wsp:val=&quot;00F51396&quot;/&gt;&lt;wsp:rsid wsp:val=&quot;00F513F4&quot;/&gt;&lt;wsp:rsid wsp:val=&quot;00F51F25&quot;/&gt;&lt;wsp:rsid wsp:val=&quot;00F527C0&quot;/&gt;&lt;wsp:rsid wsp:val=&quot;00F535B0&quot;/&gt;&lt;wsp:rsid wsp:val=&quot;00F53F8C&quot;/&gt;&lt;wsp:rsid wsp:val=&quot;00F54597&quot;/&gt;&lt;wsp:rsid wsp:val=&quot;00F54B7F&quot;/&gt;&lt;wsp:rsid wsp:val=&quot;00F56E8E&quot;/&gt;&lt;wsp:rsid wsp:val=&quot;00F574D8&quot;/&gt;&lt;wsp:rsid wsp:val=&quot;00F57FBC&quot;/&gt;&lt;wsp:rsid wsp:val=&quot;00F61290&quot;/&gt;&lt;wsp:rsid wsp:val=&quot;00F627F5&quot;/&gt;&lt;wsp:rsid wsp:val=&quot;00F6398C&quot;/&gt;&lt;wsp:rsid wsp:val=&quot;00F64F45&quot;/&gt;&lt;wsp:rsid wsp:val=&quot;00F6540B&quot;/&gt;&lt;wsp:rsid wsp:val=&quot;00F704BC&quot;/&gt;&lt;wsp:rsid wsp:val=&quot;00F734C6&quot;/&gt;&lt;wsp:rsid wsp:val=&quot;00F73C77&quot;/&gt;&lt;wsp:rsid wsp:val=&quot;00F740E9&quot;/&gt;&lt;wsp:rsid wsp:val=&quot;00F74B50&quot;/&gt;&lt;wsp:rsid wsp:val=&quot;00F7706E&quot;/&gt;&lt;wsp:rsid wsp:val=&quot;00F77E24&quot;/&gt;&lt;wsp:rsid wsp:val=&quot;00F828E2&quot;/&gt;&lt;wsp:rsid wsp:val=&quot;00F83662&quot;/&gt;&lt;wsp:rsid wsp:val=&quot;00F83942&quot;/&gt;&lt;wsp:rsid wsp:val=&quot;00F83C2F&quot;/&gt;&lt;wsp:rsid wsp:val=&quot;00F83FD6&quot;/&gt;&lt;wsp:rsid wsp:val=&quot;00F8516B&quot;/&gt;&lt;wsp:rsid wsp:val=&quot;00F85696&quot;/&gt;&lt;wsp:rsid wsp:val=&quot;00F8670D&quot;/&gt;&lt;wsp:rsid wsp:val=&quot;00F9207D&quot;/&gt;&lt;wsp:rsid wsp:val=&quot;00F9210A&quot;/&gt;&lt;wsp:rsid wsp:val=&quot;00F935D1&quot;/&gt;&lt;wsp:rsid wsp:val=&quot;00F93D5C&quot;/&gt;&lt;wsp:rsid wsp:val=&quot;00F9421F&quot;/&gt;&lt;wsp:rsid wsp:val=&quot;00F946DA&quot;/&gt;&lt;wsp:rsid wsp:val=&quot;00F94E47&quot;/&gt;&lt;wsp:rsid wsp:val=&quot;00F957D8&quot;/&gt;&lt;wsp:rsid wsp:val=&quot;00F976BF&quot;/&gt;&lt;wsp:rsid wsp:val=&quot;00FA0510&quot;/&gt;&lt;wsp:rsid wsp:val=&quot;00FA4D46&quot;/&gt;&lt;wsp:rsid wsp:val=&quot;00FA579F&quot;/&gt;&lt;wsp:rsid wsp:val=&quot;00FB0FBF&quot;/&gt;&lt;wsp:rsid wsp:val=&quot;00FB1600&quot;/&gt;&lt;wsp:rsid wsp:val=&quot;00FB28BC&quot;/&gt;&lt;wsp:rsid wsp:val=&quot;00FB3F8A&quot;/&gt;&lt;wsp:rsid wsp:val=&quot;00FB63D1&quot;/&gt;&lt;wsp:rsid wsp:val=&quot;00FC0778&quot;/&gt;&lt;wsp:rsid wsp:val=&quot;00FC650D&quot;/&gt;&lt;wsp:rsid wsp:val=&quot;00FC6D33&quot;/&gt;&lt;wsp:rsid wsp:val=&quot;00FC745A&quot;/&gt;&lt;wsp:rsid wsp:val=&quot;00FC7D3B&quot;/&gt;&lt;wsp:rsid wsp:val=&quot;00FD00DA&quot;/&gt;&lt;wsp:rsid wsp:val=&quot;00FD1E73&quot;/&gt;&lt;wsp:rsid wsp:val=&quot;00FD24F8&quot;/&gt;&lt;wsp:rsid wsp:val=&quot;00FD26CE&quot;/&gt;&lt;wsp:rsid wsp:val=&quot;00FD2E8A&quot;/&gt;&lt;wsp:rsid wsp:val=&quot;00FD4FCE&quot;/&gt;&lt;wsp:rsid wsp:val=&quot;00FD7794&quot;/&gt;&lt;wsp:rsid wsp:val=&quot;00FE06E6&quot;/&gt;&lt;wsp:rsid wsp:val=&quot;00FE1234&quot;/&gt;&lt;wsp:rsid wsp:val=&quot;00FE51A6&quot;/&gt;&lt;wsp:rsid wsp:val=&quot;00FE525D&quot;/&gt;&lt;wsp:rsid wsp:val=&quot;00FE6035&quot;/&gt;&lt;wsp:rsid wsp:val=&quot;00FE62DA&quot;/&gt;&lt;wsp:rsid wsp:val=&quot;00FE6CA6&quot;/&gt;&lt;wsp:rsid wsp:val=&quot;00FE709C&quot;/&gt;&lt;wsp:rsid wsp:val=&quot;00FE7CAF&quot;/&gt;&lt;wsp:rsid wsp:val=&quot;00FF2362&quot;/&gt;&lt;wsp:rsid wsp:val=&quot;00FF444E&quot;/&gt;&lt;/wsp:rsids&gt;&lt;/w:docPr&gt;&lt;w:body&gt;&lt;w:p wsp:rsidR=&quot;00000000&quot; wsp:rsidRDefault=&quot;000767A2&quot;&gt;&lt;m:oMathPara&gt;&lt;m:oMath&gt;&lt;m:r&gt;&lt;m:rPr&gt;&lt;m:sty m:val=&quot;p&quot;/&gt;&lt;/m:rPr&gt;&lt;w:rPr&gt;&lt;w:rFonts w:ascii=&quot;Cambria Math&quot;/&gt;&lt;wx:font wx:val=&quot;Cambria Math&quot;/&gt;&lt;/w:rPr&gt;&lt;m:t&gt;D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/&gt;&lt;wx:font wx:val=&quot;Cambria Math&quot;/&gt;&lt;/w:rPr&gt;&lt;m:t&gt;S&lt;/m:t&gt;&lt;/m:r&gt;&lt;/m:num&gt;&lt;m:den&gt;&lt;m:r&gt;&lt;m:rPr&gt;&lt;m:sty m:val=&quot;p&quot;/&gt;&lt;/m:rPr&gt;&lt;w:rPr&gt;&lt;w:rFonts w:ascii=&quot;Cambria Math&quot;/&gt;&lt;wx:font wx:val=&quot;Cambria Math&quot;/&gt;&lt;/w:rPr&gt;&lt;m:t&gt;R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*&lt;/m:t&gt;&lt;/m:r&gt;&lt;m:r&gt;&lt;m:rPr&gt;&lt;m:sty m:val=&quot;p&quot;/&gt;&lt;/m:rPr&gt;&lt;w:rPr&gt;&lt;w:rFonts w:ascii=&quot;Cambria Math&quot;/&gt;&lt;wx:font wx:val=&quot;Cambria Math&quot;/&gt;&lt;/w:rPr&gt;&lt;m:t&gt;100%, &lt;/m:t&gt;&lt;/m:r&gt;&lt;m:r&gt;&lt;m:rPr&gt;&lt;m:sty m:val=&quot;p&quot;/&gt;&lt;/m:rPr&gt;&lt;m:t&gt;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D - Доля школьников, обучающихся по программам, построенным с использованием сетевых форм организации учебного процесса, %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S – количество школьников, обучающихся по программам, построенным с использованием сетевых форм организации учебного процесса (чел);</w:t>
            </w:r>
          </w:p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9D4BB9">
              <w:t>R – общее количество обучающихся, (чел).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10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Доля школьников, получивших более 50 % от максимального балла за выполнение олимпиадных работ в ходе муниципального этапа всероссийской олимпиады школьников (от общего количества участников), %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%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П=ОдоХ100:Чтмо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 П – планируемый показатель;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Одо – общая численность обучающихся 7-11 классов, участников муниципального этапа, получивших более 50 % от максимального балла за выполнение олимпиадных работ в ходе муниципального этапа всероссийской олимпиады школьников </w:t>
            </w:r>
          </w:p>
          <w:p w:rsidR="00140C8F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Одо – численность обучающихся участников муниципального этапа,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11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E56CB5">
              <w:rPr>
                <w:rFonts w:ascii="Times New Roman" w:hAnsi="Times New Roman" w:cs="Times New Roman"/>
              </w:rPr>
              <w:t>Численность детей, обучающихся по программам общего образования в муниципальных общеобразовательных организациях, чел</w:t>
            </w:r>
          </w:p>
        </w:tc>
        <w:tc>
          <w:tcPr>
            <w:tcW w:w="1704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  <w:r w:rsidRPr="00E56CB5">
              <w:rPr>
                <w:b/>
              </w:rPr>
              <w:t>чел</w:t>
            </w:r>
          </w:p>
        </w:tc>
        <w:tc>
          <w:tcPr>
            <w:tcW w:w="2977" w:type="dxa"/>
          </w:tcPr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c>
          <w:tcPr>
            <w:tcW w:w="14601" w:type="dxa"/>
            <w:gridSpan w:val="6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56CB5">
              <w:rPr>
                <w:rFonts w:ascii="Times New Roman" w:hAnsi="Times New Roman" w:cs="Times New Roman"/>
                <w:b/>
              </w:rPr>
              <w:t>Подпрограмма 3 «Развитие дополнительного образования детей»</w:t>
            </w:r>
          </w:p>
          <w:p w:rsidR="00140C8F" w:rsidRPr="00E56CB5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  <w:rPr>
                <w:b/>
              </w:rPr>
            </w:pPr>
          </w:p>
        </w:tc>
      </w:tr>
      <w:tr w:rsidR="00140C8F" w:rsidRPr="009D4BB9" w:rsidTr="00705B65">
        <w:tc>
          <w:tcPr>
            <w:tcW w:w="851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1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Доля детей, охваченных дополнительными образовательными программами, в общей численности детей и молодежи от 5 до 18 лет,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%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П=ОдоХ100:Чтмо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 П – планируемый показатель;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Одо – общая численность детей и молодёжи в возрасте от 5 до 18 лет Одомб – численность детей и молодёжи в возрасте от 5 до 18 лет, охваченных дополнительными образовательными программами (финансирование в пределах средств бюджета муниципального образования)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РСЭМ. Данные государственной статистики (форма № 1-ДОП)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Ежеквартально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2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Удельный вес численности обучающихся по дополнительным образовательным программам, участвующих в олимпиадах и конкурса различного уровня, в общей численности обучающихся по дополнительным образовательным программам,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%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П=ЧндоХ100:Чв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П – планируемый показатель Чндо - численности обучающихся по дополнительным образовательным программам, участвующих в олимпиадах и конкурса различного уровня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Чв – общая численность детей и молодежи в возрасте от 5 до 18 лет, проживающих на территории городского округа и получающих услуги в сфере дополнительного образования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Ежеквартально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3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Удельный вес детей в возрасте 7-18 лет, являющихся членами общественных организаций, %</w:t>
            </w:r>
          </w:p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%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П=ЧндоХ100:Чв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 – планируемый показатель Чндо - численности обучающихся в возрасте 7-18 лет, являющихся членами общественных организаций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 Чв – общая численность детей и молодежи в возрасте от 5 до 18 лет, проживающих на территории городского округа и получающих услуги в сфере дополнительного образования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Ежеквартально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4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Удельный вес несовершеннолетних, совершивших правонарушения и преступления,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%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П=ЧндоХ100:Чв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 – планируемый показатель Чндо - численности несовершеннолетних, совершивших правонарушения и преступления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 Чв – общая численность детей и молодежи в возрасте от 5 до 18 лет, проживающих на территории городского округа и получающих услуги в сфере дополнительного образования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УУП и ПДН ОМВД России по Грайворонскому городскому округу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Ежеквартально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5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Численность детей, обучающихся по программам дополнительного образования (в кружках и секциях различной направленности), чел.</w:t>
            </w:r>
          </w:p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чел.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 Фактическое количество детей, обучающихся по программам дополнительного образования (в кружках и секциях различной направленности)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Ежеквартально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6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Доля детей, ставших победителями и призерами областных, всероссийских, международных конкурсов, в общей численности детей, участвующих в указанных конкурсах,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%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П=Ч(тм) / ЧД х 100,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где П – планируемый показатель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ЧД – общая численность детей, участвующих в указанных конкурсах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 Ч(тм) – число детей, ставших победителями и призерами областных, всероссийских, международных конкурсов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Ежеквартально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7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Доля учреждений дополнительного образования детей, оснащенных современным лабораторным и спортивным оборудованием,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%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П=Ч(тм) / ЧД х 100,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где П – планируемый показатель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ЧД – общая численность учреждений дополнительного образования детей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 Ч(тм) – число учреждений дополнительного образования детей, оснащенных современным лабораторным и спортивным оборудованием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Ежеквартально</w:t>
            </w:r>
          </w:p>
        </w:tc>
      </w:tr>
      <w:tr w:rsidR="00140C8F" w:rsidRPr="009D4BB9" w:rsidTr="00705B65">
        <w:trPr>
          <w:trHeight w:val="1408"/>
        </w:trPr>
        <w:tc>
          <w:tcPr>
            <w:tcW w:w="851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8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Средняя наполняемость групп в организациях дополнительного образования, чел. Средняя наполняемость групп в организациях дополнительного образования, чел.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  <w:jc w:val="center"/>
            </w:pPr>
            <w:r w:rsidRPr="009D4BB9">
              <w:t>чел.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П=ЧГ / ЧД х 100,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где П – планируемый показатель 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ЧД – общая численность детей, участвующих в группах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 xml:space="preserve"> ЧГ – количество групп в организациях дополнительного образования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Ежеквартально</w:t>
            </w:r>
          </w:p>
        </w:tc>
      </w:tr>
      <w:tr w:rsidR="00140C8F" w:rsidRPr="009D4BB9" w:rsidTr="00705B65">
        <w:trPr>
          <w:trHeight w:val="1408"/>
        </w:trPr>
        <w:tc>
          <w:tcPr>
            <w:tcW w:w="851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9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widowControl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56CB5">
              <w:rPr>
                <w:rFonts w:ascii="Times New Roman" w:hAnsi="Times New Roman" w:cs="Times New Roman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лет, %</w:t>
            </w:r>
          </w:p>
        </w:tc>
        <w:tc>
          <w:tcPr>
            <w:tcW w:w="1704" w:type="dxa"/>
            <w:vAlign w:val="center"/>
          </w:tcPr>
          <w:p w:rsidR="00140C8F" w:rsidRPr="009D4BB9" w:rsidRDefault="00140C8F" w:rsidP="00705B65">
            <w:pPr>
              <w:shd w:val="clear" w:color="auto" w:fill="FFFFFF"/>
              <w:jc w:val="center"/>
            </w:pPr>
            <w:r w:rsidRPr="009D4BB9">
              <w:t>%</w:t>
            </w:r>
          </w:p>
        </w:tc>
        <w:tc>
          <w:tcPr>
            <w:tcW w:w="2977" w:type="dxa"/>
            <w:vAlign w:val="center"/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d/f*100, где: d-Число детей в возрасте от 5 до 18 лет, использующих сертификаты дополнительного образования; f-общая численность детей и молодежи в возрасте от 5 до 18 лет.</w:t>
            </w:r>
          </w:p>
        </w:tc>
        <w:tc>
          <w:tcPr>
            <w:tcW w:w="2502" w:type="dxa"/>
            <w:vAlign w:val="center"/>
          </w:tcPr>
          <w:p w:rsidR="00140C8F" w:rsidRPr="009D4BB9" w:rsidRDefault="00140C8F" w:rsidP="00705B65">
            <w:pPr>
              <w:shd w:val="clear" w:color="auto" w:fill="FFFFFF"/>
              <w:jc w:val="center"/>
            </w:pPr>
            <w:r w:rsidRPr="009D4BB9">
              <w:t>единовременное обследование</w:t>
            </w:r>
          </w:p>
        </w:tc>
        <w:tc>
          <w:tcPr>
            <w:tcW w:w="2318" w:type="dxa"/>
            <w:vAlign w:val="center"/>
          </w:tcPr>
          <w:p w:rsidR="00140C8F" w:rsidRPr="009D4BB9" w:rsidRDefault="00140C8F" w:rsidP="00705B65">
            <w:pPr>
              <w:shd w:val="clear" w:color="auto" w:fill="FFFFFF"/>
              <w:jc w:val="center"/>
            </w:pPr>
            <w:r w:rsidRPr="009D4BB9">
              <w:t>2 раз в год</w:t>
            </w:r>
          </w:p>
        </w:tc>
      </w:tr>
      <w:tr w:rsidR="00140C8F" w:rsidRPr="009D4BB9" w:rsidTr="00705B65">
        <w:tc>
          <w:tcPr>
            <w:tcW w:w="14601" w:type="dxa"/>
            <w:gridSpan w:val="6"/>
          </w:tcPr>
          <w:p w:rsidR="00140C8F" w:rsidRPr="009D4BB9" w:rsidRDefault="00140C8F" w:rsidP="00705B65">
            <w:pPr>
              <w:shd w:val="clear" w:color="auto" w:fill="FFFFFF"/>
              <w:jc w:val="center"/>
            </w:pPr>
            <w:r w:rsidRPr="00E56CB5">
              <w:rPr>
                <w:b/>
              </w:rPr>
              <w:t>Подпрограмма 4 "Развитие системы оценки качества образования"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1</w:t>
            </w:r>
          </w:p>
        </w:tc>
        <w:tc>
          <w:tcPr>
            <w:tcW w:w="4249" w:type="dxa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Доля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образовательных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организаций, в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которых внедрены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коллегиальные органы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управления с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участием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общественности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(родители,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работодатели),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наделенные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полномочиями по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принятию решений по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стратегическим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вопросам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образовательной и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финансово-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хозяйственной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деятельности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процент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E56CB5">
              <w:pict>
                <v:shape id="_x0000_i1030" type="#_x0000_t75" style="width:123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drawingGridHorizontalSpacing w:val=&quot;10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10E7&quot;/&gt;&lt;wsp:rsid wsp:val=&quot;00001066&quot;/&gt;&lt;wsp:rsid wsp:val=&quot;00001C5C&quot;/&gt;&lt;wsp:rsid wsp:val=&quot;0001587B&quot;/&gt;&lt;wsp:rsid wsp:val=&quot;000201F2&quot;/&gt;&lt;wsp:rsid wsp:val=&quot;00020DA5&quot;/&gt;&lt;wsp:rsid wsp:val=&quot;00021F96&quot;/&gt;&lt;wsp:rsid wsp:val=&quot;00022861&quot;/&gt;&lt;wsp:rsid wsp:val=&quot;000242FD&quot;/&gt;&lt;wsp:rsid wsp:val=&quot;00024D02&quot;/&gt;&lt;wsp:rsid wsp:val=&quot;00025CDD&quot;/&gt;&lt;wsp:rsid wsp:val=&quot;00030C9B&quot;/&gt;&lt;wsp:rsid wsp:val=&quot;00031D09&quot;/&gt;&lt;wsp:rsid wsp:val=&quot;00033865&quot;/&gt;&lt;wsp:rsid wsp:val=&quot;000378C2&quot;/&gt;&lt;wsp:rsid wsp:val=&quot;00041DA0&quot;/&gt;&lt;wsp:rsid wsp:val=&quot;00043BB5&quot;/&gt;&lt;wsp:rsid wsp:val=&quot;00045C39&quot;/&gt;&lt;wsp:rsid wsp:val=&quot;0004652D&quot;/&gt;&lt;wsp:rsid wsp:val=&quot;00046E1C&quot;/&gt;&lt;wsp:rsid wsp:val=&quot;00047542&quot;/&gt;&lt;wsp:rsid wsp:val=&quot;0005218F&quot;/&gt;&lt;wsp:rsid wsp:val=&quot;0005476A&quot;/&gt;&lt;wsp:rsid wsp:val=&quot;00055B69&quot;/&gt;&lt;wsp:rsid wsp:val=&quot;00062665&quot;/&gt;&lt;wsp:rsid wsp:val=&quot;000629CB&quot;/&gt;&lt;wsp:rsid wsp:val=&quot;00063692&quot;/&gt;&lt;wsp:rsid wsp:val=&quot;000663AC&quot;/&gt;&lt;wsp:rsid wsp:val=&quot;00083303&quot;/&gt;&lt;wsp:rsid wsp:val=&quot;0008375B&quot;/&gt;&lt;wsp:rsid wsp:val=&quot;0008439F&quot;/&gt;&lt;wsp:rsid wsp:val=&quot;00084AC7&quot;/&gt;&lt;wsp:rsid wsp:val=&quot;00092FBE&quot;/&gt;&lt;wsp:rsid wsp:val=&quot;00093412&quot;/&gt;&lt;wsp:rsid wsp:val=&quot;00093BAC&quot;/&gt;&lt;wsp:rsid wsp:val=&quot;0009495F&quot;/&gt;&lt;wsp:rsid wsp:val=&quot;000953F9&quot;/&gt;&lt;wsp:rsid wsp:val=&quot;00096F92&quot;/&gt;&lt;wsp:rsid wsp:val=&quot;000A1AF8&quot;/&gt;&lt;wsp:rsid wsp:val=&quot;000A231C&quot;/&gt;&lt;wsp:rsid wsp:val=&quot;000A24FA&quot;/&gt;&lt;wsp:rsid wsp:val=&quot;000A2811&quot;/&gt;&lt;wsp:rsid wsp:val=&quot;000A6657&quot;/&gt;&lt;wsp:rsid wsp:val=&quot;000A6D8F&quot;/&gt;&lt;wsp:rsid wsp:val=&quot;000B2F65&quot;/&gt;&lt;wsp:rsid wsp:val=&quot;000B3559&quot;/&gt;&lt;wsp:rsid wsp:val=&quot;000B35E9&quot;/&gt;&lt;wsp:rsid wsp:val=&quot;000B377F&quot;/&gt;&lt;wsp:rsid wsp:val=&quot;000B45BE&quot;/&gt;&lt;wsp:rsid wsp:val=&quot;000B57E0&quot;/&gt;&lt;wsp:rsid wsp:val=&quot;000C0975&quot;/&gt;&lt;wsp:rsid wsp:val=&quot;000C2F23&quot;/&gt;&lt;wsp:rsid wsp:val=&quot;000C4072&quot;/&gt;&lt;wsp:rsid wsp:val=&quot;000C52CD&quot;/&gt;&lt;wsp:rsid wsp:val=&quot;000C57C7&quot;/&gt;&lt;wsp:rsid wsp:val=&quot;000C6338&quot;/&gt;&lt;wsp:rsid wsp:val=&quot;000C7CFB&quot;/&gt;&lt;wsp:rsid wsp:val=&quot;000D0973&quot;/&gt;&lt;wsp:rsid wsp:val=&quot;000D1E2A&quot;/&gt;&lt;wsp:rsid wsp:val=&quot;000D1FC5&quot;/&gt;&lt;wsp:rsid wsp:val=&quot;000D2E3F&quot;/&gt;&lt;wsp:rsid wsp:val=&quot;000D6759&quot;/&gt;&lt;wsp:rsid wsp:val=&quot;000D705F&quot;/&gt;&lt;wsp:rsid wsp:val=&quot;000E2562&quot;/&gt;&lt;wsp:rsid wsp:val=&quot;000E2E99&quot;/&gt;&lt;wsp:rsid wsp:val=&quot;000E34CB&quot;/&gt;&lt;wsp:rsid wsp:val=&quot;000E3C35&quot;/&gt;&lt;wsp:rsid wsp:val=&quot;000E4593&quot;/&gt;&lt;wsp:rsid wsp:val=&quot;000E72FE&quot;/&gt;&lt;wsp:rsid wsp:val=&quot;000E7CEB&quot;/&gt;&lt;wsp:rsid wsp:val=&quot;000F14BE&quot;/&gt;&lt;wsp:rsid wsp:val=&quot;000F35BB&quot;/&gt;&lt;wsp:rsid wsp:val=&quot;00103ABF&quot;/&gt;&lt;wsp:rsid wsp:val=&quot;00105083&quot;/&gt;&lt;wsp:rsid wsp:val=&quot;00106B26&quot;/&gt;&lt;wsp:rsid wsp:val=&quot;00107429&quot;/&gt;&lt;wsp:rsid wsp:val=&quot;0011397F&quot;/&gt;&lt;wsp:rsid wsp:val=&quot;00113E13&quot;/&gt;&lt;wsp:rsid wsp:val=&quot;00114F54&quot;/&gt;&lt;wsp:rsid wsp:val=&quot;00120ECE&quot;/&gt;&lt;wsp:rsid wsp:val=&quot;00121573&quot;/&gt;&lt;wsp:rsid wsp:val=&quot;0012204D&quot;/&gt;&lt;wsp:rsid wsp:val=&quot;00123C34&quot;/&gt;&lt;wsp:rsid wsp:val=&quot;00126F13&quot;/&gt;&lt;wsp:rsid wsp:val=&quot;001277E3&quot;/&gt;&lt;wsp:rsid wsp:val=&quot;001307AF&quot;/&gt;&lt;wsp:rsid wsp:val=&quot;00130CE1&quot;/&gt;&lt;wsp:rsid wsp:val=&quot;00131540&quot;/&gt;&lt;wsp:rsid wsp:val=&quot;0013248C&quot;/&gt;&lt;wsp:rsid wsp:val=&quot;00133428&quot;/&gt;&lt;wsp:rsid wsp:val=&quot;00133FB9&quot;/&gt;&lt;wsp:rsid wsp:val=&quot;00134313&quot;/&gt;&lt;wsp:rsid wsp:val=&quot;00134DE7&quot;/&gt;&lt;wsp:rsid wsp:val=&quot;00135C80&quot;/&gt;&lt;wsp:rsid wsp:val=&quot;00140420&quot;/&gt;&lt;wsp:rsid wsp:val=&quot;001412B8&quot;/&gt;&lt;wsp:rsid wsp:val=&quot;001425DB&quot;/&gt;&lt;wsp:rsid wsp:val=&quot;001474F9&quot;/&gt;&lt;wsp:rsid wsp:val=&quot;00147711&quot;/&gt;&lt;wsp:rsid wsp:val=&quot;00150F57&quot;/&gt;&lt;wsp:rsid wsp:val=&quot;00151CAF&quot;/&gt;&lt;wsp:rsid wsp:val=&quot;00151F3A&quot;/&gt;&lt;wsp:rsid wsp:val=&quot;00155211&quot;/&gt;&lt;wsp:rsid wsp:val=&quot;00156092&quot;/&gt;&lt;wsp:rsid wsp:val=&quot;001570C9&quot;/&gt;&lt;wsp:rsid wsp:val=&quot;00160019&quot;/&gt;&lt;wsp:rsid wsp:val=&quot;00162F1F&quot;/&gt;&lt;wsp:rsid wsp:val=&quot;00163D3C&quot;/&gt;&lt;wsp:rsid wsp:val=&quot;0016524C&quot;/&gt;&lt;wsp:rsid wsp:val=&quot;00166680&quot;/&gt;&lt;wsp:rsid wsp:val=&quot;00166FBE&quot;/&gt;&lt;wsp:rsid wsp:val=&quot;00171605&quot;/&gt;&lt;wsp:rsid wsp:val=&quot;0017273E&quot;/&gt;&lt;wsp:rsid wsp:val=&quot;001747CD&quot;/&gt;&lt;wsp:rsid wsp:val=&quot;00176D52&quot;/&gt;&lt;wsp:rsid wsp:val=&quot;00177656&quot;/&gt;&lt;wsp:rsid wsp:val=&quot;0018267D&quot;/&gt;&lt;wsp:rsid wsp:val=&quot;00183915&quot;/&gt;&lt;wsp:rsid wsp:val=&quot;00183F09&quot;/&gt;&lt;wsp:rsid wsp:val=&quot;00186784&quot;/&gt;&lt;wsp:rsid wsp:val=&quot;0018756C&quot;/&gt;&lt;wsp:rsid wsp:val=&quot;001930EE&quot;/&gt;&lt;wsp:rsid wsp:val=&quot;0019771A&quot;/&gt;&lt;wsp:rsid wsp:val=&quot;001A09E5&quot;/&gt;&lt;wsp:rsid wsp:val=&quot;001A1017&quot;/&gt;&lt;wsp:rsid wsp:val=&quot;001A5686&quot;/&gt;&lt;wsp:rsid wsp:val=&quot;001A6973&quot;/&gt;&lt;wsp:rsid wsp:val=&quot;001B0D6E&quot;/&gt;&lt;wsp:rsid wsp:val=&quot;001B1F0D&quot;/&gt;&lt;wsp:rsid wsp:val=&quot;001B2E73&quot;/&gt;&lt;wsp:rsid wsp:val=&quot;001B459E&quot;/&gt;&lt;wsp:rsid wsp:val=&quot;001B4BF9&quot;/&gt;&lt;wsp:rsid wsp:val=&quot;001B6F01&quot;/&gt;&lt;wsp:rsid wsp:val=&quot;001C05EA&quot;/&gt;&lt;wsp:rsid wsp:val=&quot;001C1596&quot;/&gt;&lt;wsp:rsid wsp:val=&quot;001C3059&quot;/&gt;&lt;wsp:rsid wsp:val=&quot;001C3990&quot;/&gt;&lt;wsp:rsid wsp:val=&quot;001D49FD&quot;/&gt;&lt;wsp:rsid wsp:val=&quot;001D6C8A&quot;/&gt;&lt;wsp:rsid wsp:val=&quot;001E14D6&quot;/&gt;&lt;wsp:rsid wsp:val=&quot;001E39C4&quot;/&gt;&lt;wsp:rsid wsp:val=&quot;001E4B9B&quot;/&gt;&lt;wsp:rsid wsp:val=&quot;001F1820&quot;/&gt;&lt;wsp:rsid wsp:val=&quot;001F4516&quot;/&gt;&lt;wsp:rsid wsp:val=&quot;001F518A&quot;/&gt;&lt;wsp:rsid wsp:val=&quot;001F7C19&quot;/&gt;&lt;wsp:rsid wsp:val=&quot;0020263A&quot;/&gt;&lt;wsp:rsid wsp:val=&quot;00204CF9&quot;/&gt;&lt;wsp:rsid wsp:val=&quot;00205B5B&quot;/&gt;&lt;wsp:rsid wsp:val=&quot;0020762A&quot;/&gt;&lt;wsp:rsid wsp:val=&quot;002146DF&quot;/&gt;&lt;wsp:rsid wsp:val=&quot;002176E5&quot;/&gt;&lt;wsp:rsid wsp:val=&quot;00217CA9&quot;/&gt;&lt;wsp:rsid wsp:val=&quot;002217C6&quot;/&gt;&lt;wsp:rsid wsp:val=&quot;00230689&quot;/&gt;&lt;wsp:rsid wsp:val=&quot;00230B52&quot;/&gt;&lt;wsp:rsid wsp:val=&quot;00231D05&quot;/&gt;&lt;wsp:rsid wsp:val=&quot;002323CC&quot;/&gt;&lt;wsp:rsid wsp:val=&quot;00233228&quot;/&gt;&lt;wsp:rsid wsp:val=&quot;002332C7&quot;/&gt;&lt;wsp:rsid wsp:val=&quot;00236299&quot;/&gt;&lt;wsp:rsid wsp:val=&quot;002367FA&quot;/&gt;&lt;wsp:rsid wsp:val=&quot;00237A77&quot;/&gt;&lt;wsp:rsid wsp:val=&quot;002407C8&quot;/&gt;&lt;wsp:rsid wsp:val=&quot;00240C52&quot;/&gt;&lt;wsp:rsid wsp:val=&quot;00241745&quot;/&gt;&lt;wsp:rsid wsp:val=&quot;002423B3&quot;/&gt;&lt;wsp:rsid wsp:val=&quot;002430D4&quot;/&gt;&lt;wsp:rsid wsp:val=&quot;00246A8C&quot;/&gt;&lt;wsp:rsid wsp:val=&quot;002478F3&quot;/&gt;&lt;wsp:rsid wsp:val=&quot;0025019A&quot;/&gt;&lt;wsp:rsid wsp:val=&quot;002511C1&quot;/&gt;&lt;wsp:rsid wsp:val=&quot;00251457&quot;/&gt;&lt;wsp:rsid wsp:val=&quot;00251941&quot;/&gt;&lt;wsp:rsid wsp:val=&quot;00252605&quot;/&gt;&lt;wsp:rsid wsp:val=&quot;0025589C&quot;/&gt;&lt;wsp:rsid wsp:val=&quot;00255A84&quot;/&gt;&lt;wsp:rsid wsp:val=&quot;00257960&quot;/&gt;&lt;wsp:rsid wsp:val=&quot;002606BD&quot;/&gt;&lt;wsp:rsid wsp:val=&quot;00261DDD&quot;/&gt;&lt;wsp:rsid wsp:val=&quot;002620F7&quot;/&gt;&lt;wsp:rsid wsp:val=&quot;0026230D&quot;/&gt;&lt;wsp:rsid wsp:val=&quot;002629CD&quot;/&gt;&lt;wsp:rsid wsp:val=&quot;002642EC&quot;/&gt;&lt;wsp:rsid wsp:val=&quot;002673B7&quot;/&gt;&lt;wsp:rsid wsp:val=&quot;00267CAB&quot;/&gt;&lt;wsp:rsid wsp:val=&quot;0027179B&quot;/&gt;&lt;wsp:rsid wsp:val=&quot;00280890&quot;/&gt;&lt;wsp:rsid wsp:val=&quot;00283B33&quot;/&gt;&lt;wsp:rsid wsp:val=&quot;00287D77&quot;/&gt;&lt;wsp:rsid wsp:val=&quot;00287EB3&quot;/&gt;&lt;wsp:rsid wsp:val=&quot;0029303C&quot;/&gt;&lt;wsp:rsid wsp:val=&quot;00293BA3&quot;/&gt;&lt;wsp:rsid wsp:val=&quot;0029485B&quot;/&gt;&lt;wsp:rsid wsp:val=&quot;00296330&quot;/&gt;&lt;wsp:rsid wsp:val=&quot;0029653B&quot;/&gt;&lt;wsp:rsid wsp:val=&quot;00297CF7&quot;/&gt;&lt;wsp:rsid wsp:val=&quot;002A1D21&quot;/&gt;&lt;wsp:rsid wsp:val=&quot;002A2B88&quot;/&gt;&lt;wsp:rsid wsp:val=&quot;002A3E45&quot;/&gt;&lt;wsp:rsid wsp:val=&quot;002A4051&quot;/&gt;&lt;wsp:rsid wsp:val=&quot;002A5336&quot;/&gt;&lt;wsp:rsid wsp:val=&quot;002A5804&quot;/&gt;&lt;wsp:rsid wsp:val=&quot;002A6C42&quot;/&gt;&lt;wsp:rsid wsp:val=&quot;002A6E99&quot;/&gt;&lt;wsp:rsid wsp:val=&quot;002A71B1&quot;/&gt;&lt;wsp:rsid wsp:val=&quot;002B069A&quot;/&gt;&lt;wsp:rsid wsp:val=&quot;002B0C64&quot;/&gt;&lt;wsp:rsid wsp:val=&quot;002B678E&quot;/&gt;&lt;wsp:rsid wsp:val=&quot;002B7A88&quot;/&gt;&lt;wsp:rsid wsp:val=&quot;002C1AD6&quot;/&gt;&lt;wsp:rsid wsp:val=&quot;002C40C4&quot;/&gt;&lt;wsp:rsid wsp:val=&quot;002D0E71&quot;/&gt;&lt;wsp:rsid wsp:val=&quot;002D6705&quot;/&gt;&lt;wsp:rsid wsp:val=&quot;002D7E20&quot;/&gt;&lt;wsp:rsid wsp:val=&quot;002E0655&quot;/&gt;&lt;wsp:rsid wsp:val=&quot;002E068C&quot;/&gt;&lt;wsp:rsid wsp:val=&quot;002E0C46&quot;/&gt;&lt;wsp:rsid wsp:val=&quot;002E7953&quot;/&gt;&lt;wsp:rsid wsp:val=&quot;002F0394&quot;/&gt;&lt;wsp:rsid wsp:val=&quot;002F0DEA&quot;/&gt;&lt;wsp:rsid wsp:val=&quot;002F103A&quot;/&gt;&lt;wsp:rsid wsp:val=&quot;002F10E7&quot;/&gt;&lt;wsp:rsid wsp:val=&quot;002F1780&quot;/&gt;&lt;wsp:rsid wsp:val=&quot;002F1AAE&quot;/&gt;&lt;wsp:rsid wsp:val=&quot;002F1CC5&quot;/&gt;&lt;wsp:rsid wsp:val=&quot;002F218E&quot;/&gt;&lt;wsp:rsid wsp:val=&quot;002F382D&quot;/&gt;&lt;wsp:rsid wsp:val=&quot;002F450B&quot;/&gt;&lt;wsp:rsid wsp:val=&quot;002F48F1&quot;/&gt;&lt;wsp:rsid wsp:val=&quot;002F4C51&quot;/&gt;&lt;wsp:rsid wsp:val=&quot;00302A57&quot;/&gt;&lt;wsp:rsid wsp:val=&quot;00310D17&quot;/&gt;&lt;wsp:rsid wsp:val=&quot;0031146F&quot;/&gt;&lt;wsp:rsid wsp:val=&quot;0031263A&quot;/&gt;&lt;wsp:rsid wsp:val=&quot;00313A7D&quot;/&gt;&lt;wsp:rsid wsp:val=&quot;003145F2&quot;/&gt;&lt;wsp:rsid wsp:val=&quot;00315B82&quot;/&gt;&lt;wsp:rsid wsp:val=&quot;003160FC&quot;/&gt;&lt;wsp:rsid wsp:val=&quot;00316561&quot;/&gt;&lt;wsp:rsid wsp:val=&quot;00320932&quot;/&gt;&lt;wsp:rsid wsp:val=&quot;00324E99&quot;/&gt;&lt;wsp:rsid wsp:val=&quot;0032525D&quot;/&gt;&lt;wsp:rsid wsp:val=&quot;00325451&quot;/&gt;&lt;wsp:rsid wsp:val=&quot;003268C2&quot;/&gt;&lt;wsp:rsid wsp:val=&quot;0032781F&quot;/&gt;&lt;wsp:rsid wsp:val=&quot;0033310C&quot;/&gt;&lt;wsp:rsid wsp:val=&quot;003354EB&quot;/&gt;&lt;wsp:rsid wsp:val=&quot;0033703A&quot;/&gt;&lt;wsp:rsid wsp:val=&quot;00337588&quot;/&gt;&lt;wsp:rsid wsp:val=&quot;003376AB&quot;/&gt;&lt;wsp:rsid wsp:val=&quot;00340B73&quot;/&gt;&lt;wsp:rsid wsp:val=&quot;00341122&quot;/&gt;&lt;wsp:rsid wsp:val=&quot;0034495F&quot;/&gt;&lt;wsp:rsid wsp:val=&quot;00345C7B&quot;/&gt;&lt;wsp:rsid wsp:val=&quot;00351E40&quot;/&gt;&lt;wsp:rsid wsp:val=&quot;00352137&quot;/&gt;&lt;wsp:rsid wsp:val=&quot;00352AA2&quot;/&gt;&lt;wsp:rsid wsp:val=&quot;00355017&quot;/&gt;&lt;wsp:rsid wsp:val=&quot;003553C4&quot;/&gt;&lt;wsp:rsid wsp:val=&quot;003608FD&quot;/&gt;&lt;wsp:rsid wsp:val=&quot;003621EF&quot;/&gt;&lt;wsp:rsid wsp:val=&quot;003659A1&quot;/&gt;&lt;wsp:rsid wsp:val=&quot;003738AA&quot;/&gt;&lt;wsp:rsid wsp:val=&quot;00373B22&quot;/&gt;&lt;wsp:rsid wsp:val=&quot;00377666&quot;/&gt;&lt;wsp:rsid wsp:val=&quot;0038021F&quot;/&gt;&lt;wsp:rsid wsp:val=&quot;00382DA2&quot;/&gt;&lt;wsp:rsid wsp:val=&quot;00385C31&quot;/&gt;&lt;wsp:rsid wsp:val=&quot;00386715&quot;/&gt;&lt;wsp:rsid wsp:val=&quot;003870C0&quot;/&gt;&lt;wsp:rsid wsp:val=&quot;00390A40&quot;/&gt;&lt;wsp:rsid wsp:val=&quot;00393527&quot;/&gt;&lt;wsp:rsid wsp:val=&quot;003964A7&quot;/&gt;&lt;wsp:rsid wsp:val=&quot;003972B4&quot;/&gt;&lt;wsp:rsid wsp:val=&quot;003A1E3B&quot;/&gt;&lt;wsp:rsid wsp:val=&quot;003A54E7&quot;/&gt;&lt;wsp:rsid wsp:val=&quot;003A61D6&quot;/&gt;&lt;wsp:rsid wsp:val=&quot;003B1DA8&quot;/&gt;&lt;wsp:rsid wsp:val=&quot;003B3616&quot;/&gt;&lt;wsp:rsid wsp:val=&quot;003B7459&quot;/&gt;&lt;wsp:rsid wsp:val=&quot;003C0D35&quot;/&gt;&lt;wsp:rsid wsp:val=&quot;003C103A&quot;/&gt;&lt;wsp:rsid wsp:val=&quot;003C136E&quot;/&gt;&lt;wsp:rsid wsp:val=&quot;003C1ECB&quot;/&gt;&lt;wsp:rsid wsp:val=&quot;003C24DB&quot;/&gt;&lt;wsp:rsid wsp:val=&quot;003C3187&quot;/&gt;&lt;wsp:rsid wsp:val=&quot;003C7ABB&quot;/&gt;&lt;wsp:rsid wsp:val=&quot;003D0E0B&quot;/&gt;&lt;wsp:rsid wsp:val=&quot;003D3DAB&quot;/&gt;&lt;wsp:rsid wsp:val=&quot;003E4566&quot;/&gt;&lt;wsp:rsid wsp:val=&quot;003E45CC&quot;/&gt;&lt;wsp:rsid wsp:val=&quot;003E476D&quot;/&gt;&lt;wsp:rsid wsp:val=&quot;003F352E&quot;/&gt;&lt;wsp:rsid wsp:val=&quot;003F45F5&quot;/&gt;&lt;wsp:rsid wsp:val=&quot;003F6D6B&quot;/&gt;&lt;wsp:rsid wsp:val=&quot;00400447&quot;/&gt;&lt;wsp:rsid wsp:val=&quot;004010ED&quot;/&gt;&lt;wsp:rsid wsp:val=&quot;004016EB&quot;/&gt;&lt;wsp:rsid wsp:val=&quot;00402BC5&quot;/&gt;&lt;wsp:rsid wsp:val=&quot;00404669&quot;/&gt;&lt;wsp:rsid wsp:val=&quot;00404E35&quot;/&gt;&lt;wsp:rsid wsp:val=&quot;00406241&quot;/&gt;&lt;wsp:rsid wsp:val=&quot;00406A54&quot;/&gt;&lt;wsp:rsid wsp:val=&quot;00406E9F&quot;/&gt;&lt;wsp:rsid wsp:val=&quot;0040780F&quot;/&gt;&lt;wsp:rsid wsp:val=&quot;004115D4&quot;/&gt;&lt;wsp:rsid wsp:val=&quot;00413567&quot;/&gt;&lt;wsp:rsid wsp:val=&quot;00414EEF&quot;/&gt;&lt;wsp:rsid wsp:val=&quot;00415BAF&quot;/&gt;&lt;wsp:rsid wsp:val=&quot;00415CA9&quot;/&gt;&lt;wsp:rsid wsp:val=&quot;0042406C&quot;/&gt;&lt;wsp:rsid wsp:val=&quot;00424083&quot;/&gt;&lt;wsp:rsid wsp:val=&quot;00425CC7&quot;/&gt;&lt;wsp:rsid wsp:val=&quot;00425EC6&quot;/&gt;&lt;wsp:rsid wsp:val=&quot;0042609D&quot;/&gt;&lt;wsp:rsid wsp:val=&quot;0043264A&quot;/&gt;&lt;wsp:rsid wsp:val=&quot;00433697&quot;/&gt;&lt;wsp:rsid wsp:val=&quot;00434162&quot;/&gt;&lt;wsp:rsid wsp:val=&quot;00435377&quot;/&gt;&lt;wsp:rsid wsp:val=&quot;00435E0B&quot;/&gt;&lt;wsp:rsid wsp:val=&quot;00436061&quot;/&gt;&lt;wsp:rsid wsp:val=&quot;00436324&quot;/&gt;&lt;wsp:rsid wsp:val=&quot;0043704E&quot;/&gt;&lt;wsp:rsid wsp:val=&quot;00437443&quot;/&gt;&lt;wsp:rsid wsp:val=&quot;00443950&quot;/&gt;&lt;wsp:rsid wsp:val=&quot;00444300&quot;/&gt;&lt;wsp:rsid wsp:val=&quot;00444441&quot;/&gt;&lt;wsp:rsid wsp:val=&quot;00446606&quot;/&gt;&lt;wsp:rsid wsp:val=&quot;00446896&quot;/&gt;&lt;wsp:rsid wsp:val=&quot;004508EE&quot;/&gt;&lt;wsp:rsid wsp:val=&quot;004537BB&quot;/&gt;&lt;wsp:rsid wsp:val=&quot;004540DB&quot;/&gt;&lt;wsp:rsid wsp:val=&quot;00456712&quot;/&gt;&lt;wsp:rsid wsp:val=&quot;00457C0F&quot;/&gt;&lt;wsp:rsid wsp:val=&quot;00460FD3&quot;/&gt;&lt;wsp:rsid wsp:val=&quot;00463637&quot;/&gt;&lt;wsp:rsid wsp:val=&quot;00470696&quot;/&gt;&lt;wsp:rsid wsp:val=&quot;00470EAF&quot;/&gt;&lt;wsp:rsid wsp:val=&quot;00472550&quot;/&gt;&lt;wsp:rsid wsp:val=&quot;00472F55&quot;/&gt;&lt;wsp:rsid wsp:val=&quot;0047322B&quot;/&gt;&lt;wsp:rsid wsp:val=&quot;00473B7D&quot;/&gt;&lt;wsp:rsid wsp:val=&quot;00474EB9&quot;/&gt;&lt;wsp:rsid wsp:val=&quot;004757C5&quot;/&gt;&lt;wsp:rsid wsp:val=&quot;00475CF0&quot;/&gt;&lt;wsp:rsid wsp:val=&quot;00482C9C&quot;/&gt;&lt;wsp:rsid wsp:val=&quot;004834F0&quot;/&gt;&lt;wsp:rsid wsp:val=&quot;00484D98&quot;/&gt;&lt;wsp:rsid wsp:val=&quot;00484ECD&quot;/&gt;&lt;wsp:rsid wsp:val=&quot;00484EEC&quot;/&gt;&lt;wsp:rsid wsp:val=&quot;00485CEB&quot;/&gt;&lt;wsp:rsid wsp:val=&quot;00491EC3&quot;/&gt;&lt;wsp:rsid wsp:val=&quot;00491FE3&quot;/&gt;&lt;wsp:rsid wsp:val=&quot;00492052&quot;/&gt;&lt;wsp:rsid wsp:val=&quot;0049465C&quot;/&gt;&lt;wsp:rsid wsp:val=&quot;004953C3&quot;/&gt;&lt;wsp:rsid wsp:val=&quot;004A01B5&quot;/&gt;&lt;wsp:rsid wsp:val=&quot;004A0B1E&quot;/&gt;&lt;wsp:rsid wsp:val=&quot;004A1FED&quot;/&gt;&lt;wsp:rsid wsp:val=&quot;004A2083&quot;/&gt;&lt;wsp:rsid wsp:val=&quot;004A3BA9&quot;/&gt;&lt;wsp:rsid wsp:val=&quot;004B0DC5&quot;/&gt;&lt;wsp:rsid wsp:val=&quot;004B2ED8&quot;/&gt;&lt;wsp:rsid wsp:val=&quot;004B3D2F&quot;/&gt;&lt;wsp:rsid wsp:val=&quot;004B3F46&quot;/&gt;&lt;wsp:rsid wsp:val=&quot;004B4264&quot;/&gt;&lt;wsp:rsid wsp:val=&quot;004B4DCD&quot;/&gt;&lt;wsp:rsid wsp:val=&quot;004B5287&quot;/&gt;&lt;wsp:rsid wsp:val=&quot;004B5FAF&quot;/&gt;&lt;wsp:rsid wsp:val=&quot;004B7062&quot;/&gt;&lt;wsp:rsid wsp:val=&quot;004C1A7C&quot;/&gt;&lt;wsp:rsid wsp:val=&quot;004C355F&quot;/&gt;&lt;wsp:rsid wsp:val=&quot;004C4CE2&quot;/&gt;&lt;wsp:rsid wsp:val=&quot;004C7BF6&quot;/&gt;&lt;wsp:rsid wsp:val=&quot;004C7C7F&quot;/&gt;&lt;wsp:rsid wsp:val=&quot;004D06FD&quot;/&gt;&lt;wsp:rsid wsp:val=&quot;004D1477&quot;/&gt;&lt;wsp:rsid wsp:val=&quot;004D27B5&quot;/&gt;&lt;wsp:rsid wsp:val=&quot;004D6B3C&quot;/&gt;&lt;wsp:rsid wsp:val=&quot;004D6C56&quot;/&gt;&lt;wsp:rsid wsp:val=&quot;004E00EC&quot;/&gt;&lt;wsp:rsid wsp:val=&quot;004E1D86&quot;/&gt;&lt;wsp:rsid wsp:val=&quot;004E267C&quot;/&gt;&lt;wsp:rsid wsp:val=&quot;004E5E0A&quot;/&gt;&lt;wsp:rsid wsp:val=&quot;004E6DCB&quot;/&gt;&lt;wsp:rsid wsp:val=&quot;004E7CCA&quot;/&gt;&lt;wsp:rsid wsp:val=&quot;004E7E1A&quot;/&gt;&lt;wsp:rsid wsp:val=&quot;004F02AC&quot;/&gt;&lt;wsp:rsid wsp:val=&quot;004F0466&quot;/&gt;&lt;wsp:rsid wsp:val=&quot;004F0C48&quot;/&gt;&lt;wsp:rsid wsp:val=&quot;004F41DF&quot;/&gt;&lt;wsp:rsid wsp:val=&quot;004F51E6&quot;/&gt;&lt;wsp:rsid wsp:val=&quot;004F51F1&quot;/&gt;&lt;wsp:rsid wsp:val=&quot;004F6976&quot;/&gt;&lt;wsp:rsid wsp:val=&quot;004F6A36&quot;/&gt;&lt;wsp:rsid wsp:val=&quot;00501B70&quot;/&gt;&lt;wsp:rsid wsp:val=&quot;0050395B&quot;/&gt;&lt;wsp:rsid wsp:val=&quot;00503A70&quot;/&gt;&lt;wsp:rsid wsp:val=&quot;00504D71&quot;/&gt;&lt;wsp:rsid wsp:val=&quot;00505233&quot;/&gt;&lt;wsp:rsid wsp:val=&quot;00510394&quot;/&gt;&lt;wsp:rsid wsp:val=&quot;005112E1&quot;/&gt;&lt;wsp:rsid wsp:val=&quot;00511E6F&quot;/&gt;&lt;wsp:rsid wsp:val=&quot;005122A7&quot;/&gt;&lt;wsp:rsid wsp:val=&quot;00514897&quot;/&gt;&lt;wsp:rsid wsp:val=&quot;00515107&quot;/&gt;&lt;wsp:rsid wsp:val=&quot;0051523A&quot;/&gt;&lt;wsp:rsid wsp:val=&quot;005176B9&quot;/&gt;&lt;wsp:rsid wsp:val=&quot;00517A2E&quot;/&gt;&lt;wsp:rsid wsp:val=&quot;00517A3C&quot;/&gt;&lt;wsp:rsid wsp:val=&quot;00517BD3&quot;/&gt;&lt;wsp:rsid wsp:val=&quot;00517E92&quot;/&gt;&lt;wsp:rsid wsp:val=&quot;00525634&quot;/&gt;&lt;wsp:rsid wsp:val=&quot;00530973&quot;/&gt;&lt;wsp:rsid wsp:val=&quot;00530C91&quot;/&gt;&lt;wsp:rsid wsp:val=&quot;00531F8A&quot;/&gt;&lt;wsp:rsid wsp:val=&quot;0053672B&quot;/&gt;&lt;wsp:rsid wsp:val=&quot;00540ACA&quot;/&gt;&lt;wsp:rsid wsp:val=&quot;00542598&quot;/&gt;&lt;wsp:rsid wsp:val=&quot;00542D7B&quot;/&gt;&lt;wsp:rsid wsp:val=&quot;0055038C&quot;/&gt;&lt;wsp:rsid wsp:val=&quot;00552017&quot;/&gt;&lt;wsp:rsid wsp:val=&quot;00552572&quot;/&gt;&lt;wsp:rsid wsp:val=&quot;005552FA&quot;/&gt;&lt;wsp:rsid wsp:val=&quot;005555E5&quot;/&gt;&lt;wsp:rsid wsp:val=&quot;00556A08&quot;/&gt;&lt;wsp:rsid wsp:val=&quot;00557246&quot;/&gt;&lt;wsp:rsid wsp:val=&quot;00557E3E&quot;/&gt;&lt;wsp:rsid wsp:val=&quot;00560387&quot;/&gt;&lt;wsp:rsid wsp:val=&quot;00562F59&quot;/&gt;&lt;wsp:rsid wsp:val=&quot;00563BCD&quot;/&gt;&lt;wsp:rsid wsp:val=&quot;00564DE2&quot;/&gt;&lt;wsp:rsid wsp:val=&quot;00565793&quot;/&gt;&lt;wsp:rsid wsp:val=&quot;005671C5&quot;/&gt;&lt;wsp:rsid wsp:val=&quot;00570995&quot;/&gt;&lt;wsp:rsid wsp:val=&quot;0057403D&quot;/&gt;&lt;wsp:rsid wsp:val=&quot;00575F01&quot;/&gt;&lt;wsp:rsid wsp:val=&quot;005771A5&quot;/&gt;&lt;wsp:rsid wsp:val=&quot;005820BE&quot;/&gt;&lt;wsp:rsid wsp:val=&quot;00583158&quot;/&gt;&lt;wsp:rsid wsp:val=&quot;00583FDD&quot;/&gt;&lt;wsp:rsid wsp:val=&quot;005852D6&quot;/&gt;&lt;wsp:rsid wsp:val=&quot;0058787D&quot;/&gt;&lt;wsp:rsid wsp:val=&quot;005909EA&quot;/&gt;&lt;wsp:rsid wsp:val=&quot;00590BC9&quot;/&gt;&lt;wsp:rsid wsp:val=&quot;0059560D&quot;/&gt;&lt;wsp:rsid wsp:val=&quot;00595AA0&quot;/&gt;&lt;wsp:rsid wsp:val=&quot;00595E82&quot;/&gt;&lt;wsp:rsid wsp:val=&quot;005A1D21&quot;/&gt;&lt;wsp:rsid wsp:val=&quot;005A46F7&quot;/&gt;&lt;wsp:rsid wsp:val=&quot;005A7A42&quot;/&gt;&lt;wsp:rsid wsp:val=&quot;005A7A83&quot;/&gt;&lt;wsp:rsid wsp:val=&quot;005B12CA&quot;/&gt;&lt;wsp:rsid wsp:val=&quot;005B2203&quot;/&gt;&lt;wsp:rsid wsp:val=&quot;005B2794&quot;/&gt;&lt;wsp:rsid wsp:val=&quot;005B3BBC&quot;/&gt;&lt;wsp:rsid wsp:val=&quot;005B4F38&quot;/&gt;&lt;wsp:rsid wsp:val=&quot;005C2AA8&quot;/&gt;&lt;wsp:rsid wsp:val=&quot;005C44AF&quot;/&gt;&lt;wsp:rsid wsp:val=&quot;005C6000&quot;/&gt;&lt;wsp:rsid wsp:val=&quot;005C6B48&quot;/&gt;&lt;wsp:rsid wsp:val=&quot;005C6E3C&quot;/&gt;&lt;wsp:rsid wsp:val=&quot;005D0009&quot;/&gt;&lt;wsp:rsid wsp:val=&quot;005D0692&quot;/&gt;&lt;wsp:rsid wsp:val=&quot;005D3356&quot;/&gt;&lt;wsp:rsid wsp:val=&quot;005D454F&quot;/&gt;&lt;wsp:rsid wsp:val=&quot;005D4CF9&quot;/&gt;&lt;wsp:rsid wsp:val=&quot;005D6259&quot;/&gt;&lt;wsp:rsid wsp:val=&quot;005E07BB&quot;/&gt;&lt;wsp:rsid wsp:val=&quot;005E28A6&quot;/&gt;&lt;wsp:rsid wsp:val=&quot;005E2A1D&quot;/&gt;&lt;wsp:rsid wsp:val=&quot;005E4933&quot;/&gt;&lt;wsp:rsid wsp:val=&quot;005E5BDC&quot;/&gt;&lt;wsp:rsid wsp:val=&quot;005E60F8&quot;/&gt;&lt;wsp:rsid wsp:val=&quot;005E6ED7&quot;/&gt;&lt;wsp:rsid wsp:val=&quot;005F1078&quot;/&gt;&lt;wsp:rsid wsp:val=&quot;005F18E7&quot;/&gt;&lt;wsp:rsid wsp:val=&quot;005F21A1&quot;/&gt;&lt;wsp:rsid wsp:val=&quot;005F56DD&quot;/&gt;&lt;wsp:rsid wsp:val=&quot;00601236&quot;/&gt;&lt;wsp:rsid wsp:val=&quot;006019E3&quot;/&gt;&lt;wsp:rsid wsp:val=&quot;00604CE2&quot;/&gt;&lt;wsp:rsid wsp:val=&quot;00605FC8&quot;/&gt;&lt;wsp:rsid wsp:val=&quot;00612AF7&quot;/&gt;&lt;wsp:rsid wsp:val=&quot;00613542&quot;/&gt;&lt;wsp:rsid wsp:val=&quot;00626BFB&quot;/&gt;&lt;wsp:rsid wsp:val=&quot;00626E59&quot;/&gt;&lt;wsp:rsid wsp:val=&quot;006274B4&quot;/&gt;&lt;wsp:rsid wsp:val=&quot;00632230&quot;/&gt;&lt;wsp:rsid wsp:val=&quot;006331BC&quot;/&gt;&lt;wsp:rsid wsp:val=&quot;0063346A&quot;/&gt;&lt;wsp:rsid wsp:val=&quot;0063368D&quot;/&gt;&lt;wsp:rsid wsp:val=&quot;006354AA&quot;/&gt;&lt;wsp:rsid wsp:val=&quot;00635E71&quot;/&gt;&lt;wsp:rsid wsp:val=&quot;00637591&quot;/&gt;&lt;wsp:rsid wsp:val=&quot;006376A9&quot;/&gt;&lt;wsp:rsid wsp:val=&quot;00637A77&quot;/&gt;&lt;wsp:rsid wsp:val=&quot;006401B7&quot;/&gt;&lt;wsp:rsid wsp:val=&quot;0064398C&quot;/&gt;&lt;wsp:rsid wsp:val=&quot;00644DD7&quot;/&gt;&lt;wsp:rsid wsp:val=&quot;00645026&quot;/&gt;&lt;wsp:rsid wsp:val=&quot;006537E8&quot;/&gt;&lt;wsp:rsid wsp:val=&quot;00653BA4&quot;/&gt;&lt;wsp:rsid wsp:val=&quot;00653BD9&quot;/&gt;&lt;wsp:rsid wsp:val=&quot;006558FF&quot;/&gt;&lt;wsp:rsid wsp:val=&quot;00655FD8&quot;/&gt;&lt;wsp:rsid wsp:val=&quot;00656BAA&quot;/&gt;&lt;wsp:rsid wsp:val=&quot;0065747A&quot;/&gt;&lt;wsp:rsid wsp:val=&quot;006603CA&quot;/&gt;&lt;wsp:rsid wsp:val=&quot;0066408E&quot;/&gt;&lt;wsp:rsid wsp:val=&quot;00664AFC&quot;/&gt;&lt;wsp:rsid wsp:val=&quot;00665AF7&quot;/&gt;&lt;wsp:rsid wsp:val=&quot;006668F5&quot;/&gt;&lt;wsp:rsid wsp:val=&quot;00667D23&quot;/&gt;&lt;wsp:rsid wsp:val=&quot;00671B5C&quot;/&gt;&lt;wsp:rsid wsp:val=&quot;006742AE&quot;/&gt;&lt;wsp:rsid wsp:val=&quot;00675B6A&quot;/&gt;&lt;wsp:rsid wsp:val=&quot;006800AD&quot;/&gt;&lt;wsp:rsid wsp:val=&quot;00680777&quot;/&gt;&lt;wsp:rsid wsp:val=&quot;00686EB1&quot;/&gt;&lt;wsp:rsid wsp:val=&quot;006965FE&quot;/&gt;&lt;wsp:rsid wsp:val=&quot;00697388&quot;/&gt;&lt;wsp:rsid wsp:val=&quot;006A1797&quot;/&gt;&lt;wsp:rsid wsp:val=&quot;006A2473&quot;/&gt;&lt;wsp:rsid wsp:val=&quot;006B2276&quot;/&gt;&lt;wsp:rsid wsp:val=&quot;006B24D4&quot;/&gt;&lt;wsp:rsid wsp:val=&quot;006B2D8E&quot;/&gt;&lt;wsp:rsid wsp:val=&quot;006B3EB7&quot;/&gt;&lt;wsp:rsid wsp:val=&quot;006B3EF9&quot;/&gt;&lt;wsp:rsid wsp:val=&quot;006B4B78&quot;/&gt;&lt;wsp:rsid wsp:val=&quot;006C45F7&quot;/&gt;&lt;wsp:rsid wsp:val=&quot;006C717E&quot;/&gt;&lt;wsp:rsid wsp:val=&quot;006D0B82&quot;/&gt;&lt;wsp:rsid wsp:val=&quot;006D3582&quot;/&gt;&lt;wsp:rsid wsp:val=&quot;006D463F&quot;/&gt;&lt;wsp:rsid wsp:val=&quot;006F1A03&quot;/&gt;&lt;wsp:rsid wsp:val=&quot;006F2047&quot;/&gt;&lt;wsp:rsid wsp:val=&quot;006F221B&quot;/&gt;&lt;wsp:rsid wsp:val=&quot;006F7317&quot;/&gt;&lt;wsp:rsid wsp:val=&quot;0070023C&quot;/&gt;&lt;wsp:rsid wsp:val=&quot;00702D4E&quot;/&gt;&lt;wsp:rsid wsp:val=&quot;007039D2&quot;/&gt;&lt;wsp:rsid wsp:val=&quot;007041F3&quot;/&gt;&lt;wsp:rsid wsp:val=&quot;00704BE7&quot;/&gt;&lt;wsp:rsid wsp:val=&quot;00707917&quot;/&gt;&lt;wsp:rsid wsp:val=&quot;00712BB5&quot;/&gt;&lt;wsp:rsid wsp:val=&quot;0071328C&quot;/&gt;&lt;wsp:rsid wsp:val=&quot;00713999&quot;/&gt;&lt;wsp:rsid wsp:val=&quot;00713B2A&quot;/&gt;&lt;wsp:rsid wsp:val=&quot;00713FF0&quot;/&gt;&lt;wsp:rsid wsp:val=&quot;00716169&quot;/&gt;&lt;wsp:rsid wsp:val=&quot;007207A0&quot;/&gt;&lt;wsp:rsid wsp:val=&quot;0072303B&quot;/&gt;&lt;wsp:rsid wsp:val=&quot;00723155&quot;/&gt;&lt;wsp:rsid wsp:val=&quot;00723365&quot;/&gt;&lt;wsp:rsid wsp:val=&quot;00723477&quot;/&gt;&lt;wsp:rsid wsp:val=&quot;0072380C&quot;/&gt;&lt;wsp:rsid wsp:val=&quot;00725ACD&quot;/&gt;&lt;wsp:rsid wsp:val=&quot;00727CE4&quot;/&gt;&lt;wsp:rsid wsp:val=&quot;007302BD&quot;/&gt;&lt;wsp:rsid wsp:val=&quot;0073173F&quot;/&gt;&lt;wsp:rsid wsp:val=&quot;00731F06&quot;/&gt;&lt;wsp:rsid wsp:val=&quot;007324B7&quot;/&gt;&lt;wsp:rsid wsp:val=&quot;00734D56&quot;/&gt;&lt;wsp:rsid wsp:val=&quot;00735E2C&quot;/&gt;&lt;wsp:rsid wsp:val=&quot;0073613B&quot;/&gt;&lt;wsp:rsid wsp:val=&quot;007401FA&quot;/&gt;&lt;wsp:rsid wsp:val=&quot;00740239&quot;/&gt;&lt;wsp:rsid wsp:val=&quot;007451D1&quot;/&gt;&lt;wsp:rsid wsp:val=&quot;007520AF&quot;/&gt;&lt;wsp:rsid wsp:val=&quot;007534D5&quot;/&gt;&lt;wsp:rsid wsp:val=&quot;00755F3C&quot;/&gt;&lt;wsp:rsid wsp:val=&quot;00757296&quot;/&gt;&lt;wsp:rsid wsp:val=&quot;007621C4&quot;/&gt;&lt;wsp:rsid wsp:val=&quot;00762711&quot;/&gt;&lt;wsp:rsid wsp:val=&quot;007671A3&quot;/&gt;&lt;wsp:rsid wsp:val=&quot;00767AFC&quot;/&gt;&lt;wsp:rsid wsp:val=&quot;00771481&quot;/&gt;&lt;wsp:rsid wsp:val=&quot;00771D30&quot;/&gt;&lt;wsp:rsid wsp:val=&quot;00774433&quot;/&gt;&lt;wsp:rsid wsp:val=&quot;007749DE&quot;/&gt;&lt;wsp:rsid wsp:val=&quot;0077569F&quot;/&gt;&lt;wsp:rsid wsp:val=&quot;00782B0A&quot;/&gt;&lt;wsp:rsid wsp:val=&quot;00782BF1&quot;/&gt;&lt;wsp:rsid wsp:val=&quot;00784408&quot;/&gt;&lt;wsp:rsid wsp:val=&quot;007858A2&quot;/&gt;&lt;wsp:rsid wsp:val=&quot;00785D9E&quot;/&gt;&lt;wsp:rsid wsp:val=&quot;0079130B&quot;/&gt;&lt;wsp:rsid wsp:val=&quot;00792323&quot;/&gt;&lt;wsp:rsid wsp:val=&quot;00793DCF&quot;/&gt;&lt;wsp:rsid wsp:val=&quot;007960E3&quot;/&gt;&lt;wsp:rsid wsp:val=&quot;007964CB&quot;/&gt;&lt;wsp:rsid wsp:val=&quot;00796737&quot;/&gt;&lt;wsp:rsid wsp:val=&quot;00797FEF&quot;/&gt;&lt;wsp:rsid wsp:val=&quot;007A2365&quot;/&gt;&lt;wsp:rsid wsp:val=&quot;007A2D13&quot;/&gt;&lt;wsp:rsid wsp:val=&quot;007A71E0&quot;/&gt;&lt;wsp:rsid wsp:val=&quot;007B0E5E&quot;/&gt;&lt;wsp:rsid wsp:val=&quot;007B1575&quot;/&gt;&lt;wsp:rsid wsp:val=&quot;007B4993&quot;/&gt;&lt;wsp:rsid wsp:val=&quot;007B7656&quot;/&gt;&lt;wsp:rsid wsp:val=&quot;007C0068&quot;/&gt;&lt;wsp:rsid wsp:val=&quot;007C4258&quot;/&gt;&lt;wsp:rsid wsp:val=&quot;007C4866&quot;/&gt;&lt;wsp:rsid wsp:val=&quot;007C5643&quot;/&gt;&lt;wsp:rsid wsp:val=&quot;007C57DE&quot;/&gt;&lt;wsp:rsid wsp:val=&quot;007C5F18&quot;/&gt;&lt;wsp:rsid wsp:val=&quot;007C7A5B&quot;/&gt;&lt;wsp:rsid wsp:val=&quot;007D0016&quot;/&gt;&lt;wsp:rsid wsp:val=&quot;007D0655&quot;/&gt;&lt;wsp:rsid wsp:val=&quot;007D0A2A&quot;/&gt;&lt;wsp:rsid wsp:val=&quot;007D11AA&quot;/&gt;&lt;wsp:rsid wsp:val=&quot;007D1838&quot;/&gt;&lt;wsp:rsid wsp:val=&quot;007D2512&quot;/&gt;&lt;wsp:rsid wsp:val=&quot;007D2960&quot;/&gt;&lt;wsp:rsid wsp:val=&quot;007D2AEB&quot;/&gt;&lt;wsp:rsid wsp:val=&quot;007D33A0&quot;/&gt;&lt;wsp:rsid wsp:val=&quot;007D4E29&quot;/&gt;&lt;wsp:rsid wsp:val=&quot;007D73FB&quot;/&gt;&lt;wsp:rsid wsp:val=&quot;007D7C10&quot;/&gt;&lt;wsp:rsid wsp:val=&quot;007E0445&quot;/&gt;&lt;wsp:rsid wsp:val=&quot;007E1375&quot;/&gt;&lt;wsp:rsid wsp:val=&quot;007E13C7&quot;/&gt;&lt;wsp:rsid wsp:val=&quot;007E1748&quot;/&gt;&lt;wsp:rsid wsp:val=&quot;007E2119&quot;/&gt;&lt;wsp:rsid wsp:val=&quot;007E548F&quot;/&gt;&lt;wsp:rsid wsp:val=&quot;007E7E41&quot;/&gt;&lt;wsp:rsid wsp:val=&quot;007F1AD3&quot;/&gt;&lt;wsp:rsid wsp:val=&quot;007F255A&quot;/&gt;&lt;wsp:rsid wsp:val=&quot;007F2D7E&quot;/&gt;&lt;wsp:rsid wsp:val=&quot;007F2FD6&quot;/&gt;&lt;wsp:rsid wsp:val=&quot;007F5D53&quot;/&gt;&lt;wsp:rsid wsp:val=&quot;0080283D&quot;/&gt;&lt;wsp:rsid wsp:val=&quot;008055C5&quot;/&gt;&lt;wsp:rsid wsp:val=&quot;0080672F&quot;/&gt;&lt;wsp:rsid wsp:val=&quot;008125D2&quot;/&gt;&lt;wsp:rsid wsp:val=&quot;0081374B&quot;/&gt;&lt;wsp:rsid wsp:val=&quot;008169F1&quot;/&gt;&lt;wsp:rsid wsp:val=&quot;008200D8&quot;/&gt;&lt;wsp:rsid wsp:val=&quot;00823B6B&quot;/&gt;&lt;wsp:rsid wsp:val=&quot;008249F9&quot;/&gt;&lt;wsp:rsid wsp:val=&quot;00826E0A&quot;/&gt;&lt;wsp:rsid wsp:val=&quot;0082749A&quot;/&gt;&lt;wsp:rsid wsp:val=&quot;00827CEA&quot;/&gt;&lt;wsp:rsid wsp:val=&quot;00831775&quot;/&gt;&lt;wsp:rsid wsp:val=&quot;008332F0&quot;/&gt;&lt;wsp:rsid wsp:val=&quot;0083358A&quot;/&gt;&lt;wsp:rsid wsp:val=&quot;008338B3&quot;/&gt;&lt;wsp:rsid wsp:val=&quot;00833CA3&quot;/&gt;&lt;wsp:rsid wsp:val=&quot;00834805&quot;/&gt;&lt;wsp:rsid wsp:val=&quot;00835731&quot;/&gt;&lt;wsp:rsid wsp:val=&quot;0083649C&quot;/&gt;&lt;wsp:rsid wsp:val=&quot;008409F6&quot;/&gt;&lt;wsp:rsid wsp:val=&quot;008412DB&quot;/&gt;&lt;wsp:rsid wsp:val=&quot;008430E6&quot;/&gt;&lt;wsp:rsid wsp:val=&quot;008444D8&quot;/&gt;&lt;wsp:rsid wsp:val=&quot;00844753&quot;/&gt;&lt;wsp:rsid wsp:val=&quot;00844F9E&quot;/&gt;&lt;wsp:rsid wsp:val=&quot;008505CC&quot;/&gt;&lt;wsp:rsid wsp:val=&quot;00854B23&quot;/&gt;&lt;wsp:rsid wsp:val=&quot;00855A2B&quot;/&gt;&lt;wsp:rsid wsp:val=&quot;0086005D&quot;/&gt;&lt;wsp:rsid wsp:val=&quot;00860461&quot;/&gt;&lt;wsp:rsid wsp:val=&quot;00860631&quot;/&gt;&lt;wsp:rsid wsp:val=&quot;00861147&quot;/&gt;&lt;wsp:rsid wsp:val=&quot;008612D4&quot;/&gt;&lt;wsp:rsid wsp:val=&quot;0086273B&quot;/&gt;&lt;wsp:rsid wsp:val=&quot;00862D97&quot;/&gt;&lt;wsp:rsid wsp:val=&quot;008706F6&quot;/&gt;&lt;wsp:rsid wsp:val=&quot;00871AC1&quot;/&gt;&lt;wsp:rsid wsp:val=&quot;00871CC4&quot;/&gt;&lt;wsp:rsid wsp:val=&quot;0087430E&quot;/&gt;&lt;wsp:rsid wsp:val=&quot;00875C7E&quot;/&gt;&lt;wsp:rsid wsp:val=&quot;00880370&quot;/&gt;&lt;wsp:rsid wsp:val=&quot;008808FD&quot;/&gt;&lt;wsp:rsid wsp:val=&quot;00881BDB&quot;/&gt;&lt;wsp:rsid wsp:val=&quot;0088412E&quot;/&gt;&lt;wsp:rsid wsp:val=&quot;008843B9&quot;/&gt;&lt;wsp:rsid wsp:val=&quot;00890180&quot;/&gt;&lt;wsp:rsid wsp:val=&quot;00893156&quot;/&gt;&lt;wsp:rsid wsp:val=&quot;00893AC9&quot;/&gt;&lt;wsp:rsid wsp:val=&quot;00897CED&quot;/&gt;&lt;wsp:rsid wsp:val=&quot;008A0FD9&quot;/&gt;&lt;wsp:rsid wsp:val=&quot;008A1C35&quot;/&gt;&lt;wsp:rsid wsp:val=&quot;008A4A99&quot;/&gt;&lt;wsp:rsid wsp:val=&quot;008B4485&quot;/&gt;&lt;wsp:rsid wsp:val=&quot;008B45CA&quot;/&gt;&lt;wsp:rsid wsp:val=&quot;008B5CC3&quot;/&gt;&lt;wsp:rsid wsp:val=&quot;008B7784&quot;/&gt;&lt;wsp:rsid wsp:val=&quot;008C2412&quot;/&gt;&lt;wsp:rsid wsp:val=&quot;008C30D6&quot;/&gt;&lt;wsp:rsid wsp:val=&quot;008C6228&quot;/&gt;&lt;wsp:rsid wsp:val=&quot;008C7260&quot;/&gt;&lt;wsp:rsid wsp:val=&quot;008C7CC7&quot;/&gt;&lt;wsp:rsid wsp:val=&quot;008E0D8A&quot;/&gt;&lt;wsp:rsid wsp:val=&quot;008E3234&quot;/&gt;&lt;wsp:rsid wsp:val=&quot;008E5554&quot;/&gt;&lt;wsp:rsid wsp:val=&quot;008E63D3&quot;/&gt;&lt;wsp:rsid wsp:val=&quot;008E63F8&quot;/&gt;&lt;wsp:rsid wsp:val=&quot;008E77EF&quot;/&gt;&lt;wsp:rsid wsp:val=&quot;008E79B6&quot;/&gt;&lt;wsp:rsid wsp:val=&quot;008F2617&quot;/&gt;&lt;wsp:rsid wsp:val=&quot;008F52DE&quot;/&gt;&lt;wsp:rsid wsp:val=&quot;008F6535&quot;/&gt;&lt;wsp:rsid wsp:val=&quot;008F757D&quot;/&gt;&lt;wsp:rsid wsp:val=&quot;008F767B&quot;/&gt;&lt;wsp:rsid wsp:val=&quot;009003EF&quot;/&gt;&lt;wsp:rsid wsp:val=&quot;00901AE0&quot;/&gt;&lt;wsp:rsid wsp:val=&quot;00903B1C&quot;/&gt;&lt;wsp:rsid wsp:val=&quot;00904119&quot;/&gt;&lt;wsp:rsid wsp:val=&quot;00904D1E&quot;/&gt;&lt;wsp:rsid wsp:val=&quot;00905C9C&quot;/&gt;&lt;wsp:rsid wsp:val=&quot;00906225&quot;/&gt;&lt;wsp:rsid wsp:val=&quot;00906A56&quot;/&gt;&lt;wsp:rsid wsp:val=&quot;00914D62&quot;/&gt;&lt;wsp:rsid wsp:val=&quot;0092101A&quot;/&gt;&lt;wsp:rsid wsp:val=&quot;009211F4&quot;/&gt;&lt;wsp:rsid wsp:val=&quot;00921B79&quot;/&gt;&lt;wsp:rsid wsp:val=&quot;00922349&quot;/&gt;&lt;wsp:rsid wsp:val=&quot;0092363C&quot;/&gt;&lt;wsp:rsid wsp:val=&quot;00923E8B&quot;/&gt;&lt;wsp:rsid wsp:val=&quot;0092415D&quot;/&gt;&lt;wsp:rsid wsp:val=&quot;009248A4&quot;/&gt;&lt;wsp:rsid wsp:val=&quot;00925D46&quot;/&gt;&lt;wsp:rsid wsp:val=&quot;00926CE3&quot;/&gt;&lt;wsp:rsid wsp:val=&quot;00927093&quot;/&gt;&lt;wsp:rsid wsp:val=&quot;0093028A&quot;/&gt;&lt;wsp:rsid wsp:val=&quot;009305BE&quot;/&gt;&lt;wsp:rsid wsp:val=&quot;0093270A&quot;/&gt;&lt;wsp:rsid wsp:val=&quot;00932F96&quot;/&gt;&lt;wsp:rsid wsp:val=&quot;0093397C&quot;/&gt;&lt;wsp:rsid wsp:val=&quot;009341EB&quot;/&gt;&lt;wsp:rsid wsp:val=&quot;00934A4B&quot;/&gt;&lt;wsp:rsid wsp:val=&quot;00934F63&quot;/&gt;&lt;wsp:rsid wsp:val=&quot;0093737F&quot;/&gt;&lt;wsp:rsid wsp:val=&quot;009429B9&quot;/&gt;&lt;wsp:rsid wsp:val=&quot;00946413&quot;/&gt;&lt;wsp:rsid wsp:val=&quot;009474E8&quot;/&gt;&lt;wsp:rsid wsp:val=&quot;00950229&quot;/&gt;&lt;wsp:rsid wsp:val=&quot;00954594&quot;/&gt;&lt;wsp:rsid wsp:val=&quot;00954A97&quot;/&gt;&lt;wsp:rsid wsp:val=&quot;009552BE&quot;/&gt;&lt;wsp:rsid wsp:val=&quot;00955947&quot;/&gt;&lt;wsp:rsid wsp:val=&quot;00957C0B&quot;/&gt;&lt;wsp:rsid wsp:val=&quot;00960C3C&quot;/&gt;&lt;wsp:rsid wsp:val=&quot;00961047&quot;/&gt;&lt;wsp:rsid wsp:val=&quot;009654EC&quot;/&gt;&lt;wsp:rsid wsp:val=&quot;00966735&quot;/&gt;&lt;wsp:rsid wsp:val=&quot;00970EFD&quot;/&gt;&lt;wsp:rsid wsp:val=&quot;0097126C&quot;/&gt;&lt;wsp:rsid wsp:val=&quot;009744D1&quot;/&gt;&lt;wsp:rsid wsp:val=&quot;00975F54&quot;/&gt;&lt;wsp:rsid wsp:val=&quot;0097616E&quot;/&gt;&lt;wsp:rsid wsp:val=&quot;0097645B&quot;/&gt;&lt;wsp:rsid wsp:val=&quot;0097756A&quot;/&gt;&lt;wsp:rsid wsp:val=&quot;00977854&quot;/&gt;&lt;wsp:rsid wsp:val=&quot;00977BA2&quot;/&gt;&lt;wsp:rsid wsp:val=&quot;00980DAB&quot;/&gt;&lt;wsp:rsid wsp:val=&quot;00984B90&quot;/&gt;&lt;wsp:rsid wsp:val=&quot;00984CEE&quot;/&gt;&lt;wsp:rsid wsp:val=&quot;009861CD&quot;/&gt;&lt;wsp:rsid wsp:val=&quot;009900DD&quot;/&gt;&lt;wsp:rsid wsp:val=&quot;00990981&quot;/&gt;&lt;wsp:rsid wsp:val=&quot;00990D29&quot;/&gt;&lt;wsp:rsid wsp:val=&quot;009926CF&quot;/&gt;&lt;wsp:rsid wsp:val=&quot;009942A9&quot;/&gt;&lt;wsp:rsid wsp:val=&quot;00994C18&quot;/&gt;&lt;wsp:rsid wsp:val=&quot;00995D3F&quot;/&gt;&lt;wsp:rsid wsp:val=&quot;00995EC4&quot;/&gt;&lt;wsp:rsid wsp:val=&quot;00996D71&quot;/&gt;&lt;wsp:rsid wsp:val=&quot;00997008&quot;/&gt;&lt;wsp:rsid wsp:val=&quot;009A2929&quot;/&gt;&lt;wsp:rsid wsp:val=&quot;009A2EAF&quot;/&gt;&lt;wsp:rsid wsp:val=&quot;009A7619&quot;/&gt;&lt;wsp:rsid wsp:val=&quot;009B1824&quot;/&gt;&lt;wsp:rsid wsp:val=&quot;009B2C46&quot;/&gt;&lt;wsp:rsid wsp:val=&quot;009B6F57&quot;/&gt;&lt;wsp:rsid wsp:val=&quot;009B70F5&quot;/&gt;&lt;wsp:rsid wsp:val=&quot;009C0A65&quot;/&gt;&lt;wsp:rsid wsp:val=&quot;009C32A7&quot;/&gt;&lt;wsp:rsid wsp:val=&quot;009C3FF1&quot;/&gt;&lt;wsp:rsid wsp:val=&quot;009C4C9C&quot;/&gt;&lt;wsp:rsid wsp:val=&quot;009C5D7B&quot;/&gt;&lt;wsp:rsid wsp:val=&quot;009D3E03&quot;/&gt;&lt;wsp:rsid wsp:val=&quot;009D4BB9&quot;/&gt;&lt;wsp:rsid wsp:val=&quot;009D69EE&quot;/&gt;&lt;wsp:rsid wsp:val=&quot;009E1106&quot;/&gt;&lt;wsp:rsid wsp:val=&quot;009E17DF&quot;/&gt;&lt;wsp:rsid wsp:val=&quot;009E2F17&quot;/&gt;&lt;wsp:rsid wsp:val=&quot;009E337A&quot;/&gt;&lt;wsp:rsid wsp:val=&quot;009E72A0&quot;/&gt;&lt;wsp:rsid wsp:val=&quot;009F1603&quot;/&gt;&lt;wsp:rsid wsp:val=&quot;009F40BA&quot;/&gt;&lt;wsp:rsid wsp:val=&quot;009F4A34&quot;/&gt;&lt;wsp:rsid wsp:val=&quot;009F6E10&quot;/&gt;&lt;wsp:rsid wsp:val=&quot;009F727B&quot;/&gt;&lt;wsp:rsid wsp:val=&quot;00A017B7&quot;/&gt;&lt;wsp:rsid wsp:val=&quot;00A03422&quot;/&gt;&lt;wsp:rsid wsp:val=&quot;00A06231&quot;/&gt;&lt;wsp:rsid wsp:val=&quot;00A115B5&quot;/&gt;&lt;wsp:rsid wsp:val=&quot;00A14007&quot;/&gt;&lt;wsp:rsid wsp:val=&quot;00A14FC5&quot;/&gt;&lt;wsp:rsid wsp:val=&quot;00A222EC&quot;/&gt;&lt;wsp:rsid wsp:val=&quot;00A2352F&quot;/&gt;&lt;wsp:rsid wsp:val=&quot;00A278A4&quot;/&gt;&lt;wsp:rsid wsp:val=&quot;00A27CF8&quot;/&gt;&lt;wsp:rsid wsp:val=&quot;00A31A50&quot;/&gt;&lt;wsp:rsid wsp:val=&quot;00A33C1B&quot;/&gt;&lt;wsp:rsid wsp:val=&quot;00A343E5&quot;/&gt;&lt;wsp:rsid wsp:val=&quot;00A346BE&quot;/&gt;&lt;wsp:rsid wsp:val=&quot;00A37EF7&quot;/&gt;&lt;wsp:rsid wsp:val=&quot;00A4121B&quot;/&gt;&lt;wsp:rsid wsp:val=&quot;00A43E47&quot;/&gt;&lt;wsp:rsid wsp:val=&quot;00A464E3&quot;/&gt;&lt;wsp:rsid wsp:val=&quot;00A470BD&quot;/&gt;&lt;wsp:rsid wsp:val=&quot;00A47F12&quot;/&gt;&lt;wsp:rsid wsp:val=&quot;00A506C4&quot;/&gt;&lt;wsp:rsid wsp:val=&quot;00A511DC&quot;/&gt;&lt;wsp:rsid wsp:val=&quot;00A52A6B&quot;/&gt;&lt;wsp:rsid wsp:val=&quot;00A52C0A&quot;/&gt;&lt;wsp:rsid wsp:val=&quot;00A53535&quot;/&gt;&lt;wsp:rsid wsp:val=&quot;00A54506&quot;/&gt;&lt;wsp:rsid wsp:val=&quot;00A54AD4&quot;/&gt;&lt;wsp:rsid wsp:val=&quot;00A65630&quot;/&gt;&lt;wsp:rsid wsp:val=&quot;00A65B4F&quot;/&gt;&lt;wsp:rsid wsp:val=&quot;00A70B62&quot;/&gt;&lt;wsp:rsid wsp:val=&quot;00A70E94&quot;/&gt;&lt;wsp:rsid wsp:val=&quot;00A778B2&quot;/&gt;&lt;wsp:rsid wsp:val=&quot;00A77DA6&quot;/&gt;&lt;wsp:rsid wsp:val=&quot;00A8068B&quot;/&gt;&lt;wsp:rsid wsp:val=&quot;00A810AF&quot;/&gt;&lt;wsp:rsid wsp:val=&quot;00A81B5A&quot;/&gt;&lt;wsp:rsid wsp:val=&quot;00A84BE7&quot;/&gt;&lt;wsp:rsid wsp:val=&quot;00A84E7F&quot;/&gt;&lt;wsp:rsid wsp:val=&quot;00A8501F&quot;/&gt;&lt;wsp:rsid wsp:val=&quot;00A86903&quot;/&gt;&lt;wsp:rsid wsp:val=&quot;00A86FEC&quot;/&gt;&lt;wsp:rsid wsp:val=&quot;00A87398&quot;/&gt;&lt;wsp:rsid wsp:val=&quot;00A91FE3&quot;/&gt;&lt;wsp:rsid wsp:val=&quot;00A93A8F&quot;/&gt;&lt;wsp:rsid wsp:val=&quot;00A96945&quot;/&gt;&lt;wsp:rsid wsp:val=&quot;00A96C53&quot;/&gt;&lt;wsp:rsid wsp:val=&quot;00AA087F&quot;/&gt;&lt;wsp:rsid wsp:val=&quot;00AA099F&quot;/&gt;&lt;wsp:rsid wsp:val=&quot;00AA1F82&quot;/&gt;&lt;wsp:rsid wsp:val=&quot;00AA5DD5&quot;/&gt;&lt;wsp:rsid wsp:val=&quot;00AB2929&quot;/&gt;&lt;wsp:rsid wsp:val=&quot;00AB4A37&quot;/&gt;&lt;wsp:rsid wsp:val=&quot;00AB5525&quot;/&gt;&lt;wsp:rsid wsp:val=&quot;00AC21C7&quot;/&gt;&lt;wsp:rsid wsp:val=&quot;00AC3793&quot;/&gt;&lt;wsp:rsid wsp:val=&quot;00AC5C95&quot;/&gt;&lt;wsp:rsid wsp:val=&quot;00AC60A0&quot;/&gt;&lt;wsp:rsid wsp:val=&quot;00AC7612&quot;/&gt;&lt;wsp:rsid wsp:val=&quot;00AD2303&quot;/&gt;&lt;wsp:rsid wsp:val=&quot;00AD39F7&quot;/&gt;&lt;wsp:rsid wsp:val=&quot;00AE0110&quot;/&gt;&lt;wsp:rsid wsp:val=&quot;00AE16C6&quot;/&gt;&lt;wsp:rsid wsp:val=&quot;00AE28FE&quot;/&gt;&lt;wsp:rsid wsp:val=&quot;00AE3CF5&quot;/&gt;&lt;wsp:rsid wsp:val=&quot;00AE6CA2&quot;/&gt;&lt;wsp:rsid wsp:val=&quot;00AE6DDA&quot;/&gt;&lt;wsp:rsid wsp:val=&quot;00AE77A2&quot;/&gt;&lt;wsp:rsid wsp:val=&quot;00AF24E0&quot;/&gt;&lt;wsp:rsid wsp:val=&quot;00AF3698&quot;/&gt;&lt;wsp:rsid wsp:val=&quot;00AF4C09&quot;/&gt;&lt;wsp:rsid wsp:val=&quot;00AF5A38&quot;/&gt;&lt;wsp:rsid wsp:val=&quot;00AF5D98&quot;/&gt;&lt;wsp:rsid wsp:val=&quot;00B006AC&quot;/&gt;&lt;wsp:rsid wsp:val=&quot;00B00731&quot;/&gt;&lt;wsp:rsid wsp:val=&quot;00B00754&quot;/&gt;&lt;wsp:rsid wsp:val=&quot;00B02F8C&quot;/&gt;&lt;wsp:rsid wsp:val=&quot;00B0540D&quot;/&gt;&lt;wsp:rsid wsp:val=&quot;00B101C5&quot;/&gt;&lt;wsp:rsid wsp:val=&quot;00B10A23&quot;/&gt;&lt;wsp:rsid wsp:val=&quot;00B17986&quot;/&gt;&lt;wsp:rsid wsp:val=&quot;00B20DA7&quot;/&gt;&lt;wsp:rsid wsp:val=&quot;00B25403&quot;/&gt;&lt;wsp:rsid wsp:val=&quot;00B254F8&quot;/&gt;&lt;wsp:rsid wsp:val=&quot;00B2566E&quot;/&gt;&lt;wsp:rsid wsp:val=&quot;00B26D21&quot;/&gt;&lt;wsp:rsid wsp:val=&quot;00B277E7&quot;/&gt;&lt;wsp:rsid wsp:val=&quot;00B27C3B&quot;/&gt;&lt;wsp:rsid wsp:val=&quot;00B333D7&quot;/&gt;&lt;wsp:rsid wsp:val=&quot;00B334EB&quot;/&gt;&lt;wsp:rsid wsp:val=&quot;00B33A8C&quot;/&gt;&lt;wsp:rsid wsp:val=&quot;00B33AB8&quot;/&gt;&lt;wsp:rsid wsp:val=&quot;00B35290&quot;/&gt;&lt;wsp:rsid wsp:val=&quot;00B4017B&quot;/&gt;&lt;wsp:rsid wsp:val=&quot;00B44420&quot;/&gt;&lt;wsp:rsid wsp:val=&quot;00B50595&quot;/&gt;&lt;wsp:rsid wsp:val=&quot;00B51467&quot;/&gt;&lt;wsp:rsid wsp:val=&quot;00B53FB9&quot;/&gt;&lt;wsp:rsid wsp:val=&quot;00B54593&quot;/&gt;&lt;wsp:rsid wsp:val=&quot;00B55789&quot;/&gt;&lt;wsp:rsid wsp:val=&quot;00B56A32&quot;/&gt;&lt;wsp:rsid wsp:val=&quot;00B60B04&quot;/&gt;&lt;wsp:rsid wsp:val=&quot;00B60C6E&quot;/&gt;&lt;wsp:rsid wsp:val=&quot;00B6100F&quot;/&gt;&lt;wsp:rsid wsp:val=&quot;00B61CD1&quot;/&gt;&lt;wsp:rsid wsp:val=&quot;00B628E9&quot;/&gt;&lt;wsp:rsid wsp:val=&quot;00B630F0&quot;/&gt;&lt;wsp:rsid wsp:val=&quot;00B637E6&quot;/&gt;&lt;wsp:rsid wsp:val=&quot;00B641FA&quot;/&gt;&lt;wsp:rsid wsp:val=&quot;00B64921&quot;/&gt;&lt;wsp:rsid wsp:val=&quot;00B670A6&quot;/&gt;&lt;wsp:rsid wsp:val=&quot;00B722CB&quot;/&gt;&lt;wsp:rsid wsp:val=&quot;00B735D1&quot;/&gt;&lt;wsp:rsid wsp:val=&quot;00B770C9&quot;/&gt;&lt;wsp:rsid wsp:val=&quot;00B910CD&quot;/&gt;&lt;wsp:rsid wsp:val=&quot;00B93606&quot;/&gt;&lt;wsp:rsid wsp:val=&quot;00B95E9A&quot;/&gt;&lt;wsp:rsid wsp:val=&quot;00B97B97&quot;/&gt;&lt;wsp:rsid wsp:val=&quot;00BA0CD3&quot;/&gt;&lt;wsp:rsid wsp:val=&quot;00BA14E7&quot;/&gt;&lt;wsp:rsid wsp:val=&quot;00BA1D41&quot;/&gt;&lt;wsp:rsid wsp:val=&quot;00BA22B8&quot;/&gt;&lt;wsp:rsid wsp:val=&quot;00BA35CF&quot;/&gt;&lt;wsp:rsid wsp:val=&quot;00BA431C&quot;/&gt;&lt;wsp:rsid wsp:val=&quot;00BA56E9&quot;/&gt;&lt;wsp:rsid wsp:val=&quot;00BA77AA&quot;/&gt;&lt;wsp:rsid wsp:val=&quot;00BB1E82&quot;/&gt;&lt;wsp:rsid wsp:val=&quot;00BC0257&quot;/&gt;&lt;wsp:rsid wsp:val=&quot;00BC37DC&quot;/&gt;&lt;wsp:rsid wsp:val=&quot;00BC4637&quot;/&gt;&lt;wsp:rsid wsp:val=&quot;00BC4679&quot;/&gt;&lt;wsp:rsid wsp:val=&quot;00BC48E8&quot;/&gt;&lt;wsp:rsid wsp:val=&quot;00BD7076&quot;/&gt;&lt;wsp:rsid wsp:val=&quot;00BE06AD&quot;/&gt;&lt;wsp:rsid wsp:val=&quot;00BE0E7B&quot;/&gt;&lt;wsp:rsid wsp:val=&quot;00BE1850&quot;/&gt;&lt;wsp:rsid wsp:val=&quot;00BE52F9&quot;/&gt;&lt;wsp:rsid wsp:val=&quot;00BE5C17&quot;/&gt;&lt;wsp:rsid wsp:val=&quot;00BF0096&quot;/&gt;&lt;wsp:rsid wsp:val=&quot;00BF087F&quot;/&gt;&lt;wsp:rsid wsp:val=&quot;00BF7837&quot;/&gt;&lt;wsp:rsid wsp:val=&quot;00C0006C&quot;/&gt;&lt;wsp:rsid wsp:val=&quot;00C040A6&quot;/&gt;&lt;wsp:rsid wsp:val=&quot;00C076A4&quot;/&gt;&lt;wsp:rsid wsp:val=&quot;00C07A74&quot;/&gt;&lt;wsp:rsid wsp:val=&quot;00C07BE6&quot;/&gt;&lt;wsp:rsid wsp:val=&quot;00C07EFD&quot;/&gt;&lt;wsp:rsid wsp:val=&quot;00C10E80&quot;/&gt;&lt;wsp:rsid wsp:val=&quot;00C1340B&quot;/&gt;&lt;wsp:rsid wsp:val=&quot;00C14741&quot;/&gt;&lt;wsp:rsid wsp:val=&quot;00C14EAF&quot;/&gt;&lt;wsp:rsid wsp:val=&quot;00C160C3&quot;/&gt;&lt;wsp:rsid wsp:val=&quot;00C17A4F&quot;/&gt;&lt;wsp:rsid wsp:val=&quot;00C2265A&quot;/&gt;&lt;wsp:rsid wsp:val=&quot;00C228B4&quot;/&gt;&lt;wsp:rsid wsp:val=&quot;00C22CE8&quot;/&gt;&lt;wsp:rsid wsp:val=&quot;00C23AD3&quot;/&gt;&lt;wsp:rsid wsp:val=&quot;00C30A5F&quot;/&gt;&lt;wsp:rsid wsp:val=&quot;00C33D62&quot;/&gt;&lt;wsp:rsid wsp:val=&quot;00C35E04&quot;/&gt;&lt;wsp:rsid wsp:val=&quot;00C449BF&quot;/&gt;&lt;wsp:rsid wsp:val=&quot;00C4561D&quot;/&gt;&lt;wsp:rsid wsp:val=&quot;00C46788&quot;/&gt;&lt;wsp:rsid wsp:val=&quot;00C4690C&quot;/&gt;&lt;wsp:rsid wsp:val=&quot;00C56976&quot;/&gt;&lt;wsp:rsid wsp:val=&quot;00C56E3E&quot;/&gt;&lt;wsp:rsid wsp:val=&quot;00C60150&quot;/&gt;&lt;wsp:rsid wsp:val=&quot;00C612BD&quot;/&gt;&lt;wsp:rsid wsp:val=&quot;00C63B03&quot;/&gt;&lt;wsp:rsid wsp:val=&quot;00C65353&quot;/&gt;&lt;wsp:rsid wsp:val=&quot;00C659B9&quot;/&gt;&lt;wsp:rsid wsp:val=&quot;00C65F23&quot;/&gt;&lt;wsp:rsid wsp:val=&quot;00C6782A&quot;/&gt;&lt;wsp:rsid wsp:val=&quot;00C703D6&quot;/&gt;&lt;wsp:rsid wsp:val=&quot;00C72402&quot;/&gt;&lt;wsp:rsid wsp:val=&quot;00C731F5&quot;/&gt;&lt;wsp:rsid wsp:val=&quot;00C73B70&quot;/&gt;&lt;wsp:rsid wsp:val=&quot;00C7488C&quot;/&gt;&lt;wsp:rsid wsp:val=&quot;00C7650E&quot;/&gt;&lt;wsp:rsid wsp:val=&quot;00C76B74&quot;/&gt;&lt;wsp:rsid wsp:val=&quot;00C80520&quot;/&gt;&lt;wsp:rsid wsp:val=&quot;00C807BD&quot;/&gt;&lt;wsp:rsid wsp:val=&quot;00C81238&quot;/&gt;&lt;wsp:rsid wsp:val=&quot;00C822FA&quot;/&gt;&lt;wsp:rsid wsp:val=&quot;00C82977&quot;/&gt;&lt;wsp:rsid wsp:val=&quot;00C8456C&quot;/&gt;&lt;wsp:rsid wsp:val=&quot;00C84CA4&quot;/&gt;&lt;wsp:rsid wsp:val=&quot;00C85B42&quot;/&gt;&lt;wsp:rsid wsp:val=&quot;00C9229F&quot;/&gt;&lt;wsp:rsid wsp:val=&quot;00C95A21&quot;/&gt;&lt;wsp:rsid wsp:val=&quot;00CA1C1D&quot;/&gt;&lt;wsp:rsid wsp:val=&quot;00CA3664&quot;/&gt;&lt;wsp:rsid wsp:val=&quot;00CA385E&quot;/&gt;&lt;wsp:rsid wsp:val=&quot;00CA3961&quot;/&gt;&lt;wsp:rsid wsp:val=&quot;00CA3A2D&quot;/&gt;&lt;wsp:rsid wsp:val=&quot;00CA5515&quot;/&gt;&lt;wsp:rsid wsp:val=&quot;00CA613D&quot;/&gt;&lt;wsp:rsid wsp:val=&quot;00CA7807&quot;/&gt;&lt;wsp:rsid wsp:val=&quot;00CB01C6&quot;/&gt;&lt;wsp:rsid wsp:val=&quot;00CB17C0&quot;/&gt;&lt;wsp:rsid wsp:val=&quot;00CB1CF4&quot;/&gt;&lt;wsp:rsid wsp:val=&quot;00CB3E4B&quot;/&gt;&lt;wsp:rsid wsp:val=&quot;00CB4B84&quot;/&gt;&lt;wsp:rsid wsp:val=&quot;00CB5117&quot;/&gt;&lt;wsp:rsid wsp:val=&quot;00CB5553&quot;/&gt;&lt;wsp:rsid wsp:val=&quot;00CB6326&quot;/&gt;&lt;wsp:rsid wsp:val=&quot;00CB6C5E&quot;/&gt;&lt;wsp:rsid wsp:val=&quot;00CB7867&quot;/&gt;&lt;wsp:rsid wsp:val=&quot;00CC2CE7&quot;/&gt;&lt;wsp:rsid wsp:val=&quot;00CC4C9B&quot;/&gt;&lt;wsp:rsid wsp:val=&quot;00CC5AF5&quot;/&gt;&lt;wsp:rsid wsp:val=&quot;00CD15AD&quot;/&gt;&lt;wsp:rsid wsp:val=&quot;00CD1624&quot;/&gt;&lt;wsp:rsid wsp:val=&quot;00CD5BEE&quot;/&gt;&lt;wsp:rsid wsp:val=&quot;00CD5D3B&quot;/&gt;&lt;wsp:rsid wsp:val=&quot;00CD688A&quot;/&gt;&lt;wsp:rsid wsp:val=&quot;00CD7EDC&quot;/&gt;&lt;wsp:rsid wsp:val=&quot;00CE0166&quot;/&gt;&lt;wsp:rsid wsp:val=&quot;00CE12D5&quot;/&gt;&lt;wsp:rsid wsp:val=&quot;00CE2A13&quot;/&gt;&lt;wsp:rsid wsp:val=&quot;00CE36AB&quot;/&gt;&lt;wsp:rsid wsp:val=&quot;00CE36FD&quot;/&gt;&lt;wsp:rsid wsp:val=&quot;00CE5FE9&quot;/&gt;&lt;wsp:rsid wsp:val=&quot;00CE6620&quot;/&gt;&lt;wsp:rsid wsp:val=&quot;00CF0164&quot;/&gt;&lt;wsp:rsid wsp:val=&quot;00CF051D&quot;/&gt;&lt;wsp:rsid wsp:val=&quot;00CF0B3F&quot;/&gt;&lt;wsp:rsid wsp:val=&quot;00CF0FB2&quot;/&gt;&lt;wsp:rsid wsp:val=&quot;00CF2E68&quot;/&gt;&lt;wsp:rsid wsp:val=&quot;00CF772E&quot;/&gt;&lt;wsp:rsid wsp:val=&quot;00D034AB&quot;/&gt;&lt;wsp:rsid wsp:val=&quot;00D05EEF&quot;/&gt;&lt;wsp:rsid wsp:val=&quot;00D06F35&quot;/&gt;&lt;wsp:rsid wsp:val=&quot;00D074B1&quot;/&gt;&lt;wsp:rsid wsp:val=&quot;00D0767C&quot;/&gt;&lt;wsp:rsid wsp:val=&quot;00D07F7B&quot;/&gt;&lt;wsp:rsid wsp:val=&quot;00D1030F&quot;/&gt;&lt;wsp:rsid wsp:val=&quot;00D12B46&quot;/&gt;&lt;wsp:rsid wsp:val=&quot;00D13583&quot;/&gt;&lt;wsp:rsid wsp:val=&quot;00D1414A&quot;/&gt;&lt;wsp:rsid wsp:val=&quot;00D160C7&quot;/&gt;&lt;wsp:rsid wsp:val=&quot;00D1756F&quot;/&gt;&lt;wsp:rsid wsp:val=&quot;00D17A7F&quot;/&gt;&lt;wsp:rsid wsp:val=&quot;00D23B75&quot;/&gt;&lt;wsp:rsid wsp:val=&quot;00D23C40&quot;/&gt;&lt;wsp:rsid wsp:val=&quot;00D2433D&quot;/&gt;&lt;wsp:rsid wsp:val=&quot;00D24BCC&quot;/&gt;&lt;wsp:rsid wsp:val=&quot;00D2542E&quot;/&gt;&lt;wsp:rsid wsp:val=&quot;00D25BD5&quot;/&gt;&lt;wsp:rsid wsp:val=&quot;00D2610B&quot;/&gt;&lt;wsp:rsid wsp:val=&quot;00D27C9E&quot;/&gt;&lt;wsp:rsid wsp:val=&quot;00D307EB&quot;/&gt;&lt;wsp:rsid wsp:val=&quot;00D360CD&quot;/&gt;&lt;wsp:rsid wsp:val=&quot;00D3686E&quot;/&gt;&lt;wsp:rsid wsp:val=&quot;00D37480&quot;/&gt;&lt;wsp:rsid wsp:val=&quot;00D41D2F&quot;/&gt;&lt;wsp:rsid wsp:val=&quot;00D4292F&quot;/&gt;&lt;wsp:rsid wsp:val=&quot;00D43CB9&quot;/&gt;&lt;wsp:rsid wsp:val=&quot;00D45AA4&quot;/&gt;&lt;wsp:rsid wsp:val=&quot;00D46F1E&quot;/&gt;&lt;wsp:rsid wsp:val=&quot;00D51691&quot;/&gt;&lt;wsp:rsid wsp:val=&quot;00D52E60&quot;/&gt;&lt;wsp:rsid wsp:val=&quot;00D54899&quot;/&gt;&lt;wsp:rsid wsp:val=&quot;00D55A55&quot;/&gt;&lt;wsp:rsid wsp:val=&quot;00D5619C&quot;/&gt;&lt;wsp:rsid wsp:val=&quot;00D57AA0&quot;/&gt;&lt;wsp:rsid wsp:val=&quot;00D63E50&quot;/&gt;&lt;wsp:rsid wsp:val=&quot;00D64122&quot;/&gt;&lt;wsp:rsid wsp:val=&quot;00D65782&quot;/&gt;&lt;wsp:rsid wsp:val=&quot;00D67F5C&quot;/&gt;&lt;wsp:rsid wsp:val=&quot;00D70590&quot;/&gt;&lt;wsp:rsid wsp:val=&quot;00D7531C&quot;/&gt;&lt;wsp:rsid wsp:val=&quot;00D76E10&quot;/&gt;&lt;wsp:rsid wsp:val=&quot;00D77ACC&quot;/&gt;&lt;wsp:rsid wsp:val=&quot;00D8090F&quot;/&gt;&lt;wsp:rsid wsp:val=&quot;00D80D64&quot;/&gt;&lt;wsp:rsid wsp:val=&quot;00D84E97&quot;/&gt;&lt;wsp:rsid wsp:val=&quot;00D871A4&quot;/&gt;&lt;wsp:rsid wsp:val=&quot;00D9137F&quot;/&gt;&lt;wsp:rsid wsp:val=&quot;00D917BF&quot;/&gt;&lt;wsp:rsid wsp:val=&quot;00D93162&quot;/&gt;&lt;wsp:rsid wsp:val=&quot;00D934DD&quot;/&gt;&lt;wsp:rsid wsp:val=&quot;00D97B30&quot;/&gt;&lt;wsp:rsid wsp:val=&quot;00D97F46&quot;/&gt;&lt;wsp:rsid wsp:val=&quot;00DA345F&quot;/&gt;&lt;wsp:rsid wsp:val=&quot;00DA3E3B&quot;/&gt;&lt;wsp:rsid wsp:val=&quot;00DA3E48&quot;/&gt;&lt;wsp:rsid wsp:val=&quot;00DA41DA&quot;/&gt;&lt;wsp:rsid wsp:val=&quot;00DA6031&quot;/&gt;&lt;wsp:rsid wsp:val=&quot;00DB2436&quot;/&gt;&lt;wsp:rsid wsp:val=&quot;00DB4C50&quot;/&gt;&lt;wsp:rsid wsp:val=&quot;00DB7C2C&quot;/&gt;&lt;wsp:rsid wsp:val=&quot;00DC0917&quot;/&gt;&lt;wsp:rsid wsp:val=&quot;00DC097C&quot;/&gt;&lt;wsp:rsid wsp:val=&quot;00DC0D2D&quot;/&gt;&lt;wsp:rsid wsp:val=&quot;00DC21A6&quot;/&gt;&lt;wsp:rsid wsp:val=&quot;00DC5F1E&quot;/&gt;&lt;wsp:rsid wsp:val=&quot;00DC630C&quot;/&gt;&lt;wsp:rsid wsp:val=&quot;00DC7685&quot;/&gt;&lt;wsp:rsid wsp:val=&quot;00DC76E8&quot;/&gt;&lt;wsp:rsid wsp:val=&quot;00DD5654&quot;/&gt;&lt;wsp:rsid wsp:val=&quot;00DD6FBA&quot;/&gt;&lt;wsp:rsid wsp:val=&quot;00DE0EA6&quot;/&gt;&lt;wsp:rsid wsp:val=&quot;00DE0F70&quot;/&gt;&lt;wsp:rsid wsp:val=&quot;00DE1B47&quot;/&gt;&lt;wsp:rsid wsp:val=&quot;00DE1C94&quot;/&gt;&lt;wsp:rsid wsp:val=&quot;00DE6903&quot;/&gt;&lt;wsp:rsid wsp:val=&quot;00DE736B&quot;/&gt;&lt;wsp:rsid wsp:val=&quot;00DF0EB4&quot;/&gt;&lt;wsp:rsid wsp:val=&quot;00DF49FA&quot;/&gt;&lt;wsp:rsid wsp:val=&quot;00DF4ACF&quot;/&gt;&lt;wsp:rsid wsp:val=&quot;00DF4E89&quot;/&gt;&lt;wsp:rsid wsp:val=&quot;00DF659F&quot;/&gt;&lt;wsp:rsid wsp:val=&quot;00DF6669&quot;/&gt;&lt;wsp:rsid wsp:val=&quot;00DF7234&quot;/&gt;&lt;wsp:rsid wsp:val=&quot;00E01C52&quot;/&gt;&lt;wsp:rsid wsp:val=&quot;00E05129&quot;/&gt;&lt;wsp:rsid wsp:val=&quot;00E06BFA&quot;/&gt;&lt;wsp:rsid wsp:val=&quot;00E10FF2&quot;/&gt;&lt;wsp:rsid wsp:val=&quot;00E112C6&quot;/&gt;&lt;wsp:rsid wsp:val=&quot;00E117FA&quot;/&gt;&lt;wsp:rsid wsp:val=&quot;00E119DE&quot;/&gt;&lt;wsp:rsid wsp:val=&quot;00E14118&quot;/&gt;&lt;wsp:rsid wsp:val=&quot;00E15071&quot;/&gt;&lt;wsp:rsid wsp:val=&quot;00E16010&quot;/&gt;&lt;wsp:rsid wsp:val=&quot;00E17B98&quot;/&gt;&lt;wsp:rsid wsp:val=&quot;00E201E0&quot;/&gt;&lt;wsp:rsid wsp:val=&quot;00E23338&quot;/&gt;&lt;wsp:rsid wsp:val=&quot;00E24707&quot;/&gt;&lt;wsp:rsid wsp:val=&quot;00E262CB&quot;/&gt;&lt;wsp:rsid wsp:val=&quot;00E31DA1&quot;/&gt;&lt;wsp:rsid wsp:val=&quot;00E32C2E&quot;/&gt;&lt;wsp:rsid wsp:val=&quot;00E352D5&quot;/&gt;&lt;wsp:rsid wsp:val=&quot;00E378C7&quot;/&gt;&lt;wsp:rsid wsp:val=&quot;00E37976&quot;/&gt;&lt;wsp:rsid wsp:val=&quot;00E408A4&quot;/&gt;&lt;wsp:rsid wsp:val=&quot;00E4105D&quot;/&gt;&lt;wsp:rsid wsp:val=&quot;00E41521&quot;/&gt;&lt;wsp:rsid wsp:val=&quot;00E4699B&quot;/&gt;&lt;wsp:rsid wsp:val=&quot;00E5082D&quot;/&gt;&lt;wsp:rsid wsp:val=&quot;00E5091A&quot;/&gt;&lt;wsp:rsid wsp:val=&quot;00E51FCE&quot;/&gt;&lt;wsp:rsid wsp:val=&quot;00E53627&quot;/&gt;&lt;wsp:rsid wsp:val=&quot;00E56CB5&quot;/&gt;&lt;wsp:rsid wsp:val=&quot;00E600F3&quot;/&gt;&lt;wsp:rsid wsp:val=&quot;00E60FD1&quot;/&gt;&lt;wsp:rsid wsp:val=&quot;00E61164&quot;/&gt;&lt;wsp:rsid wsp:val=&quot;00E61651&quot;/&gt;&lt;wsp:rsid wsp:val=&quot;00E635DE&quot;/&gt;&lt;wsp:rsid wsp:val=&quot;00E70167&quot;/&gt;&lt;wsp:rsid wsp:val=&quot;00E70416&quot;/&gt;&lt;wsp:rsid wsp:val=&quot;00E73638&quot;/&gt;&lt;wsp:rsid wsp:val=&quot;00E75C3C&quot;/&gt;&lt;wsp:rsid wsp:val=&quot;00E75C67&quot;/&gt;&lt;wsp:rsid wsp:val=&quot;00E80FF6&quot;/&gt;&lt;wsp:rsid wsp:val=&quot;00E819C4&quot;/&gt;&lt;wsp:rsid wsp:val=&quot;00E820B6&quot;/&gt;&lt;wsp:rsid wsp:val=&quot;00E8336A&quot;/&gt;&lt;wsp:rsid wsp:val=&quot;00E83634&quot;/&gt;&lt;wsp:rsid wsp:val=&quot;00E84109&quot;/&gt;&lt;wsp:rsid wsp:val=&quot;00E8490D&quot;/&gt;&lt;wsp:rsid wsp:val=&quot;00E86138&quot;/&gt;&lt;wsp:rsid wsp:val=&quot;00E878AD&quot;/&gt;&lt;wsp:rsid wsp:val=&quot;00E901A6&quot;/&gt;&lt;wsp:rsid wsp:val=&quot;00E90A61&quot;/&gt;&lt;wsp:rsid wsp:val=&quot;00E91688&quot;/&gt;&lt;wsp:rsid wsp:val=&quot;00E916F9&quot;/&gt;&lt;wsp:rsid wsp:val=&quot;00E9170F&quot;/&gt;&lt;wsp:rsid wsp:val=&quot;00E92203&quot;/&gt;&lt;wsp:rsid wsp:val=&quot;00E95A2D&quot;/&gt;&lt;wsp:rsid wsp:val=&quot;00E97D65&quot;/&gt;&lt;wsp:rsid wsp:val=&quot;00EA0078&quot;/&gt;&lt;wsp:rsid wsp:val=&quot;00EA284F&quot;/&gt;&lt;wsp:rsid wsp:val=&quot;00EA288B&quot;/&gt;&lt;wsp:rsid wsp:val=&quot;00EA3060&quot;/&gt;&lt;wsp:rsid wsp:val=&quot;00EA6CAD&quot;/&gt;&lt;wsp:rsid wsp:val=&quot;00EA6D4F&quot;/&gt;&lt;wsp:rsid wsp:val=&quot;00EA71BC&quot;/&gt;&lt;wsp:rsid wsp:val=&quot;00EA75D8&quot;/&gt;&lt;wsp:rsid wsp:val=&quot;00EA7734&quot;/&gt;&lt;wsp:rsid wsp:val=&quot;00EB2AD6&quot;/&gt;&lt;wsp:rsid wsp:val=&quot;00EB2E19&quot;/&gt;&lt;wsp:rsid wsp:val=&quot;00EB644F&quot;/&gt;&lt;wsp:rsid wsp:val=&quot;00EB7537&quot;/&gt;&lt;wsp:rsid wsp:val=&quot;00EC0428&quot;/&gt;&lt;wsp:rsid wsp:val=&quot;00EC123E&quot;/&gt;&lt;wsp:rsid wsp:val=&quot;00EC2203&quot;/&gt;&lt;wsp:rsid wsp:val=&quot;00EC52CA&quot;/&gt;&lt;wsp:rsid wsp:val=&quot;00ED1236&quot;/&gt;&lt;wsp:rsid wsp:val=&quot;00ED2257&quot;/&gt;&lt;wsp:rsid wsp:val=&quot;00ED46B3&quot;/&gt;&lt;wsp:rsid wsp:val=&quot;00ED5FD0&quot;/&gt;&lt;wsp:rsid wsp:val=&quot;00ED6BD2&quot;/&gt;&lt;wsp:rsid wsp:val=&quot;00ED6E65&quot;/&gt;&lt;wsp:rsid wsp:val=&quot;00ED7404&quot;/&gt;&lt;wsp:rsid wsp:val=&quot;00ED7E8A&quot;/&gt;&lt;wsp:rsid wsp:val=&quot;00EE0D00&quot;/&gt;&lt;wsp:rsid wsp:val=&quot;00EE1531&quot;/&gt;&lt;wsp:rsid wsp:val=&quot;00EE5049&quot;/&gt;&lt;wsp:rsid wsp:val=&quot;00EE5762&quot;/&gt;&lt;wsp:rsid wsp:val=&quot;00EF0924&quot;/&gt;&lt;wsp:rsid wsp:val=&quot;00EF0962&quot;/&gt;&lt;wsp:rsid wsp:val=&quot;00EF11F3&quot;/&gt;&lt;wsp:rsid wsp:val=&quot;00EF1301&quot;/&gt;&lt;wsp:rsid wsp:val=&quot;00F000C7&quot;/&gt;&lt;wsp:rsid wsp:val=&quot;00F00344&quot;/&gt;&lt;wsp:rsid wsp:val=&quot;00F0254C&quot;/&gt;&lt;wsp:rsid wsp:val=&quot;00F03868&quot;/&gt;&lt;wsp:rsid wsp:val=&quot;00F04809&quot;/&gt;&lt;wsp:rsid wsp:val=&quot;00F065B4&quot;/&gt;&lt;wsp:rsid wsp:val=&quot;00F06A64&quot;/&gt;&lt;wsp:rsid wsp:val=&quot;00F078BB&quot;/&gt;&lt;wsp:rsid wsp:val=&quot;00F079E3&quot;/&gt;&lt;wsp:rsid wsp:val=&quot;00F10171&quot;/&gt;&lt;wsp:rsid wsp:val=&quot;00F11AE9&quot;/&gt;&lt;wsp:rsid wsp:val=&quot;00F1278A&quot;/&gt;&lt;wsp:rsid wsp:val=&quot;00F141A5&quot;/&gt;&lt;wsp:rsid wsp:val=&quot;00F1647B&quot;/&gt;&lt;wsp:rsid wsp:val=&quot;00F17572&quot;/&gt;&lt;wsp:rsid wsp:val=&quot;00F219E2&quot;/&gt;&lt;wsp:rsid wsp:val=&quot;00F23FD9&quot;/&gt;&lt;wsp:rsid wsp:val=&quot;00F24024&quot;/&gt;&lt;wsp:rsid wsp:val=&quot;00F24A99&quot;/&gt;&lt;wsp:rsid wsp:val=&quot;00F250B2&quot;/&gt;&lt;wsp:rsid wsp:val=&quot;00F25402&quot;/&gt;&lt;wsp:rsid wsp:val=&quot;00F262E3&quot;/&gt;&lt;wsp:rsid wsp:val=&quot;00F26765&quot;/&gt;&lt;wsp:rsid wsp:val=&quot;00F26A9D&quot;/&gt;&lt;wsp:rsid wsp:val=&quot;00F30499&quot;/&gt;&lt;wsp:rsid wsp:val=&quot;00F323A8&quot;/&gt;&lt;wsp:rsid wsp:val=&quot;00F3416F&quot;/&gt;&lt;wsp:rsid wsp:val=&quot;00F36EEE&quot;/&gt;&lt;wsp:rsid wsp:val=&quot;00F37729&quot;/&gt;&lt;wsp:rsid wsp:val=&quot;00F4128B&quot;/&gt;&lt;wsp:rsid wsp:val=&quot;00F42234&quot;/&gt;&lt;wsp:rsid wsp:val=&quot;00F4589C&quot;/&gt;&lt;wsp:rsid wsp:val=&quot;00F51396&quot;/&gt;&lt;wsp:rsid wsp:val=&quot;00F513F4&quot;/&gt;&lt;wsp:rsid wsp:val=&quot;00F51F25&quot;/&gt;&lt;wsp:rsid wsp:val=&quot;00F527C0&quot;/&gt;&lt;wsp:rsid wsp:val=&quot;00F535B0&quot;/&gt;&lt;wsp:rsid wsp:val=&quot;00F53F8C&quot;/&gt;&lt;wsp:rsid wsp:val=&quot;00F54597&quot;/&gt;&lt;wsp:rsid wsp:val=&quot;00F54B7F&quot;/&gt;&lt;wsp:rsid wsp:val=&quot;00F56E8E&quot;/&gt;&lt;wsp:rsid wsp:val=&quot;00F574D8&quot;/&gt;&lt;wsp:rsid wsp:val=&quot;00F57FBC&quot;/&gt;&lt;wsp:rsid wsp:val=&quot;00F61290&quot;/&gt;&lt;wsp:rsid wsp:val=&quot;00F627F5&quot;/&gt;&lt;wsp:rsid wsp:val=&quot;00F6398C&quot;/&gt;&lt;wsp:rsid wsp:val=&quot;00F64F45&quot;/&gt;&lt;wsp:rsid wsp:val=&quot;00F6540B&quot;/&gt;&lt;wsp:rsid wsp:val=&quot;00F704BC&quot;/&gt;&lt;wsp:rsid wsp:val=&quot;00F734C6&quot;/&gt;&lt;wsp:rsid wsp:val=&quot;00F73C77&quot;/&gt;&lt;wsp:rsid wsp:val=&quot;00F740E9&quot;/&gt;&lt;wsp:rsid wsp:val=&quot;00F74B50&quot;/&gt;&lt;wsp:rsid wsp:val=&quot;00F7706E&quot;/&gt;&lt;wsp:rsid wsp:val=&quot;00F77E24&quot;/&gt;&lt;wsp:rsid wsp:val=&quot;00F828E2&quot;/&gt;&lt;wsp:rsid wsp:val=&quot;00F83662&quot;/&gt;&lt;wsp:rsid wsp:val=&quot;00F83942&quot;/&gt;&lt;wsp:rsid wsp:val=&quot;00F83C2F&quot;/&gt;&lt;wsp:rsid wsp:val=&quot;00F83FD6&quot;/&gt;&lt;wsp:rsid wsp:val=&quot;00F8516B&quot;/&gt;&lt;wsp:rsid wsp:val=&quot;00F85696&quot;/&gt;&lt;wsp:rsid wsp:val=&quot;00F8670D&quot;/&gt;&lt;wsp:rsid wsp:val=&quot;00F9207D&quot;/&gt;&lt;wsp:rsid wsp:val=&quot;00F9210A&quot;/&gt;&lt;wsp:rsid wsp:val=&quot;00F935D1&quot;/&gt;&lt;wsp:rsid wsp:val=&quot;00F93D5C&quot;/&gt;&lt;wsp:rsid wsp:val=&quot;00F9421F&quot;/&gt;&lt;wsp:rsid wsp:val=&quot;00F946DA&quot;/&gt;&lt;wsp:rsid wsp:val=&quot;00F94E47&quot;/&gt;&lt;wsp:rsid wsp:val=&quot;00F957D8&quot;/&gt;&lt;wsp:rsid wsp:val=&quot;00F976BF&quot;/&gt;&lt;wsp:rsid wsp:val=&quot;00FA0510&quot;/&gt;&lt;wsp:rsid wsp:val=&quot;00FA4D46&quot;/&gt;&lt;wsp:rsid wsp:val=&quot;00FA579F&quot;/&gt;&lt;wsp:rsid wsp:val=&quot;00FB0FBF&quot;/&gt;&lt;wsp:rsid wsp:val=&quot;00FB1600&quot;/&gt;&lt;wsp:rsid wsp:val=&quot;00FB28BC&quot;/&gt;&lt;wsp:rsid wsp:val=&quot;00FB3F8A&quot;/&gt;&lt;wsp:rsid wsp:val=&quot;00FB63D1&quot;/&gt;&lt;wsp:rsid wsp:val=&quot;00FC0778&quot;/&gt;&lt;wsp:rsid wsp:val=&quot;00FC650D&quot;/&gt;&lt;wsp:rsid wsp:val=&quot;00FC6D33&quot;/&gt;&lt;wsp:rsid wsp:val=&quot;00FC745A&quot;/&gt;&lt;wsp:rsid wsp:val=&quot;00FC7D3B&quot;/&gt;&lt;wsp:rsid wsp:val=&quot;00FD00DA&quot;/&gt;&lt;wsp:rsid wsp:val=&quot;00FD1E73&quot;/&gt;&lt;wsp:rsid wsp:val=&quot;00FD24F8&quot;/&gt;&lt;wsp:rsid wsp:val=&quot;00FD26CE&quot;/&gt;&lt;wsp:rsid wsp:val=&quot;00FD2E8A&quot;/&gt;&lt;wsp:rsid wsp:val=&quot;00FD4FCE&quot;/&gt;&lt;wsp:rsid wsp:val=&quot;00FD7794&quot;/&gt;&lt;wsp:rsid wsp:val=&quot;00FE06E6&quot;/&gt;&lt;wsp:rsid wsp:val=&quot;00FE1234&quot;/&gt;&lt;wsp:rsid wsp:val=&quot;00FE51A6&quot;/&gt;&lt;wsp:rsid wsp:val=&quot;00FE525D&quot;/&gt;&lt;wsp:rsid wsp:val=&quot;00FE6035&quot;/&gt;&lt;wsp:rsid wsp:val=&quot;00FE62DA&quot;/&gt;&lt;wsp:rsid wsp:val=&quot;00FE6CA6&quot;/&gt;&lt;wsp:rsid wsp:val=&quot;00FE709C&quot;/&gt;&lt;wsp:rsid wsp:val=&quot;00FE7CAF&quot;/&gt;&lt;wsp:rsid wsp:val=&quot;00FF2362&quot;/&gt;&lt;wsp:rsid wsp:val=&quot;00FF444E&quot;/&gt;&lt;/wsp:rsids&gt;&lt;/w:docPr&gt;&lt;w:body&gt;&lt;w:p wsp:rsidR=&quot;00000000&quot; wsp:rsidRDefault=&quot;004E5E0A&quot;&gt;&lt;m:oMathPara&gt;&lt;m:oMath&gt;&lt;m:r&gt;&lt;m:rPr&gt;&lt;m:sty m:val=&quot;b&quot;/&gt;&lt;/m:rPr&gt;&lt;w:rPr&gt;&lt;w:b/&gt;&lt;/w:rPr&gt;&lt;m:t&gt;Р”&lt;/m:t&gt;&lt;/m:r&gt;&lt;m:r&gt;&lt;m:rPr&gt;&lt;m:sty m:val=&quot;b&quot;/&gt;&lt;/m:rPr&gt;&lt;w:rPr&gt;&lt;w:rFonts w:ascii=&quot;Cambria Math&quot;/&gt;&lt;wx:font wx:val=&quot;Cambria Math&quot;/&gt;&lt;w:b/&gt;&lt;/w:rPr&gt;&lt;m:t&gt;=&lt;/m:t&gt;&lt;/m:r&gt;&lt;m:f&gt;&lt;m:fPr&gt;&lt;m:ctrlPr&gt;&lt;w:rPr&gt;&lt;w:rFonts w:ascii=&quot;Cambria Math&quot; w:h-ansi=&quot;Cambria Math&quot;/&gt;&lt;wx:font wx:val=&quot;Cambria Math&quot;/&gt;&lt;w:b/&gt;&lt;/w:rPr&gt;&lt;/m:ctrlPr&gt;&lt;/m:fPr&gt;&lt;m:num&gt;&lt;m:r&gt;&lt;m:rPr&gt;&lt;m:sty m:val=&quot;b&quot;/&gt;&lt;/m:rPr&gt;&lt;w:rPr&gt;&lt;w:b/&gt;&lt;/w:rPr&gt;&lt;m:t&gt;Рљ&lt;/m:t&gt;&lt;/m:r&gt;&lt;/m:num&gt;&lt;m:den&gt;&lt;m:r&gt;&lt;m:rPr&gt;&lt;m:sty m:val=&quot;b&quot;/&gt;&lt;/m:rPr&gt;&lt;w:rPr&gt;&lt;w:b/&gt;&lt;/w:rPr&gt;&lt;m:t&gt;Р§&lt;/m:t&gt;&lt;/m:r&gt;&lt;/m:den&gt;&lt;/m:f&gt;&lt;m:r&gt;&lt;m:rPr&gt;&lt;m:sty m:val=&quot;b&quot;/&gt;&lt;/m:rPr&gt;&lt;w:rPr&gt;&lt;w:rFonts w:h-ansi=&quot;Cambria Math&quot;/&gt;&lt;wx:font wx:val=&quot;Cambria Math&quot;/&gt;&lt;w:b/&gt;&lt;/w:rPr&gt;&lt;m:t&gt;*&lt;/m:t&gt;&lt;/m:r&gt;&lt;m:r&gt;&lt;m:rPr&gt;&lt;m:sty m:val=&quot;b&quot;/&gt;&lt;/m:rPr&gt;&lt;w:rPr&gt;&lt;w:rFonts w:ascii=&quot;Cambria Math&quot;/&gt;&lt;wx:font wx:val=&quot;Cambria Math&quot;/&gt;&lt;w:b/&gt;&lt;/w:rPr&gt;&lt;m:t&gt;100%&lt;/m:t&gt;&lt;/m:r&gt;&lt;m:r&gt;&lt;m:rPr&gt;&lt;m:sty m:val=&quot;p&quot;/&gt;&lt;/m:rPr&gt;&lt;w:rPr&gt;&lt;w:rFonts w:ascii=&quot;Cambria Math&quot;/&gt;&lt;wx:font wx:val=&quot;Cambria Math&quot;/&gt;&lt;/w:rPr&gt;&lt;m:t&gt;, &lt;/m:t&gt;&lt;/m:r&gt;&lt;m:r&gt;&lt;m:rPr&gt;&lt;m:sty m:val=&quot;p&quot;/&gt;&lt;/m:rPr&gt;&lt;m:t&gt;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 xml:space="preserve">Д - доля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деятельности; 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 xml:space="preserve">К – количество образовательных организаций, в которых внедрены коллегиальные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деятельности; 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 xml:space="preserve">Ч - общее количество образовательных организаций Грайворонского городского округа. Данные управления образования администрации Грайворонского городского округа. Данные формы </w:t>
            </w:r>
            <w:r w:rsidRPr="00E56CB5">
              <w:rPr>
                <w:lang w:val="en-US"/>
              </w:rPr>
              <w:t>N</w:t>
            </w:r>
            <w:r w:rsidRPr="009D4BB9">
              <w:t xml:space="preserve"> 00-1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Ведомственный мониторинг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Ежегодно, в срок до 15-го февраля года, следующего за отчетным годом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2</w:t>
            </w:r>
          </w:p>
        </w:tc>
        <w:tc>
          <w:tcPr>
            <w:tcW w:w="4249" w:type="dxa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Доля мероприятий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независимой оценки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качества подготовки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обучающихся, которые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проведены с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использованием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автоматической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информационной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системы, от общего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количества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мероприятий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процент</w:t>
            </w:r>
          </w:p>
        </w:tc>
        <w:tc>
          <w:tcPr>
            <w:tcW w:w="2977" w:type="dxa"/>
          </w:tcPr>
          <w:p w:rsidR="00140C8F" w:rsidRPr="00E56CB5" w:rsidRDefault="00140C8F" w:rsidP="00705B65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E56CB5">
              <w:pict>
                <v:shape id="_x0000_i1031" type="#_x0000_t75" style="width:90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drawingGridHorizontalSpacing w:val=&quot;10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10E7&quot;/&gt;&lt;wsp:rsid wsp:val=&quot;00001066&quot;/&gt;&lt;wsp:rsid wsp:val=&quot;00001C5C&quot;/&gt;&lt;wsp:rsid wsp:val=&quot;0001587B&quot;/&gt;&lt;wsp:rsid wsp:val=&quot;000201F2&quot;/&gt;&lt;wsp:rsid wsp:val=&quot;00020DA5&quot;/&gt;&lt;wsp:rsid wsp:val=&quot;00021F96&quot;/&gt;&lt;wsp:rsid wsp:val=&quot;00022861&quot;/&gt;&lt;wsp:rsid wsp:val=&quot;000242FD&quot;/&gt;&lt;wsp:rsid wsp:val=&quot;00024D02&quot;/&gt;&lt;wsp:rsid wsp:val=&quot;00025CDD&quot;/&gt;&lt;wsp:rsid wsp:val=&quot;00030C9B&quot;/&gt;&lt;wsp:rsid wsp:val=&quot;00031D09&quot;/&gt;&lt;wsp:rsid wsp:val=&quot;00033865&quot;/&gt;&lt;wsp:rsid wsp:val=&quot;000378C2&quot;/&gt;&lt;wsp:rsid wsp:val=&quot;00041DA0&quot;/&gt;&lt;wsp:rsid wsp:val=&quot;00043BB5&quot;/&gt;&lt;wsp:rsid wsp:val=&quot;00045C39&quot;/&gt;&lt;wsp:rsid wsp:val=&quot;0004652D&quot;/&gt;&lt;wsp:rsid wsp:val=&quot;00046E1C&quot;/&gt;&lt;wsp:rsid wsp:val=&quot;00047542&quot;/&gt;&lt;wsp:rsid wsp:val=&quot;0005218F&quot;/&gt;&lt;wsp:rsid wsp:val=&quot;0005476A&quot;/&gt;&lt;wsp:rsid wsp:val=&quot;00055B69&quot;/&gt;&lt;wsp:rsid wsp:val=&quot;00062665&quot;/&gt;&lt;wsp:rsid wsp:val=&quot;000629CB&quot;/&gt;&lt;wsp:rsid wsp:val=&quot;00063692&quot;/&gt;&lt;wsp:rsid wsp:val=&quot;000663AC&quot;/&gt;&lt;wsp:rsid wsp:val=&quot;00083303&quot;/&gt;&lt;wsp:rsid wsp:val=&quot;0008375B&quot;/&gt;&lt;wsp:rsid wsp:val=&quot;0008439F&quot;/&gt;&lt;wsp:rsid wsp:val=&quot;00084AC7&quot;/&gt;&lt;wsp:rsid wsp:val=&quot;00092FBE&quot;/&gt;&lt;wsp:rsid wsp:val=&quot;00093412&quot;/&gt;&lt;wsp:rsid wsp:val=&quot;00093BAC&quot;/&gt;&lt;wsp:rsid wsp:val=&quot;0009495F&quot;/&gt;&lt;wsp:rsid wsp:val=&quot;000953F9&quot;/&gt;&lt;wsp:rsid wsp:val=&quot;00096F92&quot;/&gt;&lt;wsp:rsid wsp:val=&quot;000A1AF8&quot;/&gt;&lt;wsp:rsid wsp:val=&quot;000A231C&quot;/&gt;&lt;wsp:rsid wsp:val=&quot;000A24FA&quot;/&gt;&lt;wsp:rsid wsp:val=&quot;000A2811&quot;/&gt;&lt;wsp:rsid wsp:val=&quot;000A6657&quot;/&gt;&lt;wsp:rsid wsp:val=&quot;000A6D8F&quot;/&gt;&lt;wsp:rsid wsp:val=&quot;000B2F65&quot;/&gt;&lt;wsp:rsid wsp:val=&quot;000B3559&quot;/&gt;&lt;wsp:rsid wsp:val=&quot;000B35E9&quot;/&gt;&lt;wsp:rsid wsp:val=&quot;000B377F&quot;/&gt;&lt;wsp:rsid wsp:val=&quot;000B45BE&quot;/&gt;&lt;wsp:rsid wsp:val=&quot;000B57E0&quot;/&gt;&lt;wsp:rsid wsp:val=&quot;000C0975&quot;/&gt;&lt;wsp:rsid wsp:val=&quot;000C2F23&quot;/&gt;&lt;wsp:rsid wsp:val=&quot;000C4072&quot;/&gt;&lt;wsp:rsid wsp:val=&quot;000C52CD&quot;/&gt;&lt;wsp:rsid wsp:val=&quot;000C57C7&quot;/&gt;&lt;wsp:rsid wsp:val=&quot;000C6338&quot;/&gt;&lt;wsp:rsid wsp:val=&quot;000C7CFB&quot;/&gt;&lt;wsp:rsid wsp:val=&quot;000D0973&quot;/&gt;&lt;wsp:rsid wsp:val=&quot;000D1E2A&quot;/&gt;&lt;wsp:rsid wsp:val=&quot;000D1FC5&quot;/&gt;&lt;wsp:rsid wsp:val=&quot;000D2E3F&quot;/&gt;&lt;wsp:rsid wsp:val=&quot;000D6759&quot;/&gt;&lt;wsp:rsid wsp:val=&quot;000D705F&quot;/&gt;&lt;wsp:rsid wsp:val=&quot;000E2562&quot;/&gt;&lt;wsp:rsid wsp:val=&quot;000E2E99&quot;/&gt;&lt;wsp:rsid wsp:val=&quot;000E34CB&quot;/&gt;&lt;wsp:rsid wsp:val=&quot;000E3C35&quot;/&gt;&lt;wsp:rsid wsp:val=&quot;000E4593&quot;/&gt;&lt;wsp:rsid wsp:val=&quot;000E72FE&quot;/&gt;&lt;wsp:rsid wsp:val=&quot;000E7CEB&quot;/&gt;&lt;wsp:rsid wsp:val=&quot;000F14BE&quot;/&gt;&lt;wsp:rsid wsp:val=&quot;000F35BB&quot;/&gt;&lt;wsp:rsid wsp:val=&quot;00103ABF&quot;/&gt;&lt;wsp:rsid wsp:val=&quot;00105083&quot;/&gt;&lt;wsp:rsid wsp:val=&quot;00106B26&quot;/&gt;&lt;wsp:rsid wsp:val=&quot;00107429&quot;/&gt;&lt;wsp:rsid wsp:val=&quot;0011397F&quot;/&gt;&lt;wsp:rsid wsp:val=&quot;00113E13&quot;/&gt;&lt;wsp:rsid wsp:val=&quot;00114F54&quot;/&gt;&lt;wsp:rsid wsp:val=&quot;00120ECE&quot;/&gt;&lt;wsp:rsid wsp:val=&quot;00121573&quot;/&gt;&lt;wsp:rsid wsp:val=&quot;0012204D&quot;/&gt;&lt;wsp:rsid wsp:val=&quot;00123C34&quot;/&gt;&lt;wsp:rsid wsp:val=&quot;00126F13&quot;/&gt;&lt;wsp:rsid wsp:val=&quot;001277E3&quot;/&gt;&lt;wsp:rsid wsp:val=&quot;001307AF&quot;/&gt;&lt;wsp:rsid wsp:val=&quot;00130CE1&quot;/&gt;&lt;wsp:rsid wsp:val=&quot;00131540&quot;/&gt;&lt;wsp:rsid wsp:val=&quot;0013248C&quot;/&gt;&lt;wsp:rsid wsp:val=&quot;00133428&quot;/&gt;&lt;wsp:rsid wsp:val=&quot;00133FB9&quot;/&gt;&lt;wsp:rsid wsp:val=&quot;00134313&quot;/&gt;&lt;wsp:rsid wsp:val=&quot;00134DE7&quot;/&gt;&lt;wsp:rsid wsp:val=&quot;00135C80&quot;/&gt;&lt;wsp:rsid wsp:val=&quot;00140420&quot;/&gt;&lt;wsp:rsid wsp:val=&quot;001412B8&quot;/&gt;&lt;wsp:rsid wsp:val=&quot;001425DB&quot;/&gt;&lt;wsp:rsid wsp:val=&quot;001474F9&quot;/&gt;&lt;wsp:rsid wsp:val=&quot;00147711&quot;/&gt;&lt;wsp:rsid wsp:val=&quot;00150F57&quot;/&gt;&lt;wsp:rsid wsp:val=&quot;00151CAF&quot;/&gt;&lt;wsp:rsid wsp:val=&quot;00151F3A&quot;/&gt;&lt;wsp:rsid wsp:val=&quot;00155211&quot;/&gt;&lt;wsp:rsid wsp:val=&quot;00156092&quot;/&gt;&lt;wsp:rsid wsp:val=&quot;001570C9&quot;/&gt;&lt;wsp:rsid wsp:val=&quot;00160019&quot;/&gt;&lt;wsp:rsid wsp:val=&quot;00162F1F&quot;/&gt;&lt;wsp:rsid wsp:val=&quot;00163D3C&quot;/&gt;&lt;wsp:rsid wsp:val=&quot;0016524C&quot;/&gt;&lt;wsp:rsid wsp:val=&quot;00166680&quot;/&gt;&lt;wsp:rsid wsp:val=&quot;00166FBE&quot;/&gt;&lt;wsp:rsid wsp:val=&quot;00171605&quot;/&gt;&lt;wsp:rsid wsp:val=&quot;0017273E&quot;/&gt;&lt;wsp:rsid wsp:val=&quot;001747CD&quot;/&gt;&lt;wsp:rsid wsp:val=&quot;00176D52&quot;/&gt;&lt;wsp:rsid wsp:val=&quot;00177656&quot;/&gt;&lt;wsp:rsid wsp:val=&quot;0018267D&quot;/&gt;&lt;wsp:rsid wsp:val=&quot;00183915&quot;/&gt;&lt;wsp:rsid wsp:val=&quot;00183F09&quot;/&gt;&lt;wsp:rsid wsp:val=&quot;00186784&quot;/&gt;&lt;wsp:rsid wsp:val=&quot;0018756C&quot;/&gt;&lt;wsp:rsid wsp:val=&quot;001930EE&quot;/&gt;&lt;wsp:rsid wsp:val=&quot;0019771A&quot;/&gt;&lt;wsp:rsid wsp:val=&quot;001A09E5&quot;/&gt;&lt;wsp:rsid wsp:val=&quot;001A1017&quot;/&gt;&lt;wsp:rsid wsp:val=&quot;001A5686&quot;/&gt;&lt;wsp:rsid wsp:val=&quot;001A6973&quot;/&gt;&lt;wsp:rsid wsp:val=&quot;001B0D6E&quot;/&gt;&lt;wsp:rsid wsp:val=&quot;001B1F0D&quot;/&gt;&lt;wsp:rsid wsp:val=&quot;001B2E73&quot;/&gt;&lt;wsp:rsid wsp:val=&quot;001B459E&quot;/&gt;&lt;wsp:rsid wsp:val=&quot;001B4BF9&quot;/&gt;&lt;wsp:rsid wsp:val=&quot;001B6F01&quot;/&gt;&lt;wsp:rsid wsp:val=&quot;001C05EA&quot;/&gt;&lt;wsp:rsid wsp:val=&quot;001C1596&quot;/&gt;&lt;wsp:rsid wsp:val=&quot;001C3059&quot;/&gt;&lt;wsp:rsid wsp:val=&quot;001C3990&quot;/&gt;&lt;wsp:rsid wsp:val=&quot;001D49FD&quot;/&gt;&lt;wsp:rsid wsp:val=&quot;001D6C8A&quot;/&gt;&lt;wsp:rsid wsp:val=&quot;001E14D6&quot;/&gt;&lt;wsp:rsid wsp:val=&quot;001E39C4&quot;/&gt;&lt;wsp:rsid wsp:val=&quot;001E4B9B&quot;/&gt;&lt;wsp:rsid wsp:val=&quot;001F1820&quot;/&gt;&lt;wsp:rsid wsp:val=&quot;001F4516&quot;/&gt;&lt;wsp:rsid wsp:val=&quot;001F518A&quot;/&gt;&lt;wsp:rsid wsp:val=&quot;001F7C19&quot;/&gt;&lt;wsp:rsid wsp:val=&quot;0020263A&quot;/&gt;&lt;wsp:rsid wsp:val=&quot;00204CF9&quot;/&gt;&lt;wsp:rsid wsp:val=&quot;00205B5B&quot;/&gt;&lt;wsp:rsid wsp:val=&quot;0020762A&quot;/&gt;&lt;wsp:rsid wsp:val=&quot;002146DF&quot;/&gt;&lt;wsp:rsid wsp:val=&quot;002176E5&quot;/&gt;&lt;wsp:rsid wsp:val=&quot;00217CA9&quot;/&gt;&lt;wsp:rsid wsp:val=&quot;002217C6&quot;/&gt;&lt;wsp:rsid wsp:val=&quot;00230689&quot;/&gt;&lt;wsp:rsid wsp:val=&quot;00230B52&quot;/&gt;&lt;wsp:rsid wsp:val=&quot;00231D05&quot;/&gt;&lt;wsp:rsid wsp:val=&quot;002323CC&quot;/&gt;&lt;wsp:rsid wsp:val=&quot;00233228&quot;/&gt;&lt;wsp:rsid wsp:val=&quot;002332C7&quot;/&gt;&lt;wsp:rsid wsp:val=&quot;00236299&quot;/&gt;&lt;wsp:rsid wsp:val=&quot;002367FA&quot;/&gt;&lt;wsp:rsid wsp:val=&quot;00237A77&quot;/&gt;&lt;wsp:rsid wsp:val=&quot;002407C8&quot;/&gt;&lt;wsp:rsid wsp:val=&quot;00240C52&quot;/&gt;&lt;wsp:rsid wsp:val=&quot;00241745&quot;/&gt;&lt;wsp:rsid wsp:val=&quot;002423B3&quot;/&gt;&lt;wsp:rsid wsp:val=&quot;002430D4&quot;/&gt;&lt;wsp:rsid wsp:val=&quot;00246A8C&quot;/&gt;&lt;wsp:rsid wsp:val=&quot;002478F3&quot;/&gt;&lt;wsp:rsid wsp:val=&quot;0025019A&quot;/&gt;&lt;wsp:rsid wsp:val=&quot;002511C1&quot;/&gt;&lt;wsp:rsid wsp:val=&quot;00251457&quot;/&gt;&lt;wsp:rsid wsp:val=&quot;00251941&quot;/&gt;&lt;wsp:rsid wsp:val=&quot;00252605&quot;/&gt;&lt;wsp:rsid wsp:val=&quot;0025589C&quot;/&gt;&lt;wsp:rsid wsp:val=&quot;00255A84&quot;/&gt;&lt;wsp:rsid wsp:val=&quot;00257960&quot;/&gt;&lt;wsp:rsid wsp:val=&quot;002606BD&quot;/&gt;&lt;wsp:rsid wsp:val=&quot;00261DDD&quot;/&gt;&lt;wsp:rsid wsp:val=&quot;002620F7&quot;/&gt;&lt;wsp:rsid wsp:val=&quot;0026230D&quot;/&gt;&lt;wsp:rsid wsp:val=&quot;002629CD&quot;/&gt;&lt;wsp:rsid wsp:val=&quot;002642EC&quot;/&gt;&lt;wsp:rsid wsp:val=&quot;002673B7&quot;/&gt;&lt;wsp:rsid wsp:val=&quot;00267CAB&quot;/&gt;&lt;wsp:rsid wsp:val=&quot;0027179B&quot;/&gt;&lt;wsp:rsid wsp:val=&quot;00280890&quot;/&gt;&lt;wsp:rsid wsp:val=&quot;00283B33&quot;/&gt;&lt;wsp:rsid wsp:val=&quot;00287D77&quot;/&gt;&lt;wsp:rsid wsp:val=&quot;00287EB3&quot;/&gt;&lt;wsp:rsid wsp:val=&quot;0029303C&quot;/&gt;&lt;wsp:rsid wsp:val=&quot;00293BA3&quot;/&gt;&lt;wsp:rsid wsp:val=&quot;0029485B&quot;/&gt;&lt;wsp:rsid wsp:val=&quot;00296330&quot;/&gt;&lt;wsp:rsid wsp:val=&quot;0029653B&quot;/&gt;&lt;wsp:rsid wsp:val=&quot;00297CF7&quot;/&gt;&lt;wsp:rsid wsp:val=&quot;002A1D21&quot;/&gt;&lt;wsp:rsid wsp:val=&quot;002A2B88&quot;/&gt;&lt;wsp:rsid wsp:val=&quot;002A3E45&quot;/&gt;&lt;wsp:rsid wsp:val=&quot;002A4051&quot;/&gt;&lt;wsp:rsid wsp:val=&quot;002A5336&quot;/&gt;&lt;wsp:rsid wsp:val=&quot;002A5804&quot;/&gt;&lt;wsp:rsid wsp:val=&quot;002A6C42&quot;/&gt;&lt;wsp:rsid wsp:val=&quot;002A6E99&quot;/&gt;&lt;wsp:rsid wsp:val=&quot;002A71B1&quot;/&gt;&lt;wsp:rsid wsp:val=&quot;002B069A&quot;/&gt;&lt;wsp:rsid wsp:val=&quot;002B0C64&quot;/&gt;&lt;wsp:rsid wsp:val=&quot;002B678E&quot;/&gt;&lt;wsp:rsid wsp:val=&quot;002B7A88&quot;/&gt;&lt;wsp:rsid wsp:val=&quot;002C1AD6&quot;/&gt;&lt;wsp:rsid wsp:val=&quot;002C40C4&quot;/&gt;&lt;wsp:rsid wsp:val=&quot;002D0E71&quot;/&gt;&lt;wsp:rsid wsp:val=&quot;002D4796&quot;/&gt;&lt;wsp:rsid wsp:val=&quot;002D6705&quot;/&gt;&lt;wsp:rsid wsp:val=&quot;002D7E20&quot;/&gt;&lt;wsp:rsid wsp:val=&quot;002E0655&quot;/&gt;&lt;wsp:rsid wsp:val=&quot;002E068C&quot;/&gt;&lt;wsp:rsid wsp:val=&quot;002E0C46&quot;/&gt;&lt;wsp:rsid wsp:val=&quot;002E7953&quot;/&gt;&lt;wsp:rsid wsp:val=&quot;002F0394&quot;/&gt;&lt;wsp:rsid wsp:val=&quot;002F0DEA&quot;/&gt;&lt;wsp:rsid wsp:val=&quot;002F103A&quot;/&gt;&lt;wsp:rsid wsp:val=&quot;002F10E7&quot;/&gt;&lt;wsp:rsid wsp:val=&quot;002F1780&quot;/&gt;&lt;wsp:rsid wsp:val=&quot;002F1AAE&quot;/&gt;&lt;wsp:rsid wsp:val=&quot;002F1CC5&quot;/&gt;&lt;wsp:rsid wsp:val=&quot;002F218E&quot;/&gt;&lt;wsp:rsid wsp:val=&quot;002F382D&quot;/&gt;&lt;wsp:rsid wsp:val=&quot;002F450B&quot;/&gt;&lt;wsp:rsid wsp:val=&quot;002F48F1&quot;/&gt;&lt;wsp:rsid wsp:val=&quot;002F4C51&quot;/&gt;&lt;wsp:rsid wsp:val=&quot;00302A57&quot;/&gt;&lt;wsp:rsid wsp:val=&quot;00310D17&quot;/&gt;&lt;wsp:rsid wsp:val=&quot;0031146F&quot;/&gt;&lt;wsp:rsid wsp:val=&quot;0031263A&quot;/&gt;&lt;wsp:rsid wsp:val=&quot;00313A7D&quot;/&gt;&lt;wsp:rsid wsp:val=&quot;003145F2&quot;/&gt;&lt;wsp:rsid wsp:val=&quot;00315B82&quot;/&gt;&lt;wsp:rsid wsp:val=&quot;003160FC&quot;/&gt;&lt;wsp:rsid wsp:val=&quot;00316561&quot;/&gt;&lt;wsp:rsid wsp:val=&quot;00320932&quot;/&gt;&lt;wsp:rsid wsp:val=&quot;00324E99&quot;/&gt;&lt;wsp:rsid wsp:val=&quot;0032525D&quot;/&gt;&lt;wsp:rsid wsp:val=&quot;00325451&quot;/&gt;&lt;wsp:rsid wsp:val=&quot;003268C2&quot;/&gt;&lt;wsp:rsid wsp:val=&quot;0032781F&quot;/&gt;&lt;wsp:rsid wsp:val=&quot;0033310C&quot;/&gt;&lt;wsp:rsid wsp:val=&quot;003354EB&quot;/&gt;&lt;wsp:rsid wsp:val=&quot;0033703A&quot;/&gt;&lt;wsp:rsid wsp:val=&quot;00337588&quot;/&gt;&lt;wsp:rsid wsp:val=&quot;003376AB&quot;/&gt;&lt;wsp:rsid wsp:val=&quot;00340B73&quot;/&gt;&lt;wsp:rsid wsp:val=&quot;00341122&quot;/&gt;&lt;wsp:rsid wsp:val=&quot;0034495F&quot;/&gt;&lt;wsp:rsid wsp:val=&quot;00345C7B&quot;/&gt;&lt;wsp:rsid wsp:val=&quot;00351E40&quot;/&gt;&lt;wsp:rsid wsp:val=&quot;00352137&quot;/&gt;&lt;wsp:rsid wsp:val=&quot;00352AA2&quot;/&gt;&lt;wsp:rsid wsp:val=&quot;00355017&quot;/&gt;&lt;wsp:rsid wsp:val=&quot;003553C4&quot;/&gt;&lt;wsp:rsid wsp:val=&quot;003608FD&quot;/&gt;&lt;wsp:rsid wsp:val=&quot;003621EF&quot;/&gt;&lt;wsp:rsid wsp:val=&quot;003659A1&quot;/&gt;&lt;wsp:rsid wsp:val=&quot;003738AA&quot;/&gt;&lt;wsp:rsid wsp:val=&quot;00373B22&quot;/&gt;&lt;wsp:rsid wsp:val=&quot;00377666&quot;/&gt;&lt;wsp:rsid wsp:val=&quot;0038021F&quot;/&gt;&lt;wsp:rsid wsp:val=&quot;00382DA2&quot;/&gt;&lt;wsp:rsid wsp:val=&quot;00385C31&quot;/&gt;&lt;wsp:rsid wsp:val=&quot;00386715&quot;/&gt;&lt;wsp:rsid wsp:val=&quot;003870C0&quot;/&gt;&lt;wsp:rsid wsp:val=&quot;00390A40&quot;/&gt;&lt;wsp:rsid wsp:val=&quot;00393527&quot;/&gt;&lt;wsp:rsid wsp:val=&quot;003964A7&quot;/&gt;&lt;wsp:rsid wsp:val=&quot;003972B4&quot;/&gt;&lt;wsp:rsid wsp:val=&quot;003A1E3B&quot;/&gt;&lt;wsp:rsid wsp:val=&quot;003A54E7&quot;/&gt;&lt;wsp:rsid wsp:val=&quot;003A61D6&quot;/&gt;&lt;wsp:rsid wsp:val=&quot;003B1DA8&quot;/&gt;&lt;wsp:rsid wsp:val=&quot;003B3616&quot;/&gt;&lt;wsp:rsid wsp:val=&quot;003B7459&quot;/&gt;&lt;wsp:rsid wsp:val=&quot;003C0D35&quot;/&gt;&lt;wsp:rsid wsp:val=&quot;003C103A&quot;/&gt;&lt;wsp:rsid wsp:val=&quot;003C136E&quot;/&gt;&lt;wsp:rsid wsp:val=&quot;003C1ECB&quot;/&gt;&lt;wsp:rsid wsp:val=&quot;003C24DB&quot;/&gt;&lt;wsp:rsid wsp:val=&quot;003C3187&quot;/&gt;&lt;wsp:rsid wsp:val=&quot;003C7ABB&quot;/&gt;&lt;wsp:rsid wsp:val=&quot;003D0E0B&quot;/&gt;&lt;wsp:rsid wsp:val=&quot;003D3DAB&quot;/&gt;&lt;wsp:rsid wsp:val=&quot;003E4566&quot;/&gt;&lt;wsp:rsid wsp:val=&quot;003E45CC&quot;/&gt;&lt;wsp:rsid wsp:val=&quot;003E476D&quot;/&gt;&lt;wsp:rsid wsp:val=&quot;003F352E&quot;/&gt;&lt;wsp:rsid wsp:val=&quot;003F45F5&quot;/&gt;&lt;wsp:rsid wsp:val=&quot;003F6D6B&quot;/&gt;&lt;wsp:rsid wsp:val=&quot;00400447&quot;/&gt;&lt;wsp:rsid wsp:val=&quot;004010ED&quot;/&gt;&lt;wsp:rsid wsp:val=&quot;004016EB&quot;/&gt;&lt;wsp:rsid wsp:val=&quot;00402BC5&quot;/&gt;&lt;wsp:rsid wsp:val=&quot;00404669&quot;/&gt;&lt;wsp:rsid wsp:val=&quot;00404E35&quot;/&gt;&lt;wsp:rsid wsp:val=&quot;00406241&quot;/&gt;&lt;wsp:rsid wsp:val=&quot;00406A54&quot;/&gt;&lt;wsp:rsid wsp:val=&quot;00406E9F&quot;/&gt;&lt;wsp:rsid wsp:val=&quot;0040780F&quot;/&gt;&lt;wsp:rsid wsp:val=&quot;004115D4&quot;/&gt;&lt;wsp:rsid wsp:val=&quot;00413567&quot;/&gt;&lt;wsp:rsid wsp:val=&quot;00414EEF&quot;/&gt;&lt;wsp:rsid wsp:val=&quot;00415BAF&quot;/&gt;&lt;wsp:rsid wsp:val=&quot;00415CA9&quot;/&gt;&lt;wsp:rsid wsp:val=&quot;0042406C&quot;/&gt;&lt;wsp:rsid wsp:val=&quot;00424083&quot;/&gt;&lt;wsp:rsid wsp:val=&quot;00425CC7&quot;/&gt;&lt;wsp:rsid wsp:val=&quot;00425EC6&quot;/&gt;&lt;wsp:rsid wsp:val=&quot;0042609D&quot;/&gt;&lt;wsp:rsid wsp:val=&quot;0043264A&quot;/&gt;&lt;wsp:rsid wsp:val=&quot;00433697&quot;/&gt;&lt;wsp:rsid wsp:val=&quot;00434162&quot;/&gt;&lt;wsp:rsid wsp:val=&quot;00435377&quot;/&gt;&lt;wsp:rsid wsp:val=&quot;00435E0B&quot;/&gt;&lt;wsp:rsid wsp:val=&quot;00436061&quot;/&gt;&lt;wsp:rsid wsp:val=&quot;00436324&quot;/&gt;&lt;wsp:rsid wsp:val=&quot;0043704E&quot;/&gt;&lt;wsp:rsid wsp:val=&quot;00437443&quot;/&gt;&lt;wsp:rsid wsp:val=&quot;00443950&quot;/&gt;&lt;wsp:rsid wsp:val=&quot;00444300&quot;/&gt;&lt;wsp:rsid wsp:val=&quot;00444441&quot;/&gt;&lt;wsp:rsid wsp:val=&quot;00446606&quot;/&gt;&lt;wsp:rsid wsp:val=&quot;00446896&quot;/&gt;&lt;wsp:rsid wsp:val=&quot;004508EE&quot;/&gt;&lt;wsp:rsid wsp:val=&quot;004537BB&quot;/&gt;&lt;wsp:rsid wsp:val=&quot;004540DB&quot;/&gt;&lt;wsp:rsid wsp:val=&quot;00456712&quot;/&gt;&lt;wsp:rsid wsp:val=&quot;00457C0F&quot;/&gt;&lt;wsp:rsid wsp:val=&quot;00460FD3&quot;/&gt;&lt;wsp:rsid wsp:val=&quot;00463637&quot;/&gt;&lt;wsp:rsid wsp:val=&quot;00470696&quot;/&gt;&lt;wsp:rsid wsp:val=&quot;00470EAF&quot;/&gt;&lt;wsp:rsid wsp:val=&quot;00472550&quot;/&gt;&lt;wsp:rsid wsp:val=&quot;00472F55&quot;/&gt;&lt;wsp:rsid wsp:val=&quot;0047322B&quot;/&gt;&lt;wsp:rsid wsp:val=&quot;00473B7D&quot;/&gt;&lt;wsp:rsid wsp:val=&quot;00474EB9&quot;/&gt;&lt;wsp:rsid wsp:val=&quot;004757C5&quot;/&gt;&lt;wsp:rsid wsp:val=&quot;00475CF0&quot;/&gt;&lt;wsp:rsid wsp:val=&quot;00482C9C&quot;/&gt;&lt;wsp:rsid wsp:val=&quot;004834F0&quot;/&gt;&lt;wsp:rsid wsp:val=&quot;00484D98&quot;/&gt;&lt;wsp:rsid wsp:val=&quot;00484ECD&quot;/&gt;&lt;wsp:rsid wsp:val=&quot;00484EEC&quot;/&gt;&lt;wsp:rsid wsp:val=&quot;00485CEB&quot;/&gt;&lt;wsp:rsid wsp:val=&quot;00491EC3&quot;/&gt;&lt;wsp:rsid wsp:val=&quot;00491FE3&quot;/&gt;&lt;wsp:rsid wsp:val=&quot;00492052&quot;/&gt;&lt;wsp:rsid wsp:val=&quot;0049465C&quot;/&gt;&lt;wsp:rsid wsp:val=&quot;004953C3&quot;/&gt;&lt;wsp:rsid wsp:val=&quot;004A01B5&quot;/&gt;&lt;wsp:rsid wsp:val=&quot;004A0B1E&quot;/&gt;&lt;wsp:rsid wsp:val=&quot;004A1FED&quot;/&gt;&lt;wsp:rsid wsp:val=&quot;004A2083&quot;/&gt;&lt;wsp:rsid wsp:val=&quot;004A3BA9&quot;/&gt;&lt;wsp:rsid wsp:val=&quot;004B0DC5&quot;/&gt;&lt;wsp:rsid wsp:val=&quot;004B2ED8&quot;/&gt;&lt;wsp:rsid wsp:val=&quot;004B3D2F&quot;/&gt;&lt;wsp:rsid wsp:val=&quot;004B3F46&quot;/&gt;&lt;wsp:rsid wsp:val=&quot;004B4264&quot;/&gt;&lt;wsp:rsid wsp:val=&quot;004B4DCD&quot;/&gt;&lt;wsp:rsid wsp:val=&quot;004B5287&quot;/&gt;&lt;wsp:rsid wsp:val=&quot;004B5FAF&quot;/&gt;&lt;wsp:rsid wsp:val=&quot;004B7062&quot;/&gt;&lt;wsp:rsid wsp:val=&quot;004C1A7C&quot;/&gt;&lt;wsp:rsid wsp:val=&quot;004C355F&quot;/&gt;&lt;wsp:rsid wsp:val=&quot;004C4CE2&quot;/&gt;&lt;wsp:rsid wsp:val=&quot;004C7BF6&quot;/&gt;&lt;wsp:rsid wsp:val=&quot;004C7C7F&quot;/&gt;&lt;wsp:rsid wsp:val=&quot;004D06FD&quot;/&gt;&lt;wsp:rsid wsp:val=&quot;004D1477&quot;/&gt;&lt;wsp:rsid wsp:val=&quot;004D27B5&quot;/&gt;&lt;wsp:rsid wsp:val=&quot;004D6B3C&quot;/&gt;&lt;wsp:rsid wsp:val=&quot;004D6C56&quot;/&gt;&lt;wsp:rsid wsp:val=&quot;004E00EC&quot;/&gt;&lt;wsp:rsid wsp:val=&quot;004E1D86&quot;/&gt;&lt;wsp:rsid wsp:val=&quot;004E267C&quot;/&gt;&lt;wsp:rsid wsp:val=&quot;004E6DCB&quot;/&gt;&lt;wsp:rsid wsp:val=&quot;004E7CCA&quot;/&gt;&lt;wsp:rsid wsp:val=&quot;004E7E1A&quot;/&gt;&lt;wsp:rsid wsp:val=&quot;004F02AC&quot;/&gt;&lt;wsp:rsid wsp:val=&quot;004F0466&quot;/&gt;&lt;wsp:rsid wsp:val=&quot;004F0C48&quot;/&gt;&lt;wsp:rsid wsp:val=&quot;004F41DF&quot;/&gt;&lt;wsp:rsid wsp:val=&quot;004F51E6&quot;/&gt;&lt;wsp:rsid wsp:val=&quot;004F51F1&quot;/&gt;&lt;wsp:rsid wsp:val=&quot;004F6976&quot;/&gt;&lt;wsp:rsid wsp:val=&quot;004F6A36&quot;/&gt;&lt;wsp:rsid wsp:val=&quot;00501B70&quot;/&gt;&lt;wsp:rsid wsp:val=&quot;0050395B&quot;/&gt;&lt;wsp:rsid wsp:val=&quot;00503A70&quot;/&gt;&lt;wsp:rsid wsp:val=&quot;00504D71&quot;/&gt;&lt;wsp:rsid wsp:val=&quot;00505233&quot;/&gt;&lt;wsp:rsid wsp:val=&quot;00510394&quot;/&gt;&lt;wsp:rsid wsp:val=&quot;005112E1&quot;/&gt;&lt;wsp:rsid wsp:val=&quot;00511E6F&quot;/&gt;&lt;wsp:rsid wsp:val=&quot;005122A7&quot;/&gt;&lt;wsp:rsid wsp:val=&quot;00514897&quot;/&gt;&lt;wsp:rsid wsp:val=&quot;00515107&quot;/&gt;&lt;wsp:rsid wsp:val=&quot;0051523A&quot;/&gt;&lt;wsp:rsid wsp:val=&quot;005176B9&quot;/&gt;&lt;wsp:rsid wsp:val=&quot;00517A2E&quot;/&gt;&lt;wsp:rsid wsp:val=&quot;00517A3C&quot;/&gt;&lt;wsp:rsid wsp:val=&quot;00517BD3&quot;/&gt;&lt;wsp:rsid wsp:val=&quot;00517E92&quot;/&gt;&lt;wsp:rsid wsp:val=&quot;00525634&quot;/&gt;&lt;wsp:rsid wsp:val=&quot;00530973&quot;/&gt;&lt;wsp:rsid wsp:val=&quot;00530C91&quot;/&gt;&lt;wsp:rsid wsp:val=&quot;00531F8A&quot;/&gt;&lt;wsp:rsid wsp:val=&quot;0053672B&quot;/&gt;&lt;wsp:rsid wsp:val=&quot;00540ACA&quot;/&gt;&lt;wsp:rsid wsp:val=&quot;00542598&quot;/&gt;&lt;wsp:rsid wsp:val=&quot;00542D7B&quot;/&gt;&lt;wsp:rsid wsp:val=&quot;0055038C&quot;/&gt;&lt;wsp:rsid wsp:val=&quot;00552017&quot;/&gt;&lt;wsp:rsid wsp:val=&quot;00552572&quot;/&gt;&lt;wsp:rsid wsp:val=&quot;005552FA&quot;/&gt;&lt;wsp:rsid wsp:val=&quot;005555E5&quot;/&gt;&lt;wsp:rsid wsp:val=&quot;00556A08&quot;/&gt;&lt;wsp:rsid wsp:val=&quot;00557246&quot;/&gt;&lt;wsp:rsid wsp:val=&quot;00557E3E&quot;/&gt;&lt;wsp:rsid wsp:val=&quot;00560387&quot;/&gt;&lt;wsp:rsid wsp:val=&quot;00562F59&quot;/&gt;&lt;wsp:rsid wsp:val=&quot;00563BCD&quot;/&gt;&lt;wsp:rsid wsp:val=&quot;00564DE2&quot;/&gt;&lt;wsp:rsid wsp:val=&quot;00565793&quot;/&gt;&lt;wsp:rsid wsp:val=&quot;005671C5&quot;/&gt;&lt;wsp:rsid wsp:val=&quot;00570995&quot;/&gt;&lt;wsp:rsid wsp:val=&quot;0057403D&quot;/&gt;&lt;wsp:rsid wsp:val=&quot;00575F01&quot;/&gt;&lt;wsp:rsid wsp:val=&quot;005771A5&quot;/&gt;&lt;wsp:rsid wsp:val=&quot;005820BE&quot;/&gt;&lt;wsp:rsid wsp:val=&quot;00583158&quot;/&gt;&lt;wsp:rsid wsp:val=&quot;00583FDD&quot;/&gt;&lt;wsp:rsid wsp:val=&quot;005852D6&quot;/&gt;&lt;wsp:rsid wsp:val=&quot;0058787D&quot;/&gt;&lt;wsp:rsid wsp:val=&quot;005909EA&quot;/&gt;&lt;wsp:rsid wsp:val=&quot;00590BC9&quot;/&gt;&lt;wsp:rsid wsp:val=&quot;0059560D&quot;/&gt;&lt;wsp:rsid wsp:val=&quot;00595AA0&quot;/&gt;&lt;wsp:rsid wsp:val=&quot;00595E82&quot;/&gt;&lt;wsp:rsid wsp:val=&quot;005A1D21&quot;/&gt;&lt;wsp:rsid wsp:val=&quot;005A46F7&quot;/&gt;&lt;wsp:rsid wsp:val=&quot;005A7A42&quot;/&gt;&lt;wsp:rsid wsp:val=&quot;005A7A83&quot;/&gt;&lt;wsp:rsid wsp:val=&quot;005B12CA&quot;/&gt;&lt;wsp:rsid wsp:val=&quot;005B2203&quot;/&gt;&lt;wsp:rsid wsp:val=&quot;005B2794&quot;/&gt;&lt;wsp:rsid wsp:val=&quot;005B3BBC&quot;/&gt;&lt;wsp:rsid wsp:val=&quot;005B4F38&quot;/&gt;&lt;wsp:rsid wsp:val=&quot;005C2AA8&quot;/&gt;&lt;wsp:rsid wsp:val=&quot;005C44AF&quot;/&gt;&lt;wsp:rsid wsp:val=&quot;005C6000&quot;/&gt;&lt;wsp:rsid wsp:val=&quot;005C6B48&quot;/&gt;&lt;wsp:rsid wsp:val=&quot;005C6E3C&quot;/&gt;&lt;wsp:rsid wsp:val=&quot;005D0009&quot;/&gt;&lt;wsp:rsid wsp:val=&quot;005D0692&quot;/&gt;&lt;wsp:rsid wsp:val=&quot;005D3356&quot;/&gt;&lt;wsp:rsid wsp:val=&quot;005D454F&quot;/&gt;&lt;wsp:rsid wsp:val=&quot;005D4CF9&quot;/&gt;&lt;wsp:rsid wsp:val=&quot;005D6259&quot;/&gt;&lt;wsp:rsid wsp:val=&quot;005E07BB&quot;/&gt;&lt;wsp:rsid wsp:val=&quot;005E28A6&quot;/&gt;&lt;wsp:rsid wsp:val=&quot;005E2A1D&quot;/&gt;&lt;wsp:rsid wsp:val=&quot;005E4933&quot;/&gt;&lt;wsp:rsid wsp:val=&quot;005E5BDC&quot;/&gt;&lt;wsp:rsid wsp:val=&quot;005E60F8&quot;/&gt;&lt;wsp:rsid wsp:val=&quot;005E6ED7&quot;/&gt;&lt;wsp:rsid wsp:val=&quot;005F1078&quot;/&gt;&lt;wsp:rsid wsp:val=&quot;005F18E7&quot;/&gt;&lt;wsp:rsid wsp:val=&quot;005F21A1&quot;/&gt;&lt;wsp:rsid wsp:val=&quot;005F56DD&quot;/&gt;&lt;wsp:rsid wsp:val=&quot;00601236&quot;/&gt;&lt;wsp:rsid wsp:val=&quot;006019E3&quot;/&gt;&lt;wsp:rsid wsp:val=&quot;00604CE2&quot;/&gt;&lt;wsp:rsid wsp:val=&quot;00605FC8&quot;/&gt;&lt;wsp:rsid wsp:val=&quot;00612AF7&quot;/&gt;&lt;wsp:rsid wsp:val=&quot;00613542&quot;/&gt;&lt;wsp:rsid wsp:val=&quot;00626BFB&quot;/&gt;&lt;wsp:rsid wsp:val=&quot;00626E59&quot;/&gt;&lt;wsp:rsid wsp:val=&quot;006274B4&quot;/&gt;&lt;wsp:rsid wsp:val=&quot;00632230&quot;/&gt;&lt;wsp:rsid wsp:val=&quot;006331BC&quot;/&gt;&lt;wsp:rsid wsp:val=&quot;0063346A&quot;/&gt;&lt;wsp:rsid wsp:val=&quot;0063368D&quot;/&gt;&lt;wsp:rsid wsp:val=&quot;006354AA&quot;/&gt;&lt;wsp:rsid wsp:val=&quot;00635E71&quot;/&gt;&lt;wsp:rsid wsp:val=&quot;00637591&quot;/&gt;&lt;wsp:rsid wsp:val=&quot;006376A9&quot;/&gt;&lt;wsp:rsid wsp:val=&quot;00637A77&quot;/&gt;&lt;wsp:rsid wsp:val=&quot;006401B7&quot;/&gt;&lt;wsp:rsid wsp:val=&quot;0064398C&quot;/&gt;&lt;wsp:rsid wsp:val=&quot;00644DD7&quot;/&gt;&lt;wsp:rsid wsp:val=&quot;00645026&quot;/&gt;&lt;wsp:rsid wsp:val=&quot;006537E8&quot;/&gt;&lt;wsp:rsid wsp:val=&quot;00653BA4&quot;/&gt;&lt;wsp:rsid wsp:val=&quot;00653BD9&quot;/&gt;&lt;wsp:rsid wsp:val=&quot;006558FF&quot;/&gt;&lt;wsp:rsid wsp:val=&quot;00655FD8&quot;/&gt;&lt;wsp:rsid wsp:val=&quot;00656BAA&quot;/&gt;&lt;wsp:rsid wsp:val=&quot;0065747A&quot;/&gt;&lt;wsp:rsid wsp:val=&quot;006603CA&quot;/&gt;&lt;wsp:rsid wsp:val=&quot;0066408E&quot;/&gt;&lt;wsp:rsid wsp:val=&quot;00664AFC&quot;/&gt;&lt;wsp:rsid wsp:val=&quot;00665AF7&quot;/&gt;&lt;wsp:rsid wsp:val=&quot;006668F5&quot;/&gt;&lt;wsp:rsid wsp:val=&quot;00667D23&quot;/&gt;&lt;wsp:rsid wsp:val=&quot;00671B5C&quot;/&gt;&lt;wsp:rsid wsp:val=&quot;006742AE&quot;/&gt;&lt;wsp:rsid wsp:val=&quot;00675B6A&quot;/&gt;&lt;wsp:rsid wsp:val=&quot;006800AD&quot;/&gt;&lt;wsp:rsid wsp:val=&quot;00680777&quot;/&gt;&lt;wsp:rsid wsp:val=&quot;00686EB1&quot;/&gt;&lt;wsp:rsid wsp:val=&quot;006965FE&quot;/&gt;&lt;wsp:rsid wsp:val=&quot;00697388&quot;/&gt;&lt;wsp:rsid wsp:val=&quot;006A1797&quot;/&gt;&lt;wsp:rsid wsp:val=&quot;006A2473&quot;/&gt;&lt;wsp:rsid wsp:val=&quot;006B2276&quot;/&gt;&lt;wsp:rsid wsp:val=&quot;006B24D4&quot;/&gt;&lt;wsp:rsid wsp:val=&quot;006B2D8E&quot;/&gt;&lt;wsp:rsid wsp:val=&quot;006B3EB7&quot;/&gt;&lt;wsp:rsid wsp:val=&quot;006B3EF9&quot;/&gt;&lt;wsp:rsid wsp:val=&quot;006B4B78&quot;/&gt;&lt;wsp:rsid wsp:val=&quot;006C45F7&quot;/&gt;&lt;wsp:rsid wsp:val=&quot;006C717E&quot;/&gt;&lt;wsp:rsid wsp:val=&quot;006D0B82&quot;/&gt;&lt;wsp:rsid wsp:val=&quot;006D3582&quot;/&gt;&lt;wsp:rsid wsp:val=&quot;006D463F&quot;/&gt;&lt;wsp:rsid wsp:val=&quot;006F1A03&quot;/&gt;&lt;wsp:rsid wsp:val=&quot;006F2047&quot;/&gt;&lt;wsp:rsid wsp:val=&quot;006F221B&quot;/&gt;&lt;wsp:rsid wsp:val=&quot;006F7317&quot;/&gt;&lt;wsp:rsid wsp:val=&quot;0070023C&quot;/&gt;&lt;wsp:rsid wsp:val=&quot;00702D4E&quot;/&gt;&lt;wsp:rsid wsp:val=&quot;007039D2&quot;/&gt;&lt;wsp:rsid wsp:val=&quot;007041F3&quot;/&gt;&lt;wsp:rsid wsp:val=&quot;00704BE7&quot;/&gt;&lt;wsp:rsid wsp:val=&quot;00707917&quot;/&gt;&lt;wsp:rsid wsp:val=&quot;00712BB5&quot;/&gt;&lt;wsp:rsid wsp:val=&quot;0071328C&quot;/&gt;&lt;wsp:rsid wsp:val=&quot;00713999&quot;/&gt;&lt;wsp:rsid wsp:val=&quot;00713B2A&quot;/&gt;&lt;wsp:rsid wsp:val=&quot;00713FF0&quot;/&gt;&lt;wsp:rsid wsp:val=&quot;00716169&quot;/&gt;&lt;wsp:rsid wsp:val=&quot;007207A0&quot;/&gt;&lt;wsp:rsid wsp:val=&quot;0072303B&quot;/&gt;&lt;wsp:rsid wsp:val=&quot;00723155&quot;/&gt;&lt;wsp:rsid wsp:val=&quot;00723365&quot;/&gt;&lt;wsp:rsid wsp:val=&quot;00723477&quot;/&gt;&lt;wsp:rsid wsp:val=&quot;0072380C&quot;/&gt;&lt;wsp:rsid wsp:val=&quot;00725ACD&quot;/&gt;&lt;wsp:rsid wsp:val=&quot;00727CE4&quot;/&gt;&lt;wsp:rsid wsp:val=&quot;007302BD&quot;/&gt;&lt;wsp:rsid wsp:val=&quot;0073173F&quot;/&gt;&lt;wsp:rsid wsp:val=&quot;00731F06&quot;/&gt;&lt;wsp:rsid wsp:val=&quot;007324B7&quot;/&gt;&lt;wsp:rsid wsp:val=&quot;00734D56&quot;/&gt;&lt;wsp:rsid wsp:val=&quot;00735E2C&quot;/&gt;&lt;wsp:rsid wsp:val=&quot;0073613B&quot;/&gt;&lt;wsp:rsid wsp:val=&quot;007401FA&quot;/&gt;&lt;wsp:rsid wsp:val=&quot;00740239&quot;/&gt;&lt;wsp:rsid wsp:val=&quot;007451D1&quot;/&gt;&lt;wsp:rsid wsp:val=&quot;007520AF&quot;/&gt;&lt;wsp:rsid wsp:val=&quot;007534D5&quot;/&gt;&lt;wsp:rsid wsp:val=&quot;00755F3C&quot;/&gt;&lt;wsp:rsid wsp:val=&quot;00757296&quot;/&gt;&lt;wsp:rsid wsp:val=&quot;007621C4&quot;/&gt;&lt;wsp:rsid wsp:val=&quot;00762711&quot;/&gt;&lt;wsp:rsid wsp:val=&quot;007671A3&quot;/&gt;&lt;wsp:rsid wsp:val=&quot;00767AFC&quot;/&gt;&lt;wsp:rsid wsp:val=&quot;00771481&quot;/&gt;&lt;wsp:rsid wsp:val=&quot;00771D30&quot;/&gt;&lt;wsp:rsid wsp:val=&quot;00774433&quot;/&gt;&lt;wsp:rsid wsp:val=&quot;007749DE&quot;/&gt;&lt;wsp:rsid wsp:val=&quot;0077569F&quot;/&gt;&lt;wsp:rsid wsp:val=&quot;00782B0A&quot;/&gt;&lt;wsp:rsid wsp:val=&quot;00782BF1&quot;/&gt;&lt;wsp:rsid wsp:val=&quot;00784408&quot;/&gt;&lt;wsp:rsid wsp:val=&quot;007858A2&quot;/&gt;&lt;wsp:rsid wsp:val=&quot;00785D9E&quot;/&gt;&lt;wsp:rsid wsp:val=&quot;0079130B&quot;/&gt;&lt;wsp:rsid wsp:val=&quot;00792323&quot;/&gt;&lt;wsp:rsid wsp:val=&quot;00793DCF&quot;/&gt;&lt;wsp:rsid wsp:val=&quot;007960E3&quot;/&gt;&lt;wsp:rsid wsp:val=&quot;007964CB&quot;/&gt;&lt;wsp:rsid wsp:val=&quot;00796737&quot;/&gt;&lt;wsp:rsid wsp:val=&quot;00797FEF&quot;/&gt;&lt;wsp:rsid wsp:val=&quot;007A2365&quot;/&gt;&lt;wsp:rsid wsp:val=&quot;007A2D13&quot;/&gt;&lt;wsp:rsid wsp:val=&quot;007A71E0&quot;/&gt;&lt;wsp:rsid wsp:val=&quot;007B0E5E&quot;/&gt;&lt;wsp:rsid wsp:val=&quot;007B1575&quot;/&gt;&lt;wsp:rsid wsp:val=&quot;007B4993&quot;/&gt;&lt;wsp:rsid wsp:val=&quot;007B7656&quot;/&gt;&lt;wsp:rsid wsp:val=&quot;007C0068&quot;/&gt;&lt;wsp:rsid wsp:val=&quot;007C4258&quot;/&gt;&lt;wsp:rsid wsp:val=&quot;007C4866&quot;/&gt;&lt;wsp:rsid wsp:val=&quot;007C5643&quot;/&gt;&lt;wsp:rsid wsp:val=&quot;007C57DE&quot;/&gt;&lt;wsp:rsid wsp:val=&quot;007C5F18&quot;/&gt;&lt;wsp:rsid wsp:val=&quot;007C7A5B&quot;/&gt;&lt;wsp:rsid wsp:val=&quot;007D0016&quot;/&gt;&lt;wsp:rsid wsp:val=&quot;007D0655&quot;/&gt;&lt;wsp:rsid wsp:val=&quot;007D0A2A&quot;/&gt;&lt;wsp:rsid wsp:val=&quot;007D11AA&quot;/&gt;&lt;wsp:rsid wsp:val=&quot;007D1838&quot;/&gt;&lt;wsp:rsid wsp:val=&quot;007D2512&quot;/&gt;&lt;wsp:rsid wsp:val=&quot;007D2960&quot;/&gt;&lt;wsp:rsid wsp:val=&quot;007D2AEB&quot;/&gt;&lt;wsp:rsid wsp:val=&quot;007D33A0&quot;/&gt;&lt;wsp:rsid wsp:val=&quot;007D4E29&quot;/&gt;&lt;wsp:rsid wsp:val=&quot;007D73FB&quot;/&gt;&lt;wsp:rsid wsp:val=&quot;007D7C10&quot;/&gt;&lt;wsp:rsid wsp:val=&quot;007E0445&quot;/&gt;&lt;wsp:rsid wsp:val=&quot;007E1375&quot;/&gt;&lt;wsp:rsid wsp:val=&quot;007E13C7&quot;/&gt;&lt;wsp:rsid wsp:val=&quot;007E1748&quot;/&gt;&lt;wsp:rsid wsp:val=&quot;007E2119&quot;/&gt;&lt;wsp:rsid wsp:val=&quot;007E548F&quot;/&gt;&lt;wsp:rsid wsp:val=&quot;007E7E41&quot;/&gt;&lt;wsp:rsid wsp:val=&quot;007F1AD3&quot;/&gt;&lt;wsp:rsid wsp:val=&quot;007F255A&quot;/&gt;&lt;wsp:rsid wsp:val=&quot;007F2D7E&quot;/&gt;&lt;wsp:rsid wsp:val=&quot;007F2FD6&quot;/&gt;&lt;wsp:rsid wsp:val=&quot;007F5D53&quot;/&gt;&lt;wsp:rsid wsp:val=&quot;0080283D&quot;/&gt;&lt;wsp:rsid wsp:val=&quot;008055C5&quot;/&gt;&lt;wsp:rsid wsp:val=&quot;0080672F&quot;/&gt;&lt;wsp:rsid wsp:val=&quot;008125D2&quot;/&gt;&lt;wsp:rsid wsp:val=&quot;0081374B&quot;/&gt;&lt;wsp:rsid wsp:val=&quot;008169F1&quot;/&gt;&lt;wsp:rsid wsp:val=&quot;008200D8&quot;/&gt;&lt;wsp:rsid wsp:val=&quot;00823B6B&quot;/&gt;&lt;wsp:rsid wsp:val=&quot;008249F9&quot;/&gt;&lt;wsp:rsid wsp:val=&quot;00826E0A&quot;/&gt;&lt;wsp:rsid wsp:val=&quot;0082749A&quot;/&gt;&lt;wsp:rsid wsp:val=&quot;00827CEA&quot;/&gt;&lt;wsp:rsid wsp:val=&quot;00831775&quot;/&gt;&lt;wsp:rsid wsp:val=&quot;008332F0&quot;/&gt;&lt;wsp:rsid wsp:val=&quot;0083358A&quot;/&gt;&lt;wsp:rsid wsp:val=&quot;008338B3&quot;/&gt;&lt;wsp:rsid wsp:val=&quot;00833CA3&quot;/&gt;&lt;wsp:rsid wsp:val=&quot;00834805&quot;/&gt;&lt;wsp:rsid wsp:val=&quot;00835731&quot;/&gt;&lt;wsp:rsid wsp:val=&quot;0083649C&quot;/&gt;&lt;wsp:rsid wsp:val=&quot;008409F6&quot;/&gt;&lt;wsp:rsid wsp:val=&quot;008412DB&quot;/&gt;&lt;wsp:rsid wsp:val=&quot;008430E6&quot;/&gt;&lt;wsp:rsid wsp:val=&quot;008444D8&quot;/&gt;&lt;wsp:rsid wsp:val=&quot;00844753&quot;/&gt;&lt;wsp:rsid wsp:val=&quot;00844F9E&quot;/&gt;&lt;wsp:rsid wsp:val=&quot;008505CC&quot;/&gt;&lt;wsp:rsid wsp:val=&quot;00854B23&quot;/&gt;&lt;wsp:rsid wsp:val=&quot;00855A2B&quot;/&gt;&lt;wsp:rsid wsp:val=&quot;0086005D&quot;/&gt;&lt;wsp:rsid wsp:val=&quot;00860461&quot;/&gt;&lt;wsp:rsid wsp:val=&quot;00860631&quot;/&gt;&lt;wsp:rsid wsp:val=&quot;00861147&quot;/&gt;&lt;wsp:rsid wsp:val=&quot;008612D4&quot;/&gt;&lt;wsp:rsid wsp:val=&quot;0086273B&quot;/&gt;&lt;wsp:rsid wsp:val=&quot;00862D97&quot;/&gt;&lt;wsp:rsid wsp:val=&quot;008706F6&quot;/&gt;&lt;wsp:rsid wsp:val=&quot;00871AC1&quot;/&gt;&lt;wsp:rsid wsp:val=&quot;00871CC4&quot;/&gt;&lt;wsp:rsid wsp:val=&quot;0087430E&quot;/&gt;&lt;wsp:rsid wsp:val=&quot;00875C7E&quot;/&gt;&lt;wsp:rsid wsp:val=&quot;00880370&quot;/&gt;&lt;wsp:rsid wsp:val=&quot;008808FD&quot;/&gt;&lt;wsp:rsid wsp:val=&quot;00881BDB&quot;/&gt;&lt;wsp:rsid wsp:val=&quot;0088412E&quot;/&gt;&lt;wsp:rsid wsp:val=&quot;008843B9&quot;/&gt;&lt;wsp:rsid wsp:val=&quot;00890180&quot;/&gt;&lt;wsp:rsid wsp:val=&quot;00893156&quot;/&gt;&lt;wsp:rsid wsp:val=&quot;00893AC9&quot;/&gt;&lt;wsp:rsid wsp:val=&quot;00897CED&quot;/&gt;&lt;wsp:rsid wsp:val=&quot;008A0FD9&quot;/&gt;&lt;wsp:rsid wsp:val=&quot;008A1C35&quot;/&gt;&lt;wsp:rsid wsp:val=&quot;008A4A99&quot;/&gt;&lt;wsp:rsid wsp:val=&quot;008B4485&quot;/&gt;&lt;wsp:rsid wsp:val=&quot;008B45CA&quot;/&gt;&lt;wsp:rsid wsp:val=&quot;008B5CC3&quot;/&gt;&lt;wsp:rsid wsp:val=&quot;008B7784&quot;/&gt;&lt;wsp:rsid wsp:val=&quot;008C2412&quot;/&gt;&lt;wsp:rsid wsp:val=&quot;008C30D6&quot;/&gt;&lt;wsp:rsid wsp:val=&quot;008C6228&quot;/&gt;&lt;wsp:rsid wsp:val=&quot;008C7260&quot;/&gt;&lt;wsp:rsid wsp:val=&quot;008C7CC7&quot;/&gt;&lt;wsp:rsid wsp:val=&quot;008E0D8A&quot;/&gt;&lt;wsp:rsid wsp:val=&quot;008E3234&quot;/&gt;&lt;wsp:rsid wsp:val=&quot;008E5554&quot;/&gt;&lt;wsp:rsid wsp:val=&quot;008E63D3&quot;/&gt;&lt;wsp:rsid wsp:val=&quot;008E63F8&quot;/&gt;&lt;wsp:rsid wsp:val=&quot;008E77EF&quot;/&gt;&lt;wsp:rsid wsp:val=&quot;008E79B6&quot;/&gt;&lt;wsp:rsid wsp:val=&quot;008F2617&quot;/&gt;&lt;wsp:rsid wsp:val=&quot;008F52DE&quot;/&gt;&lt;wsp:rsid wsp:val=&quot;008F6535&quot;/&gt;&lt;wsp:rsid wsp:val=&quot;008F757D&quot;/&gt;&lt;wsp:rsid wsp:val=&quot;008F767B&quot;/&gt;&lt;wsp:rsid wsp:val=&quot;009003EF&quot;/&gt;&lt;wsp:rsid wsp:val=&quot;00901AE0&quot;/&gt;&lt;wsp:rsid wsp:val=&quot;00903B1C&quot;/&gt;&lt;wsp:rsid wsp:val=&quot;00904119&quot;/&gt;&lt;wsp:rsid wsp:val=&quot;00904D1E&quot;/&gt;&lt;wsp:rsid wsp:val=&quot;00905C9C&quot;/&gt;&lt;wsp:rsid wsp:val=&quot;00906225&quot;/&gt;&lt;wsp:rsid wsp:val=&quot;00906A56&quot;/&gt;&lt;wsp:rsid wsp:val=&quot;00914D62&quot;/&gt;&lt;wsp:rsid wsp:val=&quot;0092101A&quot;/&gt;&lt;wsp:rsid wsp:val=&quot;009211F4&quot;/&gt;&lt;wsp:rsid wsp:val=&quot;00921B79&quot;/&gt;&lt;wsp:rsid wsp:val=&quot;00922349&quot;/&gt;&lt;wsp:rsid wsp:val=&quot;0092363C&quot;/&gt;&lt;wsp:rsid wsp:val=&quot;00923E8B&quot;/&gt;&lt;wsp:rsid wsp:val=&quot;0092415D&quot;/&gt;&lt;wsp:rsid wsp:val=&quot;009248A4&quot;/&gt;&lt;wsp:rsid wsp:val=&quot;00925D46&quot;/&gt;&lt;wsp:rsid wsp:val=&quot;00926CE3&quot;/&gt;&lt;wsp:rsid wsp:val=&quot;00927093&quot;/&gt;&lt;wsp:rsid wsp:val=&quot;0093028A&quot;/&gt;&lt;wsp:rsid wsp:val=&quot;009305BE&quot;/&gt;&lt;wsp:rsid wsp:val=&quot;0093270A&quot;/&gt;&lt;wsp:rsid wsp:val=&quot;00932F96&quot;/&gt;&lt;wsp:rsid wsp:val=&quot;0093397C&quot;/&gt;&lt;wsp:rsid wsp:val=&quot;009341EB&quot;/&gt;&lt;wsp:rsid wsp:val=&quot;00934A4B&quot;/&gt;&lt;wsp:rsid wsp:val=&quot;00934F63&quot;/&gt;&lt;wsp:rsid wsp:val=&quot;0093737F&quot;/&gt;&lt;wsp:rsid wsp:val=&quot;009429B9&quot;/&gt;&lt;wsp:rsid wsp:val=&quot;00946413&quot;/&gt;&lt;wsp:rsid wsp:val=&quot;009474E8&quot;/&gt;&lt;wsp:rsid wsp:val=&quot;00950229&quot;/&gt;&lt;wsp:rsid wsp:val=&quot;00954594&quot;/&gt;&lt;wsp:rsid wsp:val=&quot;00954A97&quot;/&gt;&lt;wsp:rsid wsp:val=&quot;009552BE&quot;/&gt;&lt;wsp:rsid wsp:val=&quot;00955947&quot;/&gt;&lt;wsp:rsid wsp:val=&quot;00957C0B&quot;/&gt;&lt;wsp:rsid wsp:val=&quot;00960C3C&quot;/&gt;&lt;wsp:rsid wsp:val=&quot;00961047&quot;/&gt;&lt;wsp:rsid wsp:val=&quot;009654EC&quot;/&gt;&lt;wsp:rsid wsp:val=&quot;00966735&quot;/&gt;&lt;wsp:rsid wsp:val=&quot;00970EFD&quot;/&gt;&lt;wsp:rsid wsp:val=&quot;0097126C&quot;/&gt;&lt;wsp:rsid wsp:val=&quot;009744D1&quot;/&gt;&lt;wsp:rsid wsp:val=&quot;00975F54&quot;/&gt;&lt;wsp:rsid wsp:val=&quot;0097616E&quot;/&gt;&lt;wsp:rsid wsp:val=&quot;0097645B&quot;/&gt;&lt;wsp:rsid wsp:val=&quot;0097756A&quot;/&gt;&lt;wsp:rsid wsp:val=&quot;00977854&quot;/&gt;&lt;wsp:rsid wsp:val=&quot;00977BA2&quot;/&gt;&lt;wsp:rsid wsp:val=&quot;00980DAB&quot;/&gt;&lt;wsp:rsid wsp:val=&quot;00984B90&quot;/&gt;&lt;wsp:rsid wsp:val=&quot;00984CEE&quot;/&gt;&lt;wsp:rsid wsp:val=&quot;009861CD&quot;/&gt;&lt;wsp:rsid wsp:val=&quot;009900DD&quot;/&gt;&lt;wsp:rsid wsp:val=&quot;00990981&quot;/&gt;&lt;wsp:rsid wsp:val=&quot;00990D29&quot;/&gt;&lt;wsp:rsid wsp:val=&quot;009926CF&quot;/&gt;&lt;wsp:rsid wsp:val=&quot;009942A9&quot;/&gt;&lt;wsp:rsid wsp:val=&quot;00994C18&quot;/&gt;&lt;wsp:rsid wsp:val=&quot;00995D3F&quot;/&gt;&lt;wsp:rsid wsp:val=&quot;00995EC4&quot;/&gt;&lt;wsp:rsid wsp:val=&quot;00996D71&quot;/&gt;&lt;wsp:rsid wsp:val=&quot;00997008&quot;/&gt;&lt;wsp:rsid wsp:val=&quot;009A2929&quot;/&gt;&lt;wsp:rsid wsp:val=&quot;009A2EAF&quot;/&gt;&lt;wsp:rsid wsp:val=&quot;009A7619&quot;/&gt;&lt;wsp:rsid wsp:val=&quot;009B1824&quot;/&gt;&lt;wsp:rsid wsp:val=&quot;009B2C46&quot;/&gt;&lt;wsp:rsid wsp:val=&quot;009B6F57&quot;/&gt;&lt;wsp:rsid wsp:val=&quot;009B70F5&quot;/&gt;&lt;wsp:rsid wsp:val=&quot;009C0A65&quot;/&gt;&lt;wsp:rsid wsp:val=&quot;009C32A7&quot;/&gt;&lt;wsp:rsid wsp:val=&quot;009C3FF1&quot;/&gt;&lt;wsp:rsid wsp:val=&quot;009C4C9C&quot;/&gt;&lt;wsp:rsid wsp:val=&quot;009C5D7B&quot;/&gt;&lt;wsp:rsid wsp:val=&quot;009D3E03&quot;/&gt;&lt;wsp:rsid wsp:val=&quot;009D4BB9&quot;/&gt;&lt;wsp:rsid wsp:val=&quot;009D69EE&quot;/&gt;&lt;wsp:rsid wsp:val=&quot;009E1106&quot;/&gt;&lt;wsp:rsid wsp:val=&quot;009E17DF&quot;/&gt;&lt;wsp:rsid wsp:val=&quot;009E2F17&quot;/&gt;&lt;wsp:rsid wsp:val=&quot;009E337A&quot;/&gt;&lt;wsp:rsid wsp:val=&quot;009E72A0&quot;/&gt;&lt;wsp:rsid wsp:val=&quot;009F1603&quot;/&gt;&lt;wsp:rsid wsp:val=&quot;009F40BA&quot;/&gt;&lt;wsp:rsid wsp:val=&quot;009F4A34&quot;/&gt;&lt;wsp:rsid wsp:val=&quot;009F6E10&quot;/&gt;&lt;wsp:rsid wsp:val=&quot;009F727B&quot;/&gt;&lt;wsp:rsid wsp:val=&quot;00A017B7&quot;/&gt;&lt;wsp:rsid wsp:val=&quot;00A03422&quot;/&gt;&lt;wsp:rsid wsp:val=&quot;00A06231&quot;/&gt;&lt;wsp:rsid wsp:val=&quot;00A115B5&quot;/&gt;&lt;wsp:rsid wsp:val=&quot;00A14007&quot;/&gt;&lt;wsp:rsid wsp:val=&quot;00A14FC5&quot;/&gt;&lt;wsp:rsid wsp:val=&quot;00A222EC&quot;/&gt;&lt;wsp:rsid wsp:val=&quot;00A2352F&quot;/&gt;&lt;wsp:rsid wsp:val=&quot;00A278A4&quot;/&gt;&lt;wsp:rsid wsp:val=&quot;00A27CF8&quot;/&gt;&lt;wsp:rsid wsp:val=&quot;00A31A50&quot;/&gt;&lt;wsp:rsid wsp:val=&quot;00A33C1B&quot;/&gt;&lt;wsp:rsid wsp:val=&quot;00A343E5&quot;/&gt;&lt;wsp:rsid wsp:val=&quot;00A346BE&quot;/&gt;&lt;wsp:rsid wsp:val=&quot;00A37EF7&quot;/&gt;&lt;wsp:rsid wsp:val=&quot;00A4121B&quot;/&gt;&lt;wsp:rsid wsp:val=&quot;00A43E47&quot;/&gt;&lt;wsp:rsid wsp:val=&quot;00A464E3&quot;/&gt;&lt;wsp:rsid wsp:val=&quot;00A470BD&quot;/&gt;&lt;wsp:rsid wsp:val=&quot;00A47F12&quot;/&gt;&lt;wsp:rsid wsp:val=&quot;00A506C4&quot;/&gt;&lt;wsp:rsid wsp:val=&quot;00A511DC&quot;/&gt;&lt;wsp:rsid wsp:val=&quot;00A52A6B&quot;/&gt;&lt;wsp:rsid wsp:val=&quot;00A52C0A&quot;/&gt;&lt;wsp:rsid wsp:val=&quot;00A53535&quot;/&gt;&lt;wsp:rsid wsp:val=&quot;00A54506&quot;/&gt;&lt;wsp:rsid wsp:val=&quot;00A54AD4&quot;/&gt;&lt;wsp:rsid wsp:val=&quot;00A65630&quot;/&gt;&lt;wsp:rsid wsp:val=&quot;00A65B4F&quot;/&gt;&lt;wsp:rsid wsp:val=&quot;00A70B62&quot;/&gt;&lt;wsp:rsid wsp:val=&quot;00A70E94&quot;/&gt;&lt;wsp:rsid wsp:val=&quot;00A778B2&quot;/&gt;&lt;wsp:rsid wsp:val=&quot;00A77DA6&quot;/&gt;&lt;wsp:rsid wsp:val=&quot;00A8068B&quot;/&gt;&lt;wsp:rsid wsp:val=&quot;00A810AF&quot;/&gt;&lt;wsp:rsid wsp:val=&quot;00A81B5A&quot;/&gt;&lt;wsp:rsid wsp:val=&quot;00A84BE7&quot;/&gt;&lt;wsp:rsid wsp:val=&quot;00A84E7F&quot;/&gt;&lt;wsp:rsid wsp:val=&quot;00A8501F&quot;/&gt;&lt;wsp:rsid wsp:val=&quot;00A86903&quot;/&gt;&lt;wsp:rsid wsp:val=&quot;00A86FEC&quot;/&gt;&lt;wsp:rsid wsp:val=&quot;00A87398&quot;/&gt;&lt;wsp:rsid wsp:val=&quot;00A91FE3&quot;/&gt;&lt;wsp:rsid wsp:val=&quot;00A93A8F&quot;/&gt;&lt;wsp:rsid wsp:val=&quot;00A96945&quot;/&gt;&lt;wsp:rsid wsp:val=&quot;00A96C53&quot;/&gt;&lt;wsp:rsid wsp:val=&quot;00AA087F&quot;/&gt;&lt;wsp:rsid wsp:val=&quot;00AA099F&quot;/&gt;&lt;wsp:rsid wsp:val=&quot;00AA1F82&quot;/&gt;&lt;wsp:rsid wsp:val=&quot;00AA5DD5&quot;/&gt;&lt;wsp:rsid wsp:val=&quot;00AB2929&quot;/&gt;&lt;wsp:rsid wsp:val=&quot;00AB4A37&quot;/&gt;&lt;wsp:rsid wsp:val=&quot;00AB5525&quot;/&gt;&lt;wsp:rsid wsp:val=&quot;00AC21C7&quot;/&gt;&lt;wsp:rsid wsp:val=&quot;00AC3793&quot;/&gt;&lt;wsp:rsid wsp:val=&quot;00AC5C95&quot;/&gt;&lt;wsp:rsid wsp:val=&quot;00AC60A0&quot;/&gt;&lt;wsp:rsid wsp:val=&quot;00AC7612&quot;/&gt;&lt;wsp:rsid wsp:val=&quot;00AD2303&quot;/&gt;&lt;wsp:rsid wsp:val=&quot;00AD39F7&quot;/&gt;&lt;wsp:rsid wsp:val=&quot;00AE0110&quot;/&gt;&lt;wsp:rsid wsp:val=&quot;00AE16C6&quot;/&gt;&lt;wsp:rsid wsp:val=&quot;00AE28FE&quot;/&gt;&lt;wsp:rsid wsp:val=&quot;00AE3CF5&quot;/&gt;&lt;wsp:rsid wsp:val=&quot;00AE6CA2&quot;/&gt;&lt;wsp:rsid wsp:val=&quot;00AE6DDA&quot;/&gt;&lt;wsp:rsid wsp:val=&quot;00AE77A2&quot;/&gt;&lt;wsp:rsid wsp:val=&quot;00AF24E0&quot;/&gt;&lt;wsp:rsid wsp:val=&quot;00AF3698&quot;/&gt;&lt;wsp:rsid wsp:val=&quot;00AF4C09&quot;/&gt;&lt;wsp:rsid wsp:val=&quot;00AF5A38&quot;/&gt;&lt;wsp:rsid wsp:val=&quot;00AF5D98&quot;/&gt;&lt;wsp:rsid wsp:val=&quot;00B006AC&quot;/&gt;&lt;wsp:rsid wsp:val=&quot;00B00731&quot;/&gt;&lt;wsp:rsid wsp:val=&quot;00B00754&quot;/&gt;&lt;wsp:rsid wsp:val=&quot;00B02F8C&quot;/&gt;&lt;wsp:rsid wsp:val=&quot;00B0540D&quot;/&gt;&lt;wsp:rsid wsp:val=&quot;00B101C5&quot;/&gt;&lt;wsp:rsid wsp:val=&quot;00B10A23&quot;/&gt;&lt;wsp:rsid wsp:val=&quot;00B17986&quot;/&gt;&lt;wsp:rsid wsp:val=&quot;00B20DA7&quot;/&gt;&lt;wsp:rsid wsp:val=&quot;00B25403&quot;/&gt;&lt;wsp:rsid wsp:val=&quot;00B254F8&quot;/&gt;&lt;wsp:rsid wsp:val=&quot;00B2566E&quot;/&gt;&lt;wsp:rsid wsp:val=&quot;00B26D21&quot;/&gt;&lt;wsp:rsid wsp:val=&quot;00B277E7&quot;/&gt;&lt;wsp:rsid wsp:val=&quot;00B27C3B&quot;/&gt;&lt;wsp:rsid wsp:val=&quot;00B333D7&quot;/&gt;&lt;wsp:rsid wsp:val=&quot;00B334EB&quot;/&gt;&lt;wsp:rsid wsp:val=&quot;00B33A8C&quot;/&gt;&lt;wsp:rsid wsp:val=&quot;00B33AB8&quot;/&gt;&lt;wsp:rsid wsp:val=&quot;00B35290&quot;/&gt;&lt;wsp:rsid wsp:val=&quot;00B4017B&quot;/&gt;&lt;wsp:rsid wsp:val=&quot;00B44420&quot;/&gt;&lt;wsp:rsid wsp:val=&quot;00B50595&quot;/&gt;&lt;wsp:rsid wsp:val=&quot;00B51467&quot;/&gt;&lt;wsp:rsid wsp:val=&quot;00B53FB9&quot;/&gt;&lt;wsp:rsid wsp:val=&quot;00B54593&quot;/&gt;&lt;wsp:rsid wsp:val=&quot;00B55789&quot;/&gt;&lt;wsp:rsid wsp:val=&quot;00B56A32&quot;/&gt;&lt;wsp:rsid wsp:val=&quot;00B60B04&quot;/&gt;&lt;wsp:rsid wsp:val=&quot;00B60C6E&quot;/&gt;&lt;wsp:rsid wsp:val=&quot;00B6100F&quot;/&gt;&lt;wsp:rsid wsp:val=&quot;00B61CD1&quot;/&gt;&lt;wsp:rsid wsp:val=&quot;00B628E9&quot;/&gt;&lt;wsp:rsid wsp:val=&quot;00B630F0&quot;/&gt;&lt;wsp:rsid wsp:val=&quot;00B637E6&quot;/&gt;&lt;wsp:rsid wsp:val=&quot;00B641FA&quot;/&gt;&lt;wsp:rsid wsp:val=&quot;00B64921&quot;/&gt;&lt;wsp:rsid wsp:val=&quot;00B670A6&quot;/&gt;&lt;wsp:rsid wsp:val=&quot;00B722CB&quot;/&gt;&lt;wsp:rsid wsp:val=&quot;00B735D1&quot;/&gt;&lt;wsp:rsid wsp:val=&quot;00B770C9&quot;/&gt;&lt;wsp:rsid wsp:val=&quot;00B910CD&quot;/&gt;&lt;wsp:rsid wsp:val=&quot;00B93606&quot;/&gt;&lt;wsp:rsid wsp:val=&quot;00B95E9A&quot;/&gt;&lt;wsp:rsid wsp:val=&quot;00B97B97&quot;/&gt;&lt;wsp:rsid wsp:val=&quot;00BA0CD3&quot;/&gt;&lt;wsp:rsid wsp:val=&quot;00BA14E7&quot;/&gt;&lt;wsp:rsid wsp:val=&quot;00BA1D41&quot;/&gt;&lt;wsp:rsid wsp:val=&quot;00BA22B8&quot;/&gt;&lt;wsp:rsid wsp:val=&quot;00BA35CF&quot;/&gt;&lt;wsp:rsid wsp:val=&quot;00BA431C&quot;/&gt;&lt;wsp:rsid wsp:val=&quot;00BA56E9&quot;/&gt;&lt;wsp:rsid wsp:val=&quot;00BA77AA&quot;/&gt;&lt;wsp:rsid wsp:val=&quot;00BB1E82&quot;/&gt;&lt;wsp:rsid wsp:val=&quot;00BC0257&quot;/&gt;&lt;wsp:rsid wsp:val=&quot;00BC37DC&quot;/&gt;&lt;wsp:rsid wsp:val=&quot;00BC4637&quot;/&gt;&lt;wsp:rsid wsp:val=&quot;00BC4679&quot;/&gt;&lt;wsp:rsid wsp:val=&quot;00BC48E8&quot;/&gt;&lt;wsp:rsid wsp:val=&quot;00BD7076&quot;/&gt;&lt;wsp:rsid wsp:val=&quot;00BE06AD&quot;/&gt;&lt;wsp:rsid wsp:val=&quot;00BE0E7B&quot;/&gt;&lt;wsp:rsid wsp:val=&quot;00BE1850&quot;/&gt;&lt;wsp:rsid wsp:val=&quot;00BE52F9&quot;/&gt;&lt;wsp:rsid wsp:val=&quot;00BE5C17&quot;/&gt;&lt;wsp:rsid wsp:val=&quot;00BF0096&quot;/&gt;&lt;wsp:rsid wsp:val=&quot;00BF087F&quot;/&gt;&lt;wsp:rsid wsp:val=&quot;00BF7837&quot;/&gt;&lt;wsp:rsid wsp:val=&quot;00C0006C&quot;/&gt;&lt;wsp:rsid wsp:val=&quot;00C040A6&quot;/&gt;&lt;wsp:rsid wsp:val=&quot;00C076A4&quot;/&gt;&lt;wsp:rsid wsp:val=&quot;00C07A74&quot;/&gt;&lt;wsp:rsid wsp:val=&quot;00C07BE6&quot;/&gt;&lt;wsp:rsid wsp:val=&quot;00C07EFD&quot;/&gt;&lt;wsp:rsid wsp:val=&quot;00C10E80&quot;/&gt;&lt;wsp:rsid wsp:val=&quot;00C1340B&quot;/&gt;&lt;wsp:rsid wsp:val=&quot;00C14741&quot;/&gt;&lt;wsp:rsid wsp:val=&quot;00C14EAF&quot;/&gt;&lt;wsp:rsid wsp:val=&quot;00C160C3&quot;/&gt;&lt;wsp:rsid wsp:val=&quot;00C17A4F&quot;/&gt;&lt;wsp:rsid wsp:val=&quot;00C2265A&quot;/&gt;&lt;wsp:rsid wsp:val=&quot;00C228B4&quot;/&gt;&lt;wsp:rsid wsp:val=&quot;00C22CE8&quot;/&gt;&lt;wsp:rsid wsp:val=&quot;00C23AD3&quot;/&gt;&lt;wsp:rsid wsp:val=&quot;00C30A5F&quot;/&gt;&lt;wsp:rsid wsp:val=&quot;00C33D62&quot;/&gt;&lt;wsp:rsid wsp:val=&quot;00C35E04&quot;/&gt;&lt;wsp:rsid wsp:val=&quot;00C449BF&quot;/&gt;&lt;wsp:rsid wsp:val=&quot;00C4561D&quot;/&gt;&lt;wsp:rsid wsp:val=&quot;00C46788&quot;/&gt;&lt;wsp:rsid wsp:val=&quot;00C4690C&quot;/&gt;&lt;wsp:rsid wsp:val=&quot;00C56976&quot;/&gt;&lt;wsp:rsid wsp:val=&quot;00C56E3E&quot;/&gt;&lt;wsp:rsid wsp:val=&quot;00C60150&quot;/&gt;&lt;wsp:rsid wsp:val=&quot;00C612BD&quot;/&gt;&lt;wsp:rsid wsp:val=&quot;00C63B03&quot;/&gt;&lt;wsp:rsid wsp:val=&quot;00C65353&quot;/&gt;&lt;wsp:rsid wsp:val=&quot;00C659B9&quot;/&gt;&lt;wsp:rsid wsp:val=&quot;00C65F23&quot;/&gt;&lt;wsp:rsid wsp:val=&quot;00C6782A&quot;/&gt;&lt;wsp:rsid wsp:val=&quot;00C703D6&quot;/&gt;&lt;wsp:rsid wsp:val=&quot;00C72402&quot;/&gt;&lt;wsp:rsid wsp:val=&quot;00C731F5&quot;/&gt;&lt;wsp:rsid wsp:val=&quot;00C73B70&quot;/&gt;&lt;wsp:rsid wsp:val=&quot;00C7488C&quot;/&gt;&lt;wsp:rsid wsp:val=&quot;00C7650E&quot;/&gt;&lt;wsp:rsid wsp:val=&quot;00C76B74&quot;/&gt;&lt;wsp:rsid wsp:val=&quot;00C80520&quot;/&gt;&lt;wsp:rsid wsp:val=&quot;00C807BD&quot;/&gt;&lt;wsp:rsid wsp:val=&quot;00C81238&quot;/&gt;&lt;wsp:rsid wsp:val=&quot;00C822FA&quot;/&gt;&lt;wsp:rsid wsp:val=&quot;00C82977&quot;/&gt;&lt;wsp:rsid wsp:val=&quot;00C8456C&quot;/&gt;&lt;wsp:rsid wsp:val=&quot;00C84CA4&quot;/&gt;&lt;wsp:rsid wsp:val=&quot;00C85B42&quot;/&gt;&lt;wsp:rsid wsp:val=&quot;00C9229F&quot;/&gt;&lt;wsp:rsid wsp:val=&quot;00C95A21&quot;/&gt;&lt;wsp:rsid wsp:val=&quot;00CA1C1D&quot;/&gt;&lt;wsp:rsid wsp:val=&quot;00CA3664&quot;/&gt;&lt;wsp:rsid wsp:val=&quot;00CA385E&quot;/&gt;&lt;wsp:rsid wsp:val=&quot;00CA3961&quot;/&gt;&lt;wsp:rsid wsp:val=&quot;00CA3A2D&quot;/&gt;&lt;wsp:rsid wsp:val=&quot;00CA5515&quot;/&gt;&lt;wsp:rsid wsp:val=&quot;00CA613D&quot;/&gt;&lt;wsp:rsid wsp:val=&quot;00CA7807&quot;/&gt;&lt;wsp:rsid wsp:val=&quot;00CB01C6&quot;/&gt;&lt;wsp:rsid wsp:val=&quot;00CB17C0&quot;/&gt;&lt;wsp:rsid wsp:val=&quot;00CB1CF4&quot;/&gt;&lt;wsp:rsid wsp:val=&quot;00CB3E4B&quot;/&gt;&lt;wsp:rsid wsp:val=&quot;00CB4B84&quot;/&gt;&lt;wsp:rsid wsp:val=&quot;00CB5117&quot;/&gt;&lt;wsp:rsid wsp:val=&quot;00CB5553&quot;/&gt;&lt;wsp:rsid wsp:val=&quot;00CB6326&quot;/&gt;&lt;wsp:rsid wsp:val=&quot;00CB6C5E&quot;/&gt;&lt;wsp:rsid wsp:val=&quot;00CB7867&quot;/&gt;&lt;wsp:rsid wsp:val=&quot;00CC2CE7&quot;/&gt;&lt;wsp:rsid wsp:val=&quot;00CC4C9B&quot;/&gt;&lt;wsp:rsid wsp:val=&quot;00CC5AF5&quot;/&gt;&lt;wsp:rsid wsp:val=&quot;00CD15AD&quot;/&gt;&lt;wsp:rsid wsp:val=&quot;00CD1624&quot;/&gt;&lt;wsp:rsid wsp:val=&quot;00CD5BEE&quot;/&gt;&lt;wsp:rsid wsp:val=&quot;00CD5D3B&quot;/&gt;&lt;wsp:rsid wsp:val=&quot;00CD688A&quot;/&gt;&lt;wsp:rsid wsp:val=&quot;00CD7EDC&quot;/&gt;&lt;wsp:rsid wsp:val=&quot;00CE0166&quot;/&gt;&lt;wsp:rsid wsp:val=&quot;00CE12D5&quot;/&gt;&lt;wsp:rsid wsp:val=&quot;00CE2A13&quot;/&gt;&lt;wsp:rsid wsp:val=&quot;00CE36AB&quot;/&gt;&lt;wsp:rsid wsp:val=&quot;00CE36FD&quot;/&gt;&lt;wsp:rsid wsp:val=&quot;00CE5FE9&quot;/&gt;&lt;wsp:rsid wsp:val=&quot;00CE6620&quot;/&gt;&lt;wsp:rsid wsp:val=&quot;00CF0164&quot;/&gt;&lt;wsp:rsid wsp:val=&quot;00CF051D&quot;/&gt;&lt;wsp:rsid wsp:val=&quot;00CF0B3F&quot;/&gt;&lt;wsp:rsid wsp:val=&quot;00CF0FB2&quot;/&gt;&lt;wsp:rsid wsp:val=&quot;00CF2E68&quot;/&gt;&lt;wsp:rsid wsp:val=&quot;00CF772E&quot;/&gt;&lt;wsp:rsid wsp:val=&quot;00D034AB&quot;/&gt;&lt;wsp:rsid wsp:val=&quot;00D05EEF&quot;/&gt;&lt;wsp:rsid wsp:val=&quot;00D06F35&quot;/&gt;&lt;wsp:rsid wsp:val=&quot;00D074B1&quot;/&gt;&lt;wsp:rsid wsp:val=&quot;00D0767C&quot;/&gt;&lt;wsp:rsid wsp:val=&quot;00D07F7B&quot;/&gt;&lt;wsp:rsid wsp:val=&quot;00D1030F&quot;/&gt;&lt;wsp:rsid wsp:val=&quot;00D12B46&quot;/&gt;&lt;wsp:rsid wsp:val=&quot;00D13583&quot;/&gt;&lt;wsp:rsid wsp:val=&quot;00D1414A&quot;/&gt;&lt;wsp:rsid wsp:val=&quot;00D160C7&quot;/&gt;&lt;wsp:rsid wsp:val=&quot;00D1756F&quot;/&gt;&lt;wsp:rsid wsp:val=&quot;00D17A7F&quot;/&gt;&lt;wsp:rsid wsp:val=&quot;00D23B75&quot;/&gt;&lt;wsp:rsid wsp:val=&quot;00D23C40&quot;/&gt;&lt;wsp:rsid wsp:val=&quot;00D2433D&quot;/&gt;&lt;wsp:rsid wsp:val=&quot;00D24BCC&quot;/&gt;&lt;wsp:rsid wsp:val=&quot;00D2542E&quot;/&gt;&lt;wsp:rsid wsp:val=&quot;00D25BD5&quot;/&gt;&lt;wsp:rsid wsp:val=&quot;00D2610B&quot;/&gt;&lt;wsp:rsid wsp:val=&quot;00D27C9E&quot;/&gt;&lt;wsp:rsid wsp:val=&quot;00D307EB&quot;/&gt;&lt;wsp:rsid wsp:val=&quot;00D360CD&quot;/&gt;&lt;wsp:rsid wsp:val=&quot;00D3686E&quot;/&gt;&lt;wsp:rsid wsp:val=&quot;00D37480&quot;/&gt;&lt;wsp:rsid wsp:val=&quot;00D41D2F&quot;/&gt;&lt;wsp:rsid wsp:val=&quot;00D4292F&quot;/&gt;&lt;wsp:rsid wsp:val=&quot;00D43CB9&quot;/&gt;&lt;wsp:rsid wsp:val=&quot;00D45AA4&quot;/&gt;&lt;wsp:rsid wsp:val=&quot;00D46F1E&quot;/&gt;&lt;wsp:rsid wsp:val=&quot;00D51691&quot;/&gt;&lt;wsp:rsid wsp:val=&quot;00D52E60&quot;/&gt;&lt;wsp:rsid wsp:val=&quot;00D54899&quot;/&gt;&lt;wsp:rsid wsp:val=&quot;00D55A55&quot;/&gt;&lt;wsp:rsid wsp:val=&quot;00D5619C&quot;/&gt;&lt;wsp:rsid wsp:val=&quot;00D57AA0&quot;/&gt;&lt;wsp:rsid wsp:val=&quot;00D63E50&quot;/&gt;&lt;wsp:rsid wsp:val=&quot;00D64122&quot;/&gt;&lt;wsp:rsid wsp:val=&quot;00D65782&quot;/&gt;&lt;wsp:rsid wsp:val=&quot;00D67F5C&quot;/&gt;&lt;wsp:rsid wsp:val=&quot;00D70590&quot;/&gt;&lt;wsp:rsid wsp:val=&quot;00D7531C&quot;/&gt;&lt;wsp:rsid wsp:val=&quot;00D76E10&quot;/&gt;&lt;wsp:rsid wsp:val=&quot;00D77ACC&quot;/&gt;&lt;wsp:rsid wsp:val=&quot;00D8090F&quot;/&gt;&lt;wsp:rsid wsp:val=&quot;00D80D64&quot;/&gt;&lt;wsp:rsid wsp:val=&quot;00D84E97&quot;/&gt;&lt;wsp:rsid wsp:val=&quot;00D871A4&quot;/&gt;&lt;wsp:rsid wsp:val=&quot;00D9137F&quot;/&gt;&lt;wsp:rsid wsp:val=&quot;00D917BF&quot;/&gt;&lt;wsp:rsid wsp:val=&quot;00D93162&quot;/&gt;&lt;wsp:rsid wsp:val=&quot;00D934DD&quot;/&gt;&lt;wsp:rsid wsp:val=&quot;00D97B30&quot;/&gt;&lt;wsp:rsid wsp:val=&quot;00D97F46&quot;/&gt;&lt;wsp:rsid wsp:val=&quot;00DA345F&quot;/&gt;&lt;wsp:rsid wsp:val=&quot;00DA3E3B&quot;/&gt;&lt;wsp:rsid wsp:val=&quot;00DA3E48&quot;/&gt;&lt;wsp:rsid wsp:val=&quot;00DA41DA&quot;/&gt;&lt;wsp:rsid wsp:val=&quot;00DA6031&quot;/&gt;&lt;wsp:rsid wsp:val=&quot;00DB2436&quot;/&gt;&lt;wsp:rsid wsp:val=&quot;00DB4C50&quot;/&gt;&lt;wsp:rsid wsp:val=&quot;00DB7C2C&quot;/&gt;&lt;wsp:rsid wsp:val=&quot;00DC0917&quot;/&gt;&lt;wsp:rsid wsp:val=&quot;00DC097C&quot;/&gt;&lt;wsp:rsid wsp:val=&quot;00DC0D2D&quot;/&gt;&lt;wsp:rsid wsp:val=&quot;00DC21A6&quot;/&gt;&lt;wsp:rsid wsp:val=&quot;00DC5F1E&quot;/&gt;&lt;wsp:rsid wsp:val=&quot;00DC630C&quot;/&gt;&lt;wsp:rsid wsp:val=&quot;00DC7685&quot;/&gt;&lt;wsp:rsid wsp:val=&quot;00DC76E8&quot;/&gt;&lt;wsp:rsid wsp:val=&quot;00DD5654&quot;/&gt;&lt;wsp:rsid wsp:val=&quot;00DD6FBA&quot;/&gt;&lt;wsp:rsid wsp:val=&quot;00DE0EA6&quot;/&gt;&lt;wsp:rsid wsp:val=&quot;00DE0F70&quot;/&gt;&lt;wsp:rsid wsp:val=&quot;00DE1B47&quot;/&gt;&lt;wsp:rsid wsp:val=&quot;00DE1C94&quot;/&gt;&lt;wsp:rsid wsp:val=&quot;00DE6903&quot;/&gt;&lt;wsp:rsid wsp:val=&quot;00DE736B&quot;/&gt;&lt;wsp:rsid wsp:val=&quot;00DF0EB4&quot;/&gt;&lt;wsp:rsid wsp:val=&quot;00DF49FA&quot;/&gt;&lt;wsp:rsid wsp:val=&quot;00DF4ACF&quot;/&gt;&lt;wsp:rsid wsp:val=&quot;00DF4E89&quot;/&gt;&lt;wsp:rsid wsp:val=&quot;00DF659F&quot;/&gt;&lt;wsp:rsid wsp:val=&quot;00DF6669&quot;/&gt;&lt;wsp:rsid wsp:val=&quot;00DF7234&quot;/&gt;&lt;wsp:rsid wsp:val=&quot;00E01C52&quot;/&gt;&lt;wsp:rsid wsp:val=&quot;00E05129&quot;/&gt;&lt;wsp:rsid wsp:val=&quot;00E06BFA&quot;/&gt;&lt;wsp:rsid wsp:val=&quot;00E10FF2&quot;/&gt;&lt;wsp:rsid wsp:val=&quot;00E112C6&quot;/&gt;&lt;wsp:rsid wsp:val=&quot;00E117FA&quot;/&gt;&lt;wsp:rsid wsp:val=&quot;00E119DE&quot;/&gt;&lt;wsp:rsid wsp:val=&quot;00E14118&quot;/&gt;&lt;wsp:rsid wsp:val=&quot;00E15071&quot;/&gt;&lt;wsp:rsid wsp:val=&quot;00E16010&quot;/&gt;&lt;wsp:rsid wsp:val=&quot;00E17B98&quot;/&gt;&lt;wsp:rsid wsp:val=&quot;00E201E0&quot;/&gt;&lt;wsp:rsid wsp:val=&quot;00E23338&quot;/&gt;&lt;wsp:rsid wsp:val=&quot;00E24707&quot;/&gt;&lt;wsp:rsid wsp:val=&quot;00E262CB&quot;/&gt;&lt;wsp:rsid wsp:val=&quot;00E31DA1&quot;/&gt;&lt;wsp:rsid wsp:val=&quot;00E32C2E&quot;/&gt;&lt;wsp:rsid wsp:val=&quot;00E352D5&quot;/&gt;&lt;wsp:rsid wsp:val=&quot;00E378C7&quot;/&gt;&lt;wsp:rsid wsp:val=&quot;00E37976&quot;/&gt;&lt;wsp:rsid wsp:val=&quot;00E408A4&quot;/&gt;&lt;wsp:rsid wsp:val=&quot;00E4105D&quot;/&gt;&lt;wsp:rsid wsp:val=&quot;00E41521&quot;/&gt;&lt;wsp:rsid wsp:val=&quot;00E4699B&quot;/&gt;&lt;wsp:rsid wsp:val=&quot;00E5082D&quot;/&gt;&lt;wsp:rsid wsp:val=&quot;00E5091A&quot;/&gt;&lt;wsp:rsid wsp:val=&quot;00E51FCE&quot;/&gt;&lt;wsp:rsid wsp:val=&quot;00E53627&quot;/&gt;&lt;wsp:rsid wsp:val=&quot;00E56CB5&quot;/&gt;&lt;wsp:rsid wsp:val=&quot;00E600F3&quot;/&gt;&lt;wsp:rsid wsp:val=&quot;00E60FD1&quot;/&gt;&lt;wsp:rsid wsp:val=&quot;00E61164&quot;/&gt;&lt;wsp:rsid wsp:val=&quot;00E61651&quot;/&gt;&lt;wsp:rsid wsp:val=&quot;00E635DE&quot;/&gt;&lt;wsp:rsid wsp:val=&quot;00E70167&quot;/&gt;&lt;wsp:rsid wsp:val=&quot;00E70416&quot;/&gt;&lt;wsp:rsid wsp:val=&quot;00E73638&quot;/&gt;&lt;wsp:rsid wsp:val=&quot;00E75C3C&quot;/&gt;&lt;wsp:rsid wsp:val=&quot;00E75C67&quot;/&gt;&lt;wsp:rsid wsp:val=&quot;00E80FF6&quot;/&gt;&lt;wsp:rsid wsp:val=&quot;00E819C4&quot;/&gt;&lt;wsp:rsid wsp:val=&quot;00E820B6&quot;/&gt;&lt;wsp:rsid wsp:val=&quot;00E8336A&quot;/&gt;&lt;wsp:rsid wsp:val=&quot;00E83634&quot;/&gt;&lt;wsp:rsid wsp:val=&quot;00E84109&quot;/&gt;&lt;wsp:rsid wsp:val=&quot;00E8490D&quot;/&gt;&lt;wsp:rsid wsp:val=&quot;00E86138&quot;/&gt;&lt;wsp:rsid wsp:val=&quot;00E878AD&quot;/&gt;&lt;wsp:rsid wsp:val=&quot;00E901A6&quot;/&gt;&lt;wsp:rsid wsp:val=&quot;00E90A61&quot;/&gt;&lt;wsp:rsid wsp:val=&quot;00E91688&quot;/&gt;&lt;wsp:rsid wsp:val=&quot;00E916F9&quot;/&gt;&lt;wsp:rsid wsp:val=&quot;00E9170F&quot;/&gt;&lt;wsp:rsid wsp:val=&quot;00E92203&quot;/&gt;&lt;wsp:rsid wsp:val=&quot;00E95A2D&quot;/&gt;&lt;wsp:rsid wsp:val=&quot;00E97D65&quot;/&gt;&lt;wsp:rsid wsp:val=&quot;00EA0078&quot;/&gt;&lt;wsp:rsid wsp:val=&quot;00EA284F&quot;/&gt;&lt;wsp:rsid wsp:val=&quot;00EA288B&quot;/&gt;&lt;wsp:rsid wsp:val=&quot;00EA3060&quot;/&gt;&lt;wsp:rsid wsp:val=&quot;00EA6CAD&quot;/&gt;&lt;wsp:rsid wsp:val=&quot;00EA6D4F&quot;/&gt;&lt;wsp:rsid wsp:val=&quot;00EA71BC&quot;/&gt;&lt;wsp:rsid wsp:val=&quot;00EA75D8&quot;/&gt;&lt;wsp:rsid wsp:val=&quot;00EA7734&quot;/&gt;&lt;wsp:rsid wsp:val=&quot;00EB2AD6&quot;/&gt;&lt;wsp:rsid wsp:val=&quot;00EB2E19&quot;/&gt;&lt;wsp:rsid wsp:val=&quot;00EB644F&quot;/&gt;&lt;wsp:rsid wsp:val=&quot;00EB7537&quot;/&gt;&lt;wsp:rsid wsp:val=&quot;00EC0428&quot;/&gt;&lt;wsp:rsid wsp:val=&quot;00EC123E&quot;/&gt;&lt;wsp:rsid wsp:val=&quot;00EC2203&quot;/&gt;&lt;wsp:rsid wsp:val=&quot;00EC52CA&quot;/&gt;&lt;wsp:rsid wsp:val=&quot;00ED1236&quot;/&gt;&lt;wsp:rsid wsp:val=&quot;00ED2257&quot;/&gt;&lt;wsp:rsid wsp:val=&quot;00ED46B3&quot;/&gt;&lt;wsp:rsid wsp:val=&quot;00ED5FD0&quot;/&gt;&lt;wsp:rsid wsp:val=&quot;00ED6BD2&quot;/&gt;&lt;wsp:rsid wsp:val=&quot;00ED6E65&quot;/&gt;&lt;wsp:rsid wsp:val=&quot;00ED7404&quot;/&gt;&lt;wsp:rsid wsp:val=&quot;00ED7E8A&quot;/&gt;&lt;wsp:rsid wsp:val=&quot;00EE0D00&quot;/&gt;&lt;wsp:rsid wsp:val=&quot;00EE1531&quot;/&gt;&lt;wsp:rsid wsp:val=&quot;00EE5049&quot;/&gt;&lt;wsp:rsid wsp:val=&quot;00EE5762&quot;/&gt;&lt;wsp:rsid wsp:val=&quot;00EF0924&quot;/&gt;&lt;wsp:rsid wsp:val=&quot;00EF0962&quot;/&gt;&lt;wsp:rsid wsp:val=&quot;00EF11F3&quot;/&gt;&lt;wsp:rsid wsp:val=&quot;00EF1301&quot;/&gt;&lt;wsp:rsid wsp:val=&quot;00F000C7&quot;/&gt;&lt;wsp:rsid wsp:val=&quot;00F00344&quot;/&gt;&lt;wsp:rsid wsp:val=&quot;00F0254C&quot;/&gt;&lt;wsp:rsid wsp:val=&quot;00F03868&quot;/&gt;&lt;wsp:rsid wsp:val=&quot;00F04809&quot;/&gt;&lt;wsp:rsid wsp:val=&quot;00F065B4&quot;/&gt;&lt;wsp:rsid wsp:val=&quot;00F06A64&quot;/&gt;&lt;wsp:rsid wsp:val=&quot;00F078BB&quot;/&gt;&lt;wsp:rsid wsp:val=&quot;00F079E3&quot;/&gt;&lt;wsp:rsid wsp:val=&quot;00F10171&quot;/&gt;&lt;wsp:rsid wsp:val=&quot;00F11AE9&quot;/&gt;&lt;wsp:rsid wsp:val=&quot;00F1278A&quot;/&gt;&lt;wsp:rsid wsp:val=&quot;00F141A5&quot;/&gt;&lt;wsp:rsid wsp:val=&quot;00F1647B&quot;/&gt;&lt;wsp:rsid wsp:val=&quot;00F17572&quot;/&gt;&lt;wsp:rsid wsp:val=&quot;00F219E2&quot;/&gt;&lt;wsp:rsid wsp:val=&quot;00F23FD9&quot;/&gt;&lt;wsp:rsid wsp:val=&quot;00F24024&quot;/&gt;&lt;wsp:rsid wsp:val=&quot;00F24A99&quot;/&gt;&lt;wsp:rsid wsp:val=&quot;00F250B2&quot;/&gt;&lt;wsp:rsid wsp:val=&quot;00F25402&quot;/&gt;&lt;wsp:rsid wsp:val=&quot;00F262E3&quot;/&gt;&lt;wsp:rsid wsp:val=&quot;00F26765&quot;/&gt;&lt;wsp:rsid wsp:val=&quot;00F26A9D&quot;/&gt;&lt;wsp:rsid wsp:val=&quot;00F30499&quot;/&gt;&lt;wsp:rsid wsp:val=&quot;00F323A8&quot;/&gt;&lt;wsp:rsid wsp:val=&quot;00F3416F&quot;/&gt;&lt;wsp:rsid wsp:val=&quot;00F36EEE&quot;/&gt;&lt;wsp:rsid wsp:val=&quot;00F37729&quot;/&gt;&lt;wsp:rsid wsp:val=&quot;00F4128B&quot;/&gt;&lt;wsp:rsid wsp:val=&quot;00F42234&quot;/&gt;&lt;wsp:rsid wsp:val=&quot;00F4589C&quot;/&gt;&lt;wsp:rsid wsp:val=&quot;00F51396&quot;/&gt;&lt;wsp:rsid wsp:val=&quot;00F513F4&quot;/&gt;&lt;wsp:rsid wsp:val=&quot;00F51F25&quot;/&gt;&lt;wsp:rsid wsp:val=&quot;00F527C0&quot;/&gt;&lt;wsp:rsid wsp:val=&quot;00F535B0&quot;/&gt;&lt;wsp:rsid wsp:val=&quot;00F53F8C&quot;/&gt;&lt;wsp:rsid wsp:val=&quot;00F54597&quot;/&gt;&lt;wsp:rsid wsp:val=&quot;00F54B7F&quot;/&gt;&lt;wsp:rsid wsp:val=&quot;00F56E8E&quot;/&gt;&lt;wsp:rsid wsp:val=&quot;00F574D8&quot;/&gt;&lt;wsp:rsid wsp:val=&quot;00F57FBC&quot;/&gt;&lt;wsp:rsid wsp:val=&quot;00F61290&quot;/&gt;&lt;wsp:rsid wsp:val=&quot;00F627F5&quot;/&gt;&lt;wsp:rsid wsp:val=&quot;00F6398C&quot;/&gt;&lt;wsp:rsid wsp:val=&quot;00F64F45&quot;/&gt;&lt;wsp:rsid wsp:val=&quot;00F6540B&quot;/&gt;&lt;wsp:rsid wsp:val=&quot;00F704BC&quot;/&gt;&lt;wsp:rsid wsp:val=&quot;00F734C6&quot;/&gt;&lt;wsp:rsid wsp:val=&quot;00F73C77&quot;/&gt;&lt;wsp:rsid wsp:val=&quot;00F740E9&quot;/&gt;&lt;wsp:rsid wsp:val=&quot;00F74B50&quot;/&gt;&lt;wsp:rsid wsp:val=&quot;00F7706E&quot;/&gt;&lt;wsp:rsid wsp:val=&quot;00F77E24&quot;/&gt;&lt;wsp:rsid wsp:val=&quot;00F828E2&quot;/&gt;&lt;wsp:rsid wsp:val=&quot;00F83662&quot;/&gt;&lt;wsp:rsid wsp:val=&quot;00F83942&quot;/&gt;&lt;wsp:rsid wsp:val=&quot;00F83C2F&quot;/&gt;&lt;wsp:rsid wsp:val=&quot;00F83FD6&quot;/&gt;&lt;wsp:rsid wsp:val=&quot;00F8516B&quot;/&gt;&lt;wsp:rsid wsp:val=&quot;00F85696&quot;/&gt;&lt;wsp:rsid wsp:val=&quot;00F8670D&quot;/&gt;&lt;wsp:rsid wsp:val=&quot;00F9207D&quot;/&gt;&lt;wsp:rsid wsp:val=&quot;00F9210A&quot;/&gt;&lt;wsp:rsid wsp:val=&quot;00F935D1&quot;/&gt;&lt;wsp:rsid wsp:val=&quot;00F93D5C&quot;/&gt;&lt;wsp:rsid wsp:val=&quot;00F9421F&quot;/&gt;&lt;wsp:rsid wsp:val=&quot;00F946DA&quot;/&gt;&lt;wsp:rsid wsp:val=&quot;00F94E47&quot;/&gt;&lt;wsp:rsid wsp:val=&quot;00F957D8&quot;/&gt;&lt;wsp:rsid wsp:val=&quot;00F976BF&quot;/&gt;&lt;wsp:rsid wsp:val=&quot;00FA0510&quot;/&gt;&lt;wsp:rsid wsp:val=&quot;00FA4D46&quot;/&gt;&lt;wsp:rsid wsp:val=&quot;00FA579F&quot;/&gt;&lt;wsp:rsid wsp:val=&quot;00FB0FBF&quot;/&gt;&lt;wsp:rsid wsp:val=&quot;00FB1600&quot;/&gt;&lt;wsp:rsid wsp:val=&quot;00FB28BC&quot;/&gt;&lt;wsp:rsid wsp:val=&quot;00FB3F8A&quot;/&gt;&lt;wsp:rsid wsp:val=&quot;00FB63D1&quot;/&gt;&lt;wsp:rsid wsp:val=&quot;00FC0778&quot;/&gt;&lt;wsp:rsid wsp:val=&quot;00FC650D&quot;/&gt;&lt;wsp:rsid wsp:val=&quot;00FC6D33&quot;/&gt;&lt;wsp:rsid wsp:val=&quot;00FC745A&quot;/&gt;&lt;wsp:rsid wsp:val=&quot;00FC7D3B&quot;/&gt;&lt;wsp:rsid wsp:val=&quot;00FD00DA&quot;/&gt;&lt;wsp:rsid wsp:val=&quot;00FD1E73&quot;/&gt;&lt;wsp:rsid wsp:val=&quot;00FD24F8&quot;/&gt;&lt;wsp:rsid wsp:val=&quot;00FD26CE&quot;/&gt;&lt;wsp:rsid wsp:val=&quot;00FD2E8A&quot;/&gt;&lt;wsp:rsid wsp:val=&quot;00FD4FCE&quot;/&gt;&lt;wsp:rsid wsp:val=&quot;00FD7794&quot;/&gt;&lt;wsp:rsid wsp:val=&quot;00FE06E6&quot;/&gt;&lt;wsp:rsid wsp:val=&quot;00FE1234&quot;/&gt;&lt;wsp:rsid wsp:val=&quot;00FE51A6&quot;/&gt;&lt;wsp:rsid wsp:val=&quot;00FE525D&quot;/&gt;&lt;wsp:rsid wsp:val=&quot;00FE6035&quot;/&gt;&lt;wsp:rsid wsp:val=&quot;00FE62DA&quot;/&gt;&lt;wsp:rsid wsp:val=&quot;00FE6CA6&quot;/&gt;&lt;wsp:rsid wsp:val=&quot;00FE709C&quot;/&gt;&lt;wsp:rsid wsp:val=&quot;00FE7CAF&quot;/&gt;&lt;wsp:rsid wsp:val=&quot;00FF2362&quot;/&gt;&lt;wsp:rsid wsp:val=&quot;00FF444E&quot;/&gt;&lt;/wsp:rsids&gt;&lt;/w:docPr&gt;&lt;w:body&gt;&lt;w:p wsp:rsidR=&quot;00000000&quot; wsp:rsidRDefault=&quot;002D4796&quot;&gt;&lt;m:oMathPara&gt;&lt;m:oMath&gt;&lt;m:r&gt;&lt;m:rPr&gt;&lt;m:sty m:val=&quot;b&quot;/&gt;&lt;/m:rPr&gt;&lt;w:rPr&gt;&lt;w:rFonts w:ascii=&quot;Cambria Math&quot; w:h-ansi=&quot;Cambria Math&quot;/&gt;&lt;wx:font wx:val=&quot;Cambria Math&quot;/&gt;&lt;w:b/&gt;&lt;/w:rPr&gt;&lt;m:t&gt;N&lt;/m:t&gt;&lt;/m:r&gt;&lt;m:r&gt;&lt;m:rPr&gt;&lt;m:sty m:val=&quot;b&quot;/&gt;&lt;/m:rPr&gt;&lt;w:rPr&gt;&lt;w:rFonts w:ascii=&quot;Cambria Math&quot;/&gt;&lt;wx:font wx:val=&quot;Cambria Math&quot;/&gt;&lt;w:b/&gt;&lt;/w:rPr&gt;&lt;m:t&gt;=&lt;/m:t&gt;&lt;/m:r&gt;&lt;m:f&gt;&lt;m:fPr&gt;&lt;m:ctrlPr&gt;&lt;w:rPr&gt;&lt;w:rFonts w:ascii=&quot;Cambria Math&quot; w:h-ansi=&quot;Cambria Math&quot;/&gt;&lt;wx:font wx:val=&quot;Cambria Math&quot;/&gt;&lt;w:b/&gt;&lt;/w:rPr&gt;&lt;/m:ctrlPr&gt;&lt;/m:fPr&gt;&lt;m:num&gt;&lt;m:r&gt;&lt;m:rPr&gt;&lt;m:sty m:val=&quot;b&quot;/&gt;&lt;/m:rPr&gt;&lt;w:rPr&gt;&lt;w:rFonts w:ascii=&quot;Cambria Math&quot; w:h-ansi=&quot;Cambria Math&quot;/&gt;&lt;wx:font wx:val=&quot;Cambria Math&quot;/&gt;&lt;w:b/&gt;&lt;/w:rPr&gt;&lt;m:t&gt;r&lt;/m:t&gt;&lt;/m:r&gt;&lt;/m:num&gt;&lt;m:den&gt;&lt;m:r&gt;&lt;m:rPr&gt;&lt;m:sty m:val=&quot;b&quot;/&gt;&lt;/m:rPr&gt;&lt;w:rPr&gt;&lt;w:rFonts w:ascii=&quot;Cambria Math&quot; w:h-ansi=&quot;Cambria Math&quot;/&gt;&lt;wx:font wx:val=&quot;Cambria Math&quot;/&gt;&lt;w:b/&gt;&lt;/w:rPr&gt;&lt;m:t&gt;R&lt;/m:t&gt;&lt;/m:r&gt;&lt;/m:den&gt;&lt;/m:f&gt;&lt;m:r&gt;&lt;m:rPr&gt;&lt;m:sty m:val=&quot;b&quot;/&gt;&lt;/m:rPr&gt;&lt;w:rPr&gt;&lt;w:rFonts w:h-ansi=&quot;Cambria Math&quot;/&gt;&lt;wx:font wx:val=&quot;Cambria Math&quot;/&gt;&lt;w:b/&gt;&lt;/w:rPr&gt;&lt;m:t&gt;*&lt;/m:t&gt;&lt;/m:r&gt;&lt;m:r&gt;&lt;m:rPr&gt;&lt;m:sty m:val=&quot;b&quot;/&gt;&lt;/m:rPr&gt;&lt;w:rPr&gt;&lt;w:rFonts w:ascii=&quot;Cambria Math&quot; w:h-ansi=&quot;Cambria Math&quot;/&gt;&lt;wx:font wx:val=&quot;Cambria Math&quot;/&gt;&lt;w:b/&gt;&lt;/w:rPr&gt;&lt;m:t&gt;100&lt;/m:t&gt;&lt;/m:r&gt;&lt;m:r&gt;&lt;m:rPr&gt;&lt;m:sty m:val=&quot;b&quot;/&gt;&lt;/m:rPr&gt;&lt;w:rPr&gt;&lt;w:rFonts w:ascii=&quot;Cambria Math&quot;/&gt;&lt;wx:font wx:val=&quot;Cambria Math&quot;/&gt;&lt;w:b/&gt;&lt;/w:rPr&gt;&lt;m:t&gt;%, &lt;/m:t&gt;&lt;/m:r&gt;&lt;m:r&gt;&lt;m:rPr&gt;&lt;m:sty m:val=&quot;p&quot;/&gt;&lt;/m:rPr&gt;&lt;m:t&gt;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 xml:space="preserve">N - доля мероприятий независимой оценки качества подготовки обучающихся, которые проведены с использованием автоматической информационной системы; 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r – количество мероприятий независимой оценки качества подготовки обучающихся, которые проведены с использованием автоматической информационной системы;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R - общее количество проведенных мероприятий в рамках независимой оценки качества подготовки обучающихся.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Данные департамента образования Белгородской области (распорядительные акты департамента образования Белгородской области, аналитическая информация о результатах оценочных процедур)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Ведомственный мониторинг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Ежегодно, в срок до 15-го февраля года, следующего за отчетным годом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3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E56CB5">
              <w:rPr>
                <w:rFonts w:ascii="Times New Roman" w:hAnsi="Times New Roman" w:cs="Times New Roman"/>
                <w:lang w:eastAsia="en-US"/>
              </w:rPr>
              <w:t>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ЕГЭ, % (по обязательным предметам)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процент</w:t>
            </w:r>
          </w:p>
        </w:tc>
        <w:tc>
          <w:tcPr>
            <w:tcW w:w="2977" w:type="dxa"/>
          </w:tcPr>
          <w:p w:rsidR="00140C8F" w:rsidRPr="00E56CB5" w:rsidRDefault="00140C8F" w:rsidP="00705B65">
            <w:pPr>
              <w:pStyle w:val="sourcetag"/>
              <w:shd w:val="clear" w:color="auto" w:fill="FFFFFF"/>
              <w:spacing w:before="240" w:beforeAutospacing="0" w:after="240" w:afterAutospacing="0"/>
              <w:rPr>
                <w:sz w:val="20"/>
                <w:szCs w:val="20"/>
                <w:lang w:eastAsia="en-US"/>
              </w:rPr>
            </w:pPr>
            <w:r w:rsidRPr="00E56CB5">
              <w:rPr>
                <w:sz w:val="20"/>
                <w:szCs w:val="20"/>
                <w:lang w:eastAsia="en-US"/>
              </w:rPr>
              <w:fldChar w:fldCharType="begin"/>
            </w:r>
            <w:r w:rsidRPr="00E56CB5">
              <w:rPr>
                <w:sz w:val="20"/>
                <w:szCs w:val="20"/>
                <w:lang w:eastAsia="en-US"/>
              </w:rPr>
              <w:instrText xml:space="preserve"> QUOTE </w:instrText>
            </w:r>
            <w:r w:rsidRPr="00E56CB5">
              <w:pict>
                <v:shape id="_x0000_i1032" type="#_x0000_t75" style="width:48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drawingGridHorizontalSpacing w:val=&quot;10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10E7&quot;/&gt;&lt;wsp:rsid wsp:val=&quot;00001066&quot;/&gt;&lt;wsp:rsid wsp:val=&quot;00001C5C&quot;/&gt;&lt;wsp:rsid wsp:val=&quot;0001587B&quot;/&gt;&lt;wsp:rsid wsp:val=&quot;000201F2&quot;/&gt;&lt;wsp:rsid wsp:val=&quot;00020DA5&quot;/&gt;&lt;wsp:rsid wsp:val=&quot;00021F96&quot;/&gt;&lt;wsp:rsid wsp:val=&quot;00022861&quot;/&gt;&lt;wsp:rsid wsp:val=&quot;000242FD&quot;/&gt;&lt;wsp:rsid wsp:val=&quot;00024D02&quot;/&gt;&lt;wsp:rsid wsp:val=&quot;00025CDD&quot;/&gt;&lt;wsp:rsid wsp:val=&quot;00030C9B&quot;/&gt;&lt;wsp:rsid wsp:val=&quot;00031D09&quot;/&gt;&lt;wsp:rsid wsp:val=&quot;00033865&quot;/&gt;&lt;wsp:rsid wsp:val=&quot;000378C2&quot;/&gt;&lt;wsp:rsid wsp:val=&quot;00041DA0&quot;/&gt;&lt;wsp:rsid wsp:val=&quot;00043BB5&quot;/&gt;&lt;wsp:rsid wsp:val=&quot;00045C39&quot;/&gt;&lt;wsp:rsid wsp:val=&quot;0004652D&quot;/&gt;&lt;wsp:rsid wsp:val=&quot;00046E1C&quot;/&gt;&lt;wsp:rsid wsp:val=&quot;00047542&quot;/&gt;&lt;wsp:rsid wsp:val=&quot;0005218F&quot;/&gt;&lt;wsp:rsid wsp:val=&quot;0005476A&quot;/&gt;&lt;wsp:rsid wsp:val=&quot;00055B69&quot;/&gt;&lt;wsp:rsid wsp:val=&quot;00062665&quot;/&gt;&lt;wsp:rsid wsp:val=&quot;000629CB&quot;/&gt;&lt;wsp:rsid wsp:val=&quot;00063692&quot;/&gt;&lt;wsp:rsid wsp:val=&quot;000663AC&quot;/&gt;&lt;wsp:rsid wsp:val=&quot;00083303&quot;/&gt;&lt;wsp:rsid wsp:val=&quot;0008375B&quot;/&gt;&lt;wsp:rsid wsp:val=&quot;0008439F&quot;/&gt;&lt;wsp:rsid wsp:val=&quot;00084AC7&quot;/&gt;&lt;wsp:rsid wsp:val=&quot;00092FBE&quot;/&gt;&lt;wsp:rsid wsp:val=&quot;00093412&quot;/&gt;&lt;wsp:rsid wsp:val=&quot;00093BAC&quot;/&gt;&lt;wsp:rsid wsp:val=&quot;0009495F&quot;/&gt;&lt;wsp:rsid wsp:val=&quot;000953F9&quot;/&gt;&lt;wsp:rsid wsp:val=&quot;00096F92&quot;/&gt;&lt;wsp:rsid wsp:val=&quot;000A1AF8&quot;/&gt;&lt;wsp:rsid wsp:val=&quot;000A231C&quot;/&gt;&lt;wsp:rsid wsp:val=&quot;000A24FA&quot;/&gt;&lt;wsp:rsid wsp:val=&quot;000A2811&quot;/&gt;&lt;wsp:rsid wsp:val=&quot;000A6657&quot;/&gt;&lt;wsp:rsid wsp:val=&quot;000A6D8F&quot;/&gt;&lt;wsp:rsid wsp:val=&quot;000B2F65&quot;/&gt;&lt;wsp:rsid wsp:val=&quot;000B3559&quot;/&gt;&lt;wsp:rsid wsp:val=&quot;000B35E9&quot;/&gt;&lt;wsp:rsid wsp:val=&quot;000B377F&quot;/&gt;&lt;wsp:rsid wsp:val=&quot;000B45BE&quot;/&gt;&lt;wsp:rsid wsp:val=&quot;000B57E0&quot;/&gt;&lt;wsp:rsid wsp:val=&quot;000C0975&quot;/&gt;&lt;wsp:rsid wsp:val=&quot;000C2F23&quot;/&gt;&lt;wsp:rsid wsp:val=&quot;000C4072&quot;/&gt;&lt;wsp:rsid wsp:val=&quot;000C52CD&quot;/&gt;&lt;wsp:rsid wsp:val=&quot;000C57C7&quot;/&gt;&lt;wsp:rsid wsp:val=&quot;000C6338&quot;/&gt;&lt;wsp:rsid wsp:val=&quot;000C7CFB&quot;/&gt;&lt;wsp:rsid wsp:val=&quot;000D0973&quot;/&gt;&lt;wsp:rsid wsp:val=&quot;000D1E2A&quot;/&gt;&lt;wsp:rsid wsp:val=&quot;000D1FC5&quot;/&gt;&lt;wsp:rsid wsp:val=&quot;000D2E3F&quot;/&gt;&lt;wsp:rsid wsp:val=&quot;000D6759&quot;/&gt;&lt;wsp:rsid wsp:val=&quot;000D6C43&quot;/&gt;&lt;wsp:rsid wsp:val=&quot;000D705F&quot;/&gt;&lt;wsp:rsid wsp:val=&quot;000E2562&quot;/&gt;&lt;wsp:rsid wsp:val=&quot;000E2E99&quot;/&gt;&lt;wsp:rsid wsp:val=&quot;000E34CB&quot;/&gt;&lt;wsp:rsid wsp:val=&quot;000E3C35&quot;/&gt;&lt;wsp:rsid wsp:val=&quot;000E4593&quot;/&gt;&lt;wsp:rsid wsp:val=&quot;000E72FE&quot;/&gt;&lt;wsp:rsid wsp:val=&quot;000E7CEB&quot;/&gt;&lt;wsp:rsid wsp:val=&quot;000F14BE&quot;/&gt;&lt;wsp:rsid wsp:val=&quot;000F35BB&quot;/&gt;&lt;wsp:rsid wsp:val=&quot;00103ABF&quot;/&gt;&lt;wsp:rsid wsp:val=&quot;00105083&quot;/&gt;&lt;wsp:rsid wsp:val=&quot;00106B26&quot;/&gt;&lt;wsp:rsid wsp:val=&quot;00107429&quot;/&gt;&lt;wsp:rsid wsp:val=&quot;0011397F&quot;/&gt;&lt;wsp:rsid wsp:val=&quot;00113E13&quot;/&gt;&lt;wsp:rsid wsp:val=&quot;00114F54&quot;/&gt;&lt;wsp:rsid wsp:val=&quot;00120ECE&quot;/&gt;&lt;wsp:rsid wsp:val=&quot;00121573&quot;/&gt;&lt;wsp:rsid wsp:val=&quot;0012204D&quot;/&gt;&lt;wsp:rsid wsp:val=&quot;00123C34&quot;/&gt;&lt;wsp:rsid wsp:val=&quot;00126F13&quot;/&gt;&lt;wsp:rsid wsp:val=&quot;001277E3&quot;/&gt;&lt;wsp:rsid wsp:val=&quot;001307AF&quot;/&gt;&lt;wsp:rsid wsp:val=&quot;00130CE1&quot;/&gt;&lt;wsp:rsid wsp:val=&quot;00131540&quot;/&gt;&lt;wsp:rsid wsp:val=&quot;0013248C&quot;/&gt;&lt;wsp:rsid wsp:val=&quot;00133428&quot;/&gt;&lt;wsp:rsid wsp:val=&quot;00133FB9&quot;/&gt;&lt;wsp:rsid wsp:val=&quot;00134313&quot;/&gt;&lt;wsp:rsid wsp:val=&quot;00134DE7&quot;/&gt;&lt;wsp:rsid wsp:val=&quot;00135C80&quot;/&gt;&lt;wsp:rsid wsp:val=&quot;00140420&quot;/&gt;&lt;wsp:rsid wsp:val=&quot;001412B8&quot;/&gt;&lt;wsp:rsid wsp:val=&quot;001425DB&quot;/&gt;&lt;wsp:rsid wsp:val=&quot;001474F9&quot;/&gt;&lt;wsp:rsid wsp:val=&quot;00147711&quot;/&gt;&lt;wsp:rsid wsp:val=&quot;00150F57&quot;/&gt;&lt;wsp:rsid wsp:val=&quot;00151CAF&quot;/&gt;&lt;wsp:rsid wsp:val=&quot;00151F3A&quot;/&gt;&lt;wsp:rsid wsp:val=&quot;00155211&quot;/&gt;&lt;wsp:rsid wsp:val=&quot;00156092&quot;/&gt;&lt;wsp:rsid wsp:val=&quot;001570C9&quot;/&gt;&lt;wsp:rsid wsp:val=&quot;00160019&quot;/&gt;&lt;wsp:rsid wsp:val=&quot;00162F1F&quot;/&gt;&lt;wsp:rsid wsp:val=&quot;00163D3C&quot;/&gt;&lt;wsp:rsid wsp:val=&quot;0016524C&quot;/&gt;&lt;wsp:rsid wsp:val=&quot;00166680&quot;/&gt;&lt;wsp:rsid wsp:val=&quot;00166FBE&quot;/&gt;&lt;wsp:rsid wsp:val=&quot;00171605&quot;/&gt;&lt;wsp:rsid wsp:val=&quot;0017273E&quot;/&gt;&lt;wsp:rsid wsp:val=&quot;001747CD&quot;/&gt;&lt;wsp:rsid wsp:val=&quot;00176D52&quot;/&gt;&lt;wsp:rsid wsp:val=&quot;00177656&quot;/&gt;&lt;wsp:rsid wsp:val=&quot;0018267D&quot;/&gt;&lt;wsp:rsid wsp:val=&quot;00183915&quot;/&gt;&lt;wsp:rsid wsp:val=&quot;00183F09&quot;/&gt;&lt;wsp:rsid wsp:val=&quot;00186784&quot;/&gt;&lt;wsp:rsid wsp:val=&quot;0018756C&quot;/&gt;&lt;wsp:rsid wsp:val=&quot;001930EE&quot;/&gt;&lt;wsp:rsid wsp:val=&quot;0019771A&quot;/&gt;&lt;wsp:rsid wsp:val=&quot;001A09E5&quot;/&gt;&lt;wsp:rsid wsp:val=&quot;001A1017&quot;/&gt;&lt;wsp:rsid wsp:val=&quot;001A5686&quot;/&gt;&lt;wsp:rsid wsp:val=&quot;001A6973&quot;/&gt;&lt;wsp:rsid wsp:val=&quot;001B0D6E&quot;/&gt;&lt;wsp:rsid wsp:val=&quot;001B1F0D&quot;/&gt;&lt;wsp:rsid wsp:val=&quot;001B2E73&quot;/&gt;&lt;wsp:rsid wsp:val=&quot;001B459E&quot;/&gt;&lt;wsp:rsid wsp:val=&quot;001B4BF9&quot;/&gt;&lt;wsp:rsid wsp:val=&quot;001B6F01&quot;/&gt;&lt;wsp:rsid wsp:val=&quot;001C05EA&quot;/&gt;&lt;wsp:rsid wsp:val=&quot;001C1596&quot;/&gt;&lt;wsp:rsid wsp:val=&quot;001C3059&quot;/&gt;&lt;wsp:rsid wsp:val=&quot;001C3990&quot;/&gt;&lt;wsp:rsid wsp:val=&quot;001D49FD&quot;/&gt;&lt;wsp:rsid wsp:val=&quot;001D6C8A&quot;/&gt;&lt;wsp:rsid wsp:val=&quot;001E14D6&quot;/&gt;&lt;wsp:rsid wsp:val=&quot;001E39C4&quot;/&gt;&lt;wsp:rsid wsp:val=&quot;001E4B9B&quot;/&gt;&lt;wsp:rsid wsp:val=&quot;001F1820&quot;/&gt;&lt;wsp:rsid wsp:val=&quot;001F4516&quot;/&gt;&lt;wsp:rsid wsp:val=&quot;001F518A&quot;/&gt;&lt;wsp:rsid wsp:val=&quot;001F7C19&quot;/&gt;&lt;wsp:rsid wsp:val=&quot;0020263A&quot;/&gt;&lt;wsp:rsid wsp:val=&quot;00204CF9&quot;/&gt;&lt;wsp:rsid wsp:val=&quot;00205B5B&quot;/&gt;&lt;wsp:rsid wsp:val=&quot;0020762A&quot;/&gt;&lt;wsp:rsid wsp:val=&quot;002146DF&quot;/&gt;&lt;wsp:rsid wsp:val=&quot;002176E5&quot;/&gt;&lt;wsp:rsid wsp:val=&quot;00217CA9&quot;/&gt;&lt;wsp:rsid wsp:val=&quot;002217C6&quot;/&gt;&lt;wsp:rsid wsp:val=&quot;00230689&quot;/&gt;&lt;wsp:rsid wsp:val=&quot;00230B52&quot;/&gt;&lt;wsp:rsid wsp:val=&quot;00231D05&quot;/&gt;&lt;wsp:rsid wsp:val=&quot;002323CC&quot;/&gt;&lt;wsp:rsid wsp:val=&quot;00233228&quot;/&gt;&lt;wsp:rsid wsp:val=&quot;002332C7&quot;/&gt;&lt;wsp:rsid wsp:val=&quot;00236299&quot;/&gt;&lt;wsp:rsid wsp:val=&quot;002367FA&quot;/&gt;&lt;wsp:rsid wsp:val=&quot;00237A77&quot;/&gt;&lt;wsp:rsid wsp:val=&quot;002407C8&quot;/&gt;&lt;wsp:rsid wsp:val=&quot;00240C52&quot;/&gt;&lt;wsp:rsid wsp:val=&quot;00241745&quot;/&gt;&lt;wsp:rsid wsp:val=&quot;002423B3&quot;/&gt;&lt;wsp:rsid wsp:val=&quot;002430D4&quot;/&gt;&lt;wsp:rsid wsp:val=&quot;00246A8C&quot;/&gt;&lt;wsp:rsid wsp:val=&quot;002478F3&quot;/&gt;&lt;wsp:rsid wsp:val=&quot;0025019A&quot;/&gt;&lt;wsp:rsid wsp:val=&quot;002511C1&quot;/&gt;&lt;wsp:rsid wsp:val=&quot;00251457&quot;/&gt;&lt;wsp:rsid wsp:val=&quot;00251941&quot;/&gt;&lt;wsp:rsid wsp:val=&quot;00252605&quot;/&gt;&lt;wsp:rsid wsp:val=&quot;0025589C&quot;/&gt;&lt;wsp:rsid wsp:val=&quot;00255A84&quot;/&gt;&lt;wsp:rsid wsp:val=&quot;00257960&quot;/&gt;&lt;wsp:rsid wsp:val=&quot;002606BD&quot;/&gt;&lt;wsp:rsid wsp:val=&quot;00261DDD&quot;/&gt;&lt;wsp:rsid wsp:val=&quot;002620F7&quot;/&gt;&lt;wsp:rsid wsp:val=&quot;0026230D&quot;/&gt;&lt;wsp:rsid wsp:val=&quot;002629CD&quot;/&gt;&lt;wsp:rsid wsp:val=&quot;002642EC&quot;/&gt;&lt;wsp:rsid wsp:val=&quot;002673B7&quot;/&gt;&lt;wsp:rsid wsp:val=&quot;00267CAB&quot;/&gt;&lt;wsp:rsid wsp:val=&quot;0027179B&quot;/&gt;&lt;wsp:rsid wsp:val=&quot;00280890&quot;/&gt;&lt;wsp:rsid wsp:val=&quot;00283B33&quot;/&gt;&lt;wsp:rsid wsp:val=&quot;00287D77&quot;/&gt;&lt;wsp:rsid wsp:val=&quot;00287EB3&quot;/&gt;&lt;wsp:rsid wsp:val=&quot;0029303C&quot;/&gt;&lt;wsp:rsid wsp:val=&quot;00293BA3&quot;/&gt;&lt;wsp:rsid wsp:val=&quot;0029485B&quot;/&gt;&lt;wsp:rsid wsp:val=&quot;00296330&quot;/&gt;&lt;wsp:rsid wsp:val=&quot;0029653B&quot;/&gt;&lt;wsp:rsid wsp:val=&quot;00297CF7&quot;/&gt;&lt;wsp:rsid wsp:val=&quot;002A1D21&quot;/&gt;&lt;wsp:rsid wsp:val=&quot;002A2B88&quot;/&gt;&lt;wsp:rsid wsp:val=&quot;002A3E45&quot;/&gt;&lt;wsp:rsid wsp:val=&quot;002A4051&quot;/&gt;&lt;wsp:rsid wsp:val=&quot;002A5336&quot;/&gt;&lt;wsp:rsid wsp:val=&quot;002A5804&quot;/&gt;&lt;wsp:rsid wsp:val=&quot;002A6C42&quot;/&gt;&lt;wsp:rsid wsp:val=&quot;002A6E99&quot;/&gt;&lt;wsp:rsid wsp:val=&quot;002A71B1&quot;/&gt;&lt;wsp:rsid wsp:val=&quot;002B069A&quot;/&gt;&lt;wsp:rsid wsp:val=&quot;002B0C64&quot;/&gt;&lt;wsp:rsid wsp:val=&quot;002B678E&quot;/&gt;&lt;wsp:rsid wsp:val=&quot;002B7A88&quot;/&gt;&lt;wsp:rsid wsp:val=&quot;002C1AD6&quot;/&gt;&lt;wsp:rsid wsp:val=&quot;002C40C4&quot;/&gt;&lt;wsp:rsid wsp:val=&quot;002D0E71&quot;/&gt;&lt;wsp:rsid wsp:val=&quot;002D6705&quot;/&gt;&lt;wsp:rsid wsp:val=&quot;002D7E20&quot;/&gt;&lt;wsp:rsid wsp:val=&quot;002E0655&quot;/&gt;&lt;wsp:rsid wsp:val=&quot;002E068C&quot;/&gt;&lt;wsp:rsid wsp:val=&quot;002E0C46&quot;/&gt;&lt;wsp:rsid wsp:val=&quot;002E7953&quot;/&gt;&lt;wsp:rsid wsp:val=&quot;002F0394&quot;/&gt;&lt;wsp:rsid wsp:val=&quot;002F0DEA&quot;/&gt;&lt;wsp:rsid wsp:val=&quot;002F103A&quot;/&gt;&lt;wsp:rsid wsp:val=&quot;002F10E7&quot;/&gt;&lt;wsp:rsid wsp:val=&quot;002F1780&quot;/&gt;&lt;wsp:rsid wsp:val=&quot;002F1AAE&quot;/&gt;&lt;wsp:rsid wsp:val=&quot;002F1CC5&quot;/&gt;&lt;wsp:rsid wsp:val=&quot;002F218E&quot;/&gt;&lt;wsp:rsid wsp:val=&quot;002F382D&quot;/&gt;&lt;wsp:rsid wsp:val=&quot;002F450B&quot;/&gt;&lt;wsp:rsid wsp:val=&quot;002F48F1&quot;/&gt;&lt;wsp:rsid wsp:val=&quot;002F4C51&quot;/&gt;&lt;wsp:rsid wsp:val=&quot;00302A57&quot;/&gt;&lt;wsp:rsid wsp:val=&quot;00310D17&quot;/&gt;&lt;wsp:rsid wsp:val=&quot;0031146F&quot;/&gt;&lt;wsp:rsid wsp:val=&quot;0031263A&quot;/&gt;&lt;wsp:rsid wsp:val=&quot;00313A7D&quot;/&gt;&lt;wsp:rsid wsp:val=&quot;003145F2&quot;/&gt;&lt;wsp:rsid wsp:val=&quot;00315B82&quot;/&gt;&lt;wsp:rsid wsp:val=&quot;003160FC&quot;/&gt;&lt;wsp:rsid wsp:val=&quot;00316561&quot;/&gt;&lt;wsp:rsid wsp:val=&quot;00320932&quot;/&gt;&lt;wsp:rsid wsp:val=&quot;00324E99&quot;/&gt;&lt;wsp:rsid wsp:val=&quot;0032525D&quot;/&gt;&lt;wsp:rsid wsp:val=&quot;00325451&quot;/&gt;&lt;wsp:rsid wsp:val=&quot;003268C2&quot;/&gt;&lt;wsp:rsid wsp:val=&quot;0032781F&quot;/&gt;&lt;wsp:rsid wsp:val=&quot;0033310C&quot;/&gt;&lt;wsp:rsid wsp:val=&quot;003354EB&quot;/&gt;&lt;wsp:rsid wsp:val=&quot;0033703A&quot;/&gt;&lt;wsp:rsid wsp:val=&quot;00337588&quot;/&gt;&lt;wsp:rsid wsp:val=&quot;003376AB&quot;/&gt;&lt;wsp:rsid wsp:val=&quot;00340B73&quot;/&gt;&lt;wsp:rsid wsp:val=&quot;00341122&quot;/&gt;&lt;wsp:rsid wsp:val=&quot;0034495F&quot;/&gt;&lt;wsp:rsid wsp:val=&quot;00345C7B&quot;/&gt;&lt;wsp:rsid wsp:val=&quot;00351E40&quot;/&gt;&lt;wsp:rsid wsp:val=&quot;00352137&quot;/&gt;&lt;wsp:rsid wsp:val=&quot;00352AA2&quot;/&gt;&lt;wsp:rsid wsp:val=&quot;00355017&quot;/&gt;&lt;wsp:rsid wsp:val=&quot;003553C4&quot;/&gt;&lt;wsp:rsid wsp:val=&quot;003608FD&quot;/&gt;&lt;wsp:rsid wsp:val=&quot;003621EF&quot;/&gt;&lt;wsp:rsid wsp:val=&quot;003659A1&quot;/&gt;&lt;wsp:rsid wsp:val=&quot;003738AA&quot;/&gt;&lt;wsp:rsid wsp:val=&quot;00373B22&quot;/&gt;&lt;wsp:rsid wsp:val=&quot;00377666&quot;/&gt;&lt;wsp:rsid wsp:val=&quot;0038021F&quot;/&gt;&lt;wsp:rsid wsp:val=&quot;00382DA2&quot;/&gt;&lt;wsp:rsid wsp:val=&quot;00385C31&quot;/&gt;&lt;wsp:rsid wsp:val=&quot;00386715&quot;/&gt;&lt;wsp:rsid wsp:val=&quot;003870C0&quot;/&gt;&lt;wsp:rsid wsp:val=&quot;00390A40&quot;/&gt;&lt;wsp:rsid wsp:val=&quot;00393527&quot;/&gt;&lt;wsp:rsid wsp:val=&quot;003964A7&quot;/&gt;&lt;wsp:rsid wsp:val=&quot;003972B4&quot;/&gt;&lt;wsp:rsid wsp:val=&quot;003A1E3B&quot;/&gt;&lt;wsp:rsid wsp:val=&quot;003A54E7&quot;/&gt;&lt;wsp:rsid wsp:val=&quot;003A61D6&quot;/&gt;&lt;wsp:rsid wsp:val=&quot;003B1DA8&quot;/&gt;&lt;wsp:rsid wsp:val=&quot;003B3616&quot;/&gt;&lt;wsp:rsid wsp:val=&quot;003B7459&quot;/&gt;&lt;wsp:rsid wsp:val=&quot;003C0D35&quot;/&gt;&lt;wsp:rsid wsp:val=&quot;003C103A&quot;/&gt;&lt;wsp:rsid wsp:val=&quot;003C136E&quot;/&gt;&lt;wsp:rsid wsp:val=&quot;003C1ECB&quot;/&gt;&lt;wsp:rsid wsp:val=&quot;003C24DB&quot;/&gt;&lt;wsp:rsid wsp:val=&quot;003C3187&quot;/&gt;&lt;wsp:rsid wsp:val=&quot;003C7ABB&quot;/&gt;&lt;wsp:rsid wsp:val=&quot;003D0E0B&quot;/&gt;&lt;wsp:rsid wsp:val=&quot;003D3DAB&quot;/&gt;&lt;wsp:rsid wsp:val=&quot;003E4566&quot;/&gt;&lt;wsp:rsid wsp:val=&quot;003E45CC&quot;/&gt;&lt;wsp:rsid wsp:val=&quot;003E476D&quot;/&gt;&lt;wsp:rsid wsp:val=&quot;003F352E&quot;/&gt;&lt;wsp:rsid wsp:val=&quot;003F45F5&quot;/&gt;&lt;wsp:rsid wsp:val=&quot;003F6D6B&quot;/&gt;&lt;wsp:rsid wsp:val=&quot;00400447&quot;/&gt;&lt;wsp:rsid wsp:val=&quot;004010ED&quot;/&gt;&lt;wsp:rsid wsp:val=&quot;004016EB&quot;/&gt;&lt;wsp:rsid wsp:val=&quot;00402BC5&quot;/&gt;&lt;wsp:rsid wsp:val=&quot;00404669&quot;/&gt;&lt;wsp:rsid wsp:val=&quot;00404E35&quot;/&gt;&lt;wsp:rsid wsp:val=&quot;00406241&quot;/&gt;&lt;wsp:rsid wsp:val=&quot;00406A54&quot;/&gt;&lt;wsp:rsid wsp:val=&quot;00406E9F&quot;/&gt;&lt;wsp:rsid wsp:val=&quot;0040780F&quot;/&gt;&lt;wsp:rsid wsp:val=&quot;004115D4&quot;/&gt;&lt;wsp:rsid wsp:val=&quot;00413567&quot;/&gt;&lt;wsp:rsid wsp:val=&quot;00414EEF&quot;/&gt;&lt;wsp:rsid wsp:val=&quot;00415BAF&quot;/&gt;&lt;wsp:rsid wsp:val=&quot;00415CA9&quot;/&gt;&lt;wsp:rsid wsp:val=&quot;0042406C&quot;/&gt;&lt;wsp:rsid wsp:val=&quot;00424083&quot;/&gt;&lt;wsp:rsid wsp:val=&quot;00425CC7&quot;/&gt;&lt;wsp:rsid wsp:val=&quot;00425EC6&quot;/&gt;&lt;wsp:rsid wsp:val=&quot;0042609D&quot;/&gt;&lt;wsp:rsid wsp:val=&quot;0043264A&quot;/&gt;&lt;wsp:rsid wsp:val=&quot;00433697&quot;/&gt;&lt;wsp:rsid wsp:val=&quot;00434162&quot;/&gt;&lt;wsp:rsid wsp:val=&quot;00435377&quot;/&gt;&lt;wsp:rsid wsp:val=&quot;00435E0B&quot;/&gt;&lt;wsp:rsid wsp:val=&quot;00436061&quot;/&gt;&lt;wsp:rsid wsp:val=&quot;00436324&quot;/&gt;&lt;wsp:rsid wsp:val=&quot;0043704E&quot;/&gt;&lt;wsp:rsid wsp:val=&quot;00437443&quot;/&gt;&lt;wsp:rsid wsp:val=&quot;00443950&quot;/&gt;&lt;wsp:rsid wsp:val=&quot;00444300&quot;/&gt;&lt;wsp:rsid wsp:val=&quot;00444441&quot;/&gt;&lt;wsp:rsid wsp:val=&quot;00446606&quot;/&gt;&lt;wsp:rsid wsp:val=&quot;00446896&quot;/&gt;&lt;wsp:rsid wsp:val=&quot;004508EE&quot;/&gt;&lt;wsp:rsid wsp:val=&quot;004537BB&quot;/&gt;&lt;wsp:rsid wsp:val=&quot;004540DB&quot;/&gt;&lt;wsp:rsid wsp:val=&quot;00456712&quot;/&gt;&lt;wsp:rsid wsp:val=&quot;00457C0F&quot;/&gt;&lt;wsp:rsid wsp:val=&quot;00460FD3&quot;/&gt;&lt;wsp:rsid wsp:val=&quot;00463637&quot;/&gt;&lt;wsp:rsid wsp:val=&quot;00470696&quot;/&gt;&lt;wsp:rsid wsp:val=&quot;00470EAF&quot;/&gt;&lt;wsp:rsid wsp:val=&quot;00472550&quot;/&gt;&lt;wsp:rsid wsp:val=&quot;00472F55&quot;/&gt;&lt;wsp:rsid wsp:val=&quot;0047322B&quot;/&gt;&lt;wsp:rsid wsp:val=&quot;00473B7D&quot;/&gt;&lt;wsp:rsid wsp:val=&quot;00474EB9&quot;/&gt;&lt;wsp:rsid wsp:val=&quot;004757C5&quot;/&gt;&lt;wsp:rsid wsp:val=&quot;00475CF0&quot;/&gt;&lt;wsp:rsid wsp:val=&quot;00482C9C&quot;/&gt;&lt;wsp:rsid wsp:val=&quot;004834F0&quot;/&gt;&lt;wsp:rsid wsp:val=&quot;00484D98&quot;/&gt;&lt;wsp:rsid wsp:val=&quot;00484ECD&quot;/&gt;&lt;wsp:rsid wsp:val=&quot;00484EEC&quot;/&gt;&lt;wsp:rsid wsp:val=&quot;00485CEB&quot;/&gt;&lt;wsp:rsid wsp:val=&quot;00491EC3&quot;/&gt;&lt;wsp:rsid wsp:val=&quot;00491FE3&quot;/&gt;&lt;wsp:rsid wsp:val=&quot;00492052&quot;/&gt;&lt;wsp:rsid wsp:val=&quot;0049465C&quot;/&gt;&lt;wsp:rsid wsp:val=&quot;004953C3&quot;/&gt;&lt;wsp:rsid wsp:val=&quot;004A01B5&quot;/&gt;&lt;wsp:rsid wsp:val=&quot;004A0B1E&quot;/&gt;&lt;wsp:rsid wsp:val=&quot;004A1FED&quot;/&gt;&lt;wsp:rsid wsp:val=&quot;004A2083&quot;/&gt;&lt;wsp:rsid wsp:val=&quot;004A3BA9&quot;/&gt;&lt;wsp:rsid wsp:val=&quot;004B0DC5&quot;/&gt;&lt;wsp:rsid wsp:val=&quot;004B2ED8&quot;/&gt;&lt;wsp:rsid wsp:val=&quot;004B3D2F&quot;/&gt;&lt;wsp:rsid wsp:val=&quot;004B3F46&quot;/&gt;&lt;wsp:rsid wsp:val=&quot;004B4264&quot;/&gt;&lt;wsp:rsid wsp:val=&quot;004B4DCD&quot;/&gt;&lt;wsp:rsid wsp:val=&quot;004B5287&quot;/&gt;&lt;wsp:rsid wsp:val=&quot;004B5FAF&quot;/&gt;&lt;wsp:rsid wsp:val=&quot;004B7062&quot;/&gt;&lt;wsp:rsid wsp:val=&quot;004C1A7C&quot;/&gt;&lt;wsp:rsid wsp:val=&quot;004C355F&quot;/&gt;&lt;wsp:rsid wsp:val=&quot;004C4CE2&quot;/&gt;&lt;wsp:rsid wsp:val=&quot;004C7BF6&quot;/&gt;&lt;wsp:rsid wsp:val=&quot;004C7C7F&quot;/&gt;&lt;wsp:rsid wsp:val=&quot;004D06FD&quot;/&gt;&lt;wsp:rsid wsp:val=&quot;004D1477&quot;/&gt;&lt;wsp:rsid wsp:val=&quot;004D27B5&quot;/&gt;&lt;wsp:rsid wsp:val=&quot;004D6B3C&quot;/&gt;&lt;wsp:rsid wsp:val=&quot;004D6C56&quot;/&gt;&lt;wsp:rsid wsp:val=&quot;004E00EC&quot;/&gt;&lt;wsp:rsid wsp:val=&quot;004E1D86&quot;/&gt;&lt;wsp:rsid wsp:val=&quot;004E267C&quot;/&gt;&lt;wsp:rsid wsp:val=&quot;004E6DCB&quot;/&gt;&lt;wsp:rsid wsp:val=&quot;004E7CCA&quot;/&gt;&lt;wsp:rsid wsp:val=&quot;004E7E1A&quot;/&gt;&lt;wsp:rsid wsp:val=&quot;004F02AC&quot;/&gt;&lt;wsp:rsid wsp:val=&quot;004F0466&quot;/&gt;&lt;wsp:rsid wsp:val=&quot;004F0C48&quot;/&gt;&lt;wsp:rsid wsp:val=&quot;004F41DF&quot;/&gt;&lt;wsp:rsid wsp:val=&quot;004F51E6&quot;/&gt;&lt;wsp:rsid wsp:val=&quot;004F51F1&quot;/&gt;&lt;wsp:rsid wsp:val=&quot;004F6976&quot;/&gt;&lt;wsp:rsid wsp:val=&quot;004F6A36&quot;/&gt;&lt;wsp:rsid wsp:val=&quot;00501B70&quot;/&gt;&lt;wsp:rsid wsp:val=&quot;0050395B&quot;/&gt;&lt;wsp:rsid wsp:val=&quot;00503A70&quot;/&gt;&lt;wsp:rsid wsp:val=&quot;00504D71&quot;/&gt;&lt;wsp:rsid wsp:val=&quot;00505233&quot;/&gt;&lt;wsp:rsid wsp:val=&quot;00510394&quot;/&gt;&lt;wsp:rsid wsp:val=&quot;005112E1&quot;/&gt;&lt;wsp:rsid wsp:val=&quot;00511E6F&quot;/&gt;&lt;wsp:rsid wsp:val=&quot;005122A7&quot;/&gt;&lt;wsp:rsid wsp:val=&quot;00514897&quot;/&gt;&lt;wsp:rsid wsp:val=&quot;00515107&quot;/&gt;&lt;wsp:rsid wsp:val=&quot;0051523A&quot;/&gt;&lt;wsp:rsid wsp:val=&quot;005176B9&quot;/&gt;&lt;wsp:rsid wsp:val=&quot;00517A2E&quot;/&gt;&lt;wsp:rsid wsp:val=&quot;00517A3C&quot;/&gt;&lt;wsp:rsid wsp:val=&quot;00517BD3&quot;/&gt;&lt;wsp:rsid wsp:val=&quot;00517E92&quot;/&gt;&lt;wsp:rsid wsp:val=&quot;00525634&quot;/&gt;&lt;wsp:rsid wsp:val=&quot;00530973&quot;/&gt;&lt;wsp:rsid wsp:val=&quot;00530C91&quot;/&gt;&lt;wsp:rsid wsp:val=&quot;00531F8A&quot;/&gt;&lt;wsp:rsid wsp:val=&quot;0053672B&quot;/&gt;&lt;wsp:rsid wsp:val=&quot;00540ACA&quot;/&gt;&lt;wsp:rsid wsp:val=&quot;00542598&quot;/&gt;&lt;wsp:rsid wsp:val=&quot;00542D7B&quot;/&gt;&lt;wsp:rsid wsp:val=&quot;0055038C&quot;/&gt;&lt;wsp:rsid wsp:val=&quot;00552017&quot;/&gt;&lt;wsp:rsid wsp:val=&quot;00552572&quot;/&gt;&lt;wsp:rsid wsp:val=&quot;005552FA&quot;/&gt;&lt;wsp:rsid wsp:val=&quot;005555E5&quot;/&gt;&lt;wsp:rsid wsp:val=&quot;00556A08&quot;/&gt;&lt;wsp:rsid wsp:val=&quot;00557246&quot;/&gt;&lt;wsp:rsid wsp:val=&quot;00557E3E&quot;/&gt;&lt;wsp:rsid wsp:val=&quot;00560387&quot;/&gt;&lt;wsp:rsid wsp:val=&quot;00562F59&quot;/&gt;&lt;wsp:rsid wsp:val=&quot;00563BCD&quot;/&gt;&lt;wsp:rsid wsp:val=&quot;00564DE2&quot;/&gt;&lt;wsp:rsid wsp:val=&quot;00565793&quot;/&gt;&lt;wsp:rsid wsp:val=&quot;005671C5&quot;/&gt;&lt;wsp:rsid wsp:val=&quot;00570995&quot;/&gt;&lt;wsp:rsid wsp:val=&quot;0057403D&quot;/&gt;&lt;wsp:rsid wsp:val=&quot;00575F01&quot;/&gt;&lt;wsp:rsid wsp:val=&quot;005771A5&quot;/&gt;&lt;wsp:rsid wsp:val=&quot;005820BE&quot;/&gt;&lt;wsp:rsid wsp:val=&quot;00583158&quot;/&gt;&lt;wsp:rsid wsp:val=&quot;00583FDD&quot;/&gt;&lt;wsp:rsid wsp:val=&quot;005852D6&quot;/&gt;&lt;wsp:rsid wsp:val=&quot;0058787D&quot;/&gt;&lt;wsp:rsid wsp:val=&quot;005909EA&quot;/&gt;&lt;wsp:rsid wsp:val=&quot;00590BC9&quot;/&gt;&lt;wsp:rsid wsp:val=&quot;0059560D&quot;/&gt;&lt;wsp:rsid wsp:val=&quot;00595AA0&quot;/&gt;&lt;wsp:rsid wsp:val=&quot;00595E82&quot;/&gt;&lt;wsp:rsid wsp:val=&quot;005A1D21&quot;/&gt;&lt;wsp:rsid wsp:val=&quot;005A46F7&quot;/&gt;&lt;wsp:rsid wsp:val=&quot;005A7A42&quot;/&gt;&lt;wsp:rsid wsp:val=&quot;005A7A83&quot;/&gt;&lt;wsp:rsid wsp:val=&quot;005B12CA&quot;/&gt;&lt;wsp:rsid wsp:val=&quot;005B2203&quot;/&gt;&lt;wsp:rsid wsp:val=&quot;005B2794&quot;/&gt;&lt;wsp:rsid wsp:val=&quot;005B3BBC&quot;/&gt;&lt;wsp:rsid wsp:val=&quot;005B4F38&quot;/&gt;&lt;wsp:rsid wsp:val=&quot;005C2AA8&quot;/&gt;&lt;wsp:rsid wsp:val=&quot;005C44AF&quot;/&gt;&lt;wsp:rsid wsp:val=&quot;005C6000&quot;/&gt;&lt;wsp:rsid wsp:val=&quot;005C6B48&quot;/&gt;&lt;wsp:rsid wsp:val=&quot;005C6E3C&quot;/&gt;&lt;wsp:rsid wsp:val=&quot;005D0009&quot;/&gt;&lt;wsp:rsid wsp:val=&quot;005D0692&quot;/&gt;&lt;wsp:rsid wsp:val=&quot;005D3356&quot;/&gt;&lt;wsp:rsid wsp:val=&quot;005D454F&quot;/&gt;&lt;wsp:rsid wsp:val=&quot;005D4CF9&quot;/&gt;&lt;wsp:rsid wsp:val=&quot;005D6259&quot;/&gt;&lt;wsp:rsid wsp:val=&quot;005E07BB&quot;/&gt;&lt;wsp:rsid wsp:val=&quot;005E28A6&quot;/&gt;&lt;wsp:rsid wsp:val=&quot;005E2A1D&quot;/&gt;&lt;wsp:rsid wsp:val=&quot;005E4933&quot;/&gt;&lt;wsp:rsid wsp:val=&quot;005E5BDC&quot;/&gt;&lt;wsp:rsid wsp:val=&quot;005E60F8&quot;/&gt;&lt;wsp:rsid wsp:val=&quot;005E6ED7&quot;/&gt;&lt;wsp:rsid wsp:val=&quot;005F1078&quot;/&gt;&lt;wsp:rsid wsp:val=&quot;005F18E7&quot;/&gt;&lt;wsp:rsid wsp:val=&quot;005F21A1&quot;/&gt;&lt;wsp:rsid wsp:val=&quot;005F56DD&quot;/&gt;&lt;wsp:rsid wsp:val=&quot;00601236&quot;/&gt;&lt;wsp:rsid wsp:val=&quot;006019E3&quot;/&gt;&lt;wsp:rsid wsp:val=&quot;00604CE2&quot;/&gt;&lt;wsp:rsid wsp:val=&quot;00605FC8&quot;/&gt;&lt;wsp:rsid wsp:val=&quot;00612AF7&quot;/&gt;&lt;wsp:rsid wsp:val=&quot;00613542&quot;/&gt;&lt;wsp:rsid wsp:val=&quot;00626BFB&quot;/&gt;&lt;wsp:rsid wsp:val=&quot;00626E59&quot;/&gt;&lt;wsp:rsid wsp:val=&quot;006274B4&quot;/&gt;&lt;wsp:rsid wsp:val=&quot;00632230&quot;/&gt;&lt;wsp:rsid wsp:val=&quot;006331BC&quot;/&gt;&lt;wsp:rsid wsp:val=&quot;0063346A&quot;/&gt;&lt;wsp:rsid wsp:val=&quot;0063368D&quot;/&gt;&lt;wsp:rsid wsp:val=&quot;006354AA&quot;/&gt;&lt;wsp:rsid wsp:val=&quot;00635E71&quot;/&gt;&lt;wsp:rsid wsp:val=&quot;00637591&quot;/&gt;&lt;wsp:rsid wsp:val=&quot;006376A9&quot;/&gt;&lt;wsp:rsid wsp:val=&quot;00637A77&quot;/&gt;&lt;wsp:rsid wsp:val=&quot;006401B7&quot;/&gt;&lt;wsp:rsid wsp:val=&quot;0064398C&quot;/&gt;&lt;wsp:rsid wsp:val=&quot;00644DD7&quot;/&gt;&lt;wsp:rsid wsp:val=&quot;00645026&quot;/&gt;&lt;wsp:rsid wsp:val=&quot;006537E8&quot;/&gt;&lt;wsp:rsid wsp:val=&quot;00653BA4&quot;/&gt;&lt;wsp:rsid wsp:val=&quot;00653BD9&quot;/&gt;&lt;wsp:rsid wsp:val=&quot;006558FF&quot;/&gt;&lt;wsp:rsid wsp:val=&quot;00655FD8&quot;/&gt;&lt;wsp:rsid wsp:val=&quot;00656BAA&quot;/&gt;&lt;wsp:rsid wsp:val=&quot;0065747A&quot;/&gt;&lt;wsp:rsid wsp:val=&quot;006603CA&quot;/&gt;&lt;wsp:rsid wsp:val=&quot;0066408E&quot;/&gt;&lt;wsp:rsid wsp:val=&quot;00664AFC&quot;/&gt;&lt;wsp:rsid wsp:val=&quot;00665AF7&quot;/&gt;&lt;wsp:rsid wsp:val=&quot;006668F5&quot;/&gt;&lt;wsp:rsid wsp:val=&quot;00667D23&quot;/&gt;&lt;wsp:rsid wsp:val=&quot;00671B5C&quot;/&gt;&lt;wsp:rsid wsp:val=&quot;006742AE&quot;/&gt;&lt;wsp:rsid wsp:val=&quot;00675B6A&quot;/&gt;&lt;wsp:rsid wsp:val=&quot;006800AD&quot;/&gt;&lt;wsp:rsid wsp:val=&quot;00680777&quot;/&gt;&lt;wsp:rsid wsp:val=&quot;00686EB1&quot;/&gt;&lt;wsp:rsid wsp:val=&quot;006965FE&quot;/&gt;&lt;wsp:rsid wsp:val=&quot;00697388&quot;/&gt;&lt;wsp:rsid wsp:val=&quot;006A1797&quot;/&gt;&lt;wsp:rsid wsp:val=&quot;006A2473&quot;/&gt;&lt;wsp:rsid wsp:val=&quot;006B2276&quot;/&gt;&lt;wsp:rsid wsp:val=&quot;006B24D4&quot;/&gt;&lt;wsp:rsid wsp:val=&quot;006B2D8E&quot;/&gt;&lt;wsp:rsid wsp:val=&quot;006B3EB7&quot;/&gt;&lt;wsp:rsid wsp:val=&quot;006B3EF9&quot;/&gt;&lt;wsp:rsid wsp:val=&quot;006B4B78&quot;/&gt;&lt;wsp:rsid wsp:val=&quot;006C45F7&quot;/&gt;&lt;wsp:rsid wsp:val=&quot;006C717E&quot;/&gt;&lt;wsp:rsid wsp:val=&quot;006D0B82&quot;/&gt;&lt;wsp:rsid wsp:val=&quot;006D3582&quot;/&gt;&lt;wsp:rsid wsp:val=&quot;006D463F&quot;/&gt;&lt;wsp:rsid wsp:val=&quot;006F1A03&quot;/&gt;&lt;wsp:rsid wsp:val=&quot;006F2047&quot;/&gt;&lt;wsp:rsid wsp:val=&quot;006F221B&quot;/&gt;&lt;wsp:rsid wsp:val=&quot;006F7317&quot;/&gt;&lt;wsp:rsid wsp:val=&quot;0070023C&quot;/&gt;&lt;wsp:rsid wsp:val=&quot;00702D4E&quot;/&gt;&lt;wsp:rsid wsp:val=&quot;007039D2&quot;/&gt;&lt;wsp:rsid wsp:val=&quot;007041F3&quot;/&gt;&lt;wsp:rsid wsp:val=&quot;00704BE7&quot;/&gt;&lt;wsp:rsid wsp:val=&quot;00707917&quot;/&gt;&lt;wsp:rsid wsp:val=&quot;00712BB5&quot;/&gt;&lt;wsp:rsid wsp:val=&quot;0071328C&quot;/&gt;&lt;wsp:rsid wsp:val=&quot;00713999&quot;/&gt;&lt;wsp:rsid wsp:val=&quot;00713B2A&quot;/&gt;&lt;wsp:rsid wsp:val=&quot;00713FF0&quot;/&gt;&lt;wsp:rsid wsp:val=&quot;00716169&quot;/&gt;&lt;wsp:rsid wsp:val=&quot;007207A0&quot;/&gt;&lt;wsp:rsid wsp:val=&quot;0072303B&quot;/&gt;&lt;wsp:rsid wsp:val=&quot;00723155&quot;/&gt;&lt;wsp:rsid wsp:val=&quot;00723365&quot;/&gt;&lt;wsp:rsid wsp:val=&quot;00723477&quot;/&gt;&lt;wsp:rsid wsp:val=&quot;0072380C&quot;/&gt;&lt;wsp:rsid wsp:val=&quot;00725ACD&quot;/&gt;&lt;wsp:rsid wsp:val=&quot;00727CE4&quot;/&gt;&lt;wsp:rsid wsp:val=&quot;007302BD&quot;/&gt;&lt;wsp:rsid wsp:val=&quot;0073173F&quot;/&gt;&lt;wsp:rsid wsp:val=&quot;00731F06&quot;/&gt;&lt;wsp:rsid wsp:val=&quot;007324B7&quot;/&gt;&lt;wsp:rsid wsp:val=&quot;00734D56&quot;/&gt;&lt;wsp:rsid wsp:val=&quot;00735E2C&quot;/&gt;&lt;wsp:rsid wsp:val=&quot;0073613B&quot;/&gt;&lt;wsp:rsid wsp:val=&quot;007401FA&quot;/&gt;&lt;wsp:rsid wsp:val=&quot;00740239&quot;/&gt;&lt;wsp:rsid wsp:val=&quot;007451D1&quot;/&gt;&lt;wsp:rsid wsp:val=&quot;007520AF&quot;/&gt;&lt;wsp:rsid wsp:val=&quot;007534D5&quot;/&gt;&lt;wsp:rsid wsp:val=&quot;00755F3C&quot;/&gt;&lt;wsp:rsid wsp:val=&quot;00757296&quot;/&gt;&lt;wsp:rsid wsp:val=&quot;007621C4&quot;/&gt;&lt;wsp:rsid wsp:val=&quot;00762711&quot;/&gt;&lt;wsp:rsid wsp:val=&quot;007671A3&quot;/&gt;&lt;wsp:rsid wsp:val=&quot;00767AFC&quot;/&gt;&lt;wsp:rsid wsp:val=&quot;00771481&quot;/&gt;&lt;wsp:rsid wsp:val=&quot;00771D30&quot;/&gt;&lt;wsp:rsid wsp:val=&quot;00774433&quot;/&gt;&lt;wsp:rsid wsp:val=&quot;007749DE&quot;/&gt;&lt;wsp:rsid wsp:val=&quot;0077569F&quot;/&gt;&lt;wsp:rsid wsp:val=&quot;00782B0A&quot;/&gt;&lt;wsp:rsid wsp:val=&quot;00782BF1&quot;/&gt;&lt;wsp:rsid wsp:val=&quot;00784408&quot;/&gt;&lt;wsp:rsid wsp:val=&quot;007858A2&quot;/&gt;&lt;wsp:rsid wsp:val=&quot;00785D9E&quot;/&gt;&lt;wsp:rsid wsp:val=&quot;0079130B&quot;/&gt;&lt;wsp:rsid wsp:val=&quot;00792323&quot;/&gt;&lt;wsp:rsid wsp:val=&quot;00793DCF&quot;/&gt;&lt;wsp:rsid wsp:val=&quot;007960E3&quot;/&gt;&lt;wsp:rsid wsp:val=&quot;007964CB&quot;/&gt;&lt;wsp:rsid wsp:val=&quot;00796737&quot;/&gt;&lt;wsp:rsid wsp:val=&quot;00797FEF&quot;/&gt;&lt;wsp:rsid wsp:val=&quot;007A2365&quot;/&gt;&lt;wsp:rsid wsp:val=&quot;007A2D13&quot;/&gt;&lt;wsp:rsid wsp:val=&quot;007A71E0&quot;/&gt;&lt;wsp:rsid wsp:val=&quot;007B0E5E&quot;/&gt;&lt;wsp:rsid wsp:val=&quot;007B1575&quot;/&gt;&lt;wsp:rsid wsp:val=&quot;007B4993&quot;/&gt;&lt;wsp:rsid wsp:val=&quot;007B7656&quot;/&gt;&lt;wsp:rsid wsp:val=&quot;007C0068&quot;/&gt;&lt;wsp:rsid wsp:val=&quot;007C4258&quot;/&gt;&lt;wsp:rsid wsp:val=&quot;007C4866&quot;/&gt;&lt;wsp:rsid wsp:val=&quot;007C5643&quot;/&gt;&lt;wsp:rsid wsp:val=&quot;007C57DE&quot;/&gt;&lt;wsp:rsid wsp:val=&quot;007C5F18&quot;/&gt;&lt;wsp:rsid wsp:val=&quot;007C7A5B&quot;/&gt;&lt;wsp:rsid wsp:val=&quot;007D0016&quot;/&gt;&lt;wsp:rsid wsp:val=&quot;007D0655&quot;/&gt;&lt;wsp:rsid wsp:val=&quot;007D0A2A&quot;/&gt;&lt;wsp:rsid wsp:val=&quot;007D11AA&quot;/&gt;&lt;wsp:rsid wsp:val=&quot;007D1838&quot;/&gt;&lt;wsp:rsid wsp:val=&quot;007D2512&quot;/&gt;&lt;wsp:rsid wsp:val=&quot;007D2960&quot;/&gt;&lt;wsp:rsid wsp:val=&quot;007D2AEB&quot;/&gt;&lt;wsp:rsid wsp:val=&quot;007D33A0&quot;/&gt;&lt;wsp:rsid wsp:val=&quot;007D4E29&quot;/&gt;&lt;wsp:rsid wsp:val=&quot;007D73FB&quot;/&gt;&lt;wsp:rsid wsp:val=&quot;007D7C10&quot;/&gt;&lt;wsp:rsid wsp:val=&quot;007E0445&quot;/&gt;&lt;wsp:rsid wsp:val=&quot;007E1375&quot;/&gt;&lt;wsp:rsid wsp:val=&quot;007E13C7&quot;/&gt;&lt;wsp:rsid wsp:val=&quot;007E1748&quot;/&gt;&lt;wsp:rsid wsp:val=&quot;007E2119&quot;/&gt;&lt;wsp:rsid wsp:val=&quot;007E548F&quot;/&gt;&lt;wsp:rsid wsp:val=&quot;007E7E41&quot;/&gt;&lt;wsp:rsid wsp:val=&quot;007F1AD3&quot;/&gt;&lt;wsp:rsid wsp:val=&quot;007F255A&quot;/&gt;&lt;wsp:rsid wsp:val=&quot;007F2D7E&quot;/&gt;&lt;wsp:rsid wsp:val=&quot;007F2FD6&quot;/&gt;&lt;wsp:rsid wsp:val=&quot;007F5D53&quot;/&gt;&lt;wsp:rsid wsp:val=&quot;0080283D&quot;/&gt;&lt;wsp:rsid wsp:val=&quot;008055C5&quot;/&gt;&lt;wsp:rsid wsp:val=&quot;0080672F&quot;/&gt;&lt;wsp:rsid wsp:val=&quot;008125D2&quot;/&gt;&lt;wsp:rsid wsp:val=&quot;0081374B&quot;/&gt;&lt;wsp:rsid wsp:val=&quot;008169F1&quot;/&gt;&lt;wsp:rsid wsp:val=&quot;008200D8&quot;/&gt;&lt;wsp:rsid wsp:val=&quot;00823B6B&quot;/&gt;&lt;wsp:rsid wsp:val=&quot;008249F9&quot;/&gt;&lt;wsp:rsid wsp:val=&quot;00826E0A&quot;/&gt;&lt;wsp:rsid wsp:val=&quot;0082749A&quot;/&gt;&lt;wsp:rsid wsp:val=&quot;00827CEA&quot;/&gt;&lt;wsp:rsid wsp:val=&quot;00831775&quot;/&gt;&lt;wsp:rsid wsp:val=&quot;008332F0&quot;/&gt;&lt;wsp:rsid wsp:val=&quot;0083358A&quot;/&gt;&lt;wsp:rsid wsp:val=&quot;008338B3&quot;/&gt;&lt;wsp:rsid wsp:val=&quot;00833CA3&quot;/&gt;&lt;wsp:rsid wsp:val=&quot;00834805&quot;/&gt;&lt;wsp:rsid wsp:val=&quot;00835731&quot;/&gt;&lt;wsp:rsid wsp:val=&quot;0083649C&quot;/&gt;&lt;wsp:rsid wsp:val=&quot;008409F6&quot;/&gt;&lt;wsp:rsid wsp:val=&quot;008412DB&quot;/&gt;&lt;wsp:rsid wsp:val=&quot;008430E6&quot;/&gt;&lt;wsp:rsid wsp:val=&quot;008444D8&quot;/&gt;&lt;wsp:rsid wsp:val=&quot;00844753&quot;/&gt;&lt;wsp:rsid wsp:val=&quot;00844F9E&quot;/&gt;&lt;wsp:rsid wsp:val=&quot;008505CC&quot;/&gt;&lt;wsp:rsid wsp:val=&quot;00854B23&quot;/&gt;&lt;wsp:rsid wsp:val=&quot;00855A2B&quot;/&gt;&lt;wsp:rsid wsp:val=&quot;0086005D&quot;/&gt;&lt;wsp:rsid wsp:val=&quot;00860461&quot;/&gt;&lt;wsp:rsid wsp:val=&quot;00860631&quot;/&gt;&lt;wsp:rsid wsp:val=&quot;00861147&quot;/&gt;&lt;wsp:rsid wsp:val=&quot;008612D4&quot;/&gt;&lt;wsp:rsid wsp:val=&quot;0086273B&quot;/&gt;&lt;wsp:rsid wsp:val=&quot;00862D97&quot;/&gt;&lt;wsp:rsid wsp:val=&quot;008706F6&quot;/&gt;&lt;wsp:rsid wsp:val=&quot;00871AC1&quot;/&gt;&lt;wsp:rsid wsp:val=&quot;00871CC4&quot;/&gt;&lt;wsp:rsid wsp:val=&quot;0087430E&quot;/&gt;&lt;wsp:rsid wsp:val=&quot;00875C7E&quot;/&gt;&lt;wsp:rsid wsp:val=&quot;00880370&quot;/&gt;&lt;wsp:rsid wsp:val=&quot;008808FD&quot;/&gt;&lt;wsp:rsid wsp:val=&quot;00881BDB&quot;/&gt;&lt;wsp:rsid wsp:val=&quot;0088412E&quot;/&gt;&lt;wsp:rsid wsp:val=&quot;008843B9&quot;/&gt;&lt;wsp:rsid wsp:val=&quot;00890180&quot;/&gt;&lt;wsp:rsid wsp:val=&quot;00893156&quot;/&gt;&lt;wsp:rsid wsp:val=&quot;00893AC9&quot;/&gt;&lt;wsp:rsid wsp:val=&quot;00897CED&quot;/&gt;&lt;wsp:rsid wsp:val=&quot;008A0FD9&quot;/&gt;&lt;wsp:rsid wsp:val=&quot;008A1C35&quot;/&gt;&lt;wsp:rsid wsp:val=&quot;008A4A99&quot;/&gt;&lt;wsp:rsid wsp:val=&quot;008B4485&quot;/&gt;&lt;wsp:rsid wsp:val=&quot;008B45CA&quot;/&gt;&lt;wsp:rsid wsp:val=&quot;008B5CC3&quot;/&gt;&lt;wsp:rsid wsp:val=&quot;008B7784&quot;/&gt;&lt;wsp:rsid wsp:val=&quot;008C2412&quot;/&gt;&lt;wsp:rsid wsp:val=&quot;008C30D6&quot;/&gt;&lt;wsp:rsid wsp:val=&quot;008C6228&quot;/&gt;&lt;wsp:rsid wsp:val=&quot;008C7260&quot;/&gt;&lt;wsp:rsid wsp:val=&quot;008C7CC7&quot;/&gt;&lt;wsp:rsid wsp:val=&quot;008E0D8A&quot;/&gt;&lt;wsp:rsid wsp:val=&quot;008E3234&quot;/&gt;&lt;wsp:rsid wsp:val=&quot;008E5554&quot;/&gt;&lt;wsp:rsid wsp:val=&quot;008E63D3&quot;/&gt;&lt;wsp:rsid wsp:val=&quot;008E63F8&quot;/&gt;&lt;wsp:rsid wsp:val=&quot;008E77EF&quot;/&gt;&lt;wsp:rsid wsp:val=&quot;008E79B6&quot;/&gt;&lt;wsp:rsid wsp:val=&quot;008F2617&quot;/&gt;&lt;wsp:rsid wsp:val=&quot;008F52DE&quot;/&gt;&lt;wsp:rsid wsp:val=&quot;008F6535&quot;/&gt;&lt;wsp:rsid wsp:val=&quot;008F757D&quot;/&gt;&lt;wsp:rsid wsp:val=&quot;008F767B&quot;/&gt;&lt;wsp:rsid wsp:val=&quot;009003EF&quot;/&gt;&lt;wsp:rsid wsp:val=&quot;00901AE0&quot;/&gt;&lt;wsp:rsid wsp:val=&quot;00903B1C&quot;/&gt;&lt;wsp:rsid wsp:val=&quot;00904119&quot;/&gt;&lt;wsp:rsid wsp:val=&quot;00904D1E&quot;/&gt;&lt;wsp:rsid wsp:val=&quot;00905C9C&quot;/&gt;&lt;wsp:rsid wsp:val=&quot;00906225&quot;/&gt;&lt;wsp:rsid wsp:val=&quot;00906A56&quot;/&gt;&lt;wsp:rsid wsp:val=&quot;00914D62&quot;/&gt;&lt;wsp:rsid wsp:val=&quot;0092101A&quot;/&gt;&lt;wsp:rsid wsp:val=&quot;009211F4&quot;/&gt;&lt;wsp:rsid wsp:val=&quot;00921B79&quot;/&gt;&lt;wsp:rsid wsp:val=&quot;00922349&quot;/&gt;&lt;wsp:rsid wsp:val=&quot;0092363C&quot;/&gt;&lt;wsp:rsid wsp:val=&quot;00923E8B&quot;/&gt;&lt;wsp:rsid wsp:val=&quot;0092415D&quot;/&gt;&lt;wsp:rsid wsp:val=&quot;009248A4&quot;/&gt;&lt;wsp:rsid wsp:val=&quot;00925D46&quot;/&gt;&lt;wsp:rsid wsp:val=&quot;00926CE3&quot;/&gt;&lt;wsp:rsid wsp:val=&quot;00927093&quot;/&gt;&lt;wsp:rsid wsp:val=&quot;0093028A&quot;/&gt;&lt;wsp:rsid wsp:val=&quot;009305BE&quot;/&gt;&lt;wsp:rsid wsp:val=&quot;0093270A&quot;/&gt;&lt;wsp:rsid wsp:val=&quot;00932F96&quot;/&gt;&lt;wsp:rsid wsp:val=&quot;0093397C&quot;/&gt;&lt;wsp:rsid wsp:val=&quot;009341EB&quot;/&gt;&lt;wsp:rsid wsp:val=&quot;00934A4B&quot;/&gt;&lt;wsp:rsid wsp:val=&quot;00934F63&quot;/&gt;&lt;wsp:rsid wsp:val=&quot;0093737F&quot;/&gt;&lt;wsp:rsid wsp:val=&quot;009429B9&quot;/&gt;&lt;wsp:rsid wsp:val=&quot;00946413&quot;/&gt;&lt;wsp:rsid wsp:val=&quot;009474E8&quot;/&gt;&lt;wsp:rsid wsp:val=&quot;00950229&quot;/&gt;&lt;wsp:rsid wsp:val=&quot;00954594&quot;/&gt;&lt;wsp:rsid wsp:val=&quot;00954A97&quot;/&gt;&lt;wsp:rsid wsp:val=&quot;009552BE&quot;/&gt;&lt;wsp:rsid wsp:val=&quot;00955947&quot;/&gt;&lt;wsp:rsid wsp:val=&quot;00957C0B&quot;/&gt;&lt;wsp:rsid wsp:val=&quot;00960C3C&quot;/&gt;&lt;wsp:rsid wsp:val=&quot;00961047&quot;/&gt;&lt;wsp:rsid wsp:val=&quot;009654EC&quot;/&gt;&lt;wsp:rsid wsp:val=&quot;00966735&quot;/&gt;&lt;wsp:rsid wsp:val=&quot;00970EFD&quot;/&gt;&lt;wsp:rsid wsp:val=&quot;0097126C&quot;/&gt;&lt;wsp:rsid wsp:val=&quot;009744D1&quot;/&gt;&lt;wsp:rsid wsp:val=&quot;00975F54&quot;/&gt;&lt;wsp:rsid wsp:val=&quot;0097616E&quot;/&gt;&lt;wsp:rsid wsp:val=&quot;0097645B&quot;/&gt;&lt;wsp:rsid wsp:val=&quot;0097756A&quot;/&gt;&lt;wsp:rsid wsp:val=&quot;00977854&quot;/&gt;&lt;wsp:rsid wsp:val=&quot;00977BA2&quot;/&gt;&lt;wsp:rsid wsp:val=&quot;00980DAB&quot;/&gt;&lt;wsp:rsid wsp:val=&quot;00984B90&quot;/&gt;&lt;wsp:rsid wsp:val=&quot;00984CEE&quot;/&gt;&lt;wsp:rsid wsp:val=&quot;009861CD&quot;/&gt;&lt;wsp:rsid wsp:val=&quot;009900DD&quot;/&gt;&lt;wsp:rsid wsp:val=&quot;00990981&quot;/&gt;&lt;wsp:rsid wsp:val=&quot;00990D29&quot;/&gt;&lt;wsp:rsid wsp:val=&quot;009926CF&quot;/&gt;&lt;wsp:rsid wsp:val=&quot;009942A9&quot;/&gt;&lt;wsp:rsid wsp:val=&quot;00994C18&quot;/&gt;&lt;wsp:rsid wsp:val=&quot;00995D3F&quot;/&gt;&lt;wsp:rsid wsp:val=&quot;00995EC4&quot;/&gt;&lt;wsp:rsid wsp:val=&quot;00996D71&quot;/&gt;&lt;wsp:rsid wsp:val=&quot;00997008&quot;/&gt;&lt;wsp:rsid wsp:val=&quot;009A2929&quot;/&gt;&lt;wsp:rsid wsp:val=&quot;009A2EAF&quot;/&gt;&lt;wsp:rsid wsp:val=&quot;009A7619&quot;/&gt;&lt;wsp:rsid wsp:val=&quot;009B1824&quot;/&gt;&lt;wsp:rsid wsp:val=&quot;009B2C46&quot;/&gt;&lt;wsp:rsid wsp:val=&quot;009B6F57&quot;/&gt;&lt;wsp:rsid wsp:val=&quot;009B70F5&quot;/&gt;&lt;wsp:rsid wsp:val=&quot;009C0A65&quot;/&gt;&lt;wsp:rsid wsp:val=&quot;009C32A7&quot;/&gt;&lt;wsp:rsid wsp:val=&quot;009C3FF1&quot;/&gt;&lt;wsp:rsid wsp:val=&quot;009C4C9C&quot;/&gt;&lt;wsp:rsid wsp:val=&quot;009C5D7B&quot;/&gt;&lt;wsp:rsid wsp:val=&quot;009D3E03&quot;/&gt;&lt;wsp:rsid wsp:val=&quot;009D4BB9&quot;/&gt;&lt;wsp:rsid wsp:val=&quot;009D69EE&quot;/&gt;&lt;wsp:rsid wsp:val=&quot;009E1106&quot;/&gt;&lt;wsp:rsid wsp:val=&quot;009E17DF&quot;/&gt;&lt;wsp:rsid wsp:val=&quot;009E2F17&quot;/&gt;&lt;wsp:rsid wsp:val=&quot;009E337A&quot;/&gt;&lt;wsp:rsid wsp:val=&quot;009E72A0&quot;/&gt;&lt;wsp:rsid wsp:val=&quot;009F1603&quot;/&gt;&lt;wsp:rsid wsp:val=&quot;009F40BA&quot;/&gt;&lt;wsp:rsid wsp:val=&quot;009F4A34&quot;/&gt;&lt;wsp:rsid wsp:val=&quot;009F6E10&quot;/&gt;&lt;wsp:rsid wsp:val=&quot;009F727B&quot;/&gt;&lt;wsp:rsid wsp:val=&quot;00A017B7&quot;/&gt;&lt;wsp:rsid wsp:val=&quot;00A03422&quot;/&gt;&lt;wsp:rsid wsp:val=&quot;00A06231&quot;/&gt;&lt;wsp:rsid wsp:val=&quot;00A115B5&quot;/&gt;&lt;wsp:rsid wsp:val=&quot;00A14007&quot;/&gt;&lt;wsp:rsid wsp:val=&quot;00A14FC5&quot;/&gt;&lt;wsp:rsid wsp:val=&quot;00A222EC&quot;/&gt;&lt;wsp:rsid wsp:val=&quot;00A2352F&quot;/&gt;&lt;wsp:rsid wsp:val=&quot;00A278A4&quot;/&gt;&lt;wsp:rsid wsp:val=&quot;00A27CF8&quot;/&gt;&lt;wsp:rsid wsp:val=&quot;00A31A50&quot;/&gt;&lt;wsp:rsid wsp:val=&quot;00A33C1B&quot;/&gt;&lt;wsp:rsid wsp:val=&quot;00A343E5&quot;/&gt;&lt;wsp:rsid wsp:val=&quot;00A346BE&quot;/&gt;&lt;wsp:rsid wsp:val=&quot;00A37EF7&quot;/&gt;&lt;wsp:rsid wsp:val=&quot;00A4121B&quot;/&gt;&lt;wsp:rsid wsp:val=&quot;00A43E47&quot;/&gt;&lt;wsp:rsid wsp:val=&quot;00A464E3&quot;/&gt;&lt;wsp:rsid wsp:val=&quot;00A470BD&quot;/&gt;&lt;wsp:rsid wsp:val=&quot;00A47F12&quot;/&gt;&lt;wsp:rsid wsp:val=&quot;00A506C4&quot;/&gt;&lt;wsp:rsid wsp:val=&quot;00A511DC&quot;/&gt;&lt;wsp:rsid wsp:val=&quot;00A52A6B&quot;/&gt;&lt;wsp:rsid wsp:val=&quot;00A52C0A&quot;/&gt;&lt;wsp:rsid wsp:val=&quot;00A53535&quot;/&gt;&lt;wsp:rsid wsp:val=&quot;00A54506&quot;/&gt;&lt;wsp:rsid wsp:val=&quot;00A54AD4&quot;/&gt;&lt;wsp:rsid wsp:val=&quot;00A65630&quot;/&gt;&lt;wsp:rsid wsp:val=&quot;00A65B4F&quot;/&gt;&lt;wsp:rsid wsp:val=&quot;00A70B62&quot;/&gt;&lt;wsp:rsid wsp:val=&quot;00A70E94&quot;/&gt;&lt;wsp:rsid wsp:val=&quot;00A778B2&quot;/&gt;&lt;wsp:rsid wsp:val=&quot;00A77DA6&quot;/&gt;&lt;wsp:rsid wsp:val=&quot;00A8068B&quot;/&gt;&lt;wsp:rsid wsp:val=&quot;00A810AF&quot;/&gt;&lt;wsp:rsid wsp:val=&quot;00A81B5A&quot;/&gt;&lt;wsp:rsid wsp:val=&quot;00A84BE7&quot;/&gt;&lt;wsp:rsid wsp:val=&quot;00A84E7F&quot;/&gt;&lt;wsp:rsid wsp:val=&quot;00A8501F&quot;/&gt;&lt;wsp:rsid wsp:val=&quot;00A86903&quot;/&gt;&lt;wsp:rsid wsp:val=&quot;00A86FEC&quot;/&gt;&lt;wsp:rsid wsp:val=&quot;00A87398&quot;/&gt;&lt;wsp:rsid wsp:val=&quot;00A91FE3&quot;/&gt;&lt;wsp:rsid wsp:val=&quot;00A93A8F&quot;/&gt;&lt;wsp:rsid wsp:val=&quot;00A96945&quot;/&gt;&lt;wsp:rsid wsp:val=&quot;00A96C53&quot;/&gt;&lt;wsp:rsid wsp:val=&quot;00AA087F&quot;/&gt;&lt;wsp:rsid wsp:val=&quot;00AA099F&quot;/&gt;&lt;wsp:rsid wsp:val=&quot;00AA1F82&quot;/&gt;&lt;wsp:rsid wsp:val=&quot;00AA5DD5&quot;/&gt;&lt;wsp:rsid wsp:val=&quot;00AB2929&quot;/&gt;&lt;wsp:rsid wsp:val=&quot;00AB4A37&quot;/&gt;&lt;wsp:rsid wsp:val=&quot;00AB5525&quot;/&gt;&lt;wsp:rsid wsp:val=&quot;00AC21C7&quot;/&gt;&lt;wsp:rsid wsp:val=&quot;00AC3793&quot;/&gt;&lt;wsp:rsid wsp:val=&quot;00AC5C95&quot;/&gt;&lt;wsp:rsid wsp:val=&quot;00AC60A0&quot;/&gt;&lt;wsp:rsid wsp:val=&quot;00AC7612&quot;/&gt;&lt;wsp:rsid wsp:val=&quot;00AD2303&quot;/&gt;&lt;wsp:rsid wsp:val=&quot;00AD39F7&quot;/&gt;&lt;wsp:rsid wsp:val=&quot;00AE0110&quot;/&gt;&lt;wsp:rsid wsp:val=&quot;00AE16C6&quot;/&gt;&lt;wsp:rsid wsp:val=&quot;00AE28FE&quot;/&gt;&lt;wsp:rsid wsp:val=&quot;00AE3CF5&quot;/&gt;&lt;wsp:rsid wsp:val=&quot;00AE6CA2&quot;/&gt;&lt;wsp:rsid wsp:val=&quot;00AE6DDA&quot;/&gt;&lt;wsp:rsid wsp:val=&quot;00AE77A2&quot;/&gt;&lt;wsp:rsid wsp:val=&quot;00AF24E0&quot;/&gt;&lt;wsp:rsid wsp:val=&quot;00AF3698&quot;/&gt;&lt;wsp:rsid wsp:val=&quot;00AF4C09&quot;/&gt;&lt;wsp:rsid wsp:val=&quot;00AF5A38&quot;/&gt;&lt;wsp:rsid wsp:val=&quot;00AF5D98&quot;/&gt;&lt;wsp:rsid wsp:val=&quot;00B006AC&quot;/&gt;&lt;wsp:rsid wsp:val=&quot;00B00731&quot;/&gt;&lt;wsp:rsid wsp:val=&quot;00B00754&quot;/&gt;&lt;wsp:rsid wsp:val=&quot;00B02F8C&quot;/&gt;&lt;wsp:rsid wsp:val=&quot;00B0540D&quot;/&gt;&lt;wsp:rsid wsp:val=&quot;00B101C5&quot;/&gt;&lt;wsp:rsid wsp:val=&quot;00B10A23&quot;/&gt;&lt;wsp:rsid wsp:val=&quot;00B17986&quot;/&gt;&lt;wsp:rsid wsp:val=&quot;00B20DA7&quot;/&gt;&lt;wsp:rsid wsp:val=&quot;00B25403&quot;/&gt;&lt;wsp:rsid wsp:val=&quot;00B254F8&quot;/&gt;&lt;wsp:rsid wsp:val=&quot;00B2566E&quot;/&gt;&lt;wsp:rsid wsp:val=&quot;00B26D21&quot;/&gt;&lt;wsp:rsid wsp:val=&quot;00B277E7&quot;/&gt;&lt;wsp:rsid wsp:val=&quot;00B27C3B&quot;/&gt;&lt;wsp:rsid wsp:val=&quot;00B333D7&quot;/&gt;&lt;wsp:rsid wsp:val=&quot;00B334EB&quot;/&gt;&lt;wsp:rsid wsp:val=&quot;00B33A8C&quot;/&gt;&lt;wsp:rsid wsp:val=&quot;00B33AB8&quot;/&gt;&lt;wsp:rsid wsp:val=&quot;00B35290&quot;/&gt;&lt;wsp:rsid wsp:val=&quot;00B4017B&quot;/&gt;&lt;wsp:rsid wsp:val=&quot;00B44420&quot;/&gt;&lt;wsp:rsid wsp:val=&quot;00B50595&quot;/&gt;&lt;wsp:rsid wsp:val=&quot;00B51467&quot;/&gt;&lt;wsp:rsid wsp:val=&quot;00B53FB9&quot;/&gt;&lt;wsp:rsid wsp:val=&quot;00B54593&quot;/&gt;&lt;wsp:rsid wsp:val=&quot;00B55789&quot;/&gt;&lt;wsp:rsid wsp:val=&quot;00B56A32&quot;/&gt;&lt;wsp:rsid wsp:val=&quot;00B60B04&quot;/&gt;&lt;wsp:rsid wsp:val=&quot;00B60C6E&quot;/&gt;&lt;wsp:rsid wsp:val=&quot;00B6100F&quot;/&gt;&lt;wsp:rsid wsp:val=&quot;00B61CD1&quot;/&gt;&lt;wsp:rsid wsp:val=&quot;00B628E9&quot;/&gt;&lt;wsp:rsid wsp:val=&quot;00B630F0&quot;/&gt;&lt;wsp:rsid wsp:val=&quot;00B637E6&quot;/&gt;&lt;wsp:rsid wsp:val=&quot;00B641FA&quot;/&gt;&lt;wsp:rsid wsp:val=&quot;00B64921&quot;/&gt;&lt;wsp:rsid wsp:val=&quot;00B670A6&quot;/&gt;&lt;wsp:rsid wsp:val=&quot;00B722CB&quot;/&gt;&lt;wsp:rsid wsp:val=&quot;00B735D1&quot;/&gt;&lt;wsp:rsid wsp:val=&quot;00B770C9&quot;/&gt;&lt;wsp:rsid wsp:val=&quot;00B910CD&quot;/&gt;&lt;wsp:rsid wsp:val=&quot;00B93606&quot;/&gt;&lt;wsp:rsid wsp:val=&quot;00B95E9A&quot;/&gt;&lt;wsp:rsid wsp:val=&quot;00B97B97&quot;/&gt;&lt;wsp:rsid wsp:val=&quot;00BA0CD3&quot;/&gt;&lt;wsp:rsid wsp:val=&quot;00BA14E7&quot;/&gt;&lt;wsp:rsid wsp:val=&quot;00BA1D41&quot;/&gt;&lt;wsp:rsid wsp:val=&quot;00BA22B8&quot;/&gt;&lt;wsp:rsid wsp:val=&quot;00BA35CF&quot;/&gt;&lt;wsp:rsid wsp:val=&quot;00BA431C&quot;/&gt;&lt;wsp:rsid wsp:val=&quot;00BA56E9&quot;/&gt;&lt;wsp:rsid wsp:val=&quot;00BA77AA&quot;/&gt;&lt;wsp:rsid wsp:val=&quot;00BB1E82&quot;/&gt;&lt;wsp:rsid wsp:val=&quot;00BC0257&quot;/&gt;&lt;wsp:rsid wsp:val=&quot;00BC37DC&quot;/&gt;&lt;wsp:rsid wsp:val=&quot;00BC4637&quot;/&gt;&lt;wsp:rsid wsp:val=&quot;00BC4679&quot;/&gt;&lt;wsp:rsid wsp:val=&quot;00BC48E8&quot;/&gt;&lt;wsp:rsid wsp:val=&quot;00BD7076&quot;/&gt;&lt;wsp:rsid wsp:val=&quot;00BE06AD&quot;/&gt;&lt;wsp:rsid wsp:val=&quot;00BE0E7B&quot;/&gt;&lt;wsp:rsid wsp:val=&quot;00BE1850&quot;/&gt;&lt;wsp:rsid wsp:val=&quot;00BE52F9&quot;/&gt;&lt;wsp:rsid wsp:val=&quot;00BE5C17&quot;/&gt;&lt;wsp:rsid wsp:val=&quot;00BF0096&quot;/&gt;&lt;wsp:rsid wsp:val=&quot;00BF087F&quot;/&gt;&lt;wsp:rsid wsp:val=&quot;00BF7837&quot;/&gt;&lt;wsp:rsid wsp:val=&quot;00C0006C&quot;/&gt;&lt;wsp:rsid wsp:val=&quot;00C040A6&quot;/&gt;&lt;wsp:rsid wsp:val=&quot;00C076A4&quot;/&gt;&lt;wsp:rsid wsp:val=&quot;00C07A74&quot;/&gt;&lt;wsp:rsid wsp:val=&quot;00C07BE6&quot;/&gt;&lt;wsp:rsid wsp:val=&quot;00C07EFD&quot;/&gt;&lt;wsp:rsid wsp:val=&quot;00C10E80&quot;/&gt;&lt;wsp:rsid wsp:val=&quot;00C1340B&quot;/&gt;&lt;wsp:rsid wsp:val=&quot;00C14741&quot;/&gt;&lt;wsp:rsid wsp:val=&quot;00C14EAF&quot;/&gt;&lt;wsp:rsid wsp:val=&quot;00C160C3&quot;/&gt;&lt;wsp:rsid wsp:val=&quot;00C17A4F&quot;/&gt;&lt;wsp:rsid wsp:val=&quot;00C2265A&quot;/&gt;&lt;wsp:rsid wsp:val=&quot;00C228B4&quot;/&gt;&lt;wsp:rsid wsp:val=&quot;00C22CE8&quot;/&gt;&lt;wsp:rsid wsp:val=&quot;00C23AD3&quot;/&gt;&lt;wsp:rsid wsp:val=&quot;00C30A5F&quot;/&gt;&lt;wsp:rsid wsp:val=&quot;00C33D62&quot;/&gt;&lt;wsp:rsid wsp:val=&quot;00C35E04&quot;/&gt;&lt;wsp:rsid wsp:val=&quot;00C449BF&quot;/&gt;&lt;wsp:rsid wsp:val=&quot;00C4561D&quot;/&gt;&lt;wsp:rsid wsp:val=&quot;00C46788&quot;/&gt;&lt;wsp:rsid wsp:val=&quot;00C4690C&quot;/&gt;&lt;wsp:rsid wsp:val=&quot;00C56976&quot;/&gt;&lt;wsp:rsid wsp:val=&quot;00C56E3E&quot;/&gt;&lt;wsp:rsid wsp:val=&quot;00C60150&quot;/&gt;&lt;wsp:rsid wsp:val=&quot;00C612BD&quot;/&gt;&lt;wsp:rsid wsp:val=&quot;00C63B03&quot;/&gt;&lt;wsp:rsid wsp:val=&quot;00C65353&quot;/&gt;&lt;wsp:rsid wsp:val=&quot;00C659B9&quot;/&gt;&lt;wsp:rsid wsp:val=&quot;00C65F23&quot;/&gt;&lt;wsp:rsid wsp:val=&quot;00C6782A&quot;/&gt;&lt;wsp:rsid wsp:val=&quot;00C703D6&quot;/&gt;&lt;wsp:rsid wsp:val=&quot;00C72402&quot;/&gt;&lt;wsp:rsid wsp:val=&quot;00C731F5&quot;/&gt;&lt;wsp:rsid wsp:val=&quot;00C73B70&quot;/&gt;&lt;wsp:rsid wsp:val=&quot;00C7488C&quot;/&gt;&lt;wsp:rsid wsp:val=&quot;00C7650E&quot;/&gt;&lt;wsp:rsid wsp:val=&quot;00C76B74&quot;/&gt;&lt;wsp:rsid wsp:val=&quot;00C80520&quot;/&gt;&lt;wsp:rsid wsp:val=&quot;00C807BD&quot;/&gt;&lt;wsp:rsid wsp:val=&quot;00C81238&quot;/&gt;&lt;wsp:rsid wsp:val=&quot;00C822FA&quot;/&gt;&lt;wsp:rsid wsp:val=&quot;00C82977&quot;/&gt;&lt;wsp:rsid wsp:val=&quot;00C8456C&quot;/&gt;&lt;wsp:rsid wsp:val=&quot;00C84CA4&quot;/&gt;&lt;wsp:rsid wsp:val=&quot;00C85B42&quot;/&gt;&lt;wsp:rsid wsp:val=&quot;00C9229F&quot;/&gt;&lt;wsp:rsid wsp:val=&quot;00C95A21&quot;/&gt;&lt;wsp:rsid wsp:val=&quot;00CA1C1D&quot;/&gt;&lt;wsp:rsid wsp:val=&quot;00CA3664&quot;/&gt;&lt;wsp:rsid wsp:val=&quot;00CA385E&quot;/&gt;&lt;wsp:rsid wsp:val=&quot;00CA3961&quot;/&gt;&lt;wsp:rsid wsp:val=&quot;00CA3A2D&quot;/&gt;&lt;wsp:rsid wsp:val=&quot;00CA5515&quot;/&gt;&lt;wsp:rsid wsp:val=&quot;00CA613D&quot;/&gt;&lt;wsp:rsid wsp:val=&quot;00CA7807&quot;/&gt;&lt;wsp:rsid wsp:val=&quot;00CB01C6&quot;/&gt;&lt;wsp:rsid wsp:val=&quot;00CB17C0&quot;/&gt;&lt;wsp:rsid wsp:val=&quot;00CB1CF4&quot;/&gt;&lt;wsp:rsid wsp:val=&quot;00CB3E4B&quot;/&gt;&lt;wsp:rsid wsp:val=&quot;00CB4B84&quot;/&gt;&lt;wsp:rsid wsp:val=&quot;00CB5117&quot;/&gt;&lt;wsp:rsid wsp:val=&quot;00CB5553&quot;/&gt;&lt;wsp:rsid wsp:val=&quot;00CB6326&quot;/&gt;&lt;wsp:rsid wsp:val=&quot;00CB6C5E&quot;/&gt;&lt;wsp:rsid wsp:val=&quot;00CB7867&quot;/&gt;&lt;wsp:rsid wsp:val=&quot;00CC2CE7&quot;/&gt;&lt;wsp:rsid wsp:val=&quot;00CC4C9B&quot;/&gt;&lt;wsp:rsid wsp:val=&quot;00CC5AF5&quot;/&gt;&lt;wsp:rsid wsp:val=&quot;00CD15AD&quot;/&gt;&lt;wsp:rsid wsp:val=&quot;00CD1624&quot;/&gt;&lt;wsp:rsid wsp:val=&quot;00CD5BEE&quot;/&gt;&lt;wsp:rsid wsp:val=&quot;00CD5D3B&quot;/&gt;&lt;wsp:rsid wsp:val=&quot;00CD688A&quot;/&gt;&lt;wsp:rsid wsp:val=&quot;00CD7EDC&quot;/&gt;&lt;wsp:rsid wsp:val=&quot;00CE0166&quot;/&gt;&lt;wsp:rsid wsp:val=&quot;00CE12D5&quot;/&gt;&lt;wsp:rsid wsp:val=&quot;00CE2A13&quot;/&gt;&lt;wsp:rsid wsp:val=&quot;00CE36AB&quot;/&gt;&lt;wsp:rsid wsp:val=&quot;00CE36FD&quot;/&gt;&lt;wsp:rsid wsp:val=&quot;00CE5FE9&quot;/&gt;&lt;wsp:rsid wsp:val=&quot;00CE6620&quot;/&gt;&lt;wsp:rsid wsp:val=&quot;00CF0164&quot;/&gt;&lt;wsp:rsid wsp:val=&quot;00CF051D&quot;/&gt;&lt;wsp:rsid wsp:val=&quot;00CF0B3F&quot;/&gt;&lt;wsp:rsid wsp:val=&quot;00CF0FB2&quot;/&gt;&lt;wsp:rsid wsp:val=&quot;00CF2E68&quot;/&gt;&lt;wsp:rsid wsp:val=&quot;00CF772E&quot;/&gt;&lt;wsp:rsid wsp:val=&quot;00D034AB&quot;/&gt;&lt;wsp:rsid wsp:val=&quot;00D05EEF&quot;/&gt;&lt;wsp:rsid wsp:val=&quot;00D06F35&quot;/&gt;&lt;wsp:rsid wsp:val=&quot;00D074B1&quot;/&gt;&lt;wsp:rsid wsp:val=&quot;00D0767C&quot;/&gt;&lt;wsp:rsid wsp:val=&quot;00D07F7B&quot;/&gt;&lt;wsp:rsid wsp:val=&quot;00D1030F&quot;/&gt;&lt;wsp:rsid wsp:val=&quot;00D12B46&quot;/&gt;&lt;wsp:rsid wsp:val=&quot;00D13583&quot;/&gt;&lt;wsp:rsid wsp:val=&quot;00D1414A&quot;/&gt;&lt;wsp:rsid wsp:val=&quot;00D160C7&quot;/&gt;&lt;wsp:rsid wsp:val=&quot;00D1756F&quot;/&gt;&lt;wsp:rsid wsp:val=&quot;00D17A7F&quot;/&gt;&lt;wsp:rsid wsp:val=&quot;00D23B75&quot;/&gt;&lt;wsp:rsid wsp:val=&quot;00D23C40&quot;/&gt;&lt;wsp:rsid wsp:val=&quot;00D2433D&quot;/&gt;&lt;wsp:rsid wsp:val=&quot;00D24BCC&quot;/&gt;&lt;wsp:rsid wsp:val=&quot;00D2542E&quot;/&gt;&lt;wsp:rsid wsp:val=&quot;00D25BD5&quot;/&gt;&lt;wsp:rsid wsp:val=&quot;00D2610B&quot;/&gt;&lt;wsp:rsid wsp:val=&quot;00D27C9E&quot;/&gt;&lt;wsp:rsid wsp:val=&quot;00D307EB&quot;/&gt;&lt;wsp:rsid wsp:val=&quot;00D360CD&quot;/&gt;&lt;wsp:rsid wsp:val=&quot;00D3686E&quot;/&gt;&lt;wsp:rsid wsp:val=&quot;00D37480&quot;/&gt;&lt;wsp:rsid wsp:val=&quot;00D41D2F&quot;/&gt;&lt;wsp:rsid wsp:val=&quot;00D4292F&quot;/&gt;&lt;wsp:rsid wsp:val=&quot;00D43CB9&quot;/&gt;&lt;wsp:rsid wsp:val=&quot;00D45AA4&quot;/&gt;&lt;wsp:rsid wsp:val=&quot;00D46F1E&quot;/&gt;&lt;wsp:rsid wsp:val=&quot;00D51691&quot;/&gt;&lt;wsp:rsid wsp:val=&quot;00D52E60&quot;/&gt;&lt;wsp:rsid wsp:val=&quot;00D54899&quot;/&gt;&lt;wsp:rsid wsp:val=&quot;00D55A55&quot;/&gt;&lt;wsp:rsid wsp:val=&quot;00D5619C&quot;/&gt;&lt;wsp:rsid wsp:val=&quot;00D57AA0&quot;/&gt;&lt;wsp:rsid wsp:val=&quot;00D63E50&quot;/&gt;&lt;wsp:rsid wsp:val=&quot;00D64122&quot;/&gt;&lt;wsp:rsid wsp:val=&quot;00D65782&quot;/&gt;&lt;wsp:rsid wsp:val=&quot;00D67F5C&quot;/&gt;&lt;wsp:rsid wsp:val=&quot;00D70590&quot;/&gt;&lt;wsp:rsid wsp:val=&quot;00D7531C&quot;/&gt;&lt;wsp:rsid wsp:val=&quot;00D76E10&quot;/&gt;&lt;wsp:rsid wsp:val=&quot;00D77ACC&quot;/&gt;&lt;wsp:rsid wsp:val=&quot;00D8090F&quot;/&gt;&lt;wsp:rsid wsp:val=&quot;00D80D64&quot;/&gt;&lt;wsp:rsid wsp:val=&quot;00D84E97&quot;/&gt;&lt;wsp:rsid wsp:val=&quot;00D871A4&quot;/&gt;&lt;wsp:rsid wsp:val=&quot;00D9137F&quot;/&gt;&lt;wsp:rsid wsp:val=&quot;00D917BF&quot;/&gt;&lt;wsp:rsid wsp:val=&quot;00D93162&quot;/&gt;&lt;wsp:rsid wsp:val=&quot;00D934DD&quot;/&gt;&lt;wsp:rsid wsp:val=&quot;00D97B30&quot;/&gt;&lt;wsp:rsid wsp:val=&quot;00D97F46&quot;/&gt;&lt;wsp:rsid wsp:val=&quot;00DA345F&quot;/&gt;&lt;wsp:rsid wsp:val=&quot;00DA3E3B&quot;/&gt;&lt;wsp:rsid wsp:val=&quot;00DA3E48&quot;/&gt;&lt;wsp:rsid wsp:val=&quot;00DA41DA&quot;/&gt;&lt;wsp:rsid wsp:val=&quot;00DA6031&quot;/&gt;&lt;wsp:rsid wsp:val=&quot;00DB2436&quot;/&gt;&lt;wsp:rsid wsp:val=&quot;00DB4C50&quot;/&gt;&lt;wsp:rsid wsp:val=&quot;00DB7C2C&quot;/&gt;&lt;wsp:rsid wsp:val=&quot;00DC0917&quot;/&gt;&lt;wsp:rsid wsp:val=&quot;00DC097C&quot;/&gt;&lt;wsp:rsid wsp:val=&quot;00DC0D2D&quot;/&gt;&lt;wsp:rsid wsp:val=&quot;00DC21A6&quot;/&gt;&lt;wsp:rsid wsp:val=&quot;00DC5F1E&quot;/&gt;&lt;wsp:rsid wsp:val=&quot;00DC630C&quot;/&gt;&lt;wsp:rsid wsp:val=&quot;00DC7685&quot;/&gt;&lt;wsp:rsid wsp:val=&quot;00DC76E8&quot;/&gt;&lt;wsp:rsid wsp:val=&quot;00DD5654&quot;/&gt;&lt;wsp:rsid wsp:val=&quot;00DD6FBA&quot;/&gt;&lt;wsp:rsid wsp:val=&quot;00DE0EA6&quot;/&gt;&lt;wsp:rsid wsp:val=&quot;00DE0F70&quot;/&gt;&lt;wsp:rsid wsp:val=&quot;00DE1B47&quot;/&gt;&lt;wsp:rsid wsp:val=&quot;00DE1C94&quot;/&gt;&lt;wsp:rsid wsp:val=&quot;00DE6903&quot;/&gt;&lt;wsp:rsid wsp:val=&quot;00DE736B&quot;/&gt;&lt;wsp:rsid wsp:val=&quot;00DF0EB4&quot;/&gt;&lt;wsp:rsid wsp:val=&quot;00DF49FA&quot;/&gt;&lt;wsp:rsid wsp:val=&quot;00DF4ACF&quot;/&gt;&lt;wsp:rsid wsp:val=&quot;00DF4E89&quot;/&gt;&lt;wsp:rsid wsp:val=&quot;00DF659F&quot;/&gt;&lt;wsp:rsid wsp:val=&quot;00DF6669&quot;/&gt;&lt;wsp:rsid wsp:val=&quot;00DF7234&quot;/&gt;&lt;wsp:rsid wsp:val=&quot;00E01C52&quot;/&gt;&lt;wsp:rsid wsp:val=&quot;00E05129&quot;/&gt;&lt;wsp:rsid wsp:val=&quot;00E06BFA&quot;/&gt;&lt;wsp:rsid wsp:val=&quot;00E10FF2&quot;/&gt;&lt;wsp:rsid wsp:val=&quot;00E112C6&quot;/&gt;&lt;wsp:rsid wsp:val=&quot;00E117FA&quot;/&gt;&lt;wsp:rsid wsp:val=&quot;00E119DE&quot;/&gt;&lt;wsp:rsid wsp:val=&quot;00E14118&quot;/&gt;&lt;wsp:rsid wsp:val=&quot;00E15071&quot;/&gt;&lt;wsp:rsid wsp:val=&quot;00E16010&quot;/&gt;&lt;wsp:rsid wsp:val=&quot;00E17B98&quot;/&gt;&lt;wsp:rsid wsp:val=&quot;00E201E0&quot;/&gt;&lt;wsp:rsid wsp:val=&quot;00E23338&quot;/&gt;&lt;wsp:rsid wsp:val=&quot;00E24707&quot;/&gt;&lt;wsp:rsid wsp:val=&quot;00E262CB&quot;/&gt;&lt;wsp:rsid wsp:val=&quot;00E31DA1&quot;/&gt;&lt;wsp:rsid wsp:val=&quot;00E32C2E&quot;/&gt;&lt;wsp:rsid wsp:val=&quot;00E352D5&quot;/&gt;&lt;wsp:rsid wsp:val=&quot;00E378C7&quot;/&gt;&lt;wsp:rsid wsp:val=&quot;00E37976&quot;/&gt;&lt;wsp:rsid wsp:val=&quot;00E408A4&quot;/&gt;&lt;wsp:rsid wsp:val=&quot;00E4105D&quot;/&gt;&lt;wsp:rsid wsp:val=&quot;00E41521&quot;/&gt;&lt;wsp:rsid wsp:val=&quot;00E4699B&quot;/&gt;&lt;wsp:rsid wsp:val=&quot;00E5082D&quot;/&gt;&lt;wsp:rsid wsp:val=&quot;00E5091A&quot;/&gt;&lt;wsp:rsid wsp:val=&quot;00E51FCE&quot;/&gt;&lt;wsp:rsid wsp:val=&quot;00E53627&quot;/&gt;&lt;wsp:rsid wsp:val=&quot;00E56CB5&quot;/&gt;&lt;wsp:rsid wsp:val=&quot;00E600F3&quot;/&gt;&lt;wsp:rsid wsp:val=&quot;00E60FD1&quot;/&gt;&lt;wsp:rsid wsp:val=&quot;00E61164&quot;/&gt;&lt;wsp:rsid wsp:val=&quot;00E61651&quot;/&gt;&lt;wsp:rsid wsp:val=&quot;00E635DE&quot;/&gt;&lt;wsp:rsid wsp:val=&quot;00E70167&quot;/&gt;&lt;wsp:rsid wsp:val=&quot;00E70416&quot;/&gt;&lt;wsp:rsid wsp:val=&quot;00E73638&quot;/&gt;&lt;wsp:rsid wsp:val=&quot;00E75C3C&quot;/&gt;&lt;wsp:rsid wsp:val=&quot;00E75C67&quot;/&gt;&lt;wsp:rsid wsp:val=&quot;00E80FF6&quot;/&gt;&lt;wsp:rsid wsp:val=&quot;00E819C4&quot;/&gt;&lt;wsp:rsid wsp:val=&quot;00E820B6&quot;/&gt;&lt;wsp:rsid wsp:val=&quot;00E8336A&quot;/&gt;&lt;wsp:rsid wsp:val=&quot;00E83634&quot;/&gt;&lt;wsp:rsid wsp:val=&quot;00E84109&quot;/&gt;&lt;wsp:rsid wsp:val=&quot;00E8490D&quot;/&gt;&lt;wsp:rsid wsp:val=&quot;00E86138&quot;/&gt;&lt;wsp:rsid wsp:val=&quot;00E878AD&quot;/&gt;&lt;wsp:rsid wsp:val=&quot;00E901A6&quot;/&gt;&lt;wsp:rsid wsp:val=&quot;00E90A61&quot;/&gt;&lt;wsp:rsid wsp:val=&quot;00E91688&quot;/&gt;&lt;wsp:rsid wsp:val=&quot;00E916F9&quot;/&gt;&lt;wsp:rsid wsp:val=&quot;00E9170F&quot;/&gt;&lt;wsp:rsid wsp:val=&quot;00E92203&quot;/&gt;&lt;wsp:rsid wsp:val=&quot;00E95A2D&quot;/&gt;&lt;wsp:rsid wsp:val=&quot;00E97D65&quot;/&gt;&lt;wsp:rsid wsp:val=&quot;00EA0078&quot;/&gt;&lt;wsp:rsid wsp:val=&quot;00EA284F&quot;/&gt;&lt;wsp:rsid wsp:val=&quot;00EA288B&quot;/&gt;&lt;wsp:rsid wsp:val=&quot;00EA3060&quot;/&gt;&lt;wsp:rsid wsp:val=&quot;00EA6CAD&quot;/&gt;&lt;wsp:rsid wsp:val=&quot;00EA6D4F&quot;/&gt;&lt;wsp:rsid wsp:val=&quot;00EA71BC&quot;/&gt;&lt;wsp:rsid wsp:val=&quot;00EA75D8&quot;/&gt;&lt;wsp:rsid wsp:val=&quot;00EA7734&quot;/&gt;&lt;wsp:rsid wsp:val=&quot;00EB2AD6&quot;/&gt;&lt;wsp:rsid wsp:val=&quot;00EB2E19&quot;/&gt;&lt;wsp:rsid wsp:val=&quot;00EB644F&quot;/&gt;&lt;wsp:rsid wsp:val=&quot;00EB7537&quot;/&gt;&lt;wsp:rsid wsp:val=&quot;00EC0428&quot;/&gt;&lt;wsp:rsid wsp:val=&quot;00EC123E&quot;/&gt;&lt;wsp:rsid wsp:val=&quot;00EC2203&quot;/&gt;&lt;wsp:rsid wsp:val=&quot;00EC52CA&quot;/&gt;&lt;wsp:rsid wsp:val=&quot;00ED1236&quot;/&gt;&lt;wsp:rsid wsp:val=&quot;00ED2257&quot;/&gt;&lt;wsp:rsid wsp:val=&quot;00ED46B3&quot;/&gt;&lt;wsp:rsid wsp:val=&quot;00ED5FD0&quot;/&gt;&lt;wsp:rsid wsp:val=&quot;00ED6BD2&quot;/&gt;&lt;wsp:rsid wsp:val=&quot;00ED6E65&quot;/&gt;&lt;wsp:rsid wsp:val=&quot;00ED7404&quot;/&gt;&lt;wsp:rsid wsp:val=&quot;00ED7E8A&quot;/&gt;&lt;wsp:rsid wsp:val=&quot;00EE0D00&quot;/&gt;&lt;wsp:rsid wsp:val=&quot;00EE1531&quot;/&gt;&lt;wsp:rsid wsp:val=&quot;00EE5049&quot;/&gt;&lt;wsp:rsid wsp:val=&quot;00EE5762&quot;/&gt;&lt;wsp:rsid wsp:val=&quot;00EF0924&quot;/&gt;&lt;wsp:rsid wsp:val=&quot;00EF0962&quot;/&gt;&lt;wsp:rsid wsp:val=&quot;00EF11F3&quot;/&gt;&lt;wsp:rsid wsp:val=&quot;00EF1301&quot;/&gt;&lt;wsp:rsid wsp:val=&quot;00F000C7&quot;/&gt;&lt;wsp:rsid wsp:val=&quot;00F00344&quot;/&gt;&lt;wsp:rsid wsp:val=&quot;00F0254C&quot;/&gt;&lt;wsp:rsid wsp:val=&quot;00F03868&quot;/&gt;&lt;wsp:rsid wsp:val=&quot;00F04809&quot;/&gt;&lt;wsp:rsid wsp:val=&quot;00F065B4&quot;/&gt;&lt;wsp:rsid wsp:val=&quot;00F06A64&quot;/&gt;&lt;wsp:rsid wsp:val=&quot;00F078BB&quot;/&gt;&lt;wsp:rsid wsp:val=&quot;00F079E3&quot;/&gt;&lt;wsp:rsid wsp:val=&quot;00F10171&quot;/&gt;&lt;wsp:rsid wsp:val=&quot;00F11AE9&quot;/&gt;&lt;wsp:rsid wsp:val=&quot;00F1278A&quot;/&gt;&lt;wsp:rsid wsp:val=&quot;00F141A5&quot;/&gt;&lt;wsp:rsid wsp:val=&quot;00F1647B&quot;/&gt;&lt;wsp:rsid wsp:val=&quot;00F17572&quot;/&gt;&lt;wsp:rsid wsp:val=&quot;00F219E2&quot;/&gt;&lt;wsp:rsid wsp:val=&quot;00F23FD9&quot;/&gt;&lt;wsp:rsid wsp:val=&quot;00F24024&quot;/&gt;&lt;wsp:rsid wsp:val=&quot;00F24A99&quot;/&gt;&lt;wsp:rsid wsp:val=&quot;00F250B2&quot;/&gt;&lt;wsp:rsid wsp:val=&quot;00F25402&quot;/&gt;&lt;wsp:rsid wsp:val=&quot;00F262E3&quot;/&gt;&lt;wsp:rsid wsp:val=&quot;00F26765&quot;/&gt;&lt;wsp:rsid wsp:val=&quot;00F26A9D&quot;/&gt;&lt;wsp:rsid wsp:val=&quot;00F30499&quot;/&gt;&lt;wsp:rsid wsp:val=&quot;00F323A8&quot;/&gt;&lt;wsp:rsid wsp:val=&quot;00F3416F&quot;/&gt;&lt;wsp:rsid wsp:val=&quot;00F36EEE&quot;/&gt;&lt;wsp:rsid wsp:val=&quot;00F37729&quot;/&gt;&lt;wsp:rsid wsp:val=&quot;00F4128B&quot;/&gt;&lt;wsp:rsid wsp:val=&quot;00F42234&quot;/&gt;&lt;wsp:rsid wsp:val=&quot;00F4589C&quot;/&gt;&lt;wsp:rsid wsp:val=&quot;00F51396&quot;/&gt;&lt;wsp:rsid wsp:val=&quot;00F513F4&quot;/&gt;&lt;wsp:rsid wsp:val=&quot;00F51F25&quot;/&gt;&lt;wsp:rsid wsp:val=&quot;00F527C0&quot;/&gt;&lt;wsp:rsid wsp:val=&quot;00F535B0&quot;/&gt;&lt;wsp:rsid wsp:val=&quot;00F53F8C&quot;/&gt;&lt;wsp:rsid wsp:val=&quot;00F54597&quot;/&gt;&lt;wsp:rsid wsp:val=&quot;00F54B7F&quot;/&gt;&lt;wsp:rsid wsp:val=&quot;00F56E8E&quot;/&gt;&lt;wsp:rsid wsp:val=&quot;00F574D8&quot;/&gt;&lt;wsp:rsid wsp:val=&quot;00F57FBC&quot;/&gt;&lt;wsp:rsid wsp:val=&quot;00F61290&quot;/&gt;&lt;wsp:rsid wsp:val=&quot;00F627F5&quot;/&gt;&lt;wsp:rsid wsp:val=&quot;00F6398C&quot;/&gt;&lt;wsp:rsid wsp:val=&quot;00F64F45&quot;/&gt;&lt;wsp:rsid wsp:val=&quot;00F6540B&quot;/&gt;&lt;wsp:rsid wsp:val=&quot;00F704BC&quot;/&gt;&lt;wsp:rsid wsp:val=&quot;00F734C6&quot;/&gt;&lt;wsp:rsid wsp:val=&quot;00F73C77&quot;/&gt;&lt;wsp:rsid wsp:val=&quot;00F740E9&quot;/&gt;&lt;wsp:rsid wsp:val=&quot;00F74B50&quot;/&gt;&lt;wsp:rsid wsp:val=&quot;00F7706E&quot;/&gt;&lt;wsp:rsid wsp:val=&quot;00F77E24&quot;/&gt;&lt;wsp:rsid wsp:val=&quot;00F828E2&quot;/&gt;&lt;wsp:rsid wsp:val=&quot;00F83662&quot;/&gt;&lt;wsp:rsid wsp:val=&quot;00F83942&quot;/&gt;&lt;wsp:rsid wsp:val=&quot;00F83C2F&quot;/&gt;&lt;wsp:rsid wsp:val=&quot;00F83FD6&quot;/&gt;&lt;wsp:rsid wsp:val=&quot;00F8516B&quot;/&gt;&lt;wsp:rsid wsp:val=&quot;00F85696&quot;/&gt;&lt;wsp:rsid wsp:val=&quot;00F8670D&quot;/&gt;&lt;wsp:rsid wsp:val=&quot;00F9207D&quot;/&gt;&lt;wsp:rsid wsp:val=&quot;00F9210A&quot;/&gt;&lt;wsp:rsid wsp:val=&quot;00F935D1&quot;/&gt;&lt;wsp:rsid wsp:val=&quot;00F93D5C&quot;/&gt;&lt;wsp:rsid wsp:val=&quot;00F9421F&quot;/&gt;&lt;wsp:rsid wsp:val=&quot;00F946DA&quot;/&gt;&lt;wsp:rsid wsp:val=&quot;00F94E47&quot;/&gt;&lt;wsp:rsid wsp:val=&quot;00F957D8&quot;/&gt;&lt;wsp:rsid wsp:val=&quot;00F976BF&quot;/&gt;&lt;wsp:rsid wsp:val=&quot;00FA0510&quot;/&gt;&lt;wsp:rsid wsp:val=&quot;00FA4D46&quot;/&gt;&lt;wsp:rsid wsp:val=&quot;00FA579F&quot;/&gt;&lt;wsp:rsid wsp:val=&quot;00FB0FBF&quot;/&gt;&lt;wsp:rsid wsp:val=&quot;00FB1600&quot;/&gt;&lt;wsp:rsid wsp:val=&quot;00FB28BC&quot;/&gt;&lt;wsp:rsid wsp:val=&quot;00FB3F8A&quot;/&gt;&lt;wsp:rsid wsp:val=&quot;00FB63D1&quot;/&gt;&lt;wsp:rsid wsp:val=&quot;00FC0778&quot;/&gt;&lt;wsp:rsid wsp:val=&quot;00FC650D&quot;/&gt;&lt;wsp:rsid wsp:val=&quot;00FC6D33&quot;/&gt;&lt;wsp:rsid wsp:val=&quot;00FC745A&quot;/&gt;&lt;wsp:rsid wsp:val=&quot;00FC7D3B&quot;/&gt;&lt;wsp:rsid wsp:val=&quot;00FD00DA&quot;/&gt;&lt;wsp:rsid wsp:val=&quot;00FD1E73&quot;/&gt;&lt;wsp:rsid wsp:val=&quot;00FD24F8&quot;/&gt;&lt;wsp:rsid wsp:val=&quot;00FD26CE&quot;/&gt;&lt;wsp:rsid wsp:val=&quot;00FD2E8A&quot;/&gt;&lt;wsp:rsid wsp:val=&quot;00FD4FCE&quot;/&gt;&lt;wsp:rsid wsp:val=&quot;00FD7794&quot;/&gt;&lt;wsp:rsid wsp:val=&quot;00FE06E6&quot;/&gt;&lt;wsp:rsid wsp:val=&quot;00FE1234&quot;/&gt;&lt;wsp:rsid wsp:val=&quot;00FE51A6&quot;/&gt;&lt;wsp:rsid wsp:val=&quot;00FE525D&quot;/&gt;&lt;wsp:rsid wsp:val=&quot;00FE6035&quot;/&gt;&lt;wsp:rsid wsp:val=&quot;00FE62DA&quot;/&gt;&lt;wsp:rsid wsp:val=&quot;00FE6CA6&quot;/&gt;&lt;wsp:rsid wsp:val=&quot;00FE709C&quot;/&gt;&lt;wsp:rsid wsp:val=&quot;00FE7CAF&quot;/&gt;&lt;wsp:rsid wsp:val=&quot;00FF2362&quot;/&gt;&lt;wsp:rsid wsp:val=&quot;00FF444E&quot;/&gt;&lt;/wsp:rsids&gt;&lt;/w:docPr&gt;&lt;w:body&gt;&lt;w:p wsp:rsidR=&quot;00000000&quot; wsp:rsidRDefault=&quot;000D6C43&quot;&gt;&lt;m:oMathPara&gt;&lt;m:oMath&gt;&lt;m:r&gt;&lt;m:rPr&gt;&lt;m:sty m:val=&quot;b&quot;/&gt;&lt;/m:rPr&gt;&lt;w:rPr&gt;&lt;w:rFonts w:fareast=&quot;Calibri&quot;/&gt;&lt;w:b/&gt;&lt;w:lang w:fareast=&quot;EN-US&quot;/&gt;&lt;/w:rPr&gt;&lt;m:t&gt;РЎР &lt;/m:t&gt;&lt;/m:r&gt;&lt;m:r&gt;&lt;m:rPr&gt;&lt;m:sty m:val=&quot;b&quot;/&gt;&lt;/m:rPr&gt;&lt;w:rPr&gt;&lt;w:rFonts w:ascii=&quot;Cambria Math&quot; w:fareast=&quot;Calibri&quot;/&gt;&lt;wx:font wx:val=&quot;Cambria Math&quot;/&gt;&lt;w:b/&gt;&lt;w:lang w:fareast=&quot;EN-US&quot;/&gt;&lt;/w:rPr&gt;&lt;m:t&gt;=&lt;/m:t&gt;&lt;/m:r&gt;&lt;m:f&gt;&lt;m:fPr&gt;&lt;m:ctrlPr&gt;&lt;w:rPr&gt;&lt;w:rFonts w:ascii=&quot;Cambria Math&quot; w:fareast=&quot;Calibri&quot; w:h-ansi=&quot;Cambria Math&quot;/&gt;&lt;wx:font wx:val=&quot;Cambria Math&quot;/&gt;&lt;w:b/&gt;&lt;w:lang w:fareast=&quot;EN-US&quot;/&gt;&lt;/w:rPr&gt;&lt;/m:ctrlPr&gt;&lt;/m:fPr&gt;&lt;m:num&gt;&lt;m:r&gt;&lt;m:rPr&gt;&lt;m:sty m:val=&quot;b&quot;/&gt;&lt;/m:rPr&gt;&lt;w:rPr&gt;&lt;w:rFonts w:fareast=&quot;Calibri&quot;/&gt;&lt;w:b/&gt;&lt;w:lang w:fareast=&quot;EN-US&quot;/&gt;&lt;/w:rPr&gt;&lt;m:t&gt;Р›&lt;/m:t&gt;&lt;/m:r&gt;&lt;/m:num&gt;&lt;m:den&gt;&lt;m:r&gt;&lt;m:rPr&gt;&lt;m:sty m:val=&quot;b&quot;/&gt;&lt;/m:rPr&gt;&lt;w:rPr&gt;&lt;w:rFonts w:ascii=&quot;Cambria Math&quot; w:fareast=&quot;Calibri&quot;/&gt;&lt;w:b/&gt;&lt;w:lang w:fareast=&quot;EN-US&quot;/&gt;&lt;/w:rPr&gt;&lt;m:t&gt;РҐ&lt;/m:t&gt;&lt;/m:r&gt;&lt;/m:den&gt;&lt;/m:f&gt;&lt;m:r&gt;&lt;m:rPr&gt;&lt;m:sty m:val=&quot;b&quot;/&gt;&lt;/m:rPr&gt;&lt;w:rPr&gt;&lt;w:rFonts w:ascii=&quot;Cambria Math&quot; w:fareast=&quot;Calibri&quot;/&gt;&lt;wx:font wx:val=&quot;Cambria Math&quot;/&gt;&lt;w:b/&gt;&lt;w:lang w:fareast=&quot;EN-US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E56CB5">
              <w:rPr>
                <w:sz w:val="20"/>
                <w:szCs w:val="20"/>
                <w:lang w:eastAsia="en-US"/>
              </w:rPr>
              <w:instrText xml:space="preserve"> </w:instrText>
            </w:r>
            <w:r w:rsidRPr="00E56CB5">
              <w:rPr>
                <w:sz w:val="20"/>
                <w:szCs w:val="20"/>
                <w:lang w:eastAsia="en-US"/>
              </w:rPr>
              <w:fldChar w:fldCharType="separate"/>
            </w:r>
            <w:r w:rsidRPr="00E56CB5">
              <w:pict>
                <v:shape id="_x0000_i1033" type="#_x0000_t75" style="width:48.75pt;height:5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drawingGridHorizontalSpacing w:val=&quot;10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10E7&quot;/&gt;&lt;wsp:rsid wsp:val=&quot;00001066&quot;/&gt;&lt;wsp:rsid wsp:val=&quot;00001C5C&quot;/&gt;&lt;wsp:rsid wsp:val=&quot;0001587B&quot;/&gt;&lt;wsp:rsid wsp:val=&quot;000201F2&quot;/&gt;&lt;wsp:rsid wsp:val=&quot;00020DA5&quot;/&gt;&lt;wsp:rsid wsp:val=&quot;00021F96&quot;/&gt;&lt;wsp:rsid wsp:val=&quot;00022861&quot;/&gt;&lt;wsp:rsid wsp:val=&quot;000242FD&quot;/&gt;&lt;wsp:rsid wsp:val=&quot;00024D02&quot;/&gt;&lt;wsp:rsid wsp:val=&quot;00025CDD&quot;/&gt;&lt;wsp:rsid wsp:val=&quot;00030C9B&quot;/&gt;&lt;wsp:rsid wsp:val=&quot;00031D09&quot;/&gt;&lt;wsp:rsid wsp:val=&quot;00033865&quot;/&gt;&lt;wsp:rsid wsp:val=&quot;000378C2&quot;/&gt;&lt;wsp:rsid wsp:val=&quot;00041DA0&quot;/&gt;&lt;wsp:rsid wsp:val=&quot;00043BB5&quot;/&gt;&lt;wsp:rsid wsp:val=&quot;00045C39&quot;/&gt;&lt;wsp:rsid wsp:val=&quot;0004652D&quot;/&gt;&lt;wsp:rsid wsp:val=&quot;00046E1C&quot;/&gt;&lt;wsp:rsid wsp:val=&quot;00047542&quot;/&gt;&lt;wsp:rsid wsp:val=&quot;0005218F&quot;/&gt;&lt;wsp:rsid wsp:val=&quot;0005476A&quot;/&gt;&lt;wsp:rsid wsp:val=&quot;00055B69&quot;/&gt;&lt;wsp:rsid wsp:val=&quot;00062665&quot;/&gt;&lt;wsp:rsid wsp:val=&quot;000629CB&quot;/&gt;&lt;wsp:rsid wsp:val=&quot;00063692&quot;/&gt;&lt;wsp:rsid wsp:val=&quot;000663AC&quot;/&gt;&lt;wsp:rsid wsp:val=&quot;00083303&quot;/&gt;&lt;wsp:rsid wsp:val=&quot;0008375B&quot;/&gt;&lt;wsp:rsid wsp:val=&quot;0008439F&quot;/&gt;&lt;wsp:rsid wsp:val=&quot;00084AC7&quot;/&gt;&lt;wsp:rsid wsp:val=&quot;00092FBE&quot;/&gt;&lt;wsp:rsid wsp:val=&quot;00093412&quot;/&gt;&lt;wsp:rsid wsp:val=&quot;00093BAC&quot;/&gt;&lt;wsp:rsid wsp:val=&quot;0009495F&quot;/&gt;&lt;wsp:rsid wsp:val=&quot;000953F9&quot;/&gt;&lt;wsp:rsid wsp:val=&quot;00096F92&quot;/&gt;&lt;wsp:rsid wsp:val=&quot;000A1AF8&quot;/&gt;&lt;wsp:rsid wsp:val=&quot;000A231C&quot;/&gt;&lt;wsp:rsid wsp:val=&quot;000A24FA&quot;/&gt;&lt;wsp:rsid wsp:val=&quot;000A2811&quot;/&gt;&lt;wsp:rsid wsp:val=&quot;000A6657&quot;/&gt;&lt;wsp:rsid wsp:val=&quot;000A6D8F&quot;/&gt;&lt;wsp:rsid wsp:val=&quot;000B2F65&quot;/&gt;&lt;wsp:rsid wsp:val=&quot;000B3559&quot;/&gt;&lt;wsp:rsid wsp:val=&quot;000B35E9&quot;/&gt;&lt;wsp:rsid wsp:val=&quot;000B377F&quot;/&gt;&lt;wsp:rsid wsp:val=&quot;000B45BE&quot;/&gt;&lt;wsp:rsid wsp:val=&quot;000B57E0&quot;/&gt;&lt;wsp:rsid wsp:val=&quot;000C0975&quot;/&gt;&lt;wsp:rsid wsp:val=&quot;000C2F23&quot;/&gt;&lt;wsp:rsid wsp:val=&quot;000C4072&quot;/&gt;&lt;wsp:rsid wsp:val=&quot;000C52CD&quot;/&gt;&lt;wsp:rsid wsp:val=&quot;000C57C7&quot;/&gt;&lt;wsp:rsid wsp:val=&quot;000C6338&quot;/&gt;&lt;wsp:rsid wsp:val=&quot;000C7CFB&quot;/&gt;&lt;wsp:rsid wsp:val=&quot;000D0973&quot;/&gt;&lt;wsp:rsid wsp:val=&quot;000D1E2A&quot;/&gt;&lt;wsp:rsid wsp:val=&quot;000D1FC5&quot;/&gt;&lt;wsp:rsid wsp:val=&quot;000D2E3F&quot;/&gt;&lt;wsp:rsid wsp:val=&quot;000D6759&quot;/&gt;&lt;wsp:rsid wsp:val=&quot;000D6C43&quot;/&gt;&lt;wsp:rsid wsp:val=&quot;000D705F&quot;/&gt;&lt;wsp:rsid wsp:val=&quot;000E2562&quot;/&gt;&lt;wsp:rsid wsp:val=&quot;000E2E99&quot;/&gt;&lt;wsp:rsid wsp:val=&quot;000E34CB&quot;/&gt;&lt;wsp:rsid wsp:val=&quot;000E3C35&quot;/&gt;&lt;wsp:rsid wsp:val=&quot;000E4593&quot;/&gt;&lt;wsp:rsid wsp:val=&quot;000E72FE&quot;/&gt;&lt;wsp:rsid wsp:val=&quot;000E7CEB&quot;/&gt;&lt;wsp:rsid wsp:val=&quot;000F14BE&quot;/&gt;&lt;wsp:rsid wsp:val=&quot;000F35BB&quot;/&gt;&lt;wsp:rsid wsp:val=&quot;00103ABF&quot;/&gt;&lt;wsp:rsid wsp:val=&quot;00105083&quot;/&gt;&lt;wsp:rsid wsp:val=&quot;00106B26&quot;/&gt;&lt;wsp:rsid wsp:val=&quot;00107429&quot;/&gt;&lt;wsp:rsid wsp:val=&quot;0011397F&quot;/&gt;&lt;wsp:rsid wsp:val=&quot;00113E13&quot;/&gt;&lt;wsp:rsid wsp:val=&quot;00114F54&quot;/&gt;&lt;wsp:rsid wsp:val=&quot;00120ECE&quot;/&gt;&lt;wsp:rsid wsp:val=&quot;00121573&quot;/&gt;&lt;wsp:rsid wsp:val=&quot;0012204D&quot;/&gt;&lt;wsp:rsid wsp:val=&quot;00123C34&quot;/&gt;&lt;wsp:rsid wsp:val=&quot;00126F13&quot;/&gt;&lt;wsp:rsid wsp:val=&quot;001277E3&quot;/&gt;&lt;wsp:rsid wsp:val=&quot;001307AF&quot;/&gt;&lt;wsp:rsid wsp:val=&quot;00130CE1&quot;/&gt;&lt;wsp:rsid wsp:val=&quot;00131540&quot;/&gt;&lt;wsp:rsid wsp:val=&quot;0013248C&quot;/&gt;&lt;wsp:rsid wsp:val=&quot;00133428&quot;/&gt;&lt;wsp:rsid wsp:val=&quot;00133FB9&quot;/&gt;&lt;wsp:rsid wsp:val=&quot;00134313&quot;/&gt;&lt;wsp:rsid wsp:val=&quot;00134DE7&quot;/&gt;&lt;wsp:rsid wsp:val=&quot;00135C80&quot;/&gt;&lt;wsp:rsid wsp:val=&quot;00140420&quot;/&gt;&lt;wsp:rsid wsp:val=&quot;001412B8&quot;/&gt;&lt;wsp:rsid wsp:val=&quot;001425DB&quot;/&gt;&lt;wsp:rsid wsp:val=&quot;001474F9&quot;/&gt;&lt;wsp:rsid wsp:val=&quot;00147711&quot;/&gt;&lt;wsp:rsid wsp:val=&quot;00150F57&quot;/&gt;&lt;wsp:rsid wsp:val=&quot;00151CAF&quot;/&gt;&lt;wsp:rsid wsp:val=&quot;00151F3A&quot;/&gt;&lt;wsp:rsid wsp:val=&quot;00155211&quot;/&gt;&lt;wsp:rsid wsp:val=&quot;00156092&quot;/&gt;&lt;wsp:rsid wsp:val=&quot;001570C9&quot;/&gt;&lt;wsp:rsid wsp:val=&quot;00160019&quot;/&gt;&lt;wsp:rsid wsp:val=&quot;00162F1F&quot;/&gt;&lt;wsp:rsid wsp:val=&quot;00163D3C&quot;/&gt;&lt;wsp:rsid wsp:val=&quot;0016524C&quot;/&gt;&lt;wsp:rsid wsp:val=&quot;00166680&quot;/&gt;&lt;wsp:rsid wsp:val=&quot;00166FBE&quot;/&gt;&lt;wsp:rsid wsp:val=&quot;00171605&quot;/&gt;&lt;wsp:rsid wsp:val=&quot;0017273E&quot;/&gt;&lt;wsp:rsid wsp:val=&quot;001747CD&quot;/&gt;&lt;wsp:rsid wsp:val=&quot;00176D52&quot;/&gt;&lt;wsp:rsid wsp:val=&quot;00177656&quot;/&gt;&lt;wsp:rsid wsp:val=&quot;0018267D&quot;/&gt;&lt;wsp:rsid wsp:val=&quot;00183915&quot;/&gt;&lt;wsp:rsid wsp:val=&quot;00183F09&quot;/&gt;&lt;wsp:rsid wsp:val=&quot;00186784&quot;/&gt;&lt;wsp:rsid wsp:val=&quot;0018756C&quot;/&gt;&lt;wsp:rsid wsp:val=&quot;001930EE&quot;/&gt;&lt;wsp:rsid wsp:val=&quot;0019771A&quot;/&gt;&lt;wsp:rsid wsp:val=&quot;001A09E5&quot;/&gt;&lt;wsp:rsid wsp:val=&quot;001A1017&quot;/&gt;&lt;wsp:rsid wsp:val=&quot;001A5686&quot;/&gt;&lt;wsp:rsid wsp:val=&quot;001A6973&quot;/&gt;&lt;wsp:rsid wsp:val=&quot;001B0D6E&quot;/&gt;&lt;wsp:rsid wsp:val=&quot;001B1F0D&quot;/&gt;&lt;wsp:rsid wsp:val=&quot;001B2E73&quot;/&gt;&lt;wsp:rsid wsp:val=&quot;001B459E&quot;/&gt;&lt;wsp:rsid wsp:val=&quot;001B4BF9&quot;/&gt;&lt;wsp:rsid wsp:val=&quot;001B6F01&quot;/&gt;&lt;wsp:rsid wsp:val=&quot;001C05EA&quot;/&gt;&lt;wsp:rsid wsp:val=&quot;001C1596&quot;/&gt;&lt;wsp:rsid wsp:val=&quot;001C3059&quot;/&gt;&lt;wsp:rsid wsp:val=&quot;001C3990&quot;/&gt;&lt;wsp:rsid wsp:val=&quot;001D49FD&quot;/&gt;&lt;wsp:rsid wsp:val=&quot;001D6C8A&quot;/&gt;&lt;wsp:rsid wsp:val=&quot;001E14D6&quot;/&gt;&lt;wsp:rsid wsp:val=&quot;001E39C4&quot;/&gt;&lt;wsp:rsid wsp:val=&quot;001E4B9B&quot;/&gt;&lt;wsp:rsid wsp:val=&quot;001F1820&quot;/&gt;&lt;wsp:rsid wsp:val=&quot;001F4516&quot;/&gt;&lt;wsp:rsid wsp:val=&quot;001F518A&quot;/&gt;&lt;wsp:rsid wsp:val=&quot;001F7C19&quot;/&gt;&lt;wsp:rsid wsp:val=&quot;0020263A&quot;/&gt;&lt;wsp:rsid wsp:val=&quot;00204CF9&quot;/&gt;&lt;wsp:rsid wsp:val=&quot;00205B5B&quot;/&gt;&lt;wsp:rsid wsp:val=&quot;0020762A&quot;/&gt;&lt;wsp:rsid wsp:val=&quot;002146DF&quot;/&gt;&lt;wsp:rsid wsp:val=&quot;002176E5&quot;/&gt;&lt;wsp:rsid wsp:val=&quot;00217CA9&quot;/&gt;&lt;wsp:rsid wsp:val=&quot;002217C6&quot;/&gt;&lt;wsp:rsid wsp:val=&quot;00230689&quot;/&gt;&lt;wsp:rsid wsp:val=&quot;00230B52&quot;/&gt;&lt;wsp:rsid wsp:val=&quot;00231D05&quot;/&gt;&lt;wsp:rsid wsp:val=&quot;002323CC&quot;/&gt;&lt;wsp:rsid wsp:val=&quot;00233228&quot;/&gt;&lt;wsp:rsid wsp:val=&quot;002332C7&quot;/&gt;&lt;wsp:rsid wsp:val=&quot;00236299&quot;/&gt;&lt;wsp:rsid wsp:val=&quot;002367FA&quot;/&gt;&lt;wsp:rsid wsp:val=&quot;00237A77&quot;/&gt;&lt;wsp:rsid wsp:val=&quot;002407C8&quot;/&gt;&lt;wsp:rsid wsp:val=&quot;00240C52&quot;/&gt;&lt;wsp:rsid wsp:val=&quot;00241745&quot;/&gt;&lt;wsp:rsid wsp:val=&quot;002423B3&quot;/&gt;&lt;wsp:rsid wsp:val=&quot;002430D4&quot;/&gt;&lt;wsp:rsid wsp:val=&quot;00246A8C&quot;/&gt;&lt;wsp:rsid wsp:val=&quot;002478F3&quot;/&gt;&lt;wsp:rsid wsp:val=&quot;0025019A&quot;/&gt;&lt;wsp:rsid wsp:val=&quot;002511C1&quot;/&gt;&lt;wsp:rsid wsp:val=&quot;00251457&quot;/&gt;&lt;wsp:rsid wsp:val=&quot;00251941&quot;/&gt;&lt;wsp:rsid wsp:val=&quot;00252605&quot;/&gt;&lt;wsp:rsid wsp:val=&quot;0025589C&quot;/&gt;&lt;wsp:rsid wsp:val=&quot;00255A84&quot;/&gt;&lt;wsp:rsid wsp:val=&quot;00257960&quot;/&gt;&lt;wsp:rsid wsp:val=&quot;002606BD&quot;/&gt;&lt;wsp:rsid wsp:val=&quot;00261DDD&quot;/&gt;&lt;wsp:rsid wsp:val=&quot;002620F7&quot;/&gt;&lt;wsp:rsid wsp:val=&quot;0026230D&quot;/&gt;&lt;wsp:rsid wsp:val=&quot;002629CD&quot;/&gt;&lt;wsp:rsid wsp:val=&quot;002642EC&quot;/&gt;&lt;wsp:rsid wsp:val=&quot;002673B7&quot;/&gt;&lt;wsp:rsid wsp:val=&quot;00267CAB&quot;/&gt;&lt;wsp:rsid wsp:val=&quot;0027179B&quot;/&gt;&lt;wsp:rsid wsp:val=&quot;00280890&quot;/&gt;&lt;wsp:rsid wsp:val=&quot;00283B33&quot;/&gt;&lt;wsp:rsid wsp:val=&quot;00287D77&quot;/&gt;&lt;wsp:rsid wsp:val=&quot;00287EB3&quot;/&gt;&lt;wsp:rsid wsp:val=&quot;0029303C&quot;/&gt;&lt;wsp:rsid wsp:val=&quot;00293BA3&quot;/&gt;&lt;wsp:rsid wsp:val=&quot;0029485B&quot;/&gt;&lt;wsp:rsid wsp:val=&quot;00296330&quot;/&gt;&lt;wsp:rsid wsp:val=&quot;0029653B&quot;/&gt;&lt;wsp:rsid wsp:val=&quot;00297CF7&quot;/&gt;&lt;wsp:rsid wsp:val=&quot;002A1D21&quot;/&gt;&lt;wsp:rsid wsp:val=&quot;002A2B88&quot;/&gt;&lt;wsp:rsid wsp:val=&quot;002A3E45&quot;/&gt;&lt;wsp:rsid wsp:val=&quot;002A4051&quot;/&gt;&lt;wsp:rsid wsp:val=&quot;002A5336&quot;/&gt;&lt;wsp:rsid wsp:val=&quot;002A5804&quot;/&gt;&lt;wsp:rsid wsp:val=&quot;002A6C42&quot;/&gt;&lt;wsp:rsid wsp:val=&quot;002A6E99&quot;/&gt;&lt;wsp:rsid wsp:val=&quot;002A71B1&quot;/&gt;&lt;wsp:rsid wsp:val=&quot;002B069A&quot;/&gt;&lt;wsp:rsid wsp:val=&quot;002B0C64&quot;/&gt;&lt;wsp:rsid wsp:val=&quot;002B678E&quot;/&gt;&lt;wsp:rsid wsp:val=&quot;002B7A88&quot;/&gt;&lt;wsp:rsid wsp:val=&quot;002C1AD6&quot;/&gt;&lt;wsp:rsid wsp:val=&quot;002C40C4&quot;/&gt;&lt;wsp:rsid wsp:val=&quot;002D0E71&quot;/&gt;&lt;wsp:rsid wsp:val=&quot;002D6705&quot;/&gt;&lt;wsp:rsid wsp:val=&quot;002D7E20&quot;/&gt;&lt;wsp:rsid wsp:val=&quot;002E0655&quot;/&gt;&lt;wsp:rsid wsp:val=&quot;002E068C&quot;/&gt;&lt;wsp:rsid wsp:val=&quot;002E0C46&quot;/&gt;&lt;wsp:rsid wsp:val=&quot;002E7953&quot;/&gt;&lt;wsp:rsid wsp:val=&quot;002F0394&quot;/&gt;&lt;wsp:rsid wsp:val=&quot;002F0DEA&quot;/&gt;&lt;wsp:rsid wsp:val=&quot;002F103A&quot;/&gt;&lt;wsp:rsid wsp:val=&quot;002F10E7&quot;/&gt;&lt;wsp:rsid wsp:val=&quot;002F1780&quot;/&gt;&lt;wsp:rsid wsp:val=&quot;002F1AAE&quot;/&gt;&lt;wsp:rsid wsp:val=&quot;002F1CC5&quot;/&gt;&lt;wsp:rsid wsp:val=&quot;002F218E&quot;/&gt;&lt;wsp:rsid wsp:val=&quot;002F382D&quot;/&gt;&lt;wsp:rsid wsp:val=&quot;002F450B&quot;/&gt;&lt;wsp:rsid wsp:val=&quot;002F48F1&quot;/&gt;&lt;wsp:rsid wsp:val=&quot;002F4C51&quot;/&gt;&lt;wsp:rsid wsp:val=&quot;00302A57&quot;/&gt;&lt;wsp:rsid wsp:val=&quot;00310D17&quot;/&gt;&lt;wsp:rsid wsp:val=&quot;0031146F&quot;/&gt;&lt;wsp:rsid wsp:val=&quot;0031263A&quot;/&gt;&lt;wsp:rsid wsp:val=&quot;00313A7D&quot;/&gt;&lt;wsp:rsid wsp:val=&quot;003145F2&quot;/&gt;&lt;wsp:rsid wsp:val=&quot;00315B82&quot;/&gt;&lt;wsp:rsid wsp:val=&quot;003160FC&quot;/&gt;&lt;wsp:rsid wsp:val=&quot;00316561&quot;/&gt;&lt;wsp:rsid wsp:val=&quot;00320932&quot;/&gt;&lt;wsp:rsid wsp:val=&quot;00324E99&quot;/&gt;&lt;wsp:rsid wsp:val=&quot;0032525D&quot;/&gt;&lt;wsp:rsid wsp:val=&quot;00325451&quot;/&gt;&lt;wsp:rsid wsp:val=&quot;003268C2&quot;/&gt;&lt;wsp:rsid wsp:val=&quot;0032781F&quot;/&gt;&lt;wsp:rsid wsp:val=&quot;0033310C&quot;/&gt;&lt;wsp:rsid wsp:val=&quot;003354EB&quot;/&gt;&lt;wsp:rsid wsp:val=&quot;0033703A&quot;/&gt;&lt;wsp:rsid wsp:val=&quot;00337588&quot;/&gt;&lt;wsp:rsid wsp:val=&quot;003376AB&quot;/&gt;&lt;wsp:rsid wsp:val=&quot;00340B73&quot;/&gt;&lt;wsp:rsid wsp:val=&quot;00341122&quot;/&gt;&lt;wsp:rsid wsp:val=&quot;0034495F&quot;/&gt;&lt;wsp:rsid wsp:val=&quot;00345C7B&quot;/&gt;&lt;wsp:rsid wsp:val=&quot;00351E40&quot;/&gt;&lt;wsp:rsid wsp:val=&quot;00352137&quot;/&gt;&lt;wsp:rsid wsp:val=&quot;00352AA2&quot;/&gt;&lt;wsp:rsid wsp:val=&quot;00355017&quot;/&gt;&lt;wsp:rsid wsp:val=&quot;003553C4&quot;/&gt;&lt;wsp:rsid wsp:val=&quot;003608FD&quot;/&gt;&lt;wsp:rsid wsp:val=&quot;003621EF&quot;/&gt;&lt;wsp:rsid wsp:val=&quot;003659A1&quot;/&gt;&lt;wsp:rsid wsp:val=&quot;003738AA&quot;/&gt;&lt;wsp:rsid wsp:val=&quot;00373B22&quot;/&gt;&lt;wsp:rsid wsp:val=&quot;00377666&quot;/&gt;&lt;wsp:rsid wsp:val=&quot;0038021F&quot;/&gt;&lt;wsp:rsid wsp:val=&quot;00382DA2&quot;/&gt;&lt;wsp:rsid wsp:val=&quot;00385C31&quot;/&gt;&lt;wsp:rsid wsp:val=&quot;00386715&quot;/&gt;&lt;wsp:rsid wsp:val=&quot;003870C0&quot;/&gt;&lt;wsp:rsid wsp:val=&quot;00390A40&quot;/&gt;&lt;wsp:rsid wsp:val=&quot;00393527&quot;/&gt;&lt;wsp:rsid wsp:val=&quot;003964A7&quot;/&gt;&lt;wsp:rsid wsp:val=&quot;003972B4&quot;/&gt;&lt;wsp:rsid wsp:val=&quot;003A1E3B&quot;/&gt;&lt;wsp:rsid wsp:val=&quot;003A54E7&quot;/&gt;&lt;wsp:rsid wsp:val=&quot;003A61D6&quot;/&gt;&lt;wsp:rsid wsp:val=&quot;003B1DA8&quot;/&gt;&lt;wsp:rsid wsp:val=&quot;003B3616&quot;/&gt;&lt;wsp:rsid wsp:val=&quot;003B7459&quot;/&gt;&lt;wsp:rsid wsp:val=&quot;003C0D35&quot;/&gt;&lt;wsp:rsid wsp:val=&quot;003C103A&quot;/&gt;&lt;wsp:rsid wsp:val=&quot;003C136E&quot;/&gt;&lt;wsp:rsid wsp:val=&quot;003C1ECB&quot;/&gt;&lt;wsp:rsid wsp:val=&quot;003C24DB&quot;/&gt;&lt;wsp:rsid wsp:val=&quot;003C3187&quot;/&gt;&lt;wsp:rsid wsp:val=&quot;003C7ABB&quot;/&gt;&lt;wsp:rsid wsp:val=&quot;003D0E0B&quot;/&gt;&lt;wsp:rsid wsp:val=&quot;003D3DAB&quot;/&gt;&lt;wsp:rsid wsp:val=&quot;003E4566&quot;/&gt;&lt;wsp:rsid wsp:val=&quot;003E45CC&quot;/&gt;&lt;wsp:rsid wsp:val=&quot;003E476D&quot;/&gt;&lt;wsp:rsid wsp:val=&quot;003F352E&quot;/&gt;&lt;wsp:rsid wsp:val=&quot;003F45F5&quot;/&gt;&lt;wsp:rsid wsp:val=&quot;003F6D6B&quot;/&gt;&lt;wsp:rsid wsp:val=&quot;00400447&quot;/&gt;&lt;wsp:rsid wsp:val=&quot;004010ED&quot;/&gt;&lt;wsp:rsid wsp:val=&quot;004016EB&quot;/&gt;&lt;wsp:rsid wsp:val=&quot;00402BC5&quot;/&gt;&lt;wsp:rsid wsp:val=&quot;00404669&quot;/&gt;&lt;wsp:rsid wsp:val=&quot;00404E35&quot;/&gt;&lt;wsp:rsid wsp:val=&quot;00406241&quot;/&gt;&lt;wsp:rsid wsp:val=&quot;00406A54&quot;/&gt;&lt;wsp:rsid wsp:val=&quot;00406E9F&quot;/&gt;&lt;wsp:rsid wsp:val=&quot;0040780F&quot;/&gt;&lt;wsp:rsid wsp:val=&quot;004115D4&quot;/&gt;&lt;wsp:rsid wsp:val=&quot;00413567&quot;/&gt;&lt;wsp:rsid wsp:val=&quot;00414EEF&quot;/&gt;&lt;wsp:rsid wsp:val=&quot;00415BAF&quot;/&gt;&lt;wsp:rsid wsp:val=&quot;00415CA9&quot;/&gt;&lt;wsp:rsid wsp:val=&quot;0042406C&quot;/&gt;&lt;wsp:rsid wsp:val=&quot;00424083&quot;/&gt;&lt;wsp:rsid wsp:val=&quot;00425CC7&quot;/&gt;&lt;wsp:rsid wsp:val=&quot;00425EC6&quot;/&gt;&lt;wsp:rsid wsp:val=&quot;0042609D&quot;/&gt;&lt;wsp:rsid wsp:val=&quot;0043264A&quot;/&gt;&lt;wsp:rsid wsp:val=&quot;00433697&quot;/&gt;&lt;wsp:rsid wsp:val=&quot;00434162&quot;/&gt;&lt;wsp:rsid wsp:val=&quot;00435377&quot;/&gt;&lt;wsp:rsid wsp:val=&quot;00435E0B&quot;/&gt;&lt;wsp:rsid wsp:val=&quot;00436061&quot;/&gt;&lt;wsp:rsid wsp:val=&quot;00436324&quot;/&gt;&lt;wsp:rsid wsp:val=&quot;0043704E&quot;/&gt;&lt;wsp:rsid wsp:val=&quot;00437443&quot;/&gt;&lt;wsp:rsid wsp:val=&quot;00443950&quot;/&gt;&lt;wsp:rsid wsp:val=&quot;00444300&quot;/&gt;&lt;wsp:rsid wsp:val=&quot;00444441&quot;/&gt;&lt;wsp:rsid wsp:val=&quot;00446606&quot;/&gt;&lt;wsp:rsid wsp:val=&quot;00446896&quot;/&gt;&lt;wsp:rsid wsp:val=&quot;004508EE&quot;/&gt;&lt;wsp:rsid wsp:val=&quot;004537BB&quot;/&gt;&lt;wsp:rsid wsp:val=&quot;004540DB&quot;/&gt;&lt;wsp:rsid wsp:val=&quot;00456712&quot;/&gt;&lt;wsp:rsid wsp:val=&quot;00457C0F&quot;/&gt;&lt;wsp:rsid wsp:val=&quot;00460FD3&quot;/&gt;&lt;wsp:rsid wsp:val=&quot;00463637&quot;/&gt;&lt;wsp:rsid wsp:val=&quot;00470696&quot;/&gt;&lt;wsp:rsid wsp:val=&quot;00470EAF&quot;/&gt;&lt;wsp:rsid wsp:val=&quot;00472550&quot;/&gt;&lt;wsp:rsid wsp:val=&quot;00472F55&quot;/&gt;&lt;wsp:rsid wsp:val=&quot;0047322B&quot;/&gt;&lt;wsp:rsid wsp:val=&quot;00473B7D&quot;/&gt;&lt;wsp:rsid wsp:val=&quot;00474EB9&quot;/&gt;&lt;wsp:rsid wsp:val=&quot;004757C5&quot;/&gt;&lt;wsp:rsid wsp:val=&quot;00475CF0&quot;/&gt;&lt;wsp:rsid wsp:val=&quot;00482C9C&quot;/&gt;&lt;wsp:rsid wsp:val=&quot;004834F0&quot;/&gt;&lt;wsp:rsid wsp:val=&quot;00484D98&quot;/&gt;&lt;wsp:rsid wsp:val=&quot;00484ECD&quot;/&gt;&lt;wsp:rsid wsp:val=&quot;00484EEC&quot;/&gt;&lt;wsp:rsid wsp:val=&quot;00485CEB&quot;/&gt;&lt;wsp:rsid wsp:val=&quot;00491EC3&quot;/&gt;&lt;wsp:rsid wsp:val=&quot;00491FE3&quot;/&gt;&lt;wsp:rsid wsp:val=&quot;00492052&quot;/&gt;&lt;wsp:rsid wsp:val=&quot;0049465C&quot;/&gt;&lt;wsp:rsid wsp:val=&quot;004953C3&quot;/&gt;&lt;wsp:rsid wsp:val=&quot;004A01B5&quot;/&gt;&lt;wsp:rsid wsp:val=&quot;004A0B1E&quot;/&gt;&lt;wsp:rsid wsp:val=&quot;004A1FED&quot;/&gt;&lt;wsp:rsid wsp:val=&quot;004A2083&quot;/&gt;&lt;wsp:rsid wsp:val=&quot;004A3BA9&quot;/&gt;&lt;wsp:rsid wsp:val=&quot;004B0DC5&quot;/&gt;&lt;wsp:rsid wsp:val=&quot;004B2ED8&quot;/&gt;&lt;wsp:rsid wsp:val=&quot;004B3D2F&quot;/&gt;&lt;wsp:rsid wsp:val=&quot;004B3F46&quot;/&gt;&lt;wsp:rsid wsp:val=&quot;004B4264&quot;/&gt;&lt;wsp:rsid wsp:val=&quot;004B4DCD&quot;/&gt;&lt;wsp:rsid wsp:val=&quot;004B5287&quot;/&gt;&lt;wsp:rsid wsp:val=&quot;004B5FAF&quot;/&gt;&lt;wsp:rsid wsp:val=&quot;004B7062&quot;/&gt;&lt;wsp:rsid wsp:val=&quot;004C1A7C&quot;/&gt;&lt;wsp:rsid wsp:val=&quot;004C355F&quot;/&gt;&lt;wsp:rsid wsp:val=&quot;004C4CE2&quot;/&gt;&lt;wsp:rsid wsp:val=&quot;004C7BF6&quot;/&gt;&lt;wsp:rsid wsp:val=&quot;004C7C7F&quot;/&gt;&lt;wsp:rsid wsp:val=&quot;004D06FD&quot;/&gt;&lt;wsp:rsid wsp:val=&quot;004D1477&quot;/&gt;&lt;wsp:rsid wsp:val=&quot;004D27B5&quot;/&gt;&lt;wsp:rsid wsp:val=&quot;004D6B3C&quot;/&gt;&lt;wsp:rsid wsp:val=&quot;004D6C56&quot;/&gt;&lt;wsp:rsid wsp:val=&quot;004E00EC&quot;/&gt;&lt;wsp:rsid wsp:val=&quot;004E1D86&quot;/&gt;&lt;wsp:rsid wsp:val=&quot;004E267C&quot;/&gt;&lt;wsp:rsid wsp:val=&quot;004E6DCB&quot;/&gt;&lt;wsp:rsid wsp:val=&quot;004E7CCA&quot;/&gt;&lt;wsp:rsid wsp:val=&quot;004E7E1A&quot;/&gt;&lt;wsp:rsid wsp:val=&quot;004F02AC&quot;/&gt;&lt;wsp:rsid wsp:val=&quot;004F0466&quot;/&gt;&lt;wsp:rsid wsp:val=&quot;004F0C48&quot;/&gt;&lt;wsp:rsid wsp:val=&quot;004F41DF&quot;/&gt;&lt;wsp:rsid wsp:val=&quot;004F51E6&quot;/&gt;&lt;wsp:rsid wsp:val=&quot;004F51F1&quot;/&gt;&lt;wsp:rsid wsp:val=&quot;004F6976&quot;/&gt;&lt;wsp:rsid wsp:val=&quot;004F6A36&quot;/&gt;&lt;wsp:rsid wsp:val=&quot;00501B70&quot;/&gt;&lt;wsp:rsid wsp:val=&quot;0050395B&quot;/&gt;&lt;wsp:rsid wsp:val=&quot;00503A70&quot;/&gt;&lt;wsp:rsid wsp:val=&quot;00504D71&quot;/&gt;&lt;wsp:rsid wsp:val=&quot;00505233&quot;/&gt;&lt;wsp:rsid wsp:val=&quot;00510394&quot;/&gt;&lt;wsp:rsid wsp:val=&quot;005112E1&quot;/&gt;&lt;wsp:rsid wsp:val=&quot;00511E6F&quot;/&gt;&lt;wsp:rsid wsp:val=&quot;005122A7&quot;/&gt;&lt;wsp:rsid wsp:val=&quot;00514897&quot;/&gt;&lt;wsp:rsid wsp:val=&quot;00515107&quot;/&gt;&lt;wsp:rsid wsp:val=&quot;0051523A&quot;/&gt;&lt;wsp:rsid wsp:val=&quot;005176B9&quot;/&gt;&lt;wsp:rsid wsp:val=&quot;00517A2E&quot;/&gt;&lt;wsp:rsid wsp:val=&quot;00517A3C&quot;/&gt;&lt;wsp:rsid wsp:val=&quot;00517BD3&quot;/&gt;&lt;wsp:rsid wsp:val=&quot;00517E92&quot;/&gt;&lt;wsp:rsid wsp:val=&quot;00525634&quot;/&gt;&lt;wsp:rsid wsp:val=&quot;00530973&quot;/&gt;&lt;wsp:rsid wsp:val=&quot;00530C91&quot;/&gt;&lt;wsp:rsid wsp:val=&quot;00531F8A&quot;/&gt;&lt;wsp:rsid wsp:val=&quot;0053672B&quot;/&gt;&lt;wsp:rsid wsp:val=&quot;00540ACA&quot;/&gt;&lt;wsp:rsid wsp:val=&quot;00542598&quot;/&gt;&lt;wsp:rsid wsp:val=&quot;00542D7B&quot;/&gt;&lt;wsp:rsid wsp:val=&quot;0055038C&quot;/&gt;&lt;wsp:rsid wsp:val=&quot;00552017&quot;/&gt;&lt;wsp:rsid wsp:val=&quot;00552572&quot;/&gt;&lt;wsp:rsid wsp:val=&quot;005552FA&quot;/&gt;&lt;wsp:rsid wsp:val=&quot;005555E5&quot;/&gt;&lt;wsp:rsid wsp:val=&quot;00556A08&quot;/&gt;&lt;wsp:rsid wsp:val=&quot;00557246&quot;/&gt;&lt;wsp:rsid wsp:val=&quot;00557E3E&quot;/&gt;&lt;wsp:rsid wsp:val=&quot;00560387&quot;/&gt;&lt;wsp:rsid wsp:val=&quot;00562F59&quot;/&gt;&lt;wsp:rsid wsp:val=&quot;00563BCD&quot;/&gt;&lt;wsp:rsid wsp:val=&quot;00564DE2&quot;/&gt;&lt;wsp:rsid wsp:val=&quot;00565793&quot;/&gt;&lt;wsp:rsid wsp:val=&quot;005671C5&quot;/&gt;&lt;wsp:rsid wsp:val=&quot;00570995&quot;/&gt;&lt;wsp:rsid wsp:val=&quot;0057403D&quot;/&gt;&lt;wsp:rsid wsp:val=&quot;00575F01&quot;/&gt;&lt;wsp:rsid wsp:val=&quot;005771A5&quot;/&gt;&lt;wsp:rsid wsp:val=&quot;005820BE&quot;/&gt;&lt;wsp:rsid wsp:val=&quot;00583158&quot;/&gt;&lt;wsp:rsid wsp:val=&quot;00583FDD&quot;/&gt;&lt;wsp:rsid wsp:val=&quot;005852D6&quot;/&gt;&lt;wsp:rsid wsp:val=&quot;0058787D&quot;/&gt;&lt;wsp:rsid wsp:val=&quot;005909EA&quot;/&gt;&lt;wsp:rsid wsp:val=&quot;00590BC9&quot;/&gt;&lt;wsp:rsid wsp:val=&quot;0059560D&quot;/&gt;&lt;wsp:rsid wsp:val=&quot;00595AA0&quot;/&gt;&lt;wsp:rsid wsp:val=&quot;00595E82&quot;/&gt;&lt;wsp:rsid wsp:val=&quot;005A1D21&quot;/&gt;&lt;wsp:rsid wsp:val=&quot;005A46F7&quot;/&gt;&lt;wsp:rsid wsp:val=&quot;005A7A42&quot;/&gt;&lt;wsp:rsid wsp:val=&quot;005A7A83&quot;/&gt;&lt;wsp:rsid wsp:val=&quot;005B12CA&quot;/&gt;&lt;wsp:rsid wsp:val=&quot;005B2203&quot;/&gt;&lt;wsp:rsid wsp:val=&quot;005B2794&quot;/&gt;&lt;wsp:rsid wsp:val=&quot;005B3BBC&quot;/&gt;&lt;wsp:rsid wsp:val=&quot;005B4F38&quot;/&gt;&lt;wsp:rsid wsp:val=&quot;005C2AA8&quot;/&gt;&lt;wsp:rsid wsp:val=&quot;005C44AF&quot;/&gt;&lt;wsp:rsid wsp:val=&quot;005C6000&quot;/&gt;&lt;wsp:rsid wsp:val=&quot;005C6B48&quot;/&gt;&lt;wsp:rsid wsp:val=&quot;005C6E3C&quot;/&gt;&lt;wsp:rsid wsp:val=&quot;005D0009&quot;/&gt;&lt;wsp:rsid wsp:val=&quot;005D0692&quot;/&gt;&lt;wsp:rsid wsp:val=&quot;005D3356&quot;/&gt;&lt;wsp:rsid wsp:val=&quot;005D454F&quot;/&gt;&lt;wsp:rsid wsp:val=&quot;005D4CF9&quot;/&gt;&lt;wsp:rsid wsp:val=&quot;005D6259&quot;/&gt;&lt;wsp:rsid wsp:val=&quot;005E07BB&quot;/&gt;&lt;wsp:rsid wsp:val=&quot;005E28A6&quot;/&gt;&lt;wsp:rsid wsp:val=&quot;005E2A1D&quot;/&gt;&lt;wsp:rsid wsp:val=&quot;005E4933&quot;/&gt;&lt;wsp:rsid wsp:val=&quot;005E5BDC&quot;/&gt;&lt;wsp:rsid wsp:val=&quot;005E60F8&quot;/&gt;&lt;wsp:rsid wsp:val=&quot;005E6ED7&quot;/&gt;&lt;wsp:rsid wsp:val=&quot;005F1078&quot;/&gt;&lt;wsp:rsid wsp:val=&quot;005F18E7&quot;/&gt;&lt;wsp:rsid wsp:val=&quot;005F21A1&quot;/&gt;&lt;wsp:rsid wsp:val=&quot;005F56DD&quot;/&gt;&lt;wsp:rsid wsp:val=&quot;00601236&quot;/&gt;&lt;wsp:rsid wsp:val=&quot;006019E3&quot;/&gt;&lt;wsp:rsid wsp:val=&quot;00604CE2&quot;/&gt;&lt;wsp:rsid wsp:val=&quot;00605FC8&quot;/&gt;&lt;wsp:rsid wsp:val=&quot;00612AF7&quot;/&gt;&lt;wsp:rsid wsp:val=&quot;00613542&quot;/&gt;&lt;wsp:rsid wsp:val=&quot;00626BFB&quot;/&gt;&lt;wsp:rsid wsp:val=&quot;00626E59&quot;/&gt;&lt;wsp:rsid wsp:val=&quot;006274B4&quot;/&gt;&lt;wsp:rsid wsp:val=&quot;00632230&quot;/&gt;&lt;wsp:rsid wsp:val=&quot;006331BC&quot;/&gt;&lt;wsp:rsid wsp:val=&quot;0063346A&quot;/&gt;&lt;wsp:rsid wsp:val=&quot;0063368D&quot;/&gt;&lt;wsp:rsid wsp:val=&quot;006354AA&quot;/&gt;&lt;wsp:rsid wsp:val=&quot;00635E71&quot;/&gt;&lt;wsp:rsid wsp:val=&quot;00637591&quot;/&gt;&lt;wsp:rsid wsp:val=&quot;006376A9&quot;/&gt;&lt;wsp:rsid wsp:val=&quot;00637A77&quot;/&gt;&lt;wsp:rsid wsp:val=&quot;006401B7&quot;/&gt;&lt;wsp:rsid wsp:val=&quot;0064398C&quot;/&gt;&lt;wsp:rsid wsp:val=&quot;00644DD7&quot;/&gt;&lt;wsp:rsid wsp:val=&quot;00645026&quot;/&gt;&lt;wsp:rsid wsp:val=&quot;006537E8&quot;/&gt;&lt;wsp:rsid wsp:val=&quot;00653BA4&quot;/&gt;&lt;wsp:rsid wsp:val=&quot;00653BD9&quot;/&gt;&lt;wsp:rsid wsp:val=&quot;006558FF&quot;/&gt;&lt;wsp:rsid wsp:val=&quot;00655FD8&quot;/&gt;&lt;wsp:rsid wsp:val=&quot;00656BAA&quot;/&gt;&lt;wsp:rsid wsp:val=&quot;0065747A&quot;/&gt;&lt;wsp:rsid wsp:val=&quot;006603CA&quot;/&gt;&lt;wsp:rsid wsp:val=&quot;0066408E&quot;/&gt;&lt;wsp:rsid wsp:val=&quot;00664AFC&quot;/&gt;&lt;wsp:rsid wsp:val=&quot;00665AF7&quot;/&gt;&lt;wsp:rsid wsp:val=&quot;006668F5&quot;/&gt;&lt;wsp:rsid wsp:val=&quot;00667D23&quot;/&gt;&lt;wsp:rsid wsp:val=&quot;00671B5C&quot;/&gt;&lt;wsp:rsid wsp:val=&quot;006742AE&quot;/&gt;&lt;wsp:rsid wsp:val=&quot;00675B6A&quot;/&gt;&lt;wsp:rsid wsp:val=&quot;006800AD&quot;/&gt;&lt;wsp:rsid wsp:val=&quot;00680777&quot;/&gt;&lt;wsp:rsid wsp:val=&quot;00686EB1&quot;/&gt;&lt;wsp:rsid wsp:val=&quot;006965FE&quot;/&gt;&lt;wsp:rsid wsp:val=&quot;00697388&quot;/&gt;&lt;wsp:rsid wsp:val=&quot;006A1797&quot;/&gt;&lt;wsp:rsid wsp:val=&quot;006A2473&quot;/&gt;&lt;wsp:rsid wsp:val=&quot;006B2276&quot;/&gt;&lt;wsp:rsid wsp:val=&quot;006B24D4&quot;/&gt;&lt;wsp:rsid wsp:val=&quot;006B2D8E&quot;/&gt;&lt;wsp:rsid wsp:val=&quot;006B3EB7&quot;/&gt;&lt;wsp:rsid wsp:val=&quot;006B3EF9&quot;/&gt;&lt;wsp:rsid wsp:val=&quot;006B4B78&quot;/&gt;&lt;wsp:rsid wsp:val=&quot;006C45F7&quot;/&gt;&lt;wsp:rsid wsp:val=&quot;006C717E&quot;/&gt;&lt;wsp:rsid wsp:val=&quot;006D0B82&quot;/&gt;&lt;wsp:rsid wsp:val=&quot;006D3582&quot;/&gt;&lt;wsp:rsid wsp:val=&quot;006D463F&quot;/&gt;&lt;wsp:rsid wsp:val=&quot;006F1A03&quot;/&gt;&lt;wsp:rsid wsp:val=&quot;006F2047&quot;/&gt;&lt;wsp:rsid wsp:val=&quot;006F221B&quot;/&gt;&lt;wsp:rsid wsp:val=&quot;006F7317&quot;/&gt;&lt;wsp:rsid wsp:val=&quot;0070023C&quot;/&gt;&lt;wsp:rsid wsp:val=&quot;00702D4E&quot;/&gt;&lt;wsp:rsid wsp:val=&quot;007039D2&quot;/&gt;&lt;wsp:rsid wsp:val=&quot;007041F3&quot;/&gt;&lt;wsp:rsid wsp:val=&quot;00704BE7&quot;/&gt;&lt;wsp:rsid wsp:val=&quot;00707917&quot;/&gt;&lt;wsp:rsid wsp:val=&quot;00712BB5&quot;/&gt;&lt;wsp:rsid wsp:val=&quot;0071328C&quot;/&gt;&lt;wsp:rsid wsp:val=&quot;00713999&quot;/&gt;&lt;wsp:rsid wsp:val=&quot;00713B2A&quot;/&gt;&lt;wsp:rsid wsp:val=&quot;00713FF0&quot;/&gt;&lt;wsp:rsid wsp:val=&quot;00716169&quot;/&gt;&lt;wsp:rsid wsp:val=&quot;007207A0&quot;/&gt;&lt;wsp:rsid wsp:val=&quot;0072303B&quot;/&gt;&lt;wsp:rsid wsp:val=&quot;00723155&quot;/&gt;&lt;wsp:rsid wsp:val=&quot;00723365&quot;/&gt;&lt;wsp:rsid wsp:val=&quot;00723477&quot;/&gt;&lt;wsp:rsid wsp:val=&quot;0072380C&quot;/&gt;&lt;wsp:rsid wsp:val=&quot;00725ACD&quot;/&gt;&lt;wsp:rsid wsp:val=&quot;00727CE4&quot;/&gt;&lt;wsp:rsid wsp:val=&quot;007302BD&quot;/&gt;&lt;wsp:rsid wsp:val=&quot;0073173F&quot;/&gt;&lt;wsp:rsid wsp:val=&quot;00731F06&quot;/&gt;&lt;wsp:rsid wsp:val=&quot;007324B7&quot;/&gt;&lt;wsp:rsid wsp:val=&quot;00734D56&quot;/&gt;&lt;wsp:rsid wsp:val=&quot;00735E2C&quot;/&gt;&lt;wsp:rsid wsp:val=&quot;0073613B&quot;/&gt;&lt;wsp:rsid wsp:val=&quot;007401FA&quot;/&gt;&lt;wsp:rsid wsp:val=&quot;00740239&quot;/&gt;&lt;wsp:rsid wsp:val=&quot;007451D1&quot;/&gt;&lt;wsp:rsid wsp:val=&quot;007520AF&quot;/&gt;&lt;wsp:rsid wsp:val=&quot;007534D5&quot;/&gt;&lt;wsp:rsid wsp:val=&quot;00755F3C&quot;/&gt;&lt;wsp:rsid wsp:val=&quot;00757296&quot;/&gt;&lt;wsp:rsid wsp:val=&quot;007621C4&quot;/&gt;&lt;wsp:rsid wsp:val=&quot;00762711&quot;/&gt;&lt;wsp:rsid wsp:val=&quot;007671A3&quot;/&gt;&lt;wsp:rsid wsp:val=&quot;00767AFC&quot;/&gt;&lt;wsp:rsid wsp:val=&quot;00771481&quot;/&gt;&lt;wsp:rsid wsp:val=&quot;00771D30&quot;/&gt;&lt;wsp:rsid wsp:val=&quot;00774433&quot;/&gt;&lt;wsp:rsid wsp:val=&quot;007749DE&quot;/&gt;&lt;wsp:rsid wsp:val=&quot;0077569F&quot;/&gt;&lt;wsp:rsid wsp:val=&quot;00782B0A&quot;/&gt;&lt;wsp:rsid wsp:val=&quot;00782BF1&quot;/&gt;&lt;wsp:rsid wsp:val=&quot;00784408&quot;/&gt;&lt;wsp:rsid wsp:val=&quot;007858A2&quot;/&gt;&lt;wsp:rsid wsp:val=&quot;00785D9E&quot;/&gt;&lt;wsp:rsid wsp:val=&quot;0079130B&quot;/&gt;&lt;wsp:rsid wsp:val=&quot;00792323&quot;/&gt;&lt;wsp:rsid wsp:val=&quot;00793DCF&quot;/&gt;&lt;wsp:rsid wsp:val=&quot;007960E3&quot;/&gt;&lt;wsp:rsid wsp:val=&quot;007964CB&quot;/&gt;&lt;wsp:rsid wsp:val=&quot;00796737&quot;/&gt;&lt;wsp:rsid wsp:val=&quot;00797FEF&quot;/&gt;&lt;wsp:rsid wsp:val=&quot;007A2365&quot;/&gt;&lt;wsp:rsid wsp:val=&quot;007A2D13&quot;/&gt;&lt;wsp:rsid wsp:val=&quot;007A71E0&quot;/&gt;&lt;wsp:rsid wsp:val=&quot;007B0E5E&quot;/&gt;&lt;wsp:rsid wsp:val=&quot;007B1575&quot;/&gt;&lt;wsp:rsid wsp:val=&quot;007B4993&quot;/&gt;&lt;wsp:rsid wsp:val=&quot;007B7656&quot;/&gt;&lt;wsp:rsid wsp:val=&quot;007C0068&quot;/&gt;&lt;wsp:rsid wsp:val=&quot;007C4258&quot;/&gt;&lt;wsp:rsid wsp:val=&quot;007C4866&quot;/&gt;&lt;wsp:rsid wsp:val=&quot;007C5643&quot;/&gt;&lt;wsp:rsid wsp:val=&quot;007C57DE&quot;/&gt;&lt;wsp:rsid wsp:val=&quot;007C5F18&quot;/&gt;&lt;wsp:rsid wsp:val=&quot;007C7A5B&quot;/&gt;&lt;wsp:rsid wsp:val=&quot;007D0016&quot;/&gt;&lt;wsp:rsid wsp:val=&quot;007D0655&quot;/&gt;&lt;wsp:rsid wsp:val=&quot;007D0A2A&quot;/&gt;&lt;wsp:rsid wsp:val=&quot;007D11AA&quot;/&gt;&lt;wsp:rsid wsp:val=&quot;007D1838&quot;/&gt;&lt;wsp:rsid wsp:val=&quot;007D2512&quot;/&gt;&lt;wsp:rsid wsp:val=&quot;007D2960&quot;/&gt;&lt;wsp:rsid wsp:val=&quot;007D2AEB&quot;/&gt;&lt;wsp:rsid wsp:val=&quot;007D33A0&quot;/&gt;&lt;wsp:rsid wsp:val=&quot;007D4E29&quot;/&gt;&lt;wsp:rsid wsp:val=&quot;007D73FB&quot;/&gt;&lt;wsp:rsid wsp:val=&quot;007D7C10&quot;/&gt;&lt;wsp:rsid wsp:val=&quot;007E0445&quot;/&gt;&lt;wsp:rsid wsp:val=&quot;007E1375&quot;/&gt;&lt;wsp:rsid wsp:val=&quot;007E13C7&quot;/&gt;&lt;wsp:rsid wsp:val=&quot;007E1748&quot;/&gt;&lt;wsp:rsid wsp:val=&quot;007E2119&quot;/&gt;&lt;wsp:rsid wsp:val=&quot;007E548F&quot;/&gt;&lt;wsp:rsid wsp:val=&quot;007E7E41&quot;/&gt;&lt;wsp:rsid wsp:val=&quot;007F1AD3&quot;/&gt;&lt;wsp:rsid wsp:val=&quot;007F255A&quot;/&gt;&lt;wsp:rsid wsp:val=&quot;007F2D7E&quot;/&gt;&lt;wsp:rsid wsp:val=&quot;007F2FD6&quot;/&gt;&lt;wsp:rsid wsp:val=&quot;007F5D53&quot;/&gt;&lt;wsp:rsid wsp:val=&quot;0080283D&quot;/&gt;&lt;wsp:rsid wsp:val=&quot;008055C5&quot;/&gt;&lt;wsp:rsid wsp:val=&quot;0080672F&quot;/&gt;&lt;wsp:rsid wsp:val=&quot;008125D2&quot;/&gt;&lt;wsp:rsid wsp:val=&quot;0081374B&quot;/&gt;&lt;wsp:rsid wsp:val=&quot;008169F1&quot;/&gt;&lt;wsp:rsid wsp:val=&quot;008200D8&quot;/&gt;&lt;wsp:rsid wsp:val=&quot;00823B6B&quot;/&gt;&lt;wsp:rsid wsp:val=&quot;008249F9&quot;/&gt;&lt;wsp:rsid wsp:val=&quot;00826E0A&quot;/&gt;&lt;wsp:rsid wsp:val=&quot;0082749A&quot;/&gt;&lt;wsp:rsid wsp:val=&quot;00827CEA&quot;/&gt;&lt;wsp:rsid wsp:val=&quot;00831775&quot;/&gt;&lt;wsp:rsid wsp:val=&quot;008332F0&quot;/&gt;&lt;wsp:rsid wsp:val=&quot;0083358A&quot;/&gt;&lt;wsp:rsid wsp:val=&quot;008338B3&quot;/&gt;&lt;wsp:rsid wsp:val=&quot;00833CA3&quot;/&gt;&lt;wsp:rsid wsp:val=&quot;00834805&quot;/&gt;&lt;wsp:rsid wsp:val=&quot;00835731&quot;/&gt;&lt;wsp:rsid wsp:val=&quot;0083649C&quot;/&gt;&lt;wsp:rsid wsp:val=&quot;008409F6&quot;/&gt;&lt;wsp:rsid wsp:val=&quot;008412DB&quot;/&gt;&lt;wsp:rsid wsp:val=&quot;008430E6&quot;/&gt;&lt;wsp:rsid wsp:val=&quot;008444D8&quot;/&gt;&lt;wsp:rsid wsp:val=&quot;00844753&quot;/&gt;&lt;wsp:rsid wsp:val=&quot;00844F9E&quot;/&gt;&lt;wsp:rsid wsp:val=&quot;008505CC&quot;/&gt;&lt;wsp:rsid wsp:val=&quot;00854B23&quot;/&gt;&lt;wsp:rsid wsp:val=&quot;00855A2B&quot;/&gt;&lt;wsp:rsid wsp:val=&quot;0086005D&quot;/&gt;&lt;wsp:rsid wsp:val=&quot;00860461&quot;/&gt;&lt;wsp:rsid wsp:val=&quot;00860631&quot;/&gt;&lt;wsp:rsid wsp:val=&quot;00861147&quot;/&gt;&lt;wsp:rsid wsp:val=&quot;008612D4&quot;/&gt;&lt;wsp:rsid wsp:val=&quot;0086273B&quot;/&gt;&lt;wsp:rsid wsp:val=&quot;00862D97&quot;/&gt;&lt;wsp:rsid wsp:val=&quot;008706F6&quot;/&gt;&lt;wsp:rsid wsp:val=&quot;00871AC1&quot;/&gt;&lt;wsp:rsid wsp:val=&quot;00871CC4&quot;/&gt;&lt;wsp:rsid wsp:val=&quot;0087430E&quot;/&gt;&lt;wsp:rsid wsp:val=&quot;00875C7E&quot;/&gt;&lt;wsp:rsid wsp:val=&quot;00880370&quot;/&gt;&lt;wsp:rsid wsp:val=&quot;008808FD&quot;/&gt;&lt;wsp:rsid wsp:val=&quot;00881BDB&quot;/&gt;&lt;wsp:rsid wsp:val=&quot;0088412E&quot;/&gt;&lt;wsp:rsid wsp:val=&quot;008843B9&quot;/&gt;&lt;wsp:rsid wsp:val=&quot;00890180&quot;/&gt;&lt;wsp:rsid wsp:val=&quot;00893156&quot;/&gt;&lt;wsp:rsid wsp:val=&quot;00893AC9&quot;/&gt;&lt;wsp:rsid wsp:val=&quot;00897CED&quot;/&gt;&lt;wsp:rsid wsp:val=&quot;008A0FD9&quot;/&gt;&lt;wsp:rsid wsp:val=&quot;008A1C35&quot;/&gt;&lt;wsp:rsid wsp:val=&quot;008A4A99&quot;/&gt;&lt;wsp:rsid wsp:val=&quot;008B4485&quot;/&gt;&lt;wsp:rsid wsp:val=&quot;008B45CA&quot;/&gt;&lt;wsp:rsid wsp:val=&quot;008B5CC3&quot;/&gt;&lt;wsp:rsid wsp:val=&quot;008B7784&quot;/&gt;&lt;wsp:rsid wsp:val=&quot;008C2412&quot;/&gt;&lt;wsp:rsid wsp:val=&quot;008C30D6&quot;/&gt;&lt;wsp:rsid wsp:val=&quot;008C6228&quot;/&gt;&lt;wsp:rsid wsp:val=&quot;008C7260&quot;/&gt;&lt;wsp:rsid wsp:val=&quot;008C7CC7&quot;/&gt;&lt;wsp:rsid wsp:val=&quot;008E0D8A&quot;/&gt;&lt;wsp:rsid wsp:val=&quot;008E3234&quot;/&gt;&lt;wsp:rsid wsp:val=&quot;008E5554&quot;/&gt;&lt;wsp:rsid wsp:val=&quot;008E63D3&quot;/&gt;&lt;wsp:rsid wsp:val=&quot;008E63F8&quot;/&gt;&lt;wsp:rsid wsp:val=&quot;008E77EF&quot;/&gt;&lt;wsp:rsid wsp:val=&quot;008E79B6&quot;/&gt;&lt;wsp:rsid wsp:val=&quot;008F2617&quot;/&gt;&lt;wsp:rsid wsp:val=&quot;008F52DE&quot;/&gt;&lt;wsp:rsid wsp:val=&quot;008F6535&quot;/&gt;&lt;wsp:rsid wsp:val=&quot;008F757D&quot;/&gt;&lt;wsp:rsid wsp:val=&quot;008F767B&quot;/&gt;&lt;wsp:rsid wsp:val=&quot;009003EF&quot;/&gt;&lt;wsp:rsid wsp:val=&quot;00901AE0&quot;/&gt;&lt;wsp:rsid wsp:val=&quot;00903B1C&quot;/&gt;&lt;wsp:rsid wsp:val=&quot;00904119&quot;/&gt;&lt;wsp:rsid wsp:val=&quot;00904D1E&quot;/&gt;&lt;wsp:rsid wsp:val=&quot;00905C9C&quot;/&gt;&lt;wsp:rsid wsp:val=&quot;00906225&quot;/&gt;&lt;wsp:rsid wsp:val=&quot;00906A56&quot;/&gt;&lt;wsp:rsid wsp:val=&quot;00914D62&quot;/&gt;&lt;wsp:rsid wsp:val=&quot;0092101A&quot;/&gt;&lt;wsp:rsid wsp:val=&quot;009211F4&quot;/&gt;&lt;wsp:rsid wsp:val=&quot;00921B79&quot;/&gt;&lt;wsp:rsid wsp:val=&quot;00922349&quot;/&gt;&lt;wsp:rsid wsp:val=&quot;0092363C&quot;/&gt;&lt;wsp:rsid wsp:val=&quot;00923E8B&quot;/&gt;&lt;wsp:rsid wsp:val=&quot;0092415D&quot;/&gt;&lt;wsp:rsid wsp:val=&quot;009248A4&quot;/&gt;&lt;wsp:rsid wsp:val=&quot;00925D46&quot;/&gt;&lt;wsp:rsid wsp:val=&quot;00926CE3&quot;/&gt;&lt;wsp:rsid wsp:val=&quot;00927093&quot;/&gt;&lt;wsp:rsid wsp:val=&quot;0093028A&quot;/&gt;&lt;wsp:rsid wsp:val=&quot;009305BE&quot;/&gt;&lt;wsp:rsid wsp:val=&quot;0093270A&quot;/&gt;&lt;wsp:rsid wsp:val=&quot;00932F96&quot;/&gt;&lt;wsp:rsid wsp:val=&quot;0093397C&quot;/&gt;&lt;wsp:rsid wsp:val=&quot;009341EB&quot;/&gt;&lt;wsp:rsid wsp:val=&quot;00934A4B&quot;/&gt;&lt;wsp:rsid wsp:val=&quot;00934F63&quot;/&gt;&lt;wsp:rsid wsp:val=&quot;0093737F&quot;/&gt;&lt;wsp:rsid wsp:val=&quot;009429B9&quot;/&gt;&lt;wsp:rsid wsp:val=&quot;00946413&quot;/&gt;&lt;wsp:rsid wsp:val=&quot;009474E8&quot;/&gt;&lt;wsp:rsid wsp:val=&quot;00950229&quot;/&gt;&lt;wsp:rsid wsp:val=&quot;00954594&quot;/&gt;&lt;wsp:rsid wsp:val=&quot;00954A97&quot;/&gt;&lt;wsp:rsid wsp:val=&quot;009552BE&quot;/&gt;&lt;wsp:rsid wsp:val=&quot;00955947&quot;/&gt;&lt;wsp:rsid wsp:val=&quot;00957C0B&quot;/&gt;&lt;wsp:rsid wsp:val=&quot;00960C3C&quot;/&gt;&lt;wsp:rsid wsp:val=&quot;00961047&quot;/&gt;&lt;wsp:rsid wsp:val=&quot;009654EC&quot;/&gt;&lt;wsp:rsid wsp:val=&quot;00966735&quot;/&gt;&lt;wsp:rsid wsp:val=&quot;00970EFD&quot;/&gt;&lt;wsp:rsid wsp:val=&quot;0097126C&quot;/&gt;&lt;wsp:rsid wsp:val=&quot;009744D1&quot;/&gt;&lt;wsp:rsid wsp:val=&quot;00975F54&quot;/&gt;&lt;wsp:rsid wsp:val=&quot;0097616E&quot;/&gt;&lt;wsp:rsid wsp:val=&quot;0097645B&quot;/&gt;&lt;wsp:rsid wsp:val=&quot;0097756A&quot;/&gt;&lt;wsp:rsid wsp:val=&quot;00977854&quot;/&gt;&lt;wsp:rsid wsp:val=&quot;00977BA2&quot;/&gt;&lt;wsp:rsid wsp:val=&quot;00980DAB&quot;/&gt;&lt;wsp:rsid wsp:val=&quot;00984B90&quot;/&gt;&lt;wsp:rsid wsp:val=&quot;00984CEE&quot;/&gt;&lt;wsp:rsid wsp:val=&quot;009861CD&quot;/&gt;&lt;wsp:rsid wsp:val=&quot;009900DD&quot;/&gt;&lt;wsp:rsid wsp:val=&quot;00990981&quot;/&gt;&lt;wsp:rsid wsp:val=&quot;00990D29&quot;/&gt;&lt;wsp:rsid wsp:val=&quot;009926CF&quot;/&gt;&lt;wsp:rsid wsp:val=&quot;009942A9&quot;/&gt;&lt;wsp:rsid wsp:val=&quot;00994C18&quot;/&gt;&lt;wsp:rsid wsp:val=&quot;00995D3F&quot;/&gt;&lt;wsp:rsid wsp:val=&quot;00995EC4&quot;/&gt;&lt;wsp:rsid wsp:val=&quot;00996D71&quot;/&gt;&lt;wsp:rsid wsp:val=&quot;00997008&quot;/&gt;&lt;wsp:rsid wsp:val=&quot;009A2929&quot;/&gt;&lt;wsp:rsid wsp:val=&quot;009A2EAF&quot;/&gt;&lt;wsp:rsid wsp:val=&quot;009A7619&quot;/&gt;&lt;wsp:rsid wsp:val=&quot;009B1824&quot;/&gt;&lt;wsp:rsid wsp:val=&quot;009B2C46&quot;/&gt;&lt;wsp:rsid wsp:val=&quot;009B6F57&quot;/&gt;&lt;wsp:rsid wsp:val=&quot;009B70F5&quot;/&gt;&lt;wsp:rsid wsp:val=&quot;009C0A65&quot;/&gt;&lt;wsp:rsid wsp:val=&quot;009C32A7&quot;/&gt;&lt;wsp:rsid wsp:val=&quot;009C3FF1&quot;/&gt;&lt;wsp:rsid wsp:val=&quot;009C4C9C&quot;/&gt;&lt;wsp:rsid wsp:val=&quot;009C5D7B&quot;/&gt;&lt;wsp:rsid wsp:val=&quot;009D3E03&quot;/&gt;&lt;wsp:rsid wsp:val=&quot;009D4BB9&quot;/&gt;&lt;wsp:rsid wsp:val=&quot;009D69EE&quot;/&gt;&lt;wsp:rsid wsp:val=&quot;009E1106&quot;/&gt;&lt;wsp:rsid wsp:val=&quot;009E17DF&quot;/&gt;&lt;wsp:rsid wsp:val=&quot;009E2F17&quot;/&gt;&lt;wsp:rsid wsp:val=&quot;009E337A&quot;/&gt;&lt;wsp:rsid wsp:val=&quot;009E72A0&quot;/&gt;&lt;wsp:rsid wsp:val=&quot;009F1603&quot;/&gt;&lt;wsp:rsid wsp:val=&quot;009F40BA&quot;/&gt;&lt;wsp:rsid wsp:val=&quot;009F4A34&quot;/&gt;&lt;wsp:rsid wsp:val=&quot;009F6E10&quot;/&gt;&lt;wsp:rsid wsp:val=&quot;009F727B&quot;/&gt;&lt;wsp:rsid wsp:val=&quot;00A017B7&quot;/&gt;&lt;wsp:rsid wsp:val=&quot;00A03422&quot;/&gt;&lt;wsp:rsid wsp:val=&quot;00A06231&quot;/&gt;&lt;wsp:rsid wsp:val=&quot;00A115B5&quot;/&gt;&lt;wsp:rsid wsp:val=&quot;00A14007&quot;/&gt;&lt;wsp:rsid wsp:val=&quot;00A14FC5&quot;/&gt;&lt;wsp:rsid wsp:val=&quot;00A222EC&quot;/&gt;&lt;wsp:rsid wsp:val=&quot;00A2352F&quot;/&gt;&lt;wsp:rsid wsp:val=&quot;00A278A4&quot;/&gt;&lt;wsp:rsid wsp:val=&quot;00A27CF8&quot;/&gt;&lt;wsp:rsid wsp:val=&quot;00A31A50&quot;/&gt;&lt;wsp:rsid wsp:val=&quot;00A33C1B&quot;/&gt;&lt;wsp:rsid wsp:val=&quot;00A343E5&quot;/&gt;&lt;wsp:rsid wsp:val=&quot;00A346BE&quot;/&gt;&lt;wsp:rsid wsp:val=&quot;00A37EF7&quot;/&gt;&lt;wsp:rsid wsp:val=&quot;00A4121B&quot;/&gt;&lt;wsp:rsid wsp:val=&quot;00A43E47&quot;/&gt;&lt;wsp:rsid wsp:val=&quot;00A464E3&quot;/&gt;&lt;wsp:rsid wsp:val=&quot;00A470BD&quot;/&gt;&lt;wsp:rsid wsp:val=&quot;00A47F12&quot;/&gt;&lt;wsp:rsid wsp:val=&quot;00A506C4&quot;/&gt;&lt;wsp:rsid wsp:val=&quot;00A511DC&quot;/&gt;&lt;wsp:rsid wsp:val=&quot;00A52A6B&quot;/&gt;&lt;wsp:rsid wsp:val=&quot;00A52C0A&quot;/&gt;&lt;wsp:rsid wsp:val=&quot;00A53535&quot;/&gt;&lt;wsp:rsid wsp:val=&quot;00A54506&quot;/&gt;&lt;wsp:rsid wsp:val=&quot;00A54AD4&quot;/&gt;&lt;wsp:rsid wsp:val=&quot;00A65630&quot;/&gt;&lt;wsp:rsid wsp:val=&quot;00A65B4F&quot;/&gt;&lt;wsp:rsid wsp:val=&quot;00A70B62&quot;/&gt;&lt;wsp:rsid wsp:val=&quot;00A70E94&quot;/&gt;&lt;wsp:rsid wsp:val=&quot;00A778B2&quot;/&gt;&lt;wsp:rsid wsp:val=&quot;00A77DA6&quot;/&gt;&lt;wsp:rsid wsp:val=&quot;00A8068B&quot;/&gt;&lt;wsp:rsid wsp:val=&quot;00A810AF&quot;/&gt;&lt;wsp:rsid wsp:val=&quot;00A81B5A&quot;/&gt;&lt;wsp:rsid wsp:val=&quot;00A84BE7&quot;/&gt;&lt;wsp:rsid wsp:val=&quot;00A84E7F&quot;/&gt;&lt;wsp:rsid wsp:val=&quot;00A8501F&quot;/&gt;&lt;wsp:rsid wsp:val=&quot;00A86903&quot;/&gt;&lt;wsp:rsid wsp:val=&quot;00A86FEC&quot;/&gt;&lt;wsp:rsid wsp:val=&quot;00A87398&quot;/&gt;&lt;wsp:rsid wsp:val=&quot;00A91FE3&quot;/&gt;&lt;wsp:rsid wsp:val=&quot;00A93A8F&quot;/&gt;&lt;wsp:rsid wsp:val=&quot;00A96945&quot;/&gt;&lt;wsp:rsid wsp:val=&quot;00A96C53&quot;/&gt;&lt;wsp:rsid wsp:val=&quot;00AA087F&quot;/&gt;&lt;wsp:rsid wsp:val=&quot;00AA099F&quot;/&gt;&lt;wsp:rsid wsp:val=&quot;00AA1F82&quot;/&gt;&lt;wsp:rsid wsp:val=&quot;00AA5DD5&quot;/&gt;&lt;wsp:rsid wsp:val=&quot;00AB2929&quot;/&gt;&lt;wsp:rsid wsp:val=&quot;00AB4A37&quot;/&gt;&lt;wsp:rsid wsp:val=&quot;00AB5525&quot;/&gt;&lt;wsp:rsid wsp:val=&quot;00AC21C7&quot;/&gt;&lt;wsp:rsid wsp:val=&quot;00AC3793&quot;/&gt;&lt;wsp:rsid wsp:val=&quot;00AC5C95&quot;/&gt;&lt;wsp:rsid wsp:val=&quot;00AC60A0&quot;/&gt;&lt;wsp:rsid wsp:val=&quot;00AC7612&quot;/&gt;&lt;wsp:rsid wsp:val=&quot;00AD2303&quot;/&gt;&lt;wsp:rsid wsp:val=&quot;00AD39F7&quot;/&gt;&lt;wsp:rsid wsp:val=&quot;00AE0110&quot;/&gt;&lt;wsp:rsid wsp:val=&quot;00AE16C6&quot;/&gt;&lt;wsp:rsid wsp:val=&quot;00AE28FE&quot;/&gt;&lt;wsp:rsid wsp:val=&quot;00AE3CF5&quot;/&gt;&lt;wsp:rsid wsp:val=&quot;00AE6CA2&quot;/&gt;&lt;wsp:rsid wsp:val=&quot;00AE6DDA&quot;/&gt;&lt;wsp:rsid wsp:val=&quot;00AE77A2&quot;/&gt;&lt;wsp:rsid wsp:val=&quot;00AF24E0&quot;/&gt;&lt;wsp:rsid wsp:val=&quot;00AF3698&quot;/&gt;&lt;wsp:rsid wsp:val=&quot;00AF4C09&quot;/&gt;&lt;wsp:rsid wsp:val=&quot;00AF5A38&quot;/&gt;&lt;wsp:rsid wsp:val=&quot;00AF5D98&quot;/&gt;&lt;wsp:rsid wsp:val=&quot;00B006AC&quot;/&gt;&lt;wsp:rsid wsp:val=&quot;00B00731&quot;/&gt;&lt;wsp:rsid wsp:val=&quot;00B00754&quot;/&gt;&lt;wsp:rsid wsp:val=&quot;00B02F8C&quot;/&gt;&lt;wsp:rsid wsp:val=&quot;00B0540D&quot;/&gt;&lt;wsp:rsid wsp:val=&quot;00B101C5&quot;/&gt;&lt;wsp:rsid wsp:val=&quot;00B10A23&quot;/&gt;&lt;wsp:rsid wsp:val=&quot;00B17986&quot;/&gt;&lt;wsp:rsid wsp:val=&quot;00B20DA7&quot;/&gt;&lt;wsp:rsid wsp:val=&quot;00B25403&quot;/&gt;&lt;wsp:rsid wsp:val=&quot;00B254F8&quot;/&gt;&lt;wsp:rsid wsp:val=&quot;00B2566E&quot;/&gt;&lt;wsp:rsid wsp:val=&quot;00B26D21&quot;/&gt;&lt;wsp:rsid wsp:val=&quot;00B277E7&quot;/&gt;&lt;wsp:rsid wsp:val=&quot;00B27C3B&quot;/&gt;&lt;wsp:rsid wsp:val=&quot;00B333D7&quot;/&gt;&lt;wsp:rsid wsp:val=&quot;00B334EB&quot;/&gt;&lt;wsp:rsid wsp:val=&quot;00B33A8C&quot;/&gt;&lt;wsp:rsid wsp:val=&quot;00B33AB8&quot;/&gt;&lt;wsp:rsid wsp:val=&quot;00B35290&quot;/&gt;&lt;wsp:rsid wsp:val=&quot;00B4017B&quot;/&gt;&lt;wsp:rsid wsp:val=&quot;00B44420&quot;/&gt;&lt;wsp:rsid wsp:val=&quot;00B50595&quot;/&gt;&lt;wsp:rsid wsp:val=&quot;00B51467&quot;/&gt;&lt;wsp:rsid wsp:val=&quot;00B53FB9&quot;/&gt;&lt;wsp:rsid wsp:val=&quot;00B54593&quot;/&gt;&lt;wsp:rsid wsp:val=&quot;00B55789&quot;/&gt;&lt;wsp:rsid wsp:val=&quot;00B56A32&quot;/&gt;&lt;wsp:rsid wsp:val=&quot;00B60B04&quot;/&gt;&lt;wsp:rsid wsp:val=&quot;00B60C6E&quot;/&gt;&lt;wsp:rsid wsp:val=&quot;00B6100F&quot;/&gt;&lt;wsp:rsid wsp:val=&quot;00B61CD1&quot;/&gt;&lt;wsp:rsid wsp:val=&quot;00B628E9&quot;/&gt;&lt;wsp:rsid wsp:val=&quot;00B630F0&quot;/&gt;&lt;wsp:rsid wsp:val=&quot;00B637E6&quot;/&gt;&lt;wsp:rsid wsp:val=&quot;00B641FA&quot;/&gt;&lt;wsp:rsid wsp:val=&quot;00B64921&quot;/&gt;&lt;wsp:rsid wsp:val=&quot;00B670A6&quot;/&gt;&lt;wsp:rsid wsp:val=&quot;00B722CB&quot;/&gt;&lt;wsp:rsid wsp:val=&quot;00B735D1&quot;/&gt;&lt;wsp:rsid wsp:val=&quot;00B770C9&quot;/&gt;&lt;wsp:rsid wsp:val=&quot;00B910CD&quot;/&gt;&lt;wsp:rsid wsp:val=&quot;00B93606&quot;/&gt;&lt;wsp:rsid wsp:val=&quot;00B95E9A&quot;/&gt;&lt;wsp:rsid wsp:val=&quot;00B97B97&quot;/&gt;&lt;wsp:rsid wsp:val=&quot;00BA0CD3&quot;/&gt;&lt;wsp:rsid wsp:val=&quot;00BA14E7&quot;/&gt;&lt;wsp:rsid wsp:val=&quot;00BA1D41&quot;/&gt;&lt;wsp:rsid wsp:val=&quot;00BA22B8&quot;/&gt;&lt;wsp:rsid wsp:val=&quot;00BA35CF&quot;/&gt;&lt;wsp:rsid wsp:val=&quot;00BA431C&quot;/&gt;&lt;wsp:rsid wsp:val=&quot;00BA56E9&quot;/&gt;&lt;wsp:rsid wsp:val=&quot;00BA77AA&quot;/&gt;&lt;wsp:rsid wsp:val=&quot;00BB1E82&quot;/&gt;&lt;wsp:rsid wsp:val=&quot;00BC0257&quot;/&gt;&lt;wsp:rsid wsp:val=&quot;00BC37DC&quot;/&gt;&lt;wsp:rsid wsp:val=&quot;00BC4637&quot;/&gt;&lt;wsp:rsid wsp:val=&quot;00BC4679&quot;/&gt;&lt;wsp:rsid wsp:val=&quot;00BC48E8&quot;/&gt;&lt;wsp:rsid wsp:val=&quot;00BD7076&quot;/&gt;&lt;wsp:rsid wsp:val=&quot;00BE06AD&quot;/&gt;&lt;wsp:rsid wsp:val=&quot;00BE0E7B&quot;/&gt;&lt;wsp:rsid wsp:val=&quot;00BE1850&quot;/&gt;&lt;wsp:rsid wsp:val=&quot;00BE52F9&quot;/&gt;&lt;wsp:rsid wsp:val=&quot;00BE5C17&quot;/&gt;&lt;wsp:rsid wsp:val=&quot;00BF0096&quot;/&gt;&lt;wsp:rsid wsp:val=&quot;00BF087F&quot;/&gt;&lt;wsp:rsid wsp:val=&quot;00BF7837&quot;/&gt;&lt;wsp:rsid wsp:val=&quot;00C0006C&quot;/&gt;&lt;wsp:rsid wsp:val=&quot;00C040A6&quot;/&gt;&lt;wsp:rsid wsp:val=&quot;00C076A4&quot;/&gt;&lt;wsp:rsid wsp:val=&quot;00C07A74&quot;/&gt;&lt;wsp:rsid wsp:val=&quot;00C07BE6&quot;/&gt;&lt;wsp:rsid wsp:val=&quot;00C07EFD&quot;/&gt;&lt;wsp:rsid wsp:val=&quot;00C10E80&quot;/&gt;&lt;wsp:rsid wsp:val=&quot;00C1340B&quot;/&gt;&lt;wsp:rsid wsp:val=&quot;00C14741&quot;/&gt;&lt;wsp:rsid wsp:val=&quot;00C14EAF&quot;/&gt;&lt;wsp:rsid wsp:val=&quot;00C160C3&quot;/&gt;&lt;wsp:rsid wsp:val=&quot;00C17A4F&quot;/&gt;&lt;wsp:rsid wsp:val=&quot;00C2265A&quot;/&gt;&lt;wsp:rsid wsp:val=&quot;00C228B4&quot;/&gt;&lt;wsp:rsid wsp:val=&quot;00C22CE8&quot;/&gt;&lt;wsp:rsid wsp:val=&quot;00C23AD3&quot;/&gt;&lt;wsp:rsid wsp:val=&quot;00C30A5F&quot;/&gt;&lt;wsp:rsid wsp:val=&quot;00C33D62&quot;/&gt;&lt;wsp:rsid wsp:val=&quot;00C35E04&quot;/&gt;&lt;wsp:rsid wsp:val=&quot;00C449BF&quot;/&gt;&lt;wsp:rsid wsp:val=&quot;00C4561D&quot;/&gt;&lt;wsp:rsid wsp:val=&quot;00C46788&quot;/&gt;&lt;wsp:rsid wsp:val=&quot;00C4690C&quot;/&gt;&lt;wsp:rsid wsp:val=&quot;00C56976&quot;/&gt;&lt;wsp:rsid wsp:val=&quot;00C56E3E&quot;/&gt;&lt;wsp:rsid wsp:val=&quot;00C60150&quot;/&gt;&lt;wsp:rsid wsp:val=&quot;00C612BD&quot;/&gt;&lt;wsp:rsid wsp:val=&quot;00C63B03&quot;/&gt;&lt;wsp:rsid wsp:val=&quot;00C65353&quot;/&gt;&lt;wsp:rsid wsp:val=&quot;00C659B9&quot;/&gt;&lt;wsp:rsid wsp:val=&quot;00C65F23&quot;/&gt;&lt;wsp:rsid wsp:val=&quot;00C6782A&quot;/&gt;&lt;wsp:rsid wsp:val=&quot;00C703D6&quot;/&gt;&lt;wsp:rsid wsp:val=&quot;00C72402&quot;/&gt;&lt;wsp:rsid wsp:val=&quot;00C731F5&quot;/&gt;&lt;wsp:rsid wsp:val=&quot;00C73B70&quot;/&gt;&lt;wsp:rsid wsp:val=&quot;00C7488C&quot;/&gt;&lt;wsp:rsid wsp:val=&quot;00C7650E&quot;/&gt;&lt;wsp:rsid wsp:val=&quot;00C76B74&quot;/&gt;&lt;wsp:rsid wsp:val=&quot;00C80520&quot;/&gt;&lt;wsp:rsid wsp:val=&quot;00C807BD&quot;/&gt;&lt;wsp:rsid wsp:val=&quot;00C81238&quot;/&gt;&lt;wsp:rsid wsp:val=&quot;00C822FA&quot;/&gt;&lt;wsp:rsid wsp:val=&quot;00C82977&quot;/&gt;&lt;wsp:rsid wsp:val=&quot;00C8456C&quot;/&gt;&lt;wsp:rsid wsp:val=&quot;00C84CA4&quot;/&gt;&lt;wsp:rsid wsp:val=&quot;00C85B42&quot;/&gt;&lt;wsp:rsid wsp:val=&quot;00C9229F&quot;/&gt;&lt;wsp:rsid wsp:val=&quot;00C95A21&quot;/&gt;&lt;wsp:rsid wsp:val=&quot;00CA1C1D&quot;/&gt;&lt;wsp:rsid wsp:val=&quot;00CA3664&quot;/&gt;&lt;wsp:rsid wsp:val=&quot;00CA385E&quot;/&gt;&lt;wsp:rsid wsp:val=&quot;00CA3961&quot;/&gt;&lt;wsp:rsid wsp:val=&quot;00CA3A2D&quot;/&gt;&lt;wsp:rsid wsp:val=&quot;00CA5515&quot;/&gt;&lt;wsp:rsid wsp:val=&quot;00CA613D&quot;/&gt;&lt;wsp:rsid wsp:val=&quot;00CA7807&quot;/&gt;&lt;wsp:rsid wsp:val=&quot;00CB01C6&quot;/&gt;&lt;wsp:rsid wsp:val=&quot;00CB17C0&quot;/&gt;&lt;wsp:rsid wsp:val=&quot;00CB1CF4&quot;/&gt;&lt;wsp:rsid wsp:val=&quot;00CB3E4B&quot;/&gt;&lt;wsp:rsid wsp:val=&quot;00CB4B84&quot;/&gt;&lt;wsp:rsid wsp:val=&quot;00CB5117&quot;/&gt;&lt;wsp:rsid wsp:val=&quot;00CB5553&quot;/&gt;&lt;wsp:rsid wsp:val=&quot;00CB6326&quot;/&gt;&lt;wsp:rsid wsp:val=&quot;00CB6C5E&quot;/&gt;&lt;wsp:rsid wsp:val=&quot;00CB7867&quot;/&gt;&lt;wsp:rsid wsp:val=&quot;00CC2CE7&quot;/&gt;&lt;wsp:rsid wsp:val=&quot;00CC4C9B&quot;/&gt;&lt;wsp:rsid wsp:val=&quot;00CC5AF5&quot;/&gt;&lt;wsp:rsid wsp:val=&quot;00CD15AD&quot;/&gt;&lt;wsp:rsid wsp:val=&quot;00CD1624&quot;/&gt;&lt;wsp:rsid wsp:val=&quot;00CD5BEE&quot;/&gt;&lt;wsp:rsid wsp:val=&quot;00CD5D3B&quot;/&gt;&lt;wsp:rsid wsp:val=&quot;00CD688A&quot;/&gt;&lt;wsp:rsid wsp:val=&quot;00CD7EDC&quot;/&gt;&lt;wsp:rsid wsp:val=&quot;00CE0166&quot;/&gt;&lt;wsp:rsid wsp:val=&quot;00CE12D5&quot;/&gt;&lt;wsp:rsid wsp:val=&quot;00CE2A13&quot;/&gt;&lt;wsp:rsid wsp:val=&quot;00CE36AB&quot;/&gt;&lt;wsp:rsid wsp:val=&quot;00CE36FD&quot;/&gt;&lt;wsp:rsid wsp:val=&quot;00CE5FE9&quot;/&gt;&lt;wsp:rsid wsp:val=&quot;00CE6620&quot;/&gt;&lt;wsp:rsid wsp:val=&quot;00CF0164&quot;/&gt;&lt;wsp:rsid wsp:val=&quot;00CF051D&quot;/&gt;&lt;wsp:rsid wsp:val=&quot;00CF0B3F&quot;/&gt;&lt;wsp:rsid wsp:val=&quot;00CF0FB2&quot;/&gt;&lt;wsp:rsid wsp:val=&quot;00CF2E68&quot;/&gt;&lt;wsp:rsid wsp:val=&quot;00CF772E&quot;/&gt;&lt;wsp:rsid wsp:val=&quot;00D034AB&quot;/&gt;&lt;wsp:rsid wsp:val=&quot;00D05EEF&quot;/&gt;&lt;wsp:rsid wsp:val=&quot;00D06F35&quot;/&gt;&lt;wsp:rsid wsp:val=&quot;00D074B1&quot;/&gt;&lt;wsp:rsid wsp:val=&quot;00D0767C&quot;/&gt;&lt;wsp:rsid wsp:val=&quot;00D07F7B&quot;/&gt;&lt;wsp:rsid wsp:val=&quot;00D1030F&quot;/&gt;&lt;wsp:rsid wsp:val=&quot;00D12B46&quot;/&gt;&lt;wsp:rsid wsp:val=&quot;00D13583&quot;/&gt;&lt;wsp:rsid wsp:val=&quot;00D1414A&quot;/&gt;&lt;wsp:rsid wsp:val=&quot;00D160C7&quot;/&gt;&lt;wsp:rsid wsp:val=&quot;00D1756F&quot;/&gt;&lt;wsp:rsid wsp:val=&quot;00D17A7F&quot;/&gt;&lt;wsp:rsid wsp:val=&quot;00D23B75&quot;/&gt;&lt;wsp:rsid wsp:val=&quot;00D23C40&quot;/&gt;&lt;wsp:rsid wsp:val=&quot;00D2433D&quot;/&gt;&lt;wsp:rsid wsp:val=&quot;00D24BCC&quot;/&gt;&lt;wsp:rsid wsp:val=&quot;00D2542E&quot;/&gt;&lt;wsp:rsid wsp:val=&quot;00D25BD5&quot;/&gt;&lt;wsp:rsid wsp:val=&quot;00D2610B&quot;/&gt;&lt;wsp:rsid wsp:val=&quot;00D27C9E&quot;/&gt;&lt;wsp:rsid wsp:val=&quot;00D307EB&quot;/&gt;&lt;wsp:rsid wsp:val=&quot;00D360CD&quot;/&gt;&lt;wsp:rsid wsp:val=&quot;00D3686E&quot;/&gt;&lt;wsp:rsid wsp:val=&quot;00D37480&quot;/&gt;&lt;wsp:rsid wsp:val=&quot;00D41D2F&quot;/&gt;&lt;wsp:rsid wsp:val=&quot;00D4292F&quot;/&gt;&lt;wsp:rsid wsp:val=&quot;00D43CB9&quot;/&gt;&lt;wsp:rsid wsp:val=&quot;00D45AA4&quot;/&gt;&lt;wsp:rsid wsp:val=&quot;00D46F1E&quot;/&gt;&lt;wsp:rsid wsp:val=&quot;00D51691&quot;/&gt;&lt;wsp:rsid wsp:val=&quot;00D52E60&quot;/&gt;&lt;wsp:rsid wsp:val=&quot;00D54899&quot;/&gt;&lt;wsp:rsid wsp:val=&quot;00D55A55&quot;/&gt;&lt;wsp:rsid wsp:val=&quot;00D5619C&quot;/&gt;&lt;wsp:rsid wsp:val=&quot;00D57AA0&quot;/&gt;&lt;wsp:rsid wsp:val=&quot;00D63E50&quot;/&gt;&lt;wsp:rsid wsp:val=&quot;00D64122&quot;/&gt;&lt;wsp:rsid wsp:val=&quot;00D65782&quot;/&gt;&lt;wsp:rsid wsp:val=&quot;00D67F5C&quot;/&gt;&lt;wsp:rsid wsp:val=&quot;00D70590&quot;/&gt;&lt;wsp:rsid wsp:val=&quot;00D7531C&quot;/&gt;&lt;wsp:rsid wsp:val=&quot;00D76E10&quot;/&gt;&lt;wsp:rsid wsp:val=&quot;00D77ACC&quot;/&gt;&lt;wsp:rsid wsp:val=&quot;00D8090F&quot;/&gt;&lt;wsp:rsid wsp:val=&quot;00D80D64&quot;/&gt;&lt;wsp:rsid wsp:val=&quot;00D84E97&quot;/&gt;&lt;wsp:rsid wsp:val=&quot;00D871A4&quot;/&gt;&lt;wsp:rsid wsp:val=&quot;00D9137F&quot;/&gt;&lt;wsp:rsid wsp:val=&quot;00D917BF&quot;/&gt;&lt;wsp:rsid wsp:val=&quot;00D93162&quot;/&gt;&lt;wsp:rsid wsp:val=&quot;00D934DD&quot;/&gt;&lt;wsp:rsid wsp:val=&quot;00D97B30&quot;/&gt;&lt;wsp:rsid wsp:val=&quot;00D97F46&quot;/&gt;&lt;wsp:rsid wsp:val=&quot;00DA345F&quot;/&gt;&lt;wsp:rsid wsp:val=&quot;00DA3E3B&quot;/&gt;&lt;wsp:rsid wsp:val=&quot;00DA3E48&quot;/&gt;&lt;wsp:rsid wsp:val=&quot;00DA41DA&quot;/&gt;&lt;wsp:rsid wsp:val=&quot;00DA6031&quot;/&gt;&lt;wsp:rsid wsp:val=&quot;00DB2436&quot;/&gt;&lt;wsp:rsid wsp:val=&quot;00DB4C50&quot;/&gt;&lt;wsp:rsid wsp:val=&quot;00DB7C2C&quot;/&gt;&lt;wsp:rsid wsp:val=&quot;00DC0917&quot;/&gt;&lt;wsp:rsid wsp:val=&quot;00DC097C&quot;/&gt;&lt;wsp:rsid wsp:val=&quot;00DC0D2D&quot;/&gt;&lt;wsp:rsid wsp:val=&quot;00DC21A6&quot;/&gt;&lt;wsp:rsid wsp:val=&quot;00DC5F1E&quot;/&gt;&lt;wsp:rsid wsp:val=&quot;00DC630C&quot;/&gt;&lt;wsp:rsid wsp:val=&quot;00DC7685&quot;/&gt;&lt;wsp:rsid wsp:val=&quot;00DC76E8&quot;/&gt;&lt;wsp:rsid wsp:val=&quot;00DD5654&quot;/&gt;&lt;wsp:rsid wsp:val=&quot;00DD6FBA&quot;/&gt;&lt;wsp:rsid wsp:val=&quot;00DE0EA6&quot;/&gt;&lt;wsp:rsid wsp:val=&quot;00DE0F70&quot;/&gt;&lt;wsp:rsid wsp:val=&quot;00DE1B47&quot;/&gt;&lt;wsp:rsid wsp:val=&quot;00DE1C94&quot;/&gt;&lt;wsp:rsid wsp:val=&quot;00DE6903&quot;/&gt;&lt;wsp:rsid wsp:val=&quot;00DE736B&quot;/&gt;&lt;wsp:rsid wsp:val=&quot;00DF0EB4&quot;/&gt;&lt;wsp:rsid wsp:val=&quot;00DF49FA&quot;/&gt;&lt;wsp:rsid wsp:val=&quot;00DF4ACF&quot;/&gt;&lt;wsp:rsid wsp:val=&quot;00DF4E89&quot;/&gt;&lt;wsp:rsid wsp:val=&quot;00DF659F&quot;/&gt;&lt;wsp:rsid wsp:val=&quot;00DF6669&quot;/&gt;&lt;wsp:rsid wsp:val=&quot;00DF7234&quot;/&gt;&lt;wsp:rsid wsp:val=&quot;00E01C52&quot;/&gt;&lt;wsp:rsid wsp:val=&quot;00E05129&quot;/&gt;&lt;wsp:rsid wsp:val=&quot;00E06BFA&quot;/&gt;&lt;wsp:rsid wsp:val=&quot;00E10FF2&quot;/&gt;&lt;wsp:rsid wsp:val=&quot;00E112C6&quot;/&gt;&lt;wsp:rsid wsp:val=&quot;00E117FA&quot;/&gt;&lt;wsp:rsid wsp:val=&quot;00E119DE&quot;/&gt;&lt;wsp:rsid wsp:val=&quot;00E14118&quot;/&gt;&lt;wsp:rsid wsp:val=&quot;00E15071&quot;/&gt;&lt;wsp:rsid wsp:val=&quot;00E16010&quot;/&gt;&lt;wsp:rsid wsp:val=&quot;00E17B98&quot;/&gt;&lt;wsp:rsid wsp:val=&quot;00E201E0&quot;/&gt;&lt;wsp:rsid wsp:val=&quot;00E23338&quot;/&gt;&lt;wsp:rsid wsp:val=&quot;00E24707&quot;/&gt;&lt;wsp:rsid wsp:val=&quot;00E262CB&quot;/&gt;&lt;wsp:rsid wsp:val=&quot;00E31DA1&quot;/&gt;&lt;wsp:rsid wsp:val=&quot;00E32C2E&quot;/&gt;&lt;wsp:rsid wsp:val=&quot;00E352D5&quot;/&gt;&lt;wsp:rsid wsp:val=&quot;00E378C7&quot;/&gt;&lt;wsp:rsid wsp:val=&quot;00E37976&quot;/&gt;&lt;wsp:rsid wsp:val=&quot;00E408A4&quot;/&gt;&lt;wsp:rsid wsp:val=&quot;00E4105D&quot;/&gt;&lt;wsp:rsid wsp:val=&quot;00E41521&quot;/&gt;&lt;wsp:rsid wsp:val=&quot;00E4699B&quot;/&gt;&lt;wsp:rsid wsp:val=&quot;00E5082D&quot;/&gt;&lt;wsp:rsid wsp:val=&quot;00E5091A&quot;/&gt;&lt;wsp:rsid wsp:val=&quot;00E51FCE&quot;/&gt;&lt;wsp:rsid wsp:val=&quot;00E53627&quot;/&gt;&lt;wsp:rsid wsp:val=&quot;00E56CB5&quot;/&gt;&lt;wsp:rsid wsp:val=&quot;00E600F3&quot;/&gt;&lt;wsp:rsid wsp:val=&quot;00E60FD1&quot;/&gt;&lt;wsp:rsid wsp:val=&quot;00E61164&quot;/&gt;&lt;wsp:rsid wsp:val=&quot;00E61651&quot;/&gt;&lt;wsp:rsid wsp:val=&quot;00E635DE&quot;/&gt;&lt;wsp:rsid wsp:val=&quot;00E70167&quot;/&gt;&lt;wsp:rsid wsp:val=&quot;00E70416&quot;/&gt;&lt;wsp:rsid wsp:val=&quot;00E73638&quot;/&gt;&lt;wsp:rsid wsp:val=&quot;00E75C3C&quot;/&gt;&lt;wsp:rsid wsp:val=&quot;00E75C67&quot;/&gt;&lt;wsp:rsid wsp:val=&quot;00E80FF6&quot;/&gt;&lt;wsp:rsid wsp:val=&quot;00E819C4&quot;/&gt;&lt;wsp:rsid wsp:val=&quot;00E820B6&quot;/&gt;&lt;wsp:rsid wsp:val=&quot;00E8336A&quot;/&gt;&lt;wsp:rsid wsp:val=&quot;00E83634&quot;/&gt;&lt;wsp:rsid wsp:val=&quot;00E84109&quot;/&gt;&lt;wsp:rsid wsp:val=&quot;00E8490D&quot;/&gt;&lt;wsp:rsid wsp:val=&quot;00E86138&quot;/&gt;&lt;wsp:rsid wsp:val=&quot;00E878AD&quot;/&gt;&lt;wsp:rsid wsp:val=&quot;00E901A6&quot;/&gt;&lt;wsp:rsid wsp:val=&quot;00E90A61&quot;/&gt;&lt;wsp:rsid wsp:val=&quot;00E91688&quot;/&gt;&lt;wsp:rsid wsp:val=&quot;00E916F9&quot;/&gt;&lt;wsp:rsid wsp:val=&quot;00E9170F&quot;/&gt;&lt;wsp:rsid wsp:val=&quot;00E92203&quot;/&gt;&lt;wsp:rsid wsp:val=&quot;00E95A2D&quot;/&gt;&lt;wsp:rsid wsp:val=&quot;00E97D65&quot;/&gt;&lt;wsp:rsid wsp:val=&quot;00EA0078&quot;/&gt;&lt;wsp:rsid wsp:val=&quot;00EA284F&quot;/&gt;&lt;wsp:rsid wsp:val=&quot;00EA288B&quot;/&gt;&lt;wsp:rsid wsp:val=&quot;00EA3060&quot;/&gt;&lt;wsp:rsid wsp:val=&quot;00EA6CAD&quot;/&gt;&lt;wsp:rsid wsp:val=&quot;00EA6D4F&quot;/&gt;&lt;wsp:rsid wsp:val=&quot;00EA71BC&quot;/&gt;&lt;wsp:rsid wsp:val=&quot;00EA75D8&quot;/&gt;&lt;wsp:rsid wsp:val=&quot;00EA7734&quot;/&gt;&lt;wsp:rsid wsp:val=&quot;00EB2AD6&quot;/&gt;&lt;wsp:rsid wsp:val=&quot;00EB2E19&quot;/&gt;&lt;wsp:rsid wsp:val=&quot;00EB644F&quot;/&gt;&lt;wsp:rsid wsp:val=&quot;00EB7537&quot;/&gt;&lt;wsp:rsid wsp:val=&quot;00EC0428&quot;/&gt;&lt;wsp:rsid wsp:val=&quot;00EC123E&quot;/&gt;&lt;wsp:rsid wsp:val=&quot;00EC2203&quot;/&gt;&lt;wsp:rsid wsp:val=&quot;00EC52CA&quot;/&gt;&lt;wsp:rsid wsp:val=&quot;00ED1236&quot;/&gt;&lt;wsp:rsid wsp:val=&quot;00ED2257&quot;/&gt;&lt;wsp:rsid wsp:val=&quot;00ED46B3&quot;/&gt;&lt;wsp:rsid wsp:val=&quot;00ED5FD0&quot;/&gt;&lt;wsp:rsid wsp:val=&quot;00ED6BD2&quot;/&gt;&lt;wsp:rsid wsp:val=&quot;00ED6E65&quot;/&gt;&lt;wsp:rsid wsp:val=&quot;00ED7404&quot;/&gt;&lt;wsp:rsid wsp:val=&quot;00ED7E8A&quot;/&gt;&lt;wsp:rsid wsp:val=&quot;00EE0D00&quot;/&gt;&lt;wsp:rsid wsp:val=&quot;00EE1531&quot;/&gt;&lt;wsp:rsid wsp:val=&quot;00EE5049&quot;/&gt;&lt;wsp:rsid wsp:val=&quot;00EE5762&quot;/&gt;&lt;wsp:rsid wsp:val=&quot;00EF0924&quot;/&gt;&lt;wsp:rsid wsp:val=&quot;00EF0962&quot;/&gt;&lt;wsp:rsid wsp:val=&quot;00EF11F3&quot;/&gt;&lt;wsp:rsid wsp:val=&quot;00EF1301&quot;/&gt;&lt;wsp:rsid wsp:val=&quot;00F000C7&quot;/&gt;&lt;wsp:rsid wsp:val=&quot;00F00344&quot;/&gt;&lt;wsp:rsid wsp:val=&quot;00F0254C&quot;/&gt;&lt;wsp:rsid wsp:val=&quot;00F03868&quot;/&gt;&lt;wsp:rsid wsp:val=&quot;00F04809&quot;/&gt;&lt;wsp:rsid wsp:val=&quot;00F065B4&quot;/&gt;&lt;wsp:rsid wsp:val=&quot;00F06A64&quot;/&gt;&lt;wsp:rsid wsp:val=&quot;00F078BB&quot;/&gt;&lt;wsp:rsid wsp:val=&quot;00F079E3&quot;/&gt;&lt;wsp:rsid wsp:val=&quot;00F10171&quot;/&gt;&lt;wsp:rsid wsp:val=&quot;00F11AE9&quot;/&gt;&lt;wsp:rsid wsp:val=&quot;00F1278A&quot;/&gt;&lt;wsp:rsid wsp:val=&quot;00F141A5&quot;/&gt;&lt;wsp:rsid wsp:val=&quot;00F1647B&quot;/&gt;&lt;wsp:rsid wsp:val=&quot;00F17572&quot;/&gt;&lt;wsp:rsid wsp:val=&quot;00F219E2&quot;/&gt;&lt;wsp:rsid wsp:val=&quot;00F23FD9&quot;/&gt;&lt;wsp:rsid wsp:val=&quot;00F24024&quot;/&gt;&lt;wsp:rsid wsp:val=&quot;00F24A99&quot;/&gt;&lt;wsp:rsid wsp:val=&quot;00F250B2&quot;/&gt;&lt;wsp:rsid wsp:val=&quot;00F25402&quot;/&gt;&lt;wsp:rsid wsp:val=&quot;00F262E3&quot;/&gt;&lt;wsp:rsid wsp:val=&quot;00F26765&quot;/&gt;&lt;wsp:rsid wsp:val=&quot;00F26A9D&quot;/&gt;&lt;wsp:rsid wsp:val=&quot;00F30499&quot;/&gt;&lt;wsp:rsid wsp:val=&quot;00F323A8&quot;/&gt;&lt;wsp:rsid wsp:val=&quot;00F3416F&quot;/&gt;&lt;wsp:rsid wsp:val=&quot;00F36EEE&quot;/&gt;&lt;wsp:rsid wsp:val=&quot;00F37729&quot;/&gt;&lt;wsp:rsid wsp:val=&quot;00F4128B&quot;/&gt;&lt;wsp:rsid wsp:val=&quot;00F42234&quot;/&gt;&lt;wsp:rsid wsp:val=&quot;00F4589C&quot;/&gt;&lt;wsp:rsid wsp:val=&quot;00F51396&quot;/&gt;&lt;wsp:rsid wsp:val=&quot;00F513F4&quot;/&gt;&lt;wsp:rsid wsp:val=&quot;00F51F25&quot;/&gt;&lt;wsp:rsid wsp:val=&quot;00F527C0&quot;/&gt;&lt;wsp:rsid wsp:val=&quot;00F535B0&quot;/&gt;&lt;wsp:rsid wsp:val=&quot;00F53F8C&quot;/&gt;&lt;wsp:rsid wsp:val=&quot;00F54597&quot;/&gt;&lt;wsp:rsid wsp:val=&quot;00F54B7F&quot;/&gt;&lt;wsp:rsid wsp:val=&quot;00F56E8E&quot;/&gt;&lt;wsp:rsid wsp:val=&quot;00F574D8&quot;/&gt;&lt;wsp:rsid wsp:val=&quot;00F57FBC&quot;/&gt;&lt;wsp:rsid wsp:val=&quot;00F61290&quot;/&gt;&lt;wsp:rsid wsp:val=&quot;00F627F5&quot;/&gt;&lt;wsp:rsid wsp:val=&quot;00F6398C&quot;/&gt;&lt;wsp:rsid wsp:val=&quot;00F64F45&quot;/&gt;&lt;wsp:rsid wsp:val=&quot;00F6540B&quot;/&gt;&lt;wsp:rsid wsp:val=&quot;00F704BC&quot;/&gt;&lt;wsp:rsid wsp:val=&quot;00F734C6&quot;/&gt;&lt;wsp:rsid wsp:val=&quot;00F73C77&quot;/&gt;&lt;wsp:rsid wsp:val=&quot;00F740E9&quot;/&gt;&lt;wsp:rsid wsp:val=&quot;00F74B50&quot;/&gt;&lt;wsp:rsid wsp:val=&quot;00F7706E&quot;/&gt;&lt;wsp:rsid wsp:val=&quot;00F77E24&quot;/&gt;&lt;wsp:rsid wsp:val=&quot;00F828E2&quot;/&gt;&lt;wsp:rsid wsp:val=&quot;00F83662&quot;/&gt;&lt;wsp:rsid wsp:val=&quot;00F83942&quot;/&gt;&lt;wsp:rsid wsp:val=&quot;00F83C2F&quot;/&gt;&lt;wsp:rsid wsp:val=&quot;00F83FD6&quot;/&gt;&lt;wsp:rsid wsp:val=&quot;00F8516B&quot;/&gt;&lt;wsp:rsid wsp:val=&quot;00F85696&quot;/&gt;&lt;wsp:rsid wsp:val=&quot;00F8670D&quot;/&gt;&lt;wsp:rsid wsp:val=&quot;00F9207D&quot;/&gt;&lt;wsp:rsid wsp:val=&quot;00F9210A&quot;/&gt;&lt;wsp:rsid wsp:val=&quot;00F935D1&quot;/&gt;&lt;wsp:rsid wsp:val=&quot;00F93D5C&quot;/&gt;&lt;wsp:rsid wsp:val=&quot;00F9421F&quot;/&gt;&lt;wsp:rsid wsp:val=&quot;00F946DA&quot;/&gt;&lt;wsp:rsid wsp:val=&quot;00F94E47&quot;/&gt;&lt;wsp:rsid wsp:val=&quot;00F957D8&quot;/&gt;&lt;wsp:rsid wsp:val=&quot;00F976BF&quot;/&gt;&lt;wsp:rsid wsp:val=&quot;00FA0510&quot;/&gt;&lt;wsp:rsid wsp:val=&quot;00FA4D46&quot;/&gt;&lt;wsp:rsid wsp:val=&quot;00FA579F&quot;/&gt;&lt;wsp:rsid wsp:val=&quot;00FB0FBF&quot;/&gt;&lt;wsp:rsid wsp:val=&quot;00FB1600&quot;/&gt;&lt;wsp:rsid wsp:val=&quot;00FB28BC&quot;/&gt;&lt;wsp:rsid wsp:val=&quot;00FB3F8A&quot;/&gt;&lt;wsp:rsid wsp:val=&quot;00FB63D1&quot;/&gt;&lt;wsp:rsid wsp:val=&quot;00FC0778&quot;/&gt;&lt;wsp:rsid wsp:val=&quot;00FC650D&quot;/&gt;&lt;wsp:rsid wsp:val=&quot;00FC6D33&quot;/&gt;&lt;wsp:rsid wsp:val=&quot;00FC745A&quot;/&gt;&lt;wsp:rsid wsp:val=&quot;00FC7D3B&quot;/&gt;&lt;wsp:rsid wsp:val=&quot;00FD00DA&quot;/&gt;&lt;wsp:rsid wsp:val=&quot;00FD1E73&quot;/&gt;&lt;wsp:rsid wsp:val=&quot;00FD24F8&quot;/&gt;&lt;wsp:rsid wsp:val=&quot;00FD26CE&quot;/&gt;&lt;wsp:rsid wsp:val=&quot;00FD2E8A&quot;/&gt;&lt;wsp:rsid wsp:val=&quot;00FD4FCE&quot;/&gt;&lt;wsp:rsid wsp:val=&quot;00FD7794&quot;/&gt;&lt;wsp:rsid wsp:val=&quot;00FE06E6&quot;/&gt;&lt;wsp:rsid wsp:val=&quot;00FE1234&quot;/&gt;&lt;wsp:rsid wsp:val=&quot;00FE51A6&quot;/&gt;&lt;wsp:rsid wsp:val=&quot;00FE525D&quot;/&gt;&lt;wsp:rsid wsp:val=&quot;00FE6035&quot;/&gt;&lt;wsp:rsid wsp:val=&quot;00FE62DA&quot;/&gt;&lt;wsp:rsid wsp:val=&quot;00FE6CA6&quot;/&gt;&lt;wsp:rsid wsp:val=&quot;00FE709C&quot;/&gt;&lt;wsp:rsid wsp:val=&quot;00FE7CAF&quot;/&gt;&lt;wsp:rsid wsp:val=&quot;00FF2362&quot;/&gt;&lt;wsp:rsid wsp:val=&quot;00FF444E&quot;/&gt;&lt;/wsp:rsids&gt;&lt;/w:docPr&gt;&lt;w:body&gt;&lt;w:p wsp:rsidR=&quot;00000000&quot; wsp:rsidRDefault=&quot;000D6C43&quot;&gt;&lt;m:oMathPara&gt;&lt;m:oMath&gt;&lt;m:r&gt;&lt;m:rPr&gt;&lt;m:sty m:val=&quot;b&quot;/&gt;&lt;/m:rPr&gt;&lt;w:rPr&gt;&lt;w:rFonts w:fareast=&quot;Calibri&quot;/&gt;&lt;w:b/&gt;&lt;w:lang w:fareast=&quot;EN-US&quot;/&gt;&lt;/w:rPr&gt;&lt;m:t&gt;РЎР &lt;/m:t&gt;&lt;/m:r&gt;&lt;m:r&gt;&lt;m:rPr&gt;&lt;m:sty m:val=&quot;b&quot;/&gt;&lt;/m:rPr&gt;&lt;w:rPr&gt;&lt;w:rFonts w:ascii=&quot;Cambria Math&quot; w:fareast=&quot;Calibri&quot;/&gt;&lt;wx:font wx:val=&quot;Cambria Math&quot;/&gt;&lt;w:b/&gt;&lt;w:lang w:fareast=&quot;EN-US&quot;/&gt;&lt;/w:rPr&gt;&lt;m:t&gt;=&lt;/m:t&gt;&lt;/m:r&gt;&lt;m:f&gt;&lt;m:fPr&gt;&lt;m:ctrlPr&gt;&lt;w:rPr&gt;&lt;w:rFonts w:ascii=&quot;Cambria Math&quot; w:fareast=&quot;Calibri&quot; w:h-ansi=&quot;Cambria Math&quot;/&gt;&lt;wx:font wx:val=&quot;Cambria Math&quot;/&gt;&lt;w:b/&gt;&lt;w:lang w:fareast=&quot;EN-US&quot;/&gt;&lt;/w:rPr&gt;&lt;/m:ctrlPr&gt;&lt;/m:fPr&gt;&lt;m:num&gt;&lt;m:r&gt;&lt;m:rPr&gt;&lt;m:sty m:val=&quot;b&quot;/&gt;&lt;/m:rPr&gt;&lt;w:rPr&gt;&lt;w:rFonts w:fareast=&quot;Calibri&quot;/&gt;&lt;w:b/&gt;&lt;w:lang w:fareast=&quot;EN-US&quot;/&gt;&lt;/w:rPr&gt;&lt;m:t&gt;Р›&lt;/m:t&gt;&lt;/m:r&gt;&lt;/m:num&gt;&lt;m:den&gt;&lt;m:r&gt;&lt;m:rPr&gt;&lt;m:sty m:val=&quot;b&quot;/&gt;&lt;/m:rPr&gt;&lt;w:rPr&gt;&lt;w:rFonts w:ascii=&quot;Cambria Math&quot; w:fareast=&quot;Calibri&quot;/&gt;&lt;w:b/&gt;&lt;w:lang w:fareast=&quot;EN-US&quot;/&gt;&lt;/w:rPr&gt;&lt;m:t&gt;РҐ&lt;/m:t&gt;&lt;/m:r&gt;&lt;/m:den&gt;&lt;/m:f&gt;&lt;m:r&gt;&lt;m:rPr&gt;&lt;m:sty m:val=&quot;b&quot;/&gt;&lt;/m:rPr&gt;&lt;w:rPr&gt;&lt;w:rFonts w:ascii=&quot;Cambria Math&quot; w:fareast=&quot;Calibri&quot;/&gt;&lt;wx:font wx:val=&quot;Cambria Math&quot;/&gt;&lt;w:b/&gt;&lt;w:lang w:fareast=&quot;EN-US&quot;/&gt;&lt;/w:rPr&gt;&lt;m:t&gt;,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E56CB5">
              <w:rPr>
                <w:sz w:val="20"/>
                <w:szCs w:val="20"/>
                <w:lang w:eastAsia="en-US"/>
              </w:rPr>
              <w:fldChar w:fldCharType="end"/>
            </w:r>
            <w:r w:rsidRPr="00E56CB5">
              <w:rPr>
                <w:sz w:val="20"/>
                <w:szCs w:val="20"/>
                <w:lang w:eastAsia="en-US"/>
              </w:rPr>
              <w:t xml:space="preserve"> где:</w:t>
            </w:r>
          </w:p>
          <w:p w:rsidR="00140C8F" w:rsidRPr="00E56CB5" w:rsidRDefault="00140C8F" w:rsidP="00705B65">
            <w:pPr>
              <w:pStyle w:val="sourcetag"/>
              <w:shd w:val="clear" w:color="auto" w:fill="FFFFFF"/>
              <w:spacing w:before="240" w:beforeAutospacing="0" w:after="240" w:afterAutospacing="0"/>
              <w:rPr>
                <w:sz w:val="20"/>
                <w:szCs w:val="20"/>
                <w:lang w:eastAsia="en-US"/>
              </w:rPr>
            </w:pPr>
            <w:r w:rsidRPr="00E56CB5">
              <w:rPr>
                <w:sz w:val="20"/>
                <w:szCs w:val="20"/>
                <w:lang w:eastAsia="en-US"/>
              </w:rPr>
              <w:t>СР - Отношение среднего балла ЕГЭ (в расчете на 1 предмет) в 10 % школ с лучшими результатами ЕГЭ к среднему баллу ЕГЭ (в расчете на 1 предмет) в 10 % школ с худшими результатами ЕГЭ, % (по обязательным предметам)</w:t>
            </w:r>
          </w:p>
          <w:p w:rsidR="00140C8F" w:rsidRPr="00E56CB5" w:rsidRDefault="00140C8F" w:rsidP="00705B65">
            <w:pPr>
              <w:pStyle w:val="sourcetag"/>
              <w:shd w:val="clear" w:color="auto" w:fill="FFFFFF"/>
              <w:spacing w:before="240" w:beforeAutospacing="0" w:after="240" w:afterAutospacing="0"/>
              <w:rPr>
                <w:sz w:val="20"/>
                <w:szCs w:val="20"/>
                <w:lang w:eastAsia="en-US"/>
              </w:rPr>
            </w:pPr>
            <w:r w:rsidRPr="00E56CB5">
              <w:rPr>
                <w:sz w:val="20"/>
                <w:szCs w:val="20"/>
                <w:lang w:eastAsia="en-US"/>
              </w:rPr>
              <w:t>Л- среднее значение количества баллов по ЕГЭ (в расчете на один предмет), полученных выпускниками, завершившими обучение по образовательным программам среднего общего образования, 10% образовательных организаций, реализующих образовательные программы среднего общего образования, с лучшими результатами ЕГЭ (база данных результатов ЕГЭ);</w:t>
            </w:r>
          </w:p>
          <w:p w:rsidR="00140C8F" w:rsidRPr="00E56CB5" w:rsidRDefault="00140C8F" w:rsidP="00705B65">
            <w:pPr>
              <w:pStyle w:val="sourcetag"/>
              <w:shd w:val="clear" w:color="auto" w:fill="FFFFFF"/>
              <w:spacing w:before="240" w:beforeAutospacing="0" w:after="240" w:afterAutospacing="0"/>
              <w:rPr>
                <w:sz w:val="20"/>
                <w:szCs w:val="20"/>
              </w:rPr>
            </w:pPr>
            <w:r w:rsidRPr="00E56CB5">
              <w:rPr>
                <w:sz w:val="20"/>
                <w:szCs w:val="20"/>
                <w:lang w:eastAsia="en-US"/>
              </w:rPr>
              <w:t>Х - среднее значение количества баллов по ЕГЭ (в расчете на один предмет), полученных выпускниками, завершившими обучение по образовательным программам среднего общего образования, 10% образовательных организаций, реализующих образовательные программы среднего общего образования, с худшими результатами ЕГЭ (база данных результатов ЕГЭ).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Результаты ГИА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4</w:t>
            </w:r>
          </w:p>
        </w:tc>
        <w:tc>
          <w:tcPr>
            <w:tcW w:w="4249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Доля школьников, обучающихся по программам, построенным с использованием сетевых форм организации учебного процесса,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процент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E56CB5">
              <w:pict>
                <v:shape id="_x0000_i1034" type="#_x0000_t75" style="width:2in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drawingGridHorizontalSpacing w:val=&quot;10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10E7&quot;/&gt;&lt;wsp:rsid wsp:val=&quot;00001066&quot;/&gt;&lt;wsp:rsid wsp:val=&quot;00001C5C&quot;/&gt;&lt;wsp:rsid wsp:val=&quot;0001587B&quot;/&gt;&lt;wsp:rsid wsp:val=&quot;000201F2&quot;/&gt;&lt;wsp:rsid wsp:val=&quot;00020DA5&quot;/&gt;&lt;wsp:rsid wsp:val=&quot;00021F96&quot;/&gt;&lt;wsp:rsid wsp:val=&quot;00022861&quot;/&gt;&lt;wsp:rsid wsp:val=&quot;000242FD&quot;/&gt;&lt;wsp:rsid wsp:val=&quot;00024D02&quot;/&gt;&lt;wsp:rsid wsp:val=&quot;00025CDD&quot;/&gt;&lt;wsp:rsid wsp:val=&quot;00030C9B&quot;/&gt;&lt;wsp:rsid wsp:val=&quot;00031D09&quot;/&gt;&lt;wsp:rsid wsp:val=&quot;00033865&quot;/&gt;&lt;wsp:rsid wsp:val=&quot;000378C2&quot;/&gt;&lt;wsp:rsid wsp:val=&quot;00041DA0&quot;/&gt;&lt;wsp:rsid wsp:val=&quot;00043BB5&quot;/&gt;&lt;wsp:rsid wsp:val=&quot;00045C39&quot;/&gt;&lt;wsp:rsid wsp:val=&quot;0004652D&quot;/&gt;&lt;wsp:rsid wsp:val=&quot;00046E1C&quot;/&gt;&lt;wsp:rsid wsp:val=&quot;00047542&quot;/&gt;&lt;wsp:rsid wsp:val=&quot;0005218F&quot;/&gt;&lt;wsp:rsid wsp:val=&quot;0005476A&quot;/&gt;&lt;wsp:rsid wsp:val=&quot;00055B69&quot;/&gt;&lt;wsp:rsid wsp:val=&quot;00062665&quot;/&gt;&lt;wsp:rsid wsp:val=&quot;000629CB&quot;/&gt;&lt;wsp:rsid wsp:val=&quot;00063692&quot;/&gt;&lt;wsp:rsid wsp:val=&quot;000663AC&quot;/&gt;&lt;wsp:rsid wsp:val=&quot;00083303&quot;/&gt;&lt;wsp:rsid wsp:val=&quot;0008375B&quot;/&gt;&lt;wsp:rsid wsp:val=&quot;0008439F&quot;/&gt;&lt;wsp:rsid wsp:val=&quot;00084AC7&quot;/&gt;&lt;wsp:rsid wsp:val=&quot;00092FBE&quot;/&gt;&lt;wsp:rsid wsp:val=&quot;00093412&quot;/&gt;&lt;wsp:rsid wsp:val=&quot;00093BAC&quot;/&gt;&lt;wsp:rsid wsp:val=&quot;0009495F&quot;/&gt;&lt;wsp:rsid wsp:val=&quot;000953F9&quot;/&gt;&lt;wsp:rsid wsp:val=&quot;00096F92&quot;/&gt;&lt;wsp:rsid wsp:val=&quot;000A1AF8&quot;/&gt;&lt;wsp:rsid wsp:val=&quot;000A231C&quot;/&gt;&lt;wsp:rsid wsp:val=&quot;000A24FA&quot;/&gt;&lt;wsp:rsid wsp:val=&quot;000A2811&quot;/&gt;&lt;wsp:rsid wsp:val=&quot;000A6657&quot;/&gt;&lt;wsp:rsid wsp:val=&quot;000A6D8F&quot;/&gt;&lt;wsp:rsid wsp:val=&quot;000B2F65&quot;/&gt;&lt;wsp:rsid wsp:val=&quot;000B3559&quot;/&gt;&lt;wsp:rsid wsp:val=&quot;000B35E9&quot;/&gt;&lt;wsp:rsid wsp:val=&quot;000B377F&quot;/&gt;&lt;wsp:rsid wsp:val=&quot;000B45BE&quot;/&gt;&lt;wsp:rsid wsp:val=&quot;000B57E0&quot;/&gt;&lt;wsp:rsid wsp:val=&quot;000C0975&quot;/&gt;&lt;wsp:rsid wsp:val=&quot;000C2F23&quot;/&gt;&lt;wsp:rsid wsp:val=&quot;000C4072&quot;/&gt;&lt;wsp:rsid wsp:val=&quot;000C52CD&quot;/&gt;&lt;wsp:rsid wsp:val=&quot;000C57C7&quot;/&gt;&lt;wsp:rsid wsp:val=&quot;000C6338&quot;/&gt;&lt;wsp:rsid wsp:val=&quot;000C7CFB&quot;/&gt;&lt;wsp:rsid wsp:val=&quot;000D0973&quot;/&gt;&lt;wsp:rsid wsp:val=&quot;000D1E2A&quot;/&gt;&lt;wsp:rsid wsp:val=&quot;000D1FC5&quot;/&gt;&lt;wsp:rsid wsp:val=&quot;000D2E3F&quot;/&gt;&lt;wsp:rsid wsp:val=&quot;000D6759&quot;/&gt;&lt;wsp:rsid wsp:val=&quot;000D705F&quot;/&gt;&lt;wsp:rsid wsp:val=&quot;000E2562&quot;/&gt;&lt;wsp:rsid wsp:val=&quot;000E2E99&quot;/&gt;&lt;wsp:rsid wsp:val=&quot;000E34CB&quot;/&gt;&lt;wsp:rsid wsp:val=&quot;000E3C35&quot;/&gt;&lt;wsp:rsid wsp:val=&quot;000E4593&quot;/&gt;&lt;wsp:rsid wsp:val=&quot;000E72FE&quot;/&gt;&lt;wsp:rsid wsp:val=&quot;000E7CEB&quot;/&gt;&lt;wsp:rsid wsp:val=&quot;000F14BE&quot;/&gt;&lt;wsp:rsid wsp:val=&quot;000F35BB&quot;/&gt;&lt;wsp:rsid wsp:val=&quot;00103ABF&quot;/&gt;&lt;wsp:rsid wsp:val=&quot;00105083&quot;/&gt;&lt;wsp:rsid wsp:val=&quot;00106B26&quot;/&gt;&lt;wsp:rsid wsp:val=&quot;00107429&quot;/&gt;&lt;wsp:rsid wsp:val=&quot;0011397F&quot;/&gt;&lt;wsp:rsid wsp:val=&quot;00113E13&quot;/&gt;&lt;wsp:rsid wsp:val=&quot;00114F54&quot;/&gt;&lt;wsp:rsid wsp:val=&quot;00120ECE&quot;/&gt;&lt;wsp:rsid wsp:val=&quot;00121573&quot;/&gt;&lt;wsp:rsid wsp:val=&quot;0012204D&quot;/&gt;&lt;wsp:rsid wsp:val=&quot;00123C34&quot;/&gt;&lt;wsp:rsid wsp:val=&quot;00126F13&quot;/&gt;&lt;wsp:rsid wsp:val=&quot;001277E3&quot;/&gt;&lt;wsp:rsid wsp:val=&quot;001307AF&quot;/&gt;&lt;wsp:rsid wsp:val=&quot;00130CE1&quot;/&gt;&lt;wsp:rsid wsp:val=&quot;00131540&quot;/&gt;&lt;wsp:rsid wsp:val=&quot;0013248C&quot;/&gt;&lt;wsp:rsid wsp:val=&quot;00133428&quot;/&gt;&lt;wsp:rsid wsp:val=&quot;00133FB9&quot;/&gt;&lt;wsp:rsid wsp:val=&quot;00134313&quot;/&gt;&lt;wsp:rsid wsp:val=&quot;00134DE7&quot;/&gt;&lt;wsp:rsid wsp:val=&quot;00135C80&quot;/&gt;&lt;wsp:rsid wsp:val=&quot;00140420&quot;/&gt;&lt;wsp:rsid wsp:val=&quot;001412B8&quot;/&gt;&lt;wsp:rsid wsp:val=&quot;001425DB&quot;/&gt;&lt;wsp:rsid wsp:val=&quot;001474F9&quot;/&gt;&lt;wsp:rsid wsp:val=&quot;00147711&quot;/&gt;&lt;wsp:rsid wsp:val=&quot;00150F57&quot;/&gt;&lt;wsp:rsid wsp:val=&quot;00151CAF&quot;/&gt;&lt;wsp:rsid wsp:val=&quot;00151F3A&quot;/&gt;&lt;wsp:rsid wsp:val=&quot;00155211&quot;/&gt;&lt;wsp:rsid wsp:val=&quot;00156092&quot;/&gt;&lt;wsp:rsid wsp:val=&quot;001570C9&quot;/&gt;&lt;wsp:rsid wsp:val=&quot;00160019&quot;/&gt;&lt;wsp:rsid wsp:val=&quot;00162F1F&quot;/&gt;&lt;wsp:rsid wsp:val=&quot;00163D3C&quot;/&gt;&lt;wsp:rsid wsp:val=&quot;0016524C&quot;/&gt;&lt;wsp:rsid wsp:val=&quot;00166680&quot;/&gt;&lt;wsp:rsid wsp:val=&quot;00166FBE&quot;/&gt;&lt;wsp:rsid wsp:val=&quot;00171605&quot;/&gt;&lt;wsp:rsid wsp:val=&quot;0017273E&quot;/&gt;&lt;wsp:rsid wsp:val=&quot;001747CD&quot;/&gt;&lt;wsp:rsid wsp:val=&quot;00176D52&quot;/&gt;&lt;wsp:rsid wsp:val=&quot;00177656&quot;/&gt;&lt;wsp:rsid wsp:val=&quot;0018267D&quot;/&gt;&lt;wsp:rsid wsp:val=&quot;00183915&quot;/&gt;&lt;wsp:rsid wsp:val=&quot;00183F09&quot;/&gt;&lt;wsp:rsid wsp:val=&quot;00186784&quot;/&gt;&lt;wsp:rsid wsp:val=&quot;0018756C&quot;/&gt;&lt;wsp:rsid wsp:val=&quot;001930EE&quot;/&gt;&lt;wsp:rsid wsp:val=&quot;0019771A&quot;/&gt;&lt;wsp:rsid wsp:val=&quot;001A09E5&quot;/&gt;&lt;wsp:rsid wsp:val=&quot;001A1017&quot;/&gt;&lt;wsp:rsid wsp:val=&quot;001A5686&quot;/&gt;&lt;wsp:rsid wsp:val=&quot;001A6973&quot;/&gt;&lt;wsp:rsid wsp:val=&quot;001B0D6E&quot;/&gt;&lt;wsp:rsid wsp:val=&quot;001B1F0D&quot;/&gt;&lt;wsp:rsid wsp:val=&quot;001B2E73&quot;/&gt;&lt;wsp:rsid wsp:val=&quot;001B459E&quot;/&gt;&lt;wsp:rsid wsp:val=&quot;001B4BF9&quot;/&gt;&lt;wsp:rsid wsp:val=&quot;001B6F01&quot;/&gt;&lt;wsp:rsid wsp:val=&quot;001C05EA&quot;/&gt;&lt;wsp:rsid wsp:val=&quot;001C1596&quot;/&gt;&lt;wsp:rsid wsp:val=&quot;001C3059&quot;/&gt;&lt;wsp:rsid wsp:val=&quot;001C3990&quot;/&gt;&lt;wsp:rsid wsp:val=&quot;001D49FD&quot;/&gt;&lt;wsp:rsid wsp:val=&quot;001D6C8A&quot;/&gt;&lt;wsp:rsid wsp:val=&quot;001E14D6&quot;/&gt;&lt;wsp:rsid wsp:val=&quot;001E39C4&quot;/&gt;&lt;wsp:rsid wsp:val=&quot;001E4B9B&quot;/&gt;&lt;wsp:rsid wsp:val=&quot;001F1820&quot;/&gt;&lt;wsp:rsid wsp:val=&quot;001F4516&quot;/&gt;&lt;wsp:rsid wsp:val=&quot;001F518A&quot;/&gt;&lt;wsp:rsid wsp:val=&quot;001F7C19&quot;/&gt;&lt;wsp:rsid wsp:val=&quot;0020263A&quot;/&gt;&lt;wsp:rsid wsp:val=&quot;00204CF9&quot;/&gt;&lt;wsp:rsid wsp:val=&quot;00205B5B&quot;/&gt;&lt;wsp:rsid wsp:val=&quot;0020762A&quot;/&gt;&lt;wsp:rsid wsp:val=&quot;002146DF&quot;/&gt;&lt;wsp:rsid wsp:val=&quot;002176E5&quot;/&gt;&lt;wsp:rsid wsp:val=&quot;00217CA9&quot;/&gt;&lt;wsp:rsid wsp:val=&quot;002217C6&quot;/&gt;&lt;wsp:rsid wsp:val=&quot;00230689&quot;/&gt;&lt;wsp:rsid wsp:val=&quot;00230B52&quot;/&gt;&lt;wsp:rsid wsp:val=&quot;00231D05&quot;/&gt;&lt;wsp:rsid wsp:val=&quot;002323CC&quot;/&gt;&lt;wsp:rsid wsp:val=&quot;00233228&quot;/&gt;&lt;wsp:rsid wsp:val=&quot;002332C7&quot;/&gt;&lt;wsp:rsid wsp:val=&quot;00236299&quot;/&gt;&lt;wsp:rsid wsp:val=&quot;002367FA&quot;/&gt;&lt;wsp:rsid wsp:val=&quot;00237A77&quot;/&gt;&lt;wsp:rsid wsp:val=&quot;002407C8&quot;/&gt;&lt;wsp:rsid wsp:val=&quot;00240C52&quot;/&gt;&lt;wsp:rsid wsp:val=&quot;00241745&quot;/&gt;&lt;wsp:rsid wsp:val=&quot;002423B3&quot;/&gt;&lt;wsp:rsid wsp:val=&quot;002430D4&quot;/&gt;&lt;wsp:rsid wsp:val=&quot;00246A8C&quot;/&gt;&lt;wsp:rsid wsp:val=&quot;002478F3&quot;/&gt;&lt;wsp:rsid wsp:val=&quot;0025019A&quot;/&gt;&lt;wsp:rsid wsp:val=&quot;002511C1&quot;/&gt;&lt;wsp:rsid wsp:val=&quot;00251457&quot;/&gt;&lt;wsp:rsid wsp:val=&quot;00251941&quot;/&gt;&lt;wsp:rsid wsp:val=&quot;00252605&quot;/&gt;&lt;wsp:rsid wsp:val=&quot;0025589C&quot;/&gt;&lt;wsp:rsid wsp:val=&quot;00255A84&quot;/&gt;&lt;wsp:rsid wsp:val=&quot;00257960&quot;/&gt;&lt;wsp:rsid wsp:val=&quot;002606BD&quot;/&gt;&lt;wsp:rsid wsp:val=&quot;00261DDD&quot;/&gt;&lt;wsp:rsid wsp:val=&quot;002620F7&quot;/&gt;&lt;wsp:rsid wsp:val=&quot;0026230D&quot;/&gt;&lt;wsp:rsid wsp:val=&quot;002629CD&quot;/&gt;&lt;wsp:rsid wsp:val=&quot;002642EC&quot;/&gt;&lt;wsp:rsid wsp:val=&quot;002673B7&quot;/&gt;&lt;wsp:rsid wsp:val=&quot;00267CAB&quot;/&gt;&lt;wsp:rsid wsp:val=&quot;0027179B&quot;/&gt;&lt;wsp:rsid wsp:val=&quot;00280890&quot;/&gt;&lt;wsp:rsid wsp:val=&quot;00283B33&quot;/&gt;&lt;wsp:rsid wsp:val=&quot;00287D77&quot;/&gt;&lt;wsp:rsid wsp:val=&quot;00287EB3&quot;/&gt;&lt;wsp:rsid wsp:val=&quot;0029303C&quot;/&gt;&lt;wsp:rsid wsp:val=&quot;00293BA3&quot;/&gt;&lt;wsp:rsid wsp:val=&quot;0029485B&quot;/&gt;&lt;wsp:rsid wsp:val=&quot;00296330&quot;/&gt;&lt;wsp:rsid wsp:val=&quot;0029653B&quot;/&gt;&lt;wsp:rsid wsp:val=&quot;00297CF7&quot;/&gt;&lt;wsp:rsid wsp:val=&quot;002A1D21&quot;/&gt;&lt;wsp:rsid wsp:val=&quot;002A2B88&quot;/&gt;&lt;wsp:rsid wsp:val=&quot;002A3E45&quot;/&gt;&lt;wsp:rsid wsp:val=&quot;002A4051&quot;/&gt;&lt;wsp:rsid wsp:val=&quot;002A5336&quot;/&gt;&lt;wsp:rsid wsp:val=&quot;002A5804&quot;/&gt;&lt;wsp:rsid wsp:val=&quot;002A6C42&quot;/&gt;&lt;wsp:rsid wsp:val=&quot;002A6E99&quot;/&gt;&lt;wsp:rsid wsp:val=&quot;002A71B1&quot;/&gt;&lt;wsp:rsid wsp:val=&quot;002B069A&quot;/&gt;&lt;wsp:rsid wsp:val=&quot;002B0C64&quot;/&gt;&lt;wsp:rsid wsp:val=&quot;002B678E&quot;/&gt;&lt;wsp:rsid wsp:val=&quot;002B7A88&quot;/&gt;&lt;wsp:rsid wsp:val=&quot;002C1AD6&quot;/&gt;&lt;wsp:rsid wsp:val=&quot;002C40C4&quot;/&gt;&lt;wsp:rsid wsp:val=&quot;002D0E71&quot;/&gt;&lt;wsp:rsid wsp:val=&quot;002D6705&quot;/&gt;&lt;wsp:rsid wsp:val=&quot;002D7E20&quot;/&gt;&lt;wsp:rsid wsp:val=&quot;002E0655&quot;/&gt;&lt;wsp:rsid wsp:val=&quot;002E068C&quot;/&gt;&lt;wsp:rsid wsp:val=&quot;002E0C46&quot;/&gt;&lt;wsp:rsid wsp:val=&quot;002E7953&quot;/&gt;&lt;wsp:rsid wsp:val=&quot;002F0394&quot;/&gt;&lt;wsp:rsid wsp:val=&quot;002F0DEA&quot;/&gt;&lt;wsp:rsid wsp:val=&quot;002F103A&quot;/&gt;&lt;wsp:rsid wsp:val=&quot;002F10E7&quot;/&gt;&lt;wsp:rsid wsp:val=&quot;002F1780&quot;/&gt;&lt;wsp:rsid wsp:val=&quot;002F1AAE&quot;/&gt;&lt;wsp:rsid wsp:val=&quot;002F1CC5&quot;/&gt;&lt;wsp:rsid wsp:val=&quot;002F218E&quot;/&gt;&lt;wsp:rsid wsp:val=&quot;002F382D&quot;/&gt;&lt;wsp:rsid wsp:val=&quot;002F450B&quot;/&gt;&lt;wsp:rsid wsp:val=&quot;002F48F1&quot;/&gt;&lt;wsp:rsid wsp:val=&quot;002F4C51&quot;/&gt;&lt;wsp:rsid wsp:val=&quot;00302A57&quot;/&gt;&lt;wsp:rsid wsp:val=&quot;00310D17&quot;/&gt;&lt;wsp:rsid wsp:val=&quot;0031146F&quot;/&gt;&lt;wsp:rsid wsp:val=&quot;0031263A&quot;/&gt;&lt;wsp:rsid wsp:val=&quot;00313A7D&quot;/&gt;&lt;wsp:rsid wsp:val=&quot;003145F2&quot;/&gt;&lt;wsp:rsid wsp:val=&quot;00315B82&quot;/&gt;&lt;wsp:rsid wsp:val=&quot;003160FC&quot;/&gt;&lt;wsp:rsid wsp:val=&quot;00316561&quot;/&gt;&lt;wsp:rsid wsp:val=&quot;00320932&quot;/&gt;&lt;wsp:rsid wsp:val=&quot;00324E99&quot;/&gt;&lt;wsp:rsid wsp:val=&quot;0032525D&quot;/&gt;&lt;wsp:rsid wsp:val=&quot;00325451&quot;/&gt;&lt;wsp:rsid wsp:val=&quot;003268C2&quot;/&gt;&lt;wsp:rsid wsp:val=&quot;0032781F&quot;/&gt;&lt;wsp:rsid wsp:val=&quot;0033310C&quot;/&gt;&lt;wsp:rsid wsp:val=&quot;003354EB&quot;/&gt;&lt;wsp:rsid wsp:val=&quot;0033703A&quot;/&gt;&lt;wsp:rsid wsp:val=&quot;00337588&quot;/&gt;&lt;wsp:rsid wsp:val=&quot;003376AB&quot;/&gt;&lt;wsp:rsid wsp:val=&quot;00340B73&quot;/&gt;&lt;wsp:rsid wsp:val=&quot;00341122&quot;/&gt;&lt;wsp:rsid wsp:val=&quot;0034495F&quot;/&gt;&lt;wsp:rsid wsp:val=&quot;00345C7B&quot;/&gt;&lt;wsp:rsid wsp:val=&quot;00351E40&quot;/&gt;&lt;wsp:rsid wsp:val=&quot;00352137&quot;/&gt;&lt;wsp:rsid wsp:val=&quot;00352AA2&quot;/&gt;&lt;wsp:rsid wsp:val=&quot;00355017&quot;/&gt;&lt;wsp:rsid wsp:val=&quot;003553C4&quot;/&gt;&lt;wsp:rsid wsp:val=&quot;003608FD&quot;/&gt;&lt;wsp:rsid wsp:val=&quot;003621EF&quot;/&gt;&lt;wsp:rsid wsp:val=&quot;003659A1&quot;/&gt;&lt;wsp:rsid wsp:val=&quot;003738AA&quot;/&gt;&lt;wsp:rsid wsp:val=&quot;00373B22&quot;/&gt;&lt;wsp:rsid wsp:val=&quot;00377666&quot;/&gt;&lt;wsp:rsid wsp:val=&quot;0038021F&quot;/&gt;&lt;wsp:rsid wsp:val=&quot;00382DA2&quot;/&gt;&lt;wsp:rsid wsp:val=&quot;00385C31&quot;/&gt;&lt;wsp:rsid wsp:val=&quot;00386715&quot;/&gt;&lt;wsp:rsid wsp:val=&quot;003870C0&quot;/&gt;&lt;wsp:rsid wsp:val=&quot;00390A40&quot;/&gt;&lt;wsp:rsid wsp:val=&quot;00393527&quot;/&gt;&lt;wsp:rsid wsp:val=&quot;003964A7&quot;/&gt;&lt;wsp:rsid wsp:val=&quot;003972B4&quot;/&gt;&lt;wsp:rsid wsp:val=&quot;003A1E3B&quot;/&gt;&lt;wsp:rsid wsp:val=&quot;003A54E7&quot;/&gt;&lt;wsp:rsid wsp:val=&quot;003A61D6&quot;/&gt;&lt;wsp:rsid wsp:val=&quot;003B1DA8&quot;/&gt;&lt;wsp:rsid wsp:val=&quot;003B3616&quot;/&gt;&lt;wsp:rsid wsp:val=&quot;003B7459&quot;/&gt;&lt;wsp:rsid wsp:val=&quot;003C0D35&quot;/&gt;&lt;wsp:rsid wsp:val=&quot;003C103A&quot;/&gt;&lt;wsp:rsid wsp:val=&quot;003C136E&quot;/&gt;&lt;wsp:rsid wsp:val=&quot;003C1ECB&quot;/&gt;&lt;wsp:rsid wsp:val=&quot;003C24DB&quot;/&gt;&lt;wsp:rsid wsp:val=&quot;003C3187&quot;/&gt;&lt;wsp:rsid wsp:val=&quot;003C7ABB&quot;/&gt;&lt;wsp:rsid wsp:val=&quot;003D0E0B&quot;/&gt;&lt;wsp:rsid wsp:val=&quot;003D3DAB&quot;/&gt;&lt;wsp:rsid wsp:val=&quot;003E4566&quot;/&gt;&lt;wsp:rsid wsp:val=&quot;003E45CC&quot;/&gt;&lt;wsp:rsid wsp:val=&quot;003E476D&quot;/&gt;&lt;wsp:rsid wsp:val=&quot;003F352E&quot;/&gt;&lt;wsp:rsid wsp:val=&quot;003F45F5&quot;/&gt;&lt;wsp:rsid wsp:val=&quot;003F6D6B&quot;/&gt;&lt;wsp:rsid wsp:val=&quot;00400447&quot;/&gt;&lt;wsp:rsid wsp:val=&quot;004010ED&quot;/&gt;&lt;wsp:rsid wsp:val=&quot;004016EB&quot;/&gt;&lt;wsp:rsid wsp:val=&quot;00402BC5&quot;/&gt;&lt;wsp:rsid wsp:val=&quot;00404669&quot;/&gt;&lt;wsp:rsid wsp:val=&quot;00404E35&quot;/&gt;&lt;wsp:rsid wsp:val=&quot;00406241&quot;/&gt;&lt;wsp:rsid wsp:val=&quot;00406A54&quot;/&gt;&lt;wsp:rsid wsp:val=&quot;00406E9F&quot;/&gt;&lt;wsp:rsid wsp:val=&quot;0040780F&quot;/&gt;&lt;wsp:rsid wsp:val=&quot;004115D4&quot;/&gt;&lt;wsp:rsid wsp:val=&quot;00413567&quot;/&gt;&lt;wsp:rsid wsp:val=&quot;00414EEF&quot;/&gt;&lt;wsp:rsid wsp:val=&quot;00415BAF&quot;/&gt;&lt;wsp:rsid wsp:val=&quot;00415CA9&quot;/&gt;&lt;wsp:rsid wsp:val=&quot;0042406C&quot;/&gt;&lt;wsp:rsid wsp:val=&quot;00424083&quot;/&gt;&lt;wsp:rsid wsp:val=&quot;00425CC7&quot;/&gt;&lt;wsp:rsid wsp:val=&quot;00425EC6&quot;/&gt;&lt;wsp:rsid wsp:val=&quot;0042609D&quot;/&gt;&lt;wsp:rsid wsp:val=&quot;0043264A&quot;/&gt;&lt;wsp:rsid wsp:val=&quot;00433697&quot;/&gt;&lt;wsp:rsid wsp:val=&quot;00434162&quot;/&gt;&lt;wsp:rsid wsp:val=&quot;00435377&quot;/&gt;&lt;wsp:rsid wsp:val=&quot;00435E0B&quot;/&gt;&lt;wsp:rsid wsp:val=&quot;00436061&quot;/&gt;&lt;wsp:rsid wsp:val=&quot;00436324&quot;/&gt;&lt;wsp:rsid wsp:val=&quot;0043704E&quot;/&gt;&lt;wsp:rsid wsp:val=&quot;00437443&quot;/&gt;&lt;wsp:rsid wsp:val=&quot;00443950&quot;/&gt;&lt;wsp:rsid wsp:val=&quot;00444300&quot;/&gt;&lt;wsp:rsid wsp:val=&quot;00444441&quot;/&gt;&lt;wsp:rsid wsp:val=&quot;00446606&quot;/&gt;&lt;wsp:rsid wsp:val=&quot;00446896&quot;/&gt;&lt;wsp:rsid wsp:val=&quot;004508EE&quot;/&gt;&lt;wsp:rsid wsp:val=&quot;004537BB&quot;/&gt;&lt;wsp:rsid wsp:val=&quot;004540DB&quot;/&gt;&lt;wsp:rsid wsp:val=&quot;00456712&quot;/&gt;&lt;wsp:rsid wsp:val=&quot;00457C0F&quot;/&gt;&lt;wsp:rsid wsp:val=&quot;00460FD3&quot;/&gt;&lt;wsp:rsid wsp:val=&quot;00463637&quot;/&gt;&lt;wsp:rsid wsp:val=&quot;00470696&quot;/&gt;&lt;wsp:rsid wsp:val=&quot;00470EAF&quot;/&gt;&lt;wsp:rsid wsp:val=&quot;00472550&quot;/&gt;&lt;wsp:rsid wsp:val=&quot;00472F55&quot;/&gt;&lt;wsp:rsid wsp:val=&quot;0047322B&quot;/&gt;&lt;wsp:rsid wsp:val=&quot;00473B7D&quot;/&gt;&lt;wsp:rsid wsp:val=&quot;00474EB9&quot;/&gt;&lt;wsp:rsid wsp:val=&quot;004757C5&quot;/&gt;&lt;wsp:rsid wsp:val=&quot;00475CF0&quot;/&gt;&lt;wsp:rsid wsp:val=&quot;00482C9C&quot;/&gt;&lt;wsp:rsid wsp:val=&quot;004834F0&quot;/&gt;&lt;wsp:rsid wsp:val=&quot;00484D98&quot;/&gt;&lt;wsp:rsid wsp:val=&quot;00484ECD&quot;/&gt;&lt;wsp:rsid wsp:val=&quot;00484EEC&quot;/&gt;&lt;wsp:rsid wsp:val=&quot;00485CEB&quot;/&gt;&lt;wsp:rsid wsp:val=&quot;00491EC3&quot;/&gt;&lt;wsp:rsid wsp:val=&quot;00491FE3&quot;/&gt;&lt;wsp:rsid wsp:val=&quot;00492052&quot;/&gt;&lt;wsp:rsid wsp:val=&quot;0049465C&quot;/&gt;&lt;wsp:rsid wsp:val=&quot;004953C3&quot;/&gt;&lt;wsp:rsid wsp:val=&quot;004A01B5&quot;/&gt;&lt;wsp:rsid wsp:val=&quot;004A0B1E&quot;/&gt;&lt;wsp:rsid wsp:val=&quot;004A1FED&quot;/&gt;&lt;wsp:rsid wsp:val=&quot;004A2083&quot;/&gt;&lt;wsp:rsid wsp:val=&quot;004A3BA9&quot;/&gt;&lt;wsp:rsid wsp:val=&quot;004B0DC5&quot;/&gt;&lt;wsp:rsid wsp:val=&quot;004B2ED8&quot;/&gt;&lt;wsp:rsid wsp:val=&quot;004B3D2F&quot;/&gt;&lt;wsp:rsid wsp:val=&quot;004B3F46&quot;/&gt;&lt;wsp:rsid wsp:val=&quot;004B4264&quot;/&gt;&lt;wsp:rsid wsp:val=&quot;004B4DCD&quot;/&gt;&lt;wsp:rsid wsp:val=&quot;004B5287&quot;/&gt;&lt;wsp:rsid wsp:val=&quot;004B5FAF&quot;/&gt;&lt;wsp:rsid wsp:val=&quot;004B7062&quot;/&gt;&lt;wsp:rsid wsp:val=&quot;004C1A7C&quot;/&gt;&lt;wsp:rsid wsp:val=&quot;004C355F&quot;/&gt;&lt;wsp:rsid wsp:val=&quot;004C4CE2&quot;/&gt;&lt;wsp:rsid wsp:val=&quot;004C7BF6&quot;/&gt;&lt;wsp:rsid wsp:val=&quot;004C7C7F&quot;/&gt;&lt;wsp:rsid wsp:val=&quot;004D06FD&quot;/&gt;&lt;wsp:rsid wsp:val=&quot;004D1477&quot;/&gt;&lt;wsp:rsid wsp:val=&quot;004D27B5&quot;/&gt;&lt;wsp:rsid wsp:val=&quot;004D6B3C&quot;/&gt;&lt;wsp:rsid wsp:val=&quot;004D6C56&quot;/&gt;&lt;wsp:rsid wsp:val=&quot;004E00EC&quot;/&gt;&lt;wsp:rsid wsp:val=&quot;004E1D86&quot;/&gt;&lt;wsp:rsid wsp:val=&quot;004E267C&quot;/&gt;&lt;wsp:rsid wsp:val=&quot;004E6DCB&quot;/&gt;&lt;wsp:rsid wsp:val=&quot;004E7CCA&quot;/&gt;&lt;wsp:rsid wsp:val=&quot;004E7E1A&quot;/&gt;&lt;wsp:rsid wsp:val=&quot;004F02AC&quot;/&gt;&lt;wsp:rsid wsp:val=&quot;004F0466&quot;/&gt;&lt;wsp:rsid wsp:val=&quot;004F0C48&quot;/&gt;&lt;wsp:rsid wsp:val=&quot;004F41DF&quot;/&gt;&lt;wsp:rsid wsp:val=&quot;004F51E6&quot;/&gt;&lt;wsp:rsid wsp:val=&quot;004F51F1&quot;/&gt;&lt;wsp:rsid wsp:val=&quot;004F6976&quot;/&gt;&lt;wsp:rsid wsp:val=&quot;004F6A36&quot;/&gt;&lt;wsp:rsid wsp:val=&quot;00501B70&quot;/&gt;&lt;wsp:rsid wsp:val=&quot;0050395B&quot;/&gt;&lt;wsp:rsid wsp:val=&quot;00503A70&quot;/&gt;&lt;wsp:rsid wsp:val=&quot;00504D71&quot;/&gt;&lt;wsp:rsid wsp:val=&quot;00505233&quot;/&gt;&lt;wsp:rsid wsp:val=&quot;00510394&quot;/&gt;&lt;wsp:rsid wsp:val=&quot;005112E1&quot;/&gt;&lt;wsp:rsid wsp:val=&quot;00511E6F&quot;/&gt;&lt;wsp:rsid wsp:val=&quot;005122A7&quot;/&gt;&lt;wsp:rsid wsp:val=&quot;00514897&quot;/&gt;&lt;wsp:rsid wsp:val=&quot;00515107&quot;/&gt;&lt;wsp:rsid wsp:val=&quot;0051523A&quot;/&gt;&lt;wsp:rsid wsp:val=&quot;005176B9&quot;/&gt;&lt;wsp:rsid wsp:val=&quot;00517A2E&quot;/&gt;&lt;wsp:rsid wsp:val=&quot;00517A3C&quot;/&gt;&lt;wsp:rsid wsp:val=&quot;00517BD3&quot;/&gt;&lt;wsp:rsid wsp:val=&quot;00517E92&quot;/&gt;&lt;wsp:rsid wsp:val=&quot;00525634&quot;/&gt;&lt;wsp:rsid wsp:val=&quot;00530973&quot;/&gt;&lt;wsp:rsid wsp:val=&quot;00530C91&quot;/&gt;&lt;wsp:rsid wsp:val=&quot;00531F8A&quot;/&gt;&lt;wsp:rsid wsp:val=&quot;0053672B&quot;/&gt;&lt;wsp:rsid wsp:val=&quot;00540ACA&quot;/&gt;&lt;wsp:rsid wsp:val=&quot;00542598&quot;/&gt;&lt;wsp:rsid wsp:val=&quot;00542D7B&quot;/&gt;&lt;wsp:rsid wsp:val=&quot;0055038C&quot;/&gt;&lt;wsp:rsid wsp:val=&quot;00552017&quot;/&gt;&lt;wsp:rsid wsp:val=&quot;00552572&quot;/&gt;&lt;wsp:rsid wsp:val=&quot;005552FA&quot;/&gt;&lt;wsp:rsid wsp:val=&quot;005555E5&quot;/&gt;&lt;wsp:rsid wsp:val=&quot;00556A08&quot;/&gt;&lt;wsp:rsid wsp:val=&quot;00557246&quot;/&gt;&lt;wsp:rsid wsp:val=&quot;00557E3E&quot;/&gt;&lt;wsp:rsid wsp:val=&quot;00560387&quot;/&gt;&lt;wsp:rsid wsp:val=&quot;00562F59&quot;/&gt;&lt;wsp:rsid wsp:val=&quot;00563BCD&quot;/&gt;&lt;wsp:rsid wsp:val=&quot;00564DE2&quot;/&gt;&lt;wsp:rsid wsp:val=&quot;00565793&quot;/&gt;&lt;wsp:rsid wsp:val=&quot;005671C5&quot;/&gt;&lt;wsp:rsid wsp:val=&quot;00570995&quot;/&gt;&lt;wsp:rsid wsp:val=&quot;0057403D&quot;/&gt;&lt;wsp:rsid wsp:val=&quot;00575F01&quot;/&gt;&lt;wsp:rsid wsp:val=&quot;005771A5&quot;/&gt;&lt;wsp:rsid wsp:val=&quot;005820BE&quot;/&gt;&lt;wsp:rsid wsp:val=&quot;00583158&quot;/&gt;&lt;wsp:rsid wsp:val=&quot;00583FDD&quot;/&gt;&lt;wsp:rsid wsp:val=&quot;005852D6&quot;/&gt;&lt;wsp:rsid wsp:val=&quot;0058787D&quot;/&gt;&lt;wsp:rsid wsp:val=&quot;005909EA&quot;/&gt;&lt;wsp:rsid wsp:val=&quot;00590BC9&quot;/&gt;&lt;wsp:rsid wsp:val=&quot;0059560D&quot;/&gt;&lt;wsp:rsid wsp:val=&quot;00595AA0&quot;/&gt;&lt;wsp:rsid wsp:val=&quot;00595E82&quot;/&gt;&lt;wsp:rsid wsp:val=&quot;005A1D21&quot;/&gt;&lt;wsp:rsid wsp:val=&quot;005A46F7&quot;/&gt;&lt;wsp:rsid wsp:val=&quot;005A7A42&quot;/&gt;&lt;wsp:rsid wsp:val=&quot;005A7A83&quot;/&gt;&lt;wsp:rsid wsp:val=&quot;005B12CA&quot;/&gt;&lt;wsp:rsid wsp:val=&quot;005B2203&quot;/&gt;&lt;wsp:rsid wsp:val=&quot;005B2794&quot;/&gt;&lt;wsp:rsid wsp:val=&quot;005B3BBC&quot;/&gt;&lt;wsp:rsid wsp:val=&quot;005B4F38&quot;/&gt;&lt;wsp:rsid wsp:val=&quot;005C2AA8&quot;/&gt;&lt;wsp:rsid wsp:val=&quot;005C44AF&quot;/&gt;&lt;wsp:rsid wsp:val=&quot;005C6000&quot;/&gt;&lt;wsp:rsid wsp:val=&quot;005C6B48&quot;/&gt;&lt;wsp:rsid wsp:val=&quot;005C6E3C&quot;/&gt;&lt;wsp:rsid wsp:val=&quot;005D0009&quot;/&gt;&lt;wsp:rsid wsp:val=&quot;005D0692&quot;/&gt;&lt;wsp:rsid wsp:val=&quot;005D3356&quot;/&gt;&lt;wsp:rsid wsp:val=&quot;005D454F&quot;/&gt;&lt;wsp:rsid wsp:val=&quot;005D4CF9&quot;/&gt;&lt;wsp:rsid wsp:val=&quot;005D6259&quot;/&gt;&lt;wsp:rsid wsp:val=&quot;005E07BB&quot;/&gt;&lt;wsp:rsid wsp:val=&quot;005E28A6&quot;/&gt;&lt;wsp:rsid wsp:val=&quot;005E2A1D&quot;/&gt;&lt;wsp:rsid wsp:val=&quot;005E4933&quot;/&gt;&lt;wsp:rsid wsp:val=&quot;005E5BDC&quot;/&gt;&lt;wsp:rsid wsp:val=&quot;005E60F8&quot;/&gt;&lt;wsp:rsid wsp:val=&quot;005E6ED7&quot;/&gt;&lt;wsp:rsid wsp:val=&quot;005F1078&quot;/&gt;&lt;wsp:rsid wsp:val=&quot;005F18E7&quot;/&gt;&lt;wsp:rsid wsp:val=&quot;005F21A1&quot;/&gt;&lt;wsp:rsid wsp:val=&quot;005F56DD&quot;/&gt;&lt;wsp:rsid wsp:val=&quot;00601236&quot;/&gt;&lt;wsp:rsid wsp:val=&quot;006019E3&quot;/&gt;&lt;wsp:rsid wsp:val=&quot;00604CE2&quot;/&gt;&lt;wsp:rsid wsp:val=&quot;00605FC8&quot;/&gt;&lt;wsp:rsid wsp:val=&quot;00612AF7&quot;/&gt;&lt;wsp:rsid wsp:val=&quot;00613542&quot;/&gt;&lt;wsp:rsid wsp:val=&quot;00626BFB&quot;/&gt;&lt;wsp:rsid wsp:val=&quot;00626E59&quot;/&gt;&lt;wsp:rsid wsp:val=&quot;006274B4&quot;/&gt;&lt;wsp:rsid wsp:val=&quot;00632230&quot;/&gt;&lt;wsp:rsid wsp:val=&quot;006331BC&quot;/&gt;&lt;wsp:rsid wsp:val=&quot;0063346A&quot;/&gt;&lt;wsp:rsid wsp:val=&quot;0063368D&quot;/&gt;&lt;wsp:rsid wsp:val=&quot;006354AA&quot;/&gt;&lt;wsp:rsid wsp:val=&quot;00635E71&quot;/&gt;&lt;wsp:rsid wsp:val=&quot;00637591&quot;/&gt;&lt;wsp:rsid wsp:val=&quot;006376A9&quot;/&gt;&lt;wsp:rsid wsp:val=&quot;00637A77&quot;/&gt;&lt;wsp:rsid wsp:val=&quot;006401B7&quot;/&gt;&lt;wsp:rsid wsp:val=&quot;0064398C&quot;/&gt;&lt;wsp:rsid wsp:val=&quot;00644DD7&quot;/&gt;&lt;wsp:rsid wsp:val=&quot;00645026&quot;/&gt;&lt;wsp:rsid wsp:val=&quot;006537E8&quot;/&gt;&lt;wsp:rsid wsp:val=&quot;00653BA4&quot;/&gt;&lt;wsp:rsid wsp:val=&quot;00653BD9&quot;/&gt;&lt;wsp:rsid wsp:val=&quot;006558FF&quot;/&gt;&lt;wsp:rsid wsp:val=&quot;00655FD8&quot;/&gt;&lt;wsp:rsid wsp:val=&quot;00656BAA&quot;/&gt;&lt;wsp:rsid wsp:val=&quot;0065747A&quot;/&gt;&lt;wsp:rsid wsp:val=&quot;006603CA&quot;/&gt;&lt;wsp:rsid wsp:val=&quot;0066408E&quot;/&gt;&lt;wsp:rsid wsp:val=&quot;00664AFC&quot;/&gt;&lt;wsp:rsid wsp:val=&quot;00665AF7&quot;/&gt;&lt;wsp:rsid wsp:val=&quot;006668F5&quot;/&gt;&lt;wsp:rsid wsp:val=&quot;00667D23&quot;/&gt;&lt;wsp:rsid wsp:val=&quot;00671B5C&quot;/&gt;&lt;wsp:rsid wsp:val=&quot;006742AE&quot;/&gt;&lt;wsp:rsid wsp:val=&quot;00675B6A&quot;/&gt;&lt;wsp:rsid wsp:val=&quot;006800AD&quot;/&gt;&lt;wsp:rsid wsp:val=&quot;00680777&quot;/&gt;&lt;wsp:rsid wsp:val=&quot;00686EB1&quot;/&gt;&lt;wsp:rsid wsp:val=&quot;006965FE&quot;/&gt;&lt;wsp:rsid wsp:val=&quot;00697388&quot;/&gt;&lt;wsp:rsid wsp:val=&quot;006A1797&quot;/&gt;&lt;wsp:rsid wsp:val=&quot;006A2473&quot;/&gt;&lt;wsp:rsid wsp:val=&quot;006B2276&quot;/&gt;&lt;wsp:rsid wsp:val=&quot;006B24D4&quot;/&gt;&lt;wsp:rsid wsp:val=&quot;006B2D8E&quot;/&gt;&lt;wsp:rsid wsp:val=&quot;006B3EB7&quot;/&gt;&lt;wsp:rsid wsp:val=&quot;006B3EF9&quot;/&gt;&lt;wsp:rsid wsp:val=&quot;006B4B78&quot;/&gt;&lt;wsp:rsid wsp:val=&quot;006C45F7&quot;/&gt;&lt;wsp:rsid wsp:val=&quot;006C717E&quot;/&gt;&lt;wsp:rsid wsp:val=&quot;006D0B82&quot;/&gt;&lt;wsp:rsid wsp:val=&quot;006D3582&quot;/&gt;&lt;wsp:rsid wsp:val=&quot;006D463F&quot;/&gt;&lt;wsp:rsid wsp:val=&quot;006F1A03&quot;/&gt;&lt;wsp:rsid wsp:val=&quot;006F2047&quot;/&gt;&lt;wsp:rsid wsp:val=&quot;006F221B&quot;/&gt;&lt;wsp:rsid wsp:val=&quot;006F7317&quot;/&gt;&lt;wsp:rsid wsp:val=&quot;0070023C&quot;/&gt;&lt;wsp:rsid wsp:val=&quot;00702D4E&quot;/&gt;&lt;wsp:rsid wsp:val=&quot;007039D2&quot;/&gt;&lt;wsp:rsid wsp:val=&quot;007041F3&quot;/&gt;&lt;wsp:rsid wsp:val=&quot;00704BE7&quot;/&gt;&lt;wsp:rsid wsp:val=&quot;00707917&quot;/&gt;&lt;wsp:rsid wsp:val=&quot;00712BB5&quot;/&gt;&lt;wsp:rsid wsp:val=&quot;0071328C&quot;/&gt;&lt;wsp:rsid wsp:val=&quot;00713999&quot;/&gt;&lt;wsp:rsid wsp:val=&quot;00713B2A&quot;/&gt;&lt;wsp:rsid wsp:val=&quot;00713FF0&quot;/&gt;&lt;wsp:rsid wsp:val=&quot;00716169&quot;/&gt;&lt;wsp:rsid wsp:val=&quot;007207A0&quot;/&gt;&lt;wsp:rsid wsp:val=&quot;0072303B&quot;/&gt;&lt;wsp:rsid wsp:val=&quot;00723155&quot;/&gt;&lt;wsp:rsid wsp:val=&quot;00723365&quot;/&gt;&lt;wsp:rsid wsp:val=&quot;00723477&quot;/&gt;&lt;wsp:rsid wsp:val=&quot;0072380C&quot;/&gt;&lt;wsp:rsid wsp:val=&quot;00725ACD&quot;/&gt;&lt;wsp:rsid wsp:val=&quot;00727CE4&quot;/&gt;&lt;wsp:rsid wsp:val=&quot;007302BD&quot;/&gt;&lt;wsp:rsid wsp:val=&quot;0073173F&quot;/&gt;&lt;wsp:rsid wsp:val=&quot;00731F06&quot;/&gt;&lt;wsp:rsid wsp:val=&quot;007324B7&quot;/&gt;&lt;wsp:rsid wsp:val=&quot;00734D56&quot;/&gt;&lt;wsp:rsid wsp:val=&quot;00735E2C&quot;/&gt;&lt;wsp:rsid wsp:val=&quot;0073613B&quot;/&gt;&lt;wsp:rsid wsp:val=&quot;007401FA&quot;/&gt;&lt;wsp:rsid wsp:val=&quot;00740239&quot;/&gt;&lt;wsp:rsid wsp:val=&quot;007451D1&quot;/&gt;&lt;wsp:rsid wsp:val=&quot;007520AF&quot;/&gt;&lt;wsp:rsid wsp:val=&quot;007534D5&quot;/&gt;&lt;wsp:rsid wsp:val=&quot;00755F3C&quot;/&gt;&lt;wsp:rsid wsp:val=&quot;00757296&quot;/&gt;&lt;wsp:rsid wsp:val=&quot;007621C4&quot;/&gt;&lt;wsp:rsid wsp:val=&quot;00762711&quot;/&gt;&lt;wsp:rsid wsp:val=&quot;007671A3&quot;/&gt;&lt;wsp:rsid wsp:val=&quot;00767AFC&quot;/&gt;&lt;wsp:rsid wsp:val=&quot;00771481&quot;/&gt;&lt;wsp:rsid wsp:val=&quot;00771D30&quot;/&gt;&lt;wsp:rsid wsp:val=&quot;00774433&quot;/&gt;&lt;wsp:rsid wsp:val=&quot;007749DE&quot;/&gt;&lt;wsp:rsid wsp:val=&quot;0077569F&quot;/&gt;&lt;wsp:rsid wsp:val=&quot;00782B0A&quot;/&gt;&lt;wsp:rsid wsp:val=&quot;00782BF1&quot;/&gt;&lt;wsp:rsid wsp:val=&quot;00784408&quot;/&gt;&lt;wsp:rsid wsp:val=&quot;007858A2&quot;/&gt;&lt;wsp:rsid wsp:val=&quot;00785D9E&quot;/&gt;&lt;wsp:rsid wsp:val=&quot;0079130B&quot;/&gt;&lt;wsp:rsid wsp:val=&quot;00792323&quot;/&gt;&lt;wsp:rsid wsp:val=&quot;00793DCF&quot;/&gt;&lt;wsp:rsid wsp:val=&quot;007960E3&quot;/&gt;&lt;wsp:rsid wsp:val=&quot;007964CB&quot;/&gt;&lt;wsp:rsid wsp:val=&quot;00796737&quot;/&gt;&lt;wsp:rsid wsp:val=&quot;00797FEF&quot;/&gt;&lt;wsp:rsid wsp:val=&quot;007A2365&quot;/&gt;&lt;wsp:rsid wsp:val=&quot;007A2D13&quot;/&gt;&lt;wsp:rsid wsp:val=&quot;007A71E0&quot;/&gt;&lt;wsp:rsid wsp:val=&quot;007B0E5E&quot;/&gt;&lt;wsp:rsid wsp:val=&quot;007B1575&quot;/&gt;&lt;wsp:rsid wsp:val=&quot;007B4993&quot;/&gt;&lt;wsp:rsid wsp:val=&quot;007B7656&quot;/&gt;&lt;wsp:rsid wsp:val=&quot;007C0068&quot;/&gt;&lt;wsp:rsid wsp:val=&quot;007C4258&quot;/&gt;&lt;wsp:rsid wsp:val=&quot;007C4866&quot;/&gt;&lt;wsp:rsid wsp:val=&quot;007C5643&quot;/&gt;&lt;wsp:rsid wsp:val=&quot;007C57DE&quot;/&gt;&lt;wsp:rsid wsp:val=&quot;007C5F18&quot;/&gt;&lt;wsp:rsid wsp:val=&quot;007C7A5B&quot;/&gt;&lt;wsp:rsid wsp:val=&quot;007D0016&quot;/&gt;&lt;wsp:rsid wsp:val=&quot;007D0655&quot;/&gt;&lt;wsp:rsid wsp:val=&quot;007D0A2A&quot;/&gt;&lt;wsp:rsid wsp:val=&quot;007D11AA&quot;/&gt;&lt;wsp:rsid wsp:val=&quot;007D1838&quot;/&gt;&lt;wsp:rsid wsp:val=&quot;007D2512&quot;/&gt;&lt;wsp:rsid wsp:val=&quot;007D2960&quot;/&gt;&lt;wsp:rsid wsp:val=&quot;007D2AEB&quot;/&gt;&lt;wsp:rsid wsp:val=&quot;007D33A0&quot;/&gt;&lt;wsp:rsid wsp:val=&quot;007D4E29&quot;/&gt;&lt;wsp:rsid wsp:val=&quot;007D73FB&quot;/&gt;&lt;wsp:rsid wsp:val=&quot;007D7C10&quot;/&gt;&lt;wsp:rsid wsp:val=&quot;007E0445&quot;/&gt;&lt;wsp:rsid wsp:val=&quot;007E1375&quot;/&gt;&lt;wsp:rsid wsp:val=&quot;007E13C7&quot;/&gt;&lt;wsp:rsid wsp:val=&quot;007E1748&quot;/&gt;&lt;wsp:rsid wsp:val=&quot;007E2119&quot;/&gt;&lt;wsp:rsid wsp:val=&quot;007E548F&quot;/&gt;&lt;wsp:rsid wsp:val=&quot;007E7E41&quot;/&gt;&lt;wsp:rsid wsp:val=&quot;007F1AD3&quot;/&gt;&lt;wsp:rsid wsp:val=&quot;007F255A&quot;/&gt;&lt;wsp:rsid wsp:val=&quot;007F2D7E&quot;/&gt;&lt;wsp:rsid wsp:val=&quot;007F2FD6&quot;/&gt;&lt;wsp:rsid wsp:val=&quot;007F5D53&quot;/&gt;&lt;wsp:rsid wsp:val=&quot;0080283D&quot;/&gt;&lt;wsp:rsid wsp:val=&quot;008055C5&quot;/&gt;&lt;wsp:rsid wsp:val=&quot;0080672F&quot;/&gt;&lt;wsp:rsid wsp:val=&quot;008125D2&quot;/&gt;&lt;wsp:rsid wsp:val=&quot;0081374B&quot;/&gt;&lt;wsp:rsid wsp:val=&quot;008169F1&quot;/&gt;&lt;wsp:rsid wsp:val=&quot;008200D8&quot;/&gt;&lt;wsp:rsid wsp:val=&quot;00823B6B&quot;/&gt;&lt;wsp:rsid wsp:val=&quot;008249F9&quot;/&gt;&lt;wsp:rsid wsp:val=&quot;00826E0A&quot;/&gt;&lt;wsp:rsid wsp:val=&quot;0082749A&quot;/&gt;&lt;wsp:rsid wsp:val=&quot;00827CEA&quot;/&gt;&lt;wsp:rsid wsp:val=&quot;00831775&quot;/&gt;&lt;wsp:rsid wsp:val=&quot;008332F0&quot;/&gt;&lt;wsp:rsid wsp:val=&quot;0083358A&quot;/&gt;&lt;wsp:rsid wsp:val=&quot;008338B3&quot;/&gt;&lt;wsp:rsid wsp:val=&quot;00833CA3&quot;/&gt;&lt;wsp:rsid wsp:val=&quot;00834805&quot;/&gt;&lt;wsp:rsid wsp:val=&quot;00835731&quot;/&gt;&lt;wsp:rsid wsp:val=&quot;0083649C&quot;/&gt;&lt;wsp:rsid wsp:val=&quot;008409F6&quot;/&gt;&lt;wsp:rsid wsp:val=&quot;008412DB&quot;/&gt;&lt;wsp:rsid wsp:val=&quot;008430E6&quot;/&gt;&lt;wsp:rsid wsp:val=&quot;008444D8&quot;/&gt;&lt;wsp:rsid wsp:val=&quot;00844753&quot;/&gt;&lt;wsp:rsid wsp:val=&quot;00844F9E&quot;/&gt;&lt;wsp:rsid wsp:val=&quot;008505CC&quot;/&gt;&lt;wsp:rsid wsp:val=&quot;00854B23&quot;/&gt;&lt;wsp:rsid wsp:val=&quot;00855A2B&quot;/&gt;&lt;wsp:rsid wsp:val=&quot;0086005D&quot;/&gt;&lt;wsp:rsid wsp:val=&quot;00860461&quot;/&gt;&lt;wsp:rsid wsp:val=&quot;00860631&quot;/&gt;&lt;wsp:rsid wsp:val=&quot;00861147&quot;/&gt;&lt;wsp:rsid wsp:val=&quot;008612D4&quot;/&gt;&lt;wsp:rsid wsp:val=&quot;0086273B&quot;/&gt;&lt;wsp:rsid wsp:val=&quot;00862D97&quot;/&gt;&lt;wsp:rsid wsp:val=&quot;008706F6&quot;/&gt;&lt;wsp:rsid wsp:val=&quot;00871AC1&quot;/&gt;&lt;wsp:rsid wsp:val=&quot;00871CC4&quot;/&gt;&lt;wsp:rsid wsp:val=&quot;0087430E&quot;/&gt;&lt;wsp:rsid wsp:val=&quot;00875C7E&quot;/&gt;&lt;wsp:rsid wsp:val=&quot;00880370&quot;/&gt;&lt;wsp:rsid wsp:val=&quot;008808FD&quot;/&gt;&lt;wsp:rsid wsp:val=&quot;00881BDB&quot;/&gt;&lt;wsp:rsid wsp:val=&quot;0088412E&quot;/&gt;&lt;wsp:rsid wsp:val=&quot;008843B9&quot;/&gt;&lt;wsp:rsid wsp:val=&quot;00890180&quot;/&gt;&lt;wsp:rsid wsp:val=&quot;00893156&quot;/&gt;&lt;wsp:rsid wsp:val=&quot;00893AC9&quot;/&gt;&lt;wsp:rsid wsp:val=&quot;00897CED&quot;/&gt;&lt;wsp:rsid wsp:val=&quot;008A0FD9&quot;/&gt;&lt;wsp:rsid wsp:val=&quot;008A1C35&quot;/&gt;&lt;wsp:rsid wsp:val=&quot;008A4A99&quot;/&gt;&lt;wsp:rsid wsp:val=&quot;008B4485&quot;/&gt;&lt;wsp:rsid wsp:val=&quot;008B45CA&quot;/&gt;&lt;wsp:rsid wsp:val=&quot;008B5CC3&quot;/&gt;&lt;wsp:rsid wsp:val=&quot;008B7784&quot;/&gt;&lt;wsp:rsid wsp:val=&quot;008C2412&quot;/&gt;&lt;wsp:rsid wsp:val=&quot;008C30D6&quot;/&gt;&lt;wsp:rsid wsp:val=&quot;008C6228&quot;/&gt;&lt;wsp:rsid wsp:val=&quot;008C7260&quot;/&gt;&lt;wsp:rsid wsp:val=&quot;008C7CC7&quot;/&gt;&lt;wsp:rsid wsp:val=&quot;008E0D8A&quot;/&gt;&lt;wsp:rsid wsp:val=&quot;008E3234&quot;/&gt;&lt;wsp:rsid wsp:val=&quot;008E5554&quot;/&gt;&lt;wsp:rsid wsp:val=&quot;008E63D3&quot;/&gt;&lt;wsp:rsid wsp:val=&quot;008E63F8&quot;/&gt;&lt;wsp:rsid wsp:val=&quot;008E77EF&quot;/&gt;&lt;wsp:rsid wsp:val=&quot;008E79B6&quot;/&gt;&lt;wsp:rsid wsp:val=&quot;008F2617&quot;/&gt;&lt;wsp:rsid wsp:val=&quot;008F52DE&quot;/&gt;&lt;wsp:rsid wsp:val=&quot;008F6535&quot;/&gt;&lt;wsp:rsid wsp:val=&quot;008F757D&quot;/&gt;&lt;wsp:rsid wsp:val=&quot;008F767B&quot;/&gt;&lt;wsp:rsid wsp:val=&quot;009003EF&quot;/&gt;&lt;wsp:rsid wsp:val=&quot;00901AE0&quot;/&gt;&lt;wsp:rsid wsp:val=&quot;00903B1C&quot;/&gt;&lt;wsp:rsid wsp:val=&quot;00904119&quot;/&gt;&lt;wsp:rsid wsp:val=&quot;00904D1E&quot;/&gt;&lt;wsp:rsid wsp:val=&quot;00905C9C&quot;/&gt;&lt;wsp:rsid wsp:val=&quot;00906225&quot;/&gt;&lt;wsp:rsid wsp:val=&quot;00906A56&quot;/&gt;&lt;wsp:rsid wsp:val=&quot;00914D62&quot;/&gt;&lt;wsp:rsid wsp:val=&quot;0092101A&quot;/&gt;&lt;wsp:rsid wsp:val=&quot;009211F4&quot;/&gt;&lt;wsp:rsid wsp:val=&quot;00921B79&quot;/&gt;&lt;wsp:rsid wsp:val=&quot;00922349&quot;/&gt;&lt;wsp:rsid wsp:val=&quot;0092363C&quot;/&gt;&lt;wsp:rsid wsp:val=&quot;00923E8B&quot;/&gt;&lt;wsp:rsid wsp:val=&quot;0092415D&quot;/&gt;&lt;wsp:rsid wsp:val=&quot;009248A4&quot;/&gt;&lt;wsp:rsid wsp:val=&quot;00925D46&quot;/&gt;&lt;wsp:rsid wsp:val=&quot;00926CE3&quot;/&gt;&lt;wsp:rsid wsp:val=&quot;00927093&quot;/&gt;&lt;wsp:rsid wsp:val=&quot;0093028A&quot;/&gt;&lt;wsp:rsid wsp:val=&quot;009305BE&quot;/&gt;&lt;wsp:rsid wsp:val=&quot;0093270A&quot;/&gt;&lt;wsp:rsid wsp:val=&quot;00932F96&quot;/&gt;&lt;wsp:rsid wsp:val=&quot;0093397C&quot;/&gt;&lt;wsp:rsid wsp:val=&quot;009341EB&quot;/&gt;&lt;wsp:rsid wsp:val=&quot;00934A4B&quot;/&gt;&lt;wsp:rsid wsp:val=&quot;00934F63&quot;/&gt;&lt;wsp:rsid wsp:val=&quot;0093737F&quot;/&gt;&lt;wsp:rsid wsp:val=&quot;009429B9&quot;/&gt;&lt;wsp:rsid wsp:val=&quot;00946413&quot;/&gt;&lt;wsp:rsid wsp:val=&quot;009474E8&quot;/&gt;&lt;wsp:rsid wsp:val=&quot;00950229&quot;/&gt;&lt;wsp:rsid wsp:val=&quot;00954594&quot;/&gt;&lt;wsp:rsid wsp:val=&quot;00954A97&quot;/&gt;&lt;wsp:rsid wsp:val=&quot;009552BE&quot;/&gt;&lt;wsp:rsid wsp:val=&quot;00955947&quot;/&gt;&lt;wsp:rsid wsp:val=&quot;00957C0B&quot;/&gt;&lt;wsp:rsid wsp:val=&quot;00960C3C&quot;/&gt;&lt;wsp:rsid wsp:val=&quot;00961047&quot;/&gt;&lt;wsp:rsid wsp:val=&quot;009654EC&quot;/&gt;&lt;wsp:rsid wsp:val=&quot;00966735&quot;/&gt;&lt;wsp:rsid wsp:val=&quot;00970EFD&quot;/&gt;&lt;wsp:rsid wsp:val=&quot;0097126C&quot;/&gt;&lt;wsp:rsid wsp:val=&quot;009744D1&quot;/&gt;&lt;wsp:rsid wsp:val=&quot;00975F54&quot;/&gt;&lt;wsp:rsid wsp:val=&quot;0097616E&quot;/&gt;&lt;wsp:rsid wsp:val=&quot;0097645B&quot;/&gt;&lt;wsp:rsid wsp:val=&quot;0097756A&quot;/&gt;&lt;wsp:rsid wsp:val=&quot;00977854&quot;/&gt;&lt;wsp:rsid wsp:val=&quot;00977BA2&quot;/&gt;&lt;wsp:rsid wsp:val=&quot;00980DAB&quot;/&gt;&lt;wsp:rsid wsp:val=&quot;00984B90&quot;/&gt;&lt;wsp:rsid wsp:val=&quot;00984CEE&quot;/&gt;&lt;wsp:rsid wsp:val=&quot;009861CD&quot;/&gt;&lt;wsp:rsid wsp:val=&quot;009900DD&quot;/&gt;&lt;wsp:rsid wsp:val=&quot;00990981&quot;/&gt;&lt;wsp:rsid wsp:val=&quot;00990D29&quot;/&gt;&lt;wsp:rsid wsp:val=&quot;009926CF&quot;/&gt;&lt;wsp:rsid wsp:val=&quot;009942A9&quot;/&gt;&lt;wsp:rsid wsp:val=&quot;00994C18&quot;/&gt;&lt;wsp:rsid wsp:val=&quot;00995D3F&quot;/&gt;&lt;wsp:rsid wsp:val=&quot;00995EC4&quot;/&gt;&lt;wsp:rsid wsp:val=&quot;00996D71&quot;/&gt;&lt;wsp:rsid wsp:val=&quot;00997008&quot;/&gt;&lt;wsp:rsid wsp:val=&quot;009A2929&quot;/&gt;&lt;wsp:rsid wsp:val=&quot;009A2EAF&quot;/&gt;&lt;wsp:rsid wsp:val=&quot;009A7619&quot;/&gt;&lt;wsp:rsid wsp:val=&quot;009B1824&quot;/&gt;&lt;wsp:rsid wsp:val=&quot;009B2C46&quot;/&gt;&lt;wsp:rsid wsp:val=&quot;009B6F57&quot;/&gt;&lt;wsp:rsid wsp:val=&quot;009B70F5&quot;/&gt;&lt;wsp:rsid wsp:val=&quot;009C0A65&quot;/&gt;&lt;wsp:rsid wsp:val=&quot;009C32A7&quot;/&gt;&lt;wsp:rsid wsp:val=&quot;009C3FF1&quot;/&gt;&lt;wsp:rsid wsp:val=&quot;009C4C9C&quot;/&gt;&lt;wsp:rsid wsp:val=&quot;009C5D7B&quot;/&gt;&lt;wsp:rsid wsp:val=&quot;009D3E03&quot;/&gt;&lt;wsp:rsid wsp:val=&quot;009D4BB9&quot;/&gt;&lt;wsp:rsid wsp:val=&quot;009D69EE&quot;/&gt;&lt;wsp:rsid wsp:val=&quot;009E1106&quot;/&gt;&lt;wsp:rsid wsp:val=&quot;009E17DF&quot;/&gt;&lt;wsp:rsid wsp:val=&quot;009E2F17&quot;/&gt;&lt;wsp:rsid wsp:val=&quot;009E337A&quot;/&gt;&lt;wsp:rsid wsp:val=&quot;009E72A0&quot;/&gt;&lt;wsp:rsid wsp:val=&quot;009F1603&quot;/&gt;&lt;wsp:rsid wsp:val=&quot;009F40BA&quot;/&gt;&lt;wsp:rsid wsp:val=&quot;009F4A34&quot;/&gt;&lt;wsp:rsid wsp:val=&quot;009F6E10&quot;/&gt;&lt;wsp:rsid wsp:val=&quot;009F727B&quot;/&gt;&lt;wsp:rsid wsp:val=&quot;00A017B7&quot;/&gt;&lt;wsp:rsid wsp:val=&quot;00A03422&quot;/&gt;&lt;wsp:rsid wsp:val=&quot;00A06231&quot;/&gt;&lt;wsp:rsid wsp:val=&quot;00A115B5&quot;/&gt;&lt;wsp:rsid wsp:val=&quot;00A14007&quot;/&gt;&lt;wsp:rsid wsp:val=&quot;00A14FC5&quot;/&gt;&lt;wsp:rsid wsp:val=&quot;00A222EC&quot;/&gt;&lt;wsp:rsid wsp:val=&quot;00A2352F&quot;/&gt;&lt;wsp:rsid wsp:val=&quot;00A278A4&quot;/&gt;&lt;wsp:rsid wsp:val=&quot;00A27CF8&quot;/&gt;&lt;wsp:rsid wsp:val=&quot;00A31A50&quot;/&gt;&lt;wsp:rsid wsp:val=&quot;00A33C1B&quot;/&gt;&lt;wsp:rsid wsp:val=&quot;00A343E5&quot;/&gt;&lt;wsp:rsid wsp:val=&quot;00A346BE&quot;/&gt;&lt;wsp:rsid wsp:val=&quot;00A37EF7&quot;/&gt;&lt;wsp:rsid wsp:val=&quot;00A4121B&quot;/&gt;&lt;wsp:rsid wsp:val=&quot;00A43E47&quot;/&gt;&lt;wsp:rsid wsp:val=&quot;00A464E3&quot;/&gt;&lt;wsp:rsid wsp:val=&quot;00A470BD&quot;/&gt;&lt;wsp:rsid wsp:val=&quot;00A47F12&quot;/&gt;&lt;wsp:rsid wsp:val=&quot;00A506C4&quot;/&gt;&lt;wsp:rsid wsp:val=&quot;00A511DC&quot;/&gt;&lt;wsp:rsid wsp:val=&quot;00A52A6B&quot;/&gt;&lt;wsp:rsid wsp:val=&quot;00A52C0A&quot;/&gt;&lt;wsp:rsid wsp:val=&quot;00A53535&quot;/&gt;&lt;wsp:rsid wsp:val=&quot;00A54506&quot;/&gt;&lt;wsp:rsid wsp:val=&quot;00A54AD4&quot;/&gt;&lt;wsp:rsid wsp:val=&quot;00A65630&quot;/&gt;&lt;wsp:rsid wsp:val=&quot;00A65B4F&quot;/&gt;&lt;wsp:rsid wsp:val=&quot;00A70B62&quot;/&gt;&lt;wsp:rsid wsp:val=&quot;00A70E94&quot;/&gt;&lt;wsp:rsid wsp:val=&quot;00A778B2&quot;/&gt;&lt;wsp:rsid wsp:val=&quot;00A77DA6&quot;/&gt;&lt;wsp:rsid wsp:val=&quot;00A8068B&quot;/&gt;&lt;wsp:rsid wsp:val=&quot;00A810AF&quot;/&gt;&lt;wsp:rsid wsp:val=&quot;00A81B5A&quot;/&gt;&lt;wsp:rsid wsp:val=&quot;00A84BE7&quot;/&gt;&lt;wsp:rsid wsp:val=&quot;00A84E7F&quot;/&gt;&lt;wsp:rsid wsp:val=&quot;00A8501F&quot;/&gt;&lt;wsp:rsid wsp:val=&quot;00A86903&quot;/&gt;&lt;wsp:rsid wsp:val=&quot;00A86FEC&quot;/&gt;&lt;wsp:rsid wsp:val=&quot;00A87398&quot;/&gt;&lt;wsp:rsid wsp:val=&quot;00A91FE3&quot;/&gt;&lt;wsp:rsid wsp:val=&quot;00A93A8F&quot;/&gt;&lt;wsp:rsid wsp:val=&quot;00A96945&quot;/&gt;&lt;wsp:rsid wsp:val=&quot;00A96C53&quot;/&gt;&lt;wsp:rsid wsp:val=&quot;00AA087F&quot;/&gt;&lt;wsp:rsid wsp:val=&quot;00AA099F&quot;/&gt;&lt;wsp:rsid wsp:val=&quot;00AA1F82&quot;/&gt;&lt;wsp:rsid wsp:val=&quot;00AA5DD5&quot;/&gt;&lt;wsp:rsid wsp:val=&quot;00AB2929&quot;/&gt;&lt;wsp:rsid wsp:val=&quot;00AB4A37&quot;/&gt;&lt;wsp:rsid wsp:val=&quot;00AB5525&quot;/&gt;&lt;wsp:rsid wsp:val=&quot;00AC21C7&quot;/&gt;&lt;wsp:rsid wsp:val=&quot;00AC3793&quot;/&gt;&lt;wsp:rsid wsp:val=&quot;00AC5C95&quot;/&gt;&lt;wsp:rsid wsp:val=&quot;00AC60A0&quot;/&gt;&lt;wsp:rsid wsp:val=&quot;00AC7612&quot;/&gt;&lt;wsp:rsid wsp:val=&quot;00AD2303&quot;/&gt;&lt;wsp:rsid wsp:val=&quot;00AD39F7&quot;/&gt;&lt;wsp:rsid wsp:val=&quot;00AE0110&quot;/&gt;&lt;wsp:rsid wsp:val=&quot;00AE16C6&quot;/&gt;&lt;wsp:rsid wsp:val=&quot;00AE28FE&quot;/&gt;&lt;wsp:rsid wsp:val=&quot;00AE3CF5&quot;/&gt;&lt;wsp:rsid wsp:val=&quot;00AE6CA2&quot;/&gt;&lt;wsp:rsid wsp:val=&quot;00AE6DDA&quot;/&gt;&lt;wsp:rsid wsp:val=&quot;00AE77A2&quot;/&gt;&lt;wsp:rsid wsp:val=&quot;00AF24E0&quot;/&gt;&lt;wsp:rsid wsp:val=&quot;00AF3698&quot;/&gt;&lt;wsp:rsid wsp:val=&quot;00AF4C09&quot;/&gt;&lt;wsp:rsid wsp:val=&quot;00AF5A38&quot;/&gt;&lt;wsp:rsid wsp:val=&quot;00AF5D98&quot;/&gt;&lt;wsp:rsid wsp:val=&quot;00B006AC&quot;/&gt;&lt;wsp:rsid wsp:val=&quot;00B00731&quot;/&gt;&lt;wsp:rsid wsp:val=&quot;00B00754&quot;/&gt;&lt;wsp:rsid wsp:val=&quot;00B02F8C&quot;/&gt;&lt;wsp:rsid wsp:val=&quot;00B0540D&quot;/&gt;&lt;wsp:rsid wsp:val=&quot;00B101C5&quot;/&gt;&lt;wsp:rsid wsp:val=&quot;00B10A23&quot;/&gt;&lt;wsp:rsid wsp:val=&quot;00B17986&quot;/&gt;&lt;wsp:rsid wsp:val=&quot;00B20DA7&quot;/&gt;&lt;wsp:rsid wsp:val=&quot;00B25403&quot;/&gt;&lt;wsp:rsid wsp:val=&quot;00B254F8&quot;/&gt;&lt;wsp:rsid wsp:val=&quot;00B2566E&quot;/&gt;&lt;wsp:rsid wsp:val=&quot;00B26D21&quot;/&gt;&lt;wsp:rsid wsp:val=&quot;00B277E7&quot;/&gt;&lt;wsp:rsid wsp:val=&quot;00B27C3B&quot;/&gt;&lt;wsp:rsid wsp:val=&quot;00B333D7&quot;/&gt;&lt;wsp:rsid wsp:val=&quot;00B334EB&quot;/&gt;&lt;wsp:rsid wsp:val=&quot;00B33A8C&quot;/&gt;&lt;wsp:rsid wsp:val=&quot;00B33AB8&quot;/&gt;&lt;wsp:rsid wsp:val=&quot;00B35290&quot;/&gt;&lt;wsp:rsid wsp:val=&quot;00B4017B&quot;/&gt;&lt;wsp:rsid wsp:val=&quot;00B44420&quot;/&gt;&lt;wsp:rsid wsp:val=&quot;00B50595&quot;/&gt;&lt;wsp:rsid wsp:val=&quot;00B51467&quot;/&gt;&lt;wsp:rsid wsp:val=&quot;00B53FB9&quot;/&gt;&lt;wsp:rsid wsp:val=&quot;00B54593&quot;/&gt;&lt;wsp:rsid wsp:val=&quot;00B55789&quot;/&gt;&lt;wsp:rsid wsp:val=&quot;00B56A32&quot;/&gt;&lt;wsp:rsid wsp:val=&quot;00B60B04&quot;/&gt;&lt;wsp:rsid wsp:val=&quot;00B60C6E&quot;/&gt;&lt;wsp:rsid wsp:val=&quot;00B6100F&quot;/&gt;&lt;wsp:rsid wsp:val=&quot;00B61CD1&quot;/&gt;&lt;wsp:rsid wsp:val=&quot;00B628E9&quot;/&gt;&lt;wsp:rsid wsp:val=&quot;00B630F0&quot;/&gt;&lt;wsp:rsid wsp:val=&quot;00B637E6&quot;/&gt;&lt;wsp:rsid wsp:val=&quot;00B641FA&quot;/&gt;&lt;wsp:rsid wsp:val=&quot;00B64921&quot;/&gt;&lt;wsp:rsid wsp:val=&quot;00B670A6&quot;/&gt;&lt;wsp:rsid wsp:val=&quot;00B722CB&quot;/&gt;&lt;wsp:rsid wsp:val=&quot;00B735D1&quot;/&gt;&lt;wsp:rsid wsp:val=&quot;00B770C9&quot;/&gt;&lt;wsp:rsid wsp:val=&quot;00B910CD&quot;/&gt;&lt;wsp:rsid wsp:val=&quot;00B93606&quot;/&gt;&lt;wsp:rsid wsp:val=&quot;00B95E9A&quot;/&gt;&lt;wsp:rsid wsp:val=&quot;00B97B97&quot;/&gt;&lt;wsp:rsid wsp:val=&quot;00BA0CD3&quot;/&gt;&lt;wsp:rsid wsp:val=&quot;00BA14E7&quot;/&gt;&lt;wsp:rsid wsp:val=&quot;00BA1D41&quot;/&gt;&lt;wsp:rsid wsp:val=&quot;00BA22B8&quot;/&gt;&lt;wsp:rsid wsp:val=&quot;00BA35CF&quot;/&gt;&lt;wsp:rsid wsp:val=&quot;00BA431C&quot;/&gt;&lt;wsp:rsid wsp:val=&quot;00BA56E9&quot;/&gt;&lt;wsp:rsid wsp:val=&quot;00BA77AA&quot;/&gt;&lt;wsp:rsid wsp:val=&quot;00BB1E82&quot;/&gt;&lt;wsp:rsid wsp:val=&quot;00BC0257&quot;/&gt;&lt;wsp:rsid wsp:val=&quot;00BC37DC&quot;/&gt;&lt;wsp:rsid wsp:val=&quot;00BC4637&quot;/&gt;&lt;wsp:rsid wsp:val=&quot;00BC4679&quot;/&gt;&lt;wsp:rsid wsp:val=&quot;00BC48E8&quot;/&gt;&lt;wsp:rsid wsp:val=&quot;00BD7076&quot;/&gt;&lt;wsp:rsid wsp:val=&quot;00BE06AD&quot;/&gt;&lt;wsp:rsid wsp:val=&quot;00BE0E7B&quot;/&gt;&lt;wsp:rsid wsp:val=&quot;00BE1850&quot;/&gt;&lt;wsp:rsid wsp:val=&quot;00BE52F9&quot;/&gt;&lt;wsp:rsid wsp:val=&quot;00BE5C17&quot;/&gt;&lt;wsp:rsid wsp:val=&quot;00BF0096&quot;/&gt;&lt;wsp:rsid wsp:val=&quot;00BF087F&quot;/&gt;&lt;wsp:rsid wsp:val=&quot;00BF7837&quot;/&gt;&lt;wsp:rsid wsp:val=&quot;00C0006C&quot;/&gt;&lt;wsp:rsid wsp:val=&quot;00C040A6&quot;/&gt;&lt;wsp:rsid wsp:val=&quot;00C076A4&quot;/&gt;&lt;wsp:rsid wsp:val=&quot;00C07A74&quot;/&gt;&lt;wsp:rsid wsp:val=&quot;00C07BE6&quot;/&gt;&lt;wsp:rsid wsp:val=&quot;00C07EFD&quot;/&gt;&lt;wsp:rsid wsp:val=&quot;00C10E80&quot;/&gt;&lt;wsp:rsid wsp:val=&quot;00C1340B&quot;/&gt;&lt;wsp:rsid wsp:val=&quot;00C14741&quot;/&gt;&lt;wsp:rsid wsp:val=&quot;00C14EAF&quot;/&gt;&lt;wsp:rsid wsp:val=&quot;00C160C3&quot;/&gt;&lt;wsp:rsid wsp:val=&quot;00C17A4F&quot;/&gt;&lt;wsp:rsid wsp:val=&quot;00C2265A&quot;/&gt;&lt;wsp:rsid wsp:val=&quot;00C228B4&quot;/&gt;&lt;wsp:rsid wsp:val=&quot;00C22CE8&quot;/&gt;&lt;wsp:rsid wsp:val=&quot;00C23AD3&quot;/&gt;&lt;wsp:rsid wsp:val=&quot;00C30A5F&quot;/&gt;&lt;wsp:rsid wsp:val=&quot;00C33D62&quot;/&gt;&lt;wsp:rsid wsp:val=&quot;00C35E04&quot;/&gt;&lt;wsp:rsid wsp:val=&quot;00C449BF&quot;/&gt;&lt;wsp:rsid wsp:val=&quot;00C4561D&quot;/&gt;&lt;wsp:rsid wsp:val=&quot;00C46788&quot;/&gt;&lt;wsp:rsid wsp:val=&quot;00C4690C&quot;/&gt;&lt;wsp:rsid wsp:val=&quot;00C56976&quot;/&gt;&lt;wsp:rsid wsp:val=&quot;00C56E3E&quot;/&gt;&lt;wsp:rsid wsp:val=&quot;00C60150&quot;/&gt;&lt;wsp:rsid wsp:val=&quot;00C612BD&quot;/&gt;&lt;wsp:rsid wsp:val=&quot;00C63B03&quot;/&gt;&lt;wsp:rsid wsp:val=&quot;00C65353&quot;/&gt;&lt;wsp:rsid wsp:val=&quot;00C659B9&quot;/&gt;&lt;wsp:rsid wsp:val=&quot;00C65F23&quot;/&gt;&lt;wsp:rsid wsp:val=&quot;00C6782A&quot;/&gt;&lt;wsp:rsid wsp:val=&quot;00C703D6&quot;/&gt;&lt;wsp:rsid wsp:val=&quot;00C72402&quot;/&gt;&lt;wsp:rsid wsp:val=&quot;00C731F5&quot;/&gt;&lt;wsp:rsid wsp:val=&quot;00C73B70&quot;/&gt;&lt;wsp:rsid wsp:val=&quot;00C7488C&quot;/&gt;&lt;wsp:rsid wsp:val=&quot;00C7650E&quot;/&gt;&lt;wsp:rsid wsp:val=&quot;00C76B74&quot;/&gt;&lt;wsp:rsid wsp:val=&quot;00C80520&quot;/&gt;&lt;wsp:rsid wsp:val=&quot;00C807BD&quot;/&gt;&lt;wsp:rsid wsp:val=&quot;00C81238&quot;/&gt;&lt;wsp:rsid wsp:val=&quot;00C822FA&quot;/&gt;&lt;wsp:rsid wsp:val=&quot;00C82977&quot;/&gt;&lt;wsp:rsid wsp:val=&quot;00C8456C&quot;/&gt;&lt;wsp:rsid wsp:val=&quot;00C84CA4&quot;/&gt;&lt;wsp:rsid wsp:val=&quot;00C85B42&quot;/&gt;&lt;wsp:rsid wsp:val=&quot;00C9229F&quot;/&gt;&lt;wsp:rsid wsp:val=&quot;00C95A21&quot;/&gt;&lt;wsp:rsid wsp:val=&quot;00CA1C1D&quot;/&gt;&lt;wsp:rsid wsp:val=&quot;00CA3664&quot;/&gt;&lt;wsp:rsid wsp:val=&quot;00CA385E&quot;/&gt;&lt;wsp:rsid wsp:val=&quot;00CA3961&quot;/&gt;&lt;wsp:rsid wsp:val=&quot;00CA3A2D&quot;/&gt;&lt;wsp:rsid wsp:val=&quot;00CA5515&quot;/&gt;&lt;wsp:rsid wsp:val=&quot;00CA613D&quot;/&gt;&lt;wsp:rsid wsp:val=&quot;00CA7807&quot;/&gt;&lt;wsp:rsid wsp:val=&quot;00CB01C6&quot;/&gt;&lt;wsp:rsid wsp:val=&quot;00CB17C0&quot;/&gt;&lt;wsp:rsid wsp:val=&quot;00CB1CF4&quot;/&gt;&lt;wsp:rsid wsp:val=&quot;00CB3E4B&quot;/&gt;&lt;wsp:rsid wsp:val=&quot;00CB4B84&quot;/&gt;&lt;wsp:rsid wsp:val=&quot;00CB5117&quot;/&gt;&lt;wsp:rsid wsp:val=&quot;00CB5553&quot;/&gt;&lt;wsp:rsid wsp:val=&quot;00CB6326&quot;/&gt;&lt;wsp:rsid wsp:val=&quot;00CB6C5E&quot;/&gt;&lt;wsp:rsid wsp:val=&quot;00CB7867&quot;/&gt;&lt;wsp:rsid wsp:val=&quot;00CC2CE7&quot;/&gt;&lt;wsp:rsid wsp:val=&quot;00CC4C9B&quot;/&gt;&lt;wsp:rsid wsp:val=&quot;00CC5AF5&quot;/&gt;&lt;wsp:rsid wsp:val=&quot;00CD15AD&quot;/&gt;&lt;wsp:rsid wsp:val=&quot;00CD1624&quot;/&gt;&lt;wsp:rsid wsp:val=&quot;00CD5BEE&quot;/&gt;&lt;wsp:rsid wsp:val=&quot;00CD5D3B&quot;/&gt;&lt;wsp:rsid wsp:val=&quot;00CD688A&quot;/&gt;&lt;wsp:rsid wsp:val=&quot;00CD7EDC&quot;/&gt;&lt;wsp:rsid wsp:val=&quot;00CE0166&quot;/&gt;&lt;wsp:rsid wsp:val=&quot;00CE12D5&quot;/&gt;&lt;wsp:rsid wsp:val=&quot;00CE2A13&quot;/&gt;&lt;wsp:rsid wsp:val=&quot;00CE36AB&quot;/&gt;&lt;wsp:rsid wsp:val=&quot;00CE36FD&quot;/&gt;&lt;wsp:rsid wsp:val=&quot;00CE5FE9&quot;/&gt;&lt;wsp:rsid wsp:val=&quot;00CE6620&quot;/&gt;&lt;wsp:rsid wsp:val=&quot;00CF0164&quot;/&gt;&lt;wsp:rsid wsp:val=&quot;00CF051D&quot;/&gt;&lt;wsp:rsid wsp:val=&quot;00CF0B3F&quot;/&gt;&lt;wsp:rsid wsp:val=&quot;00CF0FB2&quot;/&gt;&lt;wsp:rsid wsp:val=&quot;00CF2E68&quot;/&gt;&lt;wsp:rsid wsp:val=&quot;00CF772E&quot;/&gt;&lt;wsp:rsid wsp:val=&quot;00D034AB&quot;/&gt;&lt;wsp:rsid wsp:val=&quot;00D05EEF&quot;/&gt;&lt;wsp:rsid wsp:val=&quot;00D06F35&quot;/&gt;&lt;wsp:rsid wsp:val=&quot;00D074B1&quot;/&gt;&lt;wsp:rsid wsp:val=&quot;00D0767C&quot;/&gt;&lt;wsp:rsid wsp:val=&quot;00D07F7B&quot;/&gt;&lt;wsp:rsid wsp:val=&quot;00D1030F&quot;/&gt;&lt;wsp:rsid wsp:val=&quot;00D12B46&quot;/&gt;&lt;wsp:rsid wsp:val=&quot;00D13583&quot;/&gt;&lt;wsp:rsid wsp:val=&quot;00D1414A&quot;/&gt;&lt;wsp:rsid wsp:val=&quot;00D160C7&quot;/&gt;&lt;wsp:rsid wsp:val=&quot;00D1756F&quot;/&gt;&lt;wsp:rsid wsp:val=&quot;00D17A7F&quot;/&gt;&lt;wsp:rsid wsp:val=&quot;00D23B75&quot;/&gt;&lt;wsp:rsid wsp:val=&quot;00D23C40&quot;/&gt;&lt;wsp:rsid wsp:val=&quot;00D2433D&quot;/&gt;&lt;wsp:rsid wsp:val=&quot;00D24BCC&quot;/&gt;&lt;wsp:rsid wsp:val=&quot;00D2542E&quot;/&gt;&lt;wsp:rsid wsp:val=&quot;00D25BD5&quot;/&gt;&lt;wsp:rsid wsp:val=&quot;00D2610B&quot;/&gt;&lt;wsp:rsid wsp:val=&quot;00D27C9E&quot;/&gt;&lt;wsp:rsid wsp:val=&quot;00D307EB&quot;/&gt;&lt;wsp:rsid wsp:val=&quot;00D360CD&quot;/&gt;&lt;wsp:rsid wsp:val=&quot;00D3686E&quot;/&gt;&lt;wsp:rsid wsp:val=&quot;00D37480&quot;/&gt;&lt;wsp:rsid wsp:val=&quot;00D41D2F&quot;/&gt;&lt;wsp:rsid wsp:val=&quot;00D4292F&quot;/&gt;&lt;wsp:rsid wsp:val=&quot;00D43CB9&quot;/&gt;&lt;wsp:rsid wsp:val=&quot;00D45AA4&quot;/&gt;&lt;wsp:rsid wsp:val=&quot;00D46F1E&quot;/&gt;&lt;wsp:rsid wsp:val=&quot;00D51691&quot;/&gt;&lt;wsp:rsid wsp:val=&quot;00D52E60&quot;/&gt;&lt;wsp:rsid wsp:val=&quot;00D54899&quot;/&gt;&lt;wsp:rsid wsp:val=&quot;00D55A55&quot;/&gt;&lt;wsp:rsid wsp:val=&quot;00D5619C&quot;/&gt;&lt;wsp:rsid wsp:val=&quot;00D57AA0&quot;/&gt;&lt;wsp:rsid wsp:val=&quot;00D63E50&quot;/&gt;&lt;wsp:rsid wsp:val=&quot;00D64122&quot;/&gt;&lt;wsp:rsid wsp:val=&quot;00D65782&quot;/&gt;&lt;wsp:rsid wsp:val=&quot;00D67F5C&quot;/&gt;&lt;wsp:rsid wsp:val=&quot;00D70590&quot;/&gt;&lt;wsp:rsid wsp:val=&quot;00D7531C&quot;/&gt;&lt;wsp:rsid wsp:val=&quot;00D76E10&quot;/&gt;&lt;wsp:rsid wsp:val=&quot;00D77ACC&quot;/&gt;&lt;wsp:rsid wsp:val=&quot;00D8090F&quot;/&gt;&lt;wsp:rsid wsp:val=&quot;00D80D64&quot;/&gt;&lt;wsp:rsid wsp:val=&quot;00D84E97&quot;/&gt;&lt;wsp:rsid wsp:val=&quot;00D871A4&quot;/&gt;&lt;wsp:rsid wsp:val=&quot;00D9041D&quot;/&gt;&lt;wsp:rsid wsp:val=&quot;00D9137F&quot;/&gt;&lt;wsp:rsid wsp:val=&quot;00D917BF&quot;/&gt;&lt;wsp:rsid wsp:val=&quot;00D93162&quot;/&gt;&lt;wsp:rsid wsp:val=&quot;00D934DD&quot;/&gt;&lt;wsp:rsid wsp:val=&quot;00D97B30&quot;/&gt;&lt;wsp:rsid wsp:val=&quot;00D97F46&quot;/&gt;&lt;wsp:rsid wsp:val=&quot;00DA345F&quot;/&gt;&lt;wsp:rsid wsp:val=&quot;00DA3E3B&quot;/&gt;&lt;wsp:rsid wsp:val=&quot;00DA3E48&quot;/&gt;&lt;wsp:rsid wsp:val=&quot;00DA41DA&quot;/&gt;&lt;wsp:rsid wsp:val=&quot;00DA6031&quot;/&gt;&lt;wsp:rsid wsp:val=&quot;00DB2436&quot;/&gt;&lt;wsp:rsid wsp:val=&quot;00DB4C50&quot;/&gt;&lt;wsp:rsid wsp:val=&quot;00DB7C2C&quot;/&gt;&lt;wsp:rsid wsp:val=&quot;00DC0917&quot;/&gt;&lt;wsp:rsid wsp:val=&quot;00DC097C&quot;/&gt;&lt;wsp:rsid wsp:val=&quot;00DC0D2D&quot;/&gt;&lt;wsp:rsid wsp:val=&quot;00DC21A6&quot;/&gt;&lt;wsp:rsid wsp:val=&quot;00DC5F1E&quot;/&gt;&lt;wsp:rsid wsp:val=&quot;00DC630C&quot;/&gt;&lt;wsp:rsid wsp:val=&quot;00DC7685&quot;/&gt;&lt;wsp:rsid wsp:val=&quot;00DC76E8&quot;/&gt;&lt;wsp:rsid wsp:val=&quot;00DD5654&quot;/&gt;&lt;wsp:rsid wsp:val=&quot;00DD6FBA&quot;/&gt;&lt;wsp:rsid wsp:val=&quot;00DE0EA6&quot;/&gt;&lt;wsp:rsid wsp:val=&quot;00DE0F70&quot;/&gt;&lt;wsp:rsid wsp:val=&quot;00DE1B47&quot;/&gt;&lt;wsp:rsid wsp:val=&quot;00DE1C94&quot;/&gt;&lt;wsp:rsid wsp:val=&quot;00DE6903&quot;/&gt;&lt;wsp:rsid wsp:val=&quot;00DE736B&quot;/&gt;&lt;wsp:rsid wsp:val=&quot;00DF0EB4&quot;/&gt;&lt;wsp:rsid wsp:val=&quot;00DF49FA&quot;/&gt;&lt;wsp:rsid wsp:val=&quot;00DF4ACF&quot;/&gt;&lt;wsp:rsid wsp:val=&quot;00DF4E89&quot;/&gt;&lt;wsp:rsid wsp:val=&quot;00DF659F&quot;/&gt;&lt;wsp:rsid wsp:val=&quot;00DF6669&quot;/&gt;&lt;wsp:rsid wsp:val=&quot;00DF7234&quot;/&gt;&lt;wsp:rsid wsp:val=&quot;00E01C52&quot;/&gt;&lt;wsp:rsid wsp:val=&quot;00E05129&quot;/&gt;&lt;wsp:rsid wsp:val=&quot;00E06BFA&quot;/&gt;&lt;wsp:rsid wsp:val=&quot;00E10FF2&quot;/&gt;&lt;wsp:rsid wsp:val=&quot;00E112C6&quot;/&gt;&lt;wsp:rsid wsp:val=&quot;00E117FA&quot;/&gt;&lt;wsp:rsid wsp:val=&quot;00E119DE&quot;/&gt;&lt;wsp:rsid wsp:val=&quot;00E14118&quot;/&gt;&lt;wsp:rsid wsp:val=&quot;00E15071&quot;/&gt;&lt;wsp:rsid wsp:val=&quot;00E16010&quot;/&gt;&lt;wsp:rsid wsp:val=&quot;00E17B98&quot;/&gt;&lt;wsp:rsid wsp:val=&quot;00E201E0&quot;/&gt;&lt;wsp:rsid wsp:val=&quot;00E23338&quot;/&gt;&lt;wsp:rsid wsp:val=&quot;00E24707&quot;/&gt;&lt;wsp:rsid wsp:val=&quot;00E262CB&quot;/&gt;&lt;wsp:rsid wsp:val=&quot;00E31DA1&quot;/&gt;&lt;wsp:rsid wsp:val=&quot;00E32C2E&quot;/&gt;&lt;wsp:rsid wsp:val=&quot;00E352D5&quot;/&gt;&lt;wsp:rsid wsp:val=&quot;00E378C7&quot;/&gt;&lt;wsp:rsid wsp:val=&quot;00E37976&quot;/&gt;&lt;wsp:rsid wsp:val=&quot;00E408A4&quot;/&gt;&lt;wsp:rsid wsp:val=&quot;00E4105D&quot;/&gt;&lt;wsp:rsid wsp:val=&quot;00E41521&quot;/&gt;&lt;wsp:rsid wsp:val=&quot;00E4699B&quot;/&gt;&lt;wsp:rsid wsp:val=&quot;00E5082D&quot;/&gt;&lt;wsp:rsid wsp:val=&quot;00E5091A&quot;/&gt;&lt;wsp:rsid wsp:val=&quot;00E51FCE&quot;/&gt;&lt;wsp:rsid wsp:val=&quot;00E53627&quot;/&gt;&lt;wsp:rsid wsp:val=&quot;00E56CB5&quot;/&gt;&lt;wsp:rsid wsp:val=&quot;00E600F3&quot;/&gt;&lt;wsp:rsid wsp:val=&quot;00E60FD1&quot;/&gt;&lt;wsp:rsid wsp:val=&quot;00E61164&quot;/&gt;&lt;wsp:rsid wsp:val=&quot;00E61651&quot;/&gt;&lt;wsp:rsid wsp:val=&quot;00E635DE&quot;/&gt;&lt;wsp:rsid wsp:val=&quot;00E70167&quot;/&gt;&lt;wsp:rsid wsp:val=&quot;00E70416&quot;/&gt;&lt;wsp:rsid wsp:val=&quot;00E73638&quot;/&gt;&lt;wsp:rsid wsp:val=&quot;00E75C3C&quot;/&gt;&lt;wsp:rsid wsp:val=&quot;00E75C67&quot;/&gt;&lt;wsp:rsid wsp:val=&quot;00E80FF6&quot;/&gt;&lt;wsp:rsid wsp:val=&quot;00E819C4&quot;/&gt;&lt;wsp:rsid wsp:val=&quot;00E820B6&quot;/&gt;&lt;wsp:rsid wsp:val=&quot;00E8336A&quot;/&gt;&lt;wsp:rsid wsp:val=&quot;00E83634&quot;/&gt;&lt;wsp:rsid wsp:val=&quot;00E84109&quot;/&gt;&lt;wsp:rsid wsp:val=&quot;00E8490D&quot;/&gt;&lt;wsp:rsid wsp:val=&quot;00E86138&quot;/&gt;&lt;wsp:rsid wsp:val=&quot;00E878AD&quot;/&gt;&lt;wsp:rsid wsp:val=&quot;00E901A6&quot;/&gt;&lt;wsp:rsid wsp:val=&quot;00E90A61&quot;/&gt;&lt;wsp:rsid wsp:val=&quot;00E91688&quot;/&gt;&lt;wsp:rsid wsp:val=&quot;00E916F9&quot;/&gt;&lt;wsp:rsid wsp:val=&quot;00E9170F&quot;/&gt;&lt;wsp:rsid wsp:val=&quot;00E92203&quot;/&gt;&lt;wsp:rsid wsp:val=&quot;00E95A2D&quot;/&gt;&lt;wsp:rsid wsp:val=&quot;00E97D65&quot;/&gt;&lt;wsp:rsid wsp:val=&quot;00EA0078&quot;/&gt;&lt;wsp:rsid wsp:val=&quot;00EA284F&quot;/&gt;&lt;wsp:rsid wsp:val=&quot;00EA288B&quot;/&gt;&lt;wsp:rsid wsp:val=&quot;00EA3060&quot;/&gt;&lt;wsp:rsid wsp:val=&quot;00EA6CAD&quot;/&gt;&lt;wsp:rsid wsp:val=&quot;00EA6D4F&quot;/&gt;&lt;wsp:rsid wsp:val=&quot;00EA71BC&quot;/&gt;&lt;wsp:rsid wsp:val=&quot;00EA75D8&quot;/&gt;&lt;wsp:rsid wsp:val=&quot;00EA7734&quot;/&gt;&lt;wsp:rsid wsp:val=&quot;00EB2AD6&quot;/&gt;&lt;wsp:rsid wsp:val=&quot;00EB2E19&quot;/&gt;&lt;wsp:rsid wsp:val=&quot;00EB644F&quot;/&gt;&lt;wsp:rsid wsp:val=&quot;00EB7537&quot;/&gt;&lt;wsp:rsid wsp:val=&quot;00EC0428&quot;/&gt;&lt;wsp:rsid wsp:val=&quot;00EC123E&quot;/&gt;&lt;wsp:rsid wsp:val=&quot;00EC2203&quot;/&gt;&lt;wsp:rsid wsp:val=&quot;00EC52CA&quot;/&gt;&lt;wsp:rsid wsp:val=&quot;00ED1236&quot;/&gt;&lt;wsp:rsid wsp:val=&quot;00ED2257&quot;/&gt;&lt;wsp:rsid wsp:val=&quot;00ED46B3&quot;/&gt;&lt;wsp:rsid wsp:val=&quot;00ED5FD0&quot;/&gt;&lt;wsp:rsid wsp:val=&quot;00ED6BD2&quot;/&gt;&lt;wsp:rsid wsp:val=&quot;00ED6E65&quot;/&gt;&lt;wsp:rsid wsp:val=&quot;00ED7404&quot;/&gt;&lt;wsp:rsid wsp:val=&quot;00ED7E8A&quot;/&gt;&lt;wsp:rsid wsp:val=&quot;00EE0D00&quot;/&gt;&lt;wsp:rsid wsp:val=&quot;00EE1531&quot;/&gt;&lt;wsp:rsid wsp:val=&quot;00EE5049&quot;/&gt;&lt;wsp:rsid wsp:val=&quot;00EE5762&quot;/&gt;&lt;wsp:rsid wsp:val=&quot;00EF0924&quot;/&gt;&lt;wsp:rsid wsp:val=&quot;00EF0962&quot;/&gt;&lt;wsp:rsid wsp:val=&quot;00EF11F3&quot;/&gt;&lt;wsp:rsid wsp:val=&quot;00EF1301&quot;/&gt;&lt;wsp:rsid wsp:val=&quot;00F000C7&quot;/&gt;&lt;wsp:rsid wsp:val=&quot;00F00344&quot;/&gt;&lt;wsp:rsid wsp:val=&quot;00F0254C&quot;/&gt;&lt;wsp:rsid wsp:val=&quot;00F03868&quot;/&gt;&lt;wsp:rsid wsp:val=&quot;00F04809&quot;/&gt;&lt;wsp:rsid wsp:val=&quot;00F065B4&quot;/&gt;&lt;wsp:rsid wsp:val=&quot;00F06A64&quot;/&gt;&lt;wsp:rsid wsp:val=&quot;00F078BB&quot;/&gt;&lt;wsp:rsid wsp:val=&quot;00F079E3&quot;/&gt;&lt;wsp:rsid wsp:val=&quot;00F10171&quot;/&gt;&lt;wsp:rsid wsp:val=&quot;00F11AE9&quot;/&gt;&lt;wsp:rsid wsp:val=&quot;00F1278A&quot;/&gt;&lt;wsp:rsid wsp:val=&quot;00F141A5&quot;/&gt;&lt;wsp:rsid wsp:val=&quot;00F1647B&quot;/&gt;&lt;wsp:rsid wsp:val=&quot;00F17572&quot;/&gt;&lt;wsp:rsid wsp:val=&quot;00F219E2&quot;/&gt;&lt;wsp:rsid wsp:val=&quot;00F23FD9&quot;/&gt;&lt;wsp:rsid wsp:val=&quot;00F24024&quot;/&gt;&lt;wsp:rsid wsp:val=&quot;00F24A99&quot;/&gt;&lt;wsp:rsid wsp:val=&quot;00F250B2&quot;/&gt;&lt;wsp:rsid wsp:val=&quot;00F25402&quot;/&gt;&lt;wsp:rsid wsp:val=&quot;00F262E3&quot;/&gt;&lt;wsp:rsid wsp:val=&quot;00F26765&quot;/&gt;&lt;wsp:rsid wsp:val=&quot;00F26A9D&quot;/&gt;&lt;wsp:rsid wsp:val=&quot;00F30499&quot;/&gt;&lt;wsp:rsid wsp:val=&quot;00F323A8&quot;/&gt;&lt;wsp:rsid wsp:val=&quot;00F3416F&quot;/&gt;&lt;wsp:rsid wsp:val=&quot;00F36EEE&quot;/&gt;&lt;wsp:rsid wsp:val=&quot;00F37729&quot;/&gt;&lt;wsp:rsid wsp:val=&quot;00F4128B&quot;/&gt;&lt;wsp:rsid wsp:val=&quot;00F42234&quot;/&gt;&lt;wsp:rsid wsp:val=&quot;00F4589C&quot;/&gt;&lt;wsp:rsid wsp:val=&quot;00F51396&quot;/&gt;&lt;wsp:rsid wsp:val=&quot;00F513F4&quot;/&gt;&lt;wsp:rsid wsp:val=&quot;00F51F25&quot;/&gt;&lt;wsp:rsid wsp:val=&quot;00F527C0&quot;/&gt;&lt;wsp:rsid wsp:val=&quot;00F535B0&quot;/&gt;&lt;wsp:rsid wsp:val=&quot;00F53F8C&quot;/&gt;&lt;wsp:rsid wsp:val=&quot;00F54597&quot;/&gt;&lt;wsp:rsid wsp:val=&quot;00F54B7F&quot;/&gt;&lt;wsp:rsid wsp:val=&quot;00F56E8E&quot;/&gt;&lt;wsp:rsid wsp:val=&quot;00F574D8&quot;/&gt;&lt;wsp:rsid wsp:val=&quot;00F57FBC&quot;/&gt;&lt;wsp:rsid wsp:val=&quot;00F61290&quot;/&gt;&lt;wsp:rsid wsp:val=&quot;00F627F5&quot;/&gt;&lt;wsp:rsid wsp:val=&quot;00F6398C&quot;/&gt;&lt;wsp:rsid wsp:val=&quot;00F64F45&quot;/&gt;&lt;wsp:rsid wsp:val=&quot;00F6540B&quot;/&gt;&lt;wsp:rsid wsp:val=&quot;00F704BC&quot;/&gt;&lt;wsp:rsid wsp:val=&quot;00F734C6&quot;/&gt;&lt;wsp:rsid wsp:val=&quot;00F73C77&quot;/&gt;&lt;wsp:rsid wsp:val=&quot;00F740E9&quot;/&gt;&lt;wsp:rsid wsp:val=&quot;00F74B50&quot;/&gt;&lt;wsp:rsid wsp:val=&quot;00F7706E&quot;/&gt;&lt;wsp:rsid wsp:val=&quot;00F77E24&quot;/&gt;&lt;wsp:rsid wsp:val=&quot;00F828E2&quot;/&gt;&lt;wsp:rsid wsp:val=&quot;00F83662&quot;/&gt;&lt;wsp:rsid wsp:val=&quot;00F83942&quot;/&gt;&lt;wsp:rsid wsp:val=&quot;00F83C2F&quot;/&gt;&lt;wsp:rsid wsp:val=&quot;00F83FD6&quot;/&gt;&lt;wsp:rsid wsp:val=&quot;00F8516B&quot;/&gt;&lt;wsp:rsid wsp:val=&quot;00F85696&quot;/&gt;&lt;wsp:rsid wsp:val=&quot;00F8670D&quot;/&gt;&lt;wsp:rsid wsp:val=&quot;00F9207D&quot;/&gt;&lt;wsp:rsid wsp:val=&quot;00F9210A&quot;/&gt;&lt;wsp:rsid wsp:val=&quot;00F935D1&quot;/&gt;&lt;wsp:rsid wsp:val=&quot;00F93D5C&quot;/&gt;&lt;wsp:rsid wsp:val=&quot;00F9421F&quot;/&gt;&lt;wsp:rsid wsp:val=&quot;00F946DA&quot;/&gt;&lt;wsp:rsid wsp:val=&quot;00F94E47&quot;/&gt;&lt;wsp:rsid wsp:val=&quot;00F957D8&quot;/&gt;&lt;wsp:rsid wsp:val=&quot;00F976BF&quot;/&gt;&lt;wsp:rsid wsp:val=&quot;00FA0510&quot;/&gt;&lt;wsp:rsid wsp:val=&quot;00FA4D46&quot;/&gt;&lt;wsp:rsid wsp:val=&quot;00FA579F&quot;/&gt;&lt;wsp:rsid wsp:val=&quot;00FB0FBF&quot;/&gt;&lt;wsp:rsid wsp:val=&quot;00FB1600&quot;/&gt;&lt;wsp:rsid wsp:val=&quot;00FB28BC&quot;/&gt;&lt;wsp:rsid wsp:val=&quot;00FB3F8A&quot;/&gt;&lt;wsp:rsid wsp:val=&quot;00FB63D1&quot;/&gt;&lt;wsp:rsid wsp:val=&quot;00FC0778&quot;/&gt;&lt;wsp:rsid wsp:val=&quot;00FC650D&quot;/&gt;&lt;wsp:rsid wsp:val=&quot;00FC6D33&quot;/&gt;&lt;wsp:rsid wsp:val=&quot;00FC745A&quot;/&gt;&lt;wsp:rsid wsp:val=&quot;00FC7D3B&quot;/&gt;&lt;wsp:rsid wsp:val=&quot;00FD00DA&quot;/&gt;&lt;wsp:rsid wsp:val=&quot;00FD1E73&quot;/&gt;&lt;wsp:rsid wsp:val=&quot;00FD24F8&quot;/&gt;&lt;wsp:rsid wsp:val=&quot;00FD26CE&quot;/&gt;&lt;wsp:rsid wsp:val=&quot;00FD2E8A&quot;/&gt;&lt;wsp:rsid wsp:val=&quot;00FD4FCE&quot;/&gt;&lt;wsp:rsid wsp:val=&quot;00FD7794&quot;/&gt;&lt;wsp:rsid wsp:val=&quot;00FE06E6&quot;/&gt;&lt;wsp:rsid wsp:val=&quot;00FE1234&quot;/&gt;&lt;wsp:rsid wsp:val=&quot;00FE51A6&quot;/&gt;&lt;wsp:rsid wsp:val=&quot;00FE525D&quot;/&gt;&lt;wsp:rsid wsp:val=&quot;00FE6035&quot;/&gt;&lt;wsp:rsid wsp:val=&quot;00FE62DA&quot;/&gt;&lt;wsp:rsid wsp:val=&quot;00FE6CA6&quot;/&gt;&lt;wsp:rsid wsp:val=&quot;00FE709C&quot;/&gt;&lt;wsp:rsid wsp:val=&quot;00FE7CAF&quot;/&gt;&lt;wsp:rsid wsp:val=&quot;00FF2362&quot;/&gt;&lt;wsp:rsid wsp:val=&quot;00FF444E&quot;/&gt;&lt;/wsp:rsids&gt;&lt;/w:docPr&gt;&lt;w:body&gt;&lt;w:p wsp:rsidR=&quot;00000000&quot; wsp:rsidRDefault=&quot;00D9041D&quot;&gt;&lt;m:oMathPara&gt;&lt;m:oMath&gt;&lt;m:r&gt;&lt;m:rPr&gt;&lt;m:sty m:val=&quot;p&quot;/&gt;&lt;/m:rPr&gt;&lt;w:rPr&gt;&lt;w:rFonts w:ascii=&quot;Cambria Math&quot;/&gt;&lt;wx:font wx:val=&quot;Cambria Math&quot;/&gt;&lt;/w:rPr&gt;&lt;m:t&gt;D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/&gt;&lt;wx:font wx:val=&quot;Cambria Math&quot;/&gt;&lt;/w:rPr&gt;&lt;m:t&gt;S&lt;/m:t&gt;&lt;/m:r&gt;&lt;/m:num&gt;&lt;m:den&gt;&lt;m:r&gt;&lt;m:rPr&gt;&lt;m:sty m:val=&quot;p&quot;/&gt;&lt;/m:rPr&gt;&lt;w:rPr&gt;&lt;w:rFonts w:ascii=&quot;Cambria Math&quot;/&gt;&lt;wx:font wx:val=&quot;Cambria Math&quot;/&gt;&lt;/w:rPr&gt;&lt;m:t&gt;R&lt;/m:t&gt;&lt;/m:r&gt;&lt;/m:den&gt;&lt;/m:f&gt;&lt;m:r&gt;&lt;m:rPr&gt;&lt;m:sty m:val=&quot;p&quot;/&gt;&lt;/m:rPr&gt;&lt;w:rPr&gt;&lt;w:rFonts w:ascii=&quot;Cambria Math&quot; w:h-ansi=&quot;Cambria Math&quot;/&gt;&lt;wx:font wx:val=&quot;Cambria Math&quot;/&gt;&lt;/w:rPr&gt;&lt;m:t&gt;*&lt;/m:t&gt;&lt;/m:r&gt;&lt;m:r&gt;&lt;m:rPr&gt;&lt;m:sty m:val=&quot;p&quot;/&gt;&lt;/m:rPr&gt;&lt;w:rPr&gt;&lt;w:rFonts w:ascii=&quot;Cambria Math&quot;/&gt;&lt;wx:font wx:val=&quot;Cambria Math&quot;/&gt;&lt;/w:rPr&gt;&lt;m:t&gt;100%, &lt;/m:t&gt;&lt;/m:r&gt;&lt;m:r&gt;&lt;m:rPr&gt;&lt;m:sty m:val=&quot;p&quot;/&gt;&lt;/m:rPr&gt;&lt;m:t&gt;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D - Доля школьников, обучающихся по программам, построенным с использованием сетевых форм организации учебного процесса, %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S – количество школьников, обучающихся по программам, построенным с использованием сетевых форм организации учебного процесса (чел);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R – общее количество обучающихся, (чел).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5</w:t>
            </w:r>
          </w:p>
        </w:tc>
        <w:tc>
          <w:tcPr>
            <w:tcW w:w="4249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Доля общеобразовательных организаций, в которых используются информационные технологии для автоматизации процессов управления общеобразовательной организацией (перешедших на электронный дневник, на электронный журнал, на электронную учительскую, предоставляющих некоторые образовательные услуги в электронном виде (запись в школу, ответы на обращения и др.),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процент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E56CB5">
              <w:pict>
                <v:shape id="_x0000_i1035" type="#_x0000_t75" style="width:79.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drawingGridHorizontalSpacing w:val=&quot;10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10E7&quot;/&gt;&lt;wsp:rsid wsp:val=&quot;00001066&quot;/&gt;&lt;wsp:rsid wsp:val=&quot;00001C5C&quot;/&gt;&lt;wsp:rsid wsp:val=&quot;0001587B&quot;/&gt;&lt;wsp:rsid wsp:val=&quot;000201F2&quot;/&gt;&lt;wsp:rsid wsp:val=&quot;00020DA5&quot;/&gt;&lt;wsp:rsid wsp:val=&quot;00021F96&quot;/&gt;&lt;wsp:rsid wsp:val=&quot;00022861&quot;/&gt;&lt;wsp:rsid wsp:val=&quot;000242FD&quot;/&gt;&lt;wsp:rsid wsp:val=&quot;00024D02&quot;/&gt;&lt;wsp:rsid wsp:val=&quot;00025CDD&quot;/&gt;&lt;wsp:rsid wsp:val=&quot;00030C9B&quot;/&gt;&lt;wsp:rsid wsp:val=&quot;00031D09&quot;/&gt;&lt;wsp:rsid wsp:val=&quot;00033865&quot;/&gt;&lt;wsp:rsid wsp:val=&quot;000378C2&quot;/&gt;&lt;wsp:rsid wsp:val=&quot;00041DA0&quot;/&gt;&lt;wsp:rsid wsp:val=&quot;00043BB5&quot;/&gt;&lt;wsp:rsid wsp:val=&quot;00045C39&quot;/&gt;&lt;wsp:rsid wsp:val=&quot;0004652D&quot;/&gt;&lt;wsp:rsid wsp:val=&quot;00046E1C&quot;/&gt;&lt;wsp:rsid wsp:val=&quot;00047542&quot;/&gt;&lt;wsp:rsid wsp:val=&quot;0005218F&quot;/&gt;&lt;wsp:rsid wsp:val=&quot;0005476A&quot;/&gt;&lt;wsp:rsid wsp:val=&quot;00055B69&quot;/&gt;&lt;wsp:rsid wsp:val=&quot;00062665&quot;/&gt;&lt;wsp:rsid wsp:val=&quot;000629CB&quot;/&gt;&lt;wsp:rsid wsp:val=&quot;00063692&quot;/&gt;&lt;wsp:rsid wsp:val=&quot;000663AC&quot;/&gt;&lt;wsp:rsid wsp:val=&quot;00083303&quot;/&gt;&lt;wsp:rsid wsp:val=&quot;0008375B&quot;/&gt;&lt;wsp:rsid wsp:val=&quot;0008439F&quot;/&gt;&lt;wsp:rsid wsp:val=&quot;00084AC7&quot;/&gt;&lt;wsp:rsid wsp:val=&quot;00092FBE&quot;/&gt;&lt;wsp:rsid wsp:val=&quot;00093412&quot;/&gt;&lt;wsp:rsid wsp:val=&quot;00093BAC&quot;/&gt;&lt;wsp:rsid wsp:val=&quot;0009495F&quot;/&gt;&lt;wsp:rsid wsp:val=&quot;000953F9&quot;/&gt;&lt;wsp:rsid wsp:val=&quot;00096F92&quot;/&gt;&lt;wsp:rsid wsp:val=&quot;000A1AF8&quot;/&gt;&lt;wsp:rsid wsp:val=&quot;000A231C&quot;/&gt;&lt;wsp:rsid wsp:val=&quot;000A24FA&quot;/&gt;&lt;wsp:rsid wsp:val=&quot;000A2811&quot;/&gt;&lt;wsp:rsid wsp:val=&quot;000A6657&quot;/&gt;&lt;wsp:rsid wsp:val=&quot;000A6D8F&quot;/&gt;&lt;wsp:rsid wsp:val=&quot;000B2F65&quot;/&gt;&lt;wsp:rsid wsp:val=&quot;000B3559&quot;/&gt;&lt;wsp:rsid wsp:val=&quot;000B35E9&quot;/&gt;&lt;wsp:rsid wsp:val=&quot;000B377F&quot;/&gt;&lt;wsp:rsid wsp:val=&quot;000B45BE&quot;/&gt;&lt;wsp:rsid wsp:val=&quot;000B57E0&quot;/&gt;&lt;wsp:rsid wsp:val=&quot;000C0975&quot;/&gt;&lt;wsp:rsid wsp:val=&quot;000C2F23&quot;/&gt;&lt;wsp:rsid wsp:val=&quot;000C4072&quot;/&gt;&lt;wsp:rsid wsp:val=&quot;000C52CD&quot;/&gt;&lt;wsp:rsid wsp:val=&quot;000C57C7&quot;/&gt;&lt;wsp:rsid wsp:val=&quot;000C6338&quot;/&gt;&lt;wsp:rsid wsp:val=&quot;000C7CFB&quot;/&gt;&lt;wsp:rsid wsp:val=&quot;000D0973&quot;/&gt;&lt;wsp:rsid wsp:val=&quot;000D1E2A&quot;/&gt;&lt;wsp:rsid wsp:val=&quot;000D1FC5&quot;/&gt;&lt;wsp:rsid wsp:val=&quot;000D2E3F&quot;/&gt;&lt;wsp:rsid wsp:val=&quot;000D6759&quot;/&gt;&lt;wsp:rsid wsp:val=&quot;000D705F&quot;/&gt;&lt;wsp:rsid wsp:val=&quot;000E2562&quot;/&gt;&lt;wsp:rsid wsp:val=&quot;000E2E99&quot;/&gt;&lt;wsp:rsid wsp:val=&quot;000E34CB&quot;/&gt;&lt;wsp:rsid wsp:val=&quot;000E3C35&quot;/&gt;&lt;wsp:rsid wsp:val=&quot;000E4593&quot;/&gt;&lt;wsp:rsid wsp:val=&quot;000E72FE&quot;/&gt;&lt;wsp:rsid wsp:val=&quot;000E7CEB&quot;/&gt;&lt;wsp:rsid wsp:val=&quot;000F14BE&quot;/&gt;&lt;wsp:rsid wsp:val=&quot;000F35BB&quot;/&gt;&lt;wsp:rsid wsp:val=&quot;00103ABF&quot;/&gt;&lt;wsp:rsid wsp:val=&quot;00105083&quot;/&gt;&lt;wsp:rsid wsp:val=&quot;00106B26&quot;/&gt;&lt;wsp:rsid wsp:val=&quot;00107429&quot;/&gt;&lt;wsp:rsid wsp:val=&quot;0011397F&quot;/&gt;&lt;wsp:rsid wsp:val=&quot;00113E13&quot;/&gt;&lt;wsp:rsid wsp:val=&quot;00114F54&quot;/&gt;&lt;wsp:rsid wsp:val=&quot;00120ECE&quot;/&gt;&lt;wsp:rsid wsp:val=&quot;00121573&quot;/&gt;&lt;wsp:rsid wsp:val=&quot;0012204D&quot;/&gt;&lt;wsp:rsid wsp:val=&quot;00123C34&quot;/&gt;&lt;wsp:rsid wsp:val=&quot;00126F13&quot;/&gt;&lt;wsp:rsid wsp:val=&quot;001277E3&quot;/&gt;&lt;wsp:rsid wsp:val=&quot;001307AF&quot;/&gt;&lt;wsp:rsid wsp:val=&quot;00130CE1&quot;/&gt;&lt;wsp:rsid wsp:val=&quot;00131540&quot;/&gt;&lt;wsp:rsid wsp:val=&quot;0013248C&quot;/&gt;&lt;wsp:rsid wsp:val=&quot;00133428&quot;/&gt;&lt;wsp:rsid wsp:val=&quot;00133FB9&quot;/&gt;&lt;wsp:rsid wsp:val=&quot;00134313&quot;/&gt;&lt;wsp:rsid wsp:val=&quot;00134DE7&quot;/&gt;&lt;wsp:rsid wsp:val=&quot;00135C80&quot;/&gt;&lt;wsp:rsid wsp:val=&quot;00140420&quot;/&gt;&lt;wsp:rsid wsp:val=&quot;001412B8&quot;/&gt;&lt;wsp:rsid wsp:val=&quot;001425DB&quot;/&gt;&lt;wsp:rsid wsp:val=&quot;001474F9&quot;/&gt;&lt;wsp:rsid wsp:val=&quot;00147711&quot;/&gt;&lt;wsp:rsid wsp:val=&quot;00150F57&quot;/&gt;&lt;wsp:rsid wsp:val=&quot;00151CAF&quot;/&gt;&lt;wsp:rsid wsp:val=&quot;00151F3A&quot;/&gt;&lt;wsp:rsid wsp:val=&quot;00155211&quot;/&gt;&lt;wsp:rsid wsp:val=&quot;00156092&quot;/&gt;&lt;wsp:rsid wsp:val=&quot;001570C9&quot;/&gt;&lt;wsp:rsid wsp:val=&quot;00160019&quot;/&gt;&lt;wsp:rsid wsp:val=&quot;00162F1F&quot;/&gt;&lt;wsp:rsid wsp:val=&quot;00163D3C&quot;/&gt;&lt;wsp:rsid wsp:val=&quot;0016524C&quot;/&gt;&lt;wsp:rsid wsp:val=&quot;00166680&quot;/&gt;&lt;wsp:rsid wsp:val=&quot;00166FBE&quot;/&gt;&lt;wsp:rsid wsp:val=&quot;00171605&quot;/&gt;&lt;wsp:rsid wsp:val=&quot;0017273E&quot;/&gt;&lt;wsp:rsid wsp:val=&quot;001747CD&quot;/&gt;&lt;wsp:rsid wsp:val=&quot;00176D52&quot;/&gt;&lt;wsp:rsid wsp:val=&quot;00177656&quot;/&gt;&lt;wsp:rsid wsp:val=&quot;0018267D&quot;/&gt;&lt;wsp:rsid wsp:val=&quot;00183915&quot;/&gt;&lt;wsp:rsid wsp:val=&quot;00183F09&quot;/&gt;&lt;wsp:rsid wsp:val=&quot;00186784&quot;/&gt;&lt;wsp:rsid wsp:val=&quot;0018756C&quot;/&gt;&lt;wsp:rsid wsp:val=&quot;001930EE&quot;/&gt;&lt;wsp:rsid wsp:val=&quot;0019771A&quot;/&gt;&lt;wsp:rsid wsp:val=&quot;001A09E5&quot;/&gt;&lt;wsp:rsid wsp:val=&quot;001A1017&quot;/&gt;&lt;wsp:rsid wsp:val=&quot;001A5686&quot;/&gt;&lt;wsp:rsid wsp:val=&quot;001A6973&quot;/&gt;&lt;wsp:rsid wsp:val=&quot;001B0D6E&quot;/&gt;&lt;wsp:rsid wsp:val=&quot;001B1F0D&quot;/&gt;&lt;wsp:rsid wsp:val=&quot;001B2E73&quot;/&gt;&lt;wsp:rsid wsp:val=&quot;001B459E&quot;/&gt;&lt;wsp:rsid wsp:val=&quot;001B4BF9&quot;/&gt;&lt;wsp:rsid wsp:val=&quot;001B6F01&quot;/&gt;&lt;wsp:rsid wsp:val=&quot;001C05EA&quot;/&gt;&lt;wsp:rsid wsp:val=&quot;001C1596&quot;/&gt;&lt;wsp:rsid wsp:val=&quot;001C3059&quot;/&gt;&lt;wsp:rsid wsp:val=&quot;001C3990&quot;/&gt;&lt;wsp:rsid wsp:val=&quot;001D49FD&quot;/&gt;&lt;wsp:rsid wsp:val=&quot;001D6C8A&quot;/&gt;&lt;wsp:rsid wsp:val=&quot;001E14D6&quot;/&gt;&lt;wsp:rsid wsp:val=&quot;001E39C4&quot;/&gt;&lt;wsp:rsid wsp:val=&quot;001E4B9B&quot;/&gt;&lt;wsp:rsid wsp:val=&quot;001F1820&quot;/&gt;&lt;wsp:rsid wsp:val=&quot;001F4516&quot;/&gt;&lt;wsp:rsid wsp:val=&quot;001F518A&quot;/&gt;&lt;wsp:rsid wsp:val=&quot;001F7C19&quot;/&gt;&lt;wsp:rsid wsp:val=&quot;0020263A&quot;/&gt;&lt;wsp:rsid wsp:val=&quot;00204CF9&quot;/&gt;&lt;wsp:rsid wsp:val=&quot;00205B5B&quot;/&gt;&lt;wsp:rsid wsp:val=&quot;0020762A&quot;/&gt;&lt;wsp:rsid wsp:val=&quot;002146DF&quot;/&gt;&lt;wsp:rsid wsp:val=&quot;002176E5&quot;/&gt;&lt;wsp:rsid wsp:val=&quot;00217CA9&quot;/&gt;&lt;wsp:rsid wsp:val=&quot;002217C6&quot;/&gt;&lt;wsp:rsid wsp:val=&quot;00230689&quot;/&gt;&lt;wsp:rsid wsp:val=&quot;00230B52&quot;/&gt;&lt;wsp:rsid wsp:val=&quot;00231D05&quot;/&gt;&lt;wsp:rsid wsp:val=&quot;002323CC&quot;/&gt;&lt;wsp:rsid wsp:val=&quot;00233228&quot;/&gt;&lt;wsp:rsid wsp:val=&quot;002332C7&quot;/&gt;&lt;wsp:rsid wsp:val=&quot;00236299&quot;/&gt;&lt;wsp:rsid wsp:val=&quot;002367FA&quot;/&gt;&lt;wsp:rsid wsp:val=&quot;00237A77&quot;/&gt;&lt;wsp:rsid wsp:val=&quot;002407C8&quot;/&gt;&lt;wsp:rsid wsp:val=&quot;00240C52&quot;/&gt;&lt;wsp:rsid wsp:val=&quot;00241745&quot;/&gt;&lt;wsp:rsid wsp:val=&quot;002423B3&quot;/&gt;&lt;wsp:rsid wsp:val=&quot;002430D4&quot;/&gt;&lt;wsp:rsid wsp:val=&quot;00246A8C&quot;/&gt;&lt;wsp:rsid wsp:val=&quot;002478F3&quot;/&gt;&lt;wsp:rsid wsp:val=&quot;0025019A&quot;/&gt;&lt;wsp:rsid wsp:val=&quot;002511C1&quot;/&gt;&lt;wsp:rsid wsp:val=&quot;00251457&quot;/&gt;&lt;wsp:rsid wsp:val=&quot;00251941&quot;/&gt;&lt;wsp:rsid wsp:val=&quot;00252605&quot;/&gt;&lt;wsp:rsid wsp:val=&quot;0025589C&quot;/&gt;&lt;wsp:rsid wsp:val=&quot;00255A84&quot;/&gt;&lt;wsp:rsid wsp:val=&quot;00257960&quot;/&gt;&lt;wsp:rsid wsp:val=&quot;002606BD&quot;/&gt;&lt;wsp:rsid wsp:val=&quot;00261DDD&quot;/&gt;&lt;wsp:rsid wsp:val=&quot;002620F7&quot;/&gt;&lt;wsp:rsid wsp:val=&quot;0026230D&quot;/&gt;&lt;wsp:rsid wsp:val=&quot;002629CD&quot;/&gt;&lt;wsp:rsid wsp:val=&quot;002642EC&quot;/&gt;&lt;wsp:rsid wsp:val=&quot;002673B7&quot;/&gt;&lt;wsp:rsid wsp:val=&quot;00267CAB&quot;/&gt;&lt;wsp:rsid wsp:val=&quot;0027179B&quot;/&gt;&lt;wsp:rsid wsp:val=&quot;00280890&quot;/&gt;&lt;wsp:rsid wsp:val=&quot;00283B33&quot;/&gt;&lt;wsp:rsid wsp:val=&quot;00287D77&quot;/&gt;&lt;wsp:rsid wsp:val=&quot;00287EB3&quot;/&gt;&lt;wsp:rsid wsp:val=&quot;0029303C&quot;/&gt;&lt;wsp:rsid wsp:val=&quot;00293BA3&quot;/&gt;&lt;wsp:rsid wsp:val=&quot;0029485B&quot;/&gt;&lt;wsp:rsid wsp:val=&quot;00296330&quot;/&gt;&lt;wsp:rsid wsp:val=&quot;0029653B&quot;/&gt;&lt;wsp:rsid wsp:val=&quot;00297CF7&quot;/&gt;&lt;wsp:rsid wsp:val=&quot;002A1D21&quot;/&gt;&lt;wsp:rsid wsp:val=&quot;002A2B88&quot;/&gt;&lt;wsp:rsid wsp:val=&quot;002A3E45&quot;/&gt;&lt;wsp:rsid wsp:val=&quot;002A4051&quot;/&gt;&lt;wsp:rsid wsp:val=&quot;002A5336&quot;/&gt;&lt;wsp:rsid wsp:val=&quot;002A5804&quot;/&gt;&lt;wsp:rsid wsp:val=&quot;002A6C42&quot;/&gt;&lt;wsp:rsid wsp:val=&quot;002A6E99&quot;/&gt;&lt;wsp:rsid wsp:val=&quot;002A71B1&quot;/&gt;&lt;wsp:rsid wsp:val=&quot;002B069A&quot;/&gt;&lt;wsp:rsid wsp:val=&quot;002B0C64&quot;/&gt;&lt;wsp:rsid wsp:val=&quot;002B678E&quot;/&gt;&lt;wsp:rsid wsp:val=&quot;002B7A88&quot;/&gt;&lt;wsp:rsid wsp:val=&quot;002C1AD6&quot;/&gt;&lt;wsp:rsid wsp:val=&quot;002C40C4&quot;/&gt;&lt;wsp:rsid wsp:val=&quot;002D0E71&quot;/&gt;&lt;wsp:rsid wsp:val=&quot;002D6705&quot;/&gt;&lt;wsp:rsid wsp:val=&quot;002D7E20&quot;/&gt;&lt;wsp:rsid wsp:val=&quot;002E0655&quot;/&gt;&lt;wsp:rsid wsp:val=&quot;002E068C&quot;/&gt;&lt;wsp:rsid wsp:val=&quot;002E0C46&quot;/&gt;&lt;wsp:rsid wsp:val=&quot;002E7953&quot;/&gt;&lt;wsp:rsid wsp:val=&quot;002F0394&quot;/&gt;&lt;wsp:rsid wsp:val=&quot;002F0DEA&quot;/&gt;&lt;wsp:rsid wsp:val=&quot;002F103A&quot;/&gt;&lt;wsp:rsid wsp:val=&quot;002F10E7&quot;/&gt;&lt;wsp:rsid wsp:val=&quot;002F1780&quot;/&gt;&lt;wsp:rsid wsp:val=&quot;002F1AAE&quot;/&gt;&lt;wsp:rsid wsp:val=&quot;002F1CC5&quot;/&gt;&lt;wsp:rsid wsp:val=&quot;002F218E&quot;/&gt;&lt;wsp:rsid wsp:val=&quot;002F382D&quot;/&gt;&lt;wsp:rsid wsp:val=&quot;002F450B&quot;/&gt;&lt;wsp:rsid wsp:val=&quot;002F48F1&quot;/&gt;&lt;wsp:rsid wsp:val=&quot;002F4C51&quot;/&gt;&lt;wsp:rsid wsp:val=&quot;00302A57&quot;/&gt;&lt;wsp:rsid wsp:val=&quot;00310D17&quot;/&gt;&lt;wsp:rsid wsp:val=&quot;0031146F&quot;/&gt;&lt;wsp:rsid wsp:val=&quot;0031263A&quot;/&gt;&lt;wsp:rsid wsp:val=&quot;00313A7D&quot;/&gt;&lt;wsp:rsid wsp:val=&quot;003145F2&quot;/&gt;&lt;wsp:rsid wsp:val=&quot;00315B82&quot;/&gt;&lt;wsp:rsid wsp:val=&quot;003160FC&quot;/&gt;&lt;wsp:rsid wsp:val=&quot;00316561&quot;/&gt;&lt;wsp:rsid wsp:val=&quot;00320932&quot;/&gt;&lt;wsp:rsid wsp:val=&quot;00324E99&quot;/&gt;&lt;wsp:rsid wsp:val=&quot;0032525D&quot;/&gt;&lt;wsp:rsid wsp:val=&quot;00325451&quot;/&gt;&lt;wsp:rsid wsp:val=&quot;003268C2&quot;/&gt;&lt;wsp:rsid wsp:val=&quot;0032781F&quot;/&gt;&lt;wsp:rsid wsp:val=&quot;0033310C&quot;/&gt;&lt;wsp:rsid wsp:val=&quot;003354EB&quot;/&gt;&lt;wsp:rsid wsp:val=&quot;0033703A&quot;/&gt;&lt;wsp:rsid wsp:val=&quot;00337588&quot;/&gt;&lt;wsp:rsid wsp:val=&quot;003376AB&quot;/&gt;&lt;wsp:rsid wsp:val=&quot;00340B73&quot;/&gt;&lt;wsp:rsid wsp:val=&quot;00341122&quot;/&gt;&lt;wsp:rsid wsp:val=&quot;0034495F&quot;/&gt;&lt;wsp:rsid wsp:val=&quot;00345C7B&quot;/&gt;&lt;wsp:rsid wsp:val=&quot;00351E40&quot;/&gt;&lt;wsp:rsid wsp:val=&quot;00352137&quot;/&gt;&lt;wsp:rsid wsp:val=&quot;00352AA2&quot;/&gt;&lt;wsp:rsid wsp:val=&quot;00355017&quot;/&gt;&lt;wsp:rsid wsp:val=&quot;003553C4&quot;/&gt;&lt;wsp:rsid wsp:val=&quot;003608FD&quot;/&gt;&lt;wsp:rsid wsp:val=&quot;003621EF&quot;/&gt;&lt;wsp:rsid wsp:val=&quot;003659A1&quot;/&gt;&lt;wsp:rsid wsp:val=&quot;003738AA&quot;/&gt;&lt;wsp:rsid wsp:val=&quot;00373B22&quot;/&gt;&lt;wsp:rsid wsp:val=&quot;00377666&quot;/&gt;&lt;wsp:rsid wsp:val=&quot;0038021F&quot;/&gt;&lt;wsp:rsid wsp:val=&quot;00382DA2&quot;/&gt;&lt;wsp:rsid wsp:val=&quot;00385C31&quot;/&gt;&lt;wsp:rsid wsp:val=&quot;00386715&quot;/&gt;&lt;wsp:rsid wsp:val=&quot;003870C0&quot;/&gt;&lt;wsp:rsid wsp:val=&quot;00390A40&quot;/&gt;&lt;wsp:rsid wsp:val=&quot;00393527&quot;/&gt;&lt;wsp:rsid wsp:val=&quot;003964A7&quot;/&gt;&lt;wsp:rsid wsp:val=&quot;003972B4&quot;/&gt;&lt;wsp:rsid wsp:val=&quot;003A1E3B&quot;/&gt;&lt;wsp:rsid wsp:val=&quot;003A54E7&quot;/&gt;&lt;wsp:rsid wsp:val=&quot;003A61D6&quot;/&gt;&lt;wsp:rsid wsp:val=&quot;003B1DA8&quot;/&gt;&lt;wsp:rsid wsp:val=&quot;003B3616&quot;/&gt;&lt;wsp:rsid wsp:val=&quot;003B7459&quot;/&gt;&lt;wsp:rsid wsp:val=&quot;003C0D35&quot;/&gt;&lt;wsp:rsid wsp:val=&quot;003C103A&quot;/&gt;&lt;wsp:rsid wsp:val=&quot;003C136E&quot;/&gt;&lt;wsp:rsid wsp:val=&quot;003C1ECB&quot;/&gt;&lt;wsp:rsid wsp:val=&quot;003C24DB&quot;/&gt;&lt;wsp:rsid wsp:val=&quot;003C3187&quot;/&gt;&lt;wsp:rsid wsp:val=&quot;003C7ABB&quot;/&gt;&lt;wsp:rsid wsp:val=&quot;003D0E0B&quot;/&gt;&lt;wsp:rsid wsp:val=&quot;003D3DAB&quot;/&gt;&lt;wsp:rsid wsp:val=&quot;003E4566&quot;/&gt;&lt;wsp:rsid wsp:val=&quot;003E45CC&quot;/&gt;&lt;wsp:rsid wsp:val=&quot;003E476D&quot;/&gt;&lt;wsp:rsid wsp:val=&quot;003F352E&quot;/&gt;&lt;wsp:rsid wsp:val=&quot;003F45F5&quot;/&gt;&lt;wsp:rsid wsp:val=&quot;003F6D6B&quot;/&gt;&lt;wsp:rsid wsp:val=&quot;00400447&quot;/&gt;&lt;wsp:rsid wsp:val=&quot;004010ED&quot;/&gt;&lt;wsp:rsid wsp:val=&quot;004016EB&quot;/&gt;&lt;wsp:rsid wsp:val=&quot;00402BC5&quot;/&gt;&lt;wsp:rsid wsp:val=&quot;00404669&quot;/&gt;&lt;wsp:rsid wsp:val=&quot;00404E35&quot;/&gt;&lt;wsp:rsid wsp:val=&quot;00406241&quot;/&gt;&lt;wsp:rsid wsp:val=&quot;00406A54&quot;/&gt;&lt;wsp:rsid wsp:val=&quot;00406E9F&quot;/&gt;&lt;wsp:rsid wsp:val=&quot;0040780F&quot;/&gt;&lt;wsp:rsid wsp:val=&quot;004115D4&quot;/&gt;&lt;wsp:rsid wsp:val=&quot;00413567&quot;/&gt;&lt;wsp:rsid wsp:val=&quot;00414EEF&quot;/&gt;&lt;wsp:rsid wsp:val=&quot;00415BAF&quot;/&gt;&lt;wsp:rsid wsp:val=&quot;00415CA9&quot;/&gt;&lt;wsp:rsid wsp:val=&quot;0042406C&quot;/&gt;&lt;wsp:rsid wsp:val=&quot;00424083&quot;/&gt;&lt;wsp:rsid wsp:val=&quot;00425CC7&quot;/&gt;&lt;wsp:rsid wsp:val=&quot;00425EC6&quot;/&gt;&lt;wsp:rsid wsp:val=&quot;0042609D&quot;/&gt;&lt;wsp:rsid wsp:val=&quot;0043264A&quot;/&gt;&lt;wsp:rsid wsp:val=&quot;00433697&quot;/&gt;&lt;wsp:rsid wsp:val=&quot;00434162&quot;/&gt;&lt;wsp:rsid wsp:val=&quot;00435377&quot;/&gt;&lt;wsp:rsid wsp:val=&quot;00435E0B&quot;/&gt;&lt;wsp:rsid wsp:val=&quot;00436061&quot;/&gt;&lt;wsp:rsid wsp:val=&quot;00436324&quot;/&gt;&lt;wsp:rsid wsp:val=&quot;0043704E&quot;/&gt;&lt;wsp:rsid wsp:val=&quot;00437443&quot;/&gt;&lt;wsp:rsid wsp:val=&quot;00443950&quot;/&gt;&lt;wsp:rsid wsp:val=&quot;00444300&quot;/&gt;&lt;wsp:rsid wsp:val=&quot;00444441&quot;/&gt;&lt;wsp:rsid wsp:val=&quot;00446606&quot;/&gt;&lt;wsp:rsid wsp:val=&quot;00446896&quot;/&gt;&lt;wsp:rsid wsp:val=&quot;004508EE&quot;/&gt;&lt;wsp:rsid wsp:val=&quot;004537BB&quot;/&gt;&lt;wsp:rsid wsp:val=&quot;004540DB&quot;/&gt;&lt;wsp:rsid wsp:val=&quot;00456712&quot;/&gt;&lt;wsp:rsid wsp:val=&quot;00457C0F&quot;/&gt;&lt;wsp:rsid wsp:val=&quot;00460FD3&quot;/&gt;&lt;wsp:rsid wsp:val=&quot;00463637&quot;/&gt;&lt;wsp:rsid wsp:val=&quot;00470696&quot;/&gt;&lt;wsp:rsid wsp:val=&quot;00470EAF&quot;/&gt;&lt;wsp:rsid wsp:val=&quot;00472550&quot;/&gt;&lt;wsp:rsid wsp:val=&quot;00472F55&quot;/&gt;&lt;wsp:rsid wsp:val=&quot;0047322B&quot;/&gt;&lt;wsp:rsid wsp:val=&quot;00473B7D&quot;/&gt;&lt;wsp:rsid wsp:val=&quot;00474EB9&quot;/&gt;&lt;wsp:rsid wsp:val=&quot;004757C5&quot;/&gt;&lt;wsp:rsid wsp:val=&quot;00475CF0&quot;/&gt;&lt;wsp:rsid wsp:val=&quot;00482C9C&quot;/&gt;&lt;wsp:rsid wsp:val=&quot;004834F0&quot;/&gt;&lt;wsp:rsid wsp:val=&quot;00484D98&quot;/&gt;&lt;wsp:rsid wsp:val=&quot;00484ECD&quot;/&gt;&lt;wsp:rsid wsp:val=&quot;00484EEC&quot;/&gt;&lt;wsp:rsid wsp:val=&quot;00485CEB&quot;/&gt;&lt;wsp:rsid wsp:val=&quot;00491EC3&quot;/&gt;&lt;wsp:rsid wsp:val=&quot;00491FE3&quot;/&gt;&lt;wsp:rsid wsp:val=&quot;00492052&quot;/&gt;&lt;wsp:rsid wsp:val=&quot;0049465C&quot;/&gt;&lt;wsp:rsid wsp:val=&quot;004953C3&quot;/&gt;&lt;wsp:rsid wsp:val=&quot;004A01B5&quot;/&gt;&lt;wsp:rsid wsp:val=&quot;004A0B1E&quot;/&gt;&lt;wsp:rsid wsp:val=&quot;004A1FED&quot;/&gt;&lt;wsp:rsid wsp:val=&quot;004A2083&quot;/&gt;&lt;wsp:rsid wsp:val=&quot;004A3BA9&quot;/&gt;&lt;wsp:rsid wsp:val=&quot;004B0DC5&quot;/&gt;&lt;wsp:rsid wsp:val=&quot;004B2ED8&quot;/&gt;&lt;wsp:rsid wsp:val=&quot;004B3D2F&quot;/&gt;&lt;wsp:rsid wsp:val=&quot;004B3F46&quot;/&gt;&lt;wsp:rsid wsp:val=&quot;004B4264&quot;/&gt;&lt;wsp:rsid wsp:val=&quot;004B4DCD&quot;/&gt;&lt;wsp:rsid wsp:val=&quot;004B5287&quot;/&gt;&lt;wsp:rsid wsp:val=&quot;004B5FAF&quot;/&gt;&lt;wsp:rsid wsp:val=&quot;004B7062&quot;/&gt;&lt;wsp:rsid wsp:val=&quot;004C1A7C&quot;/&gt;&lt;wsp:rsid wsp:val=&quot;004C355F&quot;/&gt;&lt;wsp:rsid wsp:val=&quot;004C4CE2&quot;/&gt;&lt;wsp:rsid wsp:val=&quot;004C7BF6&quot;/&gt;&lt;wsp:rsid wsp:val=&quot;004C7C7F&quot;/&gt;&lt;wsp:rsid wsp:val=&quot;004D06FD&quot;/&gt;&lt;wsp:rsid wsp:val=&quot;004D1477&quot;/&gt;&lt;wsp:rsid wsp:val=&quot;004D27B5&quot;/&gt;&lt;wsp:rsid wsp:val=&quot;004D6B3C&quot;/&gt;&lt;wsp:rsid wsp:val=&quot;004D6C56&quot;/&gt;&lt;wsp:rsid wsp:val=&quot;004E00EC&quot;/&gt;&lt;wsp:rsid wsp:val=&quot;004E1D86&quot;/&gt;&lt;wsp:rsid wsp:val=&quot;004E267C&quot;/&gt;&lt;wsp:rsid wsp:val=&quot;004E6DCB&quot;/&gt;&lt;wsp:rsid wsp:val=&quot;004E7CCA&quot;/&gt;&lt;wsp:rsid wsp:val=&quot;004E7E1A&quot;/&gt;&lt;wsp:rsid wsp:val=&quot;004F02AC&quot;/&gt;&lt;wsp:rsid wsp:val=&quot;004F0466&quot;/&gt;&lt;wsp:rsid wsp:val=&quot;004F0C48&quot;/&gt;&lt;wsp:rsid wsp:val=&quot;004F41DF&quot;/&gt;&lt;wsp:rsid wsp:val=&quot;004F51E6&quot;/&gt;&lt;wsp:rsid wsp:val=&quot;004F51F1&quot;/&gt;&lt;wsp:rsid wsp:val=&quot;004F6976&quot;/&gt;&lt;wsp:rsid wsp:val=&quot;004F6A36&quot;/&gt;&lt;wsp:rsid wsp:val=&quot;00501B70&quot;/&gt;&lt;wsp:rsid wsp:val=&quot;0050395B&quot;/&gt;&lt;wsp:rsid wsp:val=&quot;00503A70&quot;/&gt;&lt;wsp:rsid wsp:val=&quot;00504D71&quot;/&gt;&lt;wsp:rsid wsp:val=&quot;00505233&quot;/&gt;&lt;wsp:rsid wsp:val=&quot;00510394&quot;/&gt;&lt;wsp:rsid wsp:val=&quot;005112E1&quot;/&gt;&lt;wsp:rsid wsp:val=&quot;00511E6F&quot;/&gt;&lt;wsp:rsid wsp:val=&quot;005122A7&quot;/&gt;&lt;wsp:rsid wsp:val=&quot;00514897&quot;/&gt;&lt;wsp:rsid wsp:val=&quot;00515107&quot;/&gt;&lt;wsp:rsid wsp:val=&quot;0051523A&quot;/&gt;&lt;wsp:rsid wsp:val=&quot;005176B9&quot;/&gt;&lt;wsp:rsid wsp:val=&quot;00517A2E&quot;/&gt;&lt;wsp:rsid wsp:val=&quot;00517A3C&quot;/&gt;&lt;wsp:rsid wsp:val=&quot;00517BD3&quot;/&gt;&lt;wsp:rsid wsp:val=&quot;00517E92&quot;/&gt;&lt;wsp:rsid wsp:val=&quot;00525634&quot;/&gt;&lt;wsp:rsid wsp:val=&quot;00530973&quot;/&gt;&lt;wsp:rsid wsp:val=&quot;00530C91&quot;/&gt;&lt;wsp:rsid wsp:val=&quot;00531F8A&quot;/&gt;&lt;wsp:rsid wsp:val=&quot;0053672B&quot;/&gt;&lt;wsp:rsid wsp:val=&quot;00540ACA&quot;/&gt;&lt;wsp:rsid wsp:val=&quot;00542598&quot;/&gt;&lt;wsp:rsid wsp:val=&quot;00542D7B&quot;/&gt;&lt;wsp:rsid wsp:val=&quot;0055038C&quot;/&gt;&lt;wsp:rsid wsp:val=&quot;00552017&quot;/&gt;&lt;wsp:rsid wsp:val=&quot;00552572&quot;/&gt;&lt;wsp:rsid wsp:val=&quot;005552FA&quot;/&gt;&lt;wsp:rsid wsp:val=&quot;005555E5&quot;/&gt;&lt;wsp:rsid wsp:val=&quot;00556A08&quot;/&gt;&lt;wsp:rsid wsp:val=&quot;00557246&quot;/&gt;&lt;wsp:rsid wsp:val=&quot;00557E3E&quot;/&gt;&lt;wsp:rsid wsp:val=&quot;00560387&quot;/&gt;&lt;wsp:rsid wsp:val=&quot;00562F59&quot;/&gt;&lt;wsp:rsid wsp:val=&quot;00563BCD&quot;/&gt;&lt;wsp:rsid wsp:val=&quot;00564DE2&quot;/&gt;&lt;wsp:rsid wsp:val=&quot;00565793&quot;/&gt;&lt;wsp:rsid wsp:val=&quot;005671C5&quot;/&gt;&lt;wsp:rsid wsp:val=&quot;00570995&quot;/&gt;&lt;wsp:rsid wsp:val=&quot;0057403D&quot;/&gt;&lt;wsp:rsid wsp:val=&quot;00575F01&quot;/&gt;&lt;wsp:rsid wsp:val=&quot;005771A5&quot;/&gt;&lt;wsp:rsid wsp:val=&quot;005820BE&quot;/&gt;&lt;wsp:rsid wsp:val=&quot;00583158&quot;/&gt;&lt;wsp:rsid wsp:val=&quot;00583FDD&quot;/&gt;&lt;wsp:rsid wsp:val=&quot;005852D6&quot;/&gt;&lt;wsp:rsid wsp:val=&quot;0058787D&quot;/&gt;&lt;wsp:rsid wsp:val=&quot;005909EA&quot;/&gt;&lt;wsp:rsid wsp:val=&quot;00590BC9&quot;/&gt;&lt;wsp:rsid wsp:val=&quot;0059560D&quot;/&gt;&lt;wsp:rsid wsp:val=&quot;00595AA0&quot;/&gt;&lt;wsp:rsid wsp:val=&quot;00595E82&quot;/&gt;&lt;wsp:rsid wsp:val=&quot;005A1D21&quot;/&gt;&lt;wsp:rsid wsp:val=&quot;005A46F7&quot;/&gt;&lt;wsp:rsid wsp:val=&quot;005A7A42&quot;/&gt;&lt;wsp:rsid wsp:val=&quot;005A7A83&quot;/&gt;&lt;wsp:rsid wsp:val=&quot;005B12CA&quot;/&gt;&lt;wsp:rsid wsp:val=&quot;005B2203&quot;/&gt;&lt;wsp:rsid wsp:val=&quot;005B2794&quot;/&gt;&lt;wsp:rsid wsp:val=&quot;005B3BBC&quot;/&gt;&lt;wsp:rsid wsp:val=&quot;005B4F38&quot;/&gt;&lt;wsp:rsid wsp:val=&quot;005C2AA8&quot;/&gt;&lt;wsp:rsid wsp:val=&quot;005C44AF&quot;/&gt;&lt;wsp:rsid wsp:val=&quot;005C6000&quot;/&gt;&lt;wsp:rsid wsp:val=&quot;005C6B48&quot;/&gt;&lt;wsp:rsid wsp:val=&quot;005C6E3C&quot;/&gt;&lt;wsp:rsid wsp:val=&quot;005D0009&quot;/&gt;&lt;wsp:rsid wsp:val=&quot;005D0692&quot;/&gt;&lt;wsp:rsid wsp:val=&quot;005D3356&quot;/&gt;&lt;wsp:rsid wsp:val=&quot;005D454F&quot;/&gt;&lt;wsp:rsid wsp:val=&quot;005D4CF9&quot;/&gt;&lt;wsp:rsid wsp:val=&quot;005D6259&quot;/&gt;&lt;wsp:rsid wsp:val=&quot;005E07BB&quot;/&gt;&lt;wsp:rsid wsp:val=&quot;005E28A6&quot;/&gt;&lt;wsp:rsid wsp:val=&quot;005E2A1D&quot;/&gt;&lt;wsp:rsid wsp:val=&quot;005E4933&quot;/&gt;&lt;wsp:rsid wsp:val=&quot;005E5BDC&quot;/&gt;&lt;wsp:rsid wsp:val=&quot;005E60F8&quot;/&gt;&lt;wsp:rsid wsp:val=&quot;005E6ED7&quot;/&gt;&lt;wsp:rsid wsp:val=&quot;005F1078&quot;/&gt;&lt;wsp:rsid wsp:val=&quot;005F18E7&quot;/&gt;&lt;wsp:rsid wsp:val=&quot;005F21A1&quot;/&gt;&lt;wsp:rsid wsp:val=&quot;005F56DD&quot;/&gt;&lt;wsp:rsid wsp:val=&quot;00601236&quot;/&gt;&lt;wsp:rsid wsp:val=&quot;006019E3&quot;/&gt;&lt;wsp:rsid wsp:val=&quot;00604CE2&quot;/&gt;&lt;wsp:rsid wsp:val=&quot;00605FC8&quot;/&gt;&lt;wsp:rsid wsp:val=&quot;00612AF7&quot;/&gt;&lt;wsp:rsid wsp:val=&quot;00613542&quot;/&gt;&lt;wsp:rsid wsp:val=&quot;00626BFB&quot;/&gt;&lt;wsp:rsid wsp:val=&quot;00626E59&quot;/&gt;&lt;wsp:rsid wsp:val=&quot;006274B4&quot;/&gt;&lt;wsp:rsid wsp:val=&quot;00632230&quot;/&gt;&lt;wsp:rsid wsp:val=&quot;006331BC&quot;/&gt;&lt;wsp:rsid wsp:val=&quot;0063346A&quot;/&gt;&lt;wsp:rsid wsp:val=&quot;0063368D&quot;/&gt;&lt;wsp:rsid wsp:val=&quot;006354AA&quot;/&gt;&lt;wsp:rsid wsp:val=&quot;00635E71&quot;/&gt;&lt;wsp:rsid wsp:val=&quot;00637591&quot;/&gt;&lt;wsp:rsid wsp:val=&quot;006376A9&quot;/&gt;&lt;wsp:rsid wsp:val=&quot;00637A77&quot;/&gt;&lt;wsp:rsid wsp:val=&quot;006401B7&quot;/&gt;&lt;wsp:rsid wsp:val=&quot;0064398C&quot;/&gt;&lt;wsp:rsid wsp:val=&quot;00644DD7&quot;/&gt;&lt;wsp:rsid wsp:val=&quot;00645026&quot;/&gt;&lt;wsp:rsid wsp:val=&quot;006537E8&quot;/&gt;&lt;wsp:rsid wsp:val=&quot;00653BA4&quot;/&gt;&lt;wsp:rsid wsp:val=&quot;00653BD9&quot;/&gt;&lt;wsp:rsid wsp:val=&quot;006558FF&quot;/&gt;&lt;wsp:rsid wsp:val=&quot;00655FD8&quot;/&gt;&lt;wsp:rsid wsp:val=&quot;00656BAA&quot;/&gt;&lt;wsp:rsid wsp:val=&quot;0065747A&quot;/&gt;&lt;wsp:rsid wsp:val=&quot;006603CA&quot;/&gt;&lt;wsp:rsid wsp:val=&quot;0066408E&quot;/&gt;&lt;wsp:rsid wsp:val=&quot;00664AFC&quot;/&gt;&lt;wsp:rsid wsp:val=&quot;00665AF7&quot;/&gt;&lt;wsp:rsid wsp:val=&quot;006668F5&quot;/&gt;&lt;wsp:rsid wsp:val=&quot;00667D23&quot;/&gt;&lt;wsp:rsid wsp:val=&quot;00671B5C&quot;/&gt;&lt;wsp:rsid wsp:val=&quot;006742AE&quot;/&gt;&lt;wsp:rsid wsp:val=&quot;00675B6A&quot;/&gt;&lt;wsp:rsid wsp:val=&quot;006800AD&quot;/&gt;&lt;wsp:rsid wsp:val=&quot;00680777&quot;/&gt;&lt;wsp:rsid wsp:val=&quot;00686EB1&quot;/&gt;&lt;wsp:rsid wsp:val=&quot;006965FE&quot;/&gt;&lt;wsp:rsid wsp:val=&quot;00697388&quot;/&gt;&lt;wsp:rsid wsp:val=&quot;006A1797&quot;/&gt;&lt;wsp:rsid wsp:val=&quot;006A2473&quot;/&gt;&lt;wsp:rsid wsp:val=&quot;006B2276&quot;/&gt;&lt;wsp:rsid wsp:val=&quot;006B24D4&quot;/&gt;&lt;wsp:rsid wsp:val=&quot;006B2D8E&quot;/&gt;&lt;wsp:rsid wsp:val=&quot;006B3EB7&quot;/&gt;&lt;wsp:rsid wsp:val=&quot;006B3EF9&quot;/&gt;&lt;wsp:rsid wsp:val=&quot;006B4B78&quot;/&gt;&lt;wsp:rsid wsp:val=&quot;006C45F7&quot;/&gt;&lt;wsp:rsid wsp:val=&quot;006C717E&quot;/&gt;&lt;wsp:rsid wsp:val=&quot;006D0B82&quot;/&gt;&lt;wsp:rsid wsp:val=&quot;006D3582&quot;/&gt;&lt;wsp:rsid wsp:val=&quot;006D463F&quot;/&gt;&lt;wsp:rsid wsp:val=&quot;006F1A03&quot;/&gt;&lt;wsp:rsid wsp:val=&quot;006F2047&quot;/&gt;&lt;wsp:rsid wsp:val=&quot;006F221B&quot;/&gt;&lt;wsp:rsid wsp:val=&quot;006F7317&quot;/&gt;&lt;wsp:rsid wsp:val=&quot;0070023C&quot;/&gt;&lt;wsp:rsid wsp:val=&quot;00702D4E&quot;/&gt;&lt;wsp:rsid wsp:val=&quot;007039D2&quot;/&gt;&lt;wsp:rsid wsp:val=&quot;007041F3&quot;/&gt;&lt;wsp:rsid wsp:val=&quot;00704BE7&quot;/&gt;&lt;wsp:rsid wsp:val=&quot;00707917&quot;/&gt;&lt;wsp:rsid wsp:val=&quot;00712BB5&quot;/&gt;&lt;wsp:rsid wsp:val=&quot;0071328C&quot;/&gt;&lt;wsp:rsid wsp:val=&quot;00713999&quot;/&gt;&lt;wsp:rsid wsp:val=&quot;00713B2A&quot;/&gt;&lt;wsp:rsid wsp:val=&quot;00713FF0&quot;/&gt;&lt;wsp:rsid wsp:val=&quot;00716169&quot;/&gt;&lt;wsp:rsid wsp:val=&quot;007207A0&quot;/&gt;&lt;wsp:rsid wsp:val=&quot;0072303B&quot;/&gt;&lt;wsp:rsid wsp:val=&quot;00723155&quot;/&gt;&lt;wsp:rsid wsp:val=&quot;00723365&quot;/&gt;&lt;wsp:rsid wsp:val=&quot;00723477&quot;/&gt;&lt;wsp:rsid wsp:val=&quot;0072380C&quot;/&gt;&lt;wsp:rsid wsp:val=&quot;00725ACD&quot;/&gt;&lt;wsp:rsid wsp:val=&quot;00727CE4&quot;/&gt;&lt;wsp:rsid wsp:val=&quot;007302BD&quot;/&gt;&lt;wsp:rsid wsp:val=&quot;0073173F&quot;/&gt;&lt;wsp:rsid wsp:val=&quot;00731F06&quot;/&gt;&lt;wsp:rsid wsp:val=&quot;007324B7&quot;/&gt;&lt;wsp:rsid wsp:val=&quot;00734D56&quot;/&gt;&lt;wsp:rsid wsp:val=&quot;00735E2C&quot;/&gt;&lt;wsp:rsid wsp:val=&quot;0073613B&quot;/&gt;&lt;wsp:rsid wsp:val=&quot;007401FA&quot;/&gt;&lt;wsp:rsid wsp:val=&quot;00740239&quot;/&gt;&lt;wsp:rsid wsp:val=&quot;007451D1&quot;/&gt;&lt;wsp:rsid wsp:val=&quot;007520AF&quot;/&gt;&lt;wsp:rsid wsp:val=&quot;007534D5&quot;/&gt;&lt;wsp:rsid wsp:val=&quot;00755F3C&quot;/&gt;&lt;wsp:rsid wsp:val=&quot;00757296&quot;/&gt;&lt;wsp:rsid wsp:val=&quot;007621C4&quot;/&gt;&lt;wsp:rsid wsp:val=&quot;00762711&quot;/&gt;&lt;wsp:rsid wsp:val=&quot;007671A3&quot;/&gt;&lt;wsp:rsid wsp:val=&quot;00767AFC&quot;/&gt;&lt;wsp:rsid wsp:val=&quot;00771481&quot;/&gt;&lt;wsp:rsid wsp:val=&quot;00771D30&quot;/&gt;&lt;wsp:rsid wsp:val=&quot;00774433&quot;/&gt;&lt;wsp:rsid wsp:val=&quot;007749DE&quot;/&gt;&lt;wsp:rsid wsp:val=&quot;0077569F&quot;/&gt;&lt;wsp:rsid wsp:val=&quot;00782B0A&quot;/&gt;&lt;wsp:rsid wsp:val=&quot;00782BF1&quot;/&gt;&lt;wsp:rsid wsp:val=&quot;00784408&quot;/&gt;&lt;wsp:rsid wsp:val=&quot;007858A2&quot;/&gt;&lt;wsp:rsid wsp:val=&quot;00785D9E&quot;/&gt;&lt;wsp:rsid wsp:val=&quot;0079130B&quot;/&gt;&lt;wsp:rsid wsp:val=&quot;00792323&quot;/&gt;&lt;wsp:rsid wsp:val=&quot;00793DCF&quot;/&gt;&lt;wsp:rsid wsp:val=&quot;007960E3&quot;/&gt;&lt;wsp:rsid wsp:val=&quot;007964CB&quot;/&gt;&lt;wsp:rsid wsp:val=&quot;00796737&quot;/&gt;&lt;wsp:rsid wsp:val=&quot;00797FEF&quot;/&gt;&lt;wsp:rsid wsp:val=&quot;007A2365&quot;/&gt;&lt;wsp:rsid wsp:val=&quot;007A2D13&quot;/&gt;&lt;wsp:rsid wsp:val=&quot;007A71E0&quot;/&gt;&lt;wsp:rsid wsp:val=&quot;007B0E5E&quot;/&gt;&lt;wsp:rsid wsp:val=&quot;007B1575&quot;/&gt;&lt;wsp:rsid wsp:val=&quot;007B4993&quot;/&gt;&lt;wsp:rsid wsp:val=&quot;007B7656&quot;/&gt;&lt;wsp:rsid wsp:val=&quot;007C0068&quot;/&gt;&lt;wsp:rsid wsp:val=&quot;007C4258&quot;/&gt;&lt;wsp:rsid wsp:val=&quot;007C4866&quot;/&gt;&lt;wsp:rsid wsp:val=&quot;007C5643&quot;/&gt;&lt;wsp:rsid wsp:val=&quot;007C57DE&quot;/&gt;&lt;wsp:rsid wsp:val=&quot;007C5F18&quot;/&gt;&lt;wsp:rsid wsp:val=&quot;007C7A5B&quot;/&gt;&lt;wsp:rsid wsp:val=&quot;007D0016&quot;/&gt;&lt;wsp:rsid wsp:val=&quot;007D0655&quot;/&gt;&lt;wsp:rsid wsp:val=&quot;007D0A2A&quot;/&gt;&lt;wsp:rsid wsp:val=&quot;007D11AA&quot;/&gt;&lt;wsp:rsid wsp:val=&quot;007D1838&quot;/&gt;&lt;wsp:rsid wsp:val=&quot;007D2512&quot;/&gt;&lt;wsp:rsid wsp:val=&quot;007D2960&quot;/&gt;&lt;wsp:rsid wsp:val=&quot;007D2AEB&quot;/&gt;&lt;wsp:rsid wsp:val=&quot;007D33A0&quot;/&gt;&lt;wsp:rsid wsp:val=&quot;007D4E29&quot;/&gt;&lt;wsp:rsid wsp:val=&quot;007D73FB&quot;/&gt;&lt;wsp:rsid wsp:val=&quot;007D7C10&quot;/&gt;&lt;wsp:rsid wsp:val=&quot;007E0445&quot;/&gt;&lt;wsp:rsid wsp:val=&quot;007E1375&quot;/&gt;&lt;wsp:rsid wsp:val=&quot;007E13C7&quot;/&gt;&lt;wsp:rsid wsp:val=&quot;007E1748&quot;/&gt;&lt;wsp:rsid wsp:val=&quot;007E2119&quot;/&gt;&lt;wsp:rsid wsp:val=&quot;007E548F&quot;/&gt;&lt;wsp:rsid wsp:val=&quot;007E7E41&quot;/&gt;&lt;wsp:rsid wsp:val=&quot;007F1AD3&quot;/&gt;&lt;wsp:rsid wsp:val=&quot;007F255A&quot;/&gt;&lt;wsp:rsid wsp:val=&quot;007F2D7E&quot;/&gt;&lt;wsp:rsid wsp:val=&quot;007F2FD6&quot;/&gt;&lt;wsp:rsid wsp:val=&quot;007F5D53&quot;/&gt;&lt;wsp:rsid wsp:val=&quot;0080283D&quot;/&gt;&lt;wsp:rsid wsp:val=&quot;008055C5&quot;/&gt;&lt;wsp:rsid wsp:val=&quot;0080672F&quot;/&gt;&lt;wsp:rsid wsp:val=&quot;008125D2&quot;/&gt;&lt;wsp:rsid wsp:val=&quot;0081374B&quot;/&gt;&lt;wsp:rsid wsp:val=&quot;008169F1&quot;/&gt;&lt;wsp:rsid wsp:val=&quot;008200D8&quot;/&gt;&lt;wsp:rsid wsp:val=&quot;00823B6B&quot;/&gt;&lt;wsp:rsid wsp:val=&quot;008249F9&quot;/&gt;&lt;wsp:rsid wsp:val=&quot;00826E0A&quot;/&gt;&lt;wsp:rsid wsp:val=&quot;0082749A&quot;/&gt;&lt;wsp:rsid wsp:val=&quot;00827CEA&quot;/&gt;&lt;wsp:rsid wsp:val=&quot;00831775&quot;/&gt;&lt;wsp:rsid wsp:val=&quot;008332F0&quot;/&gt;&lt;wsp:rsid wsp:val=&quot;0083358A&quot;/&gt;&lt;wsp:rsid wsp:val=&quot;008338B3&quot;/&gt;&lt;wsp:rsid wsp:val=&quot;00833CA3&quot;/&gt;&lt;wsp:rsid wsp:val=&quot;00834805&quot;/&gt;&lt;wsp:rsid wsp:val=&quot;00835731&quot;/&gt;&lt;wsp:rsid wsp:val=&quot;0083649C&quot;/&gt;&lt;wsp:rsid wsp:val=&quot;008409F6&quot;/&gt;&lt;wsp:rsid wsp:val=&quot;008412DB&quot;/&gt;&lt;wsp:rsid wsp:val=&quot;008430E6&quot;/&gt;&lt;wsp:rsid wsp:val=&quot;008444D8&quot;/&gt;&lt;wsp:rsid wsp:val=&quot;00844753&quot;/&gt;&lt;wsp:rsid wsp:val=&quot;00844F9E&quot;/&gt;&lt;wsp:rsid wsp:val=&quot;008505CC&quot;/&gt;&lt;wsp:rsid wsp:val=&quot;00854B23&quot;/&gt;&lt;wsp:rsid wsp:val=&quot;00855A2B&quot;/&gt;&lt;wsp:rsid wsp:val=&quot;0086005D&quot;/&gt;&lt;wsp:rsid wsp:val=&quot;00860461&quot;/&gt;&lt;wsp:rsid wsp:val=&quot;00860631&quot;/&gt;&lt;wsp:rsid wsp:val=&quot;00861147&quot;/&gt;&lt;wsp:rsid wsp:val=&quot;008612D4&quot;/&gt;&lt;wsp:rsid wsp:val=&quot;0086273B&quot;/&gt;&lt;wsp:rsid wsp:val=&quot;00862D97&quot;/&gt;&lt;wsp:rsid wsp:val=&quot;008706F6&quot;/&gt;&lt;wsp:rsid wsp:val=&quot;00871AC1&quot;/&gt;&lt;wsp:rsid wsp:val=&quot;00871CC4&quot;/&gt;&lt;wsp:rsid wsp:val=&quot;0087430E&quot;/&gt;&lt;wsp:rsid wsp:val=&quot;00875C7E&quot;/&gt;&lt;wsp:rsid wsp:val=&quot;00880370&quot;/&gt;&lt;wsp:rsid wsp:val=&quot;008808FD&quot;/&gt;&lt;wsp:rsid wsp:val=&quot;00881BDB&quot;/&gt;&lt;wsp:rsid wsp:val=&quot;0088412E&quot;/&gt;&lt;wsp:rsid wsp:val=&quot;008843B9&quot;/&gt;&lt;wsp:rsid wsp:val=&quot;00890180&quot;/&gt;&lt;wsp:rsid wsp:val=&quot;00893156&quot;/&gt;&lt;wsp:rsid wsp:val=&quot;00893AC9&quot;/&gt;&lt;wsp:rsid wsp:val=&quot;00897CED&quot;/&gt;&lt;wsp:rsid wsp:val=&quot;008A0FD9&quot;/&gt;&lt;wsp:rsid wsp:val=&quot;008A1C35&quot;/&gt;&lt;wsp:rsid wsp:val=&quot;008A4A99&quot;/&gt;&lt;wsp:rsid wsp:val=&quot;008B4485&quot;/&gt;&lt;wsp:rsid wsp:val=&quot;008B45CA&quot;/&gt;&lt;wsp:rsid wsp:val=&quot;008B5CC3&quot;/&gt;&lt;wsp:rsid wsp:val=&quot;008B7784&quot;/&gt;&lt;wsp:rsid wsp:val=&quot;008C2412&quot;/&gt;&lt;wsp:rsid wsp:val=&quot;008C30D6&quot;/&gt;&lt;wsp:rsid wsp:val=&quot;008C6228&quot;/&gt;&lt;wsp:rsid wsp:val=&quot;008C7260&quot;/&gt;&lt;wsp:rsid wsp:val=&quot;008C7CC7&quot;/&gt;&lt;wsp:rsid wsp:val=&quot;008E0D8A&quot;/&gt;&lt;wsp:rsid wsp:val=&quot;008E3234&quot;/&gt;&lt;wsp:rsid wsp:val=&quot;008E5554&quot;/&gt;&lt;wsp:rsid wsp:val=&quot;008E63D3&quot;/&gt;&lt;wsp:rsid wsp:val=&quot;008E63F8&quot;/&gt;&lt;wsp:rsid wsp:val=&quot;008E77EF&quot;/&gt;&lt;wsp:rsid wsp:val=&quot;008E79B6&quot;/&gt;&lt;wsp:rsid wsp:val=&quot;008F2617&quot;/&gt;&lt;wsp:rsid wsp:val=&quot;008F52DE&quot;/&gt;&lt;wsp:rsid wsp:val=&quot;008F6535&quot;/&gt;&lt;wsp:rsid wsp:val=&quot;008F757D&quot;/&gt;&lt;wsp:rsid wsp:val=&quot;008F767B&quot;/&gt;&lt;wsp:rsid wsp:val=&quot;009003EF&quot;/&gt;&lt;wsp:rsid wsp:val=&quot;00901AE0&quot;/&gt;&lt;wsp:rsid wsp:val=&quot;00903B1C&quot;/&gt;&lt;wsp:rsid wsp:val=&quot;00904119&quot;/&gt;&lt;wsp:rsid wsp:val=&quot;00904D1E&quot;/&gt;&lt;wsp:rsid wsp:val=&quot;00905C9C&quot;/&gt;&lt;wsp:rsid wsp:val=&quot;00906225&quot;/&gt;&lt;wsp:rsid wsp:val=&quot;00906A56&quot;/&gt;&lt;wsp:rsid wsp:val=&quot;00914D62&quot;/&gt;&lt;wsp:rsid wsp:val=&quot;0092101A&quot;/&gt;&lt;wsp:rsid wsp:val=&quot;009211F4&quot;/&gt;&lt;wsp:rsid wsp:val=&quot;00921B79&quot;/&gt;&lt;wsp:rsid wsp:val=&quot;00922349&quot;/&gt;&lt;wsp:rsid wsp:val=&quot;0092363C&quot;/&gt;&lt;wsp:rsid wsp:val=&quot;00923E8B&quot;/&gt;&lt;wsp:rsid wsp:val=&quot;0092415D&quot;/&gt;&lt;wsp:rsid wsp:val=&quot;009248A4&quot;/&gt;&lt;wsp:rsid wsp:val=&quot;00925D46&quot;/&gt;&lt;wsp:rsid wsp:val=&quot;00926CE3&quot;/&gt;&lt;wsp:rsid wsp:val=&quot;00927093&quot;/&gt;&lt;wsp:rsid wsp:val=&quot;0093028A&quot;/&gt;&lt;wsp:rsid wsp:val=&quot;009305BE&quot;/&gt;&lt;wsp:rsid wsp:val=&quot;0093270A&quot;/&gt;&lt;wsp:rsid wsp:val=&quot;00932F96&quot;/&gt;&lt;wsp:rsid wsp:val=&quot;0093397C&quot;/&gt;&lt;wsp:rsid wsp:val=&quot;009341EB&quot;/&gt;&lt;wsp:rsid wsp:val=&quot;00934A4B&quot;/&gt;&lt;wsp:rsid wsp:val=&quot;00934F63&quot;/&gt;&lt;wsp:rsid wsp:val=&quot;0093737F&quot;/&gt;&lt;wsp:rsid wsp:val=&quot;009429B9&quot;/&gt;&lt;wsp:rsid wsp:val=&quot;00946413&quot;/&gt;&lt;wsp:rsid wsp:val=&quot;009474E8&quot;/&gt;&lt;wsp:rsid wsp:val=&quot;00950229&quot;/&gt;&lt;wsp:rsid wsp:val=&quot;00954594&quot;/&gt;&lt;wsp:rsid wsp:val=&quot;00954A97&quot;/&gt;&lt;wsp:rsid wsp:val=&quot;009552BE&quot;/&gt;&lt;wsp:rsid wsp:val=&quot;00955947&quot;/&gt;&lt;wsp:rsid wsp:val=&quot;00957C0B&quot;/&gt;&lt;wsp:rsid wsp:val=&quot;00960C3C&quot;/&gt;&lt;wsp:rsid wsp:val=&quot;00961047&quot;/&gt;&lt;wsp:rsid wsp:val=&quot;009654EC&quot;/&gt;&lt;wsp:rsid wsp:val=&quot;00966735&quot;/&gt;&lt;wsp:rsid wsp:val=&quot;00970EFD&quot;/&gt;&lt;wsp:rsid wsp:val=&quot;0097126C&quot;/&gt;&lt;wsp:rsid wsp:val=&quot;009744D1&quot;/&gt;&lt;wsp:rsid wsp:val=&quot;00975F54&quot;/&gt;&lt;wsp:rsid wsp:val=&quot;0097616E&quot;/&gt;&lt;wsp:rsid wsp:val=&quot;0097645B&quot;/&gt;&lt;wsp:rsid wsp:val=&quot;0097756A&quot;/&gt;&lt;wsp:rsid wsp:val=&quot;00977854&quot;/&gt;&lt;wsp:rsid wsp:val=&quot;00977BA2&quot;/&gt;&lt;wsp:rsid wsp:val=&quot;00980DAB&quot;/&gt;&lt;wsp:rsid wsp:val=&quot;00984B90&quot;/&gt;&lt;wsp:rsid wsp:val=&quot;00984CEE&quot;/&gt;&lt;wsp:rsid wsp:val=&quot;009861CD&quot;/&gt;&lt;wsp:rsid wsp:val=&quot;009900DD&quot;/&gt;&lt;wsp:rsid wsp:val=&quot;00990981&quot;/&gt;&lt;wsp:rsid wsp:val=&quot;00990D29&quot;/&gt;&lt;wsp:rsid wsp:val=&quot;009926CF&quot;/&gt;&lt;wsp:rsid wsp:val=&quot;009942A9&quot;/&gt;&lt;wsp:rsid wsp:val=&quot;00994C18&quot;/&gt;&lt;wsp:rsid wsp:val=&quot;00995D3F&quot;/&gt;&lt;wsp:rsid wsp:val=&quot;00995EC4&quot;/&gt;&lt;wsp:rsid wsp:val=&quot;00996D71&quot;/&gt;&lt;wsp:rsid wsp:val=&quot;00997008&quot;/&gt;&lt;wsp:rsid wsp:val=&quot;009A2929&quot;/&gt;&lt;wsp:rsid wsp:val=&quot;009A2EAF&quot;/&gt;&lt;wsp:rsid wsp:val=&quot;009A7619&quot;/&gt;&lt;wsp:rsid wsp:val=&quot;009B1824&quot;/&gt;&lt;wsp:rsid wsp:val=&quot;009B2C46&quot;/&gt;&lt;wsp:rsid wsp:val=&quot;009B6F57&quot;/&gt;&lt;wsp:rsid wsp:val=&quot;009B70F5&quot;/&gt;&lt;wsp:rsid wsp:val=&quot;009C0A65&quot;/&gt;&lt;wsp:rsid wsp:val=&quot;009C32A7&quot;/&gt;&lt;wsp:rsid wsp:val=&quot;009C3FF1&quot;/&gt;&lt;wsp:rsid wsp:val=&quot;009C4C9C&quot;/&gt;&lt;wsp:rsid wsp:val=&quot;009C5D7B&quot;/&gt;&lt;wsp:rsid wsp:val=&quot;009D3E03&quot;/&gt;&lt;wsp:rsid wsp:val=&quot;009D4BB9&quot;/&gt;&lt;wsp:rsid wsp:val=&quot;009D69EE&quot;/&gt;&lt;wsp:rsid wsp:val=&quot;009E1106&quot;/&gt;&lt;wsp:rsid wsp:val=&quot;009E17DF&quot;/&gt;&lt;wsp:rsid wsp:val=&quot;009E2F17&quot;/&gt;&lt;wsp:rsid wsp:val=&quot;009E337A&quot;/&gt;&lt;wsp:rsid wsp:val=&quot;009E72A0&quot;/&gt;&lt;wsp:rsid wsp:val=&quot;009F1603&quot;/&gt;&lt;wsp:rsid wsp:val=&quot;009F40BA&quot;/&gt;&lt;wsp:rsid wsp:val=&quot;009F4A34&quot;/&gt;&lt;wsp:rsid wsp:val=&quot;009F6E10&quot;/&gt;&lt;wsp:rsid wsp:val=&quot;009F727B&quot;/&gt;&lt;wsp:rsid wsp:val=&quot;00A017B7&quot;/&gt;&lt;wsp:rsid wsp:val=&quot;00A03422&quot;/&gt;&lt;wsp:rsid wsp:val=&quot;00A06231&quot;/&gt;&lt;wsp:rsid wsp:val=&quot;00A115B5&quot;/&gt;&lt;wsp:rsid wsp:val=&quot;00A14007&quot;/&gt;&lt;wsp:rsid wsp:val=&quot;00A14FC5&quot;/&gt;&lt;wsp:rsid wsp:val=&quot;00A222EC&quot;/&gt;&lt;wsp:rsid wsp:val=&quot;00A2352F&quot;/&gt;&lt;wsp:rsid wsp:val=&quot;00A278A4&quot;/&gt;&lt;wsp:rsid wsp:val=&quot;00A27CF8&quot;/&gt;&lt;wsp:rsid wsp:val=&quot;00A31A50&quot;/&gt;&lt;wsp:rsid wsp:val=&quot;00A33C1B&quot;/&gt;&lt;wsp:rsid wsp:val=&quot;00A343E5&quot;/&gt;&lt;wsp:rsid wsp:val=&quot;00A346BE&quot;/&gt;&lt;wsp:rsid wsp:val=&quot;00A37EF7&quot;/&gt;&lt;wsp:rsid wsp:val=&quot;00A4121B&quot;/&gt;&lt;wsp:rsid wsp:val=&quot;00A43E47&quot;/&gt;&lt;wsp:rsid wsp:val=&quot;00A464E3&quot;/&gt;&lt;wsp:rsid wsp:val=&quot;00A470BD&quot;/&gt;&lt;wsp:rsid wsp:val=&quot;00A47F12&quot;/&gt;&lt;wsp:rsid wsp:val=&quot;00A506C4&quot;/&gt;&lt;wsp:rsid wsp:val=&quot;00A511DC&quot;/&gt;&lt;wsp:rsid wsp:val=&quot;00A52A6B&quot;/&gt;&lt;wsp:rsid wsp:val=&quot;00A52C0A&quot;/&gt;&lt;wsp:rsid wsp:val=&quot;00A53535&quot;/&gt;&lt;wsp:rsid wsp:val=&quot;00A54506&quot;/&gt;&lt;wsp:rsid wsp:val=&quot;00A54AD4&quot;/&gt;&lt;wsp:rsid wsp:val=&quot;00A65630&quot;/&gt;&lt;wsp:rsid wsp:val=&quot;00A65B4F&quot;/&gt;&lt;wsp:rsid wsp:val=&quot;00A70B62&quot;/&gt;&lt;wsp:rsid wsp:val=&quot;00A70E94&quot;/&gt;&lt;wsp:rsid wsp:val=&quot;00A778B2&quot;/&gt;&lt;wsp:rsid wsp:val=&quot;00A77DA6&quot;/&gt;&lt;wsp:rsid wsp:val=&quot;00A8068B&quot;/&gt;&lt;wsp:rsid wsp:val=&quot;00A810AF&quot;/&gt;&lt;wsp:rsid wsp:val=&quot;00A81B5A&quot;/&gt;&lt;wsp:rsid wsp:val=&quot;00A84BE7&quot;/&gt;&lt;wsp:rsid wsp:val=&quot;00A84E7F&quot;/&gt;&lt;wsp:rsid wsp:val=&quot;00A8501F&quot;/&gt;&lt;wsp:rsid wsp:val=&quot;00A86903&quot;/&gt;&lt;wsp:rsid wsp:val=&quot;00A86FEC&quot;/&gt;&lt;wsp:rsid wsp:val=&quot;00A87398&quot;/&gt;&lt;wsp:rsid wsp:val=&quot;00A91FE3&quot;/&gt;&lt;wsp:rsid wsp:val=&quot;00A93A8F&quot;/&gt;&lt;wsp:rsid wsp:val=&quot;00A96945&quot;/&gt;&lt;wsp:rsid wsp:val=&quot;00A96C53&quot;/&gt;&lt;wsp:rsid wsp:val=&quot;00AA087F&quot;/&gt;&lt;wsp:rsid wsp:val=&quot;00AA099F&quot;/&gt;&lt;wsp:rsid wsp:val=&quot;00AA1F82&quot;/&gt;&lt;wsp:rsid wsp:val=&quot;00AA5DD5&quot;/&gt;&lt;wsp:rsid wsp:val=&quot;00AB2929&quot;/&gt;&lt;wsp:rsid wsp:val=&quot;00AB4A37&quot;/&gt;&lt;wsp:rsid wsp:val=&quot;00AB5525&quot;/&gt;&lt;wsp:rsid wsp:val=&quot;00AC21C7&quot;/&gt;&lt;wsp:rsid wsp:val=&quot;00AC3793&quot;/&gt;&lt;wsp:rsid wsp:val=&quot;00AC5C95&quot;/&gt;&lt;wsp:rsid wsp:val=&quot;00AC60A0&quot;/&gt;&lt;wsp:rsid wsp:val=&quot;00AC7612&quot;/&gt;&lt;wsp:rsid wsp:val=&quot;00AD2303&quot;/&gt;&lt;wsp:rsid wsp:val=&quot;00AD39F7&quot;/&gt;&lt;wsp:rsid wsp:val=&quot;00AE0110&quot;/&gt;&lt;wsp:rsid wsp:val=&quot;00AE16C6&quot;/&gt;&lt;wsp:rsid wsp:val=&quot;00AE28FE&quot;/&gt;&lt;wsp:rsid wsp:val=&quot;00AE3CF5&quot;/&gt;&lt;wsp:rsid wsp:val=&quot;00AE6CA2&quot;/&gt;&lt;wsp:rsid wsp:val=&quot;00AE6DDA&quot;/&gt;&lt;wsp:rsid wsp:val=&quot;00AE77A2&quot;/&gt;&lt;wsp:rsid wsp:val=&quot;00AF24E0&quot;/&gt;&lt;wsp:rsid wsp:val=&quot;00AF3698&quot;/&gt;&lt;wsp:rsid wsp:val=&quot;00AF4C09&quot;/&gt;&lt;wsp:rsid wsp:val=&quot;00AF5A38&quot;/&gt;&lt;wsp:rsid wsp:val=&quot;00AF5D98&quot;/&gt;&lt;wsp:rsid wsp:val=&quot;00B006AC&quot;/&gt;&lt;wsp:rsid wsp:val=&quot;00B00731&quot;/&gt;&lt;wsp:rsid wsp:val=&quot;00B00754&quot;/&gt;&lt;wsp:rsid wsp:val=&quot;00B02F8C&quot;/&gt;&lt;wsp:rsid wsp:val=&quot;00B0540D&quot;/&gt;&lt;wsp:rsid wsp:val=&quot;00B101C5&quot;/&gt;&lt;wsp:rsid wsp:val=&quot;00B10A23&quot;/&gt;&lt;wsp:rsid wsp:val=&quot;00B17986&quot;/&gt;&lt;wsp:rsid wsp:val=&quot;00B20DA7&quot;/&gt;&lt;wsp:rsid wsp:val=&quot;00B25403&quot;/&gt;&lt;wsp:rsid wsp:val=&quot;00B254F8&quot;/&gt;&lt;wsp:rsid wsp:val=&quot;00B2566E&quot;/&gt;&lt;wsp:rsid wsp:val=&quot;00B26D21&quot;/&gt;&lt;wsp:rsid wsp:val=&quot;00B277E7&quot;/&gt;&lt;wsp:rsid wsp:val=&quot;00B27C3B&quot;/&gt;&lt;wsp:rsid wsp:val=&quot;00B333D7&quot;/&gt;&lt;wsp:rsid wsp:val=&quot;00B334EB&quot;/&gt;&lt;wsp:rsid wsp:val=&quot;00B33A8C&quot;/&gt;&lt;wsp:rsid wsp:val=&quot;00B33AB8&quot;/&gt;&lt;wsp:rsid wsp:val=&quot;00B35290&quot;/&gt;&lt;wsp:rsid wsp:val=&quot;00B4017B&quot;/&gt;&lt;wsp:rsid wsp:val=&quot;00B44420&quot;/&gt;&lt;wsp:rsid wsp:val=&quot;00B50595&quot;/&gt;&lt;wsp:rsid wsp:val=&quot;00B51467&quot;/&gt;&lt;wsp:rsid wsp:val=&quot;00B53FB9&quot;/&gt;&lt;wsp:rsid wsp:val=&quot;00B54593&quot;/&gt;&lt;wsp:rsid wsp:val=&quot;00B55789&quot;/&gt;&lt;wsp:rsid wsp:val=&quot;00B56A32&quot;/&gt;&lt;wsp:rsid wsp:val=&quot;00B60B04&quot;/&gt;&lt;wsp:rsid wsp:val=&quot;00B60C6E&quot;/&gt;&lt;wsp:rsid wsp:val=&quot;00B6100F&quot;/&gt;&lt;wsp:rsid wsp:val=&quot;00B61CD1&quot;/&gt;&lt;wsp:rsid wsp:val=&quot;00B628E9&quot;/&gt;&lt;wsp:rsid wsp:val=&quot;00B630F0&quot;/&gt;&lt;wsp:rsid wsp:val=&quot;00B637E6&quot;/&gt;&lt;wsp:rsid wsp:val=&quot;00B641FA&quot;/&gt;&lt;wsp:rsid wsp:val=&quot;00B64921&quot;/&gt;&lt;wsp:rsid wsp:val=&quot;00B670A6&quot;/&gt;&lt;wsp:rsid wsp:val=&quot;00B722CB&quot;/&gt;&lt;wsp:rsid wsp:val=&quot;00B735D1&quot;/&gt;&lt;wsp:rsid wsp:val=&quot;00B770C9&quot;/&gt;&lt;wsp:rsid wsp:val=&quot;00B910CD&quot;/&gt;&lt;wsp:rsid wsp:val=&quot;00B93606&quot;/&gt;&lt;wsp:rsid wsp:val=&quot;00B95E9A&quot;/&gt;&lt;wsp:rsid wsp:val=&quot;00B97B97&quot;/&gt;&lt;wsp:rsid wsp:val=&quot;00BA0CD3&quot;/&gt;&lt;wsp:rsid wsp:val=&quot;00BA14E7&quot;/&gt;&lt;wsp:rsid wsp:val=&quot;00BA1D41&quot;/&gt;&lt;wsp:rsid wsp:val=&quot;00BA22B8&quot;/&gt;&lt;wsp:rsid wsp:val=&quot;00BA35CF&quot;/&gt;&lt;wsp:rsid wsp:val=&quot;00BA431C&quot;/&gt;&lt;wsp:rsid wsp:val=&quot;00BA56E9&quot;/&gt;&lt;wsp:rsid wsp:val=&quot;00BA77AA&quot;/&gt;&lt;wsp:rsid wsp:val=&quot;00BB1E82&quot;/&gt;&lt;wsp:rsid wsp:val=&quot;00BC0257&quot;/&gt;&lt;wsp:rsid wsp:val=&quot;00BC37DC&quot;/&gt;&lt;wsp:rsid wsp:val=&quot;00BC4637&quot;/&gt;&lt;wsp:rsid wsp:val=&quot;00BC4679&quot;/&gt;&lt;wsp:rsid wsp:val=&quot;00BC48E8&quot;/&gt;&lt;wsp:rsid wsp:val=&quot;00BD7076&quot;/&gt;&lt;wsp:rsid wsp:val=&quot;00BE06AD&quot;/&gt;&lt;wsp:rsid wsp:val=&quot;00BE0E7B&quot;/&gt;&lt;wsp:rsid wsp:val=&quot;00BE1850&quot;/&gt;&lt;wsp:rsid wsp:val=&quot;00BE52F9&quot;/&gt;&lt;wsp:rsid wsp:val=&quot;00BE5C17&quot;/&gt;&lt;wsp:rsid wsp:val=&quot;00BF0096&quot;/&gt;&lt;wsp:rsid wsp:val=&quot;00BF087F&quot;/&gt;&lt;wsp:rsid wsp:val=&quot;00BF7837&quot;/&gt;&lt;wsp:rsid wsp:val=&quot;00C0006C&quot;/&gt;&lt;wsp:rsid wsp:val=&quot;00C040A6&quot;/&gt;&lt;wsp:rsid wsp:val=&quot;00C076A4&quot;/&gt;&lt;wsp:rsid wsp:val=&quot;00C07A74&quot;/&gt;&lt;wsp:rsid wsp:val=&quot;00C07BE6&quot;/&gt;&lt;wsp:rsid wsp:val=&quot;00C07EFD&quot;/&gt;&lt;wsp:rsid wsp:val=&quot;00C10E80&quot;/&gt;&lt;wsp:rsid wsp:val=&quot;00C1340B&quot;/&gt;&lt;wsp:rsid wsp:val=&quot;00C14741&quot;/&gt;&lt;wsp:rsid wsp:val=&quot;00C14EAF&quot;/&gt;&lt;wsp:rsid wsp:val=&quot;00C160C3&quot;/&gt;&lt;wsp:rsid wsp:val=&quot;00C17A4F&quot;/&gt;&lt;wsp:rsid wsp:val=&quot;00C2265A&quot;/&gt;&lt;wsp:rsid wsp:val=&quot;00C228B4&quot;/&gt;&lt;wsp:rsid wsp:val=&quot;00C22CE8&quot;/&gt;&lt;wsp:rsid wsp:val=&quot;00C23AD3&quot;/&gt;&lt;wsp:rsid wsp:val=&quot;00C30A5F&quot;/&gt;&lt;wsp:rsid wsp:val=&quot;00C33D62&quot;/&gt;&lt;wsp:rsid wsp:val=&quot;00C35E04&quot;/&gt;&lt;wsp:rsid wsp:val=&quot;00C449BF&quot;/&gt;&lt;wsp:rsid wsp:val=&quot;00C4561D&quot;/&gt;&lt;wsp:rsid wsp:val=&quot;00C46788&quot;/&gt;&lt;wsp:rsid wsp:val=&quot;00C4690C&quot;/&gt;&lt;wsp:rsid wsp:val=&quot;00C56976&quot;/&gt;&lt;wsp:rsid wsp:val=&quot;00C56E3E&quot;/&gt;&lt;wsp:rsid wsp:val=&quot;00C60150&quot;/&gt;&lt;wsp:rsid wsp:val=&quot;00C612BD&quot;/&gt;&lt;wsp:rsid wsp:val=&quot;00C63B03&quot;/&gt;&lt;wsp:rsid wsp:val=&quot;00C65353&quot;/&gt;&lt;wsp:rsid wsp:val=&quot;00C659B9&quot;/&gt;&lt;wsp:rsid wsp:val=&quot;00C65F23&quot;/&gt;&lt;wsp:rsid wsp:val=&quot;00C6782A&quot;/&gt;&lt;wsp:rsid wsp:val=&quot;00C703D6&quot;/&gt;&lt;wsp:rsid wsp:val=&quot;00C72402&quot;/&gt;&lt;wsp:rsid wsp:val=&quot;00C731F5&quot;/&gt;&lt;wsp:rsid wsp:val=&quot;00C73B70&quot;/&gt;&lt;wsp:rsid wsp:val=&quot;00C7488C&quot;/&gt;&lt;wsp:rsid wsp:val=&quot;00C7650E&quot;/&gt;&lt;wsp:rsid wsp:val=&quot;00C76B74&quot;/&gt;&lt;wsp:rsid wsp:val=&quot;00C80520&quot;/&gt;&lt;wsp:rsid wsp:val=&quot;00C807BD&quot;/&gt;&lt;wsp:rsid wsp:val=&quot;00C81238&quot;/&gt;&lt;wsp:rsid wsp:val=&quot;00C822FA&quot;/&gt;&lt;wsp:rsid wsp:val=&quot;00C82977&quot;/&gt;&lt;wsp:rsid wsp:val=&quot;00C8456C&quot;/&gt;&lt;wsp:rsid wsp:val=&quot;00C84CA4&quot;/&gt;&lt;wsp:rsid wsp:val=&quot;00C85B42&quot;/&gt;&lt;wsp:rsid wsp:val=&quot;00C9229F&quot;/&gt;&lt;wsp:rsid wsp:val=&quot;00C95A21&quot;/&gt;&lt;wsp:rsid wsp:val=&quot;00CA1C1D&quot;/&gt;&lt;wsp:rsid wsp:val=&quot;00CA3664&quot;/&gt;&lt;wsp:rsid wsp:val=&quot;00CA385E&quot;/&gt;&lt;wsp:rsid wsp:val=&quot;00CA3961&quot;/&gt;&lt;wsp:rsid wsp:val=&quot;00CA3A2D&quot;/&gt;&lt;wsp:rsid wsp:val=&quot;00CA5515&quot;/&gt;&lt;wsp:rsid wsp:val=&quot;00CA613D&quot;/&gt;&lt;wsp:rsid wsp:val=&quot;00CA7807&quot;/&gt;&lt;wsp:rsid wsp:val=&quot;00CB01C6&quot;/&gt;&lt;wsp:rsid wsp:val=&quot;00CB17C0&quot;/&gt;&lt;wsp:rsid wsp:val=&quot;00CB1CF4&quot;/&gt;&lt;wsp:rsid wsp:val=&quot;00CB3E4B&quot;/&gt;&lt;wsp:rsid wsp:val=&quot;00CB4B84&quot;/&gt;&lt;wsp:rsid wsp:val=&quot;00CB5117&quot;/&gt;&lt;wsp:rsid wsp:val=&quot;00CB5553&quot;/&gt;&lt;wsp:rsid wsp:val=&quot;00CB6326&quot;/&gt;&lt;wsp:rsid wsp:val=&quot;00CB6C5E&quot;/&gt;&lt;wsp:rsid wsp:val=&quot;00CB7867&quot;/&gt;&lt;wsp:rsid wsp:val=&quot;00CC2CE7&quot;/&gt;&lt;wsp:rsid wsp:val=&quot;00CC4C9B&quot;/&gt;&lt;wsp:rsid wsp:val=&quot;00CC5AF5&quot;/&gt;&lt;wsp:rsid wsp:val=&quot;00CD15AD&quot;/&gt;&lt;wsp:rsid wsp:val=&quot;00CD1624&quot;/&gt;&lt;wsp:rsid wsp:val=&quot;00CD5BEE&quot;/&gt;&lt;wsp:rsid wsp:val=&quot;00CD5D3B&quot;/&gt;&lt;wsp:rsid wsp:val=&quot;00CD688A&quot;/&gt;&lt;wsp:rsid wsp:val=&quot;00CD7EDC&quot;/&gt;&lt;wsp:rsid wsp:val=&quot;00CE0166&quot;/&gt;&lt;wsp:rsid wsp:val=&quot;00CE12D5&quot;/&gt;&lt;wsp:rsid wsp:val=&quot;00CE2A13&quot;/&gt;&lt;wsp:rsid wsp:val=&quot;00CE36AB&quot;/&gt;&lt;wsp:rsid wsp:val=&quot;00CE36FD&quot;/&gt;&lt;wsp:rsid wsp:val=&quot;00CE5FE9&quot;/&gt;&lt;wsp:rsid wsp:val=&quot;00CE6620&quot;/&gt;&lt;wsp:rsid wsp:val=&quot;00CF0164&quot;/&gt;&lt;wsp:rsid wsp:val=&quot;00CF051D&quot;/&gt;&lt;wsp:rsid wsp:val=&quot;00CF0B3F&quot;/&gt;&lt;wsp:rsid wsp:val=&quot;00CF0FB2&quot;/&gt;&lt;wsp:rsid wsp:val=&quot;00CF2E68&quot;/&gt;&lt;wsp:rsid wsp:val=&quot;00CF381D&quot;/&gt;&lt;wsp:rsid wsp:val=&quot;00CF772E&quot;/&gt;&lt;wsp:rsid wsp:val=&quot;00D034AB&quot;/&gt;&lt;wsp:rsid wsp:val=&quot;00D05EEF&quot;/&gt;&lt;wsp:rsid wsp:val=&quot;00D06F35&quot;/&gt;&lt;wsp:rsid wsp:val=&quot;00D074B1&quot;/&gt;&lt;wsp:rsid wsp:val=&quot;00D0767C&quot;/&gt;&lt;wsp:rsid wsp:val=&quot;00D07F7B&quot;/&gt;&lt;wsp:rsid wsp:val=&quot;00D1030F&quot;/&gt;&lt;wsp:rsid wsp:val=&quot;00D12B46&quot;/&gt;&lt;wsp:rsid wsp:val=&quot;00D13583&quot;/&gt;&lt;wsp:rsid wsp:val=&quot;00D1414A&quot;/&gt;&lt;wsp:rsid wsp:val=&quot;00D160C7&quot;/&gt;&lt;wsp:rsid wsp:val=&quot;00D1756F&quot;/&gt;&lt;wsp:rsid wsp:val=&quot;00D17A7F&quot;/&gt;&lt;wsp:rsid wsp:val=&quot;00D23B75&quot;/&gt;&lt;wsp:rsid wsp:val=&quot;00D23C40&quot;/&gt;&lt;wsp:rsid wsp:val=&quot;00D2433D&quot;/&gt;&lt;wsp:rsid wsp:val=&quot;00D24BCC&quot;/&gt;&lt;wsp:rsid wsp:val=&quot;00D2542E&quot;/&gt;&lt;wsp:rsid wsp:val=&quot;00D25BD5&quot;/&gt;&lt;wsp:rsid wsp:val=&quot;00D2610B&quot;/&gt;&lt;wsp:rsid wsp:val=&quot;00D27C9E&quot;/&gt;&lt;wsp:rsid wsp:val=&quot;00D307EB&quot;/&gt;&lt;wsp:rsid wsp:val=&quot;00D360CD&quot;/&gt;&lt;wsp:rsid wsp:val=&quot;00D3686E&quot;/&gt;&lt;wsp:rsid wsp:val=&quot;00D37480&quot;/&gt;&lt;wsp:rsid wsp:val=&quot;00D41D2F&quot;/&gt;&lt;wsp:rsid wsp:val=&quot;00D4292F&quot;/&gt;&lt;wsp:rsid wsp:val=&quot;00D43CB9&quot;/&gt;&lt;wsp:rsid wsp:val=&quot;00D45AA4&quot;/&gt;&lt;wsp:rsid wsp:val=&quot;00D46F1E&quot;/&gt;&lt;wsp:rsid wsp:val=&quot;00D51691&quot;/&gt;&lt;wsp:rsid wsp:val=&quot;00D52E60&quot;/&gt;&lt;wsp:rsid wsp:val=&quot;00D54899&quot;/&gt;&lt;wsp:rsid wsp:val=&quot;00D55A55&quot;/&gt;&lt;wsp:rsid wsp:val=&quot;00D5619C&quot;/&gt;&lt;wsp:rsid wsp:val=&quot;00D57AA0&quot;/&gt;&lt;wsp:rsid wsp:val=&quot;00D63E50&quot;/&gt;&lt;wsp:rsid wsp:val=&quot;00D64122&quot;/&gt;&lt;wsp:rsid wsp:val=&quot;00D65782&quot;/&gt;&lt;wsp:rsid wsp:val=&quot;00D67F5C&quot;/&gt;&lt;wsp:rsid wsp:val=&quot;00D70590&quot;/&gt;&lt;wsp:rsid wsp:val=&quot;00D7531C&quot;/&gt;&lt;wsp:rsid wsp:val=&quot;00D76E10&quot;/&gt;&lt;wsp:rsid wsp:val=&quot;00D77ACC&quot;/&gt;&lt;wsp:rsid wsp:val=&quot;00D8090F&quot;/&gt;&lt;wsp:rsid wsp:val=&quot;00D80D64&quot;/&gt;&lt;wsp:rsid wsp:val=&quot;00D84E97&quot;/&gt;&lt;wsp:rsid wsp:val=&quot;00D871A4&quot;/&gt;&lt;wsp:rsid wsp:val=&quot;00D9137F&quot;/&gt;&lt;wsp:rsid wsp:val=&quot;00D917BF&quot;/&gt;&lt;wsp:rsid wsp:val=&quot;00D93162&quot;/&gt;&lt;wsp:rsid wsp:val=&quot;00D934DD&quot;/&gt;&lt;wsp:rsid wsp:val=&quot;00D97B30&quot;/&gt;&lt;wsp:rsid wsp:val=&quot;00D97F46&quot;/&gt;&lt;wsp:rsid wsp:val=&quot;00DA345F&quot;/&gt;&lt;wsp:rsid wsp:val=&quot;00DA3E3B&quot;/&gt;&lt;wsp:rsid wsp:val=&quot;00DA3E48&quot;/&gt;&lt;wsp:rsid wsp:val=&quot;00DA41DA&quot;/&gt;&lt;wsp:rsid wsp:val=&quot;00DA6031&quot;/&gt;&lt;wsp:rsid wsp:val=&quot;00DB2436&quot;/&gt;&lt;wsp:rsid wsp:val=&quot;00DB4C50&quot;/&gt;&lt;wsp:rsid wsp:val=&quot;00DB7C2C&quot;/&gt;&lt;wsp:rsid wsp:val=&quot;00DC0917&quot;/&gt;&lt;wsp:rsid wsp:val=&quot;00DC097C&quot;/&gt;&lt;wsp:rsid wsp:val=&quot;00DC0D2D&quot;/&gt;&lt;wsp:rsid wsp:val=&quot;00DC21A6&quot;/&gt;&lt;wsp:rsid wsp:val=&quot;00DC5F1E&quot;/&gt;&lt;wsp:rsid wsp:val=&quot;00DC630C&quot;/&gt;&lt;wsp:rsid wsp:val=&quot;00DC7685&quot;/&gt;&lt;wsp:rsid wsp:val=&quot;00DC76E8&quot;/&gt;&lt;wsp:rsid wsp:val=&quot;00DD5654&quot;/&gt;&lt;wsp:rsid wsp:val=&quot;00DD6FBA&quot;/&gt;&lt;wsp:rsid wsp:val=&quot;00DE0EA6&quot;/&gt;&lt;wsp:rsid wsp:val=&quot;00DE0F70&quot;/&gt;&lt;wsp:rsid wsp:val=&quot;00DE1B47&quot;/&gt;&lt;wsp:rsid wsp:val=&quot;00DE1C94&quot;/&gt;&lt;wsp:rsid wsp:val=&quot;00DE6903&quot;/&gt;&lt;wsp:rsid wsp:val=&quot;00DE736B&quot;/&gt;&lt;wsp:rsid wsp:val=&quot;00DF0EB4&quot;/&gt;&lt;wsp:rsid wsp:val=&quot;00DF49FA&quot;/&gt;&lt;wsp:rsid wsp:val=&quot;00DF4ACF&quot;/&gt;&lt;wsp:rsid wsp:val=&quot;00DF4E89&quot;/&gt;&lt;wsp:rsid wsp:val=&quot;00DF659F&quot;/&gt;&lt;wsp:rsid wsp:val=&quot;00DF6669&quot;/&gt;&lt;wsp:rsid wsp:val=&quot;00DF7234&quot;/&gt;&lt;wsp:rsid wsp:val=&quot;00E01C52&quot;/&gt;&lt;wsp:rsid wsp:val=&quot;00E05129&quot;/&gt;&lt;wsp:rsid wsp:val=&quot;00E06BFA&quot;/&gt;&lt;wsp:rsid wsp:val=&quot;00E10FF2&quot;/&gt;&lt;wsp:rsid wsp:val=&quot;00E112C6&quot;/&gt;&lt;wsp:rsid wsp:val=&quot;00E117FA&quot;/&gt;&lt;wsp:rsid wsp:val=&quot;00E119DE&quot;/&gt;&lt;wsp:rsid wsp:val=&quot;00E14118&quot;/&gt;&lt;wsp:rsid wsp:val=&quot;00E15071&quot;/&gt;&lt;wsp:rsid wsp:val=&quot;00E16010&quot;/&gt;&lt;wsp:rsid wsp:val=&quot;00E17B98&quot;/&gt;&lt;wsp:rsid wsp:val=&quot;00E201E0&quot;/&gt;&lt;wsp:rsid wsp:val=&quot;00E23338&quot;/&gt;&lt;wsp:rsid wsp:val=&quot;00E24707&quot;/&gt;&lt;wsp:rsid wsp:val=&quot;00E262CB&quot;/&gt;&lt;wsp:rsid wsp:val=&quot;00E31DA1&quot;/&gt;&lt;wsp:rsid wsp:val=&quot;00E32C2E&quot;/&gt;&lt;wsp:rsid wsp:val=&quot;00E352D5&quot;/&gt;&lt;wsp:rsid wsp:val=&quot;00E378C7&quot;/&gt;&lt;wsp:rsid wsp:val=&quot;00E37976&quot;/&gt;&lt;wsp:rsid wsp:val=&quot;00E408A4&quot;/&gt;&lt;wsp:rsid wsp:val=&quot;00E4105D&quot;/&gt;&lt;wsp:rsid wsp:val=&quot;00E41521&quot;/&gt;&lt;wsp:rsid wsp:val=&quot;00E4699B&quot;/&gt;&lt;wsp:rsid wsp:val=&quot;00E5082D&quot;/&gt;&lt;wsp:rsid wsp:val=&quot;00E5091A&quot;/&gt;&lt;wsp:rsid wsp:val=&quot;00E51FCE&quot;/&gt;&lt;wsp:rsid wsp:val=&quot;00E53627&quot;/&gt;&lt;wsp:rsid wsp:val=&quot;00E56CB5&quot;/&gt;&lt;wsp:rsid wsp:val=&quot;00E600F3&quot;/&gt;&lt;wsp:rsid wsp:val=&quot;00E60FD1&quot;/&gt;&lt;wsp:rsid wsp:val=&quot;00E61164&quot;/&gt;&lt;wsp:rsid wsp:val=&quot;00E61651&quot;/&gt;&lt;wsp:rsid wsp:val=&quot;00E635DE&quot;/&gt;&lt;wsp:rsid wsp:val=&quot;00E70167&quot;/&gt;&lt;wsp:rsid wsp:val=&quot;00E70416&quot;/&gt;&lt;wsp:rsid wsp:val=&quot;00E73638&quot;/&gt;&lt;wsp:rsid wsp:val=&quot;00E75C3C&quot;/&gt;&lt;wsp:rsid wsp:val=&quot;00E75C67&quot;/&gt;&lt;wsp:rsid wsp:val=&quot;00E80FF6&quot;/&gt;&lt;wsp:rsid wsp:val=&quot;00E819C4&quot;/&gt;&lt;wsp:rsid wsp:val=&quot;00E820B6&quot;/&gt;&lt;wsp:rsid wsp:val=&quot;00E8336A&quot;/&gt;&lt;wsp:rsid wsp:val=&quot;00E83634&quot;/&gt;&lt;wsp:rsid wsp:val=&quot;00E84109&quot;/&gt;&lt;wsp:rsid wsp:val=&quot;00E8490D&quot;/&gt;&lt;wsp:rsid wsp:val=&quot;00E86138&quot;/&gt;&lt;wsp:rsid wsp:val=&quot;00E878AD&quot;/&gt;&lt;wsp:rsid wsp:val=&quot;00E901A6&quot;/&gt;&lt;wsp:rsid wsp:val=&quot;00E90A61&quot;/&gt;&lt;wsp:rsid wsp:val=&quot;00E91688&quot;/&gt;&lt;wsp:rsid wsp:val=&quot;00E916F9&quot;/&gt;&lt;wsp:rsid wsp:val=&quot;00E9170F&quot;/&gt;&lt;wsp:rsid wsp:val=&quot;00E92203&quot;/&gt;&lt;wsp:rsid wsp:val=&quot;00E95A2D&quot;/&gt;&lt;wsp:rsid wsp:val=&quot;00E97D65&quot;/&gt;&lt;wsp:rsid wsp:val=&quot;00EA0078&quot;/&gt;&lt;wsp:rsid wsp:val=&quot;00EA284F&quot;/&gt;&lt;wsp:rsid wsp:val=&quot;00EA288B&quot;/&gt;&lt;wsp:rsid wsp:val=&quot;00EA3060&quot;/&gt;&lt;wsp:rsid wsp:val=&quot;00EA6CAD&quot;/&gt;&lt;wsp:rsid wsp:val=&quot;00EA6D4F&quot;/&gt;&lt;wsp:rsid wsp:val=&quot;00EA71BC&quot;/&gt;&lt;wsp:rsid wsp:val=&quot;00EA75D8&quot;/&gt;&lt;wsp:rsid wsp:val=&quot;00EA7734&quot;/&gt;&lt;wsp:rsid wsp:val=&quot;00EB2AD6&quot;/&gt;&lt;wsp:rsid wsp:val=&quot;00EB2E19&quot;/&gt;&lt;wsp:rsid wsp:val=&quot;00EB644F&quot;/&gt;&lt;wsp:rsid wsp:val=&quot;00EB7537&quot;/&gt;&lt;wsp:rsid wsp:val=&quot;00EC0428&quot;/&gt;&lt;wsp:rsid wsp:val=&quot;00EC123E&quot;/&gt;&lt;wsp:rsid wsp:val=&quot;00EC2203&quot;/&gt;&lt;wsp:rsid wsp:val=&quot;00EC52CA&quot;/&gt;&lt;wsp:rsid wsp:val=&quot;00ED1236&quot;/&gt;&lt;wsp:rsid wsp:val=&quot;00ED2257&quot;/&gt;&lt;wsp:rsid wsp:val=&quot;00ED46B3&quot;/&gt;&lt;wsp:rsid wsp:val=&quot;00ED5FD0&quot;/&gt;&lt;wsp:rsid wsp:val=&quot;00ED6BD2&quot;/&gt;&lt;wsp:rsid wsp:val=&quot;00ED6E65&quot;/&gt;&lt;wsp:rsid wsp:val=&quot;00ED7404&quot;/&gt;&lt;wsp:rsid wsp:val=&quot;00ED7E8A&quot;/&gt;&lt;wsp:rsid wsp:val=&quot;00EE0D00&quot;/&gt;&lt;wsp:rsid wsp:val=&quot;00EE1531&quot;/&gt;&lt;wsp:rsid wsp:val=&quot;00EE5049&quot;/&gt;&lt;wsp:rsid wsp:val=&quot;00EE5762&quot;/&gt;&lt;wsp:rsid wsp:val=&quot;00EF0924&quot;/&gt;&lt;wsp:rsid wsp:val=&quot;00EF0962&quot;/&gt;&lt;wsp:rsid wsp:val=&quot;00EF11F3&quot;/&gt;&lt;wsp:rsid wsp:val=&quot;00EF1301&quot;/&gt;&lt;wsp:rsid wsp:val=&quot;00F000C7&quot;/&gt;&lt;wsp:rsid wsp:val=&quot;00F00344&quot;/&gt;&lt;wsp:rsid wsp:val=&quot;00F0254C&quot;/&gt;&lt;wsp:rsid wsp:val=&quot;00F03868&quot;/&gt;&lt;wsp:rsid wsp:val=&quot;00F04809&quot;/&gt;&lt;wsp:rsid wsp:val=&quot;00F065B4&quot;/&gt;&lt;wsp:rsid wsp:val=&quot;00F06A64&quot;/&gt;&lt;wsp:rsid wsp:val=&quot;00F078BB&quot;/&gt;&lt;wsp:rsid wsp:val=&quot;00F079E3&quot;/&gt;&lt;wsp:rsid wsp:val=&quot;00F10171&quot;/&gt;&lt;wsp:rsid wsp:val=&quot;00F11AE9&quot;/&gt;&lt;wsp:rsid wsp:val=&quot;00F1278A&quot;/&gt;&lt;wsp:rsid wsp:val=&quot;00F141A5&quot;/&gt;&lt;wsp:rsid wsp:val=&quot;00F1647B&quot;/&gt;&lt;wsp:rsid wsp:val=&quot;00F17572&quot;/&gt;&lt;wsp:rsid wsp:val=&quot;00F219E2&quot;/&gt;&lt;wsp:rsid wsp:val=&quot;00F23FD9&quot;/&gt;&lt;wsp:rsid wsp:val=&quot;00F24024&quot;/&gt;&lt;wsp:rsid wsp:val=&quot;00F24A99&quot;/&gt;&lt;wsp:rsid wsp:val=&quot;00F250B2&quot;/&gt;&lt;wsp:rsid wsp:val=&quot;00F25402&quot;/&gt;&lt;wsp:rsid wsp:val=&quot;00F262E3&quot;/&gt;&lt;wsp:rsid wsp:val=&quot;00F26765&quot;/&gt;&lt;wsp:rsid wsp:val=&quot;00F26A9D&quot;/&gt;&lt;wsp:rsid wsp:val=&quot;00F30499&quot;/&gt;&lt;wsp:rsid wsp:val=&quot;00F323A8&quot;/&gt;&lt;wsp:rsid wsp:val=&quot;00F3416F&quot;/&gt;&lt;wsp:rsid wsp:val=&quot;00F36EEE&quot;/&gt;&lt;wsp:rsid wsp:val=&quot;00F37729&quot;/&gt;&lt;wsp:rsid wsp:val=&quot;00F4128B&quot;/&gt;&lt;wsp:rsid wsp:val=&quot;00F42234&quot;/&gt;&lt;wsp:rsid wsp:val=&quot;00F4589C&quot;/&gt;&lt;wsp:rsid wsp:val=&quot;00F51396&quot;/&gt;&lt;wsp:rsid wsp:val=&quot;00F513F4&quot;/&gt;&lt;wsp:rsid wsp:val=&quot;00F51F25&quot;/&gt;&lt;wsp:rsid wsp:val=&quot;00F527C0&quot;/&gt;&lt;wsp:rsid wsp:val=&quot;00F535B0&quot;/&gt;&lt;wsp:rsid wsp:val=&quot;00F53F8C&quot;/&gt;&lt;wsp:rsid wsp:val=&quot;00F54597&quot;/&gt;&lt;wsp:rsid wsp:val=&quot;00F54B7F&quot;/&gt;&lt;wsp:rsid wsp:val=&quot;00F56E8E&quot;/&gt;&lt;wsp:rsid wsp:val=&quot;00F574D8&quot;/&gt;&lt;wsp:rsid wsp:val=&quot;00F57FBC&quot;/&gt;&lt;wsp:rsid wsp:val=&quot;00F61290&quot;/&gt;&lt;wsp:rsid wsp:val=&quot;00F627F5&quot;/&gt;&lt;wsp:rsid wsp:val=&quot;00F6398C&quot;/&gt;&lt;wsp:rsid wsp:val=&quot;00F64F45&quot;/&gt;&lt;wsp:rsid wsp:val=&quot;00F6540B&quot;/&gt;&lt;wsp:rsid wsp:val=&quot;00F704BC&quot;/&gt;&lt;wsp:rsid wsp:val=&quot;00F734C6&quot;/&gt;&lt;wsp:rsid wsp:val=&quot;00F73C77&quot;/&gt;&lt;wsp:rsid wsp:val=&quot;00F740E9&quot;/&gt;&lt;wsp:rsid wsp:val=&quot;00F74B50&quot;/&gt;&lt;wsp:rsid wsp:val=&quot;00F7706E&quot;/&gt;&lt;wsp:rsid wsp:val=&quot;00F77E24&quot;/&gt;&lt;wsp:rsid wsp:val=&quot;00F828E2&quot;/&gt;&lt;wsp:rsid wsp:val=&quot;00F83662&quot;/&gt;&lt;wsp:rsid wsp:val=&quot;00F83942&quot;/&gt;&lt;wsp:rsid wsp:val=&quot;00F83C2F&quot;/&gt;&lt;wsp:rsid wsp:val=&quot;00F83FD6&quot;/&gt;&lt;wsp:rsid wsp:val=&quot;00F8516B&quot;/&gt;&lt;wsp:rsid wsp:val=&quot;00F85696&quot;/&gt;&lt;wsp:rsid wsp:val=&quot;00F8670D&quot;/&gt;&lt;wsp:rsid wsp:val=&quot;00F9207D&quot;/&gt;&lt;wsp:rsid wsp:val=&quot;00F9210A&quot;/&gt;&lt;wsp:rsid wsp:val=&quot;00F935D1&quot;/&gt;&lt;wsp:rsid wsp:val=&quot;00F93D5C&quot;/&gt;&lt;wsp:rsid wsp:val=&quot;00F9421F&quot;/&gt;&lt;wsp:rsid wsp:val=&quot;00F946DA&quot;/&gt;&lt;wsp:rsid wsp:val=&quot;00F94E47&quot;/&gt;&lt;wsp:rsid wsp:val=&quot;00F957D8&quot;/&gt;&lt;wsp:rsid wsp:val=&quot;00F976BF&quot;/&gt;&lt;wsp:rsid wsp:val=&quot;00FA0510&quot;/&gt;&lt;wsp:rsid wsp:val=&quot;00FA4D46&quot;/&gt;&lt;wsp:rsid wsp:val=&quot;00FA579F&quot;/&gt;&lt;wsp:rsid wsp:val=&quot;00FB0FBF&quot;/&gt;&lt;wsp:rsid wsp:val=&quot;00FB1600&quot;/&gt;&lt;wsp:rsid wsp:val=&quot;00FB28BC&quot;/&gt;&lt;wsp:rsid wsp:val=&quot;00FB3F8A&quot;/&gt;&lt;wsp:rsid wsp:val=&quot;00FB63D1&quot;/&gt;&lt;wsp:rsid wsp:val=&quot;00FC0778&quot;/&gt;&lt;wsp:rsid wsp:val=&quot;00FC650D&quot;/&gt;&lt;wsp:rsid wsp:val=&quot;00FC6D33&quot;/&gt;&lt;wsp:rsid wsp:val=&quot;00FC745A&quot;/&gt;&lt;wsp:rsid wsp:val=&quot;00FC7D3B&quot;/&gt;&lt;wsp:rsid wsp:val=&quot;00FD00DA&quot;/&gt;&lt;wsp:rsid wsp:val=&quot;00FD1E73&quot;/&gt;&lt;wsp:rsid wsp:val=&quot;00FD24F8&quot;/&gt;&lt;wsp:rsid wsp:val=&quot;00FD26CE&quot;/&gt;&lt;wsp:rsid wsp:val=&quot;00FD2E8A&quot;/&gt;&lt;wsp:rsid wsp:val=&quot;00FD4FCE&quot;/&gt;&lt;wsp:rsid wsp:val=&quot;00FD7794&quot;/&gt;&lt;wsp:rsid wsp:val=&quot;00FE06E6&quot;/&gt;&lt;wsp:rsid wsp:val=&quot;00FE1234&quot;/&gt;&lt;wsp:rsid wsp:val=&quot;00FE51A6&quot;/&gt;&lt;wsp:rsid wsp:val=&quot;00FE525D&quot;/&gt;&lt;wsp:rsid wsp:val=&quot;00FE6035&quot;/&gt;&lt;wsp:rsid wsp:val=&quot;00FE62DA&quot;/&gt;&lt;wsp:rsid wsp:val=&quot;00FE6CA6&quot;/&gt;&lt;wsp:rsid wsp:val=&quot;00FE709C&quot;/&gt;&lt;wsp:rsid wsp:val=&quot;00FE7CAF&quot;/&gt;&lt;wsp:rsid wsp:val=&quot;00FF2362&quot;/&gt;&lt;wsp:rsid wsp:val=&quot;00FF444E&quot;/&gt;&lt;/wsp:rsids&gt;&lt;/w:docPr&gt;&lt;w:body&gt;&lt;w:p wsp:rsidR=&quot;00000000&quot; wsp:rsidRDefault=&quot;00CF381D&quot;&gt;&lt;m:oMathPara&gt;&lt;m:oMath&gt;&lt;m:r&gt;&lt;m:rPr&gt;&lt;m:sty m:val=&quot;p&quot;/&gt;&lt;/m:rPr&gt;&lt;m:t&gt;Р&lt;/m:t&gt;&lt;/m:r&gt;&lt;m:r&gt;&lt;m:rPr&gt;&lt;m:sty m:val=&quot;p&quot;/&gt;&lt;/m:rPr&gt;&lt;w:rPr&gt;&lt;w:rFonts w:asci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/&gt;&lt;/w:rPr&gt;&lt;m:t&gt;РРў&lt;/m:t&gt;&lt;/m:r&gt;&lt;/m:num&gt;&lt;m:den&gt;&lt;m:r&gt;&lt;m:rPr&gt;&lt;m:sty m:val=&quot;p&quot;/&gt;&lt;/m:rPr&gt;&lt;w:rPr&gt;&lt;w:rFonts w:ascii=&quot;Cambria Math&quot;/&gt;&lt;/w:rPr&gt;&lt;m:t&gt;РћРЈ&lt;/m:t&gt;&lt;/m:r&gt;&lt;/m:den&gt;&lt;/m:f&gt;&lt;m:r&gt;&lt;m:rPr&gt;&lt;m:sty m:val=&quot;p&quot;/&gt;&lt;/m:rPr&gt;&lt;w:rPr&gt;&lt;w:rFonts w:ascii=&quot;Cambria Math&quot;/&gt;&lt;wx:font wx:val=&quot;Cambria Math&quot;/&gt;&lt;/w:rPr&gt;&lt;m:t&gt;, &lt;/m:t&gt;&lt;/m:r&gt;&lt;m:r&gt;&lt;m:rPr&gt;&lt;m:sty m:val=&quot;p&quot;/&gt;&lt;/m:rPr&gt;&lt;w:rPr&gt;&lt;w:rFonts w:ascii=&quot;Cambria Math&quot;/&gt;&lt;/w:rPr&gt;&lt;m:t&gt;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И - Доля общеобразовательных организаций, в которых используются информационные технологии для автоматизации процессов управления общеобразовательной организацией (перешедших на электронный дневник, на электронный журнал, на электронную учительскую, предоставляющих некоторые образовательные услуги в электронном виде (запись в школу, ответы на обращения и др.), %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ИТ – количество общеобразовательных учреждений, в которых используются информационные технологии для автоматизации процессов управления общеобразовательной организацией;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ОУ – общее число общеобразовательных учреждений.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Подтверждающими документами являются данные регионального портала «Виртуальная школа»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6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 w:rsidRPr="00E56CB5">
              <w:rPr>
                <w:rFonts w:ascii="Times New Roman" w:hAnsi="Times New Roman" w:cs="Times New Roman"/>
                <w:lang w:eastAsia="en-US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процент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E56CB5">
              <w:pict>
                <v:shape id="_x0000_i1036" type="#_x0000_t75" style="width:124.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drawingGridHorizontalSpacing w:val=&quot;10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10E7&quot;/&gt;&lt;wsp:rsid wsp:val=&quot;00001066&quot;/&gt;&lt;wsp:rsid wsp:val=&quot;00001C5C&quot;/&gt;&lt;wsp:rsid wsp:val=&quot;0001587B&quot;/&gt;&lt;wsp:rsid wsp:val=&quot;000201F2&quot;/&gt;&lt;wsp:rsid wsp:val=&quot;00020DA5&quot;/&gt;&lt;wsp:rsid wsp:val=&quot;00021F96&quot;/&gt;&lt;wsp:rsid wsp:val=&quot;00022861&quot;/&gt;&lt;wsp:rsid wsp:val=&quot;000242FD&quot;/&gt;&lt;wsp:rsid wsp:val=&quot;00024D02&quot;/&gt;&lt;wsp:rsid wsp:val=&quot;00025CDD&quot;/&gt;&lt;wsp:rsid wsp:val=&quot;00030C9B&quot;/&gt;&lt;wsp:rsid wsp:val=&quot;00031D09&quot;/&gt;&lt;wsp:rsid wsp:val=&quot;00033865&quot;/&gt;&lt;wsp:rsid wsp:val=&quot;000378C2&quot;/&gt;&lt;wsp:rsid wsp:val=&quot;00041DA0&quot;/&gt;&lt;wsp:rsid wsp:val=&quot;00043BB5&quot;/&gt;&lt;wsp:rsid wsp:val=&quot;00045C39&quot;/&gt;&lt;wsp:rsid wsp:val=&quot;0004652D&quot;/&gt;&lt;wsp:rsid wsp:val=&quot;00046E1C&quot;/&gt;&lt;wsp:rsid wsp:val=&quot;00047542&quot;/&gt;&lt;wsp:rsid wsp:val=&quot;0005218F&quot;/&gt;&lt;wsp:rsid wsp:val=&quot;0005476A&quot;/&gt;&lt;wsp:rsid wsp:val=&quot;00055B69&quot;/&gt;&lt;wsp:rsid wsp:val=&quot;00062665&quot;/&gt;&lt;wsp:rsid wsp:val=&quot;000629CB&quot;/&gt;&lt;wsp:rsid wsp:val=&quot;00063692&quot;/&gt;&lt;wsp:rsid wsp:val=&quot;000663AC&quot;/&gt;&lt;wsp:rsid wsp:val=&quot;00083303&quot;/&gt;&lt;wsp:rsid wsp:val=&quot;0008375B&quot;/&gt;&lt;wsp:rsid wsp:val=&quot;0008439F&quot;/&gt;&lt;wsp:rsid wsp:val=&quot;00084AC7&quot;/&gt;&lt;wsp:rsid wsp:val=&quot;00092FBE&quot;/&gt;&lt;wsp:rsid wsp:val=&quot;00093412&quot;/&gt;&lt;wsp:rsid wsp:val=&quot;00093BAC&quot;/&gt;&lt;wsp:rsid wsp:val=&quot;0009495F&quot;/&gt;&lt;wsp:rsid wsp:val=&quot;000953F9&quot;/&gt;&lt;wsp:rsid wsp:val=&quot;00096F92&quot;/&gt;&lt;wsp:rsid wsp:val=&quot;000A1AF8&quot;/&gt;&lt;wsp:rsid wsp:val=&quot;000A231C&quot;/&gt;&lt;wsp:rsid wsp:val=&quot;000A24FA&quot;/&gt;&lt;wsp:rsid wsp:val=&quot;000A2811&quot;/&gt;&lt;wsp:rsid wsp:val=&quot;000A6657&quot;/&gt;&lt;wsp:rsid wsp:val=&quot;000A6D8F&quot;/&gt;&lt;wsp:rsid wsp:val=&quot;000B2F65&quot;/&gt;&lt;wsp:rsid wsp:val=&quot;000B3559&quot;/&gt;&lt;wsp:rsid wsp:val=&quot;000B35E9&quot;/&gt;&lt;wsp:rsid wsp:val=&quot;000B377F&quot;/&gt;&lt;wsp:rsid wsp:val=&quot;000B45BE&quot;/&gt;&lt;wsp:rsid wsp:val=&quot;000B57E0&quot;/&gt;&lt;wsp:rsid wsp:val=&quot;000C0975&quot;/&gt;&lt;wsp:rsid wsp:val=&quot;000C2F23&quot;/&gt;&lt;wsp:rsid wsp:val=&quot;000C4072&quot;/&gt;&lt;wsp:rsid wsp:val=&quot;000C52CD&quot;/&gt;&lt;wsp:rsid wsp:val=&quot;000C57C7&quot;/&gt;&lt;wsp:rsid wsp:val=&quot;000C6338&quot;/&gt;&lt;wsp:rsid wsp:val=&quot;000C7CFB&quot;/&gt;&lt;wsp:rsid wsp:val=&quot;000D0973&quot;/&gt;&lt;wsp:rsid wsp:val=&quot;000D1E2A&quot;/&gt;&lt;wsp:rsid wsp:val=&quot;000D1FC5&quot;/&gt;&lt;wsp:rsid wsp:val=&quot;000D2E3F&quot;/&gt;&lt;wsp:rsid wsp:val=&quot;000D6759&quot;/&gt;&lt;wsp:rsid wsp:val=&quot;000D705F&quot;/&gt;&lt;wsp:rsid wsp:val=&quot;000E2562&quot;/&gt;&lt;wsp:rsid wsp:val=&quot;000E2E99&quot;/&gt;&lt;wsp:rsid wsp:val=&quot;000E34CB&quot;/&gt;&lt;wsp:rsid wsp:val=&quot;000E3C35&quot;/&gt;&lt;wsp:rsid wsp:val=&quot;000E4593&quot;/&gt;&lt;wsp:rsid wsp:val=&quot;000E72FE&quot;/&gt;&lt;wsp:rsid wsp:val=&quot;000E7CEB&quot;/&gt;&lt;wsp:rsid wsp:val=&quot;000F14BE&quot;/&gt;&lt;wsp:rsid wsp:val=&quot;000F35BB&quot;/&gt;&lt;wsp:rsid wsp:val=&quot;00103ABF&quot;/&gt;&lt;wsp:rsid wsp:val=&quot;00105083&quot;/&gt;&lt;wsp:rsid wsp:val=&quot;00106B26&quot;/&gt;&lt;wsp:rsid wsp:val=&quot;00107429&quot;/&gt;&lt;wsp:rsid wsp:val=&quot;0011397F&quot;/&gt;&lt;wsp:rsid wsp:val=&quot;00113E13&quot;/&gt;&lt;wsp:rsid wsp:val=&quot;00114F54&quot;/&gt;&lt;wsp:rsid wsp:val=&quot;00120ECE&quot;/&gt;&lt;wsp:rsid wsp:val=&quot;00121573&quot;/&gt;&lt;wsp:rsid wsp:val=&quot;0012204D&quot;/&gt;&lt;wsp:rsid wsp:val=&quot;00123C34&quot;/&gt;&lt;wsp:rsid wsp:val=&quot;00126F13&quot;/&gt;&lt;wsp:rsid wsp:val=&quot;001277E3&quot;/&gt;&lt;wsp:rsid wsp:val=&quot;001307AF&quot;/&gt;&lt;wsp:rsid wsp:val=&quot;00130CE1&quot;/&gt;&lt;wsp:rsid wsp:val=&quot;00131540&quot;/&gt;&lt;wsp:rsid wsp:val=&quot;0013248C&quot;/&gt;&lt;wsp:rsid wsp:val=&quot;00133428&quot;/&gt;&lt;wsp:rsid wsp:val=&quot;00133FB9&quot;/&gt;&lt;wsp:rsid wsp:val=&quot;00134313&quot;/&gt;&lt;wsp:rsid wsp:val=&quot;00134DE7&quot;/&gt;&lt;wsp:rsid wsp:val=&quot;00135C80&quot;/&gt;&lt;wsp:rsid wsp:val=&quot;00140420&quot;/&gt;&lt;wsp:rsid wsp:val=&quot;001412B8&quot;/&gt;&lt;wsp:rsid wsp:val=&quot;001425DB&quot;/&gt;&lt;wsp:rsid wsp:val=&quot;001474F9&quot;/&gt;&lt;wsp:rsid wsp:val=&quot;00147711&quot;/&gt;&lt;wsp:rsid wsp:val=&quot;00150F57&quot;/&gt;&lt;wsp:rsid wsp:val=&quot;00151CAF&quot;/&gt;&lt;wsp:rsid wsp:val=&quot;00151F3A&quot;/&gt;&lt;wsp:rsid wsp:val=&quot;00155211&quot;/&gt;&lt;wsp:rsid wsp:val=&quot;00156092&quot;/&gt;&lt;wsp:rsid wsp:val=&quot;001570C9&quot;/&gt;&lt;wsp:rsid wsp:val=&quot;00160019&quot;/&gt;&lt;wsp:rsid wsp:val=&quot;00162F1F&quot;/&gt;&lt;wsp:rsid wsp:val=&quot;00163D3C&quot;/&gt;&lt;wsp:rsid wsp:val=&quot;0016524C&quot;/&gt;&lt;wsp:rsid wsp:val=&quot;00166680&quot;/&gt;&lt;wsp:rsid wsp:val=&quot;00166FBE&quot;/&gt;&lt;wsp:rsid wsp:val=&quot;00171605&quot;/&gt;&lt;wsp:rsid wsp:val=&quot;0017273E&quot;/&gt;&lt;wsp:rsid wsp:val=&quot;001747CD&quot;/&gt;&lt;wsp:rsid wsp:val=&quot;00176D52&quot;/&gt;&lt;wsp:rsid wsp:val=&quot;00177656&quot;/&gt;&lt;wsp:rsid wsp:val=&quot;0018267D&quot;/&gt;&lt;wsp:rsid wsp:val=&quot;00183915&quot;/&gt;&lt;wsp:rsid wsp:val=&quot;00183F09&quot;/&gt;&lt;wsp:rsid wsp:val=&quot;00186784&quot;/&gt;&lt;wsp:rsid wsp:val=&quot;0018756C&quot;/&gt;&lt;wsp:rsid wsp:val=&quot;001930EE&quot;/&gt;&lt;wsp:rsid wsp:val=&quot;0019771A&quot;/&gt;&lt;wsp:rsid wsp:val=&quot;001A09E5&quot;/&gt;&lt;wsp:rsid wsp:val=&quot;001A1017&quot;/&gt;&lt;wsp:rsid wsp:val=&quot;001A5686&quot;/&gt;&lt;wsp:rsid wsp:val=&quot;001A6973&quot;/&gt;&lt;wsp:rsid wsp:val=&quot;001B0D6E&quot;/&gt;&lt;wsp:rsid wsp:val=&quot;001B1F0D&quot;/&gt;&lt;wsp:rsid wsp:val=&quot;001B2E73&quot;/&gt;&lt;wsp:rsid wsp:val=&quot;001B459E&quot;/&gt;&lt;wsp:rsid wsp:val=&quot;001B4BF9&quot;/&gt;&lt;wsp:rsid wsp:val=&quot;001B6F01&quot;/&gt;&lt;wsp:rsid wsp:val=&quot;001C05EA&quot;/&gt;&lt;wsp:rsid wsp:val=&quot;001C1596&quot;/&gt;&lt;wsp:rsid wsp:val=&quot;001C3059&quot;/&gt;&lt;wsp:rsid wsp:val=&quot;001C3990&quot;/&gt;&lt;wsp:rsid wsp:val=&quot;001D49FD&quot;/&gt;&lt;wsp:rsid wsp:val=&quot;001D6C8A&quot;/&gt;&lt;wsp:rsid wsp:val=&quot;001E14D6&quot;/&gt;&lt;wsp:rsid wsp:val=&quot;001E39C4&quot;/&gt;&lt;wsp:rsid wsp:val=&quot;001E4B9B&quot;/&gt;&lt;wsp:rsid wsp:val=&quot;001F1820&quot;/&gt;&lt;wsp:rsid wsp:val=&quot;001F4516&quot;/&gt;&lt;wsp:rsid wsp:val=&quot;001F518A&quot;/&gt;&lt;wsp:rsid wsp:val=&quot;001F7C19&quot;/&gt;&lt;wsp:rsid wsp:val=&quot;0020263A&quot;/&gt;&lt;wsp:rsid wsp:val=&quot;00204CF9&quot;/&gt;&lt;wsp:rsid wsp:val=&quot;00205B5B&quot;/&gt;&lt;wsp:rsid wsp:val=&quot;0020762A&quot;/&gt;&lt;wsp:rsid wsp:val=&quot;002146DF&quot;/&gt;&lt;wsp:rsid wsp:val=&quot;002176E5&quot;/&gt;&lt;wsp:rsid wsp:val=&quot;00217CA9&quot;/&gt;&lt;wsp:rsid wsp:val=&quot;002217C6&quot;/&gt;&lt;wsp:rsid wsp:val=&quot;00230689&quot;/&gt;&lt;wsp:rsid wsp:val=&quot;00230B52&quot;/&gt;&lt;wsp:rsid wsp:val=&quot;00231D05&quot;/&gt;&lt;wsp:rsid wsp:val=&quot;002323CC&quot;/&gt;&lt;wsp:rsid wsp:val=&quot;00233228&quot;/&gt;&lt;wsp:rsid wsp:val=&quot;002332C7&quot;/&gt;&lt;wsp:rsid wsp:val=&quot;00236299&quot;/&gt;&lt;wsp:rsid wsp:val=&quot;002367FA&quot;/&gt;&lt;wsp:rsid wsp:val=&quot;00237A77&quot;/&gt;&lt;wsp:rsid wsp:val=&quot;002407C8&quot;/&gt;&lt;wsp:rsid wsp:val=&quot;00240C52&quot;/&gt;&lt;wsp:rsid wsp:val=&quot;00241745&quot;/&gt;&lt;wsp:rsid wsp:val=&quot;002423B3&quot;/&gt;&lt;wsp:rsid wsp:val=&quot;002430D4&quot;/&gt;&lt;wsp:rsid wsp:val=&quot;00246A8C&quot;/&gt;&lt;wsp:rsid wsp:val=&quot;002478F3&quot;/&gt;&lt;wsp:rsid wsp:val=&quot;0025019A&quot;/&gt;&lt;wsp:rsid wsp:val=&quot;002511C1&quot;/&gt;&lt;wsp:rsid wsp:val=&quot;00251457&quot;/&gt;&lt;wsp:rsid wsp:val=&quot;00251941&quot;/&gt;&lt;wsp:rsid wsp:val=&quot;00252605&quot;/&gt;&lt;wsp:rsid wsp:val=&quot;0025589C&quot;/&gt;&lt;wsp:rsid wsp:val=&quot;00255A84&quot;/&gt;&lt;wsp:rsid wsp:val=&quot;00257960&quot;/&gt;&lt;wsp:rsid wsp:val=&quot;002606BD&quot;/&gt;&lt;wsp:rsid wsp:val=&quot;00261DDD&quot;/&gt;&lt;wsp:rsid wsp:val=&quot;002620F7&quot;/&gt;&lt;wsp:rsid wsp:val=&quot;0026230D&quot;/&gt;&lt;wsp:rsid wsp:val=&quot;002629CD&quot;/&gt;&lt;wsp:rsid wsp:val=&quot;002642EC&quot;/&gt;&lt;wsp:rsid wsp:val=&quot;002673B7&quot;/&gt;&lt;wsp:rsid wsp:val=&quot;00267CAB&quot;/&gt;&lt;wsp:rsid wsp:val=&quot;0027179B&quot;/&gt;&lt;wsp:rsid wsp:val=&quot;00280890&quot;/&gt;&lt;wsp:rsid wsp:val=&quot;00283B33&quot;/&gt;&lt;wsp:rsid wsp:val=&quot;00287D77&quot;/&gt;&lt;wsp:rsid wsp:val=&quot;00287EB3&quot;/&gt;&lt;wsp:rsid wsp:val=&quot;0029303C&quot;/&gt;&lt;wsp:rsid wsp:val=&quot;00293BA3&quot;/&gt;&lt;wsp:rsid wsp:val=&quot;0029485B&quot;/&gt;&lt;wsp:rsid wsp:val=&quot;00296330&quot;/&gt;&lt;wsp:rsid wsp:val=&quot;0029653B&quot;/&gt;&lt;wsp:rsid wsp:val=&quot;00297CF7&quot;/&gt;&lt;wsp:rsid wsp:val=&quot;002A1D21&quot;/&gt;&lt;wsp:rsid wsp:val=&quot;002A2B88&quot;/&gt;&lt;wsp:rsid wsp:val=&quot;002A3E45&quot;/&gt;&lt;wsp:rsid wsp:val=&quot;002A4051&quot;/&gt;&lt;wsp:rsid wsp:val=&quot;002A5336&quot;/&gt;&lt;wsp:rsid wsp:val=&quot;002A5804&quot;/&gt;&lt;wsp:rsid wsp:val=&quot;002A6C42&quot;/&gt;&lt;wsp:rsid wsp:val=&quot;002A6E99&quot;/&gt;&lt;wsp:rsid wsp:val=&quot;002A71B1&quot;/&gt;&lt;wsp:rsid wsp:val=&quot;002B069A&quot;/&gt;&lt;wsp:rsid wsp:val=&quot;002B0C64&quot;/&gt;&lt;wsp:rsid wsp:val=&quot;002B678E&quot;/&gt;&lt;wsp:rsid wsp:val=&quot;002B7A88&quot;/&gt;&lt;wsp:rsid wsp:val=&quot;002C1AD6&quot;/&gt;&lt;wsp:rsid wsp:val=&quot;002C40C4&quot;/&gt;&lt;wsp:rsid wsp:val=&quot;002D0E71&quot;/&gt;&lt;wsp:rsid wsp:val=&quot;002D6705&quot;/&gt;&lt;wsp:rsid wsp:val=&quot;002D7E20&quot;/&gt;&lt;wsp:rsid wsp:val=&quot;002E0655&quot;/&gt;&lt;wsp:rsid wsp:val=&quot;002E068C&quot;/&gt;&lt;wsp:rsid wsp:val=&quot;002E0C46&quot;/&gt;&lt;wsp:rsid wsp:val=&quot;002E7953&quot;/&gt;&lt;wsp:rsid wsp:val=&quot;002F0394&quot;/&gt;&lt;wsp:rsid wsp:val=&quot;002F0DEA&quot;/&gt;&lt;wsp:rsid wsp:val=&quot;002F103A&quot;/&gt;&lt;wsp:rsid wsp:val=&quot;002F10E7&quot;/&gt;&lt;wsp:rsid wsp:val=&quot;002F1780&quot;/&gt;&lt;wsp:rsid wsp:val=&quot;002F1AAE&quot;/&gt;&lt;wsp:rsid wsp:val=&quot;002F1CC5&quot;/&gt;&lt;wsp:rsid wsp:val=&quot;002F218E&quot;/&gt;&lt;wsp:rsid wsp:val=&quot;002F382D&quot;/&gt;&lt;wsp:rsid wsp:val=&quot;002F450B&quot;/&gt;&lt;wsp:rsid wsp:val=&quot;002F48F1&quot;/&gt;&lt;wsp:rsid wsp:val=&quot;002F4C51&quot;/&gt;&lt;wsp:rsid wsp:val=&quot;00302A57&quot;/&gt;&lt;wsp:rsid wsp:val=&quot;00310D17&quot;/&gt;&lt;wsp:rsid wsp:val=&quot;0031146F&quot;/&gt;&lt;wsp:rsid wsp:val=&quot;0031263A&quot;/&gt;&lt;wsp:rsid wsp:val=&quot;00313A7D&quot;/&gt;&lt;wsp:rsid wsp:val=&quot;003145F2&quot;/&gt;&lt;wsp:rsid wsp:val=&quot;00315B82&quot;/&gt;&lt;wsp:rsid wsp:val=&quot;003160FC&quot;/&gt;&lt;wsp:rsid wsp:val=&quot;00316561&quot;/&gt;&lt;wsp:rsid wsp:val=&quot;00320932&quot;/&gt;&lt;wsp:rsid wsp:val=&quot;00324E99&quot;/&gt;&lt;wsp:rsid wsp:val=&quot;0032525D&quot;/&gt;&lt;wsp:rsid wsp:val=&quot;00325451&quot;/&gt;&lt;wsp:rsid wsp:val=&quot;003268C2&quot;/&gt;&lt;wsp:rsid wsp:val=&quot;0032781F&quot;/&gt;&lt;wsp:rsid wsp:val=&quot;0033310C&quot;/&gt;&lt;wsp:rsid wsp:val=&quot;003354EB&quot;/&gt;&lt;wsp:rsid wsp:val=&quot;0033703A&quot;/&gt;&lt;wsp:rsid wsp:val=&quot;00337588&quot;/&gt;&lt;wsp:rsid wsp:val=&quot;003376AB&quot;/&gt;&lt;wsp:rsid wsp:val=&quot;00340B73&quot;/&gt;&lt;wsp:rsid wsp:val=&quot;00341122&quot;/&gt;&lt;wsp:rsid wsp:val=&quot;0034495F&quot;/&gt;&lt;wsp:rsid wsp:val=&quot;00345C7B&quot;/&gt;&lt;wsp:rsid wsp:val=&quot;00351E40&quot;/&gt;&lt;wsp:rsid wsp:val=&quot;00352137&quot;/&gt;&lt;wsp:rsid wsp:val=&quot;00352AA2&quot;/&gt;&lt;wsp:rsid wsp:val=&quot;00355017&quot;/&gt;&lt;wsp:rsid wsp:val=&quot;003553C4&quot;/&gt;&lt;wsp:rsid wsp:val=&quot;003608FD&quot;/&gt;&lt;wsp:rsid wsp:val=&quot;003621EF&quot;/&gt;&lt;wsp:rsid wsp:val=&quot;003659A1&quot;/&gt;&lt;wsp:rsid wsp:val=&quot;003738AA&quot;/&gt;&lt;wsp:rsid wsp:val=&quot;00373B22&quot;/&gt;&lt;wsp:rsid wsp:val=&quot;00377666&quot;/&gt;&lt;wsp:rsid wsp:val=&quot;0038021F&quot;/&gt;&lt;wsp:rsid wsp:val=&quot;00382DA2&quot;/&gt;&lt;wsp:rsid wsp:val=&quot;00385C31&quot;/&gt;&lt;wsp:rsid wsp:val=&quot;00386715&quot;/&gt;&lt;wsp:rsid wsp:val=&quot;003870C0&quot;/&gt;&lt;wsp:rsid wsp:val=&quot;00390A40&quot;/&gt;&lt;wsp:rsid wsp:val=&quot;00393527&quot;/&gt;&lt;wsp:rsid wsp:val=&quot;003964A7&quot;/&gt;&lt;wsp:rsid wsp:val=&quot;003972B4&quot;/&gt;&lt;wsp:rsid wsp:val=&quot;003A1E3B&quot;/&gt;&lt;wsp:rsid wsp:val=&quot;003A54E7&quot;/&gt;&lt;wsp:rsid wsp:val=&quot;003A61D6&quot;/&gt;&lt;wsp:rsid wsp:val=&quot;003B1DA8&quot;/&gt;&lt;wsp:rsid wsp:val=&quot;003B3616&quot;/&gt;&lt;wsp:rsid wsp:val=&quot;003B7459&quot;/&gt;&lt;wsp:rsid wsp:val=&quot;003C0D35&quot;/&gt;&lt;wsp:rsid wsp:val=&quot;003C103A&quot;/&gt;&lt;wsp:rsid wsp:val=&quot;003C136E&quot;/&gt;&lt;wsp:rsid wsp:val=&quot;003C1ECB&quot;/&gt;&lt;wsp:rsid wsp:val=&quot;003C24DB&quot;/&gt;&lt;wsp:rsid wsp:val=&quot;003C3187&quot;/&gt;&lt;wsp:rsid wsp:val=&quot;003C7ABB&quot;/&gt;&lt;wsp:rsid wsp:val=&quot;003D0E0B&quot;/&gt;&lt;wsp:rsid wsp:val=&quot;003D3DAB&quot;/&gt;&lt;wsp:rsid wsp:val=&quot;003E4566&quot;/&gt;&lt;wsp:rsid wsp:val=&quot;003E45CC&quot;/&gt;&lt;wsp:rsid wsp:val=&quot;003E476D&quot;/&gt;&lt;wsp:rsid wsp:val=&quot;003F352E&quot;/&gt;&lt;wsp:rsid wsp:val=&quot;003F45F5&quot;/&gt;&lt;wsp:rsid wsp:val=&quot;003F6D6B&quot;/&gt;&lt;wsp:rsid wsp:val=&quot;00400447&quot;/&gt;&lt;wsp:rsid wsp:val=&quot;004010ED&quot;/&gt;&lt;wsp:rsid wsp:val=&quot;004016EB&quot;/&gt;&lt;wsp:rsid wsp:val=&quot;00402BC5&quot;/&gt;&lt;wsp:rsid wsp:val=&quot;00404669&quot;/&gt;&lt;wsp:rsid wsp:val=&quot;00404E35&quot;/&gt;&lt;wsp:rsid wsp:val=&quot;00406241&quot;/&gt;&lt;wsp:rsid wsp:val=&quot;00406A54&quot;/&gt;&lt;wsp:rsid wsp:val=&quot;00406E9F&quot;/&gt;&lt;wsp:rsid wsp:val=&quot;0040780F&quot;/&gt;&lt;wsp:rsid wsp:val=&quot;004115D4&quot;/&gt;&lt;wsp:rsid wsp:val=&quot;00413567&quot;/&gt;&lt;wsp:rsid wsp:val=&quot;00414EEF&quot;/&gt;&lt;wsp:rsid wsp:val=&quot;00415BAF&quot;/&gt;&lt;wsp:rsid wsp:val=&quot;00415CA9&quot;/&gt;&lt;wsp:rsid wsp:val=&quot;0042406C&quot;/&gt;&lt;wsp:rsid wsp:val=&quot;00424083&quot;/&gt;&lt;wsp:rsid wsp:val=&quot;00425CC7&quot;/&gt;&lt;wsp:rsid wsp:val=&quot;00425EC6&quot;/&gt;&lt;wsp:rsid wsp:val=&quot;0042609D&quot;/&gt;&lt;wsp:rsid wsp:val=&quot;0043264A&quot;/&gt;&lt;wsp:rsid wsp:val=&quot;00433697&quot;/&gt;&lt;wsp:rsid wsp:val=&quot;00434162&quot;/&gt;&lt;wsp:rsid wsp:val=&quot;00435377&quot;/&gt;&lt;wsp:rsid wsp:val=&quot;00435E0B&quot;/&gt;&lt;wsp:rsid wsp:val=&quot;00436061&quot;/&gt;&lt;wsp:rsid wsp:val=&quot;00436324&quot;/&gt;&lt;wsp:rsid wsp:val=&quot;0043704E&quot;/&gt;&lt;wsp:rsid wsp:val=&quot;00437443&quot;/&gt;&lt;wsp:rsid wsp:val=&quot;00443950&quot;/&gt;&lt;wsp:rsid wsp:val=&quot;00444300&quot;/&gt;&lt;wsp:rsid wsp:val=&quot;00444441&quot;/&gt;&lt;wsp:rsid wsp:val=&quot;00446606&quot;/&gt;&lt;wsp:rsid wsp:val=&quot;00446896&quot;/&gt;&lt;wsp:rsid wsp:val=&quot;004508EE&quot;/&gt;&lt;wsp:rsid wsp:val=&quot;004537BB&quot;/&gt;&lt;wsp:rsid wsp:val=&quot;004540DB&quot;/&gt;&lt;wsp:rsid wsp:val=&quot;00456712&quot;/&gt;&lt;wsp:rsid wsp:val=&quot;00457C0F&quot;/&gt;&lt;wsp:rsid wsp:val=&quot;00460FD3&quot;/&gt;&lt;wsp:rsid wsp:val=&quot;00463637&quot;/&gt;&lt;wsp:rsid wsp:val=&quot;00470696&quot;/&gt;&lt;wsp:rsid wsp:val=&quot;00470EAF&quot;/&gt;&lt;wsp:rsid wsp:val=&quot;00472550&quot;/&gt;&lt;wsp:rsid wsp:val=&quot;00472F55&quot;/&gt;&lt;wsp:rsid wsp:val=&quot;0047322B&quot;/&gt;&lt;wsp:rsid wsp:val=&quot;00473B7D&quot;/&gt;&lt;wsp:rsid wsp:val=&quot;00474EB9&quot;/&gt;&lt;wsp:rsid wsp:val=&quot;004757C5&quot;/&gt;&lt;wsp:rsid wsp:val=&quot;00475CF0&quot;/&gt;&lt;wsp:rsid wsp:val=&quot;00482C9C&quot;/&gt;&lt;wsp:rsid wsp:val=&quot;004834F0&quot;/&gt;&lt;wsp:rsid wsp:val=&quot;00484D98&quot;/&gt;&lt;wsp:rsid wsp:val=&quot;00484ECD&quot;/&gt;&lt;wsp:rsid wsp:val=&quot;00484EEC&quot;/&gt;&lt;wsp:rsid wsp:val=&quot;00485CEB&quot;/&gt;&lt;wsp:rsid wsp:val=&quot;00491EC3&quot;/&gt;&lt;wsp:rsid wsp:val=&quot;00491FE3&quot;/&gt;&lt;wsp:rsid wsp:val=&quot;00492052&quot;/&gt;&lt;wsp:rsid wsp:val=&quot;0049465C&quot;/&gt;&lt;wsp:rsid wsp:val=&quot;004953C3&quot;/&gt;&lt;wsp:rsid wsp:val=&quot;004A01B5&quot;/&gt;&lt;wsp:rsid wsp:val=&quot;004A0B1E&quot;/&gt;&lt;wsp:rsid wsp:val=&quot;004A1FED&quot;/&gt;&lt;wsp:rsid wsp:val=&quot;004A2083&quot;/&gt;&lt;wsp:rsid wsp:val=&quot;004A3BA9&quot;/&gt;&lt;wsp:rsid wsp:val=&quot;004B0DC5&quot;/&gt;&lt;wsp:rsid wsp:val=&quot;004B2ED8&quot;/&gt;&lt;wsp:rsid wsp:val=&quot;004B3D2F&quot;/&gt;&lt;wsp:rsid wsp:val=&quot;004B3F46&quot;/&gt;&lt;wsp:rsid wsp:val=&quot;004B4264&quot;/&gt;&lt;wsp:rsid wsp:val=&quot;004B4DCD&quot;/&gt;&lt;wsp:rsid wsp:val=&quot;004B5287&quot;/&gt;&lt;wsp:rsid wsp:val=&quot;004B5FAF&quot;/&gt;&lt;wsp:rsid wsp:val=&quot;004B7062&quot;/&gt;&lt;wsp:rsid wsp:val=&quot;004C1A7C&quot;/&gt;&lt;wsp:rsid wsp:val=&quot;004C355F&quot;/&gt;&lt;wsp:rsid wsp:val=&quot;004C4CE2&quot;/&gt;&lt;wsp:rsid wsp:val=&quot;004C7BF6&quot;/&gt;&lt;wsp:rsid wsp:val=&quot;004C7C7F&quot;/&gt;&lt;wsp:rsid wsp:val=&quot;004D06FD&quot;/&gt;&lt;wsp:rsid wsp:val=&quot;004D1477&quot;/&gt;&lt;wsp:rsid wsp:val=&quot;004D27B5&quot;/&gt;&lt;wsp:rsid wsp:val=&quot;004D6B3C&quot;/&gt;&lt;wsp:rsid wsp:val=&quot;004D6C56&quot;/&gt;&lt;wsp:rsid wsp:val=&quot;004E00EC&quot;/&gt;&lt;wsp:rsid wsp:val=&quot;004E1D86&quot;/&gt;&lt;wsp:rsid wsp:val=&quot;004E267C&quot;/&gt;&lt;wsp:rsid wsp:val=&quot;004E6DCB&quot;/&gt;&lt;wsp:rsid wsp:val=&quot;004E7CCA&quot;/&gt;&lt;wsp:rsid wsp:val=&quot;004E7E1A&quot;/&gt;&lt;wsp:rsid wsp:val=&quot;004F02AC&quot;/&gt;&lt;wsp:rsid wsp:val=&quot;004F0466&quot;/&gt;&lt;wsp:rsid wsp:val=&quot;004F0C48&quot;/&gt;&lt;wsp:rsid wsp:val=&quot;004F41DF&quot;/&gt;&lt;wsp:rsid wsp:val=&quot;004F51E6&quot;/&gt;&lt;wsp:rsid wsp:val=&quot;004F51F1&quot;/&gt;&lt;wsp:rsid wsp:val=&quot;004F6976&quot;/&gt;&lt;wsp:rsid wsp:val=&quot;004F6A36&quot;/&gt;&lt;wsp:rsid wsp:val=&quot;00501B70&quot;/&gt;&lt;wsp:rsid wsp:val=&quot;0050395B&quot;/&gt;&lt;wsp:rsid wsp:val=&quot;00503A70&quot;/&gt;&lt;wsp:rsid wsp:val=&quot;00504D71&quot;/&gt;&lt;wsp:rsid wsp:val=&quot;00505233&quot;/&gt;&lt;wsp:rsid wsp:val=&quot;00510394&quot;/&gt;&lt;wsp:rsid wsp:val=&quot;005112E1&quot;/&gt;&lt;wsp:rsid wsp:val=&quot;00511E6F&quot;/&gt;&lt;wsp:rsid wsp:val=&quot;005122A7&quot;/&gt;&lt;wsp:rsid wsp:val=&quot;00514897&quot;/&gt;&lt;wsp:rsid wsp:val=&quot;00515107&quot;/&gt;&lt;wsp:rsid wsp:val=&quot;0051523A&quot;/&gt;&lt;wsp:rsid wsp:val=&quot;005176B9&quot;/&gt;&lt;wsp:rsid wsp:val=&quot;00517A2E&quot;/&gt;&lt;wsp:rsid wsp:val=&quot;00517A3C&quot;/&gt;&lt;wsp:rsid wsp:val=&quot;00517BD3&quot;/&gt;&lt;wsp:rsid wsp:val=&quot;00517E92&quot;/&gt;&lt;wsp:rsid wsp:val=&quot;00525634&quot;/&gt;&lt;wsp:rsid wsp:val=&quot;00530973&quot;/&gt;&lt;wsp:rsid wsp:val=&quot;00530C91&quot;/&gt;&lt;wsp:rsid wsp:val=&quot;00531F8A&quot;/&gt;&lt;wsp:rsid wsp:val=&quot;0053672B&quot;/&gt;&lt;wsp:rsid wsp:val=&quot;00540ACA&quot;/&gt;&lt;wsp:rsid wsp:val=&quot;00542598&quot;/&gt;&lt;wsp:rsid wsp:val=&quot;00542D7B&quot;/&gt;&lt;wsp:rsid wsp:val=&quot;0055038C&quot;/&gt;&lt;wsp:rsid wsp:val=&quot;00552017&quot;/&gt;&lt;wsp:rsid wsp:val=&quot;00552572&quot;/&gt;&lt;wsp:rsid wsp:val=&quot;005552FA&quot;/&gt;&lt;wsp:rsid wsp:val=&quot;005555E5&quot;/&gt;&lt;wsp:rsid wsp:val=&quot;00556A08&quot;/&gt;&lt;wsp:rsid wsp:val=&quot;00557246&quot;/&gt;&lt;wsp:rsid wsp:val=&quot;00557E3E&quot;/&gt;&lt;wsp:rsid wsp:val=&quot;00560387&quot;/&gt;&lt;wsp:rsid wsp:val=&quot;00562F59&quot;/&gt;&lt;wsp:rsid wsp:val=&quot;00563BCD&quot;/&gt;&lt;wsp:rsid wsp:val=&quot;00564DE2&quot;/&gt;&lt;wsp:rsid wsp:val=&quot;00565793&quot;/&gt;&lt;wsp:rsid wsp:val=&quot;005671C5&quot;/&gt;&lt;wsp:rsid wsp:val=&quot;00570995&quot;/&gt;&lt;wsp:rsid wsp:val=&quot;0057403D&quot;/&gt;&lt;wsp:rsid wsp:val=&quot;00575F01&quot;/&gt;&lt;wsp:rsid wsp:val=&quot;005771A5&quot;/&gt;&lt;wsp:rsid wsp:val=&quot;005820BE&quot;/&gt;&lt;wsp:rsid wsp:val=&quot;00583158&quot;/&gt;&lt;wsp:rsid wsp:val=&quot;00583FDD&quot;/&gt;&lt;wsp:rsid wsp:val=&quot;005852D6&quot;/&gt;&lt;wsp:rsid wsp:val=&quot;0058787D&quot;/&gt;&lt;wsp:rsid wsp:val=&quot;005909EA&quot;/&gt;&lt;wsp:rsid wsp:val=&quot;00590BC9&quot;/&gt;&lt;wsp:rsid wsp:val=&quot;0059560D&quot;/&gt;&lt;wsp:rsid wsp:val=&quot;00595AA0&quot;/&gt;&lt;wsp:rsid wsp:val=&quot;00595E82&quot;/&gt;&lt;wsp:rsid wsp:val=&quot;005A1D21&quot;/&gt;&lt;wsp:rsid wsp:val=&quot;005A46F7&quot;/&gt;&lt;wsp:rsid wsp:val=&quot;005A7A42&quot;/&gt;&lt;wsp:rsid wsp:val=&quot;005A7A83&quot;/&gt;&lt;wsp:rsid wsp:val=&quot;005B12CA&quot;/&gt;&lt;wsp:rsid wsp:val=&quot;005B2203&quot;/&gt;&lt;wsp:rsid wsp:val=&quot;005B2794&quot;/&gt;&lt;wsp:rsid wsp:val=&quot;005B3BBC&quot;/&gt;&lt;wsp:rsid wsp:val=&quot;005B4F38&quot;/&gt;&lt;wsp:rsid wsp:val=&quot;005C2AA8&quot;/&gt;&lt;wsp:rsid wsp:val=&quot;005C44AF&quot;/&gt;&lt;wsp:rsid wsp:val=&quot;005C6000&quot;/&gt;&lt;wsp:rsid wsp:val=&quot;005C6B48&quot;/&gt;&lt;wsp:rsid wsp:val=&quot;005C6E3C&quot;/&gt;&lt;wsp:rsid wsp:val=&quot;005D0009&quot;/&gt;&lt;wsp:rsid wsp:val=&quot;005D0692&quot;/&gt;&lt;wsp:rsid wsp:val=&quot;005D3356&quot;/&gt;&lt;wsp:rsid wsp:val=&quot;005D454F&quot;/&gt;&lt;wsp:rsid wsp:val=&quot;005D4CF9&quot;/&gt;&lt;wsp:rsid wsp:val=&quot;005D6259&quot;/&gt;&lt;wsp:rsid wsp:val=&quot;005E07BB&quot;/&gt;&lt;wsp:rsid wsp:val=&quot;005E28A6&quot;/&gt;&lt;wsp:rsid wsp:val=&quot;005E2A1D&quot;/&gt;&lt;wsp:rsid wsp:val=&quot;005E4933&quot;/&gt;&lt;wsp:rsid wsp:val=&quot;005E5BDC&quot;/&gt;&lt;wsp:rsid wsp:val=&quot;005E60F8&quot;/&gt;&lt;wsp:rsid wsp:val=&quot;005E6ED7&quot;/&gt;&lt;wsp:rsid wsp:val=&quot;005F1078&quot;/&gt;&lt;wsp:rsid wsp:val=&quot;005F18E7&quot;/&gt;&lt;wsp:rsid wsp:val=&quot;005F21A1&quot;/&gt;&lt;wsp:rsid wsp:val=&quot;005F56DD&quot;/&gt;&lt;wsp:rsid wsp:val=&quot;00601236&quot;/&gt;&lt;wsp:rsid wsp:val=&quot;006019E3&quot;/&gt;&lt;wsp:rsid wsp:val=&quot;00604CE2&quot;/&gt;&lt;wsp:rsid wsp:val=&quot;00605FC8&quot;/&gt;&lt;wsp:rsid wsp:val=&quot;00612AF7&quot;/&gt;&lt;wsp:rsid wsp:val=&quot;00613542&quot;/&gt;&lt;wsp:rsid wsp:val=&quot;00626BFB&quot;/&gt;&lt;wsp:rsid wsp:val=&quot;00626E59&quot;/&gt;&lt;wsp:rsid wsp:val=&quot;006274B4&quot;/&gt;&lt;wsp:rsid wsp:val=&quot;00632230&quot;/&gt;&lt;wsp:rsid wsp:val=&quot;006331BC&quot;/&gt;&lt;wsp:rsid wsp:val=&quot;0063346A&quot;/&gt;&lt;wsp:rsid wsp:val=&quot;0063368D&quot;/&gt;&lt;wsp:rsid wsp:val=&quot;006354AA&quot;/&gt;&lt;wsp:rsid wsp:val=&quot;00635E71&quot;/&gt;&lt;wsp:rsid wsp:val=&quot;00637591&quot;/&gt;&lt;wsp:rsid wsp:val=&quot;006376A9&quot;/&gt;&lt;wsp:rsid wsp:val=&quot;00637A77&quot;/&gt;&lt;wsp:rsid wsp:val=&quot;006401B7&quot;/&gt;&lt;wsp:rsid wsp:val=&quot;0064398C&quot;/&gt;&lt;wsp:rsid wsp:val=&quot;00644DD7&quot;/&gt;&lt;wsp:rsid wsp:val=&quot;00645026&quot;/&gt;&lt;wsp:rsid wsp:val=&quot;006537E8&quot;/&gt;&lt;wsp:rsid wsp:val=&quot;00653BA4&quot;/&gt;&lt;wsp:rsid wsp:val=&quot;00653BD9&quot;/&gt;&lt;wsp:rsid wsp:val=&quot;006558FF&quot;/&gt;&lt;wsp:rsid wsp:val=&quot;00655FD8&quot;/&gt;&lt;wsp:rsid wsp:val=&quot;00656BAA&quot;/&gt;&lt;wsp:rsid wsp:val=&quot;0065747A&quot;/&gt;&lt;wsp:rsid wsp:val=&quot;006603CA&quot;/&gt;&lt;wsp:rsid wsp:val=&quot;0066408E&quot;/&gt;&lt;wsp:rsid wsp:val=&quot;00664AFC&quot;/&gt;&lt;wsp:rsid wsp:val=&quot;00665AF7&quot;/&gt;&lt;wsp:rsid wsp:val=&quot;006668F5&quot;/&gt;&lt;wsp:rsid wsp:val=&quot;00667D23&quot;/&gt;&lt;wsp:rsid wsp:val=&quot;00671B5C&quot;/&gt;&lt;wsp:rsid wsp:val=&quot;006742AE&quot;/&gt;&lt;wsp:rsid wsp:val=&quot;00675B6A&quot;/&gt;&lt;wsp:rsid wsp:val=&quot;006800AD&quot;/&gt;&lt;wsp:rsid wsp:val=&quot;00680777&quot;/&gt;&lt;wsp:rsid wsp:val=&quot;00686EB1&quot;/&gt;&lt;wsp:rsid wsp:val=&quot;006965FE&quot;/&gt;&lt;wsp:rsid wsp:val=&quot;00697388&quot;/&gt;&lt;wsp:rsid wsp:val=&quot;006A1797&quot;/&gt;&lt;wsp:rsid wsp:val=&quot;006A2473&quot;/&gt;&lt;wsp:rsid wsp:val=&quot;006B2276&quot;/&gt;&lt;wsp:rsid wsp:val=&quot;006B24D4&quot;/&gt;&lt;wsp:rsid wsp:val=&quot;006B2D8E&quot;/&gt;&lt;wsp:rsid wsp:val=&quot;006B3EB7&quot;/&gt;&lt;wsp:rsid wsp:val=&quot;006B3EF9&quot;/&gt;&lt;wsp:rsid wsp:val=&quot;006B4B78&quot;/&gt;&lt;wsp:rsid wsp:val=&quot;006C45F7&quot;/&gt;&lt;wsp:rsid wsp:val=&quot;006C717E&quot;/&gt;&lt;wsp:rsid wsp:val=&quot;006D0B82&quot;/&gt;&lt;wsp:rsid wsp:val=&quot;006D3582&quot;/&gt;&lt;wsp:rsid wsp:val=&quot;006D463F&quot;/&gt;&lt;wsp:rsid wsp:val=&quot;006F1A03&quot;/&gt;&lt;wsp:rsid wsp:val=&quot;006F2047&quot;/&gt;&lt;wsp:rsid wsp:val=&quot;006F221B&quot;/&gt;&lt;wsp:rsid wsp:val=&quot;006F7317&quot;/&gt;&lt;wsp:rsid wsp:val=&quot;0070023C&quot;/&gt;&lt;wsp:rsid wsp:val=&quot;00702D4E&quot;/&gt;&lt;wsp:rsid wsp:val=&quot;007039D2&quot;/&gt;&lt;wsp:rsid wsp:val=&quot;007041F3&quot;/&gt;&lt;wsp:rsid wsp:val=&quot;00704BE7&quot;/&gt;&lt;wsp:rsid wsp:val=&quot;00707917&quot;/&gt;&lt;wsp:rsid wsp:val=&quot;00712BB5&quot;/&gt;&lt;wsp:rsid wsp:val=&quot;0071328C&quot;/&gt;&lt;wsp:rsid wsp:val=&quot;00713999&quot;/&gt;&lt;wsp:rsid wsp:val=&quot;00713B2A&quot;/&gt;&lt;wsp:rsid wsp:val=&quot;00713FF0&quot;/&gt;&lt;wsp:rsid wsp:val=&quot;00716169&quot;/&gt;&lt;wsp:rsid wsp:val=&quot;007207A0&quot;/&gt;&lt;wsp:rsid wsp:val=&quot;0072303B&quot;/&gt;&lt;wsp:rsid wsp:val=&quot;00723155&quot;/&gt;&lt;wsp:rsid wsp:val=&quot;00723365&quot;/&gt;&lt;wsp:rsid wsp:val=&quot;00723477&quot;/&gt;&lt;wsp:rsid wsp:val=&quot;0072380C&quot;/&gt;&lt;wsp:rsid wsp:val=&quot;00725ACD&quot;/&gt;&lt;wsp:rsid wsp:val=&quot;00727CE4&quot;/&gt;&lt;wsp:rsid wsp:val=&quot;007302BD&quot;/&gt;&lt;wsp:rsid wsp:val=&quot;0073173F&quot;/&gt;&lt;wsp:rsid wsp:val=&quot;00731F06&quot;/&gt;&lt;wsp:rsid wsp:val=&quot;007324B7&quot;/&gt;&lt;wsp:rsid wsp:val=&quot;00734D56&quot;/&gt;&lt;wsp:rsid wsp:val=&quot;00735E2C&quot;/&gt;&lt;wsp:rsid wsp:val=&quot;0073613B&quot;/&gt;&lt;wsp:rsid wsp:val=&quot;007401FA&quot;/&gt;&lt;wsp:rsid wsp:val=&quot;00740239&quot;/&gt;&lt;wsp:rsid wsp:val=&quot;007451D1&quot;/&gt;&lt;wsp:rsid wsp:val=&quot;007520AF&quot;/&gt;&lt;wsp:rsid wsp:val=&quot;007534D5&quot;/&gt;&lt;wsp:rsid wsp:val=&quot;00755F3C&quot;/&gt;&lt;wsp:rsid wsp:val=&quot;00757296&quot;/&gt;&lt;wsp:rsid wsp:val=&quot;007621C4&quot;/&gt;&lt;wsp:rsid wsp:val=&quot;00762711&quot;/&gt;&lt;wsp:rsid wsp:val=&quot;007671A3&quot;/&gt;&lt;wsp:rsid wsp:val=&quot;00767AFC&quot;/&gt;&lt;wsp:rsid wsp:val=&quot;00771481&quot;/&gt;&lt;wsp:rsid wsp:val=&quot;00771D30&quot;/&gt;&lt;wsp:rsid wsp:val=&quot;00774433&quot;/&gt;&lt;wsp:rsid wsp:val=&quot;007749DE&quot;/&gt;&lt;wsp:rsid wsp:val=&quot;0077569F&quot;/&gt;&lt;wsp:rsid wsp:val=&quot;00782B0A&quot;/&gt;&lt;wsp:rsid wsp:val=&quot;00782BF1&quot;/&gt;&lt;wsp:rsid wsp:val=&quot;00784408&quot;/&gt;&lt;wsp:rsid wsp:val=&quot;007858A2&quot;/&gt;&lt;wsp:rsid wsp:val=&quot;00785D9E&quot;/&gt;&lt;wsp:rsid wsp:val=&quot;0079130B&quot;/&gt;&lt;wsp:rsid wsp:val=&quot;00792323&quot;/&gt;&lt;wsp:rsid wsp:val=&quot;00793DCF&quot;/&gt;&lt;wsp:rsid wsp:val=&quot;007960E3&quot;/&gt;&lt;wsp:rsid wsp:val=&quot;007964CB&quot;/&gt;&lt;wsp:rsid wsp:val=&quot;00796737&quot;/&gt;&lt;wsp:rsid wsp:val=&quot;00797FEF&quot;/&gt;&lt;wsp:rsid wsp:val=&quot;007A2365&quot;/&gt;&lt;wsp:rsid wsp:val=&quot;007A2D13&quot;/&gt;&lt;wsp:rsid wsp:val=&quot;007A71E0&quot;/&gt;&lt;wsp:rsid wsp:val=&quot;007B0E5E&quot;/&gt;&lt;wsp:rsid wsp:val=&quot;007B1575&quot;/&gt;&lt;wsp:rsid wsp:val=&quot;007B4993&quot;/&gt;&lt;wsp:rsid wsp:val=&quot;007B7656&quot;/&gt;&lt;wsp:rsid wsp:val=&quot;007C0068&quot;/&gt;&lt;wsp:rsid wsp:val=&quot;007C4258&quot;/&gt;&lt;wsp:rsid wsp:val=&quot;007C4866&quot;/&gt;&lt;wsp:rsid wsp:val=&quot;007C5643&quot;/&gt;&lt;wsp:rsid wsp:val=&quot;007C57DE&quot;/&gt;&lt;wsp:rsid wsp:val=&quot;007C5F18&quot;/&gt;&lt;wsp:rsid wsp:val=&quot;007C7A5B&quot;/&gt;&lt;wsp:rsid wsp:val=&quot;007D0016&quot;/&gt;&lt;wsp:rsid wsp:val=&quot;007D0655&quot;/&gt;&lt;wsp:rsid wsp:val=&quot;007D0A2A&quot;/&gt;&lt;wsp:rsid wsp:val=&quot;007D11AA&quot;/&gt;&lt;wsp:rsid wsp:val=&quot;007D1838&quot;/&gt;&lt;wsp:rsid wsp:val=&quot;007D2512&quot;/&gt;&lt;wsp:rsid wsp:val=&quot;007D2960&quot;/&gt;&lt;wsp:rsid wsp:val=&quot;007D2AEB&quot;/&gt;&lt;wsp:rsid wsp:val=&quot;007D33A0&quot;/&gt;&lt;wsp:rsid wsp:val=&quot;007D4E29&quot;/&gt;&lt;wsp:rsid wsp:val=&quot;007D73FB&quot;/&gt;&lt;wsp:rsid wsp:val=&quot;007D7C10&quot;/&gt;&lt;wsp:rsid wsp:val=&quot;007E0445&quot;/&gt;&lt;wsp:rsid wsp:val=&quot;007E1375&quot;/&gt;&lt;wsp:rsid wsp:val=&quot;007E13C7&quot;/&gt;&lt;wsp:rsid wsp:val=&quot;007E1748&quot;/&gt;&lt;wsp:rsid wsp:val=&quot;007E2119&quot;/&gt;&lt;wsp:rsid wsp:val=&quot;007E548F&quot;/&gt;&lt;wsp:rsid wsp:val=&quot;007E7E41&quot;/&gt;&lt;wsp:rsid wsp:val=&quot;007F1AD3&quot;/&gt;&lt;wsp:rsid wsp:val=&quot;007F255A&quot;/&gt;&lt;wsp:rsid wsp:val=&quot;007F2D7E&quot;/&gt;&lt;wsp:rsid wsp:val=&quot;007F2FD6&quot;/&gt;&lt;wsp:rsid wsp:val=&quot;007F5D53&quot;/&gt;&lt;wsp:rsid wsp:val=&quot;0080283D&quot;/&gt;&lt;wsp:rsid wsp:val=&quot;008055C5&quot;/&gt;&lt;wsp:rsid wsp:val=&quot;0080672F&quot;/&gt;&lt;wsp:rsid wsp:val=&quot;008125D2&quot;/&gt;&lt;wsp:rsid wsp:val=&quot;0081374B&quot;/&gt;&lt;wsp:rsid wsp:val=&quot;008169F1&quot;/&gt;&lt;wsp:rsid wsp:val=&quot;008200D8&quot;/&gt;&lt;wsp:rsid wsp:val=&quot;00823B6B&quot;/&gt;&lt;wsp:rsid wsp:val=&quot;008249F9&quot;/&gt;&lt;wsp:rsid wsp:val=&quot;00826E0A&quot;/&gt;&lt;wsp:rsid wsp:val=&quot;0082749A&quot;/&gt;&lt;wsp:rsid wsp:val=&quot;00827CEA&quot;/&gt;&lt;wsp:rsid wsp:val=&quot;00831775&quot;/&gt;&lt;wsp:rsid wsp:val=&quot;008332F0&quot;/&gt;&lt;wsp:rsid wsp:val=&quot;0083358A&quot;/&gt;&lt;wsp:rsid wsp:val=&quot;008338B3&quot;/&gt;&lt;wsp:rsid wsp:val=&quot;00833CA3&quot;/&gt;&lt;wsp:rsid wsp:val=&quot;00834805&quot;/&gt;&lt;wsp:rsid wsp:val=&quot;00835731&quot;/&gt;&lt;wsp:rsid wsp:val=&quot;0083649C&quot;/&gt;&lt;wsp:rsid wsp:val=&quot;008409F6&quot;/&gt;&lt;wsp:rsid wsp:val=&quot;008412DB&quot;/&gt;&lt;wsp:rsid wsp:val=&quot;008430E6&quot;/&gt;&lt;wsp:rsid wsp:val=&quot;008444D8&quot;/&gt;&lt;wsp:rsid wsp:val=&quot;00844753&quot;/&gt;&lt;wsp:rsid wsp:val=&quot;00844F9E&quot;/&gt;&lt;wsp:rsid wsp:val=&quot;008505CC&quot;/&gt;&lt;wsp:rsid wsp:val=&quot;00854B23&quot;/&gt;&lt;wsp:rsid wsp:val=&quot;00855A2B&quot;/&gt;&lt;wsp:rsid wsp:val=&quot;0086005D&quot;/&gt;&lt;wsp:rsid wsp:val=&quot;00860461&quot;/&gt;&lt;wsp:rsid wsp:val=&quot;00860631&quot;/&gt;&lt;wsp:rsid wsp:val=&quot;00861147&quot;/&gt;&lt;wsp:rsid wsp:val=&quot;008612D4&quot;/&gt;&lt;wsp:rsid wsp:val=&quot;0086273B&quot;/&gt;&lt;wsp:rsid wsp:val=&quot;00862D97&quot;/&gt;&lt;wsp:rsid wsp:val=&quot;008706F6&quot;/&gt;&lt;wsp:rsid wsp:val=&quot;00871AC1&quot;/&gt;&lt;wsp:rsid wsp:val=&quot;00871CC4&quot;/&gt;&lt;wsp:rsid wsp:val=&quot;0087430E&quot;/&gt;&lt;wsp:rsid wsp:val=&quot;00875C7E&quot;/&gt;&lt;wsp:rsid wsp:val=&quot;00880370&quot;/&gt;&lt;wsp:rsid wsp:val=&quot;008808FD&quot;/&gt;&lt;wsp:rsid wsp:val=&quot;00881BDB&quot;/&gt;&lt;wsp:rsid wsp:val=&quot;0088412E&quot;/&gt;&lt;wsp:rsid wsp:val=&quot;008843B9&quot;/&gt;&lt;wsp:rsid wsp:val=&quot;00890180&quot;/&gt;&lt;wsp:rsid wsp:val=&quot;00893156&quot;/&gt;&lt;wsp:rsid wsp:val=&quot;00893AC9&quot;/&gt;&lt;wsp:rsid wsp:val=&quot;00897CED&quot;/&gt;&lt;wsp:rsid wsp:val=&quot;008A0FD9&quot;/&gt;&lt;wsp:rsid wsp:val=&quot;008A1C35&quot;/&gt;&lt;wsp:rsid wsp:val=&quot;008A4A99&quot;/&gt;&lt;wsp:rsid wsp:val=&quot;008B4485&quot;/&gt;&lt;wsp:rsid wsp:val=&quot;008B45CA&quot;/&gt;&lt;wsp:rsid wsp:val=&quot;008B5CC3&quot;/&gt;&lt;wsp:rsid wsp:val=&quot;008B7784&quot;/&gt;&lt;wsp:rsid wsp:val=&quot;008C2412&quot;/&gt;&lt;wsp:rsid wsp:val=&quot;008C30D6&quot;/&gt;&lt;wsp:rsid wsp:val=&quot;008C6228&quot;/&gt;&lt;wsp:rsid wsp:val=&quot;008C7260&quot;/&gt;&lt;wsp:rsid wsp:val=&quot;008C7CC7&quot;/&gt;&lt;wsp:rsid wsp:val=&quot;008E0D8A&quot;/&gt;&lt;wsp:rsid wsp:val=&quot;008E3234&quot;/&gt;&lt;wsp:rsid wsp:val=&quot;008E5554&quot;/&gt;&lt;wsp:rsid wsp:val=&quot;008E63D3&quot;/&gt;&lt;wsp:rsid wsp:val=&quot;008E63F8&quot;/&gt;&lt;wsp:rsid wsp:val=&quot;008E77EF&quot;/&gt;&lt;wsp:rsid wsp:val=&quot;008E79B6&quot;/&gt;&lt;wsp:rsid wsp:val=&quot;008F2617&quot;/&gt;&lt;wsp:rsid wsp:val=&quot;008F52DE&quot;/&gt;&lt;wsp:rsid wsp:val=&quot;008F6535&quot;/&gt;&lt;wsp:rsid wsp:val=&quot;008F757D&quot;/&gt;&lt;wsp:rsid wsp:val=&quot;008F767B&quot;/&gt;&lt;wsp:rsid wsp:val=&quot;009003EF&quot;/&gt;&lt;wsp:rsid wsp:val=&quot;00901AE0&quot;/&gt;&lt;wsp:rsid wsp:val=&quot;00903B1C&quot;/&gt;&lt;wsp:rsid wsp:val=&quot;00904119&quot;/&gt;&lt;wsp:rsid wsp:val=&quot;00904D1E&quot;/&gt;&lt;wsp:rsid wsp:val=&quot;00905C9C&quot;/&gt;&lt;wsp:rsid wsp:val=&quot;00906225&quot;/&gt;&lt;wsp:rsid wsp:val=&quot;00906A56&quot;/&gt;&lt;wsp:rsid wsp:val=&quot;00914D62&quot;/&gt;&lt;wsp:rsid wsp:val=&quot;0092101A&quot;/&gt;&lt;wsp:rsid wsp:val=&quot;009211F4&quot;/&gt;&lt;wsp:rsid wsp:val=&quot;00921B79&quot;/&gt;&lt;wsp:rsid wsp:val=&quot;00922349&quot;/&gt;&lt;wsp:rsid wsp:val=&quot;0092363C&quot;/&gt;&lt;wsp:rsid wsp:val=&quot;00923E8B&quot;/&gt;&lt;wsp:rsid wsp:val=&quot;0092415D&quot;/&gt;&lt;wsp:rsid wsp:val=&quot;009248A4&quot;/&gt;&lt;wsp:rsid wsp:val=&quot;00925D46&quot;/&gt;&lt;wsp:rsid wsp:val=&quot;00926CE3&quot;/&gt;&lt;wsp:rsid wsp:val=&quot;00927093&quot;/&gt;&lt;wsp:rsid wsp:val=&quot;0093028A&quot;/&gt;&lt;wsp:rsid wsp:val=&quot;009305BE&quot;/&gt;&lt;wsp:rsid wsp:val=&quot;0093270A&quot;/&gt;&lt;wsp:rsid wsp:val=&quot;00932F96&quot;/&gt;&lt;wsp:rsid wsp:val=&quot;0093397C&quot;/&gt;&lt;wsp:rsid wsp:val=&quot;009341EB&quot;/&gt;&lt;wsp:rsid wsp:val=&quot;00934A4B&quot;/&gt;&lt;wsp:rsid wsp:val=&quot;00934F63&quot;/&gt;&lt;wsp:rsid wsp:val=&quot;0093737F&quot;/&gt;&lt;wsp:rsid wsp:val=&quot;009429B9&quot;/&gt;&lt;wsp:rsid wsp:val=&quot;00946413&quot;/&gt;&lt;wsp:rsid wsp:val=&quot;009474E8&quot;/&gt;&lt;wsp:rsid wsp:val=&quot;00950229&quot;/&gt;&lt;wsp:rsid wsp:val=&quot;00954594&quot;/&gt;&lt;wsp:rsid wsp:val=&quot;00954A97&quot;/&gt;&lt;wsp:rsid wsp:val=&quot;009552BE&quot;/&gt;&lt;wsp:rsid wsp:val=&quot;00955947&quot;/&gt;&lt;wsp:rsid wsp:val=&quot;00957C0B&quot;/&gt;&lt;wsp:rsid wsp:val=&quot;00960C3C&quot;/&gt;&lt;wsp:rsid wsp:val=&quot;00961047&quot;/&gt;&lt;wsp:rsid wsp:val=&quot;009654EC&quot;/&gt;&lt;wsp:rsid wsp:val=&quot;00966735&quot;/&gt;&lt;wsp:rsid wsp:val=&quot;00970EFD&quot;/&gt;&lt;wsp:rsid wsp:val=&quot;0097126C&quot;/&gt;&lt;wsp:rsid wsp:val=&quot;009744D1&quot;/&gt;&lt;wsp:rsid wsp:val=&quot;00975F54&quot;/&gt;&lt;wsp:rsid wsp:val=&quot;0097616E&quot;/&gt;&lt;wsp:rsid wsp:val=&quot;0097645B&quot;/&gt;&lt;wsp:rsid wsp:val=&quot;0097756A&quot;/&gt;&lt;wsp:rsid wsp:val=&quot;00977854&quot;/&gt;&lt;wsp:rsid wsp:val=&quot;00977BA2&quot;/&gt;&lt;wsp:rsid wsp:val=&quot;00980DAB&quot;/&gt;&lt;wsp:rsid wsp:val=&quot;00984B90&quot;/&gt;&lt;wsp:rsid wsp:val=&quot;00984CEE&quot;/&gt;&lt;wsp:rsid wsp:val=&quot;009861CD&quot;/&gt;&lt;wsp:rsid wsp:val=&quot;009900DD&quot;/&gt;&lt;wsp:rsid wsp:val=&quot;00990981&quot;/&gt;&lt;wsp:rsid wsp:val=&quot;00990D29&quot;/&gt;&lt;wsp:rsid wsp:val=&quot;009926CF&quot;/&gt;&lt;wsp:rsid wsp:val=&quot;009942A9&quot;/&gt;&lt;wsp:rsid wsp:val=&quot;00994C18&quot;/&gt;&lt;wsp:rsid wsp:val=&quot;00995D3F&quot;/&gt;&lt;wsp:rsid wsp:val=&quot;00995EC4&quot;/&gt;&lt;wsp:rsid wsp:val=&quot;00996D71&quot;/&gt;&lt;wsp:rsid wsp:val=&quot;00997008&quot;/&gt;&lt;wsp:rsid wsp:val=&quot;009A2929&quot;/&gt;&lt;wsp:rsid wsp:val=&quot;009A2EAF&quot;/&gt;&lt;wsp:rsid wsp:val=&quot;009A7619&quot;/&gt;&lt;wsp:rsid wsp:val=&quot;009B1824&quot;/&gt;&lt;wsp:rsid wsp:val=&quot;009B2C46&quot;/&gt;&lt;wsp:rsid wsp:val=&quot;009B6F57&quot;/&gt;&lt;wsp:rsid wsp:val=&quot;009B70F5&quot;/&gt;&lt;wsp:rsid wsp:val=&quot;009C0A65&quot;/&gt;&lt;wsp:rsid wsp:val=&quot;009C32A7&quot;/&gt;&lt;wsp:rsid wsp:val=&quot;009C3FF1&quot;/&gt;&lt;wsp:rsid wsp:val=&quot;009C4C9C&quot;/&gt;&lt;wsp:rsid wsp:val=&quot;009C5D7B&quot;/&gt;&lt;wsp:rsid wsp:val=&quot;009D3E03&quot;/&gt;&lt;wsp:rsid wsp:val=&quot;009D4BB9&quot;/&gt;&lt;wsp:rsid wsp:val=&quot;009D69EE&quot;/&gt;&lt;wsp:rsid wsp:val=&quot;009E1106&quot;/&gt;&lt;wsp:rsid wsp:val=&quot;009E17DF&quot;/&gt;&lt;wsp:rsid wsp:val=&quot;009E2F17&quot;/&gt;&lt;wsp:rsid wsp:val=&quot;009E337A&quot;/&gt;&lt;wsp:rsid wsp:val=&quot;009E72A0&quot;/&gt;&lt;wsp:rsid wsp:val=&quot;009F1603&quot;/&gt;&lt;wsp:rsid wsp:val=&quot;009F40BA&quot;/&gt;&lt;wsp:rsid wsp:val=&quot;009F4A34&quot;/&gt;&lt;wsp:rsid wsp:val=&quot;009F6E10&quot;/&gt;&lt;wsp:rsid wsp:val=&quot;009F727B&quot;/&gt;&lt;wsp:rsid wsp:val=&quot;00A017B7&quot;/&gt;&lt;wsp:rsid wsp:val=&quot;00A03422&quot;/&gt;&lt;wsp:rsid wsp:val=&quot;00A06231&quot;/&gt;&lt;wsp:rsid wsp:val=&quot;00A115B5&quot;/&gt;&lt;wsp:rsid wsp:val=&quot;00A14007&quot;/&gt;&lt;wsp:rsid wsp:val=&quot;00A14FC5&quot;/&gt;&lt;wsp:rsid wsp:val=&quot;00A222EC&quot;/&gt;&lt;wsp:rsid wsp:val=&quot;00A2352F&quot;/&gt;&lt;wsp:rsid wsp:val=&quot;00A278A4&quot;/&gt;&lt;wsp:rsid wsp:val=&quot;00A27CF8&quot;/&gt;&lt;wsp:rsid wsp:val=&quot;00A31A50&quot;/&gt;&lt;wsp:rsid wsp:val=&quot;00A33C1B&quot;/&gt;&lt;wsp:rsid wsp:val=&quot;00A343E5&quot;/&gt;&lt;wsp:rsid wsp:val=&quot;00A346BE&quot;/&gt;&lt;wsp:rsid wsp:val=&quot;00A37EF7&quot;/&gt;&lt;wsp:rsid wsp:val=&quot;00A4121B&quot;/&gt;&lt;wsp:rsid wsp:val=&quot;00A43E47&quot;/&gt;&lt;wsp:rsid wsp:val=&quot;00A464E3&quot;/&gt;&lt;wsp:rsid wsp:val=&quot;00A470BD&quot;/&gt;&lt;wsp:rsid wsp:val=&quot;00A47F12&quot;/&gt;&lt;wsp:rsid wsp:val=&quot;00A506C4&quot;/&gt;&lt;wsp:rsid wsp:val=&quot;00A511DC&quot;/&gt;&lt;wsp:rsid wsp:val=&quot;00A52A6B&quot;/&gt;&lt;wsp:rsid wsp:val=&quot;00A52C0A&quot;/&gt;&lt;wsp:rsid wsp:val=&quot;00A53535&quot;/&gt;&lt;wsp:rsid wsp:val=&quot;00A54506&quot;/&gt;&lt;wsp:rsid wsp:val=&quot;00A54AD4&quot;/&gt;&lt;wsp:rsid wsp:val=&quot;00A65630&quot;/&gt;&lt;wsp:rsid wsp:val=&quot;00A65B4F&quot;/&gt;&lt;wsp:rsid wsp:val=&quot;00A70B62&quot;/&gt;&lt;wsp:rsid wsp:val=&quot;00A70E94&quot;/&gt;&lt;wsp:rsid wsp:val=&quot;00A778B2&quot;/&gt;&lt;wsp:rsid wsp:val=&quot;00A77DA6&quot;/&gt;&lt;wsp:rsid wsp:val=&quot;00A8068B&quot;/&gt;&lt;wsp:rsid wsp:val=&quot;00A810AF&quot;/&gt;&lt;wsp:rsid wsp:val=&quot;00A81B5A&quot;/&gt;&lt;wsp:rsid wsp:val=&quot;00A84BE7&quot;/&gt;&lt;wsp:rsid wsp:val=&quot;00A84E7F&quot;/&gt;&lt;wsp:rsid wsp:val=&quot;00A8501F&quot;/&gt;&lt;wsp:rsid wsp:val=&quot;00A86903&quot;/&gt;&lt;wsp:rsid wsp:val=&quot;00A86FEC&quot;/&gt;&lt;wsp:rsid wsp:val=&quot;00A87398&quot;/&gt;&lt;wsp:rsid wsp:val=&quot;00A91FE3&quot;/&gt;&lt;wsp:rsid wsp:val=&quot;00A93A8F&quot;/&gt;&lt;wsp:rsid wsp:val=&quot;00A96945&quot;/&gt;&lt;wsp:rsid wsp:val=&quot;00A96C53&quot;/&gt;&lt;wsp:rsid wsp:val=&quot;00AA087F&quot;/&gt;&lt;wsp:rsid wsp:val=&quot;00AA099F&quot;/&gt;&lt;wsp:rsid wsp:val=&quot;00AA1F82&quot;/&gt;&lt;wsp:rsid wsp:val=&quot;00AA5DD5&quot;/&gt;&lt;wsp:rsid wsp:val=&quot;00AB2929&quot;/&gt;&lt;wsp:rsid wsp:val=&quot;00AB4A37&quot;/&gt;&lt;wsp:rsid wsp:val=&quot;00AB5525&quot;/&gt;&lt;wsp:rsid wsp:val=&quot;00AC21C7&quot;/&gt;&lt;wsp:rsid wsp:val=&quot;00AC3793&quot;/&gt;&lt;wsp:rsid wsp:val=&quot;00AC5C95&quot;/&gt;&lt;wsp:rsid wsp:val=&quot;00AC60A0&quot;/&gt;&lt;wsp:rsid wsp:val=&quot;00AC7612&quot;/&gt;&lt;wsp:rsid wsp:val=&quot;00AD2303&quot;/&gt;&lt;wsp:rsid wsp:val=&quot;00AD39F7&quot;/&gt;&lt;wsp:rsid wsp:val=&quot;00AE0110&quot;/&gt;&lt;wsp:rsid wsp:val=&quot;00AE16C6&quot;/&gt;&lt;wsp:rsid wsp:val=&quot;00AE28FE&quot;/&gt;&lt;wsp:rsid wsp:val=&quot;00AE3CF5&quot;/&gt;&lt;wsp:rsid wsp:val=&quot;00AE6CA2&quot;/&gt;&lt;wsp:rsid wsp:val=&quot;00AE6DDA&quot;/&gt;&lt;wsp:rsid wsp:val=&quot;00AE77A2&quot;/&gt;&lt;wsp:rsid wsp:val=&quot;00AF24E0&quot;/&gt;&lt;wsp:rsid wsp:val=&quot;00AF3698&quot;/&gt;&lt;wsp:rsid wsp:val=&quot;00AF4C09&quot;/&gt;&lt;wsp:rsid wsp:val=&quot;00AF5A38&quot;/&gt;&lt;wsp:rsid wsp:val=&quot;00AF5D98&quot;/&gt;&lt;wsp:rsid wsp:val=&quot;00B006AC&quot;/&gt;&lt;wsp:rsid wsp:val=&quot;00B00731&quot;/&gt;&lt;wsp:rsid wsp:val=&quot;00B00754&quot;/&gt;&lt;wsp:rsid wsp:val=&quot;00B02F8C&quot;/&gt;&lt;wsp:rsid wsp:val=&quot;00B0540D&quot;/&gt;&lt;wsp:rsid wsp:val=&quot;00B101C5&quot;/&gt;&lt;wsp:rsid wsp:val=&quot;00B10A23&quot;/&gt;&lt;wsp:rsid wsp:val=&quot;00B17986&quot;/&gt;&lt;wsp:rsid wsp:val=&quot;00B20DA7&quot;/&gt;&lt;wsp:rsid wsp:val=&quot;00B25403&quot;/&gt;&lt;wsp:rsid wsp:val=&quot;00B254F8&quot;/&gt;&lt;wsp:rsid wsp:val=&quot;00B2566E&quot;/&gt;&lt;wsp:rsid wsp:val=&quot;00B26D21&quot;/&gt;&lt;wsp:rsid wsp:val=&quot;00B277E7&quot;/&gt;&lt;wsp:rsid wsp:val=&quot;00B27C3B&quot;/&gt;&lt;wsp:rsid wsp:val=&quot;00B333D7&quot;/&gt;&lt;wsp:rsid wsp:val=&quot;00B334EB&quot;/&gt;&lt;wsp:rsid wsp:val=&quot;00B33A8C&quot;/&gt;&lt;wsp:rsid wsp:val=&quot;00B33AB8&quot;/&gt;&lt;wsp:rsid wsp:val=&quot;00B35290&quot;/&gt;&lt;wsp:rsid wsp:val=&quot;00B4017B&quot;/&gt;&lt;wsp:rsid wsp:val=&quot;00B44420&quot;/&gt;&lt;wsp:rsid wsp:val=&quot;00B50595&quot;/&gt;&lt;wsp:rsid wsp:val=&quot;00B51467&quot;/&gt;&lt;wsp:rsid wsp:val=&quot;00B53FB9&quot;/&gt;&lt;wsp:rsid wsp:val=&quot;00B54593&quot;/&gt;&lt;wsp:rsid wsp:val=&quot;00B55789&quot;/&gt;&lt;wsp:rsid wsp:val=&quot;00B56A32&quot;/&gt;&lt;wsp:rsid wsp:val=&quot;00B60B04&quot;/&gt;&lt;wsp:rsid wsp:val=&quot;00B60C6E&quot;/&gt;&lt;wsp:rsid wsp:val=&quot;00B6100F&quot;/&gt;&lt;wsp:rsid wsp:val=&quot;00B61CD1&quot;/&gt;&lt;wsp:rsid wsp:val=&quot;00B628E9&quot;/&gt;&lt;wsp:rsid wsp:val=&quot;00B630F0&quot;/&gt;&lt;wsp:rsid wsp:val=&quot;00B637E6&quot;/&gt;&lt;wsp:rsid wsp:val=&quot;00B641FA&quot;/&gt;&lt;wsp:rsid wsp:val=&quot;00B64921&quot;/&gt;&lt;wsp:rsid wsp:val=&quot;00B670A6&quot;/&gt;&lt;wsp:rsid wsp:val=&quot;00B722CB&quot;/&gt;&lt;wsp:rsid wsp:val=&quot;00B735D1&quot;/&gt;&lt;wsp:rsid wsp:val=&quot;00B770C9&quot;/&gt;&lt;wsp:rsid wsp:val=&quot;00B910CD&quot;/&gt;&lt;wsp:rsid wsp:val=&quot;00B93606&quot;/&gt;&lt;wsp:rsid wsp:val=&quot;00B95E9A&quot;/&gt;&lt;wsp:rsid wsp:val=&quot;00B97B97&quot;/&gt;&lt;wsp:rsid wsp:val=&quot;00BA0CD3&quot;/&gt;&lt;wsp:rsid wsp:val=&quot;00BA14E7&quot;/&gt;&lt;wsp:rsid wsp:val=&quot;00BA1D41&quot;/&gt;&lt;wsp:rsid wsp:val=&quot;00BA22B8&quot;/&gt;&lt;wsp:rsid wsp:val=&quot;00BA35CF&quot;/&gt;&lt;wsp:rsid wsp:val=&quot;00BA431C&quot;/&gt;&lt;wsp:rsid wsp:val=&quot;00BA56E9&quot;/&gt;&lt;wsp:rsid wsp:val=&quot;00BA77AA&quot;/&gt;&lt;wsp:rsid wsp:val=&quot;00BB1E82&quot;/&gt;&lt;wsp:rsid wsp:val=&quot;00BC0257&quot;/&gt;&lt;wsp:rsid wsp:val=&quot;00BC37DC&quot;/&gt;&lt;wsp:rsid wsp:val=&quot;00BC4637&quot;/&gt;&lt;wsp:rsid wsp:val=&quot;00BC4679&quot;/&gt;&lt;wsp:rsid wsp:val=&quot;00BC48E8&quot;/&gt;&lt;wsp:rsid wsp:val=&quot;00BD7076&quot;/&gt;&lt;wsp:rsid wsp:val=&quot;00BE06AD&quot;/&gt;&lt;wsp:rsid wsp:val=&quot;00BE0E7B&quot;/&gt;&lt;wsp:rsid wsp:val=&quot;00BE1850&quot;/&gt;&lt;wsp:rsid wsp:val=&quot;00BE52F9&quot;/&gt;&lt;wsp:rsid wsp:val=&quot;00BE5C17&quot;/&gt;&lt;wsp:rsid wsp:val=&quot;00BF0096&quot;/&gt;&lt;wsp:rsid wsp:val=&quot;00BF087F&quot;/&gt;&lt;wsp:rsid wsp:val=&quot;00BF7837&quot;/&gt;&lt;wsp:rsid wsp:val=&quot;00C0006C&quot;/&gt;&lt;wsp:rsid wsp:val=&quot;00C040A6&quot;/&gt;&lt;wsp:rsid wsp:val=&quot;00C076A4&quot;/&gt;&lt;wsp:rsid wsp:val=&quot;00C07A74&quot;/&gt;&lt;wsp:rsid wsp:val=&quot;00C07BE6&quot;/&gt;&lt;wsp:rsid wsp:val=&quot;00C07EFD&quot;/&gt;&lt;wsp:rsid wsp:val=&quot;00C10E80&quot;/&gt;&lt;wsp:rsid wsp:val=&quot;00C1340B&quot;/&gt;&lt;wsp:rsid wsp:val=&quot;00C14741&quot;/&gt;&lt;wsp:rsid wsp:val=&quot;00C14EAF&quot;/&gt;&lt;wsp:rsid wsp:val=&quot;00C160C3&quot;/&gt;&lt;wsp:rsid wsp:val=&quot;00C17A4F&quot;/&gt;&lt;wsp:rsid wsp:val=&quot;00C2265A&quot;/&gt;&lt;wsp:rsid wsp:val=&quot;00C228B4&quot;/&gt;&lt;wsp:rsid wsp:val=&quot;00C22CE8&quot;/&gt;&lt;wsp:rsid wsp:val=&quot;00C23AD3&quot;/&gt;&lt;wsp:rsid wsp:val=&quot;00C30A5F&quot;/&gt;&lt;wsp:rsid wsp:val=&quot;00C33D62&quot;/&gt;&lt;wsp:rsid wsp:val=&quot;00C35E04&quot;/&gt;&lt;wsp:rsid wsp:val=&quot;00C449BF&quot;/&gt;&lt;wsp:rsid wsp:val=&quot;00C4561D&quot;/&gt;&lt;wsp:rsid wsp:val=&quot;00C46788&quot;/&gt;&lt;wsp:rsid wsp:val=&quot;00C4690C&quot;/&gt;&lt;wsp:rsid wsp:val=&quot;00C56976&quot;/&gt;&lt;wsp:rsid wsp:val=&quot;00C56E3E&quot;/&gt;&lt;wsp:rsid wsp:val=&quot;00C60150&quot;/&gt;&lt;wsp:rsid wsp:val=&quot;00C612BD&quot;/&gt;&lt;wsp:rsid wsp:val=&quot;00C63B03&quot;/&gt;&lt;wsp:rsid wsp:val=&quot;00C65353&quot;/&gt;&lt;wsp:rsid wsp:val=&quot;00C659B9&quot;/&gt;&lt;wsp:rsid wsp:val=&quot;00C65F23&quot;/&gt;&lt;wsp:rsid wsp:val=&quot;00C6782A&quot;/&gt;&lt;wsp:rsid wsp:val=&quot;00C703D6&quot;/&gt;&lt;wsp:rsid wsp:val=&quot;00C72402&quot;/&gt;&lt;wsp:rsid wsp:val=&quot;00C731F5&quot;/&gt;&lt;wsp:rsid wsp:val=&quot;00C73B70&quot;/&gt;&lt;wsp:rsid wsp:val=&quot;00C7488C&quot;/&gt;&lt;wsp:rsid wsp:val=&quot;00C7650E&quot;/&gt;&lt;wsp:rsid wsp:val=&quot;00C76B74&quot;/&gt;&lt;wsp:rsid wsp:val=&quot;00C80520&quot;/&gt;&lt;wsp:rsid wsp:val=&quot;00C807BD&quot;/&gt;&lt;wsp:rsid wsp:val=&quot;00C81238&quot;/&gt;&lt;wsp:rsid wsp:val=&quot;00C822FA&quot;/&gt;&lt;wsp:rsid wsp:val=&quot;00C82977&quot;/&gt;&lt;wsp:rsid wsp:val=&quot;00C8456C&quot;/&gt;&lt;wsp:rsid wsp:val=&quot;00C84CA4&quot;/&gt;&lt;wsp:rsid wsp:val=&quot;00C85B42&quot;/&gt;&lt;wsp:rsid wsp:val=&quot;00C9229F&quot;/&gt;&lt;wsp:rsid wsp:val=&quot;00C95A21&quot;/&gt;&lt;wsp:rsid wsp:val=&quot;00CA1C1D&quot;/&gt;&lt;wsp:rsid wsp:val=&quot;00CA3664&quot;/&gt;&lt;wsp:rsid wsp:val=&quot;00CA385E&quot;/&gt;&lt;wsp:rsid wsp:val=&quot;00CA3961&quot;/&gt;&lt;wsp:rsid wsp:val=&quot;00CA3A2D&quot;/&gt;&lt;wsp:rsid wsp:val=&quot;00CA5515&quot;/&gt;&lt;wsp:rsid wsp:val=&quot;00CA613D&quot;/&gt;&lt;wsp:rsid wsp:val=&quot;00CA7807&quot;/&gt;&lt;wsp:rsid wsp:val=&quot;00CB01C6&quot;/&gt;&lt;wsp:rsid wsp:val=&quot;00CB17C0&quot;/&gt;&lt;wsp:rsid wsp:val=&quot;00CB1CF4&quot;/&gt;&lt;wsp:rsid wsp:val=&quot;00CB3E4B&quot;/&gt;&lt;wsp:rsid wsp:val=&quot;00CB4B84&quot;/&gt;&lt;wsp:rsid wsp:val=&quot;00CB5117&quot;/&gt;&lt;wsp:rsid wsp:val=&quot;00CB5553&quot;/&gt;&lt;wsp:rsid wsp:val=&quot;00CB6326&quot;/&gt;&lt;wsp:rsid wsp:val=&quot;00CB6C5E&quot;/&gt;&lt;wsp:rsid wsp:val=&quot;00CB7867&quot;/&gt;&lt;wsp:rsid wsp:val=&quot;00CC2CE7&quot;/&gt;&lt;wsp:rsid wsp:val=&quot;00CC4C9B&quot;/&gt;&lt;wsp:rsid wsp:val=&quot;00CC5AF5&quot;/&gt;&lt;wsp:rsid wsp:val=&quot;00CD15AD&quot;/&gt;&lt;wsp:rsid wsp:val=&quot;00CD1624&quot;/&gt;&lt;wsp:rsid wsp:val=&quot;00CD5BEE&quot;/&gt;&lt;wsp:rsid wsp:val=&quot;00CD5D3B&quot;/&gt;&lt;wsp:rsid wsp:val=&quot;00CD688A&quot;/&gt;&lt;wsp:rsid wsp:val=&quot;00CD7EDC&quot;/&gt;&lt;wsp:rsid wsp:val=&quot;00CE0166&quot;/&gt;&lt;wsp:rsid wsp:val=&quot;00CE12D5&quot;/&gt;&lt;wsp:rsid wsp:val=&quot;00CE2A13&quot;/&gt;&lt;wsp:rsid wsp:val=&quot;00CE36AB&quot;/&gt;&lt;wsp:rsid wsp:val=&quot;00CE36FD&quot;/&gt;&lt;wsp:rsid wsp:val=&quot;00CE5FE9&quot;/&gt;&lt;wsp:rsid wsp:val=&quot;00CE6620&quot;/&gt;&lt;wsp:rsid wsp:val=&quot;00CF0164&quot;/&gt;&lt;wsp:rsid wsp:val=&quot;00CF051D&quot;/&gt;&lt;wsp:rsid wsp:val=&quot;00CF0B3F&quot;/&gt;&lt;wsp:rsid wsp:val=&quot;00CF0FB2&quot;/&gt;&lt;wsp:rsid wsp:val=&quot;00CF2E68&quot;/&gt;&lt;wsp:rsid wsp:val=&quot;00CF772E&quot;/&gt;&lt;wsp:rsid wsp:val=&quot;00D034AB&quot;/&gt;&lt;wsp:rsid wsp:val=&quot;00D05EEF&quot;/&gt;&lt;wsp:rsid wsp:val=&quot;00D06F35&quot;/&gt;&lt;wsp:rsid wsp:val=&quot;00D074B1&quot;/&gt;&lt;wsp:rsid wsp:val=&quot;00D0767C&quot;/&gt;&lt;wsp:rsid wsp:val=&quot;00D07F7B&quot;/&gt;&lt;wsp:rsid wsp:val=&quot;00D1030F&quot;/&gt;&lt;wsp:rsid wsp:val=&quot;00D12B46&quot;/&gt;&lt;wsp:rsid wsp:val=&quot;00D13583&quot;/&gt;&lt;wsp:rsid wsp:val=&quot;00D1414A&quot;/&gt;&lt;wsp:rsid wsp:val=&quot;00D160C7&quot;/&gt;&lt;wsp:rsid wsp:val=&quot;00D1756F&quot;/&gt;&lt;wsp:rsid wsp:val=&quot;00D17A7F&quot;/&gt;&lt;wsp:rsid wsp:val=&quot;00D23B75&quot;/&gt;&lt;wsp:rsid wsp:val=&quot;00D23C40&quot;/&gt;&lt;wsp:rsid wsp:val=&quot;00D2433D&quot;/&gt;&lt;wsp:rsid wsp:val=&quot;00D24BCC&quot;/&gt;&lt;wsp:rsid wsp:val=&quot;00D2542E&quot;/&gt;&lt;wsp:rsid wsp:val=&quot;00D25BD5&quot;/&gt;&lt;wsp:rsid wsp:val=&quot;00D2610B&quot;/&gt;&lt;wsp:rsid wsp:val=&quot;00D27C9E&quot;/&gt;&lt;wsp:rsid wsp:val=&quot;00D307EB&quot;/&gt;&lt;wsp:rsid wsp:val=&quot;00D360CD&quot;/&gt;&lt;wsp:rsid wsp:val=&quot;00D3686E&quot;/&gt;&lt;wsp:rsid wsp:val=&quot;00D37480&quot;/&gt;&lt;wsp:rsid wsp:val=&quot;00D41D2F&quot;/&gt;&lt;wsp:rsid wsp:val=&quot;00D4292F&quot;/&gt;&lt;wsp:rsid wsp:val=&quot;00D43CB9&quot;/&gt;&lt;wsp:rsid wsp:val=&quot;00D45AA4&quot;/&gt;&lt;wsp:rsid wsp:val=&quot;00D46F1E&quot;/&gt;&lt;wsp:rsid wsp:val=&quot;00D51691&quot;/&gt;&lt;wsp:rsid wsp:val=&quot;00D52E60&quot;/&gt;&lt;wsp:rsid wsp:val=&quot;00D54899&quot;/&gt;&lt;wsp:rsid wsp:val=&quot;00D55A55&quot;/&gt;&lt;wsp:rsid wsp:val=&quot;00D5619C&quot;/&gt;&lt;wsp:rsid wsp:val=&quot;00D57AA0&quot;/&gt;&lt;wsp:rsid wsp:val=&quot;00D63E50&quot;/&gt;&lt;wsp:rsid wsp:val=&quot;00D64122&quot;/&gt;&lt;wsp:rsid wsp:val=&quot;00D65782&quot;/&gt;&lt;wsp:rsid wsp:val=&quot;00D67F5C&quot;/&gt;&lt;wsp:rsid wsp:val=&quot;00D70590&quot;/&gt;&lt;wsp:rsid wsp:val=&quot;00D7531C&quot;/&gt;&lt;wsp:rsid wsp:val=&quot;00D76E10&quot;/&gt;&lt;wsp:rsid wsp:val=&quot;00D77ACC&quot;/&gt;&lt;wsp:rsid wsp:val=&quot;00D8090F&quot;/&gt;&lt;wsp:rsid wsp:val=&quot;00D80D64&quot;/&gt;&lt;wsp:rsid wsp:val=&quot;00D84E97&quot;/&gt;&lt;wsp:rsid wsp:val=&quot;00D871A4&quot;/&gt;&lt;wsp:rsid wsp:val=&quot;00D9137F&quot;/&gt;&lt;wsp:rsid wsp:val=&quot;00D917BF&quot;/&gt;&lt;wsp:rsid wsp:val=&quot;00D93162&quot;/&gt;&lt;wsp:rsid wsp:val=&quot;00D934DD&quot;/&gt;&lt;wsp:rsid wsp:val=&quot;00D97B30&quot;/&gt;&lt;wsp:rsid wsp:val=&quot;00D97F46&quot;/&gt;&lt;wsp:rsid wsp:val=&quot;00DA345F&quot;/&gt;&lt;wsp:rsid wsp:val=&quot;00DA3E3B&quot;/&gt;&lt;wsp:rsid wsp:val=&quot;00DA3E48&quot;/&gt;&lt;wsp:rsid wsp:val=&quot;00DA41DA&quot;/&gt;&lt;wsp:rsid wsp:val=&quot;00DA6031&quot;/&gt;&lt;wsp:rsid wsp:val=&quot;00DB2436&quot;/&gt;&lt;wsp:rsid wsp:val=&quot;00DB4C50&quot;/&gt;&lt;wsp:rsid wsp:val=&quot;00DB7C2C&quot;/&gt;&lt;wsp:rsid wsp:val=&quot;00DC0917&quot;/&gt;&lt;wsp:rsid wsp:val=&quot;00DC097C&quot;/&gt;&lt;wsp:rsid wsp:val=&quot;00DC0D2D&quot;/&gt;&lt;wsp:rsid wsp:val=&quot;00DC21A6&quot;/&gt;&lt;wsp:rsid wsp:val=&quot;00DC5F1E&quot;/&gt;&lt;wsp:rsid wsp:val=&quot;00DC630C&quot;/&gt;&lt;wsp:rsid wsp:val=&quot;00DC7685&quot;/&gt;&lt;wsp:rsid wsp:val=&quot;00DC76E8&quot;/&gt;&lt;wsp:rsid wsp:val=&quot;00DD5654&quot;/&gt;&lt;wsp:rsid wsp:val=&quot;00DD6FBA&quot;/&gt;&lt;wsp:rsid wsp:val=&quot;00DE0EA6&quot;/&gt;&lt;wsp:rsid wsp:val=&quot;00DE0F70&quot;/&gt;&lt;wsp:rsid wsp:val=&quot;00DE1B47&quot;/&gt;&lt;wsp:rsid wsp:val=&quot;00DE1C94&quot;/&gt;&lt;wsp:rsid wsp:val=&quot;00DE5462&quot;/&gt;&lt;wsp:rsid wsp:val=&quot;00DE6903&quot;/&gt;&lt;wsp:rsid wsp:val=&quot;00DE736B&quot;/&gt;&lt;wsp:rsid wsp:val=&quot;00DF0EB4&quot;/&gt;&lt;wsp:rsid wsp:val=&quot;00DF49FA&quot;/&gt;&lt;wsp:rsid wsp:val=&quot;00DF4ACF&quot;/&gt;&lt;wsp:rsid wsp:val=&quot;00DF4E89&quot;/&gt;&lt;wsp:rsid wsp:val=&quot;00DF659F&quot;/&gt;&lt;wsp:rsid wsp:val=&quot;00DF6669&quot;/&gt;&lt;wsp:rsid wsp:val=&quot;00DF7234&quot;/&gt;&lt;wsp:rsid wsp:val=&quot;00E01C52&quot;/&gt;&lt;wsp:rsid wsp:val=&quot;00E05129&quot;/&gt;&lt;wsp:rsid wsp:val=&quot;00E06BFA&quot;/&gt;&lt;wsp:rsid wsp:val=&quot;00E10FF2&quot;/&gt;&lt;wsp:rsid wsp:val=&quot;00E112C6&quot;/&gt;&lt;wsp:rsid wsp:val=&quot;00E117FA&quot;/&gt;&lt;wsp:rsid wsp:val=&quot;00E119DE&quot;/&gt;&lt;wsp:rsid wsp:val=&quot;00E14118&quot;/&gt;&lt;wsp:rsid wsp:val=&quot;00E15071&quot;/&gt;&lt;wsp:rsid wsp:val=&quot;00E16010&quot;/&gt;&lt;wsp:rsid wsp:val=&quot;00E17B98&quot;/&gt;&lt;wsp:rsid wsp:val=&quot;00E201E0&quot;/&gt;&lt;wsp:rsid wsp:val=&quot;00E23338&quot;/&gt;&lt;wsp:rsid wsp:val=&quot;00E24707&quot;/&gt;&lt;wsp:rsid wsp:val=&quot;00E262CB&quot;/&gt;&lt;wsp:rsid wsp:val=&quot;00E31DA1&quot;/&gt;&lt;wsp:rsid wsp:val=&quot;00E32C2E&quot;/&gt;&lt;wsp:rsid wsp:val=&quot;00E352D5&quot;/&gt;&lt;wsp:rsid wsp:val=&quot;00E378C7&quot;/&gt;&lt;wsp:rsid wsp:val=&quot;00E37976&quot;/&gt;&lt;wsp:rsid wsp:val=&quot;00E408A4&quot;/&gt;&lt;wsp:rsid wsp:val=&quot;00E4105D&quot;/&gt;&lt;wsp:rsid wsp:val=&quot;00E41521&quot;/&gt;&lt;wsp:rsid wsp:val=&quot;00E4699B&quot;/&gt;&lt;wsp:rsid wsp:val=&quot;00E5082D&quot;/&gt;&lt;wsp:rsid wsp:val=&quot;00E5091A&quot;/&gt;&lt;wsp:rsid wsp:val=&quot;00E51FCE&quot;/&gt;&lt;wsp:rsid wsp:val=&quot;00E53627&quot;/&gt;&lt;wsp:rsid wsp:val=&quot;00E56CB5&quot;/&gt;&lt;wsp:rsid wsp:val=&quot;00E600F3&quot;/&gt;&lt;wsp:rsid wsp:val=&quot;00E60FD1&quot;/&gt;&lt;wsp:rsid wsp:val=&quot;00E61164&quot;/&gt;&lt;wsp:rsid wsp:val=&quot;00E61651&quot;/&gt;&lt;wsp:rsid wsp:val=&quot;00E635DE&quot;/&gt;&lt;wsp:rsid wsp:val=&quot;00E70167&quot;/&gt;&lt;wsp:rsid wsp:val=&quot;00E70416&quot;/&gt;&lt;wsp:rsid wsp:val=&quot;00E73638&quot;/&gt;&lt;wsp:rsid wsp:val=&quot;00E75C3C&quot;/&gt;&lt;wsp:rsid wsp:val=&quot;00E75C67&quot;/&gt;&lt;wsp:rsid wsp:val=&quot;00E80FF6&quot;/&gt;&lt;wsp:rsid wsp:val=&quot;00E819C4&quot;/&gt;&lt;wsp:rsid wsp:val=&quot;00E820B6&quot;/&gt;&lt;wsp:rsid wsp:val=&quot;00E8336A&quot;/&gt;&lt;wsp:rsid wsp:val=&quot;00E83634&quot;/&gt;&lt;wsp:rsid wsp:val=&quot;00E84109&quot;/&gt;&lt;wsp:rsid wsp:val=&quot;00E8490D&quot;/&gt;&lt;wsp:rsid wsp:val=&quot;00E86138&quot;/&gt;&lt;wsp:rsid wsp:val=&quot;00E878AD&quot;/&gt;&lt;wsp:rsid wsp:val=&quot;00E901A6&quot;/&gt;&lt;wsp:rsid wsp:val=&quot;00E90A61&quot;/&gt;&lt;wsp:rsid wsp:val=&quot;00E91688&quot;/&gt;&lt;wsp:rsid wsp:val=&quot;00E916F9&quot;/&gt;&lt;wsp:rsid wsp:val=&quot;00E9170F&quot;/&gt;&lt;wsp:rsid wsp:val=&quot;00E92203&quot;/&gt;&lt;wsp:rsid wsp:val=&quot;00E95A2D&quot;/&gt;&lt;wsp:rsid wsp:val=&quot;00E97D65&quot;/&gt;&lt;wsp:rsid wsp:val=&quot;00EA0078&quot;/&gt;&lt;wsp:rsid wsp:val=&quot;00EA284F&quot;/&gt;&lt;wsp:rsid wsp:val=&quot;00EA288B&quot;/&gt;&lt;wsp:rsid wsp:val=&quot;00EA3060&quot;/&gt;&lt;wsp:rsid wsp:val=&quot;00EA6CAD&quot;/&gt;&lt;wsp:rsid wsp:val=&quot;00EA6D4F&quot;/&gt;&lt;wsp:rsid wsp:val=&quot;00EA71BC&quot;/&gt;&lt;wsp:rsid wsp:val=&quot;00EA75D8&quot;/&gt;&lt;wsp:rsid wsp:val=&quot;00EA7734&quot;/&gt;&lt;wsp:rsid wsp:val=&quot;00EB2AD6&quot;/&gt;&lt;wsp:rsid wsp:val=&quot;00EB2E19&quot;/&gt;&lt;wsp:rsid wsp:val=&quot;00EB644F&quot;/&gt;&lt;wsp:rsid wsp:val=&quot;00EB7537&quot;/&gt;&lt;wsp:rsid wsp:val=&quot;00EC0428&quot;/&gt;&lt;wsp:rsid wsp:val=&quot;00EC123E&quot;/&gt;&lt;wsp:rsid wsp:val=&quot;00EC2203&quot;/&gt;&lt;wsp:rsid wsp:val=&quot;00EC52CA&quot;/&gt;&lt;wsp:rsid wsp:val=&quot;00ED1236&quot;/&gt;&lt;wsp:rsid wsp:val=&quot;00ED2257&quot;/&gt;&lt;wsp:rsid wsp:val=&quot;00ED46B3&quot;/&gt;&lt;wsp:rsid wsp:val=&quot;00ED5FD0&quot;/&gt;&lt;wsp:rsid wsp:val=&quot;00ED6BD2&quot;/&gt;&lt;wsp:rsid wsp:val=&quot;00ED6E65&quot;/&gt;&lt;wsp:rsid wsp:val=&quot;00ED7404&quot;/&gt;&lt;wsp:rsid wsp:val=&quot;00ED7E8A&quot;/&gt;&lt;wsp:rsid wsp:val=&quot;00EE0D00&quot;/&gt;&lt;wsp:rsid wsp:val=&quot;00EE1531&quot;/&gt;&lt;wsp:rsid wsp:val=&quot;00EE5049&quot;/&gt;&lt;wsp:rsid wsp:val=&quot;00EE5762&quot;/&gt;&lt;wsp:rsid wsp:val=&quot;00EF0924&quot;/&gt;&lt;wsp:rsid wsp:val=&quot;00EF0962&quot;/&gt;&lt;wsp:rsid wsp:val=&quot;00EF11F3&quot;/&gt;&lt;wsp:rsid wsp:val=&quot;00EF1301&quot;/&gt;&lt;wsp:rsid wsp:val=&quot;00F000C7&quot;/&gt;&lt;wsp:rsid wsp:val=&quot;00F00344&quot;/&gt;&lt;wsp:rsid wsp:val=&quot;00F0254C&quot;/&gt;&lt;wsp:rsid wsp:val=&quot;00F03868&quot;/&gt;&lt;wsp:rsid wsp:val=&quot;00F04809&quot;/&gt;&lt;wsp:rsid wsp:val=&quot;00F065B4&quot;/&gt;&lt;wsp:rsid wsp:val=&quot;00F06A64&quot;/&gt;&lt;wsp:rsid wsp:val=&quot;00F078BB&quot;/&gt;&lt;wsp:rsid wsp:val=&quot;00F079E3&quot;/&gt;&lt;wsp:rsid wsp:val=&quot;00F10171&quot;/&gt;&lt;wsp:rsid wsp:val=&quot;00F11AE9&quot;/&gt;&lt;wsp:rsid wsp:val=&quot;00F1278A&quot;/&gt;&lt;wsp:rsid wsp:val=&quot;00F141A5&quot;/&gt;&lt;wsp:rsid wsp:val=&quot;00F1647B&quot;/&gt;&lt;wsp:rsid wsp:val=&quot;00F17572&quot;/&gt;&lt;wsp:rsid wsp:val=&quot;00F219E2&quot;/&gt;&lt;wsp:rsid wsp:val=&quot;00F23FD9&quot;/&gt;&lt;wsp:rsid wsp:val=&quot;00F24024&quot;/&gt;&lt;wsp:rsid wsp:val=&quot;00F24A99&quot;/&gt;&lt;wsp:rsid wsp:val=&quot;00F250B2&quot;/&gt;&lt;wsp:rsid wsp:val=&quot;00F25402&quot;/&gt;&lt;wsp:rsid wsp:val=&quot;00F262E3&quot;/&gt;&lt;wsp:rsid wsp:val=&quot;00F26765&quot;/&gt;&lt;wsp:rsid wsp:val=&quot;00F26A9D&quot;/&gt;&lt;wsp:rsid wsp:val=&quot;00F30499&quot;/&gt;&lt;wsp:rsid wsp:val=&quot;00F323A8&quot;/&gt;&lt;wsp:rsid wsp:val=&quot;00F3416F&quot;/&gt;&lt;wsp:rsid wsp:val=&quot;00F36EEE&quot;/&gt;&lt;wsp:rsid wsp:val=&quot;00F37729&quot;/&gt;&lt;wsp:rsid wsp:val=&quot;00F4128B&quot;/&gt;&lt;wsp:rsid wsp:val=&quot;00F42234&quot;/&gt;&lt;wsp:rsid wsp:val=&quot;00F4589C&quot;/&gt;&lt;wsp:rsid wsp:val=&quot;00F51396&quot;/&gt;&lt;wsp:rsid wsp:val=&quot;00F513F4&quot;/&gt;&lt;wsp:rsid wsp:val=&quot;00F51F25&quot;/&gt;&lt;wsp:rsid wsp:val=&quot;00F527C0&quot;/&gt;&lt;wsp:rsid wsp:val=&quot;00F535B0&quot;/&gt;&lt;wsp:rsid wsp:val=&quot;00F53F8C&quot;/&gt;&lt;wsp:rsid wsp:val=&quot;00F54597&quot;/&gt;&lt;wsp:rsid wsp:val=&quot;00F54B7F&quot;/&gt;&lt;wsp:rsid wsp:val=&quot;00F56E8E&quot;/&gt;&lt;wsp:rsid wsp:val=&quot;00F574D8&quot;/&gt;&lt;wsp:rsid wsp:val=&quot;00F57FBC&quot;/&gt;&lt;wsp:rsid wsp:val=&quot;00F61290&quot;/&gt;&lt;wsp:rsid wsp:val=&quot;00F627F5&quot;/&gt;&lt;wsp:rsid wsp:val=&quot;00F6398C&quot;/&gt;&lt;wsp:rsid wsp:val=&quot;00F64F45&quot;/&gt;&lt;wsp:rsid wsp:val=&quot;00F6540B&quot;/&gt;&lt;wsp:rsid wsp:val=&quot;00F704BC&quot;/&gt;&lt;wsp:rsid wsp:val=&quot;00F734C6&quot;/&gt;&lt;wsp:rsid wsp:val=&quot;00F73C77&quot;/&gt;&lt;wsp:rsid wsp:val=&quot;00F740E9&quot;/&gt;&lt;wsp:rsid wsp:val=&quot;00F74B50&quot;/&gt;&lt;wsp:rsid wsp:val=&quot;00F7706E&quot;/&gt;&lt;wsp:rsid wsp:val=&quot;00F77E24&quot;/&gt;&lt;wsp:rsid wsp:val=&quot;00F828E2&quot;/&gt;&lt;wsp:rsid wsp:val=&quot;00F83662&quot;/&gt;&lt;wsp:rsid wsp:val=&quot;00F83942&quot;/&gt;&lt;wsp:rsid wsp:val=&quot;00F83C2F&quot;/&gt;&lt;wsp:rsid wsp:val=&quot;00F83FD6&quot;/&gt;&lt;wsp:rsid wsp:val=&quot;00F8516B&quot;/&gt;&lt;wsp:rsid wsp:val=&quot;00F85696&quot;/&gt;&lt;wsp:rsid wsp:val=&quot;00F8670D&quot;/&gt;&lt;wsp:rsid wsp:val=&quot;00F9207D&quot;/&gt;&lt;wsp:rsid wsp:val=&quot;00F9210A&quot;/&gt;&lt;wsp:rsid wsp:val=&quot;00F935D1&quot;/&gt;&lt;wsp:rsid wsp:val=&quot;00F93D5C&quot;/&gt;&lt;wsp:rsid wsp:val=&quot;00F9421F&quot;/&gt;&lt;wsp:rsid wsp:val=&quot;00F946DA&quot;/&gt;&lt;wsp:rsid wsp:val=&quot;00F94E47&quot;/&gt;&lt;wsp:rsid wsp:val=&quot;00F957D8&quot;/&gt;&lt;wsp:rsid wsp:val=&quot;00F976BF&quot;/&gt;&lt;wsp:rsid wsp:val=&quot;00FA0510&quot;/&gt;&lt;wsp:rsid wsp:val=&quot;00FA4D46&quot;/&gt;&lt;wsp:rsid wsp:val=&quot;00FA579F&quot;/&gt;&lt;wsp:rsid wsp:val=&quot;00FB0FBF&quot;/&gt;&lt;wsp:rsid wsp:val=&quot;00FB1600&quot;/&gt;&lt;wsp:rsid wsp:val=&quot;00FB28BC&quot;/&gt;&lt;wsp:rsid wsp:val=&quot;00FB3F8A&quot;/&gt;&lt;wsp:rsid wsp:val=&quot;00FB63D1&quot;/&gt;&lt;wsp:rsid wsp:val=&quot;00FC0778&quot;/&gt;&lt;wsp:rsid wsp:val=&quot;00FC650D&quot;/&gt;&lt;wsp:rsid wsp:val=&quot;00FC6D33&quot;/&gt;&lt;wsp:rsid wsp:val=&quot;00FC745A&quot;/&gt;&lt;wsp:rsid wsp:val=&quot;00FC7D3B&quot;/&gt;&lt;wsp:rsid wsp:val=&quot;00FD00DA&quot;/&gt;&lt;wsp:rsid wsp:val=&quot;00FD1E73&quot;/&gt;&lt;wsp:rsid wsp:val=&quot;00FD24F8&quot;/&gt;&lt;wsp:rsid wsp:val=&quot;00FD26CE&quot;/&gt;&lt;wsp:rsid wsp:val=&quot;00FD2E8A&quot;/&gt;&lt;wsp:rsid wsp:val=&quot;00FD4FCE&quot;/&gt;&lt;wsp:rsid wsp:val=&quot;00FD7794&quot;/&gt;&lt;wsp:rsid wsp:val=&quot;00FE06E6&quot;/&gt;&lt;wsp:rsid wsp:val=&quot;00FE1234&quot;/&gt;&lt;wsp:rsid wsp:val=&quot;00FE51A6&quot;/&gt;&lt;wsp:rsid wsp:val=&quot;00FE525D&quot;/&gt;&lt;wsp:rsid wsp:val=&quot;00FE6035&quot;/&gt;&lt;wsp:rsid wsp:val=&quot;00FE62DA&quot;/&gt;&lt;wsp:rsid wsp:val=&quot;00FE6CA6&quot;/&gt;&lt;wsp:rsid wsp:val=&quot;00FE709C&quot;/&gt;&lt;wsp:rsid wsp:val=&quot;00FE7CAF&quot;/&gt;&lt;wsp:rsid wsp:val=&quot;00FF2362&quot;/&gt;&lt;wsp:rsid wsp:val=&quot;00FF444E&quot;/&gt;&lt;/wsp:rsids&gt;&lt;/w:docPr&gt;&lt;w:body&gt;&lt;w:p wsp:rsidR=&quot;00000000&quot; wsp:rsidRDefault=&quot;00DE5462&quot;&gt;&lt;m:oMathPara&gt;&lt;m:oMath&gt;&lt;m:r&gt;&lt;m:rPr&gt;&lt;m:sty m:val=&quot;b&quot;/&gt;&lt;/m:rPr&gt;&lt;w:rPr&gt;&lt;w:rFonts w:ascii=&quot;Cambria Math&quot;/&gt;&lt;w:b/&gt;&lt;/w:rPr&gt;&lt;m:t&gt;РЈ&lt;/m:t&gt;&lt;/m:r&gt;&lt;m:r&gt;&lt;m:rPr&gt;&lt;m:sty m:val=&quot;b&quot;/&gt;&lt;/m:rPr&gt;&lt;w:rPr&gt;&lt;w:rFonts w:ascii=&quot;Cambria Math&quot;/&gt;&lt;wx:font wx:val=&quot;Cambria Math&quot;/&gt;&lt;w:b/&gt;&lt;/w:rPr&gt;&lt;m:t&gt;=&lt;/m:t&gt;&lt;/m:r&gt;&lt;m:f&gt;&lt;m:fPr&gt;&lt;m:ctrlPr&gt;&lt;w:rPr&gt;&lt;w:rFonts w:ascii=&quot;Cambria Math&quot; w:h-ansi=&quot;Cambria Math&quot;/&gt;&lt;wx:font wx:val=&quot;Cambria Math&quot;/&gt;&lt;w:b/&gt;&lt;/w:rPr&gt;&lt;/m:ctrlPr&gt;&lt;/m:fPr&gt;&lt;m:num&gt;&lt;m:r&gt;&lt;m:rPr&gt;&lt;m:sty m:val=&quot;b&quot;/&gt;&lt;/m:rPr&gt;&lt;w:rPr&gt;&lt;w:rFonts w:ascii=&quot;Cambria Math&quot;/&gt;&lt;w:b/&gt;&lt;/w:rPr&gt;&lt;m:t&gt;РЎ&lt;/m:t&gt;&lt;/m:r&gt;&lt;/m:num&gt;&lt;m:den&gt;&lt;m:r&gt;&lt;m:rPr&gt;&lt;m:sty m:val=&quot;b&quot;/&gt;&lt;/m:rPr&gt;&lt;w:rPr&gt;&lt;w:rFonts w:ascii=&quot;Cambria Math&quot;/&gt;&lt;w:b/&gt;&lt;/w:rPr&gt;&lt;m:t&gt;Р§&lt;/m:t&gt;&lt;/m:r&gt;&lt;/m:den&gt;&lt;/m:f&gt;&lt;m:r&gt;&lt;m:rPr&gt;&lt;m:sty m:val=&quot;b&quot;/&gt;&lt;/m:rPr&gt;&lt;w:rPr&gt;&lt;w:rFonts w:h-ansi=&quot;Cambria Math&quot;/&gt;&lt;wx:font wx:val=&quot;Cambria Math&quot;/&gt;&lt;w:b/&gt;&lt;/w:rPr&gt;&lt;m:t&gt;*&lt;/m:t&gt;&lt;/m:r&gt;&lt;m:r&gt;&lt;m:rPr&gt;&lt;m:sty m:val=&quot;b&quot;/&gt;&lt;/m:rPr&gt;&lt;w:rPr&gt;&lt;w:rFonts w:ascii=&quot;Cambria Math&quot;/&gt;&lt;wx:font wx:val=&quot;Cambria Math&quot;/&gt;&lt;w:b/&gt;&lt;/w:rPr&gt;&lt;m:t&gt;100%&lt;/m:t&gt;&lt;/m:r&gt;&lt;m:r&gt;&lt;m:rPr&gt;&lt;m:sty m:val=&quot;p&quot;/&gt;&lt;/m:rPr&gt;&lt;w:rPr&gt;&lt;w:rFonts w:ascii=&quot;Cambria Math&quot;/&gt;&lt;wx:font wx:val=&quot;Cambria Math&quot;/&gt;&lt;/w:rPr&gt;&lt;m:t&gt;, &lt;/m:t&gt;&lt;/m:r&gt;&lt;m:r&gt;&lt;m:rPr&gt;&lt;m:sty m:val=&quot;p&quot;/&gt;&lt;/m:rPr&gt;&lt;w:rPr&gt;&lt;w:rFonts w:ascii=&quot;Cambria Math&quot;/&gt;&lt;/w:rPr&gt;&lt;m:t&gt;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 xml:space="preserve">У - удельный вес обучающихся в современных условиях от общего числа учащихся (создано от 80 до 100% современных условий); 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С – численность обучающихся в современных условиях от общего числа учащихся (создано от 80 до 100% современных условий);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Ч - общая численность обучающихся общеобразовательных организаций муниципальных образований Белгородской области.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Данные управления образования администрации Грайворонского городского округа.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 xml:space="preserve">Данные формы федерального статистического наблюдения </w:t>
            </w:r>
            <w:r w:rsidRPr="00FD00DA">
              <w:br/>
            </w:r>
            <w:r w:rsidRPr="00E56CB5">
              <w:rPr>
                <w:lang w:val="en-US"/>
              </w:rPr>
              <w:t>N</w:t>
            </w:r>
            <w:r w:rsidRPr="00FD00DA">
              <w:t xml:space="preserve"> </w:t>
            </w:r>
            <w:r w:rsidRPr="009D4BB9">
              <w:t xml:space="preserve">ОО-1 </w:t>
            </w:r>
            <w:r>
              <w:t>«</w:t>
            </w:r>
            <w:r w:rsidRPr="009D4BB9">
      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      </w:r>
            <w:r>
              <w:t>»</w:t>
            </w:r>
            <w:r w:rsidRPr="009D4BB9">
              <w:t xml:space="preserve">с указаниями по ее заполнению, утвержденной Приказом Росстата от 17 августа 2016 года </w:t>
            </w:r>
            <w:r>
              <w:t>№</w:t>
            </w:r>
            <w:r w:rsidRPr="009D4BB9">
              <w:t xml:space="preserve"> 429 (далее - форма </w:t>
            </w:r>
            <w:r w:rsidRPr="00E56CB5">
              <w:rPr>
                <w:lang w:val="en-US"/>
              </w:rPr>
              <w:t>N</w:t>
            </w:r>
            <w:r w:rsidRPr="009D4BB9">
              <w:t xml:space="preserve"> ОО-1)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7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Normal"/>
              <w:shd w:val="clear" w:color="auto" w:fill="FFFFFF"/>
              <w:ind w:firstLine="0"/>
              <w:outlineLvl w:val="1"/>
              <w:rPr>
                <w:rFonts w:ascii="Times New Roman" w:hAnsi="Times New Roman" w:cs="Times New Roman"/>
                <w:lang w:eastAsia="en-US"/>
              </w:rPr>
            </w:pPr>
            <w:r w:rsidRPr="00E56CB5">
              <w:rPr>
                <w:rFonts w:ascii="Times New Roman" w:hAnsi="Times New Roman" w:cs="Times New Roman"/>
                <w:lang w:eastAsia="en-US"/>
              </w:rPr>
              <w:t>Численность учащихся, приходящихся на 1 компьютер, чел.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человек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E56CB5">
              <w:pict>
                <v:shape id="_x0000_i1037" type="#_x0000_t75" style="width:67.5pt;height:63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80&quot;/&gt;&lt;w:stylePaneFormatFilter w:val=&quot;3F01&quot;/&gt;&lt;w:defaultTabStop w:val=&quot;708&quot;/&gt;&lt;w:drawingGridHorizontalSpacing w:val=&quot;100&quot;/&gt;&lt;w:displayHorizontalDrawingGridEvery w:val=&quot;2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F10E7&quot;/&gt;&lt;wsp:rsid wsp:val=&quot;00001066&quot;/&gt;&lt;wsp:rsid wsp:val=&quot;00001C5C&quot;/&gt;&lt;wsp:rsid wsp:val=&quot;0001587B&quot;/&gt;&lt;wsp:rsid wsp:val=&quot;000201F2&quot;/&gt;&lt;wsp:rsid wsp:val=&quot;00020DA5&quot;/&gt;&lt;wsp:rsid wsp:val=&quot;00021F96&quot;/&gt;&lt;wsp:rsid wsp:val=&quot;00022861&quot;/&gt;&lt;wsp:rsid wsp:val=&quot;000242FD&quot;/&gt;&lt;wsp:rsid wsp:val=&quot;00024D02&quot;/&gt;&lt;wsp:rsid wsp:val=&quot;00025CDD&quot;/&gt;&lt;wsp:rsid wsp:val=&quot;00030C9B&quot;/&gt;&lt;wsp:rsid wsp:val=&quot;00031D09&quot;/&gt;&lt;wsp:rsid wsp:val=&quot;00033865&quot;/&gt;&lt;wsp:rsid wsp:val=&quot;000378C2&quot;/&gt;&lt;wsp:rsid wsp:val=&quot;00041DA0&quot;/&gt;&lt;wsp:rsid wsp:val=&quot;00043BB5&quot;/&gt;&lt;wsp:rsid wsp:val=&quot;00045C39&quot;/&gt;&lt;wsp:rsid wsp:val=&quot;0004652D&quot;/&gt;&lt;wsp:rsid wsp:val=&quot;00046E1C&quot;/&gt;&lt;wsp:rsid wsp:val=&quot;00047542&quot;/&gt;&lt;wsp:rsid wsp:val=&quot;0005218F&quot;/&gt;&lt;wsp:rsid wsp:val=&quot;0005476A&quot;/&gt;&lt;wsp:rsid wsp:val=&quot;00055B69&quot;/&gt;&lt;wsp:rsid wsp:val=&quot;00062665&quot;/&gt;&lt;wsp:rsid wsp:val=&quot;000629CB&quot;/&gt;&lt;wsp:rsid wsp:val=&quot;00063692&quot;/&gt;&lt;wsp:rsid wsp:val=&quot;000663AC&quot;/&gt;&lt;wsp:rsid wsp:val=&quot;00083303&quot;/&gt;&lt;wsp:rsid wsp:val=&quot;0008375B&quot;/&gt;&lt;wsp:rsid wsp:val=&quot;0008439F&quot;/&gt;&lt;wsp:rsid wsp:val=&quot;00084AC7&quot;/&gt;&lt;wsp:rsid wsp:val=&quot;00092FBE&quot;/&gt;&lt;wsp:rsid wsp:val=&quot;00093412&quot;/&gt;&lt;wsp:rsid wsp:val=&quot;00093BAC&quot;/&gt;&lt;wsp:rsid wsp:val=&quot;0009495F&quot;/&gt;&lt;wsp:rsid wsp:val=&quot;000953F9&quot;/&gt;&lt;wsp:rsid wsp:val=&quot;00096F92&quot;/&gt;&lt;wsp:rsid wsp:val=&quot;000A1AF8&quot;/&gt;&lt;wsp:rsid wsp:val=&quot;000A231C&quot;/&gt;&lt;wsp:rsid wsp:val=&quot;000A24FA&quot;/&gt;&lt;wsp:rsid wsp:val=&quot;000A2811&quot;/&gt;&lt;wsp:rsid wsp:val=&quot;000A6657&quot;/&gt;&lt;wsp:rsid wsp:val=&quot;000A6D8F&quot;/&gt;&lt;wsp:rsid wsp:val=&quot;000B2F65&quot;/&gt;&lt;wsp:rsid wsp:val=&quot;000B3559&quot;/&gt;&lt;wsp:rsid wsp:val=&quot;000B35E9&quot;/&gt;&lt;wsp:rsid wsp:val=&quot;000B377F&quot;/&gt;&lt;wsp:rsid wsp:val=&quot;000B45BE&quot;/&gt;&lt;wsp:rsid wsp:val=&quot;000B57E0&quot;/&gt;&lt;wsp:rsid wsp:val=&quot;000C0975&quot;/&gt;&lt;wsp:rsid wsp:val=&quot;000C2F23&quot;/&gt;&lt;wsp:rsid wsp:val=&quot;000C4072&quot;/&gt;&lt;wsp:rsid wsp:val=&quot;000C52CD&quot;/&gt;&lt;wsp:rsid wsp:val=&quot;000C57C7&quot;/&gt;&lt;wsp:rsid wsp:val=&quot;000C6338&quot;/&gt;&lt;wsp:rsid wsp:val=&quot;000C7CFB&quot;/&gt;&lt;wsp:rsid wsp:val=&quot;000D0973&quot;/&gt;&lt;wsp:rsid wsp:val=&quot;000D1E2A&quot;/&gt;&lt;wsp:rsid wsp:val=&quot;000D1FC5&quot;/&gt;&lt;wsp:rsid wsp:val=&quot;000D2E3F&quot;/&gt;&lt;wsp:rsid wsp:val=&quot;000D6759&quot;/&gt;&lt;wsp:rsid wsp:val=&quot;000D705F&quot;/&gt;&lt;wsp:rsid wsp:val=&quot;000E2562&quot;/&gt;&lt;wsp:rsid wsp:val=&quot;000E2E99&quot;/&gt;&lt;wsp:rsid wsp:val=&quot;000E34CB&quot;/&gt;&lt;wsp:rsid wsp:val=&quot;000E3C35&quot;/&gt;&lt;wsp:rsid wsp:val=&quot;000E4593&quot;/&gt;&lt;wsp:rsid wsp:val=&quot;000E72FE&quot;/&gt;&lt;wsp:rsid wsp:val=&quot;000E7CEB&quot;/&gt;&lt;wsp:rsid wsp:val=&quot;000F14BE&quot;/&gt;&lt;wsp:rsid wsp:val=&quot;000F35BB&quot;/&gt;&lt;wsp:rsid wsp:val=&quot;00103ABF&quot;/&gt;&lt;wsp:rsid wsp:val=&quot;00105083&quot;/&gt;&lt;wsp:rsid wsp:val=&quot;00106B26&quot;/&gt;&lt;wsp:rsid wsp:val=&quot;00107429&quot;/&gt;&lt;wsp:rsid wsp:val=&quot;0011397F&quot;/&gt;&lt;wsp:rsid wsp:val=&quot;00113E13&quot;/&gt;&lt;wsp:rsid wsp:val=&quot;00114F54&quot;/&gt;&lt;wsp:rsid wsp:val=&quot;00120ECE&quot;/&gt;&lt;wsp:rsid wsp:val=&quot;00121573&quot;/&gt;&lt;wsp:rsid wsp:val=&quot;0012204D&quot;/&gt;&lt;wsp:rsid wsp:val=&quot;00123C34&quot;/&gt;&lt;wsp:rsid wsp:val=&quot;00126F13&quot;/&gt;&lt;wsp:rsid wsp:val=&quot;001277E3&quot;/&gt;&lt;wsp:rsid wsp:val=&quot;001307AF&quot;/&gt;&lt;wsp:rsid wsp:val=&quot;00130CE1&quot;/&gt;&lt;wsp:rsid wsp:val=&quot;00131540&quot;/&gt;&lt;wsp:rsid wsp:val=&quot;0013248C&quot;/&gt;&lt;wsp:rsid wsp:val=&quot;00133428&quot;/&gt;&lt;wsp:rsid wsp:val=&quot;00133FB9&quot;/&gt;&lt;wsp:rsid wsp:val=&quot;00134313&quot;/&gt;&lt;wsp:rsid wsp:val=&quot;00134DE7&quot;/&gt;&lt;wsp:rsid wsp:val=&quot;00135C80&quot;/&gt;&lt;wsp:rsid wsp:val=&quot;00140420&quot;/&gt;&lt;wsp:rsid wsp:val=&quot;001412B8&quot;/&gt;&lt;wsp:rsid wsp:val=&quot;001425DB&quot;/&gt;&lt;wsp:rsid wsp:val=&quot;001474F9&quot;/&gt;&lt;wsp:rsid wsp:val=&quot;00147711&quot;/&gt;&lt;wsp:rsid wsp:val=&quot;00150F57&quot;/&gt;&lt;wsp:rsid wsp:val=&quot;00151CAF&quot;/&gt;&lt;wsp:rsid wsp:val=&quot;00151F3A&quot;/&gt;&lt;wsp:rsid wsp:val=&quot;00155211&quot;/&gt;&lt;wsp:rsid wsp:val=&quot;00156092&quot;/&gt;&lt;wsp:rsid wsp:val=&quot;001570C9&quot;/&gt;&lt;wsp:rsid wsp:val=&quot;00160019&quot;/&gt;&lt;wsp:rsid wsp:val=&quot;00162F1F&quot;/&gt;&lt;wsp:rsid wsp:val=&quot;00163D3C&quot;/&gt;&lt;wsp:rsid wsp:val=&quot;0016524C&quot;/&gt;&lt;wsp:rsid wsp:val=&quot;00166680&quot;/&gt;&lt;wsp:rsid wsp:val=&quot;00166FBE&quot;/&gt;&lt;wsp:rsid wsp:val=&quot;00171605&quot;/&gt;&lt;wsp:rsid wsp:val=&quot;0017273E&quot;/&gt;&lt;wsp:rsid wsp:val=&quot;001747CD&quot;/&gt;&lt;wsp:rsid wsp:val=&quot;00176D52&quot;/&gt;&lt;wsp:rsid wsp:val=&quot;00177656&quot;/&gt;&lt;wsp:rsid wsp:val=&quot;0018267D&quot;/&gt;&lt;wsp:rsid wsp:val=&quot;00183915&quot;/&gt;&lt;wsp:rsid wsp:val=&quot;00183F09&quot;/&gt;&lt;wsp:rsid wsp:val=&quot;00186784&quot;/&gt;&lt;wsp:rsid wsp:val=&quot;0018756C&quot;/&gt;&lt;wsp:rsid wsp:val=&quot;001930EE&quot;/&gt;&lt;wsp:rsid wsp:val=&quot;0019771A&quot;/&gt;&lt;wsp:rsid wsp:val=&quot;001A09E5&quot;/&gt;&lt;wsp:rsid wsp:val=&quot;001A1017&quot;/&gt;&lt;wsp:rsid wsp:val=&quot;001A5686&quot;/&gt;&lt;wsp:rsid wsp:val=&quot;001A6973&quot;/&gt;&lt;wsp:rsid wsp:val=&quot;001B0D6E&quot;/&gt;&lt;wsp:rsid wsp:val=&quot;001B1F0D&quot;/&gt;&lt;wsp:rsid wsp:val=&quot;001B2E73&quot;/&gt;&lt;wsp:rsid wsp:val=&quot;001B459E&quot;/&gt;&lt;wsp:rsid wsp:val=&quot;001B4BF9&quot;/&gt;&lt;wsp:rsid wsp:val=&quot;001B6F01&quot;/&gt;&lt;wsp:rsid wsp:val=&quot;001C05EA&quot;/&gt;&lt;wsp:rsid wsp:val=&quot;001C1596&quot;/&gt;&lt;wsp:rsid wsp:val=&quot;001C3059&quot;/&gt;&lt;wsp:rsid wsp:val=&quot;001C3990&quot;/&gt;&lt;wsp:rsid wsp:val=&quot;001D49FD&quot;/&gt;&lt;wsp:rsid wsp:val=&quot;001D6C8A&quot;/&gt;&lt;wsp:rsid wsp:val=&quot;001E14D6&quot;/&gt;&lt;wsp:rsid wsp:val=&quot;001E39C4&quot;/&gt;&lt;wsp:rsid wsp:val=&quot;001E4B9B&quot;/&gt;&lt;wsp:rsid wsp:val=&quot;001F1820&quot;/&gt;&lt;wsp:rsid wsp:val=&quot;001F4516&quot;/&gt;&lt;wsp:rsid wsp:val=&quot;001F518A&quot;/&gt;&lt;wsp:rsid wsp:val=&quot;001F7C19&quot;/&gt;&lt;wsp:rsid wsp:val=&quot;0020263A&quot;/&gt;&lt;wsp:rsid wsp:val=&quot;00204CF9&quot;/&gt;&lt;wsp:rsid wsp:val=&quot;00205B5B&quot;/&gt;&lt;wsp:rsid wsp:val=&quot;0020762A&quot;/&gt;&lt;wsp:rsid wsp:val=&quot;002146DF&quot;/&gt;&lt;wsp:rsid wsp:val=&quot;002176E5&quot;/&gt;&lt;wsp:rsid wsp:val=&quot;00217CA9&quot;/&gt;&lt;wsp:rsid wsp:val=&quot;002217C6&quot;/&gt;&lt;wsp:rsid wsp:val=&quot;00230689&quot;/&gt;&lt;wsp:rsid wsp:val=&quot;00230B52&quot;/&gt;&lt;wsp:rsid wsp:val=&quot;00231D05&quot;/&gt;&lt;wsp:rsid wsp:val=&quot;002323CC&quot;/&gt;&lt;wsp:rsid wsp:val=&quot;00233228&quot;/&gt;&lt;wsp:rsid wsp:val=&quot;002332C7&quot;/&gt;&lt;wsp:rsid wsp:val=&quot;00236299&quot;/&gt;&lt;wsp:rsid wsp:val=&quot;002367FA&quot;/&gt;&lt;wsp:rsid wsp:val=&quot;00237A77&quot;/&gt;&lt;wsp:rsid wsp:val=&quot;002407C8&quot;/&gt;&lt;wsp:rsid wsp:val=&quot;00240C52&quot;/&gt;&lt;wsp:rsid wsp:val=&quot;00241745&quot;/&gt;&lt;wsp:rsid wsp:val=&quot;002423B3&quot;/&gt;&lt;wsp:rsid wsp:val=&quot;002430D4&quot;/&gt;&lt;wsp:rsid wsp:val=&quot;00246A8C&quot;/&gt;&lt;wsp:rsid wsp:val=&quot;002478F3&quot;/&gt;&lt;wsp:rsid wsp:val=&quot;0025019A&quot;/&gt;&lt;wsp:rsid wsp:val=&quot;002511C1&quot;/&gt;&lt;wsp:rsid wsp:val=&quot;00251457&quot;/&gt;&lt;wsp:rsid wsp:val=&quot;00251941&quot;/&gt;&lt;wsp:rsid wsp:val=&quot;00252605&quot;/&gt;&lt;wsp:rsid wsp:val=&quot;0025589C&quot;/&gt;&lt;wsp:rsid wsp:val=&quot;00255A84&quot;/&gt;&lt;wsp:rsid wsp:val=&quot;00257960&quot;/&gt;&lt;wsp:rsid wsp:val=&quot;002606BD&quot;/&gt;&lt;wsp:rsid wsp:val=&quot;00261DDD&quot;/&gt;&lt;wsp:rsid wsp:val=&quot;002620F7&quot;/&gt;&lt;wsp:rsid wsp:val=&quot;0026230D&quot;/&gt;&lt;wsp:rsid wsp:val=&quot;002629CD&quot;/&gt;&lt;wsp:rsid wsp:val=&quot;002642EC&quot;/&gt;&lt;wsp:rsid wsp:val=&quot;002673B7&quot;/&gt;&lt;wsp:rsid wsp:val=&quot;00267CAB&quot;/&gt;&lt;wsp:rsid wsp:val=&quot;0027179B&quot;/&gt;&lt;wsp:rsid wsp:val=&quot;00280890&quot;/&gt;&lt;wsp:rsid wsp:val=&quot;00283B33&quot;/&gt;&lt;wsp:rsid wsp:val=&quot;00287D77&quot;/&gt;&lt;wsp:rsid wsp:val=&quot;00287EB3&quot;/&gt;&lt;wsp:rsid wsp:val=&quot;0029303C&quot;/&gt;&lt;wsp:rsid wsp:val=&quot;00293BA3&quot;/&gt;&lt;wsp:rsid wsp:val=&quot;0029485B&quot;/&gt;&lt;wsp:rsid wsp:val=&quot;00296330&quot;/&gt;&lt;wsp:rsid wsp:val=&quot;0029653B&quot;/&gt;&lt;wsp:rsid wsp:val=&quot;00297CF7&quot;/&gt;&lt;wsp:rsid wsp:val=&quot;002A1D21&quot;/&gt;&lt;wsp:rsid wsp:val=&quot;002A2B88&quot;/&gt;&lt;wsp:rsid wsp:val=&quot;002A3E45&quot;/&gt;&lt;wsp:rsid wsp:val=&quot;002A4051&quot;/&gt;&lt;wsp:rsid wsp:val=&quot;002A5336&quot;/&gt;&lt;wsp:rsid wsp:val=&quot;002A5804&quot;/&gt;&lt;wsp:rsid wsp:val=&quot;002A6C42&quot;/&gt;&lt;wsp:rsid wsp:val=&quot;002A6E99&quot;/&gt;&lt;wsp:rsid wsp:val=&quot;002A71B1&quot;/&gt;&lt;wsp:rsid wsp:val=&quot;002B069A&quot;/&gt;&lt;wsp:rsid wsp:val=&quot;002B0C64&quot;/&gt;&lt;wsp:rsid wsp:val=&quot;002B678E&quot;/&gt;&lt;wsp:rsid wsp:val=&quot;002B7A88&quot;/&gt;&lt;wsp:rsid wsp:val=&quot;002C1AD6&quot;/&gt;&lt;wsp:rsid wsp:val=&quot;002C40C4&quot;/&gt;&lt;wsp:rsid wsp:val=&quot;002D0E71&quot;/&gt;&lt;wsp:rsid wsp:val=&quot;002D6705&quot;/&gt;&lt;wsp:rsid wsp:val=&quot;002D7E20&quot;/&gt;&lt;wsp:rsid wsp:val=&quot;002E0655&quot;/&gt;&lt;wsp:rsid wsp:val=&quot;002E068C&quot;/&gt;&lt;wsp:rsid wsp:val=&quot;002E0C46&quot;/&gt;&lt;wsp:rsid wsp:val=&quot;002E7953&quot;/&gt;&lt;wsp:rsid wsp:val=&quot;002F0394&quot;/&gt;&lt;wsp:rsid wsp:val=&quot;002F0DEA&quot;/&gt;&lt;wsp:rsid wsp:val=&quot;002F103A&quot;/&gt;&lt;wsp:rsid wsp:val=&quot;002F10E7&quot;/&gt;&lt;wsp:rsid wsp:val=&quot;002F1780&quot;/&gt;&lt;wsp:rsid wsp:val=&quot;002F1AAE&quot;/&gt;&lt;wsp:rsid wsp:val=&quot;002F1CC5&quot;/&gt;&lt;wsp:rsid wsp:val=&quot;002F218E&quot;/&gt;&lt;wsp:rsid wsp:val=&quot;002F382D&quot;/&gt;&lt;wsp:rsid wsp:val=&quot;002F450B&quot;/&gt;&lt;wsp:rsid wsp:val=&quot;002F48F1&quot;/&gt;&lt;wsp:rsid wsp:val=&quot;002F4C51&quot;/&gt;&lt;wsp:rsid wsp:val=&quot;00302A57&quot;/&gt;&lt;wsp:rsid wsp:val=&quot;00310D17&quot;/&gt;&lt;wsp:rsid wsp:val=&quot;0031146F&quot;/&gt;&lt;wsp:rsid wsp:val=&quot;0031263A&quot;/&gt;&lt;wsp:rsid wsp:val=&quot;00313A7D&quot;/&gt;&lt;wsp:rsid wsp:val=&quot;003145F2&quot;/&gt;&lt;wsp:rsid wsp:val=&quot;00315B82&quot;/&gt;&lt;wsp:rsid wsp:val=&quot;003160FC&quot;/&gt;&lt;wsp:rsid wsp:val=&quot;00316561&quot;/&gt;&lt;wsp:rsid wsp:val=&quot;00320932&quot;/&gt;&lt;wsp:rsid wsp:val=&quot;00324E99&quot;/&gt;&lt;wsp:rsid wsp:val=&quot;0032525D&quot;/&gt;&lt;wsp:rsid wsp:val=&quot;00325451&quot;/&gt;&lt;wsp:rsid wsp:val=&quot;003268C2&quot;/&gt;&lt;wsp:rsid wsp:val=&quot;0032781F&quot;/&gt;&lt;wsp:rsid wsp:val=&quot;0033310C&quot;/&gt;&lt;wsp:rsid wsp:val=&quot;003354EB&quot;/&gt;&lt;wsp:rsid wsp:val=&quot;0033703A&quot;/&gt;&lt;wsp:rsid wsp:val=&quot;00337588&quot;/&gt;&lt;wsp:rsid wsp:val=&quot;003376AB&quot;/&gt;&lt;wsp:rsid wsp:val=&quot;00340B73&quot;/&gt;&lt;wsp:rsid wsp:val=&quot;00341122&quot;/&gt;&lt;wsp:rsid wsp:val=&quot;0034495F&quot;/&gt;&lt;wsp:rsid wsp:val=&quot;00345C7B&quot;/&gt;&lt;wsp:rsid wsp:val=&quot;00351E40&quot;/&gt;&lt;wsp:rsid wsp:val=&quot;00352137&quot;/&gt;&lt;wsp:rsid wsp:val=&quot;00352AA2&quot;/&gt;&lt;wsp:rsid wsp:val=&quot;00355017&quot;/&gt;&lt;wsp:rsid wsp:val=&quot;003553C4&quot;/&gt;&lt;wsp:rsid wsp:val=&quot;003608FD&quot;/&gt;&lt;wsp:rsid wsp:val=&quot;003621EF&quot;/&gt;&lt;wsp:rsid wsp:val=&quot;003659A1&quot;/&gt;&lt;wsp:rsid wsp:val=&quot;003738AA&quot;/&gt;&lt;wsp:rsid wsp:val=&quot;00373B22&quot;/&gt;&lt;wsp:rsid wsp:val=&quot;00377666&quot;/&gt;&lt;wsp:rsid wsp:val=&quot;0038021F&quot;/&gt;&lt;wsp:rsid wsp:val=&quot;00382DA2&quot;/&gt;&lt;wsp:rsid wsp:val=&quot;00385C31&quot;/&gt;&lt;wsp:rsid wsp:val=&quot;00386715&quot;/&gt;&lt;wsp:rsid wsp:val=&quot;003870C0&quot;/&gt;&lt;wsp:rsid wsp:val=&quot;00390A40&quot;/&gt;&lt;wsp:rsid wsp:val=&quot;00393527&quot;/&gt;&lt;wsp:rsid wsp:val=&quot;003964A7&quot;/&gt;&lt;wsp:rsid wsp:val=&quot;003972B4&quot;/&gt;&lt;wsp:rsid wsp:val=&quot;003A1E3B&quot;/&gt;&lt;wsp:rsid wsp:val=&quot;003A54E7&quot;/&gt;&lt;wsp:rsid wsp:val=&quot;003A61D6&quot;/&gt;&lt;wsp:rsid wsp:val=&quot;003B1DA8&quot;/&gt;&lt;wsp:rsid wsp:val=&quot;003B3616&quot;/&gt;&lt;wsp:rsid wsp:val=&quot;003B7459&quot;/&gt;&lt;wsp:rsid wsp:val=&quot;003C0D35&quot;/&gt;&lt;wsp:rsid wsp:val=&quot;003C103A&quot;/&gt;&lt;wsp:rsid wsp:val=&quot;003C136E&quot;/&gt;&lt;wsp:rsid wsp:val=&quot;003C1ECB&quot;/&gt;&lt;wsp:rsid wsp:val=&quot;003C24DB&quot;/&gt;&lt;wsp:rsid wsp:val=&quot;003C3187&quot;/&gt;&lt;wsp:rsid wsp:val=&quot;003C7ABB&quot;/&gt;&lt;wsp:rsid wsp:val=&quot;003D0E0B&quot;/&gt;&lt;wsp:rsid wsp:val=&quot;003D3DAB&quot;/&gt;&lt;wsp:rsid wsp:val=&quot;003E4566&quot;/&gt;&lt;wsp:rsid wsp:val=&quot;003E45CC&quot;/&gt;&lt;wsp:rsid wsp:val=&quot;003E476D&quot;/&gt;&lt;wsp:rsid wsp:val=&quot;003F352E&quot;/&gt;&lt;wsp:rsid wsp:val=&quot;003F45F5&quot;/&gt;&lt;wsp:rsid wsp:val=&quot;003F6D6B&quot;/&gt;&lt;wsp:rsid wsp:val=&quot;00400447&quot;/&gt;&lt;wsp:rsid wsp:val=&quot;004010ED&quot;/&gt;&lt;wsp:rsid wsp:val=&quot;004016EB&quot;/&gt;&lt;wsp:rsid wsp:val=&quot;00402BC5&quot;/&gt;&lt;wsp:rsid wsp:val=&quot;00404669&quot;/&gt;&lt;wsp:rsid wsp:val=&quot;00404E35&quot;/&gt;&lt;wsp:rsid wsp:val=&quot;00406241&quot;/&gt;&lt;wsp:rsid wsp:val=&quot;00406A54&quot;/&gt;&lt;wsp:rsid wsp:val=&quot;00406E9F&quot;/&gt;&lt;wsp:rsid wsp:val=&quot;0040780F&quot;/&gt;&lt;wsp:rsid wsp:val=&quot;004115D4&quot;/&gt;&lt;wsp:rsid wsp:val=&quot;00413567&quot;/&gt;&lt;wsp:rsid wsp:val=&quot;00414EEF&quot;/&gt;&lt;wsp:rsid wsp:val=&quot;00415BAF&quot;/&gt;&lt;wsp:rsid wsp:val=&quot;00415CA9&quot;/&gt;&lt;wsp:rsid wsp:val=&quot;0042406C&quot;/&gt;&lt;wsp:rsid wsp:val=&quot;00424083&quot;/&gt;&lt;wsp:rsid wsp:val=&quot;00425CC7&quot;/&gt;&lt;wsp:rsid wsp:val=&quot;00425EC6&quot;/&gt;&lt;wsp:rsid wsp:val=&quot;0042609D&quot;/&gt;&lt;wsp:rsid wsp:val=&quot;0043264A&quot;/&gt;&lt;wsp:rsid wsp:val=&quot;00433697&quot;/&gt;&lt;wsp:rsid wsp:val=&quot;00434162&quot;/&gt;&lt;wsp:rsid wsp:val=&quot;00435377&quot;/&gt;&lt;wsp:rsid wsp:val=&quot;00435E0B&quot;/&gt;&lt;wsp:rsid wsp:val=&quot;00436061&quot;/&gt;&lt;wsp:rsid wsp:val=&quot;00436324&quot;/&gt;&lt;wsp:rsid wsp:val=&quot;0043704E&quot;/&gt;&lt;wsp:rsid wsp:val=&quot;00437443&quot;/&gt;&lt;wsp:rsid wsp:val=&quot;00443950&quot;/&gt;&lt;wsp:rsid wsp:val=&quot;00444300&quot;/&gt;&lt;wsp:rsid wsp:val=&quot;00444441&quot;/&gt;&lt;wsp:rsid wsp:val=&quot;00446606&quot;/&gt;&lt;wsp:rsid wsp:val=&quot;00446896&quot;/&gt;&lt;wsp:rsid wsp:val=&quot;004508EE&quot;/&gt;&lt;wsp:rsid wsp:val=&quot;004537BB&quot;/&gt;&lt;wsp:rsid wsp:val=&quot;004540DB&quot;/&gt;&lt;wsp:rsid wsp:val=&quot;00456712&quot;/&gt;&lt;wsp:rsid wsp:val=&quot;00457C0F&quot;/&gt;&lt;wsp:rsid wsp:val=&quot;00460FD3&quot;/&gt;&lt;wsp:rsid wsp:val=&quot;00463637&quot;/&gt;&lt;wsp:rsid wsp:val=&quot;00470696&quot;/&gt;&lt;wsp:rsid wsp:val=&quot;00470EAF&quot;/&gt;&lt;wsp:rsid wsp:val=&quot;00472550&quot;/&gt;&lt;wsp:rsid wsp:val=&quot;00472F55&quot;/&gt;&lt;wsp:rsid wsp:val=&quot;0047322B&quot;/&gt;&lt;wsp:rsid wsp:val=&quot;00473B7D&quot;/&gt;&lt;wsp:rsid wsp:val=&quot;00474EB9&quot;/&gt;&lt;wsp:rsid wsp:val=&quot;004757C5&quot;/&gt;&lt;wsp:rsid wsp:val=&quot;00475CF0&quot;/&gt;&lt;wsp:rsid wsp:val=&quot;00482C9C&quot;/&gt;&lt;wsp:rsid wsp:val=&quot;004834F0&quot;/&gt;&lt;wsp:rsid wsp:val=&quot;00484D98&quot;/&gt;&lt;wsp:rsid wsp:val=&quot;00484ECD&quot;/&gt;&lt;wsp:rsid wsp:val=&quot;00484EEC&quot;/&gt;&lt;wsp:rsid wsp:val=&quot;00485CEB&quot;/&gt;&lt;wsp:rsid wsp:val=&quot;00491EC3&quot;/&gt;&lt;wsp:rsid wsp:val=&quot;00491FE3&quot;/&gt;&lt;wsp:rsid wsp:val=&quot;00492052&quot;/&gt;&lt;wsp:rsid wsp:val=&quot;0049465C&quot;/&gt;&lt;wsp:rsid wsp:val=&quot;004953C3&quot;/&gt;&lt;wsp:rsid wsp:val=&quot;004A01B5&quot;/&gt;&lt;wsp:rsid wsp:val=&quot;004A0B1E&quot;/&gt;&lt;wsp:rsid wsp:val=&quot;004A1FED&quot;/&gt;&lt;wsp:rsid wsp:val=&quot;004A2083&quot;/&gt;&lt;wsp:rsid wsp:val=&quot;004A3BA9&quot;/&gt;&lt;wsp:rsid wsp:val=&quot;004B0DC5&quot;/&gt;&lt;wsp:rsid wsp:val=&quot;004B2ED8&quot;/&gt;&lt;wsp:rsid wsp:val=&quot;004B3D2F&quot;/&gt;&lt;wsp:rsid wsp:val=&quot;004B3F46&quot;/&gt;&lt;wsp:rsid wsp:val=&quot;004B4264&quot;/&gt;&lt;wsp:rsid wsp:val=&quot;004B4DCD&quot;/&gt;&lt;wsp:rsid wsp:val=&quot;004B5287&quot;/&gt;&lt;wsp:rsid wsp:val=&quot;004B5FAF&quot;/&gt;&lt;wsp:rsid wsp:val=&quot;004B7062&quot;/&gt;&lt;wsp:rsid wsp:val=&quot;004C1A7C&quot;/&gt;&lt;wsp:rsid wsp:val=&quot;004C355F&quot;/&gt;&lt;wsp:rsid wsp:val=&quot;004C4CE2&quot;/&gt;&lt;wsp:rsid wsp:val=&quot;004C7BF6&quot;/&gt;&lt;wsp:rsid wsp:val=&quot;004C7C7F&quot;/&gt;&lt;wsp:rsid wsp:val=&quot;004D06FD&quot;/&gt;&lt;wsp:rsid wsp:val=&quot;004D1477&quot;/&gt;&lt;wsp:rsid wsp:val=&quot;004D27B5&quot;/&gt;&lt;wsp:rsid wsp:val=&quot;004D6B3C&quot;/&gt;&lt;wsp:rsid wsp:val=&quot;004D6C56&quot;/&gt;&lt;wsp:rsid wsp:val=&quot;004E00EC&quot;/&gt;&lt;wsp:rsid wsp:val=&quot;004E1D86&quot;/&gt;&lt;wsp:rsid wsp:val=&quot;004E267C&quot;/&gt;&lt;wsp:rsid wsp:val=&quot;004E6DCB&quot;/&gt;&lt;wsp:rsid wsp:val=&quot;004E7CCA&quot;/&gt;&lt;wsp:rsid wsp:val=&quot;004E7E1A&quot;/&gt;&lt;wsp:rsid wsp:val=&quot;004F02AC&quot;/&gt;&lt;wsp:rsid wsp:val=&quot;004F0466&quot;/&gt;&lt;wsp:rsid wsp:val=&quot;004F0C48&quot;/&gt;&lt;wsp:rsid wsp:val=&quot;004F41DF&quot;/&gt;&lt;wsp:rsid wsp:val=&quot;004F51E6&quot;/&gt;&lt;wsp:rsid wsp:val=&quot;004F51F1&quot;/&gt;&lt;wsp:rsid wsp:val=&quot;004F6976&quot;/&gt;&lt;wsp:rsid wsp:val=&quot;004F6A36&quot;/&gt;&lt;wsp:rsid wsp:val=&quot;00501B70&quot;/&gt;&lt;wsp:rsid wsp:val=&quot;0050395B&quot;/&gt;&lt;wsp:rsid wsp:val=&quot;00503A70&quot;/&gt;&lt;wsp:rsid wsp:val=&quot;00504D71&quot;/&gt;&lt;wsp:rsid wsp:val=&quot;00505233&quot;/&gt;&lt;wsp:rsid wsp:val=&quot;00510394&quot;/&gt;&lt;wsp:rsid wsp:val=&quot;005112E1&quot;/&gt;&lt;wsp:rsid wsp:val=&quot;00511E6F&quot;/&gt;&lt;wsp:rsid wsp:val=&quot;005122A7&quot;/&gt;&lt;wsp:rsid wsp:val=&quot;00514897&quot;/&gt;&lt;wsp:rsid wsp:val=&quot;00515107&quot;/&gt;&lt;wsp:rsid wsp:val=&quot;0051523A&quot;/&gt;&lt;wsp:rsid wsp:val=&quot;005176B9&quot;/&gt;&lt;wsp:rsid wsp:val=&quot;00517A2E&quot;/&gt;&lt;wsp:rsid wsp:val=&quot;00517A3C&quot;/&gt;&lt;wsp:rsid wsp:val=&quot;00517BD3&quot;/&gt;&lt;wsp:rsid wsp:val=&quot;00517E92&quot;/&gt;&lt;wsp:rsid wsp:val=&quot;00525634&quot;/&gt;&lt;wsp:rsid wsp:val=&quot;00530973&quot;/&gt;&lt;wsp:rsid wsp:val=&quot;00530C91&quot;/&gt;&lt;wsp:rsid wsp:val=&quot;00531F8A&quot;/&gt;&lt;wsp:rsid wsp:val=&quot;0053672B&quot;/&gt;&lt;wsp:rsid wsp:val=&quot;00540ACA&quot;/&gt;&lt;wsp:rsid wsp:val=&quot;00542598&quot;/&gt;&lt;wsp:rsid wsp:val=&quot;00542D7B&quot;/&gt;&lt;wsp:rsid wsp:val=&quot;0055038C&quot;/&gt;&lt;wsp:rsid wsp:val=&quot;00552017&quot;/&gt;&lt;wsp:rsid wsp:val=&quot;00552572&quot;/&gt;&lt;wsp:rsid wsp:val=&quot;005552FA&quot;/&gt;&lt;wsp:rsid wsp:val=&quot;005555E5&quot;/&gt;&lt;wsp:rsid wsp:val=&quot;00556A08&quot;/&gt;&lt;wsp:rsid wsp:val=&quot;00557246&quot;/&gt;&lt;wsp:rsid wsp:val=&quot;00557E3E&quot;/&gt;&lt;wsp:rsid wsp:val=&quot;00560387&quot;/&gt;&lt;wsp:rsid wsp:val=&quot;00562F59&quot;/&gt;&lt;wsp:rsid wsp:val=&quot;00563BCD&quot;/&gt;&lt;wsp:rsid wsp:val=&quot;00564DE2&quot;/&gt;&lt;wsp:rsid wsp:val=&quot;00565793&quot;/&gt;&lt;wsp:rsid wsp:val=&quot;005671C5&quot;/&gt;&lt;wsp:rsid wsp:val=&quot;00570995&quot;/&gt;&lt;wsp:rsid wsp:val=&quot;0057403D&quot;/&gt;&lt;wsp:rsid wsp:val=&quot;00575F01&quot;/&gt;&lt;wsp:rsid wsp:val=&quot;005771A5&quot;/&gt;&lt;wsp:rsid wsp:val=&quot;005820BE&quot;/&gt;&lt;wsp:rsid wsp:val=&quot;00583158&quot;/&gt;&lt;wsp:rsid wsp:val=&quot;00583FDD&quot;/&gt;&lt;wsp:rsid wsp:val=&quot;005852D6&quot;/&gt;&lt;wsp:rsid wsp:val=&quot;0058787D&quot;/&gt;&lt;wsp:rsid wsp:val=&quot;005909EA&quot;/&gt;&lt;wsp:rsid wsp:val=&quot;00590BC9&quot;/&gt;&lt;wsp:rsid wsp:val=&quot;0059560D&quot;/&gt;&lt;wsp:rsid wsp:val=&quot;00595AA0&quot;/&gt;&lt;wsp:rsid wsp:val=&quot;00595E82&quot;/&gt;&lt;wsp:rsid wsp:val=&quot;005A1D21&quot;/&gt;&lt;wsp:rsid wsp:val=&quot;005A46F7&quot;/&gt;&lt;wsp:rsid wsp:val=&quot;005A7A42&quot;/&gt;&lt;wsp:rsid wsp:val=&quot;005A7A83&quot;/&gt;&lt;wsp:rsid wsp:val=&quot;005B12CA&quot;/&gt;&lt;wsp:rsid wsp:val=&quot;005B2203&quot;/&gt;&lt;wsp:rsid wsp:val=&quot;005B2794&quot;/&gt;&lt;wsp:rsid wsp:val=&quot;005B3BBC&quot;/&gt;&lt;wsp:rsid wsp:val=&quot;005B4F38&quot;/&gt;&lt;wsp:rsid wsp:val=&quot;005C2AA8&quot;/&gt;&lt;wsp:rsid wsp:val=&quot;005C44AF&quot;/&gt;&lt;wsp:rsid wsp:val=&quot;005C6000&quot;/&gt;&lt;wsp:rsid wsp:val=&quot;005C6B48&quot;/&gt;&lt;wsp:rsid wsp:val=&quot;005C6E3C&quot;/&gt;&lt;wsp:rsid wsp:val=&quot;005D0009&quot;/&gt;&lt;wsp:rsid wsp:val=&quot;005D0692&quot;/&gt;&lt;wsp:rsid wsp:val=&quot;005D3356&quot;/&gt;&lt;wsp:rsid wsp:val=&quot;005D454F&quot;/&gt;&lt;wsp:rsid wsp:val=&quot;005D4CF9&quot;/&gt;&lt;wsp:rsid wsp:val=&quot;005D6259&quot;/&gt;&lt;wsp:rsid wsp:val=&quot;005E07BB&quot;/&gt;&lt;wsp:rsid wsp:val=&quot;005E28A6&quot;/&gt;&lt;wsp:rsid wsp:val=&quot;005E2A1D&quot;/&gt;&lt;wsp:rsid wsp:val=&quot;005E4933&quot;/&gt;&lt;wsp:rsid wsp:val=&quot;005E5BDC&quot;/&gt;&lt;wsp:rsid wsp:val=&quot;005E60F8&quot;/&gt;&lt;wsp:rsid wsp:val=&quot;005E6ED7&quot;/&gt;&lt;wsp:rsid wsp:val=&quot;005F1078&quot;/&gt;&lt;wsp:rsid wsp:val=&quot;005F18E7&quot;/&gt;&lt;wsp:rsid wsp:val=&quot;005F21A1&quot;/&gt;&lt;wsp:rsid wsp:val=&quot;005F56DD&quot;/&gt;&lt;wsp:rsid wsp:val=&quot;00601236&quot;/&gt;&lt;wsp:rsid wsp:val=&quot;006019E3&quot;/&gt;&lt;wsp:rsid wsp:val=&quot;00604CE2&quot;/&gt;&lt;wsp:rsid wsp:val=&quot;00605FC8&quot;/&gt;&lt;wsp:rsid wsp:val=&quot;00612AF7&quot;/&gt;&lt;wsp:rsid wsp:val=&quot;00613542&quot;/&gt;&lt;wsp:rsid wsp:val=&quot;00626BFB&quot;/&gt;&lt;wsp:rsid wsp:val=&quot;00626E59&quot;/&gt;&lt;wsp:rsid wsp:val=&quot;006274B4&quot;/&gt;&lt;wsp:rsid wsp:val=&quot;00632230&quot;/&gt;&lt;wsp:rsid wsp:val=&quot;006331BC&quot;/&gt;&lt;wsp:rsid wsp:val=&quot;0063346A&quot;/&gt;&lt;wsp:rsid wsp:val=&quot;0063368D&quot;/&gt;&lt;wsp:rsid wsp:val=&quot;006354AA&quot;/&gt;&lt;wsp:rsid wsp:val=&quot;00635E71&quot;/&gt;&lt;wsp:rsid wsp:val=&quot;00637591&quot;/&gt;&lt;wsp:rsid wsp:val=&quot;006376A9&quot;/&gt;&lt;wsp:rsid wsp:val=&quot;00637A77&quot;/&gt;&lt;wsp:rsid wsp:val=&quot;006401B7&quot;/&gt;&lt;wsp:rsid wsp:val=&quot;0064398C&quot;/&gt;&lt;wsp:rsid wsp:val=&quot;00644DD7&quot;/&gt;&lt;wsp:rsid wsp:val=&quot;00645026&quot;/&gt;&lt;wsp:rsid wsp:val=&quot;006537E8&quot;/&gt;&lt;wsp:rsid wsp:val=&quot;00653BA4&quot;/&gt;&lt;wsp:rsid wsp:val=&quot;00653BD9&quot;/&gt;&lt;wsp:rsid wsp:val=&quot;006558FF&quot;/&gt;&lt;wsp:rsid wsp:val=&quot;00655FD8&quot;/&gt;&lt;wsp:rsid wsp:val=&quot;00656BAA&quot;/&gt;&lt;wsp:rsid wsp:val=&quot;0065747A&quot;/&gt;&lt;wsp:rsid wsp:val=&quot;006603CA&quot;/&gt;&lt;wsp:rsid wsp:val=&quot;0066408E&quot;/&gt;&lt;wsp:rsid wsp:val=&quot;00664AFC&quot;/&gt;&lt;wsp:rsid wsp:val=&quot;00665AF7&quot;/&gt;&lt;wsp:rsid wsp:val=&quot;006668F5&quot;/&gt;&lt;wsp:rsid wsp:val=&quot;00667D23&quot;/&gt;&lt;wsp:rsid wsp:val=&quot;00671B5C&quot;/&gt;&lt;wsp:rsid wsp:val=&quot;006742AE&quot;/&gt;&lt;wsp:rsid wsp:val=&quot;00675B6A&quot;/&gt;&lt;wsp:rsid wsp:val=&quot;006800AD&quot;/&gt;&lt;wsp:rsid wsp:val=&quot;00680777&quot;/&gt;&lt;wsp:rsid wsp:val=&quot;00686EB1&quot;/&gt;&lt;wsp:rsid wsp:val=&quot;006965FE&quot;/&gt;&lt;wsp:rsid wsp:val=&quot;00697388&quot;/&gt;&lt;wsp:rsid wsp:val=&quot;006A1797&quot;/&gt;&lt;wsp:rsid wsp:val=&quot;006A2473&quot;/&gt;&lt;wsp:rsid wsp:val=&quot;006B2276&quot;/&gt;&lt;wsp:rsid wsp:val=&quot;006B24D4&quot;/&gt;&lt;wsp:rsid wsp:val=&quot;006B2D8E&quot;/&gt;&lt;wsp:rsid wsp:val=&quot;006B3EB7&quot;/&gt;&lt;wsp:rsid wsp:val=&quot;006B3EF9&quot;/&gt;&lt;wsp:rsid wsp:val=&quot;006B4B78&quot;/&gt;&lt;wsp:rsid wsp:val=&quot;006C45F7&quot;/&gt;&lt;wsp:rsid wsp:val=&quot;006C717E&quot;/&gt;&lt;wsp:rsid wsp:val=&quot;006D0B82&quot;/&gt;&lt;wsp:rsid wsp:val=&quot;006D3582&quot;/&gt;&lt;wsp:rsid wsp:val=&quot;006D463F&quot;/&gt;&lt;wsp:rsid wsp:val=&quot;006F1A03&quot;/&gt;&lt;wsp:rsid wsp:val=&quot;006F2047&quot;/&gt;&lt;wsp:rsid wsp:val=&quot;006F221B&quot;/&gt;&lt;wsp:rsid wsp:val=&quot;006F7317&quot;/&gt;&lt;wsp:rsid wsp:val=&quot;0070023C&quot;/&gt;&lt;wsp:rsid wsp:val=&quot;00702D4E&quot;/&gt;&lt;wsp:rsid wsp:val=&quot;007039D2&quot;/&gt;&lt;wsp:rsid wsp:val=&quot;007041F3&quot;/&gt;&lt;wsp:rsid wsp:val=&quot;00704BE7&quot;/&gt;&lt;wsp:rsid wsp:val=&quot;00707917&quot;/&gt;&lt;wsp:rsid wsp:val=&quot;00712BB5&quot;/&gt;&lt;wsp:rsid wsp:val=&quot;0071328C&quot;/&gt;&lt;wsp:rsid wsp:val=&quot;00713999&quot;/&gt;&lt;wsp:rsid wsp:val=&quot;00713B2A&quot;/&gt;&lt;wsp:rsid wsp:val=&quot;00713FF0&quot;/&gt;&lt;wsp:rsid wsp:val=&quot;00716169&quot;/&gt;&lt;wsp:rsid wsp:val=&quot;007207A0&quot;/&gt;&lt;wsp:rsid wsp:val=&quot;0072303B&quot;/&gt;&lt;wsp:rsid wsp:val=&quot;00723155&quot;/&gt;&lt;wsp:rsid wsp:val=&quot;00723365&quot;/&gt;&lt;wsp:rsid wsp:val=&quot;00723477&quot;/&gt;&lt;wsp:rsid wsp:val=&quot;0072380C&quot;/&gt;&lt;wsp:rsid wsp:val=&quot;00725ACD&quot;/&gt;&lt;wsp:rsid wsp:val=&quot;00727CE4&quot;/&gt;&lt;wsp:rsid wsp:val=&quot;007302BD&quot;/&gt;&lt;wsp:rsid wsp:val=&quot;0073173F&quot;/&gt;&lt;wsp:rsid wsp:val=&quot;00731F06&quot;/&gt;&lt;wsp:rsid wsp:val=&quot;007324B7&quot;/&gt;&lt;wsp:rsid wsp:val=&quot;00734D56&quot;/&gt;&lt;wsp:rsid wsp:val=&quot;00735E2C&quot;/&gt;&lt;wsp:rsid wsp:val=&quot;0073613B&quot;/&gt;&lt;wsp:rsid wsp:val=&quot;007401FA&quot;/&gt;&lt;wsp:rsid wsp:val=&quot;00740239&quot;/&gt;&lt;wsp:rsid wsp:val=&quot;007451D1&quot;/&gt;&lt;wsp:rsid wsp:val=&quot;007520AF&quot;/&gt;&lt;wsp:rsid wsp:val=&quot;007534D5&quot;/&gt;&lt;wsp:rsid wsp:val=&quot;00755F3C&quot;/&gt;&lt;wsp:rsid wsp:val=&quot;00757296&quot;/&gt;&lt;wsp:rsid wsp:val=&quot;007621C4&quot;/&gt;&lt;wsp:rsid wsp:val=&quot;00762711&quot;/&gt;&lt;wsp:rsid wsp:val=&quot;007671A3&quot;/&gt;&lt;wsp:rsid wsp:val=&quot;00767AFC&quot;/&gt;&lt;wsp:rsid wsp:val=&quot;00771481&quot;/&gt;&lt;wsp:rsid wsp:val=&quot;00771D30&quot;/&gt;&lt;wsp:rsid wsp:val=&quot;00774433&quot;/&gt;&lt;wsp:rsid wsp:val=&quot;007749DE&quot;/&gt;&lt;wsp:rsid wsp:val=&quot;0077569F&quot;/&gt;&lt;wsp:rsid wsp:val=&quot;00782B0A&quot;/&gt;&lt;wsp:rsid wsp:val=&quot;00782BF1&quot;/&gt;&lt;wsp:rsid wsp:val=&quot;00784408&quot;/&gt;&lt;wsp:rsid wsp:val=&quot;007858A2&quot;/&gt;&lt;wsp:rsid wsp:val=&quot;00785D9E&quot;/&gt;&lt;wsp:rsid wsp:val=&quot;0079130B&quot;/&gt;&lt;wsp:rsid wsp:val=&quot;00792323&quot;/&gt;&lt;wsp:rsid wsp:val=&quot;00793DCF&quot;/&gt;&lt;wsp:rsid wsp:val=&quot;007960E3&quot;/&gt;&lt;wsp:rsid wsp:val=&quot;007964CB&quot;/&gt;&lt;wsp:rsid wsp:val=&quot;00796737&quot;/&gt;&lt;wsp:rsid wsp:val=&quot;00797FEF&quot;/&gt;&lt;wsp:rsid wsp:val=&quot;007A2365&quot;/&gt;&lt;wsp:rsid wsp:val=&quot;007A2D13&quot;/&gt;&lt;wsp:rsid wsp:val=&quot;007A71E0&quot;/&gt;&lt;wsp:rsid wsp:val=&quot;007B0E5E&quot;/&gt;&lt;wsp:rsid wsp:val=&quot;007B1575&quot;/&gt;&lt;wsp:rsid wsp:val=&quot;007B4993&quot;/&gt;&lt;wsp:rsid wsp:val=&quot;007B7656&quot;/&gt;&lt;wsp:rsid wsp:val=&quot;007C0068&quot;/&gt;&lt;wsp:rsid wsp:val=&quot;007C4258&quot;/&gt;&lt;wsp:rsid wsp:val=&quot;007C4866&quot;/&gt;&lt;wsp:rsid wsp:val=&quot;007C5643&quot;/&gt;&lt;wsp:rsid wsp:val=&quot;007C57DE&quot;/&gt;&lt;wsp:rsid wsp:val=&quot;007C5F18&quot;/&gt;&lt;wsp:rsid wsp:val=&quot;007C7A5B&quot;/&gt;&lt;wsp:rsid wsp:val=&quot;007D0016&quot;/&gt;&lt;wsp:rsid wsp:val=&quot;007D0655&quot;/&gt;&lt;wsp:rsid wsp:val=&quot;007D0A2A&quot;/&gt;&lt;wsp:rsid wsp:val=&quot;007D11AA&quot;/&gt;&lt;wsp:rsid wsp:val=&quot;007D1838&quot;/&gt;&lt;wsp:rsid wsp:val=&quot;007D2512&quot;/&gt;&lt;wsp:rsid wsp:val=&quot;007D2960&quot;/&gt;&lt;wsp:rsid wsp:val=&quot;007D2AEB&quot;/&gt;&lt;wsp:rsid wsp:val=&quot;007D33A0&quot;/&gt;&lt;wsp:rsid wsp:val=&quot;007D4E29&quot;/&gt;&lt;wsp:rsid wsp:val=&quot;007D73FB&quot;/&gt;&lt;wsp:rsid wsp:val=&quot;007D7C10&quot;/&gt;&lt;wsp:rsid wsp:val=&quot;007E0445&quot;/&gt;&lt;wsp:rsid wsp:val=&quot;007E1375&quot;/&gt;&lt;wsp:rsid wsp:val=&quot;007E13C7&quot;/&gt;&lt;wsp:rsid wsp:val=&quot;007E1748&quot;/&gt;&lt;wsp:rsid wsp:val=&quot;007E2119&quot;/&gt;&lt;wsp:rsid wsp:val=&quot;007E548F&quot;/&gt;&lt;wsp:rsid wsp:val=&quot;007E7E41&quot;/&gt;&lt;wsp:rsid wsp:val=&quot;007F1AD3&quot;/&gt;&lt;wsp:rsid wsp:val=&quot;007F255A&quot;/&gt;&lt;wsp:rsid wsp:val=&quot;007F2D7E&quot;/&gt;&lt;wsp:rsid wsp:val=&quot;007F2FD6&quot;/&gt;&lt;wsp:rsid wsp:val=&quot;007F5D53&quot;/&gt;&lt;wsp:rsid wsp:val=&quot;0080283D&quot;/&gt;&lt;wsp:rsid wsp:val=&quot;008055C5&quot;/&gt;&lt;wsp:rsid wsp:val=&quot;0080672F&quot;/&gt;&lt;wsp:rsid wsp:val=&quot;008125D2&quot;/&gt;&lt;wsp:rsid wsp:val=&quot;0081374B&quot;/&gt;&lt;wsp:rsid wsp:val=&quot;008169F1&quot;/&gt;&lt;wsp:rsid wsp:val=&quot;008200D8&quot;/&gt;&lt;wsp:rsid wsp:val=&quot;00823B6B&quot;/&gt;&lt;wsp:rsid wsp:val=&quot;008249F9&quot;/&gt;&lt;wsp:rsid wsp:val=&quot;00826E0A&quot;/&gt;&lt;wsp:rsid wsp:val=&quot;0082749A&quot;/&gt;&lt;wsp:rsid wsp:val=&quot;00827CEA&quot;/&gt;&lt;wsp:rsid wsp:val=&quot;00831775&quot;/&gt;&lt;wsp:rsid wsp:val=&quot;008332F0&quot;/&gt;&lt;wsp:rsid wsp:val=&quot;0083358A&quot;/&gt;&lt;wsp:rsid wsp:val=&quot;008338B3&quot;/&gt;&lt;wsp:rsid wsp:val=&quot;00833CA3&quot;/&gt;&lt;wsp:rsid wsp:val=&quot;00834805&quot;/&gt;&lt;wsp:rsid wsp:val=&quot;00835731&quot;/&gt;&lt;wsp:rsid wsp:val=&quot;0083649C&quot;/&gt;&lt;wsp:rsid wsp:val=&quot;008409F6&quot;/&gt;&lt;wsp:rsid wsp:val=&quot;008412DB&quot;/&gt;&lt;wsp:rsid wsp:val=&quot;008430E6&quot;/&gt;&lt;wsp:rsid wsp:val=&quot;008444D8&quot;/&gt;&lt;wsp:rsid wsp:val=&quot;00844753&quot;/&gt;&lt;wsp:rsid wsp:val=&quot;00844F9E&quot;/&gt;&lt;wsp:rsid wsp:val=&quot;008505CC&quot;/&gt;&lt;wsp:rsid wsp:val=&quot;00854B23&quot;/&gt;&lt;wsp:rsid wsp:val=&quot;00855A2B&quot;/&gt;&lt;wsp:rsid wsp:val=&quot;0086005D&quot;/&gt;&lt;wsp:rsid wsp:val=&quot;00860461&quot;/&gt;&lt;wsp:rsid wsp:val=&quot;00860631&quot;/&gt;&lt;wsp:rsid wsp:val=&quot;00861147&quot;/&gt;&lt;wsp:rsid wsp:val=&quot;008612D4&quot;/&gt;&lt;wsp:rsid wsp:val=&quot;0086273B&quot;/&gt;&lt;wsp:rsid wsp:val=&quot;00862D97&quot;/&gt;&lt;wsp:rsid wsp:val=&quot;008706F6&quot;/&gt;&lt;wsp:rsid wsp:val=&quot;00871AC1&quot;/&gt;&lt;wsp:rsid wsp:val=&quot;00871CC4&quot;/&gt;&lt;wsp:rsid wsp:val=&quot;0087430E&quot;/&gt;&lt;wsp:rsid wsp:val=&quot;00875C7E&quot;/&gt;&lt;wsp:rsid wsp:val=&quot;00880370&quot;/&gt;&lt;wsp:rsid wsp:val=&quot;008808FD&quot;/&gt;&lt;wsp:rsid wsp:val=&quot;00881BDB&quot;/&gt;&lt;wsp:rsid wsp:val=&quot;0088412E&quot;/&gt;&lt;wsp:rsid wsp:val=&quot;008843B9&quot;/&gt;&lt;wsp:rsid wsp:val=&quot;00890180&quot;/&gt;&lt;wsp:rsid wsp:val=&quot;00893156&quot;/&gt;&lt;wsp:rsid wsp:val=&quot;00893AC9&quot;/&gt;&lt;wsp:rsid wsp:val=&quot;00897CED&quot;/&gt;&lt;wsp:rsid wsp:val=&quot;008A0FD9&quot;/&gt;&lt;wsp:rsid wsp:val=&quot;008A1C35&quot;/&gt;&lt;wsp:rsid wsp:val=&quot;008A4A99&quot;/&gt;&lt;wsp:rsid wsp:val=&quot;008B4485&quot;/&gt;&lt;wsp:rsid wsp:val=&quot;008B45CA&quot;/&gt;&lt;wsp:rsid wsp:val=&quot;008B5CC3&quot;/&gt;&lt;wsp:rsid wsp:val=&quot;008B7784&quot;/&gt;&lt;wsp:rsid wsp:val=&quot;008C2412&quot;/&gt;&lt;wsp:rsid wsp:val=&quot;008C30D6&quot;/&gt;&lt;wsp:rsid wsp:val=&quot;008C6228&quot;/&gt;&lt;wsp:rsid wsp:val=&quot;008C7260&quot;/&gt;&lt;wsp:rsid wsp:val=&quot;008C7CC7&quot;/&gt;&lt;wsp:rsid wsp:val=&quot;008E0D8A&quot;/&gt;&lt;wsp:rsid wsp:val=&quot;008E3234&quot;/&gt;&lt;wsp:rsid wsp:val=&quot;008E5554&quot;/&gt;&lt;wsp:rsid wsp:val=&quot;008E63D3&quot;/&gt;&lt;wsp:rsid wsp:val=&quot;008E63F8&quot;/&gt;&lt;wsp:rsid wsp:val=&quot;008E77EF&quot;/&gt;&lt;wsp:rsid wsp:val=&quot;008E79B6&quot;/&gt;&lt;wsp:rsid wsp:val=&quot;008F2617&quot;/&gt;&lt;wsp:rsid wsp:val=&quot;008F52DE&quot;/&gt;&lt;wsp:rsid wsp:val=&quot;008F6535&quot;/&gt;&lt;wsp:rsid wsp:val=&quot;008F757D&quot;/&gt;&lt;wsp:rsid wsp:val=&quot;008F767B&quot;/&gt;&lt;wsp:rsid wsp:val=&quot;009003EF&quot;/&gt;&lt;wsp:rsid wsp:val=&quot;00901AE0&quot;/&gt;&lt;wsp:rsid wsp:val=&quot;00903B1C&quot;/&gt;&lt;wsp:rsid wsp:val=&quot;00904119&quot;/&gt;&lt;wsp:rsid wsp:val=&quot;00904D1E&quot;/&gt;&lt;wsp:rsid wsp:val=&quot;00905C9C&quot;/&gt;&lt;wsp:rsid wsp:val=&quot;00906225&quot;/&gt;&lt;wsp:rsid wsp:val=&quot;00906A56&quot;/&gt;&lt;wsp:rsid wsp:val=&quot;00914D62&quot;/&gt;&lt;wsp:rsid wsp:val=&quot;0092101A&quot;/&gt;&lt;wsp:rsid wsp:val=&quot;009211F4&quot;/&gt;&lt;wsp:rsid wsp:val=&quot;00921B79&quot;/&gt;&lt;wsp:rsid wsp:val=&quot;00922349&quot;/&gt;&lt;wsp:rsid wsp:val=&quot;0092363C&quot;/&gt;&lt;wsp:rsid wsp:val=&quot;00923E8B&quot;/&gt;&lt;wsp:rsid wsp:val=&quot;0092415D&quot;/&gt;&lt;wsp:rsid wsp:val=&quot;009248A4&quot;/&gt;&lt;wsp:rsid wsp:val=&quot;00925D46&quot;/&gt;&lt;wsp:rsid wsp:val=&quot;00926CE3&quot;/&gt;&lt;wsp:rsid wsp:val=&quot;00927093&quot;/&gt;&lt;wsp:rsid wsp:val=&quot;0093028A&quot;/&gt;&lt;wsp:rsid wsp:val=&quot;009305BE&quot;/&gt;&lt;wsp:rsid wsp:val=&quot;0093270A&quot;/&gt;&lt;wsp:rsid wsp:val=&quot;00932F96&quot;/&gt;&lt;wsp:rsid wsp:val=&quot;0093397C&quot;/&gt;&lt;wsp:rsid wsp:val=&quot;009341EB&quot;/&gt;&lt;wsp:rsid wsp:val=&quot;00934A4B&quot;/&gt;&lt;wsp:rsid wsp:val=&quot;00934F63&quot;/&gt;&lt;wsp:rsid wsp:val=&quot;0093737F&quot;/&gt;&lt;wsp:rsid wsp:val=&quot;009429B9&quot;/&gt;&lt;wsp:rsid wsp:val=&quot;00946413&quot;/&gt;&lt;wsp:rsid wsp:val=&quot;009474E8&quot;/&gt;&lt;wsp:rsid wsp:val=&quot;00950229&quot;/&gt;&lt;wsp:rsid wsp:val=&quot;00954594&quot;/&gt;&lt;wsp:rsid wsp:val=&quot;00954A97&quot;/&gt;&lt;wsp:rsid wsp:val=&quot;009552BE&quot;/&gt;&lt;wsp:rsid wsp:val=&quot;00955947&quot;/&gt;&lt;wsp:rsid wsp:val=&quot;00957C0B&quot;/&gt;&lt;wsp:rsid wsp:val=&quot;00960C3C&quot;/&gt;&lt;wsp:rsid wsp:val=&quot;00961047&quot;/&gt;&lt;wsp:rsid wsp:val=&quot;009654EC&quot;/&gt;&lt;wsp:rsid wsp:val=&quot;00966735&quot;/&gt;&lt;wsp:rsid wsp:val=&quot;00970EFD&quot;/&gt;&lt;wsp:rsid wsp:val=&quot;0097126C&quot;/&gt;&lt;wsp:rsid wsp:val=&quot;009744D1&quot;/&gt;&lt;wsp:rsid wsp:val=&quot;00975F54&quot;/&gt;&lt;wsp:rsid wsp:val=&quot;0097616E&quot;/&gt;&lt;wsp:rsid wsp:val=&quot;0097645B&quot;/&gt;&lt;wsp:rsid wsp:val=&quot;0097756A&quot;/&gt;&lt;wsp:rsid wsp:val=&quot;00977854&quot;/&gt;&lt;wsp:rsid wsp:val=&quot;00977BA2&quot;/&gt;&lt;wsp:rsid wsp:val=&quot;00980DAB&quot;/&gt;&lt;wsp:rsid wsp:val=&quot;00984B90&quot;/&gt;&lt;wsp:rsid wsp:val=&quot;00984CEE&quot;/&gt;&lt;wsp:rsid wsp:val=&quot;009861CD&quot;/&gt;&lt;wsp:rsid wsp:val=&quot;009900DD&quot;/&gt;&lt;wsp:rsid wsp:val=&quot;00990981&quot;/&gt;&lt;wsp:rsid wsp:val=&quot;00990D29&quot;/&gt;&lt;wsp:rsid wsp:val=&quot;009926CF&quot;/&gt;&lt;wsp:rsid wsp:val=&quot;009942A9&quot;/&gt;&lt;wsp:rsid wsp:val=&quot;00994C18&quot;/&gt;&lt;wsp:rsid wsp:val=&quot;00995D3F&quot;/&gt;&lt;wsp:rsid wsp:val=&quot;00995EC4&quot;/&gt;&lt;wsp:rsid wsp:val=&quot;00996D71&quot;/&gt;&lt;wsp:rsid wsp:val=&quot;00997008&quot;/&gt;&lt;wsp:rsid wsp:val=&quot;009A2929&quot;/&gt;&lt;wsp:rsid wsp:val=&quot;009A2EAF&quot;/&gt;&lt;wsp:rsid wsp:val=&quot;009A7619&quot;/&gt;&lt;wsp:rsid wsp:val=&quot;009B1824&quot;/&gt;&lt;wsp:rsid wsp:val=&quot;009B2C46&quot;/&gt;&lt;wsp:rsid wsp:val=&quot;009B6F57&quot;/&gt;&lt;wsp:rsid wsp:val=&quot;009B70F5&quot;/&gt;&lt;wsp:rsid wsp:val=&quot;009C0A65&quot;/&gt;&lt;wsp:rsid wsp:val=&quot;009C32A7&quot;/&gt;&lt;wsp:rsid wsp:val=&quot;009C3FF1&quot;/&gt;&lt;wsp:rsid wsp:val=&quot;009C4C9C&quot;/&gt;&lt;wsp:rsid wsp:val=&quot;009C5D7B&quot;/&gt;&lt;wsp:rsid wsp:val=&quot;009D3E03&quot;/&gt;&lt;wsp:rsid wsp:val=&quot;009D4BB9&quot;/&gt;&lt;wsp:rsid wsp:val=&quot;009D69EE&quot;/&gt;&lt;wsp:rsid wsp:val=&quot;009E1106&quot;/&gt;&lt;wsp:rsid wsp:val=&quot;009E17DF&quot;/&gt;&lt;wsp:rsid wsp:val=&quot;009E1BBC&quot;/&gt;&lt;wsp:rsid wsp:val=&quot;009E2F17&quot;/&gt;&lt;wsp:rsid wsp:val=&quot;009E337A&quot;/&gt;&lt;wsp:rsid wsp:val=&quot;009E72A0&quot;/&gt;&lt;wsp:rsid wsp:val=&quot;009F1603&quot;/&gt;&lt;wsp:rsid wsp:val=&quot;009F40BA&quot;/&gt;&lt;wsp:rsid wsp:val=&quot;009F4A34&quot;/&gt;&lt;wsp:rsid wsp:val=&quot;009F6E10&quot;/&gt;&lt;wsp:rsid wsp:val=&quot;009F727B&quot;/&gt;&lt;wsp:rsid wsp:val=&quot;00A017B7&quot;/&gt;&lt;wsp:rsid wsp:val=&quot;00A03422&quot;/&gt;&lt;wsp:rsid wsp:val=&quot;00A06231&quot;/&gt;&lt;wsp:rsid wsp:val=&quot;00A115B5&quot;/&gt;&lt;wsp:rsid wsp:val=&quot;00A14007&quot;/&gt;&lt;wsp:rsid wsp:val=&quot;00A14FC5&quot;/&gt;&lt;wsp:rsid wsp:val=&quot;00A222EC&quot;/&gt;&lt;wsp:rsid wsp:val=&quot;00A2352F&quot;/&gt;&lt;wsp:rsid wsp:val=&quot;00A278A4&quot;/&gt;&lt;wsp:rsid wsp:val=&quot;00A27CF8&quot;/&gt;&lt;wsp:rsid wsp:val=&quot;00A31A50&quot;/&gt;&lt;wsp:rsid wsp:val=&quot;00A33C1B&quot;/&gt;&lt;wsp:rsid wsp:val=&quot;00A343E5&quot;/&gt;&lt;wsp:rsid wsp:val=&quot;00A346BE&quot;/&gt;&lt;wsp:rsid wsp:val=&quot;00A37EF7&quot;/&gt;&lt;wsp:rsid wsp:val=&quot;00A4121B&quot;/&gt;&lt;wsp:rsid wsp:val=&quot;00A43E47&quot;/&gt;&lt;wsp:rsid wsp:val=&quot;00A464E3&quot;/&gt;&lt;wsp:rsid wsp:val=&quot;00A470BD&quot;/&gt;&lt;wsp:rsid wsp:val=&quot;00A47F12&quot;/&gt;&lt;wsp:rsid wsp:val=&quot;00A506C4&quot;/&gt;&lt;wsp:rsid wsp:val=&quot;00A511DC&quot;/&gt;&lt;wsp:rsid wsp:val=&quot;00A52A6B&quot;/&gt;&lt;wsp:rsid wsp:val=&quot;00A52C0A&quot;/&gt;&lt;wsp:rsid wsp:val=&quot;00A53535&quot;/&gt;&lt;wsp:rsid wsp:val=&quot;00A54506&quot;/&gt;&lt;wsp:rsid wsp:val=&quot;00A54AD4&quot;/&gt;&lt;wsp:rsid wsp:val=&quot;00A65630&quot;/&gt;&lt;wsp:rsid wsp:val=&quot;00A65B4F&quot;/&gt;&lt;wsp:rsid wsp:val=&quot;00A70B62&quot;/&gt;&lt;wsp:rsid wsp:val=&quot;00A70E94&quot;/&gt;&lt;wsp:rsid wsp:val=&quot;00A778B2&quot;/&gt;&lt;wsp:rsid wsp:val=&quot;00A77DA6&quot;/&gt;&lt;wsp:rsid wsp:val=&quot;00A8068B&quot;/&gt;&lt;wsp:rsid wsp:val=&quot;00A810AF&quot;/&gt;&lt;wsp:rsid wsp:val=&quot;00A81B5A&quot;/&gt;&lt;wsp:rsid wsp:val=&quot;00A84BE7&quot;/&gt;&lt;wsp:rsid wsp:val=&quot;00A84E7F&quot;/&gt;&lt;wsp:rsid wsp:val=&quot;00A8501F&quot;/&gt;&lt;wsp:rsid wsp:val=&quot;00A86903&quot;/&gt;&lt;wsp:rsid wsp:val=&quot;00A86FEC&quot;/&gt;&lt;wsp:rsid wsp:val=&quot;00A87398&quot;/&gt;&lt;wsp:rsid wsp:val=&quot;00A91FE3&quot;/&gt;&lt;wsp:rsid wsp:val=&quot;00A93A8F&quot;/&gt;&lt;wsp:rsid wsp:val=&quot;00A96945&quot;/&gt;&lt;wsp:rsid wsp:val=&quot;00A96C53&quot;/&gt;&lt;wsp:rsid wsp:val=&quot;00AA087F&quot;/&gt;&lt;wsp:rsid wsp:val=&quot;00AA099F&quot;/&gt;&lt;wsp:rsid wsp:val=&quot;00AA1F82&quot;/&gt;&lt;wsp:rsid wsp:val=&quot;00AA5DD5&quot;/&gt;&lt;wsp:rsid wsp:val=&quot;00AB2929&quot;/&gt;&lt;wsp:rsid wsp:val=&quot;00AB4A37&quot;/&gt;&lt;wsp:rsid wsp:val=&quot;00AB5525&quot;/&gt;&lt;wsp:rsid wsp:val=&quot;00AC21C7&quot;/&gt;&lt;wsp:rsid wsp:val=&quot;00AC3793&quot;/&gt;&lt;wsp:rsid wsp:val=&quot;00AC5C95&quot;/&gt;&lt;wsp:rsid wsp:val=&quot;00AC60A0&quot;/&gt;&lt;wsp:rsid wsp:val=&quot;00AC7612&quot;/&gt;&lt;wsp:rsid wsp:val=&quot;00AD2303&quot;/&gt;&lt;wsp:rsid wsp:val=&quot;00AD39F7&quot;/&gt;&lt;wsp:rsid wsp:val=&quot;00AE0110&quot;/&gt;&lt;wsp:rsid wsp:val=&quot;00AE16C6&quot;/&gt;&lt;wsp:rsid wsp:val=&quot;00AE28FE&quot;/&gt;&lt;wsp:rsid wsp:val=&quot;00AE3CF5&quot;/&gt;&lt;wsp:rsid wsp:val=&quot;00AE6CA2&quot;/&gt;&lt;wsp:rsid wsp:val=&quot;00AE6DDA&quot;/&gt;&lt;wsp:rsid wsp:val=&quot;00AE77A2&quot;/&gt;&lt;wsp:rsid wsp:val=&quot;00AF24E0&quot;/&gt;&lt;wsp:rsid wsp:val=&quot;00AF3698&quot;/&gt;&lt;wsp:rsid wsp:val=&quot;00AF4C09&quot;/&gt;&lt;wsp:rsid wsp:val=&quot;00AF5A38&quot;/&gt;&lt;wsp:rsid wsp:val=&quot;00AF5D98&quot;/&gt;&lt;wsp:rsid wsp:val=&quot;00B006AC&quot;/&gt;&lt;wsp:rsid wsp:val=&quot;00B00731&quot;/&gt;&lt;wsp:rsid wsp:val=&quot;00B00754&quot;/&gt;&lt;wsp:rsid wsp:val=&quot;00B02F8C&quot;/&gt;&lt;wsp:rsid wsp:val=&quot;00B0540D&quot;/&gt;&lt;wsp:rsid wsp:val=&quot;00B101C5&quot;/&gt;&lt;wsp:rsid wsp:val=&quot;00B10A23&quot;/&gt;&lt;wsp:rsid wsp:val=&quot;00B17986&quot;/&gt;&lt;wsp:rsid wsp:val=&quot;00B20DA7&quot;/&gt;&lt;wsp:rsid wsp:val=&quot;00B25403&quot;/&gt;&lt;wsp:rsid wsp:val=&quot;00B254F8&quot;/&gt;&lt;wsp:rsid wsp:val=&quot;00B2566E&quot;/&gt;&lt;wsp:rsid wsp:val=&quot;00B26D21&quot;/&gt;&lt;wsp:rsid wsp:val=&quot;00B277E7&quot;/&gt;&lt;wsp:rsid wsp:val=&quot;00B27C3B&quot;/&gt;&lt;wsp:rsid wsp:val=&quot;00B333D7&quot;/&gt;&lt;wsp:rsid wsp:val=&quot;00B334EB&quot;/&gt;&lt;wsp:rsid wsp:val=&quot;00B33A8C&quot;/&gt;&lt;wsp:rsid wsp:val=&quot;00B33AB8&quot;/&gt;&lt;wsp:rsid wsp:val=&quot;00B35290&quot;/&gt;&lt;wsp:rsid wsp:val=&quot;00B4017B&quot;/&gt;&lt;wsp:rsid wsp:val=&quot;00B44420&quot;/&gt;&lt;wsp:rsid wsp:val=&quot;00B50595&quot;/&gt;&lt;wsp:rsid wsp:val=&quot;00B51467&quot;/&gt;&lt;wsp:rsid wsp:val=&quot;00B53FB9&quot;/&gt;&lt;wsp:rsid wsp:val=&quot;00B54593&quot;/&gt;&lt;wsp:rsid wsp:val=&quot;00B55789&quot;/&gt;&lt;wsp:rsid wsp:val=&quot;00B56A32&quot;/&gt;&lt;wsp:rsid wsp:val=&quot;00B60B04&quot;/&gt;&lt;wsp:rsid wsp:val=&quot;00B60C6E&quot;/&gt;&lt;wsp:rsid wsp:val=&quot;00B6100F&quot;/&gt;&lt;wsp:rsid wsp:val=&quot;00B61CD1&quot;/&gt;&lt;wsp:rsid wsp:val=&quot;00B628E9&quot;/&gt;&lt;wsp:rsid wsp:val=&quot;00B630F0&quot;/&gt;&lt;wsp:rsid wsp:val=&quot;00B637E6&quot;/&gt;&lt;wsp:rsid wsp:val=&quot;00B641FA&quot;/&gt;&lt;wsp:rsid wsp:val=&quot;00B64921&quot;/&gt;&lt;wsp:rsid wsp:val=&quot;00B670A6&quot;/&gt;&lt;wsp:rsid wsp:val=&quot;00B722CB&quot;/&gt;&lt;wsp:rsid wsp:val=&quot;00B735D1&quot;/&gt;&lt;wsp:rsid wsp:val=&quot;00B770C9&quot;/&gt;&lt;wsp:rsid wsp:val=&quot;00B910CD&quot;/&gt;&lt;wsp:rsid wsp:val=&quot;00B93606&quot;/&gt;&lt;wsp:rsid wsp:val=&quot;00B95E9A&quot;/&gt;&lt;wsp:rsid wsp:val=&quot;00B97B97&quot;/&gt;&lt;wsp:rsid wsp:val=&quot;00BA0CD3&quot;/&gt;&lt;wsp:rsid wsp:val=&quot;00BA14E7&quot;/&gt;&lt;wsp:rsid wsp:val=&quot;00BA1D41&quot;/&gt;&lt;wsp:rsid wsp:val=&quot;00BA22B8&quot;/&gt;&lt;wsp:rsid wsp:val=&quot;00BA35CF&quot;/&gt;&lt;wsp:rsid wsp:val=&quot;00BA431C&quot;/&gt;&lt;wsp:rsid wsp:val=&quot;00BA56E9&quot;/&gt;&lt;wsp:rsid wsp:val=&quot;00BA77AA&quot;/&gt;&lt;wsp:rsid wsp:val=&quot;00BB1E82&quot;/&gt;&lt;wsp:rsid wsp:val=&quot;00BC0257&quot;/&gt;&lt;wsp:rsid wsp:val=&quot;00BC37DC&quot;/&gt;&lt;wsp:rsid wsp:val=&quot;00BC4637&quot;/&gt;&lt;wsp:rsid wsp:val=&quot;00BC4679&quot;/&gt;&lt;wsp:rsid wsp:val=&quot;00BC48E8&quot;/&gt;&lt;wsp:rsid wsp:val=&quot;00BD7076&quot;/&gt;&lt;wsp:rsid wsp:val=&quot;00BE06AD&quot;/&gt;&lt;wsp:rsid wsp:val=&quot;00BE0E7B&quot;/&gt;&lt;wsp:rsid wsp:val=&quot;00BE1850&quot;/&gt;&lt;wsp:rsid wsp:val=&quot;00BE52F9&quot;/&gt;&lt;wsp:rsid wsp:val=&quot;00BE5C17&quot;/&gt;&lt;wsp:rsid wsp:val=&quot;00BF0096&quot;/&gt;&lt;wsp:rsid wsp:val=&quot;00BF087F&quot;/&gt;&lt;wsp:rsid wsp:val=&quot;00BF7837&quot;/&gt;&lt;wsp:rsid wsp:val=&quot;00C0006C&quot;/&gt;&lt;wsp:rsid wsp:val=&quot;00C040A6&quot;/&gt;&lt;wsp:rsid wsp:val=&quot;00C076A4&quot;/&gt;&lt;wsp:rsid wsp:val=&quot;00C07A74&quot;/&gt;&lt;wsp:rsid wsp:val=&quot;00C07BE6&quot;/&gt;&lt;wsp:rsid wsp:val=&quot;00C07EFD&quot;/&gt;&lt;wsp:rsid wsp:val=&quot;00C10E80&quot;/&gt;&lt;wsp:rsid wsp:val=&quot;00C1340B&quot;/&gt;&lt;wsp:rsid wsp:val=&quot;00C14741&quot;/&gt;&lt;wsp:rsid wsp:val=&quot;00C14EAF&quot;/&gt;&lt;wsp:rsid wsp:val=&quot;00C160C3&quot;/&gt;&lt;wsp:rsid wsp:val=&quot;00C17A4F&quot;/&gt;&lt;wsp:rsid wsp:val=&quot;00C2265A&quot;/&gt;&lt;wsp:rsid wsp:val=&quot;00C228B4&quot;/&gt;&lt;wsp:rsid wsp:val=&quot;00C22CE8&quot;/&gt;&lt;wsp:rsid wsp:val=&quot;00C23AD3&quot;/&gt;&lt;wsp:rsid wsp:val=&quot;00C30A5F&quot;/&gt;&lt;wsp:rsid wsp:val=&quot;00C33D62&quot;/&gt;&lt;wsp:rsid wsp:val=&quot;00C35E04&quot;/&gt;&lt;wsp:rsid wsp:val=&quot;00C449BF&quot;/&gt;&lt;wsp:rsid wsp:val=&quot;00C4561D&quot;/&gt;&lt;wsp:rsid wsp:val=&quot;00C46788&quot;/&gt;&lt;wsp:rsid wsp:val=&quot;00C4690C&quot;/&gt;&lt;wsp:rsid wsp:val=&quot;00C56976&quot;/&gt;&lt;wsp:rsid wsp:val=&quot;00C56E3E&quot;/&gt;&lt;wsp:rsid wsp:val=&quot;00C60150&quot;/&gt;&lt;wsp:rsid wsp:val=&quot;00C612BD&quot;/&gt;&lt;wsp:rsid wsp:val=&quot;00C63B03&quot;/&gt;&lt;wsp:rsid wsp:val=&quot;00C65353&quot;/&gt;&lt;wsp:rsid wsp:val=&quot;00C659B9&quot;/&gt;&lt;wsp:rsid wsp:val=&quot;00C65F23&quot;/&gt;&lt;wsp:rsid wsp:val=&quot;00C6782A&quot;/&gt;&lt;wsp:rsid wsp:val=&quot;00C703D6&quot;/&gt;&lt;wsp:rsid wsp:val=&quot;00C72402&quot;/&gt;&lt;wsp:rsid wsp:val=&quot;00C731F5&quot;/&gt;&lt;wsp:rsid wsp:val=&quot;00C73B70&quot;/&gt;&lt;wsp:rsid wsp:val=&quot;00C7488C&quot;/&gt;&lt;wsp:rsid wsp:val=&quot;00C7650E&quot;/&gt;&lt;wsp:rsid wsp:val=&quot;00C76B74&quot;/&gt;&lt;wsp:rsid wsp:val=&quot;00C80520&quot;/&gt;&lt;wsp:rsid wsp:val=&quot;00C807BD&quot;/&gt;&lt;wsp:rsid wsp:val=&quot;00C81238&quot;/&gt;&lt;wsp:rsid wsp:val=&quot;00C822FA&quot;/&gt;&lt;wsp:rsid wsp:val=&quot;00C82977&quot;/&gt;&lt;wsp:rsid wsp:val=&quot;00C8456C&quot;/&gt;&lt;wsp:rsid wsp:val=&quot;00C84CA4&quot;/&gt;&lt;wsp:rsid wsp:val=&quot;00C85B42&quot;/&gt;&lt;wsp:rsid wsp:val=&quot;00C9229F&quot;/&gt;&lt;wsp:rsid wsp:val=&quot;00C95A21&quot;/&gt;&lt;wsp:rsid wsp:val=&quot;00CA1C1D&quot;/&gt;&lt;wsp:rsid wsp:val=&quot;00CA3664&quot;/&gt;&lt;wsp:rsid wsp:val=&quot;00CA385E&quot;/&gt;&lt;wsp:rsid wsp:val=&quot;00CA3961&quot;/&gt;&lt;wsp:rsid wsp:val=&quot;00CA3A2D&quot;/&gt;&lt;wsp:rsid wsp:val=&quot;00CA5515&quot;/&gt;&lt;wsp:rsid wsp:val=&quot;00CA613D&quot;/&gt;&lt;wsp:rsid wsp:val=&quot;00CA7807&quot;/&gt;&lt;wsp:rsid wsp:val=&quot;00CB01C6&quot;/&gt;&lt;wsp:rsid wsp:val=&quot;00CB17C0&quot;/&gt;&lt;wsp:rsid wsp:val=&quot;00CB1CF4&quot;/&gt;&lt;wsp:rsid wsp:val=&quot;00CB3E4B&quot;/&gt;&lt;wsp:rsid wsp:val=&quot;00CB4B84&quot;/&gt;&lt;wsp:rsid wsp:val=&quot;00CB5117&quot;/&gt;&lt;wsp:rsid wsp:val=&quot;00CB5553&quot;/&gt;&lt;wsp:rsid wsp:val=&quot;00CB6326&quot;/&gt;&lt;wsp:rsid wsp:val=&quot;00CB6C5E&quot;/&gt;&lt;wsp:rsid wsp:val=&quot;00CB7867&quot;/&gt;&lt;wsp:rsid wsp:val=&quot;00CC2CE7&quot;/&gt;&lt;wsp:rsid wsp:val=&quot;00CC4C9B&quot;/&gt;&lt;wsp:rsid wsp:val=&quot;00CC5AF5&quot;/&gt;&lt;wsp:rsid wsp:val=&quot;00CD15AD&quot;/&gt;&lt;wsp:rsid wsp:val=&quot;00CD1624&quot;/&gt;&lt;wsp:rsid wsp:val=&quot;00CD5BEE&quot;/&gt;&lt;wsp:rsid wsp:val=&quot;00CD5D3B&quot;/&gt;&lt;wsp:rsid wsp:val=&quot;00CD688A&quot;/&gt;&lt;wsp:rsid wsp:val=&quot;00CD7EDC&quot;/&gt;&lt;wsp:rsid wsp:val=&quot;00CE0166&quot;/&gt;&lt;wsp:rsid wsp:val=&quot;00CE12D5&quot;/&gt;&lt;wsp:rsid wsp:val=&quot;00CE2A13&quot;/&gt;&lt;wsp:rsid wsp:val=&quot;00CE36AB&quot;/&gt;&lt;wsp:rsid wsp:val=&quot;00CE36FD&quot;/&gt;&lt;wsp:rsid wsp:val=&quot;00CE5FE9&quot;/&gt;&lt;wsp:rsid wsp:val=&quot;00CE6620&quot;/&gt;&lt;wsp:rsid wsp:val=&quot;00CF0164&quot;/&gt;&lt;wsp:rsid wsp:val=&quot;00CF051D&quot;/&gt;&lt;wsp:rsid wsp:val=&quot;00CF0B3F&quot;/&gt;&lt;wsp:rsid wsp:val=&quot;00CF0FB2&quot;/&gt;&lt;wsp:rsid wsp:val=&quot;00CF2E68&quot;/&gt;&lt;wsp:rsid wsp:val=&quot;00CF772E&quot;/&gt;&lt;wsp:rsid wsp:val=&quot;00D034AB&quot;/&gt;&lt;wsp:rsid wsp:val=&quot;00D05EEF&quot;/&gt;&lt;wsp:rsid wsp:val=&quot;00D06F35&quot;/&gt;&lt;wsp:rsid wsp:val=&quot;00D074B1&quot;/&gt;&lt;wsp:rsid wsp:val=&quot;00D0767C&quot;/&gt;&lt;wsp:rsid wsp:val=&quot;00D07F7B&quot;/&gt;&lt;wsp:rsid wsp:val=&quot;00D1030F&quot;/&gt;&lt;wsp:rsid wsp:val=&quot;00D12B46&quot;/&gt;&lt;wsp:rsid wsp:val=&quot;00D13583&quot;/&gt;&lt;wsp:rsid wsp:val=&quot;00D1414A&quot;/&gt;&lt;wsp:rsid wsp:val=&quot;00D160C7&quot;/&gt;&lt;wsp:rsid wsp:val=&quot;00D1756F&quot;/&gt;&lt;wsp:rsid wsp:val=&quot;00D17A7F&quot;/&gt;&lt;wsp:rsid wsp:val=&quot;00D23B75&quot;/&gt;&lt;wsp:rsid wsp:val=&quot;00D23C40&quot;/&gt;&lt;wsp:rsid wsp:val=&quot;00D2433D&quot;/&gt;&lt;wsp:rsid wsp:val=&quot;00D24BCC&quot;/&gt;&lt;wsp:rsid wsp:val=&quot;00D2542E&quot;/&gt;&lt;wsp:rsid wsp:val=&quot;00D25BD5&quot;/&gt;&lt;wsp:rsid wsp:val=&quot;00D2610B&quot;/&gt;&lt;wsp:rsid wsp:val=&quot;00D27C9E&quot;/&gt;&lt;wsp:rsid wsp:val=&quot;00D307EB&quot;/&gt;&lt;wsp:rsid wsp:val=&quot;00D360CD&quot;/&gt;&lt;wsp:rsid wsp:val=&quot;00D3686E&quot;/&gt;&lt;wsp:rsid wsp:val=&quot;00D37480&quot;/&gt;&lt;wsp:rsid wsp:val=&quot;00D41D2F&quot;/&gt;&lt;wsp:rsid wsp:val=&quot;00D4292F&quot;/&gt;&lt;wsp:rsid wsp:val=&quot;00D43CB9&quot;/&gt;&lt;wsp:rsid wsp:val=&quot;00D45AA4&quot;/&gt;&lt;wsp:rsid wsp:val=&quot;00D46F1E&quot;/&gt;&lt;wsp:rsid wsp:val=&quot;00D51691&quot;/&gt;&lt;wsp:rsid wsp:val=&quot;00D52E60&quot;/&gt;&lt;wsp:rsid wsp:val=&quot;00D54899&quot;/&gt;&lt;wsp:rsid wsp:val=&quot;00D55A55&quot;/&gt;&lt;wsp:rsid wsp:val=&quot;00D5619C&quot;/&gt;&lt;wsp:rsid wsp:val=&quot;00D57AA0&quot;/&gt;&lt;wsp:rsid wsp:val=&quot;00D63E50&quot;/&gt;&lt;wsp:rsid wsp:val=&quot;00D64122&quot;/&gt;&lt;wsp:rsid wsp:val=&quot;00D65782&quot;/&gt;&lt;wsp:rsid wsp:val=&quot;00D67F5C&quot;/&gt;&lt;wsp:rsid wsp:val=&quot;00D70590&quot;/&gt;&lt;wsp:rsid wsp:val=&quot;00D7531C&quot;/&gt;&lt;wsp:rsid wsp:val=&quot;00D76E10&quot;/&gt;&lt;wsp:rsid wsp:val=&quot;00D77ACC&quot;/&gt;&lt;wsp:rsid wsp:val=&quot;00D8090F&quot;/&gt;&lt;wsp:rsid wsp:val=&quot;00D80D64&quot;/&gt;&lt;wsp:rsid wsp:val=&quot;00D84E97&quot;/&gt;&lt;wsp:rsid wsp:val=&quot;00D871A4&quot;/&gt;&lt;wsp:rsid wsp:val=&quot;00D9137F&quot;/&gt;&lt;wsp:rsid wsp:val=&quot;00D917BF&quot;/&gt;&lt;wsp:rsid wsp:val=&quot;00D93162&quot;/&gt;&lt;wsp:rsid wsp:val=&quot;00D934DD&quot;/&gt;&lt;wsp:rsid wsp:val=&quot;00D97B30&quot;/&gt;&lt;wsp:rsid wsp:val=&quot;00D97F46&quot;/&gt;&lt;wsp:rsid wsp:val=&quot;00DA345F&quot;/&gt;&lt;wsp:rsid wsp:val=&quot;00DA3E3B&quot;/&gt;&lt;wsp:rsid wsp:val=&quot;00DA3E48&quot;/&gt;&lt;wsp:rsid wsp:val=&quot;00DA41DA&quot;/&gt;&lt;wsp:rsid wsp:val=&quot;00DA6031&quot;/&gt;&lt;wsp:rsid wsp:val=&quot;00DB2436&quot;/&gt;&lt;wsp:rsid wsp:val=&quot;00DB4C50&quot;/&gt;&lt;wsp:rsid wsp:val=&quot;00DB7C2C&quot;/&gt;&lt;wsp:rsid wsp:val=&quot;00DC0917&quot;/&gt;&lt;wsp:rsid wsp:val=&quot;00DC097C&quot;/&gt;&lt;wsp:rsid wsp:val=&quot;00DC0D2D&quot;/&gt;&lt;wsp:rsid wsp:val=&quot;00DC21A6&quot;/&gt;&lt;wsp:rsid wsp:val=&quot;00DC5F1E&quot;/&gt;&lt;wsp:rsid wsp:val=&quot;00DC630C&quot;/&gt;&lt;wsp:rsid wsp:val=&quot;00DC7685&quot;/&gt;&lt;wsp:rsid wsp:val=&quot;00DC76E8&quot;/&gt;&lt;wsp:rsid wsp:val=&quot;00DD5654&quot;/&gt;&lt;wsp:rsid wsp:val=&quot;00DD6FBA&quot;/&gt;&lt;wsp:rsid wsp:val=&quot;00DE0EA6&quot;/&gt;&lt;wsp:rsid wsp:val=&quot;00DE0F70&quot;/&gt;&lt;wsp:rsid wsp:val=&quot;00DE1B47&quot;/&gt;&lt;wsp:rsid wsp:val=&quot;00DE1C94&quot;/&gt;&lt;wsp:rsid wsp:val=&quot;00DE6903&quot;/&gt;&lt;wsp:rsid wsp:val=&quot;00DE736B&quot;/&gt;&lt;wsp:rsid wsp:val=&quot;00DF0EB4&quot;/&gt;&lt;wsp:rsid wsp:val=&quot;00DF49FA&quot;/&gt;&lt;wsp:rsid wsp:val=&quot;00DF4ACF&quot;/&gt;&lt;wsp:rsid wsp:val=&quot;00DF4E89&quot;/&gt;&lt;wsp:rsid wsp:val=&quot;00DF659F&quot;/&gt;&lt;wsp:rsid wsp:val=&quot;00DF6669&quot;/&gt;&lt;wsp:rsid wsp:val=&quot;00DF7234&quot;/&gt;&lt;wsp:rsid wsp:val=&quot;00E01C52&quot;/&gt;&lt;wsp:rsid wsp:val=&quot;00E05129&quot;/&gt;&lt;wsp:rsid wsp:val=&quot;00E06BFA&quot;/&gt;&lt;wsp:rsid wsp:val=&quot;00E10FF2&quot;/&gt;&lt;wsp:rsid wsp:val=&quot;00E112C6&quot;/&gt;&lt;wsp:rsid wsp:val=&quot;00E117FA&quot;/&gt;&lt;wsp:rsid wsp:val=&quot;00E119DE&quot;/&gt;&lt;wsp:rsid wsp:val=&quot;00E14118&quot;/&gt;&lt;wsp:rsid wsp:val=&quot;00E15071&quot;/&gt;&lt;wsp:rsid wsp:val=&quot;00E16010&quot;/&gt;&lt;wsp:rsid wsp:val=&quot;00E17B98&quot;/&gt;&lt;wsp:rsid wsp:val=&quot;00E201E0&quot;/&gt;&lt;wsp:rsid wsp:val=&quot;00E23338&quot;/&gt;&lt;wsp:rsid wsp:val=&quot;00E24707&quot;/&gt;&lt;wsp:rsid wsp:val=&quot;00E262CB&quot;/&gt;&lt;wsp:rsid wsp:val=&quot;00E31DA1&quot;/&gt;&lt;wsp:rsid wsp:val=&quot;00E32C2E&quot;/&gt;&lt;wsp:rsid wsp:val=&quot;00E352D5&quot;/&gt;&lt;wsp:rsid wsp:val=&quot;00E378C7&quot;/&gt;&lt;wsp:rsid wsp:val=&quot;00E37976&quot;/&gt;&lt;wsp:rsid wsp:val=&quot;00E408A4&quot;/&gt;&lt;wsp:rsid wsp:val=&quot;00E4105D&quot;/&gt;&lt;wsp:rsid wsp:val=&quot;00E41521&quot;/&gt;&lt;wsp:rsid wsp:val=&quot;00E4699B&quot;/&gt;&lt;wsp:rsid wsp:val=&quot;00E5082D&quot;/&gt;&lt;wsp:rsid wsp:val=&quot;00E5091A&quot;/&gt;&lt;wsp:rsid wsp:val=&quot;00E51FCE&quot;/&gt;&lt;wsp:rsid wsp:val=&quot;00E53627&quot;/&gt;&lt;wsp:rsid wsp:val=&quot;00E56CB5&quot;/&gt;&lt;wsp:rsid wsp:val=&quot;00E600F3&quot;/&gt;&lt;wsp:rsid wsp:val=&quot;00E60FD1&quot;/&gt;&lt;wsp:rsid wsp:val=&quot;00E61164&quot;/&gt;&lt;wsp:rsid wsp:val=&quot;00E61651&quot;/&gt;&lt;wsp:rsid wsp:val=&quot;00E635DE&quot;/&gt;&lt;wsp:rsid wsp:val=&quot;00E70167&quot;/&gt;&lt;wsp:rsid wsp:val=&quot;00E70416&quot;/&gt;&lt;wsp:rsid wsp:val=&quot;00E73638&quot;/&gt;&lt;wsp:rsid wsp:val=&quot;00E75C3C&quot;/&gt;&lt;wsp:rsid wsp:val=&quot;00E75C67&quot;/&gt;&lt;wsp:rsid wsp:val=&quot;00E80FF6&quot;/&gt;&lt;wsp:rsid wsp:val=&quot;00E819C4&quot;/&gt;&lt;wsp:rsid wsp:val=&quot;00E820B6&quot;/&gt;&lt;wsp:rsid wsp:val=&quot;00E8336A&quot;/&gt;&lt;wsp:rsid wsp:val=&quot;00E83634&quot;/&gt;&lt;wsp:rsid wsp:val=&quot;00E84109&quot;/&gt;&lt;wsp:rsid wsp:val=&quot;00E8490D&quot;/&gt;&lt;wsp:rsid wsp:val=&quot;00E86138&quot;/&gt;&lt;wsp:rsid wsp:val=&quot;00E878AD&quot;/&gt;&lt;wsp:rsid wsp:val=&quot;00E901A6&quot;/&gt;&lt;wsp:rsid wsp:val=&quot;00E90A61&quot;/&gt;&lt;wsp:rsid wsp:val=&quot;00E91688&quot;/&gt;&lt;wsp:rsid wsp:val=&quot;00E916F9&quot;/&gt;&lt;wsp:rsid wsp:val=&quot;00E9170F&quot;/&gt;&lt;wsp:rsid wsp:val=&quot;00E92203&quot;/&gt;&lt;wsp:rsid wsp:val=&quot;00E95A2D&quot;/&gt;&lt;wsp:rsid wsp:val=&quot;00E97D65&quot;/&gt;&lt;wsp:rsid wsp:val=&quot;00EA0078&quot;/&gt;&lt;wsp:rsid wsp:val=&quot;00EA284F&quot;/&gt;&lt;wsp:rsid wsp:val=&quot;00EA288B&quot;/&gt;&lt;wsp:rsid wsp:val=&quot;00EA3060&quot;/&gt;&lt;wsp:rsid wsp:val=&quot;00EA6CAD&quot;/&gt;&lt;wsp:rsid wsp:val=&quot;00EA6D4F&quot;/&gt;&lt;wsp:rsid wsp:val=&quot;00EA71BC&quot;/&gt;&lt;wsp:rsid wsp:val=&quot;00EA75D8&quot;/&gt;&lt;wsp:rsid wsp:val=&quot;00EA7734&quot;/&gt;&lt;wsp:rsid wsp:val=&quot;00EB2AD6&quot;/&gt;&lt;wsp:rsid wsp:val=&quot;00EB2E19&quot;/&gt;&lt;wsp:rsid wsp:val=&quot;00EB644F&quot;/&gt;&lt;wsp:rsid wsp:val=&quot;00EB7537&quot;/&gt;&lt;wsp:rsid wsp:val=&quot;00EC0428&quot;/&gt;&lt;wsp:rsid wsp:val=&quot;00EC123E&quot;/&gt;&lt;wsp:rsid wsp:val=&quot;00EC2203&quot;/&gt;&lt;wsp:rsid wsp:val=&quot;00EC52CA&quot;/&gt;&lt;wsp:rsid wsp:val=&quot;00ED1236&quot;/&gt;&lt;wsp:rsid wsp:val=&quot;00ED2257&quot;/&gt;&lt;wsp:rsid wsp:val=&quot;00ED46B3&quot;/&gt;&lt;wsp:rsid wsp:val=&quot;00ED5FD0&quot;/&gt;&lt;wsp:rsid wsp:val=&quot;00ED6BD2&quot;/&gt;&lt;wsp:rsid wsp:val=&quot;00ED6E65&quot;/&gt;&lt;wsp:rsid wsp:val=&quot;00ED7404&quot;/&gt;&lt;wsp:rsid wsp:val=&quot;00ED7E8A&quot;/&gt;&lt;wsp:rsid wsp:val=&quot;00EE0D00&quot;/&gt;&lt;wsp:rsid wsp:val=&quot;00EE1531&quot;/&gt;&lt;wsp:rsid wsp:val=&quot;00EE5049&quot;/&gt;&lt;wsp:rsid wsp:val=&quot;00EE5762&quot;/&gt;&lt;wsp:rsid wsp:val=&quot;00EF0924&quot;/&gt;&lt;wsp:rsid wsp:val=&quot;00EF0962&quot;/&gt;&lt;wsp:rsid wsp:val=&quot;00EF11F3&quot;/&gt;&lt;wsp:rsid wsp:val=&quot;00EF1301&quot;/&gt;&lt;wsp:rsid wsp:val=&quot;00F000C7&quot;/&gt;&lt;wsp:rsid wsp:val=&quot;00F00344&quot;/&gt;&lt;wsp:rsid wsp:val=&quot;00F0254C&quot;/&gt;&lt;wsp:rsid wsp:val=&quot;00F03868&quot;/&gt;&lt;wsp:rsid wsp:val=&quot;00F04809&quot;/&gt;&lt;wsp:rsid wsp:val=&quot;00F065B4&quot;/&gt;&lt;wsp:rsid wsp:val=&quot;00F06A64&quot;/&gt;&lt;wsp:rsid wsp:val=&quot;00F078BB&quot;/&gt;&lt;wsp:rsid wsp:val=&quot;00F079E3&quot;/&gt;&lt;wsp:rsid wsp:val=&quot;00F10171&quot;/&gt;&lt;wsp:rsid wsp:val=&quot;00F11AE9&quot;/&gt;&lt;wsp:rsid wsp:val=&quot;00F1278A&quot;/&gt;&lt;wsp:rsid wsp:val=&quot;00F141A5&quot;/&gt;&lt;wsp:rsid wsp:val=&quot;00F1647B&quot;/&gt;&lt;wsp:rsid wsp:val=&quot;00F17572&quot;/&gt;&lt;wsp:rsid wsp:val=&quot;00F219E2&quot;/&gt;&lt;wsp:rsid wsp:val=&quot;00F23FD9&quot;/&gt;&lt;wsp:rsid wsp:val=&quot;00F24024&quot;/&gt;&lt;wsp:rsid wsp:val=&quot;00F24A99&quot;/&gt;&lt;wsp:rsid wsp:val=&quot;00F250B2&quot;/&gt;&lt;wsp:rsid wsp:val=&quot;00F25402&quot;/&gt;&lt;wsp:rsid wsp:val=&quot;00F262E3&quot;/&gt;&lt;wsp:rsid wsp:val=&quot;00F26765&quot;/&gt;&lt;wsp:rsid wsp:val=&quot;00F26A9D&quot;/&gt;&lt;wsp:rsid wsp:val=&quot;00F30499&quot;/&gt;&lt;wsp:rsid wsp:val=&quot;00F323A8&quot;/&gt;&lt;wsp:rsid wsp:val=&quot;00F3416F&quot;/&gt;&lt;wsp:rsid wsp:val=&quot;00F36EEE&quot;/&gt;&lt;wsp:rsid wsp:val=&quot;00F37729&quot;/&gt;&lt;wsp:rsid wsp:val=&quot;00F4128B&quot;/&gt;&lt;wsp:rsid wsp:val=&quot;00F42234&quot;/&gt;&lt;wsp:rsid wsp:val=&quot;00F4589C&quot;/&gt;&lt;wsp:rsid wsp:val=&quot;00F51396&quot;/&gt;&lt;wsp:rsid wsp:val=&quot;00F513F4&quot;/&gt;&lt;wsp:rsid wsp:val=&quot;00F51F25&quot;/&gt;&lt;wsp:rsid wsp:val=&quot;00F527C0&quot;/&gt;&lt;wsp:rsid wsp:val=&quot;00F535B0&quot;/&gt;&lt;wsp:rsid wsp:val=&quot;00F53F8C&quot;/&gt;&lt;wsp:rsid wsp:val=&quot;00F54597&quot;/&gt;&lt;wsp:rsid wsp:val=&quot;00F54B7F&quot;/&gt;&lt;wsp:rsid wsp:val=&quot;00F56E8E&quot;/&gt;&lt;wsp:rsid wsp:val=&quot;00F574D8&quot;/&gt;&lt;wsp:rsid wsp:val=&quot;00F57FBC&quot;/&gt;&lt;wsp:rsid wsp:val=&quot;00F61290&quot;/&gt;&lt;wsp:rsid wsp:val=&quot;00F627F5&quot;/&gt;&lt;wsp:rsid wsp:val=&quot;00F6398C&quot;/&gt;&lt;wsp:rsid wsp:val=&quot;00F64F45&quot;/&gt;&lt;wsp:rsid wsp:val=&quot;00F6540B&quot;/&gt;&lt;wsp:rsid wsp:val=&quot;00F704BC&quot;/&gt;&lt;wsp:rsid wsp:val=&quot;00F734C6&quot;/&gt;&lt;wsp:rsid wsp:val=&quot;00F73C77&quot;/&gt;&lt;wsp:rsid wsp:val=&quot;00F740E9&quot;/&gt;&lt;wsp:rsid wsp:val=&quot;00F74B50&quot;/&gt;&lt;wsp:rsid wsp:val=&quot;00F7706E&quot;/&gt;&lt;wsp:rsid wsp:val=&quot;00F77E24&quot;/&gt;&lt;wsp:rsid wsp:val=&quot;00F828E2&quot;/&gt;&lt;wsp:rsid wsp:val=&quot;00F83662&quot;/&gt;&lt;wsp:rsid wsp:val=&quot;00F83942&quot;/&gt;&lt;wsp:rsid wsp:val=&quot;00F83C2F&quot;/&gt;&lt;wsp:rsid wsp:val=&quot;00F83FD6&quot;/&gt;&lt;wsp:rsid wsp:val=&quot;00F8516B&quot;/&gt;&lt;wsp:rsid wsp:val=&quot;00F85696&quot;/&gt;&lt;wsp:rsid wsp:val=&quot;00F8670D&quot;/&gt;&lt;wsp:rsid wsp:val=&quot;00F9207D&quot;/&gt;&lt;wsp:rsid wsp:val=&quot;00F9210A&quot;/&gt;&lt;wsp:rsid wsp:val=&quot;00F935D1&quot;/&gt;&lt;wsp:rsid wsp:val=&quot;00F93D5C&quot;/&gt;&lt;wsp:rsid wsp:val=&quot;00F9421F&quot;/&gt;&lt;wsp:rsid wsp:val=&quot;00F946DA&quot;/&gt;&lt;wsp:rsid wsp:val=&quot;00F94E47&quot;/&gt;&lt;wsp:rsid wsp:val=&quot;00F957D8&quot;/&gt;&lt;wsp:rsid wsp:val=&quot;00F976BF&quot;/&gt;&lt;wsp:rsid wsp:val=&quot;00FA0510&quot;/&gt;&lt;wsp:rsid wsp:val=&quot;00FA4D46&quot;/&gt;&lt;wsp:rsid wsp:val=&quot;00FA579F&quot;/&gt;&lt;wsp:rsid wsp:val=&quot;00FB0FBF&quot;/&gt;&lt;wsp:rsid wsp:val=&quot;00FB1600&quot;/&gt;&lt;wsp:rsid wsp:val=&quot;00FB28BC&quot;/&gt;&lt;wsp:rsid wsp:val=&quot;00FB3F8A&quot;/&gt;&lt;wsp:rsid wsp:val=&quot;00FB63D1&quot;/&gt;&lt;wsp:rsid wsp:val=&quot;00FC0778&quot;/&gt;&lt;wsp:rsid wsp:val=&quot;00FC650D&quot;/&gt;&lt;wsp:rsid wsp:val=&quot;00FC6D33&quot;/&gt;&lt;wsp:rsid wsp:val=&quot;00FC745A&quot;/&gt;&lt;wsp:rsid wsp:val=&quot;00FC7D3B&quot;/&gt;&lt;wsp:rsid wsp:val=&quot;00FD00DA&quot;/&gt;&lt;wsp:rsid wsp:val=&quot;00FD1E73&quot;/&gt;&lt;wsp:rsid wsp:val=&quot;00FD24F8&quot;/&gt;&lt;wsp:rsid wsp:val=&quot;00FD26CE&quot;/&gt;&lt;wsp:rsid wsp:val=&quot;00FD2E8A&quot;/&gt;&lt;wsp:rsid wsp:val=&quot;00FD4FCE&quot;/&gt;&lt;wsp:rsid wsp:val=&quot;00FD7794&quot;/&gt;&lt;wsp:rsid wsp:val=&quot;00FE06E6&quot;/&gt;&lt;wsp:rsid wsp:val=&quot;00FE1234&quot;/&gt;&lt;wsp:rsid wsp:val=&quot;00FE51A6&quot;/&gt;&lt;wsp:rsid wsp:val=&quot;00FE525D&quot;/&gt;&lt;wsp:rsid wsp:val=&quot;00FE6035&quot;/&gt;&lt;wsp:rsid wsp:val=&quot;00FE62DA&quot;/&gt;&lt;wsp:rsid wsp:val=&quot;00FE6CA6&quot;/&gt;&lt;wsp:rsid wsp:val=&quot;00FE709C&quot;/&gt;&lt;wsp:rsid wsp:val=&quot;00FE7CAF&quot;/&gt;&lt;wsp:rsid wsp:val=&quot;00FF2362&quot;/&gt;&lt;wsp:rsid wsp:val=&quot;00FF444E&quot;/&gt;&lt;/wsp:rsids&gt;&lt;/w:docPr&gt;&lt;w:body&gt;&lt;w:p wsp:rsidR=&quot;00000000&quot; wsp:rsidRDefault=&quot;009E1BBC&quot;&gt;&lt;m:oMathPara&gt;&lt;m:oMath&gt;&lt;m:r&gt;&lt;m:rPr&gt;&lt;m:sty m:val=&quot;p&quot;/&gt;&lt;/m:rPr&gt;&lt;w:rPr&gt;&lt;w:rFonts w:ascii=&quot;Cambria Math&quot;/&gt;&lt;/w:rPr&gt;&lt;m:t&gt;Р§&lt;/m:t&gt;&lt;/m:r&gt;&lt;m:r&gt;&lt;m:rPr&gt;&lt;m:sty m:val=&quot;p&quot;/&gt;&lt;/m:rPr&gt;&lt;w:rPr&gt;&lt;w:rFonts w:ascii=&quot;Cambria Math&quot;/&gt;&lt;wx:font wx:val=&quot;Cambria Math&quot;/&gt;&lt;/w:rPr&gt;&lt;m:t&gt;=&lt;/m:t&gt;&lt;/m:r&gt;&lt;m:f&gt;&lt;m:fPr&gt;&lt;m:ctrlPr&gt;&lt;w:rPr&gt;&lt;w:rFonts w:ascii=&quot;Cambria Math&quot; w:h-ansi=&quot;Cambria Math&quot;/&gt;&lt;wx:font wx:val=&quot;Cambria Math&quot;/&gt;&lt;/w:rPr&gt;&lt;/m:ctrlPr&gt;&lt;/m:fPr&gt;&lt;m:num&gt;&lt;m:r&gt;&lt;m:rPr&gt;&lt;m:sty m:val=&quot;p&quot;/&gt;&lt;/m:rPr&gt;&lt;w:rPr&gt;&lt;w:rFonts w:ascii=&quot;Cambria Math&quot;/&gt;&lt;/w:rPr&gt;&lt;m:t&gt;РЁ&lt;/m:t&gt;&lt;/m:r&gt;&lt;/m:num&gt;&lt;m:den&gt;&lt;m:r&gt;&lt;m:rPr&gt;&lt;m:sty m:val=&quot;p&quot;/&gt;&lt;/m:rPr&gt;&lt;w:rPr&gt;&lt;w:rFonts w:ascii=&quot;Cambria Math&quot;/&gt;&lt;/w:rPr&gt;&lt;m:t&gt;Рљ&lt;/m:t&gt;&lt;/m:r&gt;&lt;/m:den&gt;&lt;/m:f&gt;&lt;m:r&gt;&lt;m:rPr&gt;&lt;m:sty m:val=&quot;p&quot;/&gt;&lt;/m:rPr&gt;&lt;w:rPr&gt;&lt;w:rFonts w:ascii=&quot;Cambria Math&quot;/&gt;&lt;wx:font wx:val=&quot;Cambria Math&quot;/&gt;&lt;/w:rPr&gt;&lt;m:t&gt;, &lt;/m:t&gt;&lt;/m:r&gt;&lt;m:r&gt;&lt;m:rPr&gt;&lt;m:sty m:val=&quot;p&quot;/&gt;&lt;/m:rPr&gt;&lt;w:rPr&gt;&lt;w:rFonts w:ascii=&quot;Cambria Math&quot;/&gt;&lt;/w:rPr&gt;&lt;m:t&gt;РіРґРµ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Ч - Численность учащихся, приходящихся на 1 компьютер, чел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Ш – количество обучающихся в общеобразовательных учреждениях;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К – количество компьютеров в общеобразовательных учреждениях.</w:t>
            </w:r>
          </w:p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Подтверждающими документами являются данные формы федерального статистического наблюдения</w:t>
            </w:r>
            <w:r>
              <w:br/>
            </w:r>
            <w:r w:rsidRPr="009D4BB9">
              <w:t xml:space="preserve"> </w:t>
            </w:r>
            <w:r w:rsidRPr="00E56CB5">
              <w:rPr>
                <w:lang w:val="en-US"/>
              </w:rPr>
              <w:t>N</w:t>
            </w:r>
            <w:r w:rsidRPr="009D4BB9">
              <w:t xml:space="preserve"> ОО-1 </w:t>
            </w:r>
            <w:r>
              <w:t>«</w:t>
            </w:r>
            <w:r w:rsidRPr="009D4BB9">
      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      </w:r>
            <w:r>
              <w:t>»</w:t>
            </w:r>
            <w:r w:rsidRPr="009D4BB9">
              <w:t xml:space="preserve"> с указаниями по ее заполнению, утвержденной Приказом Росстата от 17 августа 2016 года </w:t>
            </w:r>
            <w:r>
              <w:t>№</w:t>
            </w:r>
            <w:r w:rsidRPr="009D4BB9">
              <w:t xml:space="preserve"> 429 (далее - форма </w:t>
            </w:r>
            <w:r w:rsidRPr="00E56CB5">
              <w:rPr>
                <w:lang w:val="en-US"/>
              </w:rPr>
              <w:t>N</w:t>
            </w:r>
            <w:r w:rsidRPr="009D4BB9">
              <w:t xml:space="preserve"> ОО-1)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  <w:tr w:rsidR="00140C8F" w:rsidRPr="009D4BB9" w:rsidTr="00705B65">
        <w:tc>
          <w:tcPr>
            <w:tcW w:w="851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8</w:t>
            </w:r>
          </w:p>
        </w:tc>
        <w:tc>
          <w:tcPr>
            <w:tcW w:w="4249" w:type="dxa"/>
          </w:tcPr>
          <w:p w:rsidR="00140C8F" w:rsidRPr="00E56CB5" w:rsidRDefault="00140C8F" w:rsidP="00705B65">
            <w:pPr>
              <w:pStyle w:val="ConsPlusCell"/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6CB5">
              <w:rPr>
                <w:rFonts w:ascii="Times New Roman" w:hAnsi="Times New Roman" w:cs="Times New Roman"/>
                <w:lang w:eastAsia="en-US"/>
              </w:rPr>
              <w:t>Количество уровней образования, на которых реализуются механизмы региональной системы оценки качества, ед.</w:t>
            </w:r>
          </w:p>
        </w:tc>
        <w:tc>
          <w:tcPr>
            <w:tcW w:w="1704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единица</w:t>
            </w:r>
          </w:p>
        </w:tc>
        <w:tc>
          <w:tcPr>
            <w:tcW w:w="2977" w:type="dxa"/>
          </w:tcPr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Кол-во УО = УДОО +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УНОО + УООО + УСОО,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где: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 xml:space="preserve">Кол-во УО - сумма уровней образования, охваченных процедурами оценки качества образования (рейтингование, мониторинговые исследования, федеральные или региональные оценочные процедуры); 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УДОО – уровень дошкольного общего образования;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УНОО – уровень начального общего образования;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УООО - уровень основного общего образования;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УСОО - уровень среднего общего образования.</w:t>
            </w:r>
          </w:p>
          <w:p w:rsidR="00140C8F" w:rsidRPr="009D4BB9" w:rsidRDefault="00140C8F" w:rsidP="00705B65">
            <w:pPr>
              <w:shd w:val="clear" w:color="auto" w:fill="FFFFFF"/>
              <w:autoSpaceDE w:val="0"/>
              <w:autoSpaceDN w:val="0"/>
              <w:adjustRightInd w:val="0"/>
            </w:pPr>
            <w:r w:rsidRPr="009D4BB9">
              <w:t>Подтверждающими документами являются распорядительные акты департамента образования Белгородской области, утвержденные положения об оценке качества образования, статистическая информация о результатах мониторинговых исследований</w:t>
            </w:r>
          </w:p>
        </w:tc>
        <w:tc>
          <w:tcPr>
            <w:tcW w:w="2502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Данные управления образования администрации Грайворонского городского округа</w:t>
            </w:r>
          </w:p>
        </w:tc>
        <w:tc>
          <w:tcPr>
            <w:tcW w:w="2318" w:type="dxa"/>
          </w:tcPr>
          <w:p w:rsidR="00140C8F" w:rsidRPr="009D4BB9" w:rsidRDefault="00140C8F" w:rsidP="00705B65">
            <w:pPr>
              <w:shd w:val="clear" w:color="auto" w:fill="FFFFFF"/>
              <w:tabs>
                <w:tab w:val="left" w:pos="2596"/>
              </w:tabs>
            </w:pPr>
            <w:r w:rsidRPr="009D4BB9">
              <w:t>Ежегодно</w:t>
            </w:r>
          </w:p>
        </w:tc>
      </w:tr>
    </w:tbl>
    <w:p w:rsidR="00140C8F" w:rsidRPr="009D4BB9" w:rsidRDefault="00140C8F" w:rsidP="00B444EC">
      <w:pPr>
        <w:shd w:val="clear" w:color="auto" w:fill="FFFFFF"/>
        <w:tabs>
          <w:tab w:val="left" w:pos="2596"/>
        </w:tabs>
      </w:pPr>
    </w:p>
    <w:p w:rsidR="00140C8F" w:rsidRDefault="00140C8F" w:rsidP="00B444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140C8F" w:rsidRDefault="00140C8F" w:rsidP="00B444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140C8F" w:rsidRPr="009D4BB9" w:rsidRDefault="00140C8F" w:rsidP="002A14F0">
      <w:pPr>
        <w:widowControl w:val="0"/>
        <w:shd w:val="clear" w:color="auto" w:fill="FFFFFF"/>
        <w:autoSpaceDE w:val="0"/>
        <w:autoSpaceDN w:val="0"/>
        <w:adjustRightInd w:val="0"/>
        <w:ind w:left="9700"/>
        <w:jc w:val="center"/>
        <w:rPr>
          <w:b/>
        </w:rPr>
      </w:pPr>
      <w:r>
        <w:rPr>
          <w:b/>
        </w:rPr>
        <w:br w:type="page"/>
      </w:r>
      <w:r w:rsidRPr="009D4BB9">
        <w:rPr>
          <w:b/>
        </w:rPr>
        <w:t>Приложение № 2</w:t>
      </w:r>
    </w:p>
    <w:p w:rsidR="00140C8F" w:rsidRPr="009D4BB9" w:rsidRDefault="00140C8F" w:rsidP="002A14F0">
      <w:pPr>
        <w:widowControl w:val="0"/>
        <w:shd w:val="clear" w:color="auto" w:fill="FFFFFF"/>
        <w:autoSpaceDE w:val="0"/>
        <w:autoSpaceDN w:val="0"/>
        <w:adjustRightInd w:val="0"/>
        <w:ind w:left="9700"/>
        <w:jc w:val="center"/>
        <w:rPr>
          <w:b/>
        </w:rPr>
      </w:pPr>
      <w:r w:rsidRPr="009D4BB9">
        <w:rPr>
          <w:b/>
        </w:rPr>
        <w:t>к муниципальной программе</w:t>
      </w:r>
    </w:p>
    <w:p w:rsidR="00140C8F" w:rsidRPr="009D4BB9" w:rsidRDefault="00140C8F" w:rsidP="002A14F0">
      <w:pPr>
        <w:widowControl w:val="0"/>
        <w:shd w:val="clear" w:color="auto" w:fill="FFFFFF"/>
        <w:autoSpaceDE w:val="0"/>
        <w:autoSpaceDN w:val="0"/>
        <w:adjustRightInd w:val="0"/>
        <w:ind w:left="9700"/>
        <w:jc w:val="center"/>
        <w:rPr>
          <w:b/>
        </w:rPr>
      </w:pPr>
      <w:r w:rsidRPr="009D4BB9">
        <w:rPr>
          <w:b/>
        </w:rPr>
        <w:t>«Развитие образования</w:t>
      </w:r>
    </w:p>
    <w:p w:rsidR="00140C8F" w:rsidRPr="009D4BB9" w:rsidRDefault="00140C8F" w:rsidP="002A14F0">
      <w:pPr>
        <w:widowControl w:val="0"/>
        <w:shd w:val="clear" w:color="auto" w:fill="FFFFFF"/>
        <w:autoSpaceDE w:val="0"/>
        <w:autoSpaceDN w:val="0"/>
        <w:adjustRightInd w:val="0"/>
        <w:ind w:left="9700"/>
        <w:jc w:val="center"/>
        <w:rPr>
          <w:b/>
        </w:rPr>
      </w:pPr>
      <w:r w:rsidRPr="009D4BB9">
        <w:rPr>
          <w:b/>
        </w:rPr>
        <w:t>Грайворонского городского округа»</w:t>
      </w:r>
    </w:p>
    <w:p w:rsidR="00140C8F" w:rsidRPr="009D4BB9" w:rsidRDefault="00140C8F" w:rsidP="00B444EC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140C8F" w:rsidRPr="009D4BB9" w:rsidRDefault="00140C8F" w:rsidP="00B444EC">
      <w:pPr>
        <w:keepNext/>
        <w:keepLines/>
        <w:shd w:val="clear" w:color="auto" w:fill="FFFFFF"/>
        <w:contextualSpacing/>
        <w:jc w:val="right"/>
        <w:rPr>
          <w:b/>
        </w:rPr>
      </w:pPr>
      <w:r w:rsidRPr="009D4BB9">
        <w:rPr>
          <w:b/>
        </w:rPr>
        <w:t>Форма 4</w:t>
      </w:r>
    </w:p>
    <w:p w:rsidR="00140C8F" w:rsidRPr="009D4BB9" w:rsidRDefault="00140C8F" w:rsidP="00B444EC">
      <w:pPr>
        <w:keepNext/>
        <w:keepLines/>
        <w:shd w:val="clear" w:color="auto" w:fill="FFFFFF"/>
        <w:contextualSpacing/>
        <w:jc w:val="right"/>
        <w:rPr>
          <w:b/>
        </w:rPr>
      </w:pPr>
    </w:p>
    <w:p w:rsidR="00140C8F" w:rsidRPr="009D4BB9" w:rsidRDefault="00140C8F" w:rsidP="00B444EC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9D4BB9">
        <w:rPr>
          <w:rFonts w:ascii="Times New Roman" w:hAnsi="Times New Roman" w:cs="Times New Roman"/>
          <w:b/>
          <w:bCs/>
        </w:rPr>
        <w:t xml:space="preserve">Основные меры правового регулирования в сфере реализации муниципальной программы </w:t>
      </w:r>
    </w:p>
    <w:p w:rsidR="00140C8F" w:rsidRPr="009D4BB9" w:rsidRDefault="00140C8F" w:rsidP="00B444EC">
      <w:pPr>
        <w:pStyle w:val="ConsPlusNormal"/>
        <w:widowControl/>
        <w:shd w:val="clear" w:color="auto" w:fill="FFFFFF"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  <w:r w:rsidRPr="009D4BB9">
        <w:rPr>
          <w:rFonts w:ascii="Times New Roman" w:hAnsi="Times New Roman" w:cs="Times New Roman"/>
          <w:b/>
          <w:bCs/>
        </w:rPr>
        <w:t>«Развитие образования Грайворонского городского округа»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2051"/>
        <w:gridCol w:w="7169"/>
        <w:gridCol w:w="2126"/>
        <w:gridCol w:w="2694"/>
      </w:tblGrid>
      <w:tr w:rsidR="00140C8F" w:rsidRPr="009D4BB9" w:rsidTr="00705B65">
        <w:trPr>
          <w:trHeight w:val="600"/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Вид нормативного правового акта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соисполнители, 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Ожидаемые сроки принятия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5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14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Муниципальная программа «Развитие образования Грайворонского городского округа»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администрации Грайворонского района</w:t>
            </w:r>
          </w:p>
        </w:tc>
        <w:tc>
          <w:tcPr>
            <w:tcW w:w="7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 xml:space="preserve">от 20 ноября 2014 года № 665 «Об утверждении муниципальной программы Грайворонского района «Развитие образования Грайворонского района </w:t>
            </w:r>
            <w:r>
              <w:rPr>
                <w:rFonts w:ascii="Times New Roman" w:hAnsi="Times New Roman" w:cs="Times New Roman"/>
              </w:rPr>
              <w:br/>
            </w:r>
            <w:r w:rsidRPr="009D4BB9">
              <w:rPr>
                <w:rFonts w:ascii="Times New Roman" w:hAnsi="Times New Roman" w:cs="Times New Roman"/>
              </w:rPr>
              <w:t>2015-202</w:t>
            </w:r>
            <w:r>
              <w:rPr>
                <w:rFonts w:ascii="Times New Roman" w:hAnsi="Times New Roman" w:cs="Times New Roman"/>
              </w:rPr>
              <w:t>0</w:t>
            </w:r>
            <w:r w:rsidRPr="009D4BB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 xml:space="preserve">Ежегодно </w:t>
            </w:r>
          </w:p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администрации Грайворонского района</w:t>
            </w:r>
          </w:p>
        </w:tc>
        <w:tc>
          <w:tcPr>
            <w:tcW w:w="7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от 12 марта 2018 года № 83 «О внесении изменений в постановление администрации муниципального района «Грайворонский район» Белгородской области от 20 ноября 2014 года № 665 «Об утверждении муниципальной программы Грайворонского района «Развитие образования Грайворонского района 2015-202</w:t>
            </w:r>
            <w:r>
              <w:rPr>
                <w:rFonts w:ascii="Times New Roman" w:hAnsi="Times New Roman" w:cs="Times New Roman"/>
              </w:rPr>
              <w:t>0</w:t>
            </w:r>
            <w:r w:rsidRPr="009D4BB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 xml:space="preserve">Ежегодно </w:t>
            </w:r>
          </w:p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администрации Грайворонского района</w:t>
            </w:r>
          </w:p>
        </w:tc>
        <w:tc>
          <w:tcPr>
            <w:tcW w:w="7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от 30 ноября 2018 года № 458 «О внесении изменений в постановление администрации муниципального района «Грайворонский район» Белгородской области от 20 ноября 2014 года № 665 «Об утверждении муниципальной программы Грайворонского района «Развитие образования Грайворонского района 2015-202</w:t>
            </w:r>
            <w:r>
              <w:rPr>
                <w:rFonts w:ascii="Times New Roman" w:hAnsi="Times New Roman" w:cs="Times New Roman"/>
              </w:rPr>
              <w:t>0</w:t>
            </w:r>
            <w:r w:rsidRPr="009D4BB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 xml:space="preserve">Ежегодно </w:t>
            </w:r>
          </w:p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администрации Грайворонского района</w:t>
            </w:r>
          </w:p>
        </w:tc>
        <w:tc>
          <w:tcPr>
            <w:tcW w:w="7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от 27 июня 2019 года № 351 «О внесении изменений в постановление администрации муниципального района «Грайворонский район» Белгородской области от 20 ноября 2014 года № 665 «Об утверждении муниципальной программы Грайворонского района «Развитие образования Грайворонского района 2015-202</w:t>
            </w:r>
            <w:r>
              <w:rPr>
                <w:rFonts w:ascii="Times New Roman" w:hAnsi="Times New Roman" w:cs="Times New Roman"/>
              </w:rPr>
              <w:t>0</w:t>
            </w:r>
            <w:r w:rsidRPr="009D4BB9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 xml:space="preserve">Ежегодно </w:t>
            </w:r>
          </w:p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(по мере необходимости)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Подпрограмма «Развитие дошкольного образования»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Основное мероприятие 1.1 «Получение субвенции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Основное мероприятие 1.3 «Обеспечение деятельности (оказания услуг) муниципальных учреждений (организаций)»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От 30 декабря 2013 года № 565-пп «Об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Департамент образования Белгородской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 xml:space="preserve">Ежегодно (по мере необходимости) 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headertexttopleveltextcent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9D4BB9">
              <w:rPr>
                <w:sz w:val="20"/>
                <w:szCs w:val="20"/>
              </w:rPr>
              <w:t xml:space="preserve">от 30 ноября 2006 года </w:t>
            </w:r>
            <w:r>
              <w:rPr>
                <w:sz w:val="20"/>
                <w:szCs w:val="20"/>
              </w:rPr>
              <w:t>№</w:t>
            </w:r>
            <w:r w:rsidRPr="009D4BB9">
              <w:rPr>
                <w:sz w:val="20"/>
                <w:szCs w:val="20"/>
              </w:rPr>
              <w:t xml:space="preserve"> 236-пп «Об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Департамент образования Белгородской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 xml:space="preserve">Ежегодно (по мере необходимости) 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Решение муниципального совета Грайворонского района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 xml:space="preserve">от 27 июля 2017 года №381 «Об утверждении Положения об оплате труда работников (кроме педагогических) муниципальных дошкольных образовательных групп на базе муниципальных общеобразовательных учреждений Грайворонского района Белгородской области»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 xml:space="preserve">Ежегодно (по мере необходимости) 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Основное мероприятие 1.2 «Получение субвенции на выплату компенсации части родительской платы за присмотр и уход за детьми, реализующих образовательную программу дошкольного образования»</w:t>
            </w:r>
          </w:p>
        </w:tc>
      </w:tr>
      <w:tr w:rsidR="00140C8F" w:rsidRPr="009D4BB9" w:rsidTr="00705B65">
        <w:trPr>
          <w:trHeight w:val="1000"/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  <w:jc w:val="both"/>
            </w:pPr>
            <w:r w:rsidRPr="009D4BB9">
              <w:t xml:space="preserve">от 19 ноября 2018 г. № 416-пп «Об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2019 году»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Департамент образования Белгородской области</w:t>
            </w:r>
          </w:p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 xml:space="preserve">Ежегодно (по мере необходимости) 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администрации Грайворонского района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от 28 декабря 2018 года « Об установлении среднего размера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в Грайворонском городском округе в 2019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Ежегодно (по мере необходимости)</w:t>
            </w:r>
          </w:p>
        </w:tc>
      </w:tr>
      <w:tr w:rsidR="00140C8F" w:rsidRPr="009D4BB9" w:rsidTr="00705B65">
        <w:trPr>
          <w:trHeight w:val="949"/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  <w:jc w:val="both"/>
            </w:pPr>
            <w:r w:rsidRPr="009D4BB9">
              <w:t xml:space="preserve">от 16 декабря 2019 г. № 568-пп «Об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 в 2020 году»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Департамент образования Белгородской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 xml:space="preserve">Ежегодно (по мере необходимости) 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администрации Грайворонского района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от 28 декабря 2019 года « Об установлении среднего размера родительской платы за присмотр и уход за детьми в муниципальных образовательных организациях, реализующих образовательные программы дошкольного образования, в Грайворонском городском округе в 2020 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Ежегодно (по мере необходимости)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Подпрограмма «Развитие общего образования»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Normal"/>
              <w:widowControl/>
              <w:shd w:val="clear" w:color="auto" w:fill="FFFFFF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Основное мероприятие 2.1 «Получение субвенции на реализацию государственного стандарта общего образования»</w:t>
            </w:r>
          </w:p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Основное мероприятие 2.4 «Обеспечение деятельности (оказания услуг) муниципальных учреждений (организаций)»</w:t>
            </w:r>
          </w:p>
        </w:tc>
      </w:tr>
      <w:tr w:rsidR="00140C8F" w:rsidRPr="009D4BB9" w:rsidTr="00705B65">
        <w:trPr>
          <w:trHeight w:val="420"/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Закон Белгородской области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От 20 декабря 2004 г. № 160 «О нормативах расходов на реализацию основных общеобразовательных программ»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Департамент образования Белгородской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 xml:space="preserve">Ежегодно (по мере необходимости) 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администрации Грайворонского района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 xml:space="preserve">от 27 декабря 2017 года № 529 «О внедрении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(полного) общего образования»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 xml:space="preserve">Ежегодно (по мере необходимости) 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shd w:val="clear" w:color="auto" w:fill="FFFFFF"/>
              <w:jc w:val="both"/>
              <w:rPr>
                <w:spacing w:val="2"/>
              </w:rPr>
            </w:pPr>
            <w:r w:rsidRPr="009D4BB9">
              <w:rPr>
                <w:spacing w:val="2"/>
              </w:rPr>
              <w:t xml:space="preserve">от 30 сентября 2019 года </w:t>
            </w:r>
            <w:r>
              <w:rPr>
                <w:spacing w:val="2"/>
              </w:rPr>
              <w:t>№</w:t>
            </w:r>
            <w:r w:rsidRPr="009D4BB9">
              <w:rPr>
                <w:spacing w:val="2"/>
              </w:rPr>
              <w:t xml:space="preserve"> 421-пп «Об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Департамент образования Белгородской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 xml:space="preserve">Ежегодно (по мере необходимости) </w:t>
            </w:r>
          </w:p>
        </w:tc>
      </w:tr>
      <w:tr w:rsidR="00140C8F" w:rsidRPr="009D4BB9" w:rsidTr="00705B65">
        <w:trPr>
          <w:trHeight w:val="647"/>
          <w:tblHeader/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Основное мероприятие 2.3 «Выплата денежного вознаграждения за выполнение функций классного руководителя педагогическим работникам муниципальных образовательных учреждений»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От 30 декабря 2013 года № 554-пп «О порядке и условиях выплаты вознаграждения за выполнение функций классного руководителя педагогическим работникам государственных и муниципальных образовательных организаций 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Департамент образования Белгородской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Ежегодно (по мере необходимости)</w:t>
            </w:r>
          </w:p>
        </w:tc>
      </w:tr>
      <w:tr w:rsidR="00140C8F" w:rsidRPr="009D4BB9" w:rsidTr="00705B65">
        <w:trPr>
          <w:trHeight w:val="486"/>
          <w:tblHeader/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Основное мероприятие 2.5. «Капитальный ремонт объектов социальной сферы»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BB9">
              <w:rPr>
                <w:rFonts w:ascii="Times New Roman" w:hAnsi="Times New Roman" w:cs="Times New Roman"/>
              </w:rPr>
              <w:t xml:space="preserve">Правительства Белгородской области от 19 октября 2015 года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9D4BB9">
              <w:rPr>
                <w:rFonts w:ascii="Times New Roman" w:hAnsi="Times New Roman" w:cs="Times New Roman"/>
              </w:rPr>
              <w:t xml:space="preserve">373-пп </w:t>
            </w:r>
            <w:r>
              <w:rPr>
                <w:rFonts w:ascii="Times New Roman" w:hAnsi="Times New Roman" w:cs="Times New Roman"/>
              </w:rPr>
              <w:t>«</w:t>
            </w:r>
            <w:r w:rsidRPr="009D4BB9">
              <w:rPr>
                <w:rFonts w:ascii="Times New Roman" w:hAnsi="Times New Roman" w:cs="Times New Roman"/>
              </w:rPr>
              <w:t>Об утверждении пообъектного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2016 - 2018 годы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Департамент</w:t>
            </w:r>
            <w:r w:rsidRPr="009D4BB9">
              <w:rPr>
                <w:rFonts w:ascii="Times New Roman" w:hAnsi="Times New Roman" w:cs="Times New Roman"/>
              </w:rPr>
              <w:br/>
              <w:t>строительства и</w:t>
            </w:r>
            <w:r w:rsidRPr="009D4BB9">
              <w:rPr>
                <w:rFonts w:ascii="Times New Roman" w:hAnsi="Times New Roman" w:cs="Times New Roman"/>
              </w:rPr>
              <w:br/>
              <w:t>транспорта</w:t>
            </w:r>
            <w:r w:rsidRPr="009D4BB9">
              <w:rPr>
                <w:rFonts w:ascii="Times New Roman" w:hAnsi="Times New Roman" w:cs="Times New Roman"/>
              </w:rPr>
              <w:br/>
              <w:t>Белгородской</w:t>
            </w:r>
            <w:r w:rsidRPr="009D4BB9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Ежегодно (по мере необходимости)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 xml:space="preserve">О внесении изменений в постановление Правительства Белгородской области от 7 ноября 2016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9D4BB9">
              <w:rPr>
                <w:rFonts w:ascii="Times New Roman" w:hAnsi="Times New Roman" w:cs="Times New Roman"/>
              </w:rPr>
              <w:t xml:space="preserve"> 387-пп </w:t>
            </w:r>
            <w:r>
              <w:rPr>
                <w:rFonts w:ascii="Times New Roman" w:hAnsi="Times New Roman" w:cs="Times New Roman"/>
              </w:rPr>
              <w:t>«</w:t>
            </w:r>
            <w:r w:rsidRPr="009D4BB9">
              <w:rPr>
                <w:rFonts w:ascii="Times New Roman" w:hAnsi="Times New Roman" w:cs="Times New Roman"/>
              </w:rPr>
              <w:t>Об утверждении пообъектного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2017 - 2019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Департамент</w:t>
            </w:r>
            <w:r w:rsidRPr="009D4BB9">
              <w:rPr>
                <w:rFonts w:ascii="Times New Roman" w:hAnsi="Times New Roman" w:cs="Times New Roman"/>
              </w:rPr>
              <w:br/>
              <w:t>строительства и</w:t>
            </w:r>
            <w:r w:rsidRPr="009D4BB9">
              <w:rPr>
                <w:rFonts w:ascii="Times New Roman" w:hAnsi="Times New Roman" w:cs="Times New Roman"/>
              </w:rPr>
              <w:br/>
              <w:t>транспорта</w:t>
            </w:r>
            <w:r w:rsidRPr="009D4BB9">
              <w:rPr>
                <w:rFonts w:ascii="Times New Roman" w:hAnsi="Times New Roman" w:cs="Times New Roman"/>
              </w:rPr>
              <w:br/>
              <w:t>Белгородской</w:t>
            </w:r>
            <w:r w:rsidRPr="009D4BB9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Ежегодно (по мере необходимости)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 xml:space="preserve">О внесении изменений в постановление Правительства Белгородской области от 18 декабря 2017 года </w:t>
            </w:r>
            <w:r>
              <w:rPr>
                <w:rFonts w:ascii="Times New Roman" w:hAnsi="Times New Roman" w:cs="Times New Roman"/>
              </w:rPr>
              <w:t>№ 496-пп «</w:t>
            </w:r>
            <w:r w:rsidRPr="009D4BB9">
              <w:rPr>
                <w:rFonts w:ascii="Times New Roman" w:hAnsi="Times New Roman" w:cs="Times New Roman"/>
              </w:rPr>
              <w:t>Об утверждении пообъектного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2018 - 2020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Департамент</w:t>
            </w:r>
            <w:r w:rsidRPr="009D4BB9">
              <w:rPr>
                <w:rFonts w:ascii="Times New Roman" w:hAnsi="Times New Roman" w:cs="Times New Roman"/>
              </w:rPr>
              <w:br/>
              <w:t>строительства и</w:t>
            </w:r>
            <w:r w:rsidRPr="009D4BB9">
              <w:rPr>
                <w:rFonts w:ascii="Times New Roman" w:hAnsi="Times New Roman" w:cs="Times New Roman"/>
              </w:rPr>
              <w:br/>
              <w:t>транспорта</w:t>
            </w:r>
            <w:r w:rsidRPr="009D4BB9">
              <w:rPr>
                <w:rFonts w:ascii="Times New Roman" w:hAnsi="Times New Roman" w:cs="Times New Roman"/>
              </w:rPr>
              <w:br/>
              <w:t>Белгородской</w:t>
            </w:r>
            <w:r w:rsidRPr="009D4BB9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Ежегодно (по мере необходимости)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Правительства Белгородской области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Правительства Белгородской</w:t>
            </w:r>
            <w:r>
              <w:rPr>
                <w:rFonts w:ascii="Times New Roman" w:hAnsi="Times New Roman" w:cs="Times New Roman"/>
              </w:rPr>
              <w:t xml:space="preserve"> области от 10.03.2020 № 80-пп «</w:t>
            </w:r>
            <w:r w:rsidRPr="009D4BB9">
              <w:rPr>
                <w:rFonts w:ascii="Times New Roman" w:hAnsi="Times New Roman" w:cs="Times New Roman"/>
              </w:rPr>
              <w:t xml:space="preserve">О внесении изменений в постановление Правительства Белгородской области </w:t>
            </w:r>
            <w:r>
              <w:rPr>
                <w:rFonts w:ascii="Times New Roman" w:hAnsi="Times New Roman" w:cs="Times New Roman"/>
              </w:rPr>
              <w:br/>
            </w:r>
            <w:r w:rsidRPr="009D4BB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 16 декабря 2019 года № 574-пп»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Департамент</w:t>
            </w:r>
            <w:r w:rsidRPr="009D4BB9">
              <w:rPr>
                <w:rFonts w:ascii="Times New Roman" w:hAnsi="Times New Roman" w:cs="Times New Roman"/>
              </w:rPr>
              <w:br/>
              <w:t>строительства и</w:t>
            </w:r>
            <w:r w:rsidRPr="009D4BB9">
              <w:rPr>
                <w:rFonts w:ascii="Times New Roman" w:hAnsi="Times New Roman" w:cs="Times New Roman"/>
              </w:rPr>
              <w:br/>
              <w:t>транспорта</w:t>
            </w:r>
            <w:r w:rsidRPr="009D4BB9">
              <w:rPr>
                <w:rFonts w:ascii="Times New Roman" w:hAnsi="Times New Roman" w:cs="Times New Roman"/>
              </w:rPr>
              <w:br/>
              <w:t>Белгородской</w:t>
            </w:r>
            <w:r w:rsidRPr="009D4BB9">
              <w:rPr>
                <w:rFonts w:ascii="Times New Roman" w:hAnsi="Times New Roman" w:cs="Times New Roman"/>
              </w:rPr>
              <w:br/>
              <w:t>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Ежегодно (по мере необходимости)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  <w:b/>
                <w:bCs/>
              </w:rPr>
              <w:t>Подпрограмма «Развитие дополнительного образования детей»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Основное мероприятие 3.1 «Обеспечение деятельности (оказания услуг) муниципальных учреждений (организаций)»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Постановление администрации Грайворонского района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от 14 мая 2019 года № 265-п «Об утверждении Методики формирования системы оплаты труда и стимулирования работников организаций дополнительного образования детей, общеобразовательных организаций,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Управление образования администрации Грайворонского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Ежегодно (по мере необходимости)</w:t>
            </w:r>
          </w:p>
        </w:tc>
      </w:tr>
      <w:tr w:rsidR="00140C8F" w:rsidRPr="009D4BB9" w:rsidTr="00705B65">
        <w:trPr>
          <w:tblHeader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F" w:rsidRPr="009D4BB9" w:rsidRDefault="00140C8F" w:rsidP="00705B6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9D4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Постановление администрации Грайворонского городского округа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9D4BB9" w:rsidRDefault="00140C8F" w:rsidP="00705B65">
            <w:pPr>
              <w:shd w:val="clear" w:color="auto" w:fill="FFFFFF"/>
            </w:pPr>
            <w:r>
              <w:t>От 28 мая 2020 года № 342 «</w:t>
            </w:r>
            <w:r w:rsidRPr="009D4BB9">
              <w:t>О внедрении системы персонифицированного финансирования дополнительного образования детей в</w:t>
            </w:r>
            <w:r>
              <w:t xml:space="preserve"> Грайворонском городском округе»</w:t>
            </w:r>
            <w:r w:rsidRPr="009D4BB9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Управление образования администрации Грайворонского городского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8F" w:rsidRPr="009D4BB9" w:rsidRDefault="00140C8F" w:rsidP="00705B65">
            <w:pPr>
              <w:shd w:val="clear" w:color="auto" w:fill="FFFFFF"/>
            </w:pPr>
            <w:r w:rsidRPr="009D4BB9">
              <w:t>Ежегодно (по мере необходимости)</w:t>
            </w:r>
          </w:p>
        </w:tc>
      </w:tr>
    </w:tbl>
    <w:p w:rsidR="00140C8F" w:rsidRDefault="00140C8F" w:rsidP="00B444EC">
      <w:pPr>
        <w:keepNext/>
        <w:keepLines/>
        <w:shd w:val="clear" w:color="auto" w:fill="FFFFFF"/>
        <w:contextualSpacing/>
        <w:jc w:val="right"/>
        <w:rPr>
          <w:spacing w:val="-10"/>
        </w:rPr>
      </w:pPr>
    </w:p>
    <w:p w:rsidR="00140C8F" w:rsidRPr="002A14F0" w:rsidRDefault="00140C8F" w:rsidP="002A14F0"/>
    <w:p w:rsidR="00140C8F" w:rsidRDefault="00140C8F" w:rsidP="002A14F0"/>
    <w:p w:rsidR="00140C8F" w:rsidRPr="002A14F0" w:rsidRDefault="00140C8F" w:rsidP="002A14F0"/>
    <w:p w:rsidR="00140C8F" w:rsidRPr="00EA6D4F" w:rsidRDefault="00140C8F" w:rsidP="002A14F0">
      <w:pPr>
        <w:tabs>
          <w:tab w:val="left" w:pos="6604"/>
        </w:tabs>
        <w:rPr>
          <w:sz w:val="28"/>
          <w:szCs w:val="28"/>
        </w:rPr>
      </w:pPr>
      <w:r>
        <w:tab/>
      </w:r>
    </w:p>
    <w:sectPr w:rsidR="00140C8F" w:rsidRPr="00EA6D4F" w:rsidSect="002A14F0">
      <w:headerReference w:type="even" r:id="rId15"/>
      <w:headerReference w:type="default" r:id="rId16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C8F" w:rsidRDefault="00140C8F">
      <w:r>
        <w:separator/>
      </w:r>
    </w:p>
  </w:endnote>
  <w:endnote w:type="continuationSeparator" w:id="0">
    <w:p w:rsidR="00140C8F" w:rsidRDefault="00140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C8F" w:rsidRDefault="00140C8F">
      <w:r>
        <w:separator/>
      </w:r>
    </w:p>
  </w:footnote>
  <w:footnote w:type="continuationSeparator" w:id="0">
    <w:p w:rsidR="00140C8F" w:rsidRDefault="00140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8F" w:rsidRDefault="00140C8F" w:rsidP="00425F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C8F" w:rsidRDefault="00140C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8F" w:rsidRDefault="00140C8F" w:rsidP="00425F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113</w:t>
    </w:r>
    <w:r>
      <w:rPr>
        <w:rStyle w:val="PageNumber"/>
      </w:rPr>
      <w:fldChar w:fldCharType="end"/>
    </w:r>
  </w:p>
  <w:p w:rsidR="00140C8F" w:rsidRDefault="00140C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85CC2"/>
    <w:lvl w:ilvl="0">
      <w:numFmt w:val="bullet"/>
      <w:lvlText w:val="*"/>
      <w:lvlJc w:val="left"/>
    </w:lvl>
  </w:abstractNum>
  <w:abstractNum w:abstractNumId="1">
    <w:nsid w:val="0F8170FC"/>
    <w:multiLevelType w:val="hybridMultilevel"/>
    <w:tmpl w:val="01FCA0E6"/>
    <w:lvl w:ilvl="0" w:tplc="DDD60B6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65725"/>
    <w:multiLevelType w:val="hybridMultilevel"/>
    <w:tmpl w:val="8E106660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42EF1404"/>
    <w:multiLevelType w:val="multilevel"/>
    <w:tmpl w:val="0F1AD0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3662CCB"/>
    <w:multiLevelType w:val="hybridMultilevel"/>
    <w:tmpl w:val="74844E6E"/>
    <w:lvl w:ilvl="0" w:tplc="B5F63E6E">
      <w:start w:val="2020"/>
      <w:numFmt w:val="decimal"/>
      <w:lvlText w:val="%1"/>
      <w:lvlJc w:val="left"/>
      <w:pPr>
        <w:ind w:left="129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50417ED"/>
    <w:multiLevelType w:val="multilevel"/>
    <w:tmpl w:val="077A4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7">
    <w:abstractNumId w:val="1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0E7"/>
    <w:rsid w:val="00001066"/>
    <w:rsid w:val="00001C5C"/>
    <w:rsid w:val="0001587B"/>
    <w:rsid w:val="000201F2"/>
    <w:rsid w:val="00020DA5"/>
    <w:rsid w:val="00021F96"/>
    <w:rsid w:val="00022861"/>
    <w:rsid w:val="000240D7"/>
    <w:rsid w:val="000242FD"/>
    <w:rsid w:val="00024D02"/>
    <w:rsid w:val="00025CDD"/>
    <w:rsid w:val="00030C9B"/>
    <w:rsid w:val="00031D09"/>
    <w:rsid w:val="00033865"/>
    <w:rsid w:val="000378C2"/>
    <w:rsid w:val="00041DA0"/>
    <w:rsid w:val="00043BB5"/>
    <w:rsid w:val="00045C39"/>
    <w:rsid w:val="0004652D"/>
    <w:rsid w:val="00046E1C"/>
    <w:rsid w:val="00047542"/>
    <w:rsid w:val="0005218F"/>
    <w:rsid w:val="0005476A"/>
    <w:rsid w:val="00055B69"/>
    <w:rsid w:val="00062665"/>
    <w:rsid w:val="000629CB"/>
    <w:rsid w:val="00063692"/>
    <w:rsid w:val="000663AC"/>
    <w:rsid w:val="00083303"/>
    <w:rsid w:val="0008375B"/>
    <w:rsid w:val="0008439F"/>
    <w:rsid w:val="00084AC7"/>
    <w:rsid w:val="00092FBE"/>
    <w:rsid w:val="00093412"/>
    <w:rsid w:val="00093BAC"/>
    <w:rsid w:val="0009495F"/>
    <w:rsid w:val="000953F9"/>
    <w:rsid w:val="00096F92"/>
    <w:rsid w:val="000A1AF8"/>
    <w:rsid w:val="000A231C"/>
    <w:rsid w:val="000A24FA"/>
    <w:rsid w:val="000A2811"/>
    <w:rsid w:val="000A6657"/>
    <w:rsid w:val="000A6D8F"/>
    <w:rsid w:val="000B2F65"/>
    <w:rsid w:val="000B3559"/>
    <w:rsid w:val="000B35E9"/>
    <w:rsid w:val="000B377F"/>
    <w:rsid w:val="000B4215"/>
    <w:rsid w:val="000B45BE"/>
    <w:rsid w:val="000B57E0"/>
    <w:rsid w:val="000C0975"/>
    <w:rsid w:val="000C2F23"/>
    <w:rsid w:val="000C4072"/>
    <w:rsid w:val="000C52CD"/>
    <w:rsid w:val="000C57C7"/>
    <w:rsid w:val="000C6338"/>
    <w:rsid w:val="000C7CFB"/>
    <w:rsid w:val="000D0973"/>
    <w:rsid w:val="000D0CD2"/>
    <w:rsid w:val="000D1E2A"/>
    <w:rsid w:val="000D1FC5"/>
    <w:rsid w:val="000D2E3F"/>
    <w:rsid w:val="000D6759"/>
    <w:rsid w:val="000D705F"/>
    <w:rsid w:val="000E2562"/>
    <w:rsid w:val="000E2E99"/>
    <w:rsid w:val="000E34CB"/>
    <w:rsid w:val="000E3C35"/>
    <w:rsid w:val="000E4593"/>
    <w:rsid w:val="000E72FE"/>
    <w:rsid w:val="000E7CEB"/>
    <w:rsid w:val="000F14BE"/>
    <w:rsid w:val="000F1699"/>
    <w:rsid w:val="000F35BB"/>
    <w:rsid w:val="00103ABF"/>
    <w:rsid w:val="00105083"/>
    <w:rsid w:val="00106B26"/>
    <w:rsid w:val="00107429"/>
    <w:rsid w:val="0011397F"/>
    <w:rsid w:val="00113E13"/>
    <w:rsid w:val="00114F54"/>
    <w:rsid w:val="00120ECE"/>
    <w:rsid w:val="00121573"/>
    <w:rsid w:val="0012204D"/>
    <w:rsid w:val="00123C34"/>
    <w:rsid w:val="00126F13"/>
    <w:rsid w:val="001277E3"/>
    <w:rsid w:val="001307AF"/>
    <w:rsid w:val="00130CE1"/>
    <w:rsid w:val="00131540"/>
    <w:rsid w:val="0013248C"/>
    <w:rsid w:val="00133428"/>
    <w:rsid w:val="00133FB9"/>
    <w:rsid w:val="00134313"/>
    <w:rsid w:val="00134DE7"/>
    <w:rsid w:val="00135C80"/>
    <w:rsid w:val="00140420"/>
    <w:rsid w:val="00140C8F"/>
    <w:rsid w:val="001412B8"/>
    <w:rsid w:val="001425DB"/>
    <w:rsid w:val="001474F9"/>
    <w:rsid w:val="00147711"/>
    <w:rsid w:val="00150F57"/>
    <w:rsid w:val="00151CAF"/>
    <w:rsid w:val="00151F3A"/>
    <w:rsid w:val="00155211"/>
    <w:rsid w:val="00156092"/>
    <w:rsid w:val="001570C9"/>
    <w:rsid w:val="00160019"/>
    <w:rsid w:val="00162F1F"/>
    <w:rsid w:val="00163D3C"/>
    <w:rsid w:val="0016524C"/>
    <w:rsid w:val="00166680"/>
    <w:rsid w:val="00166FBE"/>
    <w:rsid w:val="00171605"/>
    <w:rsid w:val="0017273E"/>
    <w:rsid w:val="001747CD"/>
    <w:rsid w:val="00176D52"/>
    <w:rsid w:val="00177656"/>
    <w:rsid w:val="0018267D"/>
    <w:rsid w:val="00183915"/>
    <w:rsid w:val="00183F09"/>
    <w:rsid w:val="00186784"/>
    <w:rsid w:val="0018756C"/>
    <w:rsid w:val="001930EE"/>
    <w:rsid w:val="0019771A"/>
    <w:rsid w:val="001A09E5"/>
    <w:rsid w:val="001A1017"/>
    <w:rsid w:val="001A5686"/>
    <w:rsid w:val="001A6973"/>
    <w:rsid w:val="001B0D6E"/>
    <w:rsid w:val="001B1F0D"/>
    <w:rsid w:val="001B2E73"/>
    <w:rsid w:val="001B459E"/>
    <w:rsid w:val="001B4BF9"/>
    <w:rsid w:val="001B6F01"/>
    <w:rsid w:val="001C05EA"/>
    <w:rsid w:val="001C1596"/>
    <w:rsid w:val="001C3059"/>
    <w:rsid w:val="001C3990"/>
    <w:rsid w:val="001D49FD"/>
    <w:rsid w:val="001D6C8A"/>
    <w:rsid w:val="001E14D6"/>
    <w:rsid w:val="001E39C4"/>
    <w:rsid w:val="001E4B9B"/>
    <w:rsid w:val="001F1820"/>
    <w:rsid w:val="001F4516"/>
    <w:rsid w:val="001F518A"/>
    <w:rsid w:val="001F7C19"/>
    <w:rsid w:val="0020263A"/>
    <w:rsid w:val="00204CF9"/>
    <w:rsid w:val="00205B5B"/>
    <w:rsid w:val="0020762A"/>
    <w:rsid w:val="002146DF"/>
    <w:rsid w:val="002176E5"/>
    <w:rsid w:val="00217CA9"/>
    <w:rsid w:val="002217C6"/>
    <w:rsid w:val="00230689"/>
    <w:rsid w:val="00230B52"/>
    <w:rsid w:val="00231D05"/>
    <w:rsid w:val="002323CC"/>
    <w:rsid w:val="00233228"/>
    <w:rsid w:val="002332C7"/>
    <w:rsid w:val="00236299"/>
    <w:rsid w:val="002367FA"/>
    <w:rsid w:val="00237A77"/>
    <w:rsid w:val="002407C8"/>
    <w:rsid w:val="00240C52"/>
    <w:rsid w:val="00241745"/>
    <w:rsid w:val="002423B3"/>
    <w:rsid w:val="002430D4"/>
    <w:rsid w:val="00246A8C"/>
    <w:rsid w:val="002478F3"/>
    <w:rsid w:val="0025019A"/>
    <w:rsid w:val="002511C1"/>
    <w:rsid w:val="00251457"/>
    <w:rsid w:val="00251941"/>
    <w:rsid w:val="00252605"/>
    <w:rsid w:val="0025589C"/>
    <w:rsid w:val="00255A84"/>
    <w:rsid w:val="00257960"/>
    <w:rsid w:val="002606BD"/>
    <w:rsid w:val="00261DDD"/>
    <w:rsid w:val="002620F7"/>
    <w:rsid w:val="0026230D"/>
    <w:rsid w:val="002629CD"/>
    <w:rsid w:val="002642EC"/>
    <w:rsid w:val="002673B7"/>
    <w:rsid w:val="00267CAB"/>
    <w:rsid w:val="0027179B"/>
    <w:rsid w:val="00274D36"/>
    <w:rsid w:val="00280890"/>
    <w:rsid w:val="00283B33"/>
    <w:rsid w:val="00287D77"/>
    <w:rsid w:val="00287EB3"/>
    <w:rsid w:val="0029303C"/>
    <w:rsid w:val="00293BA3"/>
    <w:rsid w:val="0029485B"/>
    <w:rsid w:val="00296330"/>
    <w:rsid w:val="0029653B"/>
    <w:rsid w:val="00297CF7"/>
    <w:rsid w:val="002A14F0"/>
    <w:rsid w:val="002A1D21"/>
    <w:rsid w:val="002A2B88"/>
    <w:rsid w:val="002A3E45"/>
    <w:rsid w:val="002A4051"/>
    <w:rsid w:val="002A5336"/>
    <w:rsid w:val="002A5804"/>
    <w:rsid w:val="002A6C42"/>
    <w:rsid w:val="002A6E99"/>
    <w:rsid w:val="002A71B1"/>
    <w:rsid w:val="002B069A"/>
    <w:rsid w:val="002B0C64"/>
    <w:rsid w:val="002B678E"/>
    <w:rsid w:val="002B7A88"/>
    <w:rsid w:val="002C1AD6"/>
    <w:rsid w:val="002C40C4"/>
    <w:rsid w:val="002D0E71"/>
    <w:rsid w:val="002D6705"/>
    <w:rsid w:val="002D7E20"/>
    <w:rsid w:val="002E0655"/>
    <w:rsid w:val="002E068C"/>
    <w:rsid w:val="002E0C46"/>
    <w:rsid w:val="002E7953"/>
    <w:rsid w:val="002F0394"/>
    <w:rsid w:val="002F0DEA"/>
    <w:rsid w:val="002F103A"/>
    <w:rsid w:val="002F10E7"/>
    <w:rsid w:val="002F1780"/>
    <w:rsid w:val="002F1AAE"/>
    <w:rsid w:val="002F1CC5"/>
    <w:rsid w:val="002F218E"/>
    <w:rsid w:val="002F382D"/>
    <w:rsid w:val="002F450B"/>
    <w:rsid w:val="002F48F1"/>
    <w:rsid w:val="002F4C51"/>
    <w:rsid w:val="00302A57"/>
    <w:rsid w:val="00310D17"/>
    <w:rsid w:val="0031146F"/>
    <w:rsid w:val="0031263A"/>
    <w:rsid w:val="00313A7D"/>
    <w:rsid w:val="003145F2"/>
    <w:rsid w:val="00315B82"/>
    <w:rsid w:val="003160FC"/>
    <w:rsid w:val="00316561"/>
    <w:rsid w:val="00320932"/>
    <w:rsid w:val="00324E99"/>
    <w:rsid w:val="0032525D"/>
    <w:rsid w:val="00325451"/>
    <w:rsid w:val="003268C2"/>
    <w:rsid w:val="0032781F"/>
    <w:rsid w:val="0033310C"/>
    <w:rsid w:val="003354EB"/>
    <w:rsid w:val="0033703A"/>
    <w:rsid w:val="00337588"/>
    <w:rsid w:val="003376AB"/>
    <w:rsid w:val="00340B73"/>
    <w:rsid w:val="00341122"/>
    <w:rsid w:val="0034495F"/>
    <w:rsid w:val="00345C7B"/>
    <w:rsid w:val="00351E40"/>
    <w:rsid w:val="00352137"/>
    <w:rsid w:val="00352AA2"/>
    <w:rsid w:val="00355017"/>
    <w:rsid w:val="003553C4"/>
    <w:rsid w:val="003608FD"/>
    <w:rsid w:val="003621EF"/>
    <w:rsid w:val="003659A1"/>
    <w:rsid w:val="003738AA"/>
    <w:rsid w:val="00373B22"/>
    <w:rsid w:val="00377666"/>
    <w:rsid w:val="0038021F"/>
    <w:rsid w:val="00382DA2"/>
    <w:rsid w:val="00385C31"/>
    <w:rsid w:val="00386715"/>
    <w:rsid w:val="003870C0"/>
    <w:rsid w:val="00390A40"/>
    <w:rsid w:val="00393527"/>
    <w:rsid w:val="003964A7"/>
    <w:rsid w:val="00396942"/>
    <w:rsid w:val="003972B4"/>
    <w:rsid w:val="003A1E3B"/>
    <w:rsid w:val="003A54E7"/>
    <w:rsid w:val="003A61D6"/>
    <w:rsid w:val="003B1DA8"/>
    <w:rsid w:val="003B3616"/>
    <w:rsid w:val="003B7459"/>
    <w:rsid w:val="003C0D35"/>
    <w:rsid w:val="003C103A"/>
    <w:rsid w:val="003C136E"/>
    <w:rsid w:val="003C1ECB"/>
    <w:rsid w:val="003C24DB"/>
    <w:rsid w:val="003C3187"/>
    <w:rsid w:val="003C7ABB"/>
    <w:rsid w:val="003D0E0B"/>
    <w:rsid w:val="003D3DAB"/>
    <w:rsid w:val="003E4566"/>
    <w:rsid w:val="003E45CC"/>
    <w:rsid w:val="003E476D"/>
    <w:rsid w:val="003F352E"/>
    <w:rsid w:val="003F45F5"/>
    <w:rsid w:val="003F6D6B"/>
    <w:rsid w:val="00400447"/>
    <w:rsid w:val="004010ED"/>
    <w:rsid w:val="004016EB"/>
    <w:rsid w:val="00402BC5"/>
    <w:rsid w:val="00404669"/>
    <w:rsid w:val="00404E35"/>
    <w:rsid w:val="00406241"/>
    <w:rsid w:val="00406A54"/>
    <w:rsid w:val="00406E9F"/>
    <w:rsid w:val="0040780F"/>
    <w:rsid w:val="004115D4"/>
    <w:rsid w:val="00413567"/>
    <w:rsid w:val="00414EEF"/>
    <w:rsid w:val="00415BAF"/>
    <w:rsid w:val="00415CA9"/>
    <w:rsid w:val="0042406C"/>
    <w:rsid w:val="00424083"/>
    <w:rsid w:val="00425CC7"/>
    <w:rsid w:val="00425EC6"/>
    <w:rsid w:val="00425FBF"/>
    <w:rsid w:val="0042609D"/>
    <w:rsid w:val="0043264A"/>
    <w:rsid w:val="00433697"/>
    <w:rsid w:val="00434162"/>
    <w:rsid w:val="00435377"/>
    <w:rsid w:val="00435E0B"/>
    <w:rsid w:val="00436061"/>
    <w:rsid w:val="00436324"/>
    <w:rsid w:val="0043704E"/>
    <w:rsid w:val="00437443"/>
    <w:rsid w:val="00443950"/>
    <w:rsid w:val="00444300"/>
    <w:rsid w:val="00444441"/>
    <w:rsid w:val="00446606"/>
    <w:rsid w:val="00446896"/>
    <w:rsid w:val="004508EE"/>
    <w:rsid w:val="004537BB"/>
    <w:rsid w:val="004540DB"/>
    <w:rsid w:val="00456712"/>
    <w:rsid w:val="00457C0F"/>
    <w:rsid w:val="00460FD3"/>
    <w:rsid w:val="00463637"/>
    <w:rsid w:val="00470696"/>
    <w:rsid w:val="00470EAF"/>
    <w:rsid w:val="00472550"/>
    <w:rsid w:val="00472F55"/>
    <w:rsid w:val="0047322B"/>
    <w:rsid w:val="00473B7D"/>
    <w:rsid w:val="00474EB9"/>
    <w:rsid w:val="004757C5"/>
    <w:rsid w:val="00475CF0"/>
    <w:rsid w:val="00482C9C"/>
    <w:rsid w:val="004834F0"/>
    <w:rsid w:val="00484D98"/>
    <w:rsid w:val="00484ECD"/>
    <w:rsid w:val="00484EEC"/>
    <w:rsid w:val="00485CEB"/>
    <w:rsid w:val="00491EC3"/>
    <w:rsid w:val="00491FE3"/>
    <w:rsid w:val="00492052"/>
    <w:rsid w:val="0049465C"/>
    <w:rsid w:val="004953C3"/>
    <w:rsid w:val="004A01B5"/>
    <w:rsid w:val="004A0B1E"/>
    <w:rsid w:val="004A1FED"/>
    <w:rsid w:val="004A2083"/>
    <w:rsid w:val="004A3BA9"/>
    <w:rsid w:val="004B0DC5"/>
    <w:rsid w:val="004B2ED8"/>
    <w:rsid w:val="004B3D2F"/>
    <w:rsid w:val="004B3F46"/>
    <w:rsid w:val="004B4264"/>
    <w:rsid w:val="004B4DCD"/>
    <w:rsid w:val="004B5287"/>
    <w:rsid w:val="004B5FAF"/>
    <w:rsid w:val="004B7062"/>
    <w:rsid w:val="004C1A7C"/>
    <w:rsid w:val="004C355F"/>
    <w:rsid w:val="004C4CE2"/>
    <w:rsid w:val="004C7BF6"/>
    <w:rsid w:val="004C7C7F"/>
    <w:rsid w:val="004D06FD"/>
    <w:rsid w:val="004D1477"/>
    <w:rsid w:val="004D27B5"/>
    <w:rsid w:val="004D6B3C"/>
    <w:rsid w:val="004D6C56"/>
    <w:rsid w:val="004E00EC"/>
    <w:rsid w:val="004E1D86"/>
    <w:rsid w:val="004E267C"/>
    <w:rsid w:val="004E6DCB"/>
    <w:rsid w:val="004E7CCA"/>
    <w:rsid w:val="004E7E1A"/>
    <w:rsid w:val="004F02AC"/>
    <w:rsid w:val="004F0466"/>
    <w:rsid w:val="004F0C48"/>
    <w:rsid w:val="004F41DF"/>
    <w:rsid w:val="004F51E6"/>
    <w:rsid w:val="004F51F1"/>
    <w:rsid w:val="004F6976"/>
    <w:rsid w:val="004F6A36"/>
    <w:rsid w:val="00501B70"/>
    <w:rsid w:val="0050395B"/>
    <w:rsid w:val="00503A70"/>
    <w:rsid w:val="00504D71"/>
    <w:rsid w:val="00505233"/>
    <w:rsid w:val="00510394"/>
    <w:rsid w:val="005112E1"/>
    <w:rsid w:val="00511E6F"/>
    <w:rsid w:val="005122A7"/>
    <w:rsid w:val="00514897"/>
    <w:rsid w:val="00515107"/>
    <w:rsid w:val="0051523A"/>
    <w:rsid w:val="005176B9"/>
    <w:rsid w:val="00517A2E"/>
    <w:rsid w:val="00517A3C"/>
    <w:rsid w:val="00517BD3"/>
    <w:rsid w:val="00517E92"/>
    <w:rsid w:val="00525634"/>
    <w:rsid w:val="00530973"/>
    <w:rsid w:val="00530C91"/>
    <w:rsid w:val="00531F8A"/>
    <w:rsid w:val="0053672B"/>
    <w:rsid w:val="00540ACA"/>
    <w:rsid w:val="00542598"/>
    <w:rsid w:val="00542D7B"/>
    <w:rsid w:val="0055038C"/>
    <w:rsid w:val="00552017"/>
    <w:rsid w:val="00552572"/>
    <w:rsid w:val="005552FA"/>
    <w:rsid w:val="005555E5"/>
    <w:rsid w:val="005569E5"/>
    <w:rsid w:val="00556A08"/>
    <w:rsid w:val="00557246"/>
    <w:rsid w:val="00557E3E"/>
    <w:rsid w:val="00560387"/>
    <w:rsid w:val="00562F59"/>
    <w:rsid w:val="00563BCD"/>
    <w:rsid w:val="00564DE2"/>
    <w:rsid w:val="00565793"/>
    <w:rsid w:val="005671C5"/>
    <w:rsid w:val="00570995"/>
    <w:rsid w:val="0057403D"/>
    <w:rsid w:val="00575F01"/>
    <w:rsid w:val="005771A5"/>
    <w:rsid w:val="005820BE"/>
    <w:rsid w:val="00583158"/>
    <w:rsid w:val="00583FDD"/>
    <w:rsid w:val="005852D6"/>
    <w:rsid w:val="0058787D"/>
    <w:rsid w:val="005909EA"/>
    <w:rsid w:val="00590BC9"/>
    <w:rsid w:val="0059560D"/>
    <w:rsid w:val="00595AA0"/>
    <w:rsid w:val="00595E82"/>
    <w:rsid w:val="005A1D21"/>
    <w:rsid w:val="005A46F7"/>
    <w:rsid w:val="005A7A42"/>
    <w:rsid w:val="005A7A83"/>
    <w:rsid w:val="005B12CA"/>
    <w:rsid w:val="005B2203"/>
    <w:rsid w:val="005B2794"/>
    <w:rsid w:val="005B3BBC"/>
    <w:rsid w:val="005B4F38"/>
    <w:rsid w:val="005C2AA8"/>
    <w:rsid w:val="005C44AF"/>
    <w:rsid w:val="005C6000"/>
    <w:rsid w:val="005C6B48"/>
    <w:rsid w:val="005C6E3C"/>
    <w:rsid w:val="005D0009"/>
    <w:rsid w:val="005D0692"/>
    <w:rsid w:val="005D3356"/>
    <w:rsid w:val="005D454F"/>
    <w:rsid w:val="005D4CF9"/>
    <w:rsid w:val="005D6259"/>
    <w:rsid w:val="005E07BB"/>
    <w:rsid w:val="005E28A6"/>
    <w:rsid w:val="005E2A1D"/>
    <w:rsid w:val="005E4933"/>
    <w:rsid w:val="005E5BDC"/>
    <w:rsid w:val="005E60F8"/>
    <w:rsid w:val="005E6ED7"/>
    <w:rsid w:val="005F1078"/>
    <w:rsid w:val="005F18E7"/>
    <w:rsid w:val="005F21A1"/>
    <w:rsid w:val="005F56DD"/>
    <w:rsid w:val="00601236"/>
    <w:rsid w:val="006019E3"/>
    <w:rsid w:val="00604CE2"/>
    <w:rsid w:val="00605FC8"/>
    <w:rsid w:val="00612AF7"/>
    <w:rsid w:val="00613542"/>
    <w:rsid w:val="00626BFB"/>
    <w:rsid w:val="00626E59"/>
    <w:rsid w:val="006274B4"/>
    <w:rsid w:val="00632230"/>
    <w:rsid w:val="006331BC"/>
    <w:rsid w:val="0063346A"/>
    <w:rsid w:val="0063368D"/>
    <w:rsid w:val="006354AA"/>
    <w:rsid w:val="00635E71"/>
    <w:rsid w:val="00637591"/>
    <w:rsid w:val="006376A9"/>
    <w:rsid w:val="00637A77"/>
    <w:rsid w:val="006401B7"/>
    <w:rsid w:val="0064398C"/>
    <w:rsid w:val="00644DD7"/>
    <w:rsid w:val="00645026"/>
    <w:rsid w:val="006537E8"/>
    <w:rsid w:val="00653BA4"/>
    <w:rsid w:val="00653BD9"/>
    <w:rsid w:val="006558FF"/>
    <w:rsid w:val="00655FD8"/>
    <w:rsid w:val="00656BAA"/>
    <w:rsid w:val="0065747A"/>
    <w:rsid w:val="006603CA"/>
    <w:rsid w:val="0066408E"/>
    <w:rsid w:val="00664AFC"/>
    <w:rsid w:val="00665AF7"/>
    <w:rsid w:val="006668F5"/>
    <w:rsid w:val="00667D23"/>
    <w:rsid w:val="00671B5C"/>
    <w:rsid w:val="006742AE"/>
    <w:rsid w:val="00675B6A"/>
    <w:rsid w:val="006800AD"/>
    <w:rsid w:val="00680777"/>
    <w:rsid w:val="00686EB1"/>
    <w:rsid w:val="006965FE"/>
    <w:rsid w:val="00697388"/>
    <w:rsid w:val="006A1797"/>
    <w:rsid w:val="006A2473"/>
    <w:rsid w:val="006B2276"/>
    <w:rsid w:val="006B24D4"/>
    <w:rsid w:val="006B2D8E"/>
    <w:rsid w:val="006B3EB7"/>
    <w:rsid w:val="006B3EF9"/>
    <w:rsid w:val="006B4B78"/>
    <w:rsid w:val="006C45F7"/>
    <w:rsid w:val="006C717E"/>
    <w:rsid w:val="006D0B82"/>
    <w:rsid w:val="006D3582"/>
    <w:rsid w:val="006D463F"/>
    <w:rsid w:val="006F1A03"/>
    <w:rsid w:val="006F2047"/>
    <w:rsid w:val="006F221B"/>
    <w:rsid w:val="006F7317"/>
    <w:rsid w:val="0070023C"/>
    <w:rsid w:val="00702D4E"/>
    <w:rsid w:val="007039D2"/>
    <w:rsid w:val="007041F3"/>
    <w:rsid w:val="00704BE7"/>
    <w:rsid w:val="00705B65"/>
    <w:rsid w:val="00707917"/>
    <w:rsid w:val="00712BB5"/>
    <w:rsid w:val="0071328C"/>
    <w:rsid w:val="00713999"/>
    <w:rsid w:val="00713B2A"/>
    <w:rsid w:val="00713FF0"/>
    <w:rsid w:val="00716169"/>
    <w:rsid w:val="007207A0"/>
    <w:rsid w:val="0072303B"/>
    <w:rsid w:val="00723155"/>
    <w:rsid w:val="00723365"/>
    <w:rsid w:val="00723477"/>
    <w:rsid w:val="0072380C"/>
    <w:rsid w:val="00725ACD"/>
    <w:rsid w:val="00727CE4"/>
    <w:rsid w:val="007302BD"/>
    <w:rsid w:val="0073173F"/>
    <w:rsid w:val="00731F06"/>
    <w:rsid w:val="007324B7"/>
    <w:rsid w:val="00734D56"/>
    <w:rsid w:val="00735E2C"/>
    <w:rsid w:val="0073613B"/>
    <w:rsid w:val="007401FA"/>
    <w:rsid w:val="00740239"/>
    <w:rsid w:val="007451D1"/>
    <w:rsid w:val="007520AF"/>
    <w:rsid w:val="007534D5"/>
    <w:rsid w:val="00755F3C"/>
    <w:rsid w:val="00757296"/>
    <w:rsid w:val="007621C4"/>
    <w:rsid w:val="00762711"/>
    <w:rsid w:val="007671A3"/>
    <w:rsid w:val="00767AFC"/>
    <w:rsid w:val="00771481"/>
    <w:rsid w:val="00771D30"/>
    <w:rsid w:val="00774433"/>
    <w:rsid w:val="007749DE"/>
    <w:rsid w:val="0077569F"/>
    <w:rsid w:val="00782B0A"/>
    <w:rsid w:val="00782BF1"/>
    <w:rsid w:val="00784408"/>
    <w:rsid w:val="007858A2"/>
    <w:rsid w:val="00785D9E"/>
    <w:rsid w:val="0079130B"/>
    <w:rsid w:val="00792323"/>
    <w:rsid w:val="00793DCF"/>
    <w:rsid w:val="007960E3"/>
    <w:rsid w:val="007964CB"/>
    <w:rsid w:val="00796737"/>
    <w:rsid w:val="00797FEF"/>
    <w:rsid w:val="007A0CBB"/>
    <w:rsid w:val="007A2365"/>
    <w:rsid w:val="007A2D13"/>
    <w:rsid w:val="007A71E0"/>
    <w:rsid w:val="007B0E5E"/>
    <w:rsid w:val="007B1575"/>
    <w:rsid w:val="007B4993"/>
    <w:rsid w:val="007B7656"/>
    <w:rsid w:val="007C0068"/>
    <w:rsid w:val="007C4258"/>
    <w:rsid w:val="007C4866"/>
    <w:rsid w:val="007C5643"/>
    <w:rsid w:val="007C57DE"/>
    <w:rsid w:val="007C5F18"/>
    <w:rsid w:val="007C7A5B"/>
    <w:rsid w:val="007D0016"/>
    <w:rsid w:val="007D0655"/>
    <w:rsid w:val="007D0A2A"/>
    <w:rsid w:val="007D11AA"/>
    <w:rsid w:val="007D1838"/>
    <w:rsid w:val="007D2512"/>
    <w:rsid w:val="007D2960"/>
    <w:rsid w:val="007D2AEB"/>
    <w:rsid w:val="007D33A0"/>
    <w:rsid w:val="007D4E29"/>
    <w:rsid w:val="007D73FB"/>
    <w:rsid w:val="007D7C10"/>
    <w:rsid w:val="007E0445"/>
    <w:rsid w:val="007E1375"/>
    <w:rsid w:val="007E13C7"/>
    <w:rsid w:val="007E1748"/>
    <w:rsid w:val="007E2119"/>
    <w:rsid w:val="007E548F"/>
    <w:rsid w:val="007E7E41"/>
    <w:rsid w:val="007F1AD3"/>
    <w:rsid w:val="007F255A"/>
    <w:rsid w:val="007F2D7E"/>
    <w:rsid w:val="007F2FD6"/>
    <w:rsid w:val="007F5D53"/>
    <w:rsid w:val="0080283D"/>
    <w:rsid w:val="008055C5"/>
    <w:rsid w:val="0080672F"/>
    <w:rsid w:val="008125D2"/>
    <w:rsid w:val="0081374B"/>
    <w:rsid w:val="008169F1"/>
    <w:rsid w:val="008200D8"/>
    <w:rsid w:val="00823B6B"/>
    <w:rsid w:val="008249F9"/>
    <w:rsid w:val="00826E0A"/>
    <w:rsid w:val="0082749A"/>
    <w:rsid w:val="00827CEA"/>
    <w:rsid w:val="00831775"/>
    <w:rsid w:val="008332F0"/>
    <w:rsid w:val="0083358A"/>
    <w:rsid w:val="008338B3"/>
    <w:rsid w:val="00833CA3"/>
    <w:rsid w:val="00834805"/>
    <w:rsid w:val="00835731"/>
    <w:rsid w:val="0083649C"/>
    <w:rsid w:val="008409F6"/>
    <w:rsid w:val="008412DB"/>
    <w:rsid w:val="008430E6"/>
    <w:rsid w:val="008444D8"/>
    <w:rsid w:val="00844753"/>
    <w:rsid w:val="00844F9E"/>
    <w:rsid w:val="008505CC"/>
    <w:rsid w:val="00854B23"/>
    <w:rsid w:val="00855A2B"/>
    <w:rsid w:val="0086005D"/>
    <w:rsid w:val="00860461"/>
    <w:rsid w:val="00860631"/>
    <w:rsid w:val="00861147"/>
    <w:rsid w:val="008612D4"/>
    <w:rsid w:val="0086273B"/>
    <w:rsid w:val="00862D97"/>
    <w:rsid w:val="008706F6"/>
    <w:rsid w:val="00871AC1"/>
    <w:rsid w:val="00871CC4"/>
    <w:rsid w:val="00871D00"/>
    <w:rsid w:val="0087430E"/>
    <w:rsid w:val="00875C7E"/>
    <w:rsid w:val="00880370"/>
    <w:rsid w:val="008808FD"/>
    <w:rsid w:val="00881BDB"/>
    <w:rsid w:val="0088412E"/>
    <w:rsid w:val="008843B9"/>
    <w:rsid w:val="00885372"/>
    <w:rsid w:val="00890180"/>
    <w:rsid w:val="00893156"/>
    <w:rsid w:val="00893AC9"/>
    <w:rsid w:val="00897CED"/>
    <w:rsid w:val="008A0FD9"/>
    <w:rsid w:val="008A1C35"/>
    <w:rsid w:val="008A4A99"/>
    <w:rsid w:val="008B4485"/>
    <w:rsid w:val="008B45CA"/>
    <w:rsid w:val="008B5CC3"/>
    <w:rsid w:val="008B7784"/>
    <w:rsid w:val="008C2412"/>
    <w:rsid w:val="008C30D6"/>
    <w:rsid w:val="008C6228"/>
    <w:rsid w:val="008C7260"/>
    <w:rsid w:val="008C7CC7"/>
    <w:rsid w:val="008E0D8A"/>
    <w:rsid w:val="008E3234"/>
    <w:rsid w:val="008E5554"/>
    <w:rsid w:val="008E63D3"/>
    <w:rsid w:val="008E63F8"/>
    <w:rsid w:val="008E77EF"/>
    <w:rsid w:val="008E79B6"/>
    <w:rsid w:val="008F2617"/>
    <w:rsid w:val="008F52DE"/>
    <w:rsid w:val="008F6535"/>
    <w:rsid w:val="008F757D"/>
    <w:rsid w:val="008F767B"/>
    <w:rsid w:val="009003EF"/>
    <w:rsid w:val="00901AE0"/>
    <w:rsid w:val="00903B1C"/>
    <w:rsid w:val="00904119"/>
    <w:rsid w:val="00904D1E"/>
    <w:rsid w:val="00905C9C"/>
    <w:rsid w:val="00906225"/>
    <w:rsid w:val="00906A56"/>
    <w:rsid w:val="00914D62"/>
    <w:rsid w:val="0092101A"/>
    <w:rsid w:val="009211F4"/>
    <w:rsid w:val="00921B79"/>
    <w:rsid w:val="00922349"/>
    <w:rsid w:val="0092363C"/>
    <w:rsid w:val="00923E8B"/>
    <w:rsid w:val="0092415D"/>
    <w:rsid w:val="009248A4"/>
    <w:rsid w:val="00925D46"/>
    <w:rsid w:val="00926CE3"/>
    <w:rsid w:val="00927093"/>
    <w:rsid w:val="0093028A"/>
    <w:rsid w:val="009305BE"/>
    <w:rsid w:val="0093270A"/>
    <w:rsid w:val="00932F96"/>
    <w:rsid w:val="0093397C"/>
    <w:rsid w:val="009341EB"/>
    <w:rsid w:val="00934A4B"/>
    <w:rsid w:val="00934F63"/>
    <w:rsid w:val="0093737F"/>
    <w:rsid w:val="009429B9"/>
    <w:rsid w:val="00946413"/>
    <w:rsid w:val="009474E8"/>
    <w:rsid w:val="00950229"/>
    <w:rsid w:val="00954594"/>
    <w:rsid w:val="00954A97"/>
    <w:rsid w:val="009552BE"/>
    <w:rsid w:val="00955947"/>
    <w:rsid w:val="00957C0B"/>
    <w:rsid w:val="00960C3C"/>
    <w:rsid w:val="00961047"/>
    <w:rsid w:val="009654EC"/>
    <w:rsid w:val="00966735"/>
    <w:rsid w:val="00966D5C"/>
    <w:rsid w:val="00970EFD"/>
    <w:rsid w:val="0097126C"/>
    <w:rsid w:val="009744D1"/>
    <w:rsid w:val="00975F54"/>
    <w:rsid w:val="0097616E"/>
    <w:rsid w:val="0097645B"/>
    <w:rsid w:val="0097756A"/>
    <w:rsid w:val="00977854"/>
    <w:rsid w:val="00977BA2"/>
    <w:rsid w:val="00980DAB"/>
    <w:rsid w:val="00984B90"/>
    <w:rsid w:val="00984CEE"/>
    <w:rsid w:val="009861CD"/>
    <w:rsid w:val="009900DD"/>
    <w:rsid w:val="00990981"/>
    <w:rsid w:val="00990D29"/>
    <w:rsid w:val="009926CF"/>
    <w:rsid w:val="009942A9"/>
    <w:rsid w:val="00994C18"/>
    <w:rsid w:val="00995D3F"/>
    <w:rsid w:val="00995EC4"/>
    <w:rsid w:val="00996D71"/>
    <w:rsid w:val="00997008"/>
    <w:rsid w:val="009A2929"/>
    <w:rsid w:val="009A2EAF"/>
    <w:rsid w:val="009A7619"/>
    <w:rsid w:val="009B1824"/>
    <w:rsid w:val="009B2C46"/>
    <w:rsid w:val="009B6F57"/>
    <w:rsid w:val="009B70F5"/>
    <w:rsid w:val="009C0A65"/>
    <w:rsid w:val="009C32A7"/>
    <w:rsid w:val="009C3FF1"/>
    <w:rsid w:val="009C4C9C"/>
    <w:rsid w:val="009C5D7B"/>
    <w:rsid w:val="009D3E03"/>
    <w:rsid w:val="009D4BB9"/>
    <w:rsid w:val="009D69EE"/>
    <w:rsid w:val="009E1106"/>
    <w:rsid w:val="009E17DF"/>
    <w:rsid w:val="009E2F17"/>
    <w:rsid w:val="009E337A"/>
    <w:rsid w:val="009E72A0"/>
    <w:rsid w:val="009F1603"/>
    <w:rsid w:val="009F3DCE"/>
    <w:rsid w:val="009F40BA"/>
    <w:rsid w:val="009F4A34"/>
    <w:rsid w:val="009F6E10"/>
    <w:rsid w:val="009F727B"/>
    <w:rsid w:val="00A017B7"/>
    <w:rsid w:val="00A03422"/>
    <w:rsid w:val="00A06231"/>
    <w:rsid w:val="00A115B5"/>
    <w:rsid w:val="00A14007"/>
    <w:rsid w:val="00A14FC5"/>
    <w:rsid w:val="00A222EC"/>
    <w:rsid w:val="00A2352F"/>
    <w:rsid w:val="00A278A4"/>
    <w:rsid w:val="00A27CF8"/>
    <w:rsid w:val="00A31A50"/>
    <w:rsid w:val="00A33C1B"/>
    <w:rsid w:val="00A346BE"/>
    <w:rsid w:val="00A37EF7"/>
    <w:rsid w:val="00A4121B"/>
    <w:rsid w:val="00A43E47"/>
    <w:rsid w:val="00A464E3"/>
    <w:rsid w:val="00A470BD"/>
    <w:rsid w:val="00A47F12"/>
    <w:rsid w:val="00A506C4"/>
    <w:rsid w:val="00A511DC"/>
    <w:rsid w:val="00A52A6B"/>
    <w:rsid w:val="00A52C0A"/>
    <w:rsid w:val="00A53535"/>
    <w:rsid w:val="00A54506"/>
    <w:rsid w:val="00A54AD4"/>
    <w:rsid w:val="00A65630"/>
    <w:rsid w:val="00A65B4F"/>
    <w:rsid w:val="00A70B62"/>
    <w:rsid w:val="00A70E94"/>
    <w:rsid w:val="00A778B2"/>
    <w:rsid w:val="00A77DA6"/>
    <w:rsid w:val="00A8068B"/>
    <w:rsid w:val="00A810AF"/>
    <w:rsid w:val="00A81B5A"/>
    <w:rsid w:val="00A84BE7"/>
    <w:rsid w:val="00A84E7F"/>
    <w:rsid w:val="00A8501F"/>
    <w:rsid w:val="00A86903"/>
    <w:rsid w:val="00A86FEC"/>
    <w:rsid w:val="00A87398"/>
    <w:rsid w:val="00A91FE3"/>
    <w:rsid w:val="00A93A8F"/>
    <w:rsid w:val="00A96945"/>
    <w:rsid w:val="00A96C53"/>
    <w:rsid w:val="00AA087F"/>
    <w:rsid w:val="00AA099F"/>
    <w:rsid w:val="00AA1F82"/>
    <w:rsid w:val="00AA5DD5"/>
    <w:rsid w:val="00AB2929"/>
    <w:rsid w:val="00AB4A37"/>
    <w:rsid w:val="00AB5525"/>
    <w:rsid w:val="00AC21C7"/>
    <w:rsid w:val="00AC3793"/>
    <w:rsid w:val="00AC5C95"/>
    <w:rsid w:val="00AC60A0"/>
    <w:rsid w:val="00AC7612"/>
    <w:rsid w:val="00AD2303"/>
    <w:rsid w:val="00AD39F7"/>
    <w:rsid w:val="00AE0110"/>
    <w:rsid w:val="00AE16C6"/>
    <w:rsid w:val="00AE28FE"/>
    <w:rsid w:val="00AE3CF5"/>
    <w:rsid w:val="00AE6CA2"/>
    <w:rsid w:val="00AE6DDA"/>
    <w:rsid w:val="00AE7592"/>
    <w:rsid w:val="00AE77A2"/>
    <w:rsid w:val="00AF24E0"/>
    <w:rsid w:val="00AF3698"/>
    <w:rsid w:val="00AF4C09"/>
    <w:rsid w:val="00AF5A38"/>
    <w:rsid w:val="00AF5D98"/>
    <w:rsid w:val="00AF5DDB"/>
    <w:rsid w:val="00B006AC"/>
    <w:rsid w:val="00B00731"/>
    <w:rsid w:val="00B00754"/>
    <w:rsid w:val="00B02F8C"/>
    <w:rsid w:val="00B0540D"/>
    <w:rsid w:val="00B06087"/>
    <w:rsid w:val="00B101C5"/>
    <w:rsid w:val="00B10A23"/>
    <w:rsid w:val="00B17986"/>
    <w:rsid w:val="00B20DA7"/>
    <w:rsid w:val="00B24620"/>
    <w:rsid w:val="00B25403"/>
    <w:rsid w:val="00B254F8"/>
    <w:rsid w:val="00B2566E"/>
    <w:rsid w:val="00B26D21"/>
    <w:rsid w:val="00B277E7"/>
    <w:rsid w:val="00B27C3B"/>
    <w:rsid w:val="00B333D7"/>
    <w:rsid w:val="00B334EB"/>
    <w:rsid w:val="00B33A8C"/>
    <w:rsid w:val="00B33AB8"/>
    <w:rsid w:val="00B35290"/>
    <w:rsid w:val="00B4017B"/>
    <w:rsid w:val="00B44420"/>
    <w:rsid w:val="00B444EC"/>
    <w:rsid w:val="00B50595"/>
    <w:rsid w:val="00B51467"/>
    <w:rsid w:val="00B53FB9"/>
    <w:rsid w:val="00B54593"/>
    <w:rsid w:val="00B55789"/>
    <w:rsid w:val="00B56A32"/>
    <w:rsid w:val="00B60B04"/>
    <w:rsid w:val="00B60C6E"/>
    <w:rsid w:val="00B6100F"/>
    <w:rsid w:val="00B61CD1"/>
    <w:rsid w:val="00B628E9"/>
    <w:rsid w:val="00B630F0"/>
    <w:rsid w:val="00B637E6"/>
    <w:rsid w:val="00B641FA"/>
    <w:rsid w:val="00B64921"/>
    <w:rsid w:val="00B670A6"/>
    <w:rsid w:val="00B722CB"/>
    <w:rsid w:val="00B735D1"/>
    <w:rsid w:val="00B770C9"/>
    <w:rsid w:val="00B81577"/>
    <w:rsid w:val="00B910CD"/>
    <w:rsid w:val="00B93606"/>
    <w:rsid w:val="00B95E9A"/>
    <w:rsid w:val="00B97B97"/>
    <w:rsid w:val="00BA0CD3"/>
    <w:rsid w:val="00BA14E7"/>
    <w:rsid w:val="00BA1D41"/>
    <w:rsid w:val="00BA22B8"/>
    <w:rsid w:val="00BA35CF"/>
    <w:rsid w:val="00BA431C"/>
    <w:rsid w:val="00BA56E9"/>
    <w:rsid w:val="00BA77AA"/>
    <w:rsid w:val="00BB1E82"/>
    <w:rsid w:val="00BC0257"/>
    <w:rsid w:val="00BC37DC"/>
    <w:rsid w:val="00BC4637"/>
    <w:rsid w:val="00BC4679"/>
    <w:rsid w:val="00BC48E8"/>
    <w:rsid w:val="00BD7076"/>
    <w:rsid w:val="00BE06AD"/>
    <w:rsid w:val="00BE0E7B"/>
    <w:rsid w:val="00BE1850"/>
    <w:rsid w:val="00BE52F9"/>
    <w:rsid w:val="00BE5C17"/>
    <w:rsid w:val="00BF0096"/>
    <w:rsid w:val="00BF087F"/>
    <w:rsid w:val="00BF7837"/>
    <w:rsid w:val="00C0006C"/>
    <w:rsid w:val="00C040A6"/>
    <w:rsid w:val="00C076A4"/>
    <w:rsid w:val="00C07A74"/>
    <w:rsid w:val="00C07BE6"/>
    <w:rsid w:val="00C07EFD"/>
    <w:rsid w:val="00C10E80"/>
    <w:rsid w:val="00C1340B"/>
    <w:rsid w:val="00C14741"/>
    <w:rsid w:val="00C14EAF"/>
    <w:rsid w:val="00C160C3"/>
    <w:rsid w:val="00C17A4F"/>
    <w:rsid w:val="00C2265A"/>
    <w:rsid w:val="00C228B4"/>
    <w:rsid w:val="00C22CE8"/>
    <w:rsid w:val="00C23AD3"/>
    <w:rsid w:val="00C30A5F"/>
    <w:rsid w:val="00C33D62"/>
    <w:rsid w:val="00C35E04"/>
    <w:rsid w:val="00C449BF"/>
    <w:rsid w:val="00C4561D"/>
    <w:rsid w:val="00C46788"/>
    <w:rsid w:val="00C4690C"/>
    <w:rsid w:val="00C56976"/>
    <w:rsid w:val="00C56E3E"/>
    <w:rsid w:val="00C60150"/>
    <w:rsid w:val="00C612BD"/>
    <w:rsid w:val="00C63B03"/>
    <w:rsid w:val="00C65353"/>
    <w:rsid w:val="00C659B9"/>
    <w:rsid w:val="00C65F23"/>
    <w:rsid w:val="00C6782A"/>
    <w:rsid w:val="00C703D6"/>
    <w:rsid w:val="00C72402"/>
    <w:rsid w:val="00C731F5"/>
    <w:rsid w:val="00C73B70"/>
    <w:rsid w:val="00C7488C"/>
    <w:rsid w:val="00C7650E"/>
    <w:rsid w:val="00C76B74"/>
    <w:rsid w:val="00C80520"/>
    <w:rsid w:val="00C807BD"/>
    <w:rsid w:val="00C81238"/>
    <w:rsid w:val="00C822FA"/>
    <w:rsid w:val="00C82977"/>
    <w:rsid w:val="00C8456C"/>
    <w:rsid w:val="00C84CA4"/>
    <w:rsid w:val="00C85B42"/>
    <w:rsid w:val="00C9229F"/>
    <w:rsid w:val="00C95A21"/>
    <w:rsid w:val="00CA1C1D"/>
    <w:rsid w:val="00CA3664"/>
    <w:rsid w:val="00CA385E"/>
    <w:rsid w:val="00CA3961"/>
    <w:rsid w:val="00CA3A2D"/>
    <w:rsid w:val="00CA5515"/>
    <w:rsid w:val="00CA613D"/>
    <w:rsid w:val="00CA7807"/>
    <w:rsid w:val="00CB01C6"/>
    <w:rsid w:val="00CB17C0"/>
    <w:rsid w:val="00CB1CF4"/>
    <w:rsid w:val="00CB3E4B"/>
    <w:rsid w:val="00CB4B84"/>
    <w:rsid w:val="00CB5117"/>
    <w:rsid w:val="00CB5553"/>
    <w:rsid w:val="00CB6326"/>
    <w:rsid w:val="00CB6C5E"/>
    <w:rsid w:val="00CB7867"/>
    <w:rsid w:val="00CC2CE7"/>
    <w:rsid w:val="00CC4C9B"/>
    <w:rsid w:val="00CC5AF5"/>
    <w:rsid w:val="00CC612F"/>
    <w:rsid w:val="00CD15AD"/>
    <w:rsid w:val="00CD1624"/>
    <w:rsid w:val="00CD5BEE"/>
    <w:rsid w:val="00CD5D3B"/>
    <w:rsid w:val="00CD688A"/>
    <w:rsid w:val="00CD7EDC"/>
    <w:rsid w:val="00CE0166"/>
    <w:rsid w:val="00CE12D5"/>
    <w:rsid w:val="00CE2A13"/>
    <w:rsid w:val="00CE36AB"/>
    <w:rsid w:val="00CE36FD"/>
    <w:rsid w:val="00CE5FE9"/>
    <w:rsid w:val="00CE6620"/>
    <w:rsid w:val="00CF0164"/>
    <w:rsid w:val="00CF051D"/>
    <w:rsid w:val="00CF0B3F"/>
    <w:rsid w:val="00CF0FB2"/>
    <w:rsid w:val="00CF2E68"/>
    <w:rsid w:val="00CF772E"/>
    <w:rsid w:val="00D034AB"/>
    <w:rsid w:val="00D05EEF"/>
    <w:rsid w:val="00D06F35"/>
    <w:rsid w:val="00D074B1"/>
    <w:rsid w:val="00D0767C"/>
    <w:rsid w:val="00D07F7B"/>
    <w:rsid w:val="00D1030F"/>
    <w:rsid w:val="00D12381"/>
    <w:rsid w:val="00D12B46"/>
    <w:rsid w:val="00D13583"/>
    <w:rsid w:val="00D1414A"/>
    <w:rsid w:val="00D160C7"/>
    <w:rsid w:val="00D1756F"/>
    <w:rsid w:val="00D17A7F"/>
    <w:rsid w:val="00D23B75"/>
    <w:rsid w:val="00D23C40"/>
    <w:rsid w:val="00D2433D"/>
    <w:rsid w:val="00D24BCC"/>
    <w:rsid w:val="00D2542E"/>
    <w:rsid w:val="00D25BD5"/>
    <w:rsid w:val="00D2610B"/>
    <w:rsid w:val="00D27C9E"/>
    <w:rsid w:val="00D307EB"/>
    <w:rsid w:val="00D360CD"/>
    <w:rsid w:val="00D3686E"/>
    <w:rsid w:val="00D37480"/>
    <w:rsid w:val="00D41D2F"/>
    <w:rsid w:val="00D4292F"/>
    <w:rsid w:val="00D43CB9"/>
    <w:rsid w:val="00D45AA4"/>
    <w:rsid w:val="00D46F1E"/>
    <w:rsid w:val="00D51691"/>
    <w:rsid w:val="00D52E60"/>
    <w:rsid w:val="00D54899"/>
    <w:rsid w:val="00D55A55"/>
    <w:rsid w:val="00D5619C"/>
    <w:rsid w:val="00D57AA0"/>
    <w:rsid w:val="00D61ECA"/>
    <w:rsid w:val="00D63E50"/>
    <w:rsid w:val="00D64122"/>
    <w:rsid w:val="00D65782"/>
    <w:rsid w:val="00D67F5C"/>
    <w:rsid w:val="00D70590"/>
    <w:rsid w:val="00D7531C"/>
    <w:rsid w:val="00D76E10"/>
    <w:rsid w:val="00D77ACC"/>
    <w:rsid w:val="00D8090F"/>
    <w:rsid w:val="00D80D64"/>
    <w:rsid w:val="00D84E97"/>
    <w:rsid w:val="00D871A4"/>
    <w:rsid w:val="00D9137F"/>
    <w:rsid w:val="00D917BF"/>
    <w:rsid w:val="00D93162"/>
    <w:rsid w:val="00D934DD"/>
    <w:rsid w:val="00D97B30"/>
    <w:rsid w:val="00D97F46"/>
    <w:rsid w:val="00DA345F"/>
    <w:rsid w:val="00DA3E3B"/>
    <w:rsid w:val="00DA3E48"/>
    <w:rsid w:val="00DA41DA"/>
    <w:rsid w:val="00DA6031"/>
    <w:rsid w:val="00DB2436"/>
    <w:rsid w:val="00DB4C50"/>
    <w:rsid w:val="00DB7C2C"/>
    <w:rsid w:val="00DC0917"/>
    <w:rsid w:val="00DC097C"/>
    <w:rsid w:val="00DC0D2D"/>
    <w:rsid w:val="00DC21A6"/>
    <w:rsid w:val="00DC5F1E"/>
    <w:rsid w:val="00DC630C"/>
    <w:rsid w:val="00DC7685"/>
    <w:rsid w:val="00DC76E8"/>
    <w:rsid w:val="00DD5654"/>
    <w:rsid w:val="00DD6FBA"/>
    <w:rsid w:val="00DE0EA6"/>
    <w:rsid w:val="00DE0F70"/>
    <w:rsid w:val="00DE1B47"/>
    <w:rsid w:val="00DE1C94"/>
    <w:rsid w:val="00DE6903"/>
    <w:rsid w:val="00DE736B"/>
    <w:rsid w:val="00DF0EB4"/>
    <w:rsid w:val="00DF49FA"/>
    <w:rsid w:val="00DF4ACF"/>
    <w:rsid w:val="00DF4E89"/>
    <w:rsid w:val="00DF659F"/>
    <w:rsid w:val="00DF6669"/>
    <w:rsid w:val="00DF7234"/>
    <w:rsid w:val="00E01C52"/>
    <w:rsid w:val="00E04AFA"/>
    <w:rsid w:val="00E05129"/>
    <w:rsid w:val="00E06BFA"/>
    <w:rsid w:val="00E10FF2"/>
    <w:rsid w:val="00E112C6"/>
    <w:rsid w:val="00E117FA"/>
    <w:rsid w:val="00E119DE"/>
    <w:rsid w:val="00E14118"/>
    <w:rsid w:val="00E15071"/>
    <w:rsid w:val="00E16010"/>
    <w:rsid w:val="00E17B98"/>
    <w:rsid w:val="00E20008"/>
    <w:rsid w:val="00E201E0"/>
    <w:rsid w:val="00E20E61"/>
    <w:rsid w:val="00E23338"/>
    <w:rsid w:val="00E24707"/>
    <w:rsid w:val="00E262CB"/>
    <w:rsid w:val="00E31DA1"/>
    <w:rsid w:val="00E32C2E"/>
    <w:rsid w:val="00E352D5"/>
    <w:rsid w:val="00E378C7"/>
    <w:rsid w:val="00E37976"/>
    <w:rsid w:val="00E408A4"/>
    <w:rsid w:val="00E4105D"/>
    <w:rsid w:val="00E41521"/>
    <w:rsid w:val="00E4699B"/>
    <w:rsid w:val="00E5082D"/>
    <w:rsid w:val="00E5091A"/>
    <w:rsid w:val="00E51FCE"/>
    <w:rsid w:val="00E53627"/>
    <w:rsid w:val="00E56CB5"/>
    <w:rsid w:val="00E600F3"/>
    <w:rsid w:val="00E60FD1"/>
    <w:rsid w:val="00E61164"/>
    <w:rsid w:val="00E61651"/>
    <w:rsid w:val="00E635DE"/>
    <w:rsid w:val="00E70167"/>
    <w:rsid w:val="00E70416"/>
    <w:rsid w:val="00E73638"/>
    <w:rsid w:val="00E75C3C"/>
    <w:rsid w:val="00E75C67"/>
    <w:rsid w:val="00E80FF6"/>
    <w:rsid w:val="00E819C4"/>
    <w:rsid w:val="00E820B6"/>
    <w:rsid w:val="00E8336A"/>
    <w:rsid w:val="00E83634"/>
    <w:rsid w:val="00E84109"/>
    <w:rsid w:val="00E8490D"/>
    <w:rsid w:val="00E86138"/>
    <w:rsid w:val="00E878AD"/>
    <w:rsid w:val="00E901A6"/>
    <w:rsid w:val="00E90A61"/>
    <w:rsid w:val="00E91688"/>
    <w:rsid w:val="00E916F9"/>
    <w:rsid w:val="00E9170F"/>
    <w:rsid w:val="00E92203"/>
    <w:rsid w:val="00E95A2D"/>
    <w:rsid w:val="00E97D65"/>
    <w:rsid w:val="00EA0078"/>
    <w:rsid w:val="00EA284F"/>
    <w:rsid w:val="00EA288B"/>
    <w:rsid w:val="00EA3060"/>
    <w:rsid w:val="00EA6CAD"/>
    <w:rsid w:val="00EA6D4F"/>
    <w:rsid w:val="00EA71BC"/>
    <w:rsid w:val="00EA75D8"/>
    <w:rsid w:val="00EA7734"/>
    <w:rsid w:val="00EB2AD6"/>
    <w:rsid w:val="00EB2E19"/>
    <w:rsid w:val="00EB644F"/>
    <w:rsid w:val="00EB678C"/>
    <w:rsid w:val="00EB7537"/>
    <w:rsid w:val="00EC0428"/>
    <w:rsid w:val="00EC123E"/>
    <w:rsid w:val="00EC2203"/>
    <w:rsid w:val="00EC52CA"/>
    <w:rsid w:val="00ED1236"/>
    <w:rsid w:val="00ED2257"/>
    <w:rsid w:val="00ED46B3"/>
    <w:rsid w:val="00ED5FD0"/>
    <w:rsid w:val="00ED6BD2"/>
    <w:rsid w:val="00ED6E65"/>
    <w:rsid w:val="00ED7404"/>
    <w:rsid w:val="00ED7E8A"/>
    <w:rsid w:val="00EE0D00"/>
    <w:rsid w:val="00EE1531"/>
    <w:rsid w:val="00EE5049"/>
    <w:rsid w:val="00EE5762"/>
    <w:rsid w:val="00EF0924"/>
    <w:rsid w:val="00EF0962"/>
    <w:rsid w:val="00EF11F3"/>
    <w:rsid w:val="00EF1301"/>
    <w:rsid w:val="00F000C7"/>
    <w:rsid w:val="00F00344"/>
    <w:rsid w:val="00F0254C"/>
    <w:rsid w:val="00F03868"/>
    <w:rsid w:val="00F04809"/>
    <w:rsid w:val="00F065B4"/>
    <w:rsid w:val="00F06A64"/>
    <w:rsid w:val="00F078BB"/>
    <w:rsid w:val="00F079E3"/>
    <w:rsid w:val="00F10171"/>
    <w:rsid w:val="00F11AE9"/>
    <w:rsid w:val="00F1278A"/>
    <w:rsid w:val="00F141A5"/>
    <w:rsid w:val="00F1647B"/>
    <w:rsid w:val="00F17572"/>
    <w:rsid w:val="00F219E2"/>
    <w:rsid w:val="00F23FD9"/>
    <w:rsid w:val="00F24024"/>
    <w:rsid w:val="00F24A99"/>
    <w:rsid w:val="00F250B2"/>
    <w:rsid w:val="00F25402"/>
    <w:rsid w:val="00F262E3"/>
    <w:rsid w:val="00F26765"/>
    <w:rsid w:val="00F26A9D"/>
    <w:rsid w:val="00F30499"/>
    <w:rsid w:val="00F323A8"/>
    <w:rsid w:val="00F32BFF"/>
    <w:rsid w:val="00F3416F"/>
    <w:rsid w:val="00F36EEE"/>
    <w:rsid w:val="00F37729"/>
    <w:rsid w:val="00F4128B"/>
    <w:rsid w:val="00F42234"/>
    <w:rsid w:val="00F4589C"/>
    <w:rsid w:val="00F51396"/>
    <w:rsid w:val="00F513F4"/>
    <w:rsid w:val="00F51F25"/>
    <w:rsid w:val="00F527C0"/>
    <w:rsid w:val="00F535B0"/>
    <w:rsid w:val="00F53F8C"/>
    <w:rsid w:val="00F54597"/>
    <w:rsid w:val="00F54B7F"/>
    <w:rsid w:val="00F56E8E"/>
    <w:rsid w:val="00F574D8"/>
    <w:rsid w:val="00F57FBC"/>
    <w:rsid w:val="00F61290"/>
    <w:rsid w:val="00F627F5"/>
    <w:rsid w:val="00F6398C"/>
    <w:rsid w:val="00F64F45"/>
    <w:rsid w:val="00F6540B"/>
    <w:rsid w:val="00F704BC"/>
    <w:rsid w:val="00F734C6"/>
    <w:rsid w:val="00F73C77"/>
    <w:rsid w:val="00F740E9"/>
    <w:rsid w:val="00F74B50"/>
    <w:rsid w:val="00F7706E"/>
    <w:rsid w:val="00F77E24"/>
    <w:rsid w:val="00F828E2"/>
    <w:rsid w:val="00F83662"/>
    <w:rsid w:val="00F83942"/>
    <w:rsid w:val="00F83C2F"/>
    <w:rsid w:val="00F83FD6"/>
    <w:rsid w:val="00F8516B"/>
    <w:rsid w:val="00F85696"/>
    <w:rsid w:val="00F8670D"/>
    <w:rsid w:val="00F9207D"/>
    <w:rsid w:val="00F9210A"/>
    <w:rsid w:val="00F935D1"/>
    <w:rsid w:val="00F93D5C"/>
    <w:rsid w:val="00F9421F"/>
    <w:rsid w:val="00F946DA"/>
    <w:rsid w:val="00F94E47"/>
    <w:rsid w:val="00F957D8"/>
    <w:rsid w:val="00F976BF"/>
    <w:rsid w:val="00FA0510"/>
    <w:rsid w:val="00FA4D46"/>
    <w:rsid w:val="00FA579F"/>
    <w:rsid w:val="00FB0FBF"/>
    <w:rsid w:val="00FB1600"/>
    <w:rsid w:val="00FB28BC"/>
    <w:rsid w:val="00FB3F8A"/>
    <w:rsid w:val="00FB63D1"/>
    <w:rsid w:val="00FC0778"/>
    <w:rsid w:val="00FC650D"/>
    <w:rsid w:val="00FC6D33"/>
    <w:rsid w:val="00FC745A"/>
    <w:rsid w:val="00FC7D3B"/>
    <w:rsid w:val="00FD00DA"/>
    <w:rsid w:val="00FD1E73"/>
    <w:rsid w:val="00FD24F8"/>
    <w:rsid w:val="00FD26CE"/>
    <w:rsid w:val="00FD2E8A"/>
    <w:rsid w:val="00FD4FCE"/>
    <w:rsid w:val="00FD7794"/>
    <w:rsid w:val="00FE06E6"/>
    <w:rsid w:val="00FE0819"/>
    <w:rsid w:val="00FE1234"/>
    <w:rsid w:val="00FE51A6"/>
    <w:rsid w:val="00FE525D"/>
    <w:rsid w:val="00FE6035"/>
    <w:rsid w:val="00FE62DA"/>
    <w:rsid w:val="00FE6CA6"/>
    <w:rsid w:val="00FE709C"/>
    <w:rsid w:val="00FE7CAF"/>
    <w:rsid w:val="00FF2362"/>
    <w:rsid w:val="00F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F35B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600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2D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4D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70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20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0F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D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3DC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3DC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70A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3D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3DCE"/>
    <w:rPr>
      <w:rFonts w:ascii="Calibri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5C6000"/>
    <w:pPr>
      <w:tabs>
        <w:tab w:val="left" w:pos="2280"/>
      </w:tabs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9F3DCE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5C6000"/>
    <w:pPr>
      <w:tabs>
        <w:tab w:val="left" w:pos="1740"/>
        <w:tab w:val="left" w:pos="2040"/>
      </w:tabs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F3DCE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C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0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26E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F35BB"/>
    <w:pPr>
      <w:ind w:right="-142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3DCE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F35BB"/>
    <w:pPr>
      <w:keepNext/>
      <w:outlineLvl w:val="0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F3DCE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8A0F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F3DCE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C71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F3DCE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782B0A"/>
    <w:pPr>
      <w:shd w:val="clear" w:color="auto" w:fill="FFFFFF"/>
      <w:spacing w:before="562" w:line="324" w:lineRule="exact"/>
      <w:ind w:left="22" w:right="5263"/>
      <w:jc w:val="both"/>
    </w:pPr>
    <w:rPr>
      <w:color w:val="000000"/>
      <w:sz w:val="28"/>
      <w:szCs w:val="28"/>
    </w:rPr>
  </w:style>
  <w:style w:type="paragraph" w:customStyle="1" w:styleId="ConsNonformat">
    <w:name w:val="ConsNonformat"/>
    <w:uiPriority w:val="99"/>
    <w:rsid w:val="00AE3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AE3CF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E3C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20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3DCE"/>
    <w:rPr>
      <w:rFonts w:cs="Times New Roman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675B6A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BodyText21">
    <w:name w:val="Body Text 21"/>
    <w:basedOn w:val="Normal"/>
    <w:uiPriority w:val="99"/>
    <w:rsid w:val="00675B6A"/>
    <w:pPr>
      <w:widowControl w:val="0"/>
      <w:jc w:val="both"/>
    </w:pPr>
    <w:rPr>
      <w:sz w:val="28"/>
    </w:rPr>
  </w:style>
  <w:style w:type="paragraph" w:customStyle="1" w:styleId="211">
    <w:name w:val="Основной текст с отступом 211"/>
    <w:basedOn w:val="Normal"/>
    <w:uiPriority w:val="99"/>
    <w:rsid w:val="00CB17C0"/>
    <w:pPr>
      <w:widowControl w:val="0"/>
      <w:suppressAutoHyphens/>
      <w:ind w:left="720" w:hanging="851"/>
      <w:jc w:val="both"/>
    </w:pPr>
    <w:rPr>
      <w:rFonts w:cs="Tahoma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9F72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3DCE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C82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E2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B778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F2402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Абзац списка1"/>
    <w:basedOn w:val="Normal"/>
    <w:uiPriority w:val="99"/>
    <w:rsid w:val="008706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Normal"/>
    <w:uiPriority w:val="99"/>
    <w:rsid w:val="00020DA5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</w:rPr>
  </w:style>
  <w:style w:type="paragraph" w:styleId="NormalWeb">
    <w:name w:val="Normal (Web)"/>
    <w:basedOn w:val="Normal"/>
    <w:uiPriority w:val="99"/>
    <w:rsid w:val="00151F3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871AC1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844F9E"/>
    <w:pPr>
      <w:widowControl w:val="0"/>
      <w:autoSpaceDE w:val="0"/>
      <w:autoSpaceDN w:val="0"/>
      <w:adjustRightInd w:val="0"/>
      <w:spacing w:line="305" w:lineRule="exact"/>
      <w:ind w:firstLine="672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844F9E"/>
    <w:pPr>
      <w:widowControl w:val="0"/>
      <w:autoSpaceDE w:val="0"/>
      <w:autoSpaceDN w:val="0"/>
      <w:adjustRightInd w:val="0"/>
      <w:spacing w:line="304" w:lineRule="exact"/>
      <w:ind w:firstLine="682"/>
      <w:jc w:val="both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844F9E"/>
    <w:pPr>
      <w:widowControl w:val="0"/>
      <w:autoSpaceDE w:val="0"/>
      <w:autoSpaceDN w:val="0"/>
      <w:adjustRightInd w:val="0"/>
      <w:spacing w:line="305" w:lineRule="exact"/>
      <w:ind w:firstLine="326"/>
    </w:pPr>
    <w:rPr>
      <w:sz w:val="24"/>
      <w:szCs w:val="24"/>
    </w:rPr>
  </w:style>
  <w:style w:type="character" w:customStyle="1" w:styleId="FontStyle11">
    <w:name w:val="Font Style11"/>
    <w:uiPriority w:val="99"/>
    <w:rsid w:val="00844F9E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844F9E"/>
    <w:rPr>
      <w:rFonts w:ascii="Times New Roman" w:hAnsi="Times New Roman"/>
      <w:i/>
      <w:sz w:val="26"/>
    </w:rPr>
  </w:style>
  <w:style w:type="character" w:customStyle="1" w:styleId="FontStyle13">
    <w:name w:val="Font Style13"/>
    <w:uiPriority w:val="99"/>
    <w:rsid w:val="00844F9E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844F9E"/>
    <w:rPr>
      <w:rFonts w:ascii="Times New Roman" w:hAnsi="Times New Roman"/>
      <w:b/>
      <w:sz w:val="24"/>
    </w:rPr>
  </w:style>
  <w:style w:type="paragraph" w:customStyle="1" w:styleId="Style6">
    <w:name w:val="Style6"/>
    <w:basedOn w:val="Normal"/>
    <w:uiPriority w:val="99"/>
    <w:rsid w:val="00D9137F"/>
    <w:pPr>
      <w:widowControl w:val="0"/>
      <w:autoSpaceDE w:val="0"/>
      <w:autoSpaceDN w:val="0"/>
      <w:adjustRightInd w:val="0"/>
      <w:spacing w:line="298" w:lineRule="exact"/>
      <w:ind w:firstLine="494"/>
      <w:jc w:val="both"/>
    </w:pPr>
    <w:rPr>
      <w:rFonts w:ascii="Corbel" w:hAnsi="Corbel"/>
      <w:sz w:val="24"/>
      <w:szCs w:val="24"/>
    </w:rPr>
  </w:style>
  <w:style w:type="character" w:customStyle="1" w:styleId="FontStyle17">
    <w:name w:val="Font Style17"/>
    <w:uiPriority w:val="99"/>
    <w:rsid w:val="00D9137F"/>
    <w:rPr>
      <w:rFonts w:ascii="Times New Roman" w:hAnsi="Times New Roman"/>
      <w:sz w:val="26"/>
    </w:rPr>
  </w:style>
  <w:style w:type="character" w:styleId="Strong">
    <w:name w:val="Strong"/>
    <w:basedOn w:val="DefaultParagraphFont"/>
    <w:uiPriority w:val="99"/>
    <w:qFormat/>
    <w:rsid w:val="00251941"/>
    <w:rPr>
      <w:rFonts w:cs="Times New Roman"/>
      <w:b/>
    </w:rPr>
  </w:style>
  <w:style w:type="paragraph" w:styleId="NoSpacing">
    <w:name w:val="No Spacing"/>
    <w:uiPriority w:val="99"/>
    <w:qFormat/>
    <w:rsid w:val="004757C5"/>
    <w:rPr>
      <w:rFonts w:ascii="Calibri" w:hAnsi="Calibri"/>
    </w:rPr>
  </w:style>
  <w:style w:type="paragraph" w:customStyle="1" w:styleId="headertext">
    <w:name w:val="headertext"/>
    <w:basedOn w:val="Normal"/>
    <w:uiPriority w:val="99"/>
    <w:rsid w:val="00B17986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Основной текст3"/>
    <w:basedOn w:val="Normal"/>
    <w:uiPriority w:val="99"/>
    <w:rsid w:val="00FD4FCE"/>
    <w:pPr>
      <w:widowControl w:val="0"/>
      <w:shd w:val="clear" w:color="auto" w:fill="FFFFFF"/>
      <w:spacing w:before="1080" w:after="720" w:line="240" w:lineRule="atLeast"/>
      <w:jc w:val="center"/>
    </w:pPr>
    <w:rPr>
      <w:spacing w:val="1"/>
    </w:rPr>
  </w:style>
  <w:style w:type="character" w:styleId="FollowedHyperlink">
    <w:name w:val="FollowedHyperlink"/>
    <w:basedOn w:val="DefaultParagraphFont"/>
    <w:uiPriority w:val="99"/>
    <w:rsid w:val="00E86138"/>
    <w:rPr>
      <w:rFonts w:cs="Times New Roman"/>
      <w:color w:val="800080"/>
      <w:u w:val="single"/>
    </w:rPr>
  </w:style>
  <w:style w:type="paragraph" w:customStyle="1" w:styleId="xl64">
    <w:name w:val="xl64"/>
    <w:basedOn w:val="Normal"/>
    <w:uiPriority w:val="99"/>
    <w:rsid w:val="00E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Normal"/>
    <w:uiPriority w:val="99"/>
    <w:rsid w:val="00E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Normal"/>
    <w:uiPriority w:val="99"/>
    <w:rsid w:val="00E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E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E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Normal"/>
    <w:uiPriority w:val="99"/>
    <w:rsid w:val="00E861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0">
    <w:name w:val="xl70"/>
    <w:basedOn w:val="Normal"/>
    <w:uiPriority w:val="99"/>
    <w:rsid w:val="00E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E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"/>
    <w:uiPriority w:val="99"/>
    <w:rsid w:val="00E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Normal"/>
    <w:uiPriority w:val="99"/>
    <w:rsid w:val="00E86138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E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Normal"/>
    <w:uiPriority w:val="99"/>
    <w:rsid w:val="00E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Normal"/>
    <w:uiPriority w:val="99"/>
    <w:rsid w:val="00E8613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Normal"/>
    <w:uiPriority w:val="99"/>
    <w:rsid w:val="00E86138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Normal"/>
    <w:uiPriority w:val="99"/>
    <w:rsid w:val="00E861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Normal"/>
    <w:uiPriority w:val="99"/>
    <w:rsid w:val="00E861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Normal"/>
    <w:uiPriority w:val="99"/>
    <w:rsid w:val="00E861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Normal"/>
    <w:uiPriority w:val="99"/>
    <w:rsid w:val="00E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Normal"/>
    <w:uiPriority w:val="99"/>
    <w:rsid w:val="00E861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Normal"/>
    <w:uiPriority w:val="99"/>
    <w:rsid w:val="00A140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Normal"/>
    <w:uiPriority w:val="99"/>
    <w:rsid w:val="00A140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Normal"/>
    <w:uiPriority w:val="99"/>
    <w:rsid w:val="00A14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Normal"/>
    <w:uiPriority w:val="99"/>
    <w:rsid w:val="00A14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Normal"/>
    <w:uiPriority w:val="99"/>
    <w:rsid w:val="00A1400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Normal"/>
    <w:uiPriority w:val="99"/>
    <w:rsid w:val="00A140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A140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Normal"/>
    <w:uiPriority w:val="99"/>
    <w:rsid w:val="00A140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Normal"/>
    <w:uiPriority w:val="99"/>
    <w:rsid w:val="00A140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1">
    <w:name w:val="xl111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3">
    <w:name w:val="xl113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Normal"/>
    <w:uiPriority w:val="99"/>
    <w:rsid w:val="00A14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B670A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670A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70A6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B670A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70A6"/>
    <w:rPr>
      <w:rFonts w:ascii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rsid w:val="00B670A6"/>
    <w:rPr>
      <w:rFonts w:cs="Times New Roman"/>
    </w:rPr>
  </w:style>
  <w:style w:type="paragraph" w:customStyle="1" w:styleId="sourcetag">
    <w:name w:val="source__tag"/>
    <w:basedOn w:val="Normal"/>
    <w:uiPriority w:val="99"/>
    <w:rsid w:val="00E95A2D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95A2D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95A2D"/>
    <w:rPr>
      <w:rFonts w:cs="Times New Roman"/>
    </w:rPr>
  </w:style>
  <w:style w:type="paragraph" w:customStyle="1" w:styleId="headertexttopleveltextcentertext">
    <w:name w:val="headertext topleveltext centertext"/>
    <w:basedOn w:val="Normal"/>
    <w:uiPriority w:val="99"/>
    <w:rsid w:val="00F101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113</Pages>
  <Words>19879</Words>
  <Characters>-32766</Characters>
  <Application>Microsoft Office Outlook</Application>
  <DocSecurity>0</DocSecurity>
  <Lines>0</Lines>
  <Paragraphs>0</Paragraphs>
  <ScaleCrop>false</ScaleCrop>
  <Company>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ODIN</dc:creator>
  <cp:keywords/>
  <dc:description/>
  <cp:lastModifiedBy>Пользователь Windows</cp:lastModifiedBy>
  <cp:revision>7</cp:revision>
  <cp:lastPrinted>2020-09-01T11:23:00Z</cp:lastPrinted>
  <dcterms:created xsi:type="dcterms:W3CDTF">2020-09-01T09:28:00Z</dcterms:created>
  <dcterms:modified xsi:type="dcterms:W3CDTF">2020-09-01T11:30:00Z</dcterms:modified>
</cp:coreProperties>
</file>