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5A38E4" w:rsidTr="005A38E4">
        <w:trPr>
          <w:trHeight w:val="812"/>
        </w:trPr>
        <w:tc>
          <w:tcPr>
            <w:tcW w:w="4503" w:type="dxa"/>
          </w:tcPr>
          <w:p w:rsidR="00041240" w:rsidRPr="005A38E4" w:rsidRDefault="005A38E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A38E4">
              <w:rPr>
                <w:b/>
                <w:sz w:val="28"/>
                <w:szCs w:val="28"/>
              </w:rPr>
              <w:t xml:space="preserve">О внесении изменений </w:t>
            </w:r>
            <w:r w:rsidRPr="005A38E4">
              <w:rPr>
                <w:b/>
                <w:sz w:val="28"/>
                <w:szCs w:val="28"/>
              </w:rPr>
              <w:br/>
              <w:t>в постановление администрации Грайворонского района                    от 15 октября 2014 года №581-п</w:t>
            </w:r>
          </w:p>
        </w:tc>
        <w:tc>
          <w:tcPr>
            <w:tcW w:w="4520" w:type="dxa"/>
          </w:tcPr>
          <w:p w:rsidR="00041240" w:rsidRPr="005A38E4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A38E4" w:rsidRPr="005A38E4" w:rsidRDefault="005A38E4" w:rsidP="005A38E4">
      <w:pPr>
        <w:ind w:right="63"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</w:t>
      </w:r>
      <w:r>
        <w:rPr>
          <w:sz w:val="28"/>
          <w:szCs w:val="28"/>
        </w:rPr>
        <w:t>р</w:t>
      </w:r>
      <w:r w:rsidRPr="005A38E4">
        <w:rPr>
          <w:sz w:val="28"/>
          <w:szCs w:val="28"/>
        </w:rPr>
        <w:t xml:space="preserve">ешения Совета депутатов Грайворонского городского округа от 24 декабря 2020 года № 361 «О бюджете Грайворонского городского округа на 2021 год и плановый период 2022 - 2023 годов» </w:t>
      </w:r>
      <w:proofErr w:type="spellStart"/>
      <w:proofErr w:type="gramStart"/>
      <w:r w:rsidRPr="005A38E4">
        <w:rPr>
          <w:b/>
          <w:sz w:val="28"/>
          <w:szCs w:val="28"/>
        </w:rPr>
        <w:t>п</w:t>
      </w:r>
      <w:proofErr w:type="spellEnd"/>
      <w:proofErr w:type="gramEnd"/>
      <w:r w:rsidRPr="005A38E4">
        <w:rPr>
          <w:b/>
          <w:sz w:val="28"/>
          <w:szCs w:val="28"/>
        </w:rPr>
        <w:t xml:space="preserve"> о с т а </w:t>
      </w:r>
      <w:proofErr w:type="spellStart"/>
      <w:r w:rsidRPr="005A38E4">
        <w:rPr>
          <w:b/>
          <w:sz w:val="28"/>
          <w:szCs w:val="28"/>
        </w:rPr>
        <w:t>н</w:t>
      </w:r>
      <w:proofErr w:type="spellEnd"/>
      <w:r w:rsidRPr="005A38E4">
        <w:rPr>
          <w:b/>
          <w:sz w:val="28"/>
          <w:szCs w:val="28"/>
        </w:rPr>
        <w:t xml:space="preserve"> о в л я ю:</w:t>
      </w:r>
    </w:p>
    <w:p w:rsidR="005A38E4" w:rsidRPr="005A38E4" w:rsidRDefault="005A38E4" w:rsidP="005A38E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                        и комфортным жильём и коммунальными услугами жителей Грайворонского района Белгородской области»:</w:t>
      </w:r>
    </w:p>
    <w:p w:rsidR="005A38E4" w:rsidRPr="005A38E4" w:rsidRDefault="005A38E4" w:rsidP="005A38E4">
      <w:pPr>
        <w:ind w:firstLine="708"/>
        <w:jc w:val="both"/>
        <w:rPr>
          <w:sz w:val="28"/>
          <w:szCs w:val="28"/>
        </w:rPr>
      </w:pPr>
      <w:r w:rsidRPr="005A38E4">
        <w:rPr>
          <w:sz w:val="28"/>
          <w:szCs w:val="28"/>
        </w:rPr>
        <w:t xml:space="preserve">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</w:t>
      </w:r>
      <w:r>
        <w:rPr>
          <w:sz w:val="28"/>
          <w:szCs w:val="28"/>
        </w:rPr>
        <w:t>выше</w:t>
      </w:r>
      <w:r w:rsidRPr="005A38E4">
        <w:rPr>
          <w:sz w:val="28"/>
          <w:szCs w:val="28"/>
        </w:rPr>
        <w:t xml:space="preserve">названного постановления, изложить </w:t>
      </w:r>
      <w:r w:rsidR="003715C3">
        <w:rPr>
          <w:sz w:val="28"/>
          <w:szCs w:val="28"/>
        </w:rPr>
        <w:br/>
      </w:r>
      <w:r w:rsidRPr="005A38E4">
        <w:rPr>
          <w:sz w:val="28"/>
          <w:szCs w:val="28"/>
        </w:rPr>
        <w:t>в редакции согласно приложению к настоящему постановлению.</w:t>
      </w:r>
    </w:p>
    <w:p w:rsidR="005A38E4" w:rsidRPr="005A38E4" w:rsidRDefault="004C74C3" w:rsidP="005A38E4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A38E4" w:rsidRPr="005A38E4">
        <w:rPr>
          <w:sz w:val="28"/>
          <w:szCs w:val="28"/>
        </w:rPr>
        <w:t>.</w:t>
      </w:r>
      <w:r w:rsidR="005A38E4">
        <w:rPr>
          <w:sz w:val="28"/>
          <w:szCs w:val="28"/>
        </w:rPr>
        <w:tab/>
      </w:r>
      <w:r w:rsidR="005A38E4"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="005A38E4">
        <w:rPr>
          <w:sz w:val="28"/>
          <w:szCs w:val="28"/>
        </w:rPr>
        <w:br/>
      </w:r>
      <w:r w:rsidR="005A38E4" w:rsidRPr="005A38E4">
        <w:rPr>
          <w:sz w:val="28"/>
          <w:szCs w:val="28"/>
        </w:rPr>
        <w:t>и сетевом издании «Родной край 31» (</w:t>
      </w:r>
      <w:proofErr w:type="spellStart"/>
      <w:r w:rsidR="005A38E4" w:rsidRPr="005A38E4">
        <w:rPr>
          <w:sz w:val="28"/>
          <w:szCs w:val="28"/>
          <w:lang w:val="en-US"/>
        </w:rPr>
        <w:t>rodkray</w:t>
      </w:r>
      <w:proofErr w:type="spellEnd"/>
      <w:r w:rsidR="005A38E4" w:rsidRPr="005A38E4">
        <w:rPr>
          <w:sz w:val="28"/>
          <w:szCs w:val="28"/>
        </w:rPr>
        <w:t>31.</w:t>
      </w:r>
      <w:proofErr w:type="spellStart"/>
      <w:r w:rsidR="005A38E4" w:rsidRPr="005A38E4">
        <w:rPr>
          <w:sz w:val="28"/>
          <w:szCs w:val="28"/>
          <w:lang w:val="en-US"/>
        </w:rPr>
        <w:t>ru</w:t>
      </w:r>
      <w:proofErr w:type="spellEnd"/>
      <w:r w:rsidR="005A38E4"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5A38E4" w:rsidRPr="005A38E4">
        <w:rPr>
          <w:sz w:val="28"/>
          <w:szCs w:val="28"/>
          <w:lang w:val="en-US"/>
        </w:rPr>
        <w:t>graivoron</w:t>
      </w:r>
      <w:proofErr w:type="spellEnd"/>
      <w:r w:rsidR="005A38E4" w:rsidRPr="005A38E4">
        <w:rPr>
          <w:sz w:val="28"/>
          <w:szCs w:val="28"/>
        </w:rPr>
        <w:t>.</w:t>
      </w:r>
      <w:proofErr w:type="spellStart"/>
      <w:r w:rsidR="005A38E4" w:rsidRPr="005A38E4">
        <w:rPr>
          <w:sz w:val="28"/>
          <w:szCs w:val="28"/>
          <w:lang w:val="en-US"/>
        </w:rPr>
        <w:t>ru</w:t>
      </w:r>
      <w:proofErr w:type="spellEnd"/>
      <w:r w:rsidR="005A38E4" w:rsidRPr="005A38E4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4C74C3" w:rsidRDefault="004C74C3" w:rsidP="005A38E4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4C74C3" w:rsidRDefault="004C74C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5A38E4" w:rsidRPr="001E2D5C" w:rsidRDefault="007C7549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5A38E4" w:rsidRPr="001E2D5C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ю</w:t>
      </w:r>
      <w:r w:rsidR="005A38E4" w:rsidRPr="001E2D5C">
        <w:rPr>
          <w:b/>
          <w:sz w:val="26"/>
          <w:szCs w:val="26"/>
        </w:rPr>
        <w:t xml:space="preserve"> администрации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Pr="001E2D5C" w:rsidRDefault="005A38E4" w:rsidP="005A38E4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от «____» _________ 20</w:t>
      </w:r>
      <w:r>
        <w:rPr>
          <w:b/>
          <w:sz w:val="26"/>
          <w:szCs w:val="26"/>
        </w:rPr>
        <w:t>21</w:t>
      </w:r>
      <w:r w:rsidRPr="001E2D5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1E2D5C">
        <w:rPr>
          <w:b/>
          <w:sz w:val="26"/>
          <w:szCs w:val="26"/>
        </w:rPr>
        <w:t xml:space="preserve"> № ____</w:t>
      </w: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p w:rsidR="005A38E4" w:rsidRPr="001E2D5C" w:rsidRDefault="005A38E4" w:rsidP="005A38E4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A38E4" w:rsidRPr="001E2D5C" w:rsidRDefault="005A38E4" w:rsidP="005A38E4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A38E4" w:rsidRPr="001E2D5C" w:rsidTr="003715C3">
        <w:trPr>
          <w:trHeight w:val="963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Наименование муниципальной</w:t>
            </w:r>
            <w:r>
              <w:t xml:space="preserve">  </w:t>
            </w: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5A38E4" w:rsidRPr="001E2D5C" w:rsidTr="003715C3">
        <w:trPr>
          <w:trHeight w:val="1058"/>
        </w:trPr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spacing w:line="240" w:lineRule="atLeast"/>
              <w:ind w:left="132" w:right="-1"/>
            </w:pPr>
            <w:r w:rsidRPr="0050351A">
              <w:t>Соисполнители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транспорту, ЖКХ 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ind w:right="-1"/>
              <w:jc w:val="both"/>
            </w:pP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Участники 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Управление по строительству, транспо</w:t>
            </w:r>
            <w:r>
              <w:t xml:space="preserve">рту, ЖКХ </w:t>
            </w:r>
            <w:r w:rsidRPr="0050351A">
              <w:t>и ТЭК администрации Грайворонского городского округа</w:t>
            </w:r>
          </w:p>
          <w:p w:rsidR="005A38E4" w:rsidRPr="0050351A" w:rsidRDefault="005A38E4" w:rsidP="003715C3">
            <w:pPr>
              <w:spacing w:line="240" w:lineRule="atLeast"/>
              <w:jc w:val="both"/>
              <w:rPr>
                <w:b/>
              </w:rPr>
            </w:pPr>
          </w:p>
        </w:tc>
      </w:tr>
      <w:tr w:rsidR="005A38E4" w:rsidRPr="001E2D5C" w:rsidTr="003715C3">
        <w:trPr>
          <w:trHeight w:val="1098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Подпрограммы муниципальной программы </w:t>
            </w:r>
          </w:p>
          <w:p w:rsidR="005A38E4" w:rsidRPr="0050351A" w:rsidRDefault="005A38E4" w:rsidP="003715C3">
            <w:pPr>
              <w:ind w:left="132"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- стимулирование развития жилищного строительства;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создание условий для обеспечения населения качественными услугами жилищно-коммунального хозяйства</w:t>
            </w:r>
            <w:r w:rsidR="003715C3">
              <w:t>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- обеспечение реализации муниципальной программы</w:t>
            </w:r>
            <w:r w:rsidR="003715C3">
              <w:rPr>
                <w:bCs/>
              </w:rPr>
              <w:t>.</w:t>
            </w:r>
          </w:p>
        </w:tc>
      </w:tr>
      <w:tr w:rsidR="005A38E4" w:rsidRPr="001E2D5C" w:rsidTr="003715C3">
        <w:trPr>
          <w:trHeight w:val="830"/>
        </w:trPr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 xml:space="preserve">Цели муниципальной 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5A38E4" w:rsidRPr="001E2D5C" w:rsidTr="003715C3">
        <w:tc>
          <w:tcPr>
            <w:tcW w:w="1985" w:type="dxa"/>
          </w:tcPr>
          <w:p w:rsidR="005A38E4" w:rsidRPr="0050351A" w:rsidRDefault="005A38E4" w:rsidP="003715C3">
            <w:pPr>
              <w:ind w:left="132" w:right="-57"/>
            </w:pPr>
            <w:r w:rsidRPr="0050351A">
              <w:t>Задачи муниципальной</w:t>
            </w:r>
          </w:p>
          <w:p w:rsidR="005A38E4" w:rsidRPr="0050351A" w:rsidRDefault="005A38E4" w:rsidP="003715C3">
            <w:pPr>
              <w:ind w:left="132" w:right="-57"/>
            </w:pPr>
            <w:r w:rsidRPr="0050351A">
              <w:t>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A38E4" w:rsidRPr="0050351A" w:rsidRDefault="005A38E4" w:rsidP="003715C3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</w:pPr>
            <w:r w:rsidRPr="0050351A">
              <w:t xml:space="preserve">обеспечение эффективной и результативной деятельности органов местного самоуправления в сфере развития жилищного строительства </w:t>
            </w:r>
            <w:r w:rsidR="003715C3">
              <w:br/>
            </w:r>
            <w:r w:rsidRPr="0050351A">
              <w:t>и жилищно-коммунального хозяйства.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spacing w:line="240" w:lineRule="atLeast"/>
              <w:ind w:right="-1"/>
            </w:pPr>
            <w:r w:rsidRPr="0050351A">
              <w:t xml:space="preserve">Сроки и этапы </w:t>
            </w:r>
          </w:p>
          <w:p w:rsidR="005A38E4" w:rsidRPr="0050351A" w:rsidRDefault="005A38E4" w:rsidP="003715C3">
            <w:pPr>
              <w:ind w:right="-57"/>
            </w:pPr>
            <w:r w:rsidRPr="0050351A"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 xml:space="preserve">Реализация </w:t>
            </w:r>
            <w:r w:rsidRPr="0050351A">
              <w:t>муниципальной программы</w:t>
            </w:r>
            <w:r w:rsidRPr="0050351A">
              <w:rPr>
                <w:bCs/>
              </w:rPr>
              <w:t xml:space="preserve"> осуществляется в 2 этапа:</w:t>
            </w:r>
          </w:p>
          <w:p w:rsidR="005A38E4" w:rsidRPr="0050351A" w:rsidRDefault="005A38E4" w:rsidP="003715C3">
            <w:pPr>
              <w:jc w:val="both"/>
              <w:rPr>
                <w:bCs/>
              </w:rPr>
            </w:pPr>
            <w:r w:rsidRPr="0050351A">
              <w:rPr>
                <w:bCs/>
              </w:rPr>
              <w:t>1 этап - 2015-2020 годы;</w:t>
            </w: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>2 этап - 2021-2025 годы.</w:t>
            </w:r>
          </w:p>
        </w:tc>
      </w:tr>
      <w:tr w:rsidR="005A38E4" w:rsidRPr="001E2D5C" w:rsidTr="003715C3"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t xml:space="preserve"> Объём</w:t>
            </w:r>
          </w:p>
          <w:p w:rsidR="005A38E4" w:rsidRPr="0050351A" w:rsidRDefault="005A38E4" w:rsidP="003715C3">
            <w:pPr>
              <w:ind w:left="-57" w:right="-57"/>
            </w:pPr>
            <w:r w:rsidRPr="0050351A">
              <w:t xml:space="preserve"> бюджетных ассигнований </w:t>
            </w:r>
          </w:p>
          <w:p w:rsidR="005A38E4" w:rsidRPr="0050351A" w:rsidRDefault="005A38E4" w:rsidP="003715C3">
            <w:pPr>
              <w:ind w:right="-57"/>
            </w:pPr>
          </w:p>
        </w:tc>
        <w:tc>
          <w:tcPr>
            <w:tcW w:w="7654" w:type="dxa"/>
          </w:tcPr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</w:t>
            </w:r>
            <w:r w:rsidRPr="0050351A">
              <w:rPr>
                <w:b/>
                <w:bCs/>
              </w:rPr>
              <w:t xml:space="preserve"> этап</w:t>
            </w:r>
            <w:r w:rsidRPr="0050351A">
              <w:rPr>
                <w:bCs/>
              </w:rPr>
              <w:t xml:space="preserve"> составит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483 441,22</w:t>
            </w:r>
            <w:r w:rsidR="003715C3">
              <w:rPr>
                <w:bCs/>
              </w:rPr>
              <w:t xml:space="preserve"> тыс. руб</w:t>
            </w:r>
            <w:proofErr w:type="gramStart"/>
            <w:r w:rsidR="003715C3">
              <w:rPr>
                <w:bCs/>
              </w:rPr>
              <w:t>..</w:t>
            </w:r>
            <w:proofErr w:type="gramEnd"/>
          </w:p>
          <w:p w:rsidR="003715C3" w:rsidRDefault="005A38E4" w:rsidP="003715C3">
            <w:pPr>
              <w:snapToGrid w:val="0"/>
              <w:jc w:val="both"/>
            </w:pPr>
            <w:proofErr w:type="gramStart"/>
            <w:r w:rsidRPr="0050351A">
              <w:rPr>
                <w:bCs/>
              </w:rPr>
              <w:t>Подпрограммы - 1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207 755,48</w:t>
            </w:r>
            <w:r w:rsidRPr="0050351A">
              <w:rPr>
                <w:bCs/>
              </w:rPr>
              <w:t xml:space="preserve"> тыс. рублей</w:t>
            </w:r>
            <w:r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lastRenderedPageBreak/>
              <w:t>52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408,99</w:t>
            </w:r>
            <w:r w:rsidRPr="0050351A">
              <w:rPr>
                <w:bCs/>
              </w:rPr>
              <w:t xml:space="preserve"> тыс. рублей, областной бюджет </w:t>
            </w:r>
            <w:r>
              <w:rPr>
                <w:bCs/>
              </w:rPr>
              <w:t>82 721,46</w:t>
            </w:r>
            <w:r w:rsidRPr="0050351A">
              <w:rPr>
                <w:bCs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</w:rPr>
              <w:t>48 740,64</w:t>
            </w:r>
            <w:r w:rsidR="003715C3">
              <w:rPr>
                <w:bCs/>
              </w:rPr>
              <w:t>.</w:t>
            </w:r>
            <w:r w:rsidRPr="0050351A">
              <w:t xml:space="preserve"> 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 xml:space="preserve">Подпрограммы </w:t>
            </w:r>
            <w:r>
              <w:rPr>
                <w:bCs/>
              </w:rPr>
              <w:t>–</w:t>
            </w:r>
            <w:r w:rsidRPr="0050351A">
              <w:rPr>
                <w:bCs/>
              </w:rPr>
              <w:t xml:space="preserve"> </w:t>
            </w:r>
            <w:r>
              <w:rPr>
                <w:bCs/>
              </w:rPr>
              <w:t xml:space="preserve">2 создание </w:t>
            </w:r>
            <w:r w:rsidRPr="0050351A">
              <w:t>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>208 333,44</w:t>
            </w:r>
            <w:r w:rsidRPr="0050351A">
              <w:rPr>
                <w:bCs/>
              </w:rPr>
              <w:t xml:space="preserve"> тыс. рублей (</w:t>
            </w:r>
            <w:r>
              <w:rPr>
                <w:bCs/>
              </w:rPr>
              <w:t>федеральный бюджет – 8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297,3 тыс.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 xml:space="preserve">руб., </w:t>
            </w:r>
            <w:r w:rsidRPr="0050351A">
              <w:rPr>
                <w:bCs/>
              </w:rPr>
              <w:t xml:space="preserve">областной бюджет – </w:t>
            </w:r>
            <w:r>
              <w:rPr>
                <w:bCs/>
              </w:rPr>
              <w:t>89 250,0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91 108,8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 w:rsidR="003715C3">
              <w:rPr>
                <w:bCs/>
              </w:rPr>
              <w:br/>
            </w:r>
            <w:r>
              <w:rPr>
                <w:bCs/>
              </w:rPr>
              <w:t>19</w:t>
            </w:r>
            <w:r w:rsidR="003715C3">
              <w:rPr>
                <w:bCs/>
              </w:rPr>
              <w:t xml:space="preserve"> </w:t>
            </w:r>
            <w:r>
              <w:rPr>
                <w:bCs/>
              </w:rPr>
              <w:t>677,29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55 990,3</w:t>
            </w:r>
            <w:r w:rsidRPr="0050351A">
              <w:rPr>
                <w:bCs/>
              </w:rPr>
              <w:t xml:space="preserve"> тыс.</w:t>
            </w:r>
            <w:r w:rsidR="003715C3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  <w:r w:rsidR="003715C3">
              <w:rPr>
                <w:bCs/>
              </w:rPr>
              <w:t>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>муниципальной</w:t>
            </w:r>
            <w:r w:rsidRPr="0050351A">
              <w:rPr>
                <w:bCs/>
              </w:rPr>
              <w:t xml:space="preserve"> программы </w:t>
            </w:r>
            <w:r w:rsidR="003715C3">
              <w:rPr>
                <w:bCs/>
              </w:rPr>
              <w:br/>
            </w:r>
            <w:r w:rsidRPr="0050351A">
              <w:rPr>
                <w:bCs/>
              </w:rPr>
              <w:t xml:space="preserve">за счет всех источников финансирования </w:t>
            </w:r>
            <w:r w:rsidRPr="0050351A">
              <w:rPr>
                <w:b/>
                <w:bCs/>
                <w:lang w:val="en-US"/>
              </w:rPr>
              <w:t>II</w:t>
            </w:r>
            <w:r w:rsidRPr="0050351A">
              <w:rPr>
                <w:b/>
                <w:bCs/>
              </w:rPr>
              <w:t xml:space="preserve"> этап </w:t>
            </w:r>
            <w:r w:rsidRPr="0050351A">
              <w:rPr>
                <w:bCs/>
              </w:rPr>
              <w:t xml:space="preserve">составит </w:t>
            </w:r>
            <w:r w:rsidR="003715C3">
              <w:rPr>
                <w:bCs/>
              </w:rPr>
              <w:br/>
            </w:r>
            <w:r w:rsidR="00195E76">
              <w:rPr>
                <w:bCs/>
              </w:rPr>
              <w:t>239 298,3</w:t>
            </w:r>
            <w:r w:rsidRPr="0050351A">
              <w:rPr>
                <w:bCs/>
              </w:rPr>
              <w:t xml:space="preserve"> тыс.</w:t>
            </w:r>
            <w:r w:rsidR="00BC1A2A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proofErr w:type="gramStart"/>
            <w:r w:rsidRPr="0050351A">
              <w:rPr>
                <w:bCs/>
              </w:rPr>
              <w:t>Подпрограммы-1 «</w:t>
            </w:r>
            <w:r w:rsidRPr="0050351A">
              <w:t>Стимулирование развития жилищного строительства</w:t>
            </w:r>
            <w:r w:rsidRPr="0050351A">
              <w:rPr>
                <w:bCs/>
              </w:rPr>
              <w:t xml:space="preserve">» – </w:t>
            </w:r>
            <w:r w:rsidR="00195E76">
              <w:rPr>
                <w:bCs/>
              </w:rPr>
              <w:t>68 084,9</w:t>
            </w:r>
            <w:r w:rsidRPr="0050351A">
              <w:rPr>
                <w:bCs/>
              </w:rPr>
              <w:t xml:space="preserve"> тыс. рублей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(федеральный бюджет – </w:t>
            </w:r>
            <w:r w:rsidR="00AE72E6">
              <w:rPr>
                <w:bCs/>
              </w:rPr>
              <w:br/>
            </w:r>
            <w:r>
              <w:rPr>
                <w:bCs/>
              </w:rPr>
              <w:t>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775,3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руб., областной бюджет </w:t>
            </w:r>
            <w:r w:rsidR="00195E76">
              <w:rPr>
                <w:bCs/>
              </w:rPr>
              <w:t>50576,0</w:t>
            </w:r>
            <w:r w:rsidRPr="0050351A">
              <w:rPr>
                <w:bCs/>
              </w:rPr>
              <w:t xml:space="preserve"> тыс. рублей, местный бюджет – </w:t>
            </w:r>
            <w:r w:rsidR="00195E76">
              <w:rPr>
                <w:bCs/>
              </w:rPr>
              <w:t>5490,2</w:t>
            </w:r>
            <w:r w:rsidRPr="0050351A">
              <w:rPr>
                <w:bCs/>
              </w:rPr>
              <w:t xml:space="preserve"> тыс. руб., иные источники финансирования –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9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243,4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</w:t>
            </w:r>
            <w:r w:rsidR="00AE72E6">
              <w:rPr>
                <w:bCs/>
              </w:rPr>
              <w:t>).</w:t>
            </w:r>
            <w:proofErr w:type="gramEnd"/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>Подпрограммы-2 «</w:t>
            </w:r>
            <w:r w:rsidRPr="0050351A"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</w:rPr>
              <w:t xml:space="preserve">» – </w:t>
            </w:r>
            <w:r>
              <w:rPr>
                <w:bCs/>
              </w:rPr>
              <w:t xml:space="preserve">105 114,06 </w:t>
            </w:r>
            <w:r w:rsidRPr="0050351A">
              <w:rPr>
                <w:bCs/>
              </w:rPr>
              <w:t xml:space="preserve">тыс. рублей (областной бюджет – </w:t>
            </w:r>
            <w:r>
              <w:rPr>
                <w:bCs/>
              </w:rPr>
              <w:t>45 341,98</w:t>
            </w:r>
            <w:r w:rsidRPr="0050351A">
              <w:rPr>
                <w:bCs/>
              </w:rPr>
              <w:t xml:space="preserve"> тыс. рублей, местный бюджет – </w:t>
            </w:r>
            <w:r>
              <w:rPr>
                <w:bCs/>
              </w:rPr>
              <w:t>47 872,08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 xml:space="preserve">рублей, иные источники финансирования – </w:t>
            </w:r>
            <w:r>
              <w:rPr>
                <w:bCs/>
              </w:rPr>
              <w:t>12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рублей).</w:t>
            </w:r>
          </w:p>
          <w:p w:rsidR="005A38E4" w:rsidRPr="0050351A" w:rsidRDefault="005A38E4" w:rsidP="003715C3">
            <w:pPr>
              <w:snapToGrid w:val="0"/>
              <w:jc w:val="both"/>
              <w:rPr>
                <w:bCs/>
              </w:rPr>
            </w:pPr>
            <w:r w:rsidRPr="0050351A">
              <w:rPr>
                <w:bCs/>
              </w:rPr>
              <w:t xml:space="preserve">Подпрограмма – 3 «Обеспечение реализации муниципальной программы «Обеспечение доступным и комфортным жильем </w:t>
            </w:r>
            <w:r w:rsidR="00AE72E6">
              <w:rPr>
                <w:bCs/>
              </w:rPr>
              <w:br/>
            </w:r>
            <w:r w:rsidRPr="0050351A">
              <w:rPr>
                <w:bCs/>
              </w:rPr>
              <w:t>и коммунальными услугами Грайворонского городского округа» (местный бюджет –</w:t>
            </w:r>
            <w:r>
              <w:rPr>
                <w:bCs/>
              </w:rPr>
              <w:t>66</w:t>
            </w:r>
            <w:r w:rsidR="00AE72E6">
              <w:rPr>
                <w:bCs/>
              </w:rPr>
              <w:t xml:space="preserve"> </w:t>
            </w:r>
            <w:r>
              <w:rPr>
                <w:bCs/>
              </w:rPr>
              <w:t>099,38</w:t>
            </w:r>
            <w:r w:rsidRPr="0050351A">
              <w:rPr>
                <w:bCs/>
              </w:rPr>
              <w:t xml:space="preserve"> тыс.</w:t>
            </w:r>
            <w:r w:rsidR="00AE72E6">
              <w:rPr>
                <w:bCs/>
              </w:rPr>
              <w:t xml:space="preserve"> </w:t>
            </w:r>
            <w:r w:rsidRPr="0050351A">
              <w:rPr>
                <w:bCs/>
              </w:rPr>
              <w:t>руб.)</w:t>
            </w:r>
          </w:p>
          <w:p w:rsidR="005A38E4" w:rsidRPr="0050351A" w:rsidRDefault="005A38E4" w:rsidP="003715C3">
            <w:pPr>
              <w:jc w:val="both"/>
            </w:pPr>
            <w:r w:rsidRPr="0050351A"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</w:rPr>
              <w:t>171 971,49</w:t>
            </w:r>
            <w:r w:rsidRPr="0050351A">
              <w:t xml:space="preserve"> тыс. руб., в том числе </w:t>
            </w:r>
            <w:r w:rsidR="00AE72E6">
              <w:br/>
            </w:r>
            <w:r w:rsidRPr="0050351A">
              <w:t>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21 964,6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13 279,061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39 441,032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29 098,403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35 953,2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32 235,2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195E76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="00195E76">
                    <w:t>20478,2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24 233,8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2023 год </w:t>
                  </w:r>
                  <w:r w:rsidR="005A38E4"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14 488,2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13 658,1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14 174,7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федерального бюджета составит </w:t>
            </w:r>
            <w:r>
              <w:rPr>
                <w:b/>
              </w:rPr>
              <w:t>72</w:t>
            </w:r>
            <w:r w:rsidR="00AE72E6">
              <w:rPr>
                <w:b/>
              </w:rPr>
              <w:t xml:space="preserve"> </w:t>
            </w:r>
            <w:r>
              <w:rPr>
                <w:b/>
              </w:rPr>
              <w:t>068,26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6 613,3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3 591,761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1 573,371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0 тыс.</w:t>
                  </w:r>
                  <w:r>
                    <w:t xml:space="preserve"> </w:t>
                  </w:r>
                  <w:r w:rsidR="005A38E4" w:rsidRPr="0050351A">
                    <w:t>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48 561,02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>
                    <w:lastRenderedPageBreak/>
                    <w:t>2020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11728,8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979,3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952,4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281,2 тыс. руб.</w:t>
                  </w:r>
                </w:p>
              </w:tc>
            </w:tr>
          </w:tbl>
          <w:p w:rsidR="005A38E4" w:rsidRPr="0050351A" w:rsidRDefault="005A38E4" w:rsidP="003715C3">
            <w:pPr>
              <w:jc w:val="both"/>
              <w:rPr>
                <w:bCs/>
                <w:sz w:val="16"/>
                <w:szCs w:val="16"/>
              </w:rPr>
            </w:pPr>
          </w:p>
          <w:p w:rsidR="005A38E4" w:rsidRPr="0050351A" w:rsidRDefault="005A38E4" w:rsidP="003715C3">
            <w:pPr>
              <w:jc w:val="both"/>
            </w:pPr>
            <w:r w:rsidRPr="0050351A">
              <w:rPr>
                <w:bCs/>
              </w:rPr>
              <w:t xml:space="preserve">Планируемый объем финансирования </w:t>
            </w:r>
            <w:r w:rsidRPr="0050351A">
              <w:t xml:space="preserve">муниципальной программы </w:t>
            </w:r>
            <w:r w:rsidR="00AE72E6">
              <w:br/>
            </w:r>
            <w:r w:rsidRPr="0050351A">
              <w:t xml:space="preserve">за счёт средств бюджета муниципального образования составит </w:t>
            </w:r>
            <w:r w:rsidRPr="0050351A">
              <w:rPr>
                <w:b/>
              </w:rPr>
              <w:t xml:space="preserve"> </w:t>
            </w:r>
            <w:r>
              <w:rPr>
                <w:b/>
              </w:rPr>
              <w:t>275 525,501</w:t>
            </w:r>
            <w:r w:rsidRPr="0050351A">
              <w:t xml:space="preserve"> тыс. руб., в том числе по годам: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16 331,126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26 889,7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 w:rsidR="00AE72E6">
                    <w:t xml:space="preserve"> </w:t>
                  </w:r>
                  <w:r w:rsidRPr="0050351A">
                    <w:t>21 913,5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26 364,5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>
                    <w:t>42 860,3</w:t>
                  </w:r>
                  <w:r w:rsidR="005A38E4"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36 624,45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195E76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="00195E76">
                    <w:t>27 341,9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22410,0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22888,5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22 822,0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23 999,3 тыс. руб.</w:t>
                  </w:r>
                </w:p>
              </w:tc>
            </w:tr>
          </w:tbl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Планируемый объём финансирования муниципальной программы </w:t>
            </w:r>
            <w:r w:rsidR="00AE72E6">
              <w:br/>
            </w:r>
            <w:r w:rsidRPr="0050351A">
              <w:t xml:space="preserve">за счёт иных источников составит </w:t>
            </w:r>
            <w:r w:rsidR="00195E76">
              <w:rPr>
                <w:b/>
              </w:rPr>
              <w:t>21243,4</w:t>
            </w:r>
            <w:r w:rsidRPr="0050351A">
              <w:t xml:space="preserve"> тыс. руб.</w:t>
            </w:r>
          </w:p>
          <w:tbl>
            <w:tblPr>
              <w:tblW w:w="6160" w:type="dxa"/>
              <w:tblLook w:val="04A0"/>
            </w:tblPr>
            <w:tblGrid>
              <w:gridCol w:w="2160"/>
              <w:gridCol w:w="4000"/>
            </w:tblGrid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5543,8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6091,685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5270,6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AE72E6" w:rsidP="003715C3">
                  <w:pPr>
                    <w:ind w:left="-70" w:right="-57"/>
                    <w:jc w:val="both"/>
                  </w:pPr>
                  <w:r>
                    <w:t xml:space="preserve">- </w:t>
                  </w:r>
                  <w:r w:rsidR="005A38E4" w:rsidRPr="0050351A">
                    <w:t>5873,69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AE72E6">
                  <w:pPr>
                    <w:ind w:left="-70" w:right="-57"/>
                    <w:jc w:val="both"/>
                  </w:pPr>
                  <w:r w:rsidRPr="0050351A">
                    <w:t xml:space="preserve">- </w:t>
                  </w:r>
                  <w:r>
                    <w:t>14 058,0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 xml:space="preserve">2020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31580,15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rPr>
                      <w:bCs/>
                    </w:rPr>
                    <w:t xml:space="preserve">2021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1411,0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2022 год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1875,6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 xml:space="preserve">2023 год  </w:t>
                  </w:r>
                  <w:r w:rsidRPr="0050351A"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5985,6</w:t>
                  </w:r>
                  <w:r w:rsidRPr="0050351A">
                    <w:t xml:space="preserve">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985</w:t>
                  </w:r>
                  <w:r w:rsidRPr="0050351A">
                    <w:t>,6 тыс. руб.;</w:t>
                  </w:r>
                </w:p>
              </w:tc>
            </w:tr>
            <w:tr w:rsidR="005A38E4" w:rsidRPr="0050351A" w:rsidTr="00AE72E6">
              <w:trPr>
                <w:trHeight w:val="300"/>
              </w:trPr>
              <w:tc>
                <w:tcPr>
                  <w:tcW w:w="216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  <w:rPr>
                      <w:bCs/>
                    </w:rPr>
                  </w:pPr>
                  <w:r w:rsidRPr="0050351A">
                    <w:rPr>
                      <w:bCs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A38E4" w:rsidRPr="0050351A" w:rsidRDefault="005A38E4" w:rsidP="003715C3">
                  <w:pPr>
                    <w:ind w:left="-70" w:right="-57"/>
                    <w:jc w:val="both"/>
                  </w:pPr>
                  <w:r w:rsidRPr="0050351A">
                    <w:t>-</w:t>
                  </w:r>
                  <w:r>
                    <w:t xml:space="preserve"> </w:t>
                  </w:r>
                  <w:r w:rsidRPr="0050351A">
                    <w:t>5</w:t>
                  </w:r>
                  <w:r>
                    <w:t>98</w:t>
                  </w:r>
                  <w:r w:rsidRPr="0050351A">
                    <w:t>5,6 тыс. руб.</w:t>
                  </w:r>
                </w:p>
              </w:tc>
            </w:tr>
          </w:tbl>
          <w:p w:rsidR="005A38E4" w:rsidRPr="0050351A" w:rsidRDefault="005A38E4" w:rsidP="003715C3">
            <w:pPr>
              <w:ind w:left="-70"/>
              <w:jc w:val="both"/>
            </w:pPr>
          </w:p>
        </w:tc>
      </w:tr>
      <w:tr w:rsidR="005A38E4" w:rsidRPr="001E2D5C" w:rsidTr="003715C3">
        <w:trPr>
          <w:trHeight w:val="2373"/>
        </w:trPr>
        <w:tc>
          <w:tcPr>
            <w:tcW w:w="1985" w:type="dxa"/>
            <w:vAlign w:val="center"/>
          </w:tcPr>
          <w:p w:rsidR="005A38E4" w:rsidRPr="0050351A" w:rsidRDefault="005A38E4" w:rsidP="003715C3">
            <w:pPr>
              <w:ind w:left="-57" w:right="-57"/>
            </w:pPr>
            <w:r w:rsidRPr="0050351A">
              <w:lastRenderedPageBreak/>
              <w:t>Конечные  результаты реализации</w:t>
            </w:r>
            <w:r>
              <w:t xml:space="preserve"> </w:t>
            </w:r>
            <w:r w:rsidRPr="0050351A">
              <w:t>муниципальной программы</w:t>
            </w:r>
          </w:p>
        </w:tc>
        <w:tc>
          <w:tcPr>
            <w:tcW w:w="7654" w:type="dxa"/>
          </w:tcPr>
          <w:p w:rsidR="005A38E4" w:rsidRPr="0050351A" w:rsidRDefault="005A38E4" w:rsidP="003715C3">
            <w:pPr>
              <w:jc w:val="both"/>
            </w:pPr>
            <w:r w:rsidRPr="0050351A">
              <w:t>В 2025 году планируется достичь следующих целевых  показателей:</w:t>
            </w:r>
          </w:p>
          <w:p w:rsidR="005A38E4" w:rsidRPr="0050351A" w:rsidRDefault="005A38E4" w:rsidP="003715C3">
            <w:pPr>
              <w:jc w:val="both"/>
            </w:pPr>
            <w:r w:rsidRPr="0050351A">
              <w:t>- увеличение объёма ввода жилья за 2015 -2025 годы -13</w:t>
            </w:r>
            <w:r>
              <w:t>4</w:t>
            </w:r>
            <w:r w:rsidRPr="0050351A">
              <w:t>,</w:t>
            </w:r>
            <w:r>
              <w:t>9</w:t>
            </w:r>
            <w:r w:rsidRPr="0050351A">
              <w:t xml:space="preserve"> тыс. кв. метров общей площади, в том числе: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351A">
                <w:t>2015 г</w:t>
              </w:r>
            </w:smartTag>
            <w:r w:rsidR="00AE72E6">
              <w:t xml:space="preserve">. – 17 266,8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351A">
                <w:t>2016 г</w:t>
              </w:r>
            </w:smartTag>
            <w:r w:rsidRPr="0050351A">
              <w:t>. – 14</w:t>
            </w:r>
            <w:r w:rsidR="00AE72E6">
              <w:t xml:space="preserve"> </w:t>
            </w:r>
            <w:r w:rsidRPr="0050351A">
              <w:t>715,2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t>2017 г</w:t>
              </w:r>
            </w:smartTag>
            <w:r w:rsidR="00AE72E6">
              <w:t>. – 13 038,5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t>2018 г</w:t>
              </w:r>
            </w:smartTag>
            <w:r w:rsidRPr="0050351A">
              <w:t>. – 11</w:t>
            </w:r>
            <w:r w:rsidR="00AE72E6">
              <w:t xml:space="preserve"> 000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t>2019 г</w:t>
              </w:r>
            </w:smartTag>
            <w:r w:rsidRPr="0050351A">
              <w:t>. – 11</w:t>
            </w:r>
            <w:r w:rsidR="00AE72E6">
              <w:t xml:space="preserve"> </w:t>
            </w:r>
            <w:r w:rsidRPr="0050351A">
              <w:t>0</w:t>
            </w:r>
            <w:r>
              <w:t>40</w:t>
            </w:r>
            <w:r w:rsidRPr="0050351A">
              <w:t xml:space="preserve"> 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t>2020 г</w:t>
              </w:r>
            </w:smartTag>
            <w:r w:rsidRPr="0050351A">
              <w:t xml:space="preserve">. – </w:t>
            </w:r>
            <w:r>
              <w:t>12 300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 xml:space="preserve">- 2021 г. – </w:t>
            </w:r>
            <w:r>
              <w:t>11 600</w:t>
            </w:r>
            <w:r w:rsidR="00AE72E6">
              <w:t xml:space="preserve"> </w:t>
            </w:r>
            <w:r w:rsidRPr="0050351A">
              <w:t>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- 2022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</w:t>
            </w:r>
            <w:r w:rsidR="00AE72E6">
              <w:t>3 г. – 11 000</w:t>
            </w:r>
            <w:r w:rsidRPr="0050351A">
              <w:t xml:space="preserve"> кв. м;</w:t>
            </w:r>
          </w:p>
          <w:p w:rsidR="005A38E4" w:rsidRPr="0050351A" w:rsidRDefault="00AE72E6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- 2024 г. – 11 000 </w:t>
            </w:r>
            <w:r w:rsidR="005A38E4" w:rsidRPr="0050351A">
              <w:t>кв. м;</w:t>
            </w:r>
          </w:p>
          <w:p w:rsidR="005A38E4" w:rsidRPr="0050351A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51A">
              <w:t>- 2025 г. – 11 000 кв. м;</w:t>
            </w:r>
          </w:p>
          <w:p w:rsidR="005A38E4" w:rsidRDefault="005A38E4" w:rsidP="00AE72E6">
            <w:pPr>
              <w:ind w:left="34"/>
              <w:jc w:val="both"/>
            </w:pPr>
            <w:r w:rsidRPr="0050351A">
              <w:t xml:space="preserve">- увеличение обеспеченности населения жильём - не менее </w:t>
            </w:r>
            <w:r w:rsidR="00AE72E6">
              <w:br/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t>32,0 кв</w:t>
              </w:r>
              <w:r w:rsidRPr="0050351A">
                <w:rPr>
                  <w:i/>
                </w:rPr>
                <w:t xml:space="preserve">. </w:t>
              </w:r>
              <w:r w:rsidRPr="0050351A">
                <w:t>метров</w:t>
              </w:r>
            </w:smartTag>
            <w:r w:rsidRPr="0050351A">
              <w:t xml:space="preserve"> на одного жителя;</w:t>
            </w:r>
          </w:p>
          <w:p w:rsidR="00AE72E6" w:rsidRPr="0050351A" w:rsidRDefault="00AE72E6" w:rsidP="00AE72E6">
            <w:pPr>
              <w:ind w:left="34"/>
              <w:jc w:val="both"/>
            </w:pP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lastRenderedPageBreak/>
              <w:t xml:space="preserve">- увеличение доли семей, имеющих возможность приобрести жильё, соответствующее стандартам обеспечения жилыми помещениями, </w:t>
            </w:r>
            <w:r w:rsidR="00AE72E6">
              <w:br/>
            </w:r>
            <w:r w:rsidRPr="0050351A">
              <w:t>с помощью собственных и заёмных средств, до 40%;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5A38E4" w:rsidRPr="0050351A" w:rsidRDefault="005A38E4" w:rsidP="00AE72E6">
            <w:pPr>
              <w:ind w:left="34"/>
              <w:jc w:val="both"/>
            </w:pPr>
            <w:r w:rsidRPr="0050351A">
              <w:t xml:space="preserve">- обеспечение уровня оснащённости населённых пунктов района системами централизованного водоснабжения и водоотведения, соответствующего </w:t>
            </w:r>
            <w:proofErr w:type="spellStart"/>
            <w:r w:rsidRPr="0050351A">
              <w:t>СанПиН</w:t>
            </w:r>
            <w:proofErr w:type="spellEnd"/>
            <w:r w:rsidRPr="0050351A">
              <w:t xml:space="preserve"> - не менее 65% ежегодно.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проблема - одна из наиболее важных социальных проблем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как в Российской Федерации в целом, так и на территории Грайворонского городского округа в частности.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Жилищная политика района направлена на создание условий для обеспечения всех категорий населения доступным, качественным и благоустроенным жильем.             В рамках </w:t>
      </w:r>
      <w:hyperlink r:id="rId8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9" w:history="1">
        <w:r w:rsidRPr="00AE72E6">
          <w:rPr>
            <w:color w:val="000000"/>
            <w:sz w:val="26"/>
            <w:szCs w:val="26"/>
          </w:rPr>
          <w:t>Стратегией</w:t>
        </w:r>
      </w:hyperlink>
      <w:r w:rsidRPr="00AE72E6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AE72E6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AE72E6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5A38E4" w:rsidRPr="001E2D5C" w:rsidRDefault="005A38E4" w:rsidP="00AE72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Целью муниципальной программы является повышение доступности жилья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 xml:space="preserve">и качества жилищного обеспечения населения, в том числе с учетом исполнения государственных обязательств по обеспечению жильем отдельных категорий </w:t>
      </w:r>
      <w:r w:rsidRPr="00AE72E6">
        <w:rPr>
          <w:sz w:val="26"/>
          <w:szCs w:val="26"/>
        </w:rPr>
        <w:lastRenderedPageBreak/>
        <w:t>граждан, 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С учетом текущего состояния в 2015 - 2025 годах жилищное строительство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переселение граждан из аварийного жилищного фонда, признанного таковым до 1 января 2012 года и полная его ликвидация;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организация капитального ремонта и ремонта многоквартирных домов, содействие повышению комфортности и безопасности проживания населения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многоквартирных домах;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развитие сферы жилищно-коммунальных услуг;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 xml:space="preserve">развитие нормативной правовой базы, создающей правовые, экономические, социальные и организационные предпосылки для решения поставленных задач </w:t>
      </w:r>
      <w:r>
        <w:rPr>
          <w:sz w:val="26"/>
          <w:szCs w:val="26"/>
        </w:rPr>
        <w:br/>
      </w:r>
      <w:r w:rsidR="005A38E4" w:rsidRPr="00AE72E6">
        <w:rPr>
          <w:sz w:val="26"/>
          <w:szCs w:val="26"/>
        </w:rPr>
        <w:t>в жилищно-коммунальном секторе экономики округа.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и организационные усилия.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10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 xml:space="preserve">социально-экономического развития Грайворонского городского округа </w:t>
      </w:r>
      <w:r w:rsidR="00AE72E6">
        <w:rPr>
          <w:sz w:val="26"/>
          <w:szCs w:val="26"/>
        </w:rPr>
        <w:br/>
      </w:r>
      <w:r w:rsidRPr="00AE72E6">
        <w:rPr>
          <w:sz w:val="26"/>
          <w:szCs w:val="26"/>
        </w:rPr>
        <w:t>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округа благоустроенным жильем, социальной инфраструктурой.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уровня доступности и качества жилья для населения;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AE72E6">
        <w:rPr>
          <w:sz w:val="26"/>
          <w:szCs w:val="26"/>
        </w:rPr>
        <w:t>повышение качества и надежности предоставления жилищно-коммунальных услуг.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1. Объем ввода жилья в том числе: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AE72E6">
          <w:rPr>
            <w:sz w:val="26"/>
            <w:szCs w:val="26"/>
          </w:rPr>
          <w:t>2015 г</w:t>
        </w:r>
      </w:smartTag>
      <w:r w:rsidRPr="00AE72E6">
        <w:rPr>
          <w:sz w:val="26"/>
          <w:szCs w:val="26"/>
        </w:rPr>
        <w:t>. – 17</w:t>
      </w:r>
      <w:r w:rsidR="00AE72E6">
        <w:rPr>
          <w:sz w:val="26"/>
          <w:szCs w:val="26"/>
        </w:rPr>
        <w:t xml:space="preserve"> 266,8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AE72E6">
          <w:rPr>
            <w:sz w:val="26"/>
            <w:szCs w:val="26"/>
          </w:rPr>
          <w:t>2016 г</w:t>
        </w:r>
      </w:smartTag>
      <w:r w:rsidRPr="00AE72E6">
        <w:rPr>
          <w:sz w:val="26"/>
          <w:szCs w:val="26"/>
        </w:rPr>
        <w:t>. – 14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715,2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AE72E6">
          <w:rPr>
            <w:sz w:val="26"/>
            <w:szCs w:val="26"/>
          </w:rPr>
          <w:t>2017 г</w:t>
        </w:r>
      </w:smartTag>
      <w:r w:rsidRPr="00AE72E6">
        <w:rPr>
          <w:sz w:val="26"/>
          <w:szCs w:val="26"/>
        </w:rPr>
        <w:t>. – 13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038,5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AE72E6">
          <w:rPr>
            <w:sz w:val="26"/>
            <w:szCs w:val="26"/>
          </w:rPr>
          <w:t>2018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000 </w:t>
      </w:r>
      <w:r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AE72E6">
          <w:rPr>
            <w:sz w:val="26"/>
            <w:szCs w:val="26"/>
          </w:rPr>
          <w:t>2019 г</w:t>
        </w:r>
      </w:smartTag>
      <w:r w:rsidRPr="00AE72E6">
        <w:rPr>
          <w:sz w:val="26"/>
          <w:szCs w:val="26"/>
        </w:rPr>
        <w:t>. – 11</w:t>
      </w:r>
      <w:r w:rsidR="00AE72E6">
        <w:rPr>
          <w:sz w:val="26"/>
          <w:szCs w:val="26"/>
        </w:rPr>
        <w:t xml:space="preserve"> </w:t>
      </w:r>
      <w:r w:rsidRPr="00AE72E6">
        <w:rPr>
          <w:sz w:val="26"/>
          <w:szCs w:val="26"/>
        </w:rPr>
        <w:t>040 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AE72E6">
          <w:rPr>
            <w:sz w:val="26"/>
            <w:szCs w:val="26"/>
          </w:rPr>
          <w:t>2020 г</w:t>
        </w:r>
      </w:smartTag>
      <w:r w:rsidR="00AE72E6">
        <w:rPr>
          <w:sz w:val="26"/>
          <w:szCs w:val="26"/>
        </w:rPr>
        <w:t xml:space="preserve">. – 12 300 </w:t>
      </w:r>
      <w:r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- 2021 г. – 11 600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- 2022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- 2023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AE72E6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- 2024 г. – 11 000 </w:t>
      </w:r>
      <w:r w:rsidR="005A38E4" w:rsidRPr="00AE72E6">
        <w:rPr>
          <w:sz w:val="26"/>
          <w:szCs w:val="26"/>
        </w:rPr>
        <w:t>кв. м;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>- 2025 г. – 11 000 кв. м;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Увеличение обеспеченности населения жильем - не менее 32,0 кв. метров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на одного жителя.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5A38E4" w:rsidRPr="00AE72E6" w:rsidRDefault="00AE72E6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5A38E4" w:rsidRPr="00AE72E6">
        <w:rPr>
          <w:color w:val="000000"/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color w:val="000000"/>
          <w:sz w:val="26"/>
          <w:szCs w:val="26"/>
        </w:rPr>
        <w:br/>
      </w:r>
      <w:r w:rsidR="005A38E4" w:rsidRPr="00AE72E6">
        <w:rPr>
          <w:color w:val="000000"/>
          <w:sz w:val="26"/>
          <w:szCs w:val="26"/>
        </w:rPr>
        <w:t>и санитарного состояния не менее 2 населенных пунктов Грайворонского городского округа ежегодно.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>5.</w:t>
      </w:r>
      <w:r w:rsidR="00AE72E6">
        <w:rPr>
          <w:color w:val="000000"/>
          <w:sz w:val="26"/>
          <w:szCs w:val="26"/>
        </w:rPr>
        <w:tab/>
      </w:r>
      <w:r w:rsidRPr="00AE72E6">
        <w:rPr>
          <w:color w:val="000000"/>
          <w:sz w:val="26"/>
          <w:szCs w:val="26"/>
        </w:rPr>
        <w:t>Обеспечение уровня оснащенности населенных пунктов Грайворонского городского округа системами ц</w:t>
      </w:r>
      <w:r w:rsidR="00AE72E6">
        <w:rPr>
          <w:color w:val="000000"/>
          <w:sz w:val="26"/>
          <w:szCs w:val="26"/>
        </w:rPr>
        <w:t xml:space="preserve">ентрализованного водоснабжения </w:t>
      </w:r>
      <w:r w:rsidRPr="00AE72E6">
        <w:rPr>
          <w:color w:val="000000"/>
          <w:sz w:val="26"/>
          <w:szCs w:val="26"/>
        </w:rPr>
        <w:t xml:space="preserve">и водоотведения, соответствующего </w:t>
      </w:r>
      <w:proofErr w:type="spellStart"/>
      <w:r w:rsidRPr="00AE72E6">
        <w:rPr>
          <w:color w:val="000000"/>
          <w:sz w:val="26"/>
          <w:szCs w:val="26"/>
        </w:rPr>
        <w:t>СанПиН</w:t>
      </w:r>
      <w:proofErr w:type="spellEnd"/>
      <w:r w:rsidRPr="00AE72E6">
        <w:rPr>
          <w:color w:val="000000"/>
          <w:sz w:val="26"/>
          <w:szCs w:val="26"/>
        </w:rPr>
        <w:t>, - не менее 65% .</w:t>
      </w:r>
    </w:p>
    <w:p w:rsidR="005A38E4" w:rsidRPr="00AE72E6" w:rsidRDefault="005A38E4" w:rsidP="00AE72E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E72E6">
        <w:rPr>
          <w:color w:val="000000"/>
          <w:sz w:val="26"/>
          <w:szCs w:val="26"/>
        </w:rPr>
        <w:t xml:space="preserve">Показатели конечного результата реализации муниципальной программы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по годам</w:t>
      </w:r>
      <w:r w:rsidRPr="00AE72E6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AE72E6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AE72E6">
          <w:rPr>
            <w:color w:val="000000"/>
            <w:sz w:val="26"/>
            <w:szCs w:val="26"/>
          </w:rPr>
          <w:t>приложении № 1</w:t>
        </w:r>
      </w:hyperlink>
      <w:r w:rsidRPr="00AE72E6">
        <w:rPr>
          <w:color w:val="000000"/>
          <w:sz w:val="26"/>
          <w:szCs w:val="26"/>
        </w:rPr>
        <w:t>,</w:t>
      </w:r>
      <w:r w:rsidR="00AE72E6">
        <w:rPr>
          <w:color w:val="000000"/>
          <w:sz w:val="26"/>
          <w:szCs w:val="26"/>
        </w:rPr>
        <w:t xml:space="preserve"> </w:t>
      </w:r>
      <w:r w:rsidRPr="00AE72E6">
        <w:rPr>
          <w:color w:val="000000"/>
          <w:sz w:val="26"/>
          <w:szCs w:val="26"/>
        </w:rPr>
        <w:t xml:space="preserve">приложении №5, приложении №7 </w:t>
      </w:r>
      <w:r w:rsidR="00AE72E6">
        <w:rPr>
          <w:color w:val="000000"/>
          <w:sz w:val="26"/>
          <w:szCs w:val="26"/>
        </w:rPr>
        <w:br/>
      </w:r>
      <w:r w:rsidRPr="00AE72E6">
        <w:rPr>
          <w:color w:val="000000"/>
          <w:sz w:val="26"/>
          <w:szCs w:val="26"/>
        </w:rPr>
        <w:t>к муниципальной программе.</w:t>
      </w:r>
    </w:p>
    <w:p w:rsidR="005A38E4" w:rsidRPr="00AE72E6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72E6">
        <w:rPr>
          <w:sz w:val="26"/>
          <w:szCs w:val="26"/>
        </w:rPr>
        <w:t xml:space="preserve">Перечень мероприятий подпрограмм, а также сроки и этапы их реализации подлежат ежегодной корректировке в соответствии со </w:t>
      </w:r>
      <w:hyperlink r:id="rId11" w:history="1">
        <w:r w:rsidRPr="00AE72E6">
          <w:rPr>
            <w:color w:val="000000"/>
            <w:sz w:val="26"/>
            <w:szCs w:val="26"/>
          </w:rPr>
          <w:t>Стратегии</w:t>
        </w:r>
      </w:hyperlink>
      <w:r w:rsidRPr="00AE72E6">
        <w:rPr>
          <w:color w:val="000000"/>
          <w:sz w:val="26"/>
          <w:szCs w:val="26"/>
        </w:rPr>
        <w:t xml:space="preserve"> </w:t>
      </w:r>
      <w:r w:rsidRPr="00AE72E6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5A38E4" w:rsidRPr="00782095" w:rsidRDefault="005A38E4" w:rsidP="005A38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3. Перечень нормативных правовых Грайворонского городского округа, принятие или изменение которых необходимо для реализации </w:t>
      </w:r>
      <w:r w:rsidR="00AE72E6">
        <w:rPr>
          <w:b/>
          <w:sz w:val="26"/>
          <w:szCs w:val="26"/>
        </w:rPr>
        <w:br/>
      </w:r>
      <w:r w:rsidRPr="001E2D5C">
        <w:rPr>
          <w:b/>
          <w:sz w:val="26"/>
          <w:szCs w:val="26"/>
        </w:rPr>
        <w:t>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</w:t>
      </w:r>
      <w:r w:rsidR="00AE72E6">
        <w:rPr>
          <w:sz w:val="26"/>
          <w:szCs w:val="26"/>
        </w:rPr>
        <w:t xml:space="preserve"> </w:t>
      </w:r>
      <w:r w:rsidRPr="00820076">
        <w:rPr>
          <w:sz w:val="26"/>
          <w:szCs w:val="26"/>
        </w:rPr>
        <w:t>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</w:t>
      </w:r>
      <w:r w:rsidR="00AE72E6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</w:t>
      </w:r>
      <w:hyperlink r:id="rId12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lastRenderedPageBreak/>
        <w:t>В состав муниципальной программы включены следующие подпрограммы:</w:t>
      </w:r>
    </w:p>
    <w:p w:rsidR="005A38E4" w:rsidRPr="001E2D5C" w:rsidRDefault="00D963DE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="005A38E4" w:rsidRPr="001E2D5C">
          <w:rPr>
            <w:color w:val="000000"/>
            <w:sz w:val="26"/>
            <w:szCs w:val="26"/>
          </w:rPr>
          <w:t>1</w:t>
        </w:r>
      </w:hyperlink>
      <w:r w:rsidR="005A38E4" w:rsidRPr="001E2D5C">
        <w:rPr>
          <w:color w:val="000000"/>
          <w:sz w:val="26"/>
          <w:szCs w:val="26"/>
        </w:rPr>
        <w:t>. Стимулирование</w:t>
      </w:r>
      <w:r w:rsidR="005A38E4" w:rsidRPr="001E2D5C">
        <w:rPr>
          <w:sz w:val="26"/>
          <w:szCs w:val="26"/>
        </w:rPr>
        <w:t xml:space="preserve"> развития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условий для развития массового строительства жилья, приоритетом которого является индивидуальное строительство;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содействие внедрению в жилищное строительство технологий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материалов, обеспечивающих </w:t>
      </w:r>
      <w:proofErr w:type="spellStart"/>
      <w:r w:rsidR="005A38E4" w:rsidRPr="001E2D5C">
        <w:rPr>
          <w:sz w:val="26"/>
          <w:szCs w:val="26"/>
        </w:rPr>
        <w:t>энергоэффективную</w:t>
      </w:r>
      <w:proofErr w:type="spellEnd"/>
      <w:r w:rsidR="005A38E4" w:rsidRPr="001E2D5C">
        <w:rPr>
          <w:sz w:val="26"/>
          <w:szCs w:val="26"/>
        </w:rPr>
        <w:t xml:space="preserve"> эксплуатацию;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необходимой инженерной инфраструктуры в микрорайонах массовой застройки;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развития ипотечного жилищного кредитования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для граждан.</w:t>
      </w:r>
    </w:p>
    <w:p w:rsidR="005A38E4" w:rsidRPr="001E2D5C" w:rsidRDefault="00D963DE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="005A38E4" w:rsidRPr="001E2D5C">
          <w:rPr>
            <w:color w:val="000000"/>
            <w:sz w:val="26"/>
            <w:szCs w:val="26"/>
          </w:rPr>
          <w:t>2</w:t>
        </w:r>
      </w:hyperlink>
      <w:r w:rsidR="005A38E4" w:rsidRPr="001E2D5C">
        <w:rPr>
          <w:color w:val="000000"/>
          <w:sz w:val="26"/>
          <w:szCs w:val="26"/>
        </w:rPr>
        <w:t xml:space="preserve">. </w:t>
      </w:r>
      <w:r w:rsidR="005A38E4"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="005A38E4" w:rsidRPr="001E2D5C">
        <w:rPr>
          <w:sz w:val="26"/>
          <w:szCs w:val="26"/>
        </w:rPr>
        <w:t>городской</w:t>
      </w:r>
      <w:proofErr w:type="gramEnd"/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1440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DC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6613,3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21964,6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16331,12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5543,8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3591,76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13279,061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26889,7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6091,685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49852,206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1573,37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39441,032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21913,5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5270,6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68198,502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29098,403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26364,5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5873,69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61336,593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48561,02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35953,2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42860,3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14058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141432,52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11728,8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32235,2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36624,45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31580,15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112168,6</w:t>
            </w:r>
          </w:p>
        </w:tc>
      </w:tr>
      <w:tr w:rsidR="005A38E4" w:rsidRPr="00004DC4" w:rsidTr="00FA25F1">
        <w:trPr>
          <w:trHeight w:val="6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2021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979,3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29263,2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27341,9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58995,4</w:t>
            </w:r>
          </w:p>
        </w:tc>
      </w:tr>
    </w:tbl>
    <w:p w:rsidR="00FA25F1" w:rsidRDefault="00FA25F1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609"/>
        <w:gridCol w:w="1467"/>
        <w:gridCol w:w="1848"/>
        <w:gridCol w:w="1560"/>
        <w:gridCol w:w="1842"/>
      </w:tblGrid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lastRenderedPageBreak/>
              <w:t>2022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952,4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24233,8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1875,6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49471,8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2023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14488,2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22888,5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43643,5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2024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13658,1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5A38E4" w:rsidRPr="00004DC4">
              <w:rPr>
                <w:color w:val="000000"/>
                <w:sz w:val="26"/>
                <w:szCs w:val="26"/>
              </w:rPr>
              <w:t>822,00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195E7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</w:t>
            </w:r>
            <w:r w:rsidR="005A38E4" w:rsidRPr="00004DC4">
              <w:rPr>
                <w:b/>
                <w:bCs/>
                <w:color w:val="000000"/>
                <w:sz w:val="26"/>
                <w:szCs w:val="26"/>
              </w:rPr>
              <w:t>746,80</w:t>
            </w:r>
          </w:p>
        </w:tc>
      </w:tr>
      <w:tr w:rsidR="005A38E4" w:rsidRPr="00004DC4" w:rsidTr="00FA25F1">
        <w:trPr>
          <w:trHeight w:val="67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2025 (прогноз)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14174,7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23999,3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color w:val="000000"/>
                <w:sz w:val="26"/>
                <w:szCs w:val="26"/>
              </w:rPr>
            </w:pPr>
            <w:r w:rsidRPr="00004DC4">
              <w:rPr>
                <w:color w:val="000000"/>
                <w:sz w:val="26"/>
                <w:szCs w:val="26"/>
              </w:rPr>
              <w:t>5985,5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44440,7</w:t>
            </w:r>
          </w:p>
        </w:tc>
      </w:tr>
      <w:tr w:rsidR="005A38E4" w:rsidRPr="00004DC4" w:rsidTr="00FA25F1">
        <w:trPr>
          <w:trHeight w:val="345"/>
        </w:trPr>
        <w:tc>
          <w:tcPr>
            <w:tcW w:w="1313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74843,55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267789,5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290445,3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38E4" w:rsidRPr="00004DC4" w:rsidRDefault="005A38E4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4DC4">
              <w:rPr>
                <w:b/>
                <w:bCs/>
                <w:color w:val="000000"/>
                <w:sz w:val="26"/>
                <w:szCs w:val="26"/>
              </w:rPr>
              <w:t>89661,125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38E4" w:rsidRPr="00004DC4" w:rsidRDefault="006A69E6" w:rsidP="003715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722739,4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A38E4" w:rsidRPr="00FA25F1" w:rsidRDefault="005A38E4" w:rsidP="005A38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5F1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FA25F1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FA25F1">
          <w:rPr>
            <w:color w:val="000000"/>
            <w:sz w:val="26"/>
            <w:szCs w:val="26"/>
          </w:rPr>
          <w:t xml:space="preserve">приложении № </w:t>
        </w:r>
      </w:hyperlink>
      <w:r w:rsidRPr="00FA25F1">
        <w:rPr>
          <w:color w:val="000000"/>
          <w:sz w:val="26"/>
          <w:szCs w:val="26"/>
        </w:rPr>
        <w:t xml:space="preserve">2 (таблица №1 </w:t>
      </w:r>
      <w:r w:rsidR="00FA25F1">
        <w:rPr>
          <w:color w:val="000000"/>
          <w:sz w:val="26"/>
          <w:szCs w:val="26"/>
        </w:rPr>
        <w:br/>
      </w:r>
      <w:r w:rsidRPr="00FA25F1">
        <w:rPr>
          <w:color w:val="000000"/>
          <w:sz w:val="26"/>
          <w:szCs w:val="26"/>
        </w:rPr>
        <w:t>и таблица №2), приложении № 4 (таблица №1 и таблица №2)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Риски, которые связаны с изменениями внешней среды и которыми невозможно </w:t>
      </w:r>
      <w:proofErr w:type="gramStart"/>
      <w:r w:rsidRPr="001E2D5C">
        <w:rPr>
          <w:sz w:val="26"/>
          <w:szCs w:val="26"/>
        </w:rPr>
        <w:t>управлять</w:t>
      </w:r>
      <w:proofErr w:type="gramEnd"/>
      <w:r w:rsidRPr="001E2D5C">
        <w:rPr>
          <w:sz w:val="26"/>
          <w:szCs w:val="26"/>
        </w:rPr>
        <w:t>, в рамках реализации муниципальной программы: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риски ухудшения состояния экономики, которые могут привести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и доходов населения. </w:t>
      </w:r>
      <w:proofErr w:type="gramStart"/>
      <w:r w:rsidR="005A38E4" w:rsidRPr="001E2D5C">
        <w:rPr>
          <w:sz w:val="26"/>
          <w:szCs w:val="26"/>
        </w:rPr>
        <w:t xml:space="preserve">Учитывая достаточно высокую зависимость экономики России от мировых цен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на сырьевые ресурсы, а также опыт последнего финансово-экономического кризиса, который оказал негативное влияние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 w:rsidR="005A38E4">
        <w:rPr>
          <w:sz w:val="26"/>
          <w:szCs w:val="26"/>
        </w:rPr>
        <w:t xml:space="preserve">  </w:t>
      </w:r>
      <w:r w:rsidR="005A38E4" w:rsidRPr="001E2D5C">
        <w:rPr>
          <w:sz w:val="26"/>
          <w:szCs w:val="26"/>
        </w:rPr>
        <w:t xml:space="preserve">и муниципальной программ качественно оценены как высокие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могут привести к снижению объемов финансирования программных мероприятий из средств бюджетов всех уровней;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к недофинансированию запланированных мероприятий всех подпрограмм.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и расширения платных услуг населению в сфере коммунального хозяйства.</w:t>
      </w:r>
    </w:p>
    <w:p w:rsidR="00FA25F1" w:rsidRPr="001E2D5C" w:rsidRDefault="00FA25F1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недостаточным вследствие этого уровнем бюджетного финансирования, </w:t>
      </w:r>
      <w:proofErr w:type="spellStart"/>
      <w:r w:rsidRPr="001E2D5C">
        <w:rPr>
          <w:sz w:val="26"/>
          <w:szCs w:val="26"/>
        </w:rPr>
        <w:t>секвестированием</w:t>
      </w:r>
      <w:proofErr w:type="spellEnd"/>
      <w:r w:rsidRPr="001E2D5C">
        <w:rPr>
          <w:sz w:val="26"/>
          <w:szCs w:val="26"/>
        </w:rPr>
        <w:t xml:space="preserve"> бюджетных расходов в данном секторе экономики.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ежегодное уточнение объемов финансовых средств, предусмотренных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от достигнутых результатов;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определение приоритетов для первоочередного финансирования расходов;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планирование бюджетных расходов с применением методик оценки эффективности бюджетных расходов.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сокращения возможных негативных последствий риска предусмотрены меры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в процессе разработки и реализации муниципальной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1E2D5C">
        <w:rPr>
          <w:sz w:val="26"/>
          <w:szCs w:val="26"/>
        </w:rPr>
        <w:t>на</w:t>
      </w:r>
      <w:proofErr w:type="gramEnd"/>
      <w:r w:rsidRPr="001E2D5C">
        <w:rPr>
          <w:sz w:val="26"/>
          <w:szCs w:val="26"/>
        </w:rPr>
        <w:t>: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5A38E4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FA25F1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</w:t>
      </w:r>
      <w:r w:rsidR="00FA25F1">
        <w:rPr>
          <w:sz w:val="26"/>
          <w:szCs w:val="26"/>
        </w:rPr>
        <w:br/>
      </w:r>
      <w:r w:rsidRPr="001E2D5C">
        <w:rPr>
          <w:sz w:val="26"/>
          <w:szCs w:val="26"/>
        </w:rPr>
        <w:t>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формирование эффективной системы управления реализацией муниципальной программы и ее подпрограмм;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повышение </w:t>
      </w:r>
      <w:proofErr w:type="gramStart"/>
      <w:r w:rsidRPr="001E2D5C">
        <w:rPr>
          <w:sz w:val="26"/>
          <w:szCs w:val="26"/>
        </w:rPr>
        <w:t>эффективности взаимодействия участников реализации муниципальной программы</w:t>
      </w:r>
      <w:proofErr w:type="gramEnd"/>
      <w:r w:rsidRPr="001E2D5C">
        <w:rPr>
          <w:sz w:val="26"/>
          <w:szCs w:val="26"/>
        </w:rPr>
        <w:t>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 контроль реализации соглашений о взаимодействии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с заинтересованными сторонами;</w:t>
      </w:r>
    </w:p>
    <w:p w:rsidR="005A38E4" w:rsidRPr="001E2D5C" w:rsidRDefault="005A38E4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A25F1">
        <w:rPr>
          <w:sz w:val="26"/>
          <w:szCs w:val="26"/>
        </w:rPr>
        <w:tab/>
      </w:r>
      <w:r w:rsidRPr="001E2D5C">
        <w:rPr>
          <w:sz w:val="26"/>
          <w:szCs w:val="26"/>
        </w:rPr>
        <w:t>создание системы мониторинга реализации программы;</w:t>
      </w:r>
    </w:p>
    <w:p w:rsidR="005A38E4" w:rsidRPr="001E2D5C" w:rsidRDefault="00FA25F1" w:rsidP="00FA25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своевреме</w:t>
      </w:r>
      <w:r>
        <w:rPr>
          <w:sz w:val="26"/>
          <w:szCs w:val="26"/>
        </w:rPr>
        <w:t xml:space="preserve">нная корректировка мероприятий </w:t>
      </w:r>
      <w:r w:rsidR="005A38E4" w:rsidRPr="001E2D5C">
        <w:rPr>
          <w:sz w:val="26"/>
          <w:szCs w:val="26"/>
        </w:rPr>
        <w:t>программы.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4C577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4C577C">
        <w:rPr>
          <w:b/>
          <w:sz w:val="26"/>
          <w:szCs w:val="26"/>
        </w:rPr>
        <w:lastRenderedPageBreak/>
        <w:t>Подпрограмма 1</w:t>
      </w:r>
    </w:p>
    <w:p w:rsidR="004C577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«</w:t>
      </w:r>
      <w:r w:rsidR="004C577C" w:rsidRPr="004C577C">
        <w:rPr>
          <w:b/>
          <w:sz w:val="26"/>
          <w:szCs w:val="26"/>
        </w:rPr>
        <w:t xml:space="preserve">Стимулирование развития жилищного строительства </w:t>
      </w:r>
    </w:p>
    <w:p w:rsidR="005A38E4" w:rsidRPr="004C577C" w:rsidRDefault="004C577C" w:rsidP="004C577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577C">
        <w:rPr>
          <w:b/>
          <w:sz w:val="26"/>
          <w:szCs w:val="26"/>
        </w:rPr>
        <w:t>на территории Грайворонского городского округа</w:t>
      </w:r>
      <w:r w:rsidR="005A38E4" w:rsidRPr="004C577C">
        <w:rPr>
          <w:b/>
          <w:sz w:val="26"/>
          <w:szCs w:val="26"/>
        </w:rPr>
        <w:t>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5371">
              <w:rPr>
                <w:b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7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 xml:space="preserve">Наименование подпрограммы 1: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371">
              <w:rPr>
                <w:b/>
              </w:rPr>
              <w:t>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proofErr w:type="gramStart"/>
            <w:r w:rsidRPr="00AE5371">
              <w:t>Ответственный</w:t>
            </w:r>
            <w:proofErr w:type="gramEnd"/>
            <w:r w:rsidRPr="00AE5371">
              <w:t xml:space="preserve"> за реализацию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ind w:right="1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Участники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 xml:space="preserve">муниципальной 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A38E4" w:rsidRPr="00AE5371">
              <w:t>Управление по строительству, транспорту, ЖКХ и ТЭК администрации Грайворонского городского округа;</w:t>
            </w:r>
          </w:p>
          <w:p w:rsidR="005A38E4" w:rsidRPr="00AE5371" w:rsidRDefault="005A38E4" w:rsidP="003715C3">
            <w:pPr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>тдел муниципальной собственности и земельных ресурсов администрации Грайворонского городского округа;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- </w:t>
            </w:r>
            <w:r w:rsidR="004C577C">
              <w:t>о</w:t>
            </w:r>
            <w:r w:rsidRPr="00AE5371">
              <w:t xml:space="preserve">бъекты социальной структуры. 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Повышение уровня доступности и качества жилья </w:t>
            </w:r>
            <w:r w:rsidR="004C577C">
              <w:br/>
            </w:r>
            <w:r w:rsidRPr="00AE5371">
              <w:t>для населения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Задачи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Выполнение государственных обязательств </w:t>
            </w:r>
            <w:r w:rsidR="004C577C">
              <w:br/>
            </w:r>
            <w:r w:rsidRPr="00AE5371">
              <w:t>по обеспечению жильем категорий граждан, установленных федеральным и региональным законодательством.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Создание условий для развития массового строительства жилья.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3. Обеспечение ликвидации аварийного и ветхого жилья </w:t>
            </w:r>
            <w:r w:rsidR="004C577C">
              <w:br/>
            </w:r>
            <w:r w:rsidRPr="00AE5371">
              <w:t>и переселение граждан.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2015 - 2025 годы.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Этапы реализации не выделяются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средств,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Общий объем финансирования подпрограммы 1 за счет всех источников финансирования составит </w:t>
            </w:r>
            <w:r w:rsidR="004C577C">
              <w:br/>
            </w:r>
            <w:r w:rsidR="006A69E6">
              <w:t>275 840,38</w:t>
            </w:r>
            <w:r w:rsidRPr="00AE5371">
              <w:t xml:space="preserve"> тыс. рублей.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darkMagenta"/>
              </w:rPr>
            </w:pPr>
            <w:r w:rsidRPr="00AE5371">
              <w:t xml:space="preserve">Объем финансирования подпрограммы 1 за счет средств местного бюджета составит </w:t>
            </w:r>
            <w:r w:rsidR="001406B5">
              <w:t>29374,0</w:t>
            </w:r>
            <w:r w:rsidRPr="00AE5371">
              <w:t xml:space="preserve"> тыс. рублей, в том числе по годам:</w:t>
            </w:r>
          </w:p>
          <w:p w:rsidR="005A38E4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 год – 8 390,0 </w:t>
            </w:r>
            <w:r w:rsidR="005A38E4" w:rsidRPr="00AE5371">
              <w:t>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2016 год – 12 691,6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2017 год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2018 год – 2008,8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2019 год – 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2020 год</w:t>
            </w:r>
            <w:r w:rsidR="004C577C">
              <w:t xml:space="preserve"> </w:t>
            </w:r>
            <w:r w:rsidRPr="00AE5371">
              <w:t>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2021 год (прогноз) – </w:t>
            </w:r>
            <w:r w:rsidR="006A69E6">
              <w:t>3902,2</w:t>
            </w:r>
            <w:r w:rsidRPr="00AE5371">
              <w:t xml:space="preserve">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2022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2023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2024 год (прогноз) – 397,0 тыс. рублей;</w:t>
            </w: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2025 год (прогноз) – 397,0 тыс. рублей.</w:t>
            </w:r>
          </w:p>
          <w:p w:rsidR="005A38E4" w:rsidRPr="00974B1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федерального бюджета составит </w:t>
            </w:r>
            <w:r w:rsidR="004C577C">
              <w:br/>
            </w:r>
            <w:r w:rsidR="001406B5">
              <w:t>55184,29</w:t>
            </w:r>
            <w:r w:rsidRPr="00AE5371">
              <w:t xml:space="preserve"> тыс. рублей.</w:t>
            </w:r>
          </w:p>
          <w:p w:rsidR="004C577C" w:rsidRPr="00AE5371" w:rsidRDefault="004C577C" w:rsidP="003715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lastRenderedPageBreak/>
              <w:t xml:space="preserve">Планируемый объем финансирования подпрограммы 1 </w:t>
            </w:r>
            <w:r w:rsidR="004C577C">
              <w:br/>
            </w:r>
            <w:r w:rsidRPr="00AE5371">
              <w:t xml:space="preserve">за счет средств областного бюджета – </w:t>
            </w:r>
            <w:r w:rsidR="004C577C">
              <w:br/>
            </w:r>
            <w:r w:rsidR="001406B5">
              <w:t>133297,46</w:t>
            </w:r>
            <w:r w:rsidRPr="00AE5371">
              <w:t xml:space="preserve"> тыс. рублей;</w:t>
            </w:r>
          </w:p>
          <w:p w:rsidR="005A38E4" w:rsidRPr="00AE5371" w:rsidRDefault="005A38E4" w:rsidP="001406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Планируемый объем финансирования подпрограммы </w:t>
            </w:r>
            <w:r w:rsidR="004C577C">
              <w:br/>
            </w:r>
            <w:r w:rsidRPr="00AE5371">
              <w:t>в 2015 - 2025 годах за счет средств вн</w:t>
            </w:r>
            <w:r w:rsidR="004C577C">
              <w:t xml:space="preserve">ебюджетных (иных) источников – </w:t>
            </w:r>
            <w:r w:rsidR="001406B5">
              <w:t>57984,04</w:t>
            </w:r>
            <w:r w:rsidRPr="00AE5371">
              <w:t xml:space="preserve"> тыс. рублей</w:t>
            </w:r>
            <w:r w:rsidR="004C577C">
              <w:t>.</w:t>
            </w:r>
          </w:p>
        </w:tc>
      </w:tr>
      <w:tr w:rsidR="005A38E4" w:rsidRPr="00AE5371" w:rsidTr="003715C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3715C3">
            <w:pPr>
              <w:widowControl w:val="0"/>
              <w:autoSpaceDE w:val="0"/>
              <w:autoSpaceDN w:val="0"/>
              <w:adjustRightInd w:val="0"/>
            </w:pPr>
            <w:r w:rsidRPr="00AE5371"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ind w:firstLine="124"/>
              <w:jc w:val="both"/>
            </w:pPr>
            <w:r w:rsidRPr="00AE5371">
              <w:t>Ожидаемые показатели конечных результатов подпрограммы 1: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 xml:space="preserve">1. Объем ввода жилья за 2015 - 2025 годы – </w:t>
            </w:r>
            <w:r w:rsidR="004C577C">
              <w:br/>
            </w:r>
            <w:r w:rsidRPr="00AE5371">
              <w:t>133,02 тыс. кв. метров общей площади, в том числе: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50351A"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D92">
                <w:t>2015 г</w:t>
              </w:r>
            </w:smartTag>
            <w:r w:rsidRPr="00AF4D92">
              <w:t>. – 17</w:t>
            </w:r>
            <w:r w:rsidR="004C577C">
              <w:t xml:space="preserve"> </w:t>
            </w:r>
            <w:r w:rsidRPr="00AF4D92">
              <w:t>266,8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F4D92">
                <w:t>2016 г</w:t>
              </w:r>
            </w:smartTag>
            <w:r w:rsidRPr="00AF4D92">
              <w:t>. – 14</w:t>
            </w:r>
            <w:r w:rsidR="004C577C">
              <w:t xml:space="preserve"> </w:t>
            </w:r>
            <w:r w:rsidRPr="00AF4D92">
              <w:t>715,2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F4D92">
                <w:t>2017 г</w:t>
              </w:r>
            </w:smartTag>
            <w:r w:rsidRPr="00AF4D92">
              <w:t>. – 13</w:t>
            </w:r>
            <w:r w:rsidR="004C577C">
              <w:t xml:space="preserve"> </w:t>
            </w:r>
            <w:r w:rsidRPr="00AF4D92">
              <w:t>038,5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F4D92">
                <w:t>2018 г</w:t>
              </w:r>
            </w:smartTag>
            <w:r w:rsidRPr="00AF4D92">
              <w:t>. – 11</w:t>
            </w:r>
            <w:r w:rsidR="004C577C">
              <w:t xml:space="preserve"> 000 </w:t>
            </w:r>
            <w:r w:rsidRPr="00AF4D92">
              <w:t>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4D92">
                <w:t>2019 г</w:t>
              </w:r>
            </w:smartTag>
            <w:r w:rsidRPr="00AF4D92">
              <w:t>. – 11</w:t>
            </w:r>
            <w:r w:rsidR="004C577C">
              <w:t xml:space="preserve"> </w:t>
            </w:r>
            <w:r w:rsidRPr="00AF4D92">
              <w:t>040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4D92">
                <w:t>2020 г</w:t>
              </w:r>
            </w:smartTag>
            <w:r w:rsidRPr="00AF4D92">
              <w:t>. – 12 300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- 2021 г. – 11 600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- 2022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- 2023 г. – 11 000 кв. м;</w:t>
            </w:r>
          </w:p>
          <w:p w:rsidR="005A38E4" w:rsidRPr="00AF4D92" w:rsidRDefault="005A38E4" w:rsidP="004C577C">
            <w:pPr>
              <w:widowControl w:val="0"/>
              <w:autoSpaceDE w:val="0"/>
              <w:autoSpaceDN w:val="0"/>
              <w:adjustRightInd w:val="0"/>
            </w:pPr>
            <w:r w:rsidRPr="00AF4D92">
              <w:t>- 2024 г. – 11 000 кв. м;</w:t>
            </w:r>
          </w:p>
          <w:p w:rsidR="004C577C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4DC4">
              <w:rPr>
                <w:sz w:val="26"/>
                <w:szCs w:val="26"/>
              </w:rPr>
              <w:t>- 2025 г. – 11 000 кв. м</w:t>
            </w:r>
            <w:r w:rsidR="004C577C">
              <w:rPr>
                <w:sz w:val="26"/>
                <w:szCs w:val="26"/>
              </w:rPr>
              <w:t>.</w:t>
            </w:r>
          </w:p>
          <w:p w:rsidR="005A38E4" w:rsidRPr="00AE5371" w:rsidRDefault="005A38E4" w:rsidP="004C5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371"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4C577C" w:rsidRDefault="004C577C" w:rsidP="005A38E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5A38E4" w:rsidRPr="001E2D5C" w:rsidRDefault="005A38E4" w:rsidP="004C577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</w:t>
      </w:r>
      <w:proofErr w:type="spellStart"/>
      <w:r w:rsidRPr="001E2D5C">
        <w:rPr>
          <w:sz w:val="26"/>
          <w:szCs w:val="26"/>
        </w:rPr>
        <w:t>экологичности</w:t>
      </w:r>
      <w:proofErr w:type="spellEnd"/>
      <w:r w:rsidRPr="001E2D5C">
        <w:rPr>
          <w:sz w:val="26"/>
          <w:szCs w:val="26"/>
        </w:rPr>
        <w:t xml:space="preserve">, комплексное решение проблемы перехода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 устойчивому функционированию и развитию жилищной сферы, обеспечивает доступность жилья для граждан, безопасные и комфортные условия проживания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в нем.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обеспечение жилыми помещениями отдельных категорий граждан;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финансово-кредитная поддержка индивидуальных застройщиков через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ГУП «Белгородский областной фонд поддержки ИЖС» и строительно-сберегательный потребительский кооператив «Свой дом»;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развитие местной строительной индустрии и производства строительных материалов;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защита прав и законных интересов участников долевого строительства жилья.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предприятия, осуществляющие выпу</w:t>
      </w:r>
      <w:proofErr w:type="gramStart"/>
      <w:r w:rsidR="005A38E4" w:rsidRPr="001E2D5C">
        <w:rPr>
          <w:sz w:val="26"/>
          <w:szCs w:val="26"/>
        </w:rPr>
        <w:t>ск стр</w:t>
      </w:r>
      <w:proofErr w:type="gramEnd"/>
      <w:r w:rsidR="005A38E4" w:rsidRPr="001E2D5C">
        <w:rPr>
          <w:sz w:val="26"/>
          <w:szCs w:val="26"/>
        </w:rPr>
        <w:t>оительных материалов</w:t>
      </w:r>
      <w:r w:rsidR="005A38E4">
        <w:rPr>
          <w:sz w:val="26"/>
          <w:szCs w:val="26"/>
        </w:rPr>
        <w:t xml:space="preserve">                        </w:t>
      </w:r>
      <w:r w:rsidR="005A38E4" w:rsidRPr="001E2D5C">
        <w:rPr>
          <w:sz w:val="26"/>
          <w:szCs w:val="26"/>
        </w:rPr>
        <w:t>(ЗАО «ТРИО», ООО «Родина»);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строительные организации (ООО «</w:t>
      </w:r>
      <w:proofErr w:type="spellStart"/>
      <w:r w:rsidRPr="001E2D5C">
        <w:rPr>
          <w:sz w:val="26"/>
          <w:szCs w:val="26"/>
        </w:rPr>
        <w:t>Грайворонское</w:t>
      </w:r>
      <w:proofErr w:type="spellEnd"/>
      <w:r w:rsidRPr="001E2D5C">
        <w:rPr>
          <w:sz w:val="26"/>
          <w:szCs w:val="26"/>
        </w:rPr>
        <w:t xml:space="preserve"> РСУ» и другие).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застройщикам;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инженерное обеспечение микрорайонов массовой индивидуальной застройки и строительство подъездов к ним;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финансово-кредитная поддержка застройщиков.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предоставление земельных участков населению на льготных условиях;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финансирование и контроль строительства инженерных сетей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микрорайонах массовой застройки;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сроками строительства домов и вводом их в эксплуатацию.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участки площадью </w:t>
      </w:r>
      <w:smartTag w:uri="urn:schemas-microsoft-com:office:smarttags" w:element="metricconverter">
        <w:smartTagPr>
          <w:attr w:name="ProductID" w:val="1500 кв. метров"/>
        </w:smartTagPr>
        <w:r w:rsidRPr="001E2D5C">
          <w:rPr>
            <w:sz w:val="26"/>
            <w:szCs w:val="26"/>
          </w:rPr>
          <w:t>1500 кв. метров</w:t>
        </w:r>
      </w:smartTag>
      <w:r w:rsidRPr="001E2D5C">
        <w:rPr>
          <w:sz w:val="26"/>
          <w:szCs w:val="26"/>
        </w:rPr>
        <w:t xml:space="preserve"> предоставляются по минимальной цене (оплата за оформление земельного участка и прокладку уличных инженерных сетей);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участки к моменту передачи застройщикам полностью готовы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освоению, т.е. прошли все установленные законодательством процедуры;</w:t>
      </w:r>
    </w:p>
    <w:p w:rsidR="004C577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</w:t>
      </w:r>
      <w:r w:rsidR="004C577C">
        <w:rPr>
          <w:sz w:val="26"/>
          <w:szCs w:val="26"/>
        </w:rPr>
        <w:t>ом</w:t>
      </w:r>
      <w:r w:rsidR="004C577C">
        <w:rPr>
          <w:sz w:val="26"/>
          <w:szCs w:val="26"/>
        </w:rPr>
        <w:br/>
      </w:r>
      <w:r w:rsidRPr="001E2D5C">
        <w:rPr>
          <w:sz w:val="26"/>
          <w:szCs w:val="26"/>
        </w:rPr>
        <w:t>и 12 – сельскими</w:t>
      </w:r>
      <w:r w:rsidR="004C577C">
        <w:rPr>
          <w:sz w:val="26"/>
          <w:szCs w:val="26"/>
        </w:rPr>
        <w:t xml:space="preserve"> территориями</w:t>
      </w:r>
      <w:r w:rsidRPr="001E2D5C">
        <w:rPr>
          <w:sz w:val="26"/>
          <w:szCs w:val="26"/>
        </w:rPr>
        <w:t>, в состав которых входят 41 населенны</w:t>
      </w:r>
      <w:r w:rsidR="004C577C">
        <w:rPr>
          <w:sz w:val="26"/>
          <w:szCs w:val="26"/>
        </w:rPr>
        <w:t>й</w:t>
      </w:r>
      <w:r w:rsidRPr="001E2D5C">
        <w:rPr>
          <w:sz w:val="26"/>
          <w:szCs w:val="26"/>
        </w:rPr>
        <w:t xml:space="preserve"> пункт.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3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схема территориального планирования Грайворонского городского округа;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13 генеральных планов городского </w:t>
      </w:r>
      <w:r w:rsidR="005A38E4">
        <w:rPr>
          <w:sz w:val="26"/>
          <w:szCs w:val="26"/>
        </w:rPr>
        <w:t xml:space="preserve">и </w:t>
      </w:r>
      <w:r w:rsidR="005A38E4" w:rsidRPr="001E2D5C">
        <w:rPr>
          <w:sz w:val="26"/>
          <w:szCs w:val="26"/>
        </w:rPr>
        <w:t xml:space="preserve">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 w:rsidR="005A38E4">
        <w:rPr>
          <w:sz w:val="26"/>
          <w:szCs w:val="26"/>
        </w:rPr>
        <w:t>территорий</w:t>
      </w:r>
      <w:r w:rsidR="005A38E4"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4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5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уволенные с военной службы (службы) и приравненные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лица (5 человек, 4,25 млн. рублей);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признанные в установленном порядке вынужденными переселенцами (4 человека, 5,67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граждане, выехавшие из районов Крайнего Севера и приравненных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к ним местностей (не финансировались);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ветераны Великой Отечественной войны, члены семей погибших (умерших) инвалидов и участников Великой Отечественной войны (152 чел., 149,7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ветераны, инвалиды и семьи, имеющие детей-инвалидов (23 чел,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8,6 млн. рублей);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граждане, проживающие в сельской местности, в том числе молодые семьи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молодые специалисты (262 семьи, 64,83 млн. рублей).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качества жилья для населения.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C577C">
        <w:rPr>
          <w:sz w:val="26"/>
          <w:szCs w:val="26"/>
        </w:rPr>
        <w:tab/>
      </w:r>
      <w:r w:rsidRPr="001E2D5C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A38E4" w:rsidRPr="001E2D5C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создание условий для развития массового строительства жилья, в том числе жилья экономического класса;</w:t>
      </w:r>
    </w:p>
    <w:p w:rsidR="005A38E4" w:rsidRDefault="004C577C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ликвидации аварийного и ветхого жилья и переселение граждан.</w:t>
      </w:r>
    </w:p>
    <w:p w:rsidR="007133C0" w:rsidRPr="001E2D5C" w:rsidRDefault="007133C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жильем медицинских работников.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подпрограммы 1.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процессе реализации подпрограммы 1 ответственный исполнитель вправе принимать решения о внесении изменений в перечни и состав мероприятий, сроки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Контроль за</w:t>
      </w:r>
      <w:proofErr w:type="gramEnd"/>
      <w:r w:rsidRPr="001E2D5C">
        <w:rPr>
          <w:sz w:val="26"/>
          <w:szCs w:val="26"/>
        </w:rPr>
        <w:t xml:space="preserve"> реализацией подпрограммы 1 осуществляется управлением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строительству, транспорту, ЖКХ и ТЭК администрации Грайворонского городского округа. 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5A38E4" w:rsidRPr="001E2D5C" w:rsidRDefault="004A0380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конкретные результаты реализации подпрограммы 1, достигнутые</w:t>
      </w:r>
      <w:r w:rsidR="005A38E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за отчетный период;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результаты реализации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результаты использования бюджетных ассигнований областного бюджета </w:t>
      </w:r>
      <w:r w:rsidR="004A0380">
        <w:rPr>
          <w:sz w:val="26"/>
          <w:szCs w:val="26"/>
        </w:rPr>
        <w:br/>
      </w:r>
      <w:r w:rsidRPr="001E2D5C">
        <w:rPr>
          <w:sz w:val="26"/>
          <w:szCs w:val="26"/>
        </w:rPr>
        <w:t>и иных средств на реализацию мероприятий подпрограммы 1;</w:t>
      </w:r>
    </w:p>
    <w:p w:rsidR="005A38E4" w:rsidRPr="001E2D5C" w:rsidRDefault="005A38E4" w:rsidP="004C577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1E2D5C">
        <w:rPr>
          <w:sz w:val="26"/>
          <w:szCs w:val="26"/>
        </w:rPr>
        <w:t>предложения по дальнейшей реализации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реализации достижения целевых показателей необходима реализация комплекса мер, направленных на стимулирование инвестиционной активности </w:t>
      </w:r>
      <w:r w:rsidRPr="004A0380">
        <w:rPr>
          <w:sz w:val="26"/>
          <w:szCs w:val="26"/>
        </w:rPr>
        <w:lastRenderedPageBreak/>
        <w:t>участников рынка жилищного строительства и создание условий  для комплексного развития данного сектора экономики.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решения задачи 1 «Выполнение государственных обязательств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по обеспечению жильем категорий граждан, установленных федеральным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1.1 «Строительство, реконструкция и капитальный ремонт объектов социально-культурного значения».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  <w:r w:rsidR="004A0380">
        <w:rPr>
          <w:sz w:val="26"/>
          <w:szCs w:val="26"/>
        </w:rPr>
        <w:t>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6" w:history="1">
        <w:r w:rsidRPr="004A0380">
          <w:rPr>
            <w:sz w:val="26"/>
            <w:szCs w:val="26"/>
          </w:rPr>
          <w:t>подпрограммы</w:t>
        </w:r>
      </w:hyperlink>
      <w:r w:rsidRPr="004A0380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 xml:space="preserve"> государственной </w:t>
      </w:r>
      <w:hyperlink r:id="rId17" w:history="1">
        <w:r w:rsidRPr="004A0380">
          <w:rPr>
            <w:sz w:val="26"/>
            <w:szCs w:val="26"/>
          </w:rPr>
          <w:t>программы</w:t>
        </w:r>
      </w:hyperlink>
      <w:r w:rsidRPr="004A0380">
        <w:rPr>
          <w:sz w:val="26"/>
          <w:szCs w:val="26"/>
        </w:rPr>
        <w:t xml:space="preserve"> Российской Федерации </w:t>
      </w:r>
      <w:r w:rsidR="004A0380">
        <w:rPr>
          <w:sz w:val="26"/>
          <w:szCs w:val="26"/>
        </w:rPr>
        <w:t>«</w:t>
      </w:r>
      <w:r w:rsidRPr="004A0380">
        <w:rPr>
          <w:sz w:val="26"/>
          <w:szCs w:val="26"/>
        </w:rPr>
        <w:t xml:space="preserve">Обеспечение доступным и комфортным жильем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коммунальными услугами граждан Российской Федерации</w:t>
      </w:r>
      <w:r w:rsidR="004A0380">
        <w:rPr>
          <w:sz w:val="26"/>
          <w:szCs w:val="26"/>
        </w:rPr>
        <w:t>»</w:t>
      </w:r>
      <w:r w:rsidRPr="004A0380">
        <w:rPr>
          <w:sz w:val="26"/>
          <w:szCs w:val="26"/>
        </w:rPr>
        <w:t>, утвержденной постановлением Правительства Российской Федерации от 30 декабря 2017 г. №1710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посредством выдачи</w:t>
      </w:r>
      <w:proofErr w:type="gramEnd"/>
      <w:r w:rsidRPr="004A0380">
        <w:rPr>
          <w:sz w:val="26"/>
          <w:szCs w:val="26"/>
        </w:rPr>
        <w:t xml:space="preserve"> государственного жилищного сертификата (ГЖС).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1.2 «Осуществление полномочий по обеспечению жильем отдельных категорий граждан, установленных Федеральным законом                  от 12 января 1995 года № 5-ФЗ «О ветеранах»</w:t>
      </w:r>
      <w:r w:rsidR="004A0380">
        <w:rPr>
          <w:sz w:val="26"/>
          <w:szCs w:val="26"/>
        </w:rPr>
        <w:t>,</w:t>
      </w:r>
      <w:r w:rsidRPr="004A0380">
        <w:rPr>
          <w:sz w:val="26"/>
          <w:szCs w:val="26"/>
        </w:rPr>
        <w:t xml:space="preserve"> в соответствии с Указом Президента Российской Федерации от </w:t>
      </w:r>
      <w:r w:rsidR="004A0380">
        <w:rPr>
          <w:sz w:val="26"/>
          <w:szCs w:val="26"/>
        </w:rPr>
        <w:t>0</w:t>
      </w:r>
      <w:r w:rsidRPr="004A0380">
        <w:rPr>
          <w:sz w:val="26"/>
          <w:szCs w:val="26"/>
        </w:rPr>
        <w:t>7 мая 2008 года № 714 «Об обеспечении жильем ветеранов Великой Отечественной войны 1941 - 1945 годов».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36 кв. м"/>
        </w:smartTagPr>
        <w:r w:rsidR="005A38E4" w:rsidRPr="004A0380">
          <w:rPr>
            <w:sz w:val="26"/>
            <w:szCs w:val="26"/>
          </w:rPr>
          <w:t>36 кв. м</w:t>
        </w:r>
      </w:smartTag>
      <w:r w:rsidR="005A38E4" w:rsidRPr="004A0380">
        <w:rPr>
          <w:sz w:val="26"/>
          <w:szCs w:val="26"/>
        </w:rPr>
        <w:t xml:space="preserve"> и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="005A38E4" w:rsidRPr="004A0380">
          <w:rPr>
            <w:sz w:val="26"/>
            <w:szCs w:val="26"/>
          </w:rPr>
          <w:t>1 кв. м</w:t>
        </w:r>
      </w:smartTag>
      <w:r w:rsidR="005A38E4" w:rsidRPr="004A0380">
        <w:rPr>
          <w:sz w:val="26"/>
          <w:szCs w:val="26"/>
        </w:rPr>
        <w:t xml:space="preserve">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открытие счетов в Отделе № 16 Управления Федерального казначейства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</w:t>
      </w:r>
      <w:r w:rsidRPr="004A0380">
        <w:rPr>
          <w:sz w:val="26"/>
          <w:szCs w:val="26"/>
        </w:rPr>
        <w:lastRenderedPageBreak/>
        <w:t xml:space="preserve">применительно к условиям населенного пункта, исходя из числа лиц, имеющих право на указанные меры социальной поддержки. 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                  от 12 января 1995 года № 5-ФЗ «О ветеранах» и от 24 ноября 1995 года № 181-ФЗ          «О социальной защите инвалидов в Российской Федерации».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Для выполнения данного основного мероприятия необходимо: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ведение учета льготных категорий граждан, нуждающихся в улучшении жилищных условий;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формирование списков нуждающихся в улучшении жилищных условий ветеранов, инвалидов и семей, имеющих детей-инвалидов;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расчет размера субвенций согласно установленной законодательством Российской Федерации норме предоставления - </w:t>
      </w:r>
      <w:smartTag w:uri="urn:schemas-microsoft-com:office:smarttags" w:element="metricconverter">
        <w:smartTagPr>
          <w:attr w:name="ProductID" w:val="18 кв. метров"/>
        </w:smartTagPr>
        <w:r w:rsidR="005A38E4" w:rsidRPr="004A0380">
          <w:rPr>
            <w:sz w:val="26"/>
            <w:szCs w:val="26"/>
          </w:rPr>
          <w:t>18 кв. метров</w:t>
        </w:r>
      </w:smartTag>
      <w:r w:rsidR="005A38E4" w:rsidRPr="004A0380">
        <w:rPr>
          <w:sz w:val="26"/>
          <w:szCs w:val="26"/>
        </w:rPr>
        <w:t xml:space="preserve"> общей площади жилого помещения 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="005A38E4" w:rsidRPr="004A0380">
          <w:rPr>
            <w:sz w:val="26"/>
            <w:szCs w:val="26"/>
          </w:rPr>
          <w:t>1 кв. метра</w:t>
        </w:r>
      </w:smartTag>
      <w:r w:rsidR="005A38E4" w:rsidRPr="004A0380">
        <w:rPr>
          <w:sz w:val="26"/>
          <w:szCs w:val="26"/>
        </w:rPr>
        <w:t xml:space="preserve"> общей площади жилья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по субъекту Российской Федерации, устанавливаемой Федеральным агентством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по строительству и жилищно-коммунальному хозяйству;</w:t>
      </w:r>
      <w:proofErr w:type="gramEnd"/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приобретения жилья для льготных категорий граждан;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</w:t>
      </w:r>
      <w:proofErr w:type="gramEnd"/>
      <w:r w:rsidR="005A38E4" w:rsidRPr="004A0380">
        <w:rPr>
          <w:sz w:val="26"/>
          <w:szCs w:val="26"/>
        </w:rPr>
        <w:t xml:space="preserve">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обеспечении жильем молодых семей основными источниками финансирования являются средства федерального бюджета, средства областного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Сумма расходов ежегодно будет корректироваться с учетом изменения количества граждан данной категории, состоящих на учете в качестве нуждающихся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в улучшении жилищных условий, и стоимости квадратного метра общей площади </w:t>
      </w:r>
      <w:r w:rsidRPr="004A0380">
        <w:rPr>
          <w:sz w:val="26"/>
          <w:szCs w:val="26"/>
        </w:rPr>
        <w:lastRenderedPageBreak/>
        <w:t>жилья.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 и лицам из их числа являются средства федерального бюджета, предоставляемые в форме субвенций бюджету Грайворонского городского округа.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 в Грайворонском городском округе, в том числе земельных участков, выданных многодетным семьям».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работа, и в настоящее время достигнуты положительные результаты в обеспечении населения микрорайонов сетями </w:t>
      </w:r>
      <w:proofErr w:type="spellStart"/>
      <w:r w:rsidRPr="004A0380">
        <w:rPr>
          <w:sz w:val="26"/>
          <w:szCs w:val="26"/>
        </w:rPr>
        <w:t>вод</w:t>
      </w:r>
      <w:proofErr w:type="gramStart"/>
      <w:r w:rsidRPr="004A0380">
        <w:rPr>
          <w:sz w:val="26"/>
          <w:szCs w:val="26"/>
        </w:rPr>
        <w:t>о</w:t>
      </w:r>
      <w:proofErr w:type="spellEnd"/>
      <w:r w:rsidRPr="004A0380">
        <w:rPr>
          <w:sz w:val="26"/>
          <w:szCs w:val="26"/>
        </w:rPr>
        <w:t>-</w:t>
      </w:r>
      <w:proofErr w:type="gramEnd"/>
      <w:r w:rsidRPr="004A0380">
        <w:rPr>
          <w:sz w:val="26"/>
          <w:szCs w:val="26"/>
        </w:rPr>
        <w:t xml:space="preserve">, </w:t>
      </w:r>
      <w:proofErr w:type="spellStart"/>
      <w:r w:rsidRPr="004A0380">
        <w:rPr>
          <w:sz w:val="26"/>
          <w:szCs w:val="26"/>
        </w:rPr>
        <w:t>газо</w:t>
      </w:r>
      <w:proofErr w:type="spellEnd"/>
      <w:r w:rsidRPr="004A0380">
        <w:rPr>
          <w:sz w:val="26"/>
          <w:szCs w:val="26"/>
        </w:rPr>
        <w:t>-, электроснабжения и водоотведения.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spellStart"/>
      <w:r w:rsidR="005A38E4" w:rsidRPr="004A0380">
        <w:rPr>
          <w:sz w:val="26"/>
          <w:szCs w:val="26"/>
        </w:rPr>
        <w:t>софинансирования</w:t>
      </w:r>
      <w:proofErr w:type="spellEnd"/>
      <w:r w:rsidR="005A38E4" w:rsidRPr="004A0380">
        <w:rPr>
          <w:sz w:val="26"/>
          <w:szCs w:val="26"/>
        </w:rPr>
        <w:t xml:space="preserve"> из </w:t>
      </w:r>
      <w:proofErr w:type="gramStart"/>
      <w:r w:rsidR="005A38E4" w:rsidRPr="004A0380">
        <w:rPr>
          <w:sz w:val="26"/>
          <w:szCs w:val="26"/>
        </w:rPr>
        <w:t>областного</w:t>
      </w:r>
      <w:proofErr w:type="gramEnd"/>
      <w:r w:rsidR="005A38E4" w:rsidRPr="004A0380">
        <w:rPr>
          <w:sz w:val="26"/>
          <w:szCs w:val="26"/>
        </w:rPr>
        <w:t xml:space="preserve"> и местных бюджетов;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государственно-частного партнерства, при котором осуществляется софинансирование строительства объектов коммунальной инфраструктуры за счет средств организаций-застройщиков, сетевых компаний.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Для обеспечения микрорайонов индивидуального жилищного строительства инженерной инфраструктурой, включающей электроснабжение, водоснабжение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водоотведение, газоснабжение, за 2015 - 2025 годы необходимо построить </w:t>
      </w:r>
      <w:r w:rsidR="004A0380">
        <w:rPr>
          <w:sz w:val="26"/>
          <w:szCs w:val="26"/>
        </w:rPr>
        <w:br/>
      </w:r>
      <w:smartTag w:uri="urn:schemas-microsoft-com:office:smarttags" w:element="metricconverter">
        <w:smartTagPr>
          <w:attr w:name="ProductID" w:val="50 км"/>
        </w:smartTagPr>
        <w:r w:rsidRPr="004A0380">
          <w:rPr>
            <w:sz w:val="26"/>
            <w:szCs w:val="26"/>
          </w:rPr>
          <w:t>50 км</w:t>
        </w:r>
      </w:smartTag>
      <w:r w:rsidRPr="004A0380">
        <w:rPr>
          <w:sz w:val="26"/>
          <w:szCs w:val="26"/>
        </w:rPr>
        <w:t xml:space="preserve"> инженерных сетей стоимостью 90 млн. рублей.</w:t>
      </w:r>
    </w:p>
    <w:p w:rsidR="005A38E4" w:rsidRPr="004A0380" w:rsidRDefault="00D963DE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8" w:history="1">
        <w:proofErr w:type="gramStart"/>
        <w:r w:rsidR="005A38E4" w:rsidRPr="004A0380">
          <w:rPr>
            <w:sz w:val="26"/>
            <w:szCs w:val="26"/>
          </w:rPr>
          <w:t>Указом</w:t>
        </w:r>
      </w:hyperlink>
      <w:r w:rsidR="005A38E4" w:rsidRPr="004A0380">
        <w:rPr>
          <w:sz w:val="26"/>
          <w:szCs w:val="26"/>
        </w:rPr>
        <w:t xml:space="preserve"> Президента Российской Федерации от </w:t>
      </w:r>
      <w:r w:rsidR="004A0380">
        <w:rPr>
          <w:sz w:val="26"/>
          <w:szCs w:val="26"/>
        </w:rPr>
        <w:t>0</w:t>
      </w:r>
      <w:r w:rsidR="005A38E4" w:rsidRPr="004A0380">
        <w:rPr>
          <w:sz w:val="26"/>
          <w:szCs w:val="26"/>
        </w:rPr>
        <w:t xml:space="preserve">7 мая 2012 года № 600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более детей, включая создание при поддержке субъектов Российской Федерации </w:t>
      </w:r>
      <w:r w:rsidR="004A0380"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 муниципальных образований необходимой инфраструктуры на земельных участках, предоставляемых указанной категории граждан</w:t>
      </w:r>
      <w:proofErr w:type="gramEnd"/>
      <w:r w:rsidR="005A38E4" w:rsidRPr="004A0380">
        <w:rPr>
          <w:sz w:val="26"/>
          <w:szCs w:val="26"/>
        </w:rPr>
        <w:t xml:space="preserve"> на бесплатной основе.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Во исполнение данного поручения на обеспечение земельных участков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для многодетных семей необходимой инфраструктурой предусмотрено выделение средств областного бюджета.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Доля индивидуальных жилых домов в общем объеме ввода в округе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возможность снижения себестоимости и сроков строительства;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5A38E4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применение </w:t>
      </w:r>
      <w:proofErr w:type="spellStart"/>
      <w:r w:rsidR="005A38E4" w:rsidRPr="004A0380">
        <w:rPr>
          <w:sz w:val="26"/>
          <w:szCs w:val="26"/>
        </w:rPr>
        <w:t>экологичных</w:t>
      </w:r>
      <w:proofErr w:type="spellEnd"/>
      <w:r w:rsidR="005A38E4" w:rsidRPr="004A0380">
        <w:rPr>
          <w:sz w:val="26"/>
          <w:szCs w:val="26"/>
        </w:rPr>
        <w:t xml:space="preserve"> и </w:t>
      </w:r>
      <w:proofErr w:type="spellStart"/>
      <w:r w:rsidR="005A38E4" w:rsidRPr="004A0380">
        <w:rPr>
          <w:sz w:val="26"/>
          <w:szCs w:val="26"/>
        </w:rPr>
        <w:t>энергоэффективных</w:t>
      </w:r>
      <w:proofErr w:type="spellEnd"/>
      <w:r w:rsidR="005A38E4" w:rsidRPr="004A0380">
        <w:rPr>
          <w:sz w:val="26"/>
          <w:szCs w:val="26"/>
        </w:rPr>
        <w:t xml:space="preserve"> конструкций домостроения.</w:t>
      </w:r>
    </w:p>
    <w:p w:rsidR="004A0380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A0380">
        <w:rPr>
          <w:sz w:val="26"/>
          <w:szCs w:val="26"/>
        </w:rPr>
        <w:t xml:space="preserve">Прогнозируемая структура ввода жилья в Грайворонском городском округе определяет соотношение между строительством многоквартирного жилого фонда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малоэтажного жилья к концу действия подпрограммы 1 как 10% на 90%. Основанием для прогноза является устойчивый тренд данного соотношения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структуре ввода жилья на протяжении последних лет, а также предусматриваемые меры поддержки индивидуального жилищного строительства.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В рамках данного мероприятия планируется обеспечение микрорайонов индивидуального жилищного строительства коммунальной, транспортной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социальной инфраструктурой.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4A0380">
        <w:rPr>
          <w:color w:val="000000"/>
          <w:sz w:val="26"/>
          <w:szCs w:val="26"/>
        </w:rPr>
        <w:t xml:space="preserve">В соответствии с </w:t>
      </w:r>
      <w:hyperlink r:id="rId19" w:history="1">
        <w:r w:rsidRPr="004A0380">
          <w:rPr>
            <w:color w:val="000000"/>
            <w:sz w:val="26"/>
            <w:szCs w:val="26"/>
          </w:rPr>
          <w:t>Указом</w:t>
        </w:r>
      </w:hyperlink>
      <w:r w:rsidRPr="004A0380">
        <w:rPr>
          <w:color w:val="000000"/>
          <w:sz w:val="26"/>
          <w:szCs w:val="26"/>
        </w:rPr>
        <w:t xml:space="preserve"> Президента Российской Федерации от </w:t>
      </w:r>
      <w:r w:rsidR="004A0380">
        <w:rPr>
          <w:color w:val="000000"/>
          <w:sz w:val="26"/>
          <w:szCs w:val="26"/>
        </w:rPr>
        <w:t>0</w:t>
      </w:r>
      <w:r w:rsidRPr="004A0380">
        <w:rPr>
          <w:color w:val="000000"/>
          <w:sz w:val="26"/>
          <w:szCs w:val="26"/>
        </w:rPr>
        <w:t xml:space="preserve">7 мая </w:t>
      </w:r>
      <w:r w:rsidR="004A0380">
        <w:rPr>
          <w:color w:val="000000"/>
          <w:sz w:val="26"/>
          <w:szCs w:val="26"/>
        </w:rPr>
        <w:br/>
      </w:r>
      <w:r w:rsidRPr="004A0380">
        <w:rPr>
          <w:color w:val="000000"/>
          <w:sz w:val="26"/>
          <w:szCs w:val="26"/>
        </w:rPr>
        <w:t xml:space="preserve">2012 года № 600, </w:t>
      </w:r>
      <w:hyperlink r:id="rId20" w:history="1">
        <w:r w:rsidRPr="004A0380">
          <w:rPr>
            <w:color w:val="000000"/>
            <w:sz w:val="26"/>
            <w:szCs w:val="26"/>
          </w:rPr>
          <w:t>Стратегией</w:t>
        </w:r>
      </w:hyperlink>
      <w:r w:rsidRPr="004A0380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1" w:history="1">
        <w:hyperlink r:id="rId22" w:history="1">
          <w:r w:rsidRPr="004A0380">
            <w:rPr>
              <w:color w:val="000000"/>
              <w:sz w:val="26"/>
              <w:szCs w:val="26"/>
            </w:rPr>
            <w:t>Стратегией</w:t>
          </w:r>
        </w:hyperlink>
        <w:r w:rsidRPr="004A0380">
          <w:rPr>
            <w:color w:val="000000"/>
            <w:sz w:val="26"/>
            <w:szCs w:val="26"/>
          </w:rPr>
          <w:t xml:space="preserve"> </w:t>
        </w:r>
        <w:r w:rsidRPr="004A0380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4A0380">
          <w:rPr>
            <w:color w:val="000000"/>
            <w:sz w:val="26"/>
            <w:szCs w:val="26"/>
          </w:rPr>
          <w:t xml:space="preserve"> </w:t>
        </w:r>
      </w:hyperlink>
      <w:r w:rsidRPr="004A0380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  <w:proofErr w:type="gramEnd"/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 xml:space="preserve">Партнером реализации данного проекта в 2012 году выступил ОАО «Сбербанк России». Данный проект предполагает использование системы льготных условий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для получения ипотечного кредита учителями в возрасте до 35 лет, работающими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в муниципальных общеобразовательных учреждениях округа, и признанными муниципальными уполномоченными органами, нуждающимися в жилье.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На период с 2015 по 2025 годы будет продолжено сотрудничество в рамках действующих Соглашений следующих программ: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кредиты на строительство индивидуального жилищного строительства                     с ОАО «Белгородская ипотечная корпорация», ССК «Свой дом», ГУП «Белгородский областной фонд поддержки индивидуального жилищного строительства» (процентная ставка от 10,5% до 12,5%);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сельская ипотека для строительства и приобретения жилья в сельской местности (процентная ставка от 2,7% до 3%).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целях расширения сотрудничества с ОАО «Сбербанк России» и улучшения жилищных условий населения запланированы следующие варианты сотрудничества: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расширение программы по кредитованию участников индивидуального жилищного строительства;</w:t>
      </w:r>
    </w:p>
    <w:p w:rsidR="005A38E4" w:rsidRPr="004A0380" w:rsidRDefault="004A0380" w:rsidP="004A038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продолжение реализации проекта «Ипотека для молодых учителей общеобразовательных учреждений Грайворонского городского округа, запуск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 xml:space="preserve">и реализация аналогичных программ для отдельных категорий работников бюджетной сферы, предусматривающих субсидирование процентной ставки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из бюджета;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финансирование ОАО «Сбербанк России» застройщиков</w:t>
      </w:r>
      <w:r>
        <w:rPr>
          <w:sz w:val="26"/>
          <w:szCs w:val="26"/>
        </w:rPr>
        <w:t xml:space="preserve"> </w:t>
      </w:r>
      <w:r w:rsidR="005A38E4" w:rsidRPr="004A0380">
        <w:rPr>
          <w:sz w:val="26"/>
          <w:szCs w:val="26"/>
        </w:rPr>
        <w:t xml:space="preserve">на строительство жилья эконом класса, а также финансирование населения в рамках данной программы </w:t>
      </w:r>
      <w:r w:rsidR="005A38E4" w:rsidRPr="004A0380">
        <w:rPr>
          <w:sz w:val="26"/>
          <w:szCs w:val="26"/>
        </w:rPr>
        <w:lastRenderedPageBreak/>
        <w:t>под пониженную процентную ставку.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В рамках мероприятия необходимо решить следующие задачи: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>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>обеспечить реализацию механизма предоставления земельных участков индивидуальным застройщикам на льготных условиях через ОАО «Белгородская ипотечная корпорация»;</w:t>
      </w:r>
    </w:p>
    <w:p w:rsidR="005A38E4" w:rsidRPr="004A0380" w:rsidRDefault="004A0380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4A0380">
        <w:rPr>
          <w:sz w:val="26"/>
          <w:szCs w:val="26"/>
        </w:rPr>
        <w:t xml:space="preserve">определить адресный перечень земельных участков, планируемых </w:t>
      </w:r>
      <w:r>
        <w:rPr>
          <w:sz w:val="26"/>
          <w:szCs w:val="26"/>
        </w:rPr>
        <w:br/>
      </w:r>
      <w:r w:rsidR="005A38E4" w:rsidRPr="004A0380">
        <w:rPr>
          <w:sz w:val="26"/>
          <w:szCs w:val="26"/>
        </w:rPr>
        <w:t>к передаче для целей индивидуального жилищного строительства  на долгосрочную перспективу, в том числе для многодетных семей;</w:t>
      </w:r>
    </w:p>
    <w:p w:rsidR="005A38E4" w:rsidRPr="004A0380" w:rsidRDefault="005A38E4" w:rsidP="004A038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0380">
        <w:rPr>
          <w:sz w:val="26"/>
          <w:szCs w:val="26"/>
        </w:rPr>
        <w:t>-</w:t>
      </w:r>
      <w:r w:rsidR="004A0380">
        <w:rPr>
          <w:sz w:val="26"/>
          <w:szCs w:val="26"/>
        </w:rPr>
        <w:tab/>
      </w:r>
      <w:r w:rsidRPr="004A0380">
        <w:rPr>
          <w:sz w:val="26"/>
          <w:szCs w:val="26"/>
        </w:rPr>
        <w:t xml:space="preserve">организовать вовлечение в хозяйственный оборот для целей жилищного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 xml:space="preserve">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</w:t>
      </w:r>
      <w:r w:rsidR="004A0380">
        <w:rPr>
          <w:sz w:val="26"/>
          <w:szCs w:val="26"/>
        </w:rPr>
        <w:br/>
      </w:r>
      <w:r w:rsidRPr="004A0380">
        <w:rPr>
          <w:sz w:val="26"/>
          <w:szCs w:val="26"/>
        </w:rPr>
        <w:t>с Федеральным фондом содействия развитию жилищного строительства (далее - Фонд РЖС).</w:t>
      </w:r>
    </w:p>
    <w:p w:rsidR="0018317A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18317A" w:rsidRPr="001E2D5C" w:rsidRDefault="0018317A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2D5C">
        <w:rPr>
          <w:b/>
          <w:sz w:val="26"/>
          <w:szCs w:val="26"/>
        </w:rPr>
        <w:t>которые</w:t>
      </w:r>
      <w:proofErr w:type="gramEnd"/>
      <w:r w:rsidRPr="001E2D5C">
        <w:rPr>
          <w:b/>
          <w:sz w:val="26"/>
          <w:szCs w:val="26"/>
        </w:rPr>
        <w:t xml:space="preserve"> могут быть использованы под жилищное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№ </w:t>
            </w:r>
            <w:proofErr w:type="spellStart"/>
            <w:proofErr w:type="gramStart"/>
            <w:r w:rsidRPr="0018317A">
              <w:rPr>
                <w:b/>
              </w:rPr>
              <w:t>п</w:t>
            </w:r>
            <w:proofErr w:type="spellEnd"/>
            <w:proofErr w:type="gramEnd"/>
            <w:r w:rsidRPr="0018317A">
              <w:rPr>
                <w:b/>
              </w:rPr>
              <w:t>/</w:t>
            </w:r>
            <w:proofErr w:type="spellStart"/>
            <w:r w:rsidRPr="0018317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 xml:space="preserve">Площадь, </w:t>
            </w:r>
            <w:proofErr w:type="gramStart"/>
            <w:r w:rsidRPr="0018317A">
              <w:rPr>
                <w:b/>
              </w:rPr>
              <w:t>га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Период освоения земельных участков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17A">
              <w:rPr>
                <w:b/>
              </w:rPr>
              <w:t>7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Всего по округу: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Грайворон,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2015 - 2017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г. Грайворон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2018 – 2020 годы</w:t>
            </w:r>
          </w:p>
        </w:tc>
      </w:tr>
      <w:tr w:rsidR="005A38E4" w:rsidRPr="0018317A" w:rsidTr="003715C3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7A" w:rsidRDefault="0018317A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A38E4" w:rsidRPr="0018317A">
              <w:t xml:space="preserve">. </w:t>
            </w:r>
            <w:proofErr w:type="spellStart"/>
            <w:r w:rsidR="005A38E4" w:rsidRPr="0018317A">
              <w:t>Замостье</w:t>
            </w:r>
            <w:proofErr w:type="spellEnd"/>
            <w:r w:rsidR="005A38E4" w:rsidRPr="0018317A">
              <w:t xml:space="preserve"> </w:t>
            </w:r>
          </w:p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317A">
              <w:t>мкр</w:t>
            </w:r>
            <w:proofErr w:type="spellEnd"/>
            <w:r w:rsidRPr="0018317A">
              <w:t xml:space="preserve">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8317A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17A">
              <w:t>2012 – 2025 годы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 xml:space="preserve">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</w:t>
      </w:r>
      <w:r w:rsidRPr="001E2D5C">
        <w:rPr>
          <w:sz w:val="26"/>
          <w:szCs w:val="26"/>
        </w:rPr>
        <w:lastRenderedPageBreak/>
        <w:t xml:space="preserve">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и численности населения, создание в них благоприятной среды обитания.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Формирующаяся групповая система расселения с центром в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18317A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на резервируемых участках зон развития жилой застройки.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</w:t>
      </w:r>
      <w:r w:rsidR="0018317A">
        <w:rPr>
          <w:sz w:val="26"/>
          <w:szCs w:val="26"/>
        </w:rPr>
        <w:t>а</w:t>
      </w:r>
      <w:r w:rsidRPr="001E2D5C">
        <w:rPr>
          <w:sz w:val="26"/>
          <w:szCs w:val="26"/>
        </w:rPr>
        <w:t>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в признанных аварийными многоквартирных домах с использованием всех доступных средств массовой информации, включая: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печатные издания, имеющие широкое распространение на территории Грайворонского городского округа.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подготовка и утверждение муниципальных программ по переселению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муниципальных контрактов на приобретение, строительство жилых помещений;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договоров с гражданами, переселяемыми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мониторинг выполнения плана мероприятий по переселению;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иные мероприятия.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 развитии застроенных территорий;</w:t>
      </w: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открытых аукционов и заключение договоров о развитии застроенных территорий;</w:t>
      </w:r>
    </w:p>
    <w:p w:rsidR="005A38E4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утверждение проекта планировки застроенной территории;</w:t>
      </w:r>
    </w:p>
    <w:p w:rsidR="0018317A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18317A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принятие решений об изъятии путем выкупа жилых помещений</w:t>
      </w:r>
      <w:r w:rsidR="005A38E4">
        <w:rPr>
          <w:sz w:val="26"/>
          <w:szCs w:val="26"/>
        </w:rPr>
        <w:t xml:space="preserve">                             </w:t>
      </w:r>
      <w:r w:rsidR="005A38E4"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 w:rsidR="005A38E4">
        <w:rPr>
          <w:sz w:val="26"/>
          <w:szCs w:val="26"/>
        </w:rPr>
        <w:t xml:space="preserve">                              </w:t>
      </w:r>
      <w:r w:rsidR="005A38E4"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</w:t>
      </w:r>
      <w:r w:rsidR="0018317A">
        <w:rPr>
          <w:sz w:val="26"/>
          <w:szCs w:val="26"/>
        </w:rPr>
        <w:tab/>
      </w:r>
      <w:r w:rsidRPr="001E2D5C">
        <w:rPr>
          <w:sz w:val="26"/>
          <w:szCs w:val="26"/>
        </w:rPr>
        <w:t>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транспортной инфраструктурой. Данные участки могут быть использованы </w:t>
      </w:r>
      <w:r w:rsidR="0018317A">
        <w:rPr>
          <w:sz w:val="26"/>
          <w:szCs w:val="26"/>
        </w:rPr>
        <w:br/>
      </w:r>
      <w:r w:rsidRPr="001E2D5C">
        <w:rPr>
          <w:sz w:val="26"/>
          <w:szCs w:val="26"/>
        </w:rPr>
        <w:t>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3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4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7 мая 2012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5A38E4" w:rsidRPr="001E2D5C" w:rsidRDefault="005A38E4" w:rsidP="001831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r w:rsidR="00FE5AAA">
        <w:rPr>
          <w:sz w:val="26"/>
          <w:szCs w:val="26"/>
        </w:rPr>
        <w:t xml:space="preserve">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351A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004DC4">
          <w:rPr>
            <w:sz w:val="26"/>
            <w:szCs w:val="26"/>
          </w:rPr>
          <w:t>2015 г</w:t>
        </w:r>
      </w:smartTag>
      <w:r w:rsidR="00FE5AAA">
        <w:rPr>
          <w:sz w:val="26"/>
          <w:szCs w:val="26"/>
        </w:rPr>
        <w:t>. – 17 266,8</w:t>
      </w:r>
      <w:r w:rsidRPr="00004DC4">
        <w:rPr>
          <w:sz w:val="26"/>
          <w:szCs w:val="26"/>
        </w:rPr>
        <w:t xml:space="preserve">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004DC4">
          <w:rPr>
            <w:sz w:val="26"/>
            <w:szCs w:val="26"/>
          </w:rPr>
          <w:t>2016 г</w:t>
        </w:r>
      </w:smartTag>
      <w:r w:rsidRPr="00004DC4">
        <w:rPr>
          <w:sz w:val="26"/>
          <w:szCs w:val="26"/>
        </w:rPr>
        <w:t>. – 14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715,2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004DC4">
          <w:rPr>
            <w:sz w:val="26"/>
            <w:szCs w:val="26"/>
          </w:rPr>
          <w:t>2017 г</w:t>
        </w:r>
      </w:smartTag>
      <w:r w:rsidRPr="00004DC4">
        <w:rPr>
          <w:sz w:val="26"/>
          <w:szCs w:val="26"/>
        </w:rPr>
        <w:t>. – 13</w:t>
      </w:r>
      <w:r w:rsidR="00FE5AAA">
        <w:rPr>
          <w:sz w:val="26"/>
          <w:szCs w:val="26"/>
        </w:rPr>
        <w:t xml:space="preserve"> 038,5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004DC4">
          <w:rPr>
            <w:sz w:val="26"/>
            <w:szCs w:val="26"/>
          </w:rPr>
          <w:t>2018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004DC4">
          <w:rPr>
            <w:sz w:val="26"/>
            <w:szCs w:val="26"/>
          </w:rPr>
          <w:t>2019 г</w:t>
        </w:r>
      </w:smartTag>
      <w:r w:rsidRPr="00004DC4">
        <w:rPr>
          <w:sz w:val="26"/>
          <w:szCs w:val="26"/>
        </w:rPr>
        <w:t>. – 11</w:t>
      </w:r>
      <w:r w:rsidR="00FE5AAA">
        <w:rPr>
          <w:sz w:val="26"/>
          <w:szCs w:val="26"/>
        </w:rPr>
        <w:t xml:space="preserve"> </w:t>
      </w:r>
      <w:r w:rsidRPr="00004DC4">
        <w:rPr>
          <w:sz w:val="26"/>
          <w:szCs w:val="26"/>
        </w:rPr>
        <w:t>040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004DC4">
          <w:rPr>
            <w:sz w:val="26"/>
            <w:szCs w:val="26"/>
          </w:rPr>
          <w:t>2020 г</w:t>
        </w:r>
      </w:smartTag>
      <w:r w:rsidR="00FE5AAA">
        <w:rPr>
          <w:sz w:val="26"/>
          <w:szCs w:val="26"/>
        </w:rPr>
        <w:t xml:space="preserve">. – 12 300 </w:t>
      </w:r>
      <w:r w:rsidRPr="00004DC4">
        <w:rPr>
          <w:sz w:val="26"/>
          <w:szCs w:val="26"/>
        </w:rPr>
        <w:t>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- 2021 г. – 11 600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- 2022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- 2023 г. – 11 000 кв. м;</w:t>
      </w:r>
    </w:p>
    <w:p w:rsidR="005A38E4" w:rsidRPr="00004DC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lastRenderedPageBreak/>
        <w:t>- 2024 г. – 11 000 кв. м;</w:t>
      </w:r>
    </w:p>
    <w:p w:rsidR="005A38E4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04DC4">
        <w:rPr>
          <w:sz w:val="26"/>
          <w:szCs w:val="26"/>
        </w:rPr>
        <w:t>- 2025 г. – 11 000 кв. м</w:t>
      </w:r>
      <w:r>
        <w:rPr>
          <w:sz w:val="26"/>
          <w:szCs w:val="26"/>
        </w:rPr>
        <w:t>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№1</w:t>
        </w:r>
      </w:hyperlink>
      <w:r>
        <w:rPr>
          <w:sz w:val="26"/>
          <w:szCs w:val="26"/>
        </w:rPr>
        <w:t xml:space="preserve">, приложении №4, приложении №5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создать рынок доступного жилья и механизмы, обеспечивающие доступность жилья для граждан с разным уровнем доходов;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повысить уровень и качество жизни незащищенных категорий населения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увеличить количество земельных участков, предоставляемых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для жилищного строительства и комплексного освоения, обеспеченных инженерной инфраструктурой;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5A38E4" w:rsidRPr="001E2D5C" w:rsidRDefault="00FE5AAA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создать условия для укрепления семейных отношений и снижения социальной напряженности в обществе.</w:t>
      </w:r>
    </w:p>
    <w:p w:rsidR="005A38E4" w:rsidRPr="001E2D5C" w:rsidRDefault="005A38E4" w:rsidP="00FE5AA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всех уровней.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 xml:space="preserve">Общий объем финансирования  Подпрограммы 1 за счет всех источников финансирования составит </w:t>
      </w:r>
      <w:r w:rsidR="007133C0">
        <w:rPr>
          <w:sz w:val="26"/>
          <w:szCs w:val="26"/>
        </w:rPr>
        <w:t>275840,38</w:t>
      </w:r>
      <w:r w:rsidRPr="00FE5AAA">
        <w:rPr>
          <w:sz w:val="26"/>
          <w:szCs w:val="26"/>
        </w:rPr>
        <w:t xml:space="preserve"> тыс. руб. в том числе: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за счет средств местного бюджета составит </w:t>
      </w:r>
      <w:r w:rsidR="007133C0">
        <w:rPr>
          <w:sz w:val="26"/>
          <w:szCs w:val="26"/>
        </w:rPr>
        <w:t xml:space="preserve"> 29374,6</w:t>
      </w:r>
      <w:r w:rsidR="005A38E4"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за счет средств федерального бюджета составит </w:t>
      </w:r>
      <w:r w:rsidR="00796D42">
        <w:rPr>
          <w:sz w:val="26"/>
          <w:szCs w:val="26"/>
        </w:rPr>
        <w:t>55 184,29</w:t>
      </w:r>
      <w:r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за счет средств областного бюджета – </w:t>
      </w:r>
      <w:r w:rsidR="00796D42">
        <w:rPr>
          <w:sz w:val="26"/>
          <w:szCs w:val="26"/>
        </w:rPr>
        <w:t>133 297,46</w:t>
      </w:r>
      <w:r w:rsidRPr="00FE5AAA">
        <w:rPr>
          <w:sz w:val="26"/>
          <w:szCs w:val="26"/>
        </w:rPr>
        <w:t xml:space="preserve"> тыс. руб.,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 за счет средств</w:t>
      </w:r>
      <w:r w:rsidR="00FE5AAA">
        <w:rPr>
          <w:sz w:val="26"/>
          <w:szCs w:val="26"/>
        </w:rPr>
        <w:t xml:space="preserve"> внебюджетных (иных) источников</w:t>
      </w:r>
      <w:r w:rsidR="00FE5AAA" w:rsidRPr="00FE5AAA">
        <w:rPr>
          <w:sz w:val="26"/>
          <w:szCs w:val="26"/>
        </w:rPr>
        <w:t xml:space="preserve"> – </w:t>
      </w:r>
      <w:r w:rsidR="00796D42">
        <w:rPr>
          <w:sz w:val="26"/>
          <w:szCs w:val="26"/>
        </w:rPr>
        <w:t>57 974,04</w:t>
      </w:r>
      <w:r w:rsidRPr="00FE5AAA">
        <w:rPr>
          <w:sz w:val="26"/>
          <w:szCs w:val="26"/>
        </w:rPr>
        <w:t xml:space="preserve"> тыс. руб.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государственной </w:t>
      </w:r>
      <w:hyperlink r:id="rId25" w:history="1">
        <w:r w:rsidRPr="00FE5AAA">
          <w:rPr>
            <w:sz w:val="26"/>
            <w:szCs w:val="26"/>
          </w:rPr>
          <w:t>программ</w:t>
        </w:r>
      </w:hyperlink>
      <w:r w:rsidRPr="00FE5AAA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24 ноября 1995 года </w:t>
      </w:r>
      <w:hyperlink r:id="rId26" w:history="1">
        <w:r w:rsidRPr="00FE5AAA">
          <w:rPr>
            <w:sz w:val="26"/>
            <w:szCs w:val="26"/>
          </w:rPr>
          <w:t>№ 181-ФЗ</w:t>
        </w:r>
      </w:hyperlink>
      <w:r w:rsidRPr="00FE5AAA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Федерального закона от 21 июля 2007 года </w:t>
      </w:r>
      <w:hyperlink r:id="rId27" w:history="1">
        <w:r w:rsidRPr="00FE5AAA">
          <w:rPr>
            <w:sz w:val="26"/>
            <w:szCs w:val="26"/>
          </w:rPr>
          <w:t>№ 185-ФЗ</w:t>
        </w:r>
      </w:hyperlink>
      <w:r w:rsidRPr="00FE5AAA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Федерального закона от 12 января 1995 года № 5-ФЗ «О ветеранах».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 xml:space="preserve">строительство жилья для детей-сирот, детей, оставшихся без попечения родителей, и лиц из их числа, согласно </w:t>
      </w:r>
      <w:r>
        <w:rPr>
          <w:sz w:val="26"/>
          <w:szCs w:val="26"/>
        </w:rPr>
        <w:t>з</w:t>
      </w:r>
      <w:r w:rsidR="005A38E4" w:rsidRPr="00FE5AAA">
        <w:rPr>
          <w:sz w:val="26"/>
          <w:szCs w:val="26"/>
        </w:rPr>
        <w:t>акону Белгородской области от 25 января 2007 года № 93 «Об обеспечении жилыми помещениями детей-сирот, детей, оставшихся без попечения родителей», постановлени</w:t>
      </w:r>
      <w:r>
        <w:rPr>
          <w:sz w:val="26"/>
          <w:szCs w:val="26"/>
        </w:rPr>
        <w:t>е</w:t>
      </w:r>
      <w:r w:rsidR="005A38E4" w:rsidRPr="00FE5AAA">
        <w:rPr>
          <w:sz w:val="26"/>
          <w:szCs w:val="26"/>
        </w:rPr>
        <w:t xml:space="preserve"> Правительства Белгородской области от </w:t>
      </w:r>
      <w:r>
        <w:rPr>
          <w:sz w:val="26"/>
          <w:szCs w:val="26"/>
        </w:rPr>
        <w:t>0</w:t>
      </w:r>
      <w:r w:rsidR="005A38E4" w:rsidRPr="00FE5AAA">
        <w:rPr>
          <w:sz w:val="26"/>
          <w:szCs w:val="26"/>
        </w:rPr>
        <w:t xml:space="preserve">9 сентября 2013 года №371-пп «Об отдельных вопросах обеспечения </w:t>
      </w:r>
      <w:r w:rsidR="005A38E4" w:rsidRPr="00FE5AAA">
        <w:rPr>
          <w:sz w:val="26"/>
          <w:szCs w:val="26"/>
        </w:rPr>
        <w:lastRenderedPageBreak/>
        <w:t xml:space="preserve">жилыми помещениями детей-сирот, детей, оставшихся без попечения родителей, </w:t>
      </w:r>
      <w:r>
        <w:rPr>
          <w:sz w:val="26"/>
          <w:szCs w:val="26"/>
        </w:rPr>
        <w:br/>
      </w:r>
      <w:r w:rsidR="005A38E4" w:rsidRPr="00FE5AAA">
        <w:rPr>
          <w:sz w:val="26"/>
          <w:szCs w:val="26"/>
        </w:rPr>
        <w:t>и лиц, из их</w:t>
      </w:r>
      <w:proofErr w:type="gramEnd"/>
      <w:r w:rsidR="005A38E4" w:rsidRPr="00FE5AAA">
        <w:rPr>
          <w:sz w:val="26"/>
          <w:szCs w:val="26"/>
        </w:rPr>
        <w:t xml:space="preserve"> числа»;</w:t>
      </w:r>
    </w:p>
    <w:p w:rsidR="005A38E4" w:rsidRPr="00FE5AAA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FE5AAA">
        <w:rPr>
          <w:sz w:val="26"/>
          <w:szCs w:val="26"/>
        </w:rPr>
        <w:t>инженерное обустройство микрорайонов массовой застройки индивидуального жилищного строительства в Белгородской области;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FE5AAA">
        <w:rPr>
          <w:sz w:val="26"/>
          <w:szCs w:val="26"/>
        </w:rPr>
        <w:t xml:space="preserve">строительство, реконструкция и капитальный ремонт объектов социальной </w:t>
      </w:r>
      <w:proofErr w:type="gramStart"/>
      <w:r w:rsidRPr="00FE5AAA">
        <w:rPr>
          <w:sz w:val="26"/>
          <w:szCs w:val="26"/>
        </w:rPr>
        <w:t>сферы</w:t>
      </w:r>
      <w:proofErr w:type="gramEnd"/>
      <w:r w:rsidRPr="00FE5AAA">
        <w:rPr>
          <w:sz w:val="26"/>
          <w:szCs w:val="26"/>
        </w:rPr>
        <w:t xml:space="preserve"> и развитие инженерной инфраструктуры в населенных пунктах Белгородской области.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E5AAA">
        <w:rPr>
          <w:sz w:val="26"/>
          <w:szCs w:val="26"/>
        </w:rPr>
        <w:t>Прогноз привлечения сре</w:t>
      </w:r>
      <w:proofErr w:type="gramStart"/>
      <w:r w:rsidRPr="00FE5AAA">
        <w:rPr>
          <w:sz w:val="26"/>
          <w:szCs w:val="26"/>
        </w:rPr>
        <w:t>дств в ж</w:t>
      </w:r>
      <w:proofErr w:type="gramEnd"/>
      <w:r w:rsidRPr="00FE5AAA">
        <w:rPr>
          <w:sz w:val="26"/>
          <w:szCs w:val="26"/>
        </w:rPr>
        <w:t xml:space="preserve">илищное строительство за счет внебюджетных источников определен расчетным путем исходя из сложившейся стоимости строительства </w:t>
      </w:r>
      <w:smartTag w:uri="urn:schemas-microsoft-com:office:smarttags" w:element="metricconverter">
        <w:smartTagPr>
          <w:attr w:name="ProductID" w:val="1 кв. метра"/>
        </w:smartTagPr>
        <w:r w:rsidRPr="00FE5AAA">
          <w:rPr>
            <w:sz w:val="26"/>
            <w:szCs w:val="26"/>
          </w:rPr>
          <w:t>1 кв. метра</w:t>
        </w:r>
      </w:smartTag>
      <w:r w:rsidRPr="00FE5AAA">
        <w:rPr>
          <w:sz w:val="26"/>
          <w:szCs w:val="26"/>
        </w:rPr>
        <w:t xml:space="preserve"> общей площади жилых домов.</w:t>
      </w:r>
    </w:p>
    <w:p w:rsidR="005A38E4" w:rsidRPr="00FE5AAA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E5AAA">
        <w:rPr>
          <w:sz w:val="26"/>
          <w:szCs w:val="26"/>
        </w:rPr>
        <w:t xml:space="preserve"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</w:t>
      </w:r>
      <w:r w:rsidR="00FE5AAA">
        <w:rPr>
          <w:sz w:val="26"/>
          <w:szCs w:val="26"/>
        </w:rPr>
        <w:br/>
      </w:r>
      <w:r w:rsidRPr="00FE5AAA">
        <w:rPr>
          <w:sz w:val="26"/>
          <w:szCs w:val="26"/>
        </w:rPr>
        <w:t>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</w:r>
      <w:r w:rsidRPr="001E2D5C">
        <w:rPr>
          <w:b/>
          <w:sz w:val="26"/>
          <w:szCs w:val="26"/>
        </w:rPr>
        <w:lastRenderedPageBreak/>
        <w:t>Подпрограмма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1. Создание условий для увеличения объема капитального ремонта жилищного фонда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</w:t>
            </w:r>
            <w:proofErr w:type="spellStart"/>
            <w:r w:rsidRPr="001E2D5C">
              <w:rPr>
                <w:sz w:val="26"/>
                <w:szCs w:val="26"/>
              </w:rPr>
              <w:t>энергоэффективности</w:t>
            </w:r>
            <w:proofErr w:type="spellEnd"/>
            <w:r w:rsidRPr="001E2D5C">
              <w:rPr>
                <w:sz w:val="26"/>
                <w:szCs w:val="26"/>
              </w:rPr>
              <w:t>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Создание условий для повышения благоустройства </w:t>
            </w:r>
            <w:proofErr w:type="gramStart"/>
            <w:r w:rsidRPr="001E2D5C">
              <w:rPr>
                <w:sz w:val="26"/>
                <w:szCs w:val="26"/>
              </w:rPr>
              <w:t>г</w:t>
            </w:r>
            <w:proofErr w:type="gramEnd"/>
            <w:r w:rsidRPr="001E2D5C">
              <w:rPr>
                <w:sz w:val="26"/>
                <w:szCs w:val="26"/>
              </w:rPr>
              <w:t>. Грайворон</w:t>
            </w:r>
            <w:r w:rsidR="00FE5AAA">
              <w:rPr>
                <w:sz w:val="26"/>
                <w:szCs w:val="26"/>
              </w:rPr>
              <w:t>а</w:t>
            </w:r>
            <w:r w:rsidRPr="001E2D5C">
              <w:rPr>
                <w:sz w:val="26"/>
                <w:szCs w:val="26"/>
              </w:rPr>
              <w:t xml:space="preserve"> и сельских </w:t>
            </w:r>
            <w:r w:rsidR="00FE5AAA">
              <w:rPr>
                <w:sz w:val="26"/>
                <w:szCs w:val="26"/>
              </w:rPr>
              <w:t>территорий</w:t>
            </w:r>
            <w:r w:rsidRPr="001E2D5C">
              <w:rPr>
                <w:sz w:val="26"/>
                <w:szCs w:val="26"/>
              </w:rPr>
              <w:t xml:space="preserve"> Грайворонского городского округа.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3. Обеспечение населения питьевой водой, соответствующей требованиям безопасности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безвредности, установленным санитарно-эпидемиологическими правилами.</w:t>
            </w:r>
          </w:p>
        </w:tc>
      </w:tr>
      <w:tr w:rsidR="005A38E4" w:rsidRPr="001E2D5C" w:rsidTr="003715C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3715C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208333,44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91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108,8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22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736,85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067,5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251,9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615,9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210,09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</w:t>
            </w:r>
            <w:r w:rsidR="00FE5AAA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726,69 тыс. рублей.</w:t>
            </w:r>
          </w:p>
        </w:tc>
      </w:tr>
      <w:tr w:rsidR="005A38E4" w:rsidRPr="001E2D5C" w:rsidTr="003715C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250,0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A38E4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677,29 тыс. рублей, 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объем финансирования подпрограммы в 2015 - 2025 годах за счет средств </w:t>
            </w:r>
            <w:r>
              <w:rPr>
                <w:sz w:val="26"/>
                <w:szCs w:val="26"/>
              </w:rPr>
              <w:t>федерального бюджета</w:t>
            </w:r>
            <w:r w:rsidRPr="001E2D5C">
              <w:rPr>
                <w:sz w:val="26"/>
                <w:szCs w:val="26"/>
              </w:rPr>
              <w:t xml:space="preserve"> составит</w:t>
            </w:r>
            <w:r>
              <w:rPr>
                <w:sz w:val="26"/>
                <w:szCs w:val="26"/>
              </w:rPr>
              <w:t xml:space="preserve"> 8</w:t>
            </w:r>
            <w:r w:rsidR="00FE5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297,3 тыс. рублей.</w:t>
            </w:r>
          </w:p>
          <w:p w:rsidR="005A38E4" w:rsidRPr="001E2D5C" w:rsidRDefault="005A38E4" w:rsidP="003715C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A38E4" w:rsidRPr="001E2D5C" w:rsidTr="003715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2. Обеспечение уровня оснащенности населенных пунктов Грайворонского городского округа системами централизованного водоснабжения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 xml:space="preserve">и водоотведения, соответствующими </w:t>
            </w:r>
            <w:proofErr w:type="spellStart"/>
            <w:r w:rsidRPr="001E2D5C">
              <w:rPr>
                <w:sz w:val="26"/>
                <w:szCs w:val="26"/>
              </w:rPr>
              <w:t>СанПиН</w:t>
            </w:r>
            <w:proofErr w:type="spellEnd"/>
            <w:r w:rsidRPr="001E2D5C">
              <w:rPr>
                <w:sz w:val="26"/>
                <w:szCs w:val="26"/>
              </w:rPr>
              <w:t xml:space="preserve">, - </w:t>
            </w:r>
            <w:r w:rsidR="00FE5AAA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не менее 65%</w:t>
            </w:r>
          </w:p>
        </w:tc>
      </w:tr>
    </w:tbl>
    <w:p w:rsidR="005A38E4" w:rsidRPr="001E2D5C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Однако, несмотря на принимаемые меры по реформе жилищно-коммунального хозяйства, направленные на улучшение состояния жилищного фонда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коммунального хозяйства с одновременным повышением качества оказываемых услуг, сложное финансовое состояние жилищно-коммунального хозяйства ведет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к значительному износу его объектов.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8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«О создании системы </w:t>
      </w:r>
      <w:r w:rsidRPr="001E2D5C">
        <w:rPr>
          <w:sz w:val="26"/>
          <w:szCs w:val="26"/>
        </w:rPr>
        <w:lastRenderedPageBreak/>
        <w:t>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или актуализации региональной программы капитального ремонта;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многоквартирных домов, капитальный ремонт которых требуется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 xml:space="preserve">в порядке </w:t>
      </w:r>
      <w:proofErr w:type="gramStart"/>
      <w:r w:rsidR="005A38E4" w:rsidRPr="001E2D5C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="005A38E4"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в многоквартирном доме, утвержденном Правительством Российской Федерации.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9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3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</w:t>
      </w:r>
      <w:r w:rsidR="00FE5AAA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680 светильников, в том числе линии электропередачи напряжением ВЛ-0,4 кв. – </w:t>
      </w:r>
      <w:smartTag w:uri="urn:schemas-microsoft-com:office:smarttags" w:element="metricconverter">
        <w:smartTagPr>
          <w:attr w:name="ProductID" w:val="458 км"/>
        </w:smartTagPr>
        <w:r w:rsidRPr="001E2D5C">
          <w:rPr>
            <w:sz w:val="26"/>
            <w:szCs w:val="26"/>
          </w:rPr>
          <w:t>458 км</w:t>
        </w:r>
      </w:smartTag>
      <w:proofErr w:type="gramStart"/>
      <w:r w:rsidRPr="001E2D5C">
        <w:rPr>
          <w:sz w:val="26"/>
          <w:szCs w:val="26"/>
        </w:rPr>
        <w:t>.</w:t>
      </w:r>
      <w:proofErr w:type="gramEnd"/>
      <w:r w:rsidRPr="001E2D5C">
        <w:rPr>
          <w:sz w:val="26"/>
          <w:szCs w:val="26"/>
        </w:rPr>
        <w:t xml:space="preserve"> </w:t>
      </w:r>
      <w:proofErr w:type="gramStart"/>
      <w:r w:rsidRPr="001E2D5C">
        <w:rPr>
          <w:sz w:val="26"/>
          <w:szCs w:val="26"/>
        </w:rPr>
        <w:t>с</w:t>
      </w:r>
      <w:proofErr w:type="gramEnd"/>
      <w:r w:rsidRPr="001E2D5C">
        <w:rPr>
          <w:sz w:val="26"/>
          <w:szCs w:val="26"/>
        </w:rPr>
        <w:t xml:space="preserve">етей, КЛ - 0,4 кВ – </w:t>
      </w:r>
      <w:smartTag w:uri="urn:schemas-microsoft-com:office:smarttags" w:element="metricconverter">
        <w:smartTagPr>
          <w:attr w:name="ProductID" w:val="12 км"/>
        </w:smartTagPr>
        <w:r w:rsidRPr="001E2D5C">
          <w:rPr>
            <w:sz w:val="26"/>
            <w:szCs w:val="26"/>
          </w:rPr>
          <w:t>12 км</w:t>
        </w:r>
      </w:smartTag>
      <w:r w:rsidRPr="001E2D5C">
        <w:rPr>
          <w:sz w:val="26"/>
          <w:szCs w:val="26"/>
        </w:rPr>
        <w:t xml:space="preserve"> сетей.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1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</w:t>
      </w:r>
      <w:r w:rsidR="00FE5AAA">
        <w:rPr>
          <w:sz w:val="26"/>
          <w:szCs w:val="26"/>
        </w:rPr>
        <w:t>0</w:t>
      </w:r>
      <w:r w:rsidRPr="001E2D5C">
        <w:rPr>
          <w:sz w:val="26"/>
          <w:szCs w:val="26"/>
        </w:rPr>
        <w:t>6 октября 2003 года № 131-ФЗ «Об общих принципах организации местного самоуправления» относит организацию наружного освещения улиц к вопросам местного значения.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соответствии с общим </w:t>
      </w:r>
      <w:r w:rsidRPr="001E2D5C">
        <w:rPr>
          <w:sz w:val="26"/>
          <w:szCs w:val="26"/>
        </w:rPr>
        <w:lastRenderedPageBreak/>
        <w:t>режимом.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 с ночным режимом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ночное время в случае, когда интенсивность движения пешеходов менее 40 чел./</w:t>
      </w:r>
      <w:proofErr w:type="gramStart"/>
      <w:r w:rsidRPr="001E2D5C">
        <w:rPr>
          <w:sz w:val="26"/>
          <w:szCs w:val="26"/>
        </w:rPr>
        <w:t>ч</w:t>
      </w:r>
      <w:proofErr w:type="gramEnd"/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автотранспорта в вечернее и ночное время </w:t>
      </w:r>
      <w:proofErr w:type="gramStart"/>
      <w:r w:rsidRPr="001E2D5C">
        <w:rPr>
          <w:sz w:val="26"/>
          <w:szCs w:val="26"/>
        </w:rPr>
        <w:t>суток</w:t>
      </w:r>
      <w:proofErr w:type="gramEnd"/>
      <w:r w:rsidRPr="001E2D5C">
        <w:rPr>
          <w:sz w:val="26"/>
          <w:szCs w:val="26"/>
        </w:rPr>
        <w:t xml:space="preserve">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</w:t>
      </w:r>
      <w:proofErr w:type="spellStart"/>
      <w:r w:rsidRPr="001E2D5C">
        <w:rPr>
          <w:sz w:val="26"/>
          <w:szCs w:val="26"/>
        </w:rPr>
        <w:t>маломобильных</w:t>
      </w:r>
      <w:proofErr w:type="spellEnd"/>
      <w:r w:rsidRPr="001E2D5C">
        <w:rPr>
          <w:sz w:val="26"/>
          <w:szCs w:val="26"/>
        </w:rPr>
        <w:t xml:space="preserve">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</w:t>
      </w:r>
      <w:proofErr w:type="gramEnd"/>
      <w:r w:rsidRPr="001E2D5C">
        <w:rPr>
          <w:sz w:val="26"/>
          <w:szCs w:val="26"/>
        </w:rPr>
        <w:t xml:space="preserve"> Грайворонского городского округа, является одним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Благоустройству населенных пунктов Грайворонского городского округа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Широкий спектр мероприятий направлен на формирование эстетически выразительной и благоприятной среды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</w:t>
      </w:r>
      <w:proofErr w:type="spellStart"/>
      <w:r>
        <w:rPr>
          <w:sz w:val="26"/>
          <w:szCs w:val="26"/>
        </w:rPr>
        <w:t>Белоблводоканал</w:t>
      </w:r>
      <w:proofErr w:type="spellEnd"/>
      <w:r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созданию в водном секторе эффективных, качественно новых, современных форм и методов управления, социально ответственной </w:t>
      </w:r>
      <w:proofErr w:type="spellStart"/>
      <w:r w:rsidRPr="001E2D5C">
        <w:rPr>
          <w:sz w:val="26"/>
          <w:szCs w:val="26"/>
        </w:rPr>
        <w:t>бизнес-среды</w:t>
      </w:r>
      <w:proofErr w:type="spellEnd"/>
      <w:r w:rsidRPr="001E2D5C">
        <w:rPr>
          <w:sz w:val="26"/>
          <w:szCs w:val="26"/>
        </w:rPr>
        <w:t>, научного и технического потенциала.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Масштабность проблемы определяет необходимость исполнения программы </w:t>
      </w:r>
      <w:r w:rsidR="00FE5AAA">
        <w:rPr>
          <w:sz w:val="26"/>
          <w:szCs w:val="26"/>
        </w:rPr>
        <w:br/>
      </w:r>
      <w:r w:rsidRPr="001E2D5C">
        <w:rPr>
          <w:sz w:val="26"/>
          <w:szCs w:val="26"/>
        </w:rPr>
        <w:t>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входят в число приоритетов социально-экономического развития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>носят межотраслевой и межведомственный характер;</w:t>
      </w:r>
    </w:p>
    <w:p w:rsidR="005A38E4" w:rsidRPr="001E2D5C" w:rsidRDefault="005A38E4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FE5AAA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не могут быть </w:t>
      </w:r>
      <w:proofErr w:type="gramStart"/>
      <w:r w:rsidRPr="001E2D5C">
        <w:rPr>
          <w:sz w:val="26"/>
          <w:szCs w:val="26"/>
        </w:rPr>
        <w:t>решены</w:t>
      </w:r>
      <w:proofErr w:type="gramEnd"/>
      <w:r w:rsidRPr="001E2D5C">
        <w:rPr>
          <w:sz w:val="26"/>
          <w:szCs w:val="26"/>
        </w:rPr>
        <w:t xml:space="preserve"> в пределах одного финансового года и требуют значительных бюджетных расходов;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требуют проведения единой технической политики, направленной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на внедрение в водном секторе наиболее прогрессивных, наилучших, доступных </w:t>
      </w:r>
      <w:r w:rsidR="005A38E4" w:rsidRPr="001E2D5C">
        <w:rPr>
          <w:sz w:val="26"/>
          <w:szCs w:val="26"/>
        </w:rPr>
        <w:lastRenderedPageBreak/>
        <w:t>технологий, современного оборудования;</w:t>
      </w:r>
    </w:p>
    <w:p w:rsidR="005A38E4" w:rsidRPr="001E2D5C" w:rsidRDefault="00FE5AAA" w:rsidP="00FE5AA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носят комплексный, масштабный характер, а их решение окажет существенное положительное влияние на социальное благополучие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>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при их доступной стоимости.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к управлению своим имуществом, развитию общественного самоуправления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и инициативы собственников жилья; снижению </w:t>
      </w:r>
      <w:proofErr w:type="gramStart"/>
      <w:r w:rsidR="005A38E4" w:rsidRPr="001E2D5C">
        <w:rPr>
          <w:sz w:val="26"/>
          <w:szCs w:val="26"/>
        </w:rPr>
        <w:t>величины физического износа элементов зданий многоквартирных жилых домов</w:t>
      </w:r>
      <w:proofErr w:type="gramEnd"/>
      <w:r w:rsidR="005A38E4" w:rsidRPr="001E2D5C">
        <w:rPr>
          <w:sz w:val="26"/>
          <w:szCs w:val="26"/>
        </w:rPr>
        <w:t>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 xml:space="preserve">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сельских </w:t>
      </w:r>
      <w:r w:rsidR="00B75853"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</w:t>
      </w:r>
      <w:proofErr w:type="spellStart"/>
      <w:r w:rsidRPr="001E2D5C">
        <w:rPr>
          <w:sz w:val="26"/>
          <w:szCs w:val="26"/>
        </w:rPr>
        <w:t>энергоэффективности</w:t>
      </w:r>
      <w:proofErr w:type="spellEnd"/>
      <w:r w:rsidRPr="001E2D5C">
        <w:rPr>
          <w:sz w:val="26"/>
          <w:szCs w:val="26"/>
        </w:rPr>
        <w:t>» предусматривается реализация следующего основного мероприятия.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Мероприятия реализуются на основании адресных перечней многоквартирных домов, подлежащих капитальному ремонту, ежегодно корректируемых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утверждаемых постановлением Правительства Белгородской области.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2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3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</w:t>
      </w:r>
      <w:r w:rsidR="00B75853">
        <w:rPr>
          <w:sz w:val="26"/>
          <w:szCs w:val="26"/>
        </w:rPr>
        <w:t>п</w:t>
      </w:r>
      <w:r w:rsidRPr="001E2D5C">
        <w:rPr>
          <w:sz w:val="26"/>
          <w:szCs w:val="26"/>
        </w:rPr>
        <w:t>остановлением Правительства Российской Федерации от 13 августа 2006 года  № 491.</w:t>
      </w:r>
    </w:p>
    <w:p w:rsidR="00B75853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Капитальный ремонт общего имущества многоквартирного дома должен включать устранение неисправностей изношенных элементов, восстановление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или их замену на более долговечные и экономичные, улучшающие эксплуатационные показатели ремонтируемых зданий.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5A38E4" w:rsidRPr="001E2D5C" w:rsidRDefault="00B75853" w:rsidP="00B75853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 xml:space="preserve">в порядке, установленном </w:t>
      </w:r>
      <w:hyperlink r:id="rId34" w:history="1">
        <w:r w:rsidR="005A38E4" w:rsidRPr="001E2D5C">
          <w:rPr>
            <w:sz w:val="26"/>
            <w:szCs w:val="26"/>
          </w:rPr>
          <w:t>законом</w:t>
        </w:r>
      </w:hyperlink>
      <w:r w:rsidR="005A38E4" w:rsidRPr="001E2D5C">
        <w:rPr>
          <w:sz w:val="26"/>
          <w:szCs w:val="26"/>
        </w:rPr>
        <w:t xml:space="preserve"> Белгородской области от 31 января 2013 года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5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 с критериями очередности, установленными в </w:t>
      </w:r>
      <w:hyperlink r:id="rId36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технического обследования с составлением акта;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проектной документации для всех проектных решений</w:t>
      </w:r>
      <w:r w:rsidR="005A38E4">
        <w:rPr>
          <w:sz w:val="26"/>
          <w:szCs w:val="26"/>
        </w:rPr>
        <w:t xml:space="preserve"> 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составление сметной документации с отметкой специализированной экспертной организации в области проектирования и строительства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о правильности применения расценок;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разработку проекта организации капитального ремонта;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проект производства работ, который разрабатывается подрядной организацией.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заданиям заказчиков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до современных требований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для утверждения вновь разработанных проектов.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многоквартирном доме, оказание и (или) выполнение которых финансируются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за счет средств фонда капитального ремонта, сформированного исходя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из минимального размера взноса, установленного Правительством Белгородской области, установлен </w:t>
      </w:r>
      <w:hyperlink r:id="rId37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№ 173 «О создании системы финансирования капитального ремонта общего имущества в многоквартирных домах Белгородской области».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В соответствии с </w:t>
      </w:r>
      <w:hyperlink r:id="rId38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</w:t>
      </w:r>
      <w:r w:rsidRPr="001E2D5C">
        <w:rPr>
          <w:sz w:val="26"/>
          <w:szCs w:val="26"/>
        </w:rPr>
        <w:lastRenderedPageBreak/>
        <w:t>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 решению общего собрания собственников помещений в многоквартирном доме может использоваться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финансирование любых услуг и</w:t>
      </w:r>
      <w:proofErr w:type="gramEnd"/>
      <w:r w:rsidRPr="001E2D5C">
        <w:rPr>
          <w:sz w:val="26"/>
          <w:szCs w:val="26"/>
        </w:rPr>
        <w:t xml:space="preserve">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задачи 2 «Создание условий для повышения благоустройства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Грайворон</w:t>
      </w:r>
      <w:r w:rsidR="00B75853"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сельских территорий Грайворонского городского округа</w:t>
      </w:r>
      <w:r w:rsidR="00B75853">
        <w:rPr>
          <w:sz w:val="26"/>
          <w:szCs w:val="26"/>
        </w:rPr>
        <w:t>»</w:t>
      </w:r>
      <w:r w:rsidRPr="001E2D5C">
        <w:rPr>
          <w:sz w:val="26"/>
          <w:szCs w:val="26"/>
        </w:rPr>
        <w:t xml:space="preserve"> предусматривается реализация следующих основных мероприятий.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9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от 14 февраля 2011 года № 54-пп «Об организации наружного освещения населенных пунктов на территории Белгородской области» и включают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себя выполнение работ по техническому обслуживанию и ремонту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Техническое обслуживание установок наружного освещения включает работы по осмотру и проверке состояния установок, устранению мелких дефектов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Эти работы осуществляются в соответствии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замена электрических ламп, чистка светильников, надзор</w:t>
      </w:r>
      <w:r w:rsidR="005A38E4">
        <w:rPr>
          <w:sz w:val="26"/>
          <w:szCs w:val="26"/>
        </w:rPr>
        <w:t xml:space="preserve"> </w:t>
      </w:r>
      <w:r w:rsidR="005A38E4"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год.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Ремонт сетей наружного освещения включает замену проводов и растяжек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пределах пролета между опорами, но не более 20 процентов от общего протяжения проводов и растяжек; замену осветительной арматуры в отдельных местах,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но не более 20% от общего количества арматуры на данной улице в течение года; </w:t>
      </w:r>
      <w:proofErr w:type="gramStart"/>
      <w:r w:rsidRPr="001E2D5C">
        <w:rPr>
          <w:sz w:val="26"/>
          <w:szCs w:val="26"/>
        </w:rPr>
        <w:t xml:space="preserve">замену кабеля местами и участками, но не более 10% от общей протяженности кабеля на данной улице; ежегодное проведение ревизии и ремонт автоматики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и телемеханики с заменой деталей, нарушающих нормальную работу аппаратуры,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  <w:proofErr w:type="gramEnd"/>
      <w:r w:rsidRPr="001E2D5C">
        <w:rPr>
          <w:sz w:val="26"/>
          <w:szCs w:val="26"/>
        </w:rPr>
        <w:t xml:space="preserve"> замену осветительной арматуры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lastRenderedPageBreak/>
        <w:t>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в количестве до 10% в год от стоимости аппаратуры.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Расходы на эксплуатацию объектов наружного освещения определяются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как сумма нормативных затрат на эксплуатацию объектов наружного освещения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отдельным статьям расходов: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затраты на электрическую энергию;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стоимость эксплуатации объектов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По статье «Затраты на электрическую энергию» отражается стоимость электрической энергии, покупаемой у </w:t>
      </w:r>
      <w:proofErr w:type="spellStart"/>
      <w:r w:rsidRPr="001E2D5C">
        <w:rPr>
          <w:sz w:val="26"/>
          <w:szCs w:val="26"/>
        </w:rPr>
        <w:t>энергоснабжающих</w:t>
      </w:r>
      <w:proofErr w:type="spellEnd"/>
      <w:r w:rsidRPr="001E2D5C">
        <w:rPr>
          <w:sz w:val="26"/>
          <w:szCs w:val="26"/>
        </w:rPr>
        <w:t xml:space="preserve"> организаций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основании общей потребности и нерегулируемых тарифов на электрическую энергию, сложившихся в расчетном периоде.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газоразрядными лампами принимается равной номинальной мощности лампы (ламп), установленно</w:t>
      </w:r>
      <w:proofErr w:type="gramStart"/>
      <w:r w:rsidRPr="001E2D5C">
        <w:rPr>
          <w:sz w:val="26"/>
          <w:szCs w:val="26"/>
        </w:rPr>
        <w:t>й(</w:t>
      </w:r>
      <w:proofErr w:type="gramEnd"/>
      <w:r w:rsidRPr="001E2D5C">
        <w:rPr>
          <w:sz w:val="26"/>
          <w:szCs w:val="26"/>
        </w:rPr>
        <w:t>-</w:t>
      </w:r>
      <w:proofErr w:type="spellStart"/>
      <w:r w:rsidRPr="001E2D5C">
        <w:rPr>
          <w:sz w:val="26"/>
          <w:szCs w:val="26"/>
        </w:rPr>
        <w:t>ых</w:t>
      </w:r>
      <w:proofErr w:type="spellEnd"/>
      <w:r w:rsidRPr="001E2D5C">
        <w:rPr>
          <w:sz w:val="26"/>
          <w:szCs w:val="26"/>
        </w:rPr>
        <w:t>) в нем, а также учитываются потери мощности в пускорегулирующем аппарате;</w:t>
      </w:r>
    </w:p>
    <w:p w:rsidR="005A38E4" w:rsidRPr="001E2D5C" w:rsidRDefault="005A38E4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B75853">
        <w:rPr>
          <w:sz w:val="26"/>
          <w:szCs w:val="26"/>
        </w:rPr>
        <w:tab/>
      </w:r>
      <w:r w:rsidRPr="001E2D5C">
        <w:rPr>
          <w:sz w:val="26"/>
          <w:szCs w:val="26"/>
        </w:rPr>
        <w:t>мощность светильников с лампами накаливания принимается равной номинальной мощности ламп, установленных в них.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Количество часов работы </w:t>
      </w:r>
      <w:proofErr w:type="gramStart"/>
      <w:r w:rsidRPr="001E2D5C">
        <w:rPr>
          <w:sz w:val="26"/>
          <w:szCs w:val="26"/>
        </w:rPr>
        <w:t>светильников</w:t>
      </w:r>
      <w:proofErr w:type="gramEnd"/>
      <w:r w:rsidRPr="001E2D5C">
        <w:rPr>
          <w:sz w:val="26"/>
          <w:szCs w:val="26"/>
        </w:rPr>
        <w:t xml:space="preserve"> в общем и ночном режимах определяется в соответствии с единым графиком работы наружного освещения.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Время включения наружного освещения при наступлении вечерних сумерек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</w:t>
      </w:r>
      <w:proofErr w:type="spellStart"/>
      <w:r w:rsidRPr="001E2D5C">
        <w:rPr>
          <w:sz w:val="26"/>
          <w:szCs w:val="26"/>
        </w:rPr>
        <w:t>светоточки</w:t>
      </w:r>
      <w:proofErr w:type="spellEnd"/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гарантированному перечню услуг по погребению в рамках статьи 12 Федерального закона от 12 января 1996 года № 8-ФЗ «О погребении и похоронном деле»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территории Грайворонского городского округа».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40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по погребению в случае отсутствия родственников или лиц, взявших на себя организацию похорон, путем предоставления субвенций из областного бюджета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на мероприятия по погребению и оказанию</w:t>
      </w:r>
      <w:proofErr w:type="gramEnd"/>
      <w:r w:rsidRPr="001E2D5C">
        <w:rPr>
          <w:sz w:val="26"/>
          <w:szCs w:val="26"/>
        </w:rPr>
        <w:t xml:space="preserve">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ими погребение, а также при отсутствии иных лиц, взявших на себя обязанность осуществить погребение.</w:t>
      </w:r>
    </w:p>
    <w:p w:rsidR="00B75853" w:rsidRPr="001E2D5C" w:rsidRDefault="00B75853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 xml:space="preserve">Организация похоронного дела согласно </w:t>
      </w:r>
      <w:hyperlink r:id="rId41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2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порядке, предусмотренном </w:t>
      </w:r>
      <w:hyperlink r:id="rId43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4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="00B75853">
        <w:rPr>
          <w:sz w:val="26"/>
          <w:szCs w:val="26"/>
        </w:rPr>
        <w:br/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  <w:proofErr w:type="gramEnd"/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«Самый благоустроенный населенный пункт (город, райцентр, поселок, село) Белгородской области»;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центральная площадь»;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микрорайон (квартал)»;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«Лучшая улица»;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многоквартирный дом»;</w:t>
      </w:r>
    </w:p>
    <w:p w:rsidR="005A38E4" w:rsidRPr="001E2D5C" w:rsidRDefault="00B75853" w:rsidP="00B758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I категория - города с населением от 50 тыс. человек и более, включая областной центр </w:t>
      </w:r>
      <w:proofErr w:type="gramStart"/>
      <w:r w:rsidRPr="001E2D5C">
        <w:rPr>
          <w:sz w:val="26"/>
          <w:szCs w:val="26"/>
        </w:rPr>
        <w:t>г</w:t>
      </w:r>
      <w:proofErr w:type="gramEnd"/>
      <w:r w:rsidRPr="001E2D5C">
        <w:rPr>
          <w:sz w:val="26"/>
          <w:szCs w:val="26"/>
        </w:rPr>
        <w:t>. Белгород;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чистой питьевой водой нормативного качества, безопасность водопользования являются одними из приоритетов социальной </w:t>
      </w:r>
      <w:r w:rsidRPr="001E2D5C">
        <w:rPr>
          <w:sz w:val="26"/>
          <w:szCs w:val="26"/>
        </w:rPr>
        <w:lastRenderedPageBreak/>
        <w:t>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5A38E4" w:rsidRPr="00682423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 xml:space="preserve">осуществляется из подземных артезианских источников муниципальными </w:t>
      </w:r>
      <w:r w:rsidR="00B75853">
        <w:rPr>
          <w:sz w:val="26"/>
          <w:szCs w:val="26"/>
        </w:rPr>
        <w:br/>
      </w:r>
      <w:r w:rsidRPr="00682423">
        <w:rPr>
          <w:sz w:val="26"/>
          <w:szCs w:val="26"/>
        </w:rPr>
        <w:t>и ведомственными водопроводами. Протяженность водопроводных сетей по городу Грайворон</w:t>
      </w:r>
      <w:r w:rsidR="008A19F0">
        <w:rPr>
          <w:sz w:val="26"/>
          <w:szCs w:val="26"/>
        </w:rPr>
        <w:t>у</w:t>
      </w:r>
      <w:r w:rsidRPr="00682423">
        <w:rPr>
          <w:sz w:val="26"/>
          <w:szCs w:val="26"/>
        </w:rPr>
        <w:t xml:space="preserve"> составляет 56,8 км, по сельским территориям – 107,5 км, из общего количества сетей водопровода требуют ремонта </w:t>
      </w:r>
      <w:smartTag w:uri="urn:schemas-microsoft-com:office:smarttags" w:element="metricconverter">
        <w:smartTagPr>
          <w:attr w:name="ProductID" w:val="80,0 км"/>
        </w:smartTagPr>
        <w:r w:rsidRPr="00682423">
          <w:rPr>
            <w:sz w:val="26"/>
            <w:szCs w:val="26"/>
          </w:rPr>
          <w:t>80,0 км</w:t>
        </w:r>
      </w:smartTag>
      <w:r w:rsidRPr="00682423">
        <w:rPr>
          <w:sz w:val="26"/>
          <w:szCs w:val="26"/>
        </w:rPr>
        <w:t xml:space="preserve"> или 49%. Протяженность сетей канализации составила 19,9 км, из них требуют ремонта 19,9 км.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82423">
        <w:rPr>
          <w:sz w:val="26"/>
          <w:szCs w:val="26"/>
        </w:rPr>
        <w:t>В соответствие со ст. 14 Федерального закона от 07 декабря 2011 г</w:t>
      </w:r>
      <w:r w:rsidR="008A19F0">
        <w:rPr>
          <w:sz w:val="26"/>
          <w:szCs w:val="26"/>
        </w:rPr>
        <w:t>ода</w:t>
      </w:r>
      <w:r w:rsidRPr="00682423">
        <w:rPr>
          <w:sz w:val="26"/>
          <w:szCs w:val="26"/>
        </w:rPr>
        <w:t xml:space="preserve"> </w:t>
      </w:r>
      <w:r w:rsidR="008A19F0">
        <w:rPr>
          <w:sz w:val="26"/>
          <w:szCs w:val="26"/>
        </w:rPr>
        <w:br/>
      </w:r>
      <w:r w:rsidRPr="00682423">
        <w:rPr>
          <w:sz w:val="26"/>
          <w:szCs w:val="26"/>
        </w:rPr>
        <w:t>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</w:t>
      </w:r>
      <w:proofErr w:type="gramEnd"/>
      <w:r w:rsidRPr="001E2D5C">
        <w:rPr>
          <w:sz w:val="26"/>
          <w:szCs w:val="26"/>
        </w:rPr>
        <w:t xml:space="preserve"> Основным поставщиком услуг в сфере водоснабжения является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ГУП «</w:t>
      </w:r>
      <w:proofErr w:type="spellStart"/>
      <w:r w:rsidRPr="001E2D5C">
        <w:rPr>
          <w:sz w:val="26"/>
          <w:szCs w:val="26"/>
        </w:rPr>
        <w:t>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</w:t>
      </w:r>
      <w:proofErr w:type="spellEnd"/>
      <w:r w:rsidRPr="001E2D5C">
        <w:rPr>
          <w:sz w:val="26"/>
          <w:szCs w:val="26"/>
        </w:rPr>
        <w:t>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</w:t>
      </w:r>
      <w:proofErr w:type="gramStart"/>
      <w:r w:rsidRPr="001E2D5C">
        <w:rPr>
          <w:sz w:val="26"/>
          <w:szCs w:val="26"/>
        </w:rPr>
        <w:t>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</w:t>
      </w:r>
      <w:proofErr w:type="gramEnd"/>
      <w:r w:rsidRPr="001E2D5C">
        <w:rPr>
          <w:sz w:val="26"/>
          <w:szCs w:val="26"/>
        </w:rPr>
        <w:t xml:space="preserve"> в приложении №2.</w:t>
      </w:r>
    </w:p>
    <w:p w:rsidR="005A38E4" w:rsidRPr="001E2D5C" w:rsidRDefault="005A38E4" w:rsidP="005A38E4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 эти средства планируется построить и реконструировать </w:t>
      </w:r>
      <w:smartTag w:uri="urn:schemas-microsoft-com:office:smarttags" w:element="metricconverter">
        <w:smartTagPr>
          <w:attr w:name="ProductID" w:val="164,4 км"/>
        </w:smartTagPr>
        <w:r w:rsidRPr="001E2D5C">
          <w:rPr>
            <w:sz w:val="26"/>
            <w:szCs w:val="26"/>
          </w:rPr>
          <w:t>164,4 км</w:t>
        </w:r>
      </w:smartTag>
      <w:r w:rsidRPr="001E2D5C">
        <w:rPr>
          <w:sz w:val="26"/>
          <w:szCs w:val="26"/>
        </w:rPr>
        <w:t xml:space="preserve"> новых сетей водоснабжения, пробурить 11 водозаборных скважин, установить, построить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>18 новые станции очистки воды.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</w:t>
      </w:r>
      <w:r w:rsidR="008A19F0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</w:t>
      </w:r>
      <w:r w:rsidR="008A19F0">
        <w:rPr>
          <w:sz w:val="26"/>
          <w:szCs w:val="26"/>
        </w:rPr>
        <w:tab/>
      </w:r>
      <w:r w:rsidRPr="001E2D5C">
        <w:rPr>
          <w:sz w:val="26"/>
          <w:szCs w:val="26"/>
        </w:rPr>
        <w:t>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под многоквартирными домами; созданию конкуренции на рынке предоставления коммунальных услуг, развитию </w:t>
      </w:r>
      <w:proofErr w:type="spellStart"/>
      <w:r w:rsidRPr="001E2D5C">
        <w:rPr>
          <w:sz w:val="26"/>
          <w:szCs w:val="26"/>
        </w:rPr>
        <w:t>концессиональных</w:t>
      </w:r>
      <w:proofErr w:type="spellEnd"/>
      <w:r w:rsidRPr="001E2D5C">
        <w:rPr>
          <w:sz w:val="26"/>
          <w:szCs w:val="26"/>
        </w:rPr>
        <w:t xml:space="preserve"> механизмов обслуживания систем жилищно-коммунального хозяйства;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обеспечению бесперебойного, гарантированного удовлетворения потребностей жителей </w:t>
      </w:r>
      <w:r w:rsidR="005A38E4">
        <w:rPr>
          <w:sz w:val="26"/>
          <w:szCs w:val="26"/>
        </w:rPr>
        <w:t>округ</w:t>
      </w:r>
      <w:r w:rsidR="005A38E4" w:rsidRPr="001E2D5C">
        <w:rPr>
          <w:sz w:val="26"/>
          <w:szCs w:val="26"/>
        </w:rPr>
        <w:t xml:space="preserve">а в чистой питьевой воде в необходимом количестве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проведение капитального ремонта многоквартирных домов общей площадью 23,688 тыс. кв. м;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>увеличение доли освещенных улиц, проездов, набережных в населенных пунктах до 76%;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улучшение эстетического облика, внешнего благоустройства, озеленения </w:t>
      </w:r>
      <w:r>
        <w:rPr>
          <w:sz w:val="26"/>
          <w:szCs w:val="26"/>
        </w:rPr>
        <w:br/>
      </w:r>
      <w:r w:rsidR="005A38E4" w:rsidRPr="001E2D5C">
        <w:rPr>
          <w:sz w:val="26"/>
          <w:szCs w:val="26"/>
        </w:rPr>
        <w:t>и санитарного состояния не менее 2 населенных пунктов Грайворонского городского округа;</w:t>
      </w:r>
    </w:p>
    <w:p w:rsidR="005A38E4" w:rsidRPr="001E2D5C" w:rsidRDefault="008A19F0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A38E4" w:rsidRPr="001E2D5C">
        <w:rPr>
          <w:sz w:val="26"/>
          <w:szCs w:val="26"/>
        </w:rPr>
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</w:r>
      <w:proofErr w:type="spellStart"/>
      <w:r w:rsidR="005A38E4" w:rsidRPr="001E2D5C">
        <w:rPr>
          <w:sz w:val="26"/>
          <w:szCs w:val="26"/>
        </w:rPr>
        <w:t>СанПиН</w:t>
      </w:r>
      <w:proofErr w:type="spellEnd"/>
      <w:r w:rsidR="005A38E4" w:rsidRPr="001E2D5C">
        <w:rPr>
          <w:sz w:val="26"/>
          <w:szCs w:val="26"/>
        </w:rPr>
        <w:t>, - не менее 65%.</w:t>
      </w:r>
    </w:p>
    <w:p w:rsidR="005A38E4" w:rsidRPr="001E2D5C" w:rsidRDefault="005A38E4" w:rsidP="008A19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="008A19F0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муниципальной программе.</w:t>
      </w:r>
      <w:proofErr w:type="gramEnd"/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8A19F0" w:rsidRPr="001E2D5C" w:rsidRDefault="008A19F0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1418"/>
        <w:gridCol w:w="1417"/>
        <w:gridCol w:w="1399"/>
        <w:gridCol w:w="2287"/>
        <w:gridCol w:w="1708"/>
        <w:gridCol w:w="1410"/>
      </w:tblGrid>
      <w:tr w:rsidR="005A38E4" w:rsidRPr="00A36BA9" w:rsidTr="00A36BA9">
        <w:trPr>
          <w:trHeight w:val="96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A36BA9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A36BA9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Бюджет Грайворонского городского округа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9832,7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1164,226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14259,926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5541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7188,5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4571,2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17300,7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27913,8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13371,1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3370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44654,9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18726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14001,5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3973,09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36700,59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8297,3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13500,9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32646,7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58944,9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11362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13735,6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22736,85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52334,45</w:t>
            </w:r>
          </w:p>
        </w:tc>
      </w:tr>
      <w:tr w:rsidR="005A38E4" w:rsidRPr="00A36BA9" w:rsidTr="00A36BA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2021 (прогноз)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8785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10067,5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18852,5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2022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9085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9251,9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18336,9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2023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9505,2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9615,9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23121,1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2024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8675,09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9210,09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21885,18</w:t>
            </w:r>
          </w:p>
        </w:tc>
      </w:tr>
      <w:tr w:rsidR="005A38E4" w:rsidRPr="00A36BA9" w:rsidTr="00A36BA9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2025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-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9191,69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9726,69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color w:val="000000"/>
              </w:rPr>
            </w:pPr>
            <w:r w:rsidRPr="00A36BA9">
              <w:rPr>
                <w:color w:val="000000"/>
              </w:rPr>
              <w:t>4000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22918,38</w:t>
            </w:r>
          </w:p>
        </w:tc>
      </w:tr>
      <w:tr w:rsidR="005A38E4" w:rsidRPr="00A36BA9" w:rsidTr="00A36BA9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19659,3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134491,98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138981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36177,3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A36BA9" w:rsidRDefault="005A38E4" w:rsidP="003715C3">
            <w:pPr>
              <w:jc w:val="center"/>
              <w:rPr>
                <w:b/>
                <w:bCs/>
                <w:color w:val="000000"/>
              </w:rPr>
            </w:pPr>
            <w:r w:rsidRPr="00A36BA9">
              <w:rPr>
                <w:b/>
                <w:bCs/>
                <w:color w:val="000000"/>
              </w:rPr>
              <w:t>329309,53</w:t>
            </w:r>
          </w:p>
        </w:tc>
      </w:tr>
    </w:tbl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Ресурсным обеспечением мероприятия по капитальному ремонту общего имущества в многоквартирных домах являются средства собственников помещений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многоквартирных домах.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в многоквартирных домах может осуществляться с применением мер финансовой </w:t>
      </w:r>
      <w:r w:rsidRPr="001E2D5C">
        <w:rPr>
          <w:sz w:val="26"/>
          <w:szCs w:val="26"/>
        </w:rPr>
        <w:lastRenderedPageBreak/>
        <w:t>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5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</w:t>
      </w:r>
      <w:r w:rsidR="00A36BA9">
        <w:rPr>
          <w:sz w:val="26"/>
          <w:szCs w:val="26"/>
        </w:rPr>
        <w:t>е</w:t>
      </w:r>
      <w:r w:rsidRPr="001E2D5C">
        <w:rPr>
          <w:sz w:val="26"/>
          <w:szCs w:val="26"/>
        </w:rPr>
        <w:t xml:space="preserve"> администрации Грайворонского городского округа от 20 июня </w:t>
      </w:r>
      <w:smartTag w:uri="urn:schemas-microsoft-com:office:smarttags" w:element="metricconverter">
        <w:smartTagPr>
          <w:attr w:name="ProductID" w:val="2013 г"/>
        </w:smartTagPr>
        <w:r w:rsidRPr="001E2D5C">
          <w:rPr>
            <w:sz w:val="26"/>
            <w:szCs w:val="26"/>
          </w:rPr>
          <w:t>2013 г</w:t>
        </w:r>
        <w:r w:rsidR="00A36BA9">
          <w:rPr>
            <w:sz w:val="26"/>
            <w:szCs w:val="26"/>
          </w:rPr>
          <w:t xml:space="preserve">ода </w:t>
        </w:r>
      </w:smartTag>
      <w:r w:rsidRPr="001E2D5C">
        <w:rPr>
          <w:sz w:val="26"/>
          <w:szCs w:val="26"/>
        </w:rPr>
        <w:t>№516 «Об организации наружного</w:t>
      </w:r>
      <w:proofErr w:type="gramEnd"/>
      <w:r w:rsidRPr="001E2D5C">
        <w:rPr>
          <w:sz w:val="26"/>
          <w:szCs w:val="26"/>
        </w:rPr>
        <w:t xml:space="preserve">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стоимостном выражениях.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созданию условий для улучшения эстетического облика населенных пунктов, внешнего благоустройства, озеленения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премирование победителей областного </w:t>
      </w:r>
      <w:proofErr w:type="gramStart"/>
      <w:r w:rsidRPr="001E2D5C">
        <w:rPr>
          <w:sz w:val="26"/>
          <w:szCs w:val="26"/>
        </w:rPr>
        <w:t>конкурса</w:t>
      </w:r>
      <w:proofErr w:type="gramEnd"/>
      <w:r w:rsidRPr="001E2D5C">
        <w:rPr>
          <w:sz w:val="26"/>
          <w:szCs w:val="26"/>
        </w:rPr>
        <w:t xml:space="preserve">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6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</w:t>
      </w:r>
      <w:r w:rsidR="00A36BA9">
        <w:rPr>
          <w:sz w:val="26"/>
          <w:szCs w:val="26"/>
        </w:rPr>
        <w:t xml:space="preserve">нций </w:t>
      </w:r>
      <w:r w:rsidRPr="001E2D5C">
        <w:rPr>
          <w:sz w:val="26"/>
          <w:szCs w:val="26"/>
        </w:rPr>
        <w:t>из областного бюджета.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с Федеральным </w:t>
      </w:r>
      <w:hyperlink r:id="rId47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об областном бюджете на соответствующий финансовый год и плановый период.</w:t>
      </w:r>
      <w:proofErr w:type="gramEnd"/>
    </w:p>
    <w:p w:rsidR="005A38E4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  <w:proofErr w:type="gramEnd"/>
    </w:p>
    <w:p w:rsidR="00A36BA9" w:rsidRPr="001E2D5C" w:rsidRDefault="00A36BA9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lastRenderedPageBreak/>
        <w:t>Объемы финансирования мероприятий подлежат ежегодной корректировке.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 xml:space="preserve">3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к муниципальной программе.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</w:t>
      </w:r>
      <w:r w:rsidR="00A36BA9">
        <w:rPr>
          <w:sz w:val="26"/>
          <w:szCs w:val="26"/>
        </w:rPr>
        <w:t xml:space="preserve">му уточнению после утверждения </w:t>
      </w:r>
      <w:r w:rsidRPr="001E2D5C">
        <w:rPr>
          <w:sz w:val="26"/>
          <w:szCs w:val="26"/>
        </w:rPr>
        <w:t xml:space="preserve">бюджета Грайворонского городского округа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на очередной финансовый год и плановый период.</w:t>
      </w:r>
    </w:p>
    <w:p w:rsidR="00A36BA9" w:rsidRDefault="00A36BA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Подпрограмма 3</w:t>
      </w:r>
    </w:p>
    <w:p w:rsidR="00A36BA9" w:rsidRDefault="005A38E4" w:rsidP="005A38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реализации муниципальной программы 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</w:t>
      </w:r>
      <w:r w:rsidR="00A36BA9" w:rsidRPr="001E2D5C">
        <w:rPr>
          <w:b/>
          <w:sz w:val="26"/>
          <w:szCs w:val="26"/>
        </w:rPr>
        <w:t>О</w:t>
      </w:r>
      <w:r w:rsidRPr="001E2D5C">
        <w:rPr>
          <w:b/>
          <w:sz w:val="26"/>
          <w:szCs w:val="26"/>
        </w:rPr>
        <w:t>беспечени</w:t>
      </w:r>
      <w:r w:rsidR="00A36BA9">
        <w:rPr>
          <w:b/>
          <w:sz w:val="26"/>
          <w:szCs w:val="26"/>
        </w:rPr>
        <w:t>е</w:t>
      </w:r>
      <w:r w:rsidRPr="001E2D5C">
        <w:rPr>
          <w:b/>
          <w:sz w:val="26"/>
          <w:szCs w:val="26"/>
        </w:rPr>
        <w:t xml:space="preserve"> качественными услугами жилищно-коммунального хозяйства населения 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09"/>
        <w:gridCol w:w="3011"/>
        <w:gridCol w:w="5919"/>
      </w:tblGrid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2D5C">
              <w:rPr>
                <w:b/>
                <w:sz w:val="26"/>
                <w:szCs w:val="26"/>
              </w:rPr>
              <w:t>/</w:t>
            </w:r>
            <w:proofErr w:type="spellStart"/>
            <w:r w:rsidRPr="001E2D5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</w:t>
            </w:r>
            <w:r w:rsidR="00A36BA9">
              <w:rPr>
                <w:b/>
                <w:sz w:val="26"/>
                <w:szCs w:val="26"/>
              </w:rPr>
              <w:t>е</w:t>
            </w:r>
            <w:r w:rsidRPr="001E2D5C">
              <w:rPr>
                <w:b/>
                <w:sz w:val="26"/>
                <w:szCs w:val="26"/>
              </w:rPr>
              <w:t xml:space="preserve">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Управление по строительству, транспорту, ЖКХ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и ТЭК администрации Грайворонского городского округа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Повышение качества и надежности предоставления жилищно-коммунальных услуг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в Грайворонском городском округе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1E2D5C" w:rsidRDefault="005A38E4" w:rsidP="00A36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Ресурсное обеспечение муниципальной программы.</w:t>
            </w:r>
          </w:p>
        </w:tc>
      </w:tr>
      <w:tr w:rsidR="005A38E4" w:rsidRPr="001E2D5C" w:rsidTr="00A36BA9">
        <w:trPr>
          <w:cantSplit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A38E4" w:rsidRPr="001E2D5C" w:rsidTr="00A36BA9">
        <w:trPr>
          <w:cantSplit/>
          <w:trHeight w:val="4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114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079,48</w:t>
            </w:r>
            <w:r w:rsidRPr="001E2D5C">
              <w:rPr>
                <w:sz w:val="26"/>
                <w:szCs w:val="26"/>
              </w:rPr>
              <w:t xml:space="preserve"> тыс.</w:t>
            </w:r>
            <w:r w:rsidR="00A36BA9"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руб., в том числе по годам: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10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372,2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761,1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</w:t>
            </w:r>
            <w:r w:rsidR="00A36B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875,6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5A38E4" w:rsidRPr="001E2D5C" w:rsidTr="00A36BA9">
        <w:trPr>
          <w:cantSplit/>
          <w:trHeight w:val="156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A36BA9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 xml:space="preserve">а объем финансирования подлежит корректировке </w:t>
            </w:r>
            <w:r w:rsidR="00A36BA9">
              <w:rPr>
                <w:sz w:val="26"/>
                <w:szCs w:val="26"/>
              </w:rPr>
              <w:br/>
            </w:r>
            <w:r w:rsidRPr="001E2D5C">
              <w:rPr>
                <w:sz w:val="26"/>
                <w:szCs w:val="26"/>
              </w:rPr>
              <w:t>с учетом утвержденных расходов бюджета Грайворонского городского округа.</w:t>
            </w:r>
          </w:p>
        </w:tc>
      </w:tr>
      <w:tr w:rsidR="005A38E4" w:rsidRPr="001E2D5C" w:rsidTr="00A36B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1E2D5C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36BA9" w:rsidRDefault="00A36B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 xml:space="preserve">Ресурсное обеспечение подпрограммы </w:t>
      </w:r>
    </w:p>
    <w:p w:rsidR="005A38E4" w:rsidRPr="001E2D5C" w:rsidRDefault="005A38E4" w:rsidP="005A3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A38E4" w:rsidRPr="001E2D5C" w:rsidRDefault="005A38E4" w:rsidP="00A36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 xml:space="preserve">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по годам представлены соответственно </w:t>
      </w:r>
      <w:r w:rsidR="00A36BA9">
        <w:rPr>
          <w:sz w:val="26"/>
          <w:szCs w:val="26"/>
        </w:rPr>
        <w:br/>
      </w:r>
      <w:r w:rsidRPr="001E2D5C">
        <w:rPr>
          <w:sz w:val="26"/>
          <w:szCs w:val="26"/>
        </w:rPr>
        <w:t>в приложении №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 (табл.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1 и табл.</w:t>
      </w:r>
      <w:r w:rsidR="00A36BA9"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2) к муниципальной программе.</w:t>
      </w:r>
    </w:p>
    <w:p w:rsidR="005A38E4" w:rsidRPr="001E2D5C" w:rsidRDefault="005A38E4" w:rsidP="00A36BA9">
      <w:pPr>
        <w:ind w:firstLine="709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</w:t>
      </w:r>
      <w:r w:rsidR="00A36BA9">
        <w:rPr>
          <w:sz w:val="26"/>
          <w:szCs w:val="26"/>
        </w:rPr>
        <w:t xml:space="preserve">ового обеспечения подпрограммы </w:t>
      </w:r>
      <w:r w:rsidRPr="001E2D5C">
        <w:rPr>
          <w:sz w:val="26"/>
          <w:szCs w:val="26"/>
        </w:rPr>
        <w:t xml:space="preserve">подлежит ежегодному уточнению в рамках подготовки проекта </w:t>
      </w:r>
      <w:r w:rsidR="00A36BA9">
        <w:rPr>
          <w:sz w:val="26"/>
          <w:szCs w:val="26"/>
        </w:rPr>
        <w:t>р</w:t>
      </w:r>
      <w:r w:rsidRPr="001E2D5C">
        <w:rPr>
          <w:sz w:val="26"/>
          <w:szCs w:val="26"/>
        </w:rPr>
        <w:t xml:space="preserve">ешения </w:t>
      </w:r>
      <w:r w:rsidR="00A36BA9">
        <w:rPr>
          <w:sz w:val="26"/>
          <w:szCs w:val="26"/>
        </w:rPr>
        <w:t>С</w:t>
      </w:r>
      <w:r w:rsidRPr="001E2D5C">
        <w:rPr>
          <w:sz w:val="26"/>
          <w:szCs w:val="26"/>
        </w:rPr>
        <w:t>овета депутатов «О бюджете Грайворонского городского округа о местном бюджете на очередной финансовый год и плановый период</w:t>
      </w:r>
      <w:r w:rsidR="00A36BA9">
        <w:rPr>
          <w:sz w:val="26"/>
          <w:szCs w:val="26"/>
        </w:rPr>
        <w:t>»</w:t>
      </w:r>
      <w:r w:rsidRPr="001E2D5C">
        <w:rPr>
          <w:sz w:val="26"/>
          <w:szCs w:val="26"/>
        </w:rPr>
        <w:t>.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5A38E4" w:rsidRPr="001E2D5C" w:rsidSect="004C74C3">
          <w:headerReference w:type="even" r:id="rId48"/>
          <w:headerReference w:type="default" r:id="rId49"/>
          <w:headerReference w:type="first" r:id="rId50"/>
          <w:type w:val="continuous"/>
          <w:pgSz w:w="11909" w:h="16838"/>
          <w:pgMar w:top="1134" w:right="567" w:bottom="993" w:left="1701" w:header="357" w:footer="6" w:gutter="0"/>
          <w:cols w:space="720"/>
          <w:noEndnote/>
          <w:docGrid w:linePitch="360"/>
        </w:sectPr>
      </w:pP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lastRenderedPageBreak/>
        <w:t>Приложение № 1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A36BA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«Обеспечение</w:t>
      </w:r>
      <w:r w:rsidR="00A36BA9">
        <w:rPr>
          <w:b/>
        </w:rPr>
        <w:t xml:space="preserve"> </w:t>
      </w:r>
      <w:r w:rsidRPr="00921C69">
        <w:rPr>
          <w:b/>
        </w:rPr>
        <w:t xml:space="preserve">доступным и комфортным жильем </w:t>
      </w:r>
      <w:r w:rsidR="00A36BA9">
        <w:rPr>
          <w:b/>
        </w:rPr>
        <w:br/>
      </w:r>
      <w:r w:rsidRPr="00921C69">
        <w:rPr>
          <w:b/>
        </w:rPr>
        <w:t>и</w:t>
      </w:r>
      <w:r w:rsidR="00A36BA9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A36BA9">
      <w:pPr>
        <w:ind w:left="8931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№1</w:t>
      </w:r>
    </w:p>
    <w:p w:rsidR="00A36BA9" w:rsidRPr="00BF31E3" w:rsidRDefault="00A36BA9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A36BA9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A36BA9">
        <w:rPr>
          <w:b/>
        </w:rPr>
        <w:t>»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7C13">
        <w:rPr>
          <w:b/>
          <w:lang w:val="en-US"/>
        </w:rPr>
        <w:t xml:space="preserve">I </w:t>
      </w:r>
      <w:r w:rsidRPr="00337C13">
        <w:rPr>
          <w:b/>
        </w:rPr>
        <w:t>этап</w:t>
      </w:r>
    </w:p>
    <w:p w:rsidR="005A38E4" w:rsidRPr="00337C13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4BAB">
              <w:rPr>
                <w:b/>
                <w:sz w:val="18"/>
                <w:szCs w:val="18"/>
              </w:rPr>
              <w:t>финан</w:t>
            </w:r>
            <w:r w:rsidR="00A36BA9">
              <w:rPr>
                <w:b/>
                <w:sz w:val="18"/>
                <w:szCs w:val="18"/>
              </w:rPr>
              <w:t>-</w:t>
            </w:r>
            <w:r w:rsidRPr="00CC4BAB">
              <w:rPr>
                <w:b/>
                <w:sz w:val="18"/>
                <w:szCs w:val="18"/>
              </w:rPr>
              <w:t>сирования</w:t>
            </w:r>
            <w:proofErr w:type="spellEnd"/>
            <w:proofErr w:type="gram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A36BA9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2015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2019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2020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 внешнего благоустройства, озеленения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</w:t>
            </w:r>
            <w:r w:rsidR="00A36BA9">
              <w:rPr>
                <w:sz w:val="18"/>
                <w:szCs w:val="18"/>
              </w:rPr>
              <w:br/>
            </w:r>
            <w:r w:rsidRPr="00CC4BAB">
              <w:rPr>
                <w:sz w:val="18"/>
                <w:szCs w:val="18"/>
              </w:rPr>
              <w:t xml:space="preserve">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A36BA9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A36BA9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1.1. Строительство, реконструкция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A36BA9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A36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под строительство, реконструкцию </w:t>
            </w:r>
          </w:p>
          <w:p w:rsidR="005A38E4" w:rsidRPr="00CC4BAB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A36BA9" w:rsidRDefault="00A36BA9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1.2.  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>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A36BA9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A36BA9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A36BA9">
              <w:rPr>
                <w:sz w:val="18"/>
                <w:szCs w:val="18"/>
              </w:rPr>
              <w:t> 654,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A9" w:rsidRDefault="005A38E4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A36BA9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</w:p>
          <w:p w:rsidR="00A36BA9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с </w:t>
            </w:r>
            <w:r>
              <w:rPr>
                <w:sz w:val="18"/>
                <w:szCs w:val="18"/>
              </w:rPr>
              <w:t xml:space="preserve">Указом </w:t>
            </w:r>
            <w:r w:rsidR="005A38E4"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5A38E4" w:rsidRPr="00CC4BAB" w:rsidRDefault="00A36BA9" w:rsidP="00A36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rHeight w:val="326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F772AC">
              <w:rPr>
                <w:sz w:val="18"/>
                <w:szCs w:val="18"/>
              </w:rPr>
              <w:t>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ветеранах»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1995 года</w:t>
            </w:r>
            <w:r w:rsidR="00F772AC">
              <w:rPr>
                <w:sz w:val="18"/>
                <w:szCs w:val="18"/>
              </w:rPr>
              <w:t xml:space="preserve"> № 181-ФЗ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 xml:space="preserve">Основное мероприятие 1.5. Предоставление жилых помещений детям-сиротам и детям, оставшимся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и детей, оставшихся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без попечения родителей, и лиц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1.6. Инженерное обустройство микрорайонов массовой застройки индивидуального жилищного строительства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 xml:space="preserve">Создание условий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</w:t>
            </w:r>
            <w:r w:rsidRPr="00CC4BAB">
              <w:rPr>
                <w:sz w:val="18"/>
                <w:szCs w:val="18"/>
              </w:rPr>
              <w:lastRenderedPageBreak/>
              <w:t>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r w:rsidR="00F772AC">
              <w:rPr>
                <w:sz w:val="18"/>
                <w:szCs w:val="18"/>
              </w:rPr>
              <w:t>ст. 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F772AC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погребении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CC4BAB">
              <w:rPr>
                <w:sz w:val="18"/>
                <w:szCs w:val="18"/>
              </w:rPr>
              <w:t>деле</w:t>
            </w:r>
            <w:proofErr w:type="gramEnd"/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на предоставление государственных гарантий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</w:tbl>
    <w:p w:rsidR="00F772AC" w:rsidRDefault="00F772AC">
      <w:r>
        <w:br w:type="page"/>
      </w: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не менее,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F772AC" w:rsidRDefault="00F772AC">
      <w:pPr>
        <w:rPr>
          <w:i/>
        </w:rPr>
      </w:pPr>
      <w:r>
        <w:rPr>
          <w:i/>
        </w:rPr>
        <w:br w:type="page"/>
      </w:r>
    </w:p>
    <w:p w:rsidR="005A38E4" w:rsidRPr="00DB2445" w:rsidRDefault="005A38E4" w:rsidP="005A38E4">
      <w:pPr>
        <w:widowControl w:val="0"/>
        <w:autoSpaceDE w:val="0"/>
        <w:autoSpaceDN w:val="0"/>
        <w:adjustRightInd w:val="0"/>
        <w:rPr>
          <w:i/>
        </w:rPr>
      </w:pP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Приложение № 1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 xml:space="preserve">Грайворонского городского округа </w:t>
      </w:r>
    </w:p>
    <w:p w:rsidR="00F772AC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«Обеспечение</w:t>
      </w:r>
      <w:r w:rsidR="00F772AC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жильем и</w:t>
      </w:r>
      <w:r w:rsidR="00F772AC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F772AC">
      <w:pPr>
        <w:ind w:left="9072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jc w:val="right"/>
        <w:rPr>
          <w:b/>
        </w:rPr>
      </w:pPr>
    </w:p>
    <w:p w:rsidR="005A38E4" w:rsidRDefault="005A38E4" w:rsidP="005A38E4">
      <w:pPr>
        <w:jc w:val="right"/>
      </w:pPr>
      <w:r w:rsidRPr="00BF31E3">
        <w:t>Таблица №</w:t>
      </w:r>
      <w:r>
        <w:t>2</w:t>
      </w:r>
    </w:p>
    <w:p w:rsidR="00F772AC" w:rsidRPr="00BF31E3" w:rsidRDefault="00F772AC" w:rsidP="005A38E4">
      <w:pPr>
        <w:jc w:val="right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Система основных мероприятий и показателей государственной программы Белгородской области</w:t>
      </w:r>
    </w:p>
    <w:p w:rsidR="005A38E4" w:rsidRPr="00921C69" w:rsidRDefault="00F772AC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5A38E4" w:rsidRPr="00921C69">
        <w:rPr>
          <w:b/>
        </w:rPr>
        <w:t xml:space="preserve">Обеспечение доступным жильем и коммунальными услугами жителей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  <w:r w:rsidR="00F772AC">
        <w:rPr>
          <w:b/>
        </w:rPr>
        <w:t>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3686">
        <w:rPr>
          <w:b/>
          <w:lang w:val="en-US"/>
        </w:rPr>
        <w:t xml:space="preserve">II – </w:t>
      </w:r>
      <w:r w:rsidRPr="00FD3686">
        <w:rPr>
          <w:b/>
        </w:rPr>
        <w:t>этап</w:t>
      </w:r>
    </w:p>
    <w:p w:rsidR="005A38E4" w:rsidRPr="00FD3686" w:rsidRDefault="005A38E4" w:rsidP="005A38E4">
      <w:pPr>
        <w:widowControl w:val="0"/>
        <w:autoSpaceDE w:val="0"/>
        <w:autoSpaceDN w:val="0"/>
        <w:adjustRightInd w:val="0"/>
        <w:jc w:val="center"/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CC4BAB">
              <w:rPr>
                <w:b/>
                <w:sz w:val="18"/>
                <w:szCs w:val="18"/>
              </w:rPr>
              <w:t>измер</w:t>
            </w:r>
            <w:proofErr w:type="spellEnd"/>
            <w:r w:rsidRPr="00CC4B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F772AC">
            <w:pPr>
              <w:jc w:val="center"/>
            </w:pPr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CC4BAB" w:rsidTr="003715C3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5A38E4" w:rsidRPr="00CC4BAB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2024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5A38E4" w:rsidRPr="00CC4BAB" w:rsidRDefault="005A38E4" w:rsidP="00F772A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Обеспеченность населения жильем,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одного жителя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</w:tbl>
    <w:p w:rsidR="00F772AC" w:rsidRDefault="00F772AC">
      <w:r>
        <w:lastRenderedPageBreak/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централизованного водоснабжения и водоотведения, соответствующими </w:t>
            </w:r>
            <w:proofErr w:type="spellStart"/>
            <w:r w:rsidRPr="00CC4BAB">
              <w:rPr>
                <w:sz w:val="18"/>
                <w:szCs w:val="18"/>
              </w:rPr>
              <w:t>СанПиН</w:t>
            </w:r>
            <w:proofErr w:type="spellEnd"/>
            <w:r w:rsidRPr="00CC4BAB">
              <w:rPr>
                <w:sz w:val="18"/>
                <w:szCs w:val="18"/>
              </w:rPr>
              <w:t>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1. Подпрограмма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Стимулирование развития жилищного строительства</w:t>
            </w:r>
            <w:r w:rsidR="00F772AC">
              <w:rPr>
                <w:sz w:val="18"/>
                <w:szCs w:val="18"/>
              </w:rPr>
              <w:t>»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A38E4" w:rsidRPr="00CC4BAB" w:rsidRDefault="005A38E4" w:rsidP="003715C3">
            <w:pPr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строительных проектов, реализуемых с применением </w:t>
            </w:r>
            <w:proofErr w:type="spellStart"/>
            <w:r w:rsidRPr="00CC4BAB">
              <w:rPr>
                <w:sz w:val="18"/>
                <w:szCs w:val="18"/>
              </w:rPr>
              <w:t>энергоэффективных</w:t>
            </w:r>
            <w:proofErr w:type="spellEnd"/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</w:t>
            </w:r>
            <w:proofErr w:type="spellStart"/>
            <w:r w:rsidRPr="00CC4BAB">
              <w:rPr>
                <w:sz w:val="18"/>
                <w:szCs w:val="18"/>
              </w:rPr>
              <w:t>экологичных</w:t>
            </w:r>
            <w:proofErr w:type="spellEnd"/>
            <w:r w:rsidRPr="00CC4BAB">
              <w:rPr>
                <w:sz w:val="18"/>
                <w:szCs w:val="18"/>
              </w:rPr>
              <w:t xml:space="preserve"> материалов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технологий,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542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963</w:t>
            </w:r>
          </w:p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F772AC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</w:tbl>
    <w:p w:rsidR="00F772AC" w:rsidRDefault="00F772AC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1.2.  Обеспечение жильем отдельных категорий граждан, установленных Федеральным</w:t>
            </w:r>
            <w:r w:rsidR="00F772AC">
              <w:rPr>
                <w:sz w:val="18"/>
                <w:szCs w:val="18"/>
              </w:rPr>
              <w:t xml:space="preserve"> законом</w:t>
            </w:r>
            <w:r w:rsidRPr="00CC4BAB">
              <w:rPr>
                <w:sz w:val="18"/>
                <w:szCs w:val="18"/>
              </w:rPr>
              <w:t xml:space="preserve"> 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="00F772AC">
              <w:rPr>
                <w:sz w:val="18"/>
                <w:szCs w:val="18"/>
              </w:rPr>
              <w:t xml:space="preserve">.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 </w:t>
            </w:r>
            <w:r w:rsidRPr="00CC4BAB">
              <w:rPr>
                <w:sz w:val="18"/>
                <w:szCs w:val="18"/>
              </w:rPr>
              <w:t xml:space="preserve">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  <w:r w:rsidR="00F772AC">
              <w:rPr>
                <w:sz w:val="18"/>
                <w:szCs w:val="18"/>
              </w:rPr>
              <w:t> </w:t>
            </w:r>
            <w:r w:rsidRPr="00CC4BAB">
              <w:rPr>
                <w:sz w:val="18"/>
                <w:szCs w:val="18"/>
              </w:rPr>
              <w:t>654</w:t>
            </w:r>
            <w:r w:rsidR="00F772AC">
              <w:rPr>
                <w:sz w:val="18"/>
                <w:szCs w:val="18"/>
              </w:rPr>
              <w:t>,</w:t>
            </w: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F772AC">
              <w:rPr>
                <w:sz w:val="18"/>
                <w:szCs w:val="18"/>
              </w:rPr>
              <w:t xml:space="preserve">законом </w:t>
            </w: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A38E4" w:rsidRPr="00CC4BAB">
              <w:rPr>
                <w:sz w:val="18"/>
                <w:szCs w:val="18"/>
              </w:rPr>
              <w:t xml:space="preserve"> 5-ФЗ </w:t>
            </w:r>
            <w:r>
              <w:rPr>
                <w:sz w:val="18"/>
                <w:szCs w:val="18"/>
              </w:rPr>
              <w:t>«О ветеранах»</w:t>
            </w:r>
            <w:r w:rsidR="005A38E4" w:rsidRPr="00CC4BAB">
              <w:rPr>
                <w:sz w:val="18"/>
                <w:szCs w:val="18"/>
              </w:rPr>
              <w:t xml:space="preserve">, в соответствии 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</w:t>
            </w:r>
            <w:r w:rsidR="00F772AC">
              <w:rPr>
                <w:sz w:val="18"/>
                <w:szCs w:val="18"/>
              </w:rPr>
              <w:t xml:space="preserve"> Указом</w:t>
            </w:r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</w:t>
            </w:r>
          </w:p>
          <w:p w:rsidR="00F772AC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714 </w:t>
            </w:r>
          </w:p>
          <w:p w:rsidR="005A38E4" w:rsidRPr="00CC4BAB" w:rsidRDefault="00F772AC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 5-ФЗ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772AC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772AC">
              <w:rPr>
                <w:sz w:val="18"/>
                <w:szCs w:val="18"/>
              </w:rPr>
              <w:t>»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от 24 ноября</w:t>
            </w:r>
          </w:p>
          <w:p w:rsidR="00F772AC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1995 года </w:t>
            </w:r>
            <w:r w:rsidR="00F772AC">
              <w:rPr>
                <w:sz w:val="18"/>
                <w:szCs w:val="18"/>
              </w:rPr>
              <w:t>№ 181-ФЗ</w:t>
            </w:r>
            <w:r w:rsidR="00F772AC">
              <w:rPr>
                <w:sz w:val="18"/>
                <w:szCs w:val="18"/>
              </w:rPr>
              <w:br/>
              <w:t>«</w:t>
            </w:r>
            <w:hyperlink r:id="rId51" w:history="1"/>
            <w:r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7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772AC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F772AC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  <w:r w:rsidR="00F772AC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>.</w:t>
            </w:r>
            <w:r w:rsidR="00F772AC">
              <w:rPr>
                <w:sz w:val="18"/>
                <w:szCs w:val="18"/>
              </w:rPr>
              <w:t xml:space="preserve"> №</w:t>
            </w:r>
            <w:r w:rsidR="00E97CA1">
              <w:rPr>
                <w:sz w:val="18"/>
                <w:szCs w:val="18"/>
              </w:rPr>
              <w:t>5-ФЗ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ветеранах</w:t>
            </w:r>
            <w:r>
              <w:rPr>
                <w:sz w:val="18"/>
                <w:szCs w:val="18"/>
              </w:rPr>
              <w:t xml:space="preserve">» 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E97CA1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181-ФЗ</w:t>
            </w:r>
          </w:p>
          <w:p w:rsidR="005A38E4" w:rsidRPr="00CC4BAB" w:rsidRDefault="00E97CA1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420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97CA1" w:rsidRDefault="00E97CA1">
      <w:r>
        <w:br w:type="page"/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1.5. Предоставление жилых помещений детям-сиротам и детям, оставшимся без попечения родителей,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без попечения родителей, и лиц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CC4BAB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2. Подпрограмма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Создание условий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A1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CC4BAB">
              <w:rPr>
                <w:sz w:val="18"/>
                <w:szCs w:val="18"/>
              </w:rPr>
              <w:t>до</w:t>
            </w:r>
            <w:proofErr w:type="gramEnd"/>
            <w:r w:rsidRPr="00CC4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5A38E4" w:rsidRPr="00CC4BAB" w:rsidTr="003715C3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Улучшение эстетического облика, внешнего благоустройства, озеленения и </w:t>
            </w:r>
            <w:r w:rsidRPr="00CC4BAB">
              <w:rPr>
                <w:sz w:val="18"/>
                <w:szCs w:val="18"/>
              </w:rPr>
              <w:lastRenderedPageBreak/>
              <w:t>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882</w:t>
            </w:r>
          </w:p>
          <w:p w:rsidR="005A38E4" w:rsidRPr="00CC4BAB" w:rsidRDefault="005A38E4" w:rsidP="00E97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2.2. Субсидии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CC4BAB">
              <w:rPr>
                <w:sz w:val="18"/>
                <w:szCs w:val="18"/>
              </w:rPr>
              <w:t>светоточек</w:t>
            </w:r>
            <w:proofErr w:type="spellEnd"/>
            <w:r w:rsidRPr="00CC4BAB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погребению</w:t>
            </w:r>
          </w:p>
          <w:p w:rsidR="005A38E4" w:rsidRPr="00CC4BAB" w:rsidRDefault="005A38E4" w:rsidP="00E97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рамках</w:t>
            </w:r>
            <w:r w:rsidR="00E97CA1">
              <w:rPr>
                <w:sz w:val="18"/>
                <w:szCs w:val="18"/>
              </w:rPr>
              <w:t xml:space="preserve"> ст.12</w:t>
            </w:r>
            <w:r w:rsidRPr="00CC4BAB">
              <w:rPr>
                <w:sz w:val="18"/>
                <w:szCs w:val="18"/>
              </w:rPr>
              <w:t xml:space="preserve"> Федерального закона от 12 января 1996</w:t>
            </w:r>
            <w:r w:rsidR="00E97CA1">
              <w:rPr>
                <w:sz w:val="18"/>
                <w:szCs w:val="18"/>
              </w:rPr>
              <w:t xml:space="preserve"> года</w:t>
            </w:r>
            <w:r w:rsidRPr="00CC4BAB">
              <w:rPr>
                <w:sz w:val="18"/>
                <w:szCs w:val="18"/>
              </w:rPr>
              <w:t xml:space="preserve"> </w:t>
            </w:r>
            <w:r w:rsidR="00E97CA1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8-ФЗ </w:t>
            </w:r>
            <w:r w:rsidR="00E97CA1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погребении и похоронном деле</w:t>
            </w:r>
            <w:r w:rsidR="00E97CA1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Доля компенсационных расходов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на предоставление государственных гарантий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A38E4" w:rsidRPr="00CC4BAB" w:rsidTr="00E97CA1">
        <w:trPr>
          <w:trHeight w:val="193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по строительству, транспорту,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CC4BAB" w:rsidTr="00E9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4BAB">
                <w:rPr>
                  <w:sz w:val="18"/>
                  <w:szCs w:val="18"/>
                </w:rPr>
                <w:t>2015 г</w:t>
              </w:r>
            </w:smartTag>
            <w:r w:rsidRPr="00CC4BA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Управление </w:t>
            </w:r>
          </w:p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по строительству, транспорту,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</w:t>
            </w:r>
            <w:r w:rsidR="00E97CA1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1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4" w:rsidRPr="00CC4BAB" w:rsidRDefault="005A38E4" w:rsidP="003715C3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</w:p>
    <w:p w:rsidR="00E97CA1" w:rsidRDefault="00E97CA1">
      <w:pPr>
        <w:rPr>
          <w:b/>
        </w:rPr>
      </w:pPr>
      <w:r>
        <w:rPr>
          <w:b/>
        </w:rPr>
        <w:br w:type="page"/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921C69">
        <w:rPr>
          <w:b/>
        </w:rPr>
        <w:lastRenderedPageBreak/>
        <w:t>Приложение № 2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к муниципальной программе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</w:t>
      </w:r>
    </w:p>
    <w:p w:rsidR="00E97CA1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«Обеспечение</w:t>
      </w:r>
      <w:r w:rsidR="00E97CA1">
        <w:rPr>
          <w:b/>
        </w:rPr>
        <w:t xml:space="preserve"> </w:t>
      </w:r>
      <w:proofErr w:type="gramStart"/>
      <w:r w:rsidRPr="00921C69">
        <w:rPr>
          <w:b/>
        </w:rPr>
        <w:t>доступным</w:t>
      </w:r>
      <w:proofErr w:type="gramEnd"/>
      <w:r w:rsidRPr="00921C69">
        <w:rPr>
          <w:b/>
        </w:rPr>
        <w:t xml:space="preserve"> и комфортным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жильем и</w:t>
      </w:r>
      <w:r w:rsidR="00E97CA1">
        <w:rPr>
          <w:b/>
        </w:rPr>
        <w:t xml:space="preserve"> </w:t>
      </w:r>
      <w:r w:rsidRPr="00921C69">
        <w:rPr>
          <w:b/>
        </w:rPr>
        <w:t>коммунальными услугами жителей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921C69">
        <w:rPr>
          <w:b/>
        </w:rPr>
        <w:t>Грайворонского городского округа»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  <w:r w:rsidRPr="00921C69">
        <w:t>Таблица №1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right"/>
      </w:pPr>
    </w:p>
    <w:p w:rsidR="00E97CA1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2528"/>
      <w:bookmarkEnd w:id="1"/>
      <w:r w:rsidRPr="00921C69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</w:t>
      </w:r>
    </w:p>
    <w:p w:rsidR="005A38E4" w:rsidRPr="00921C69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«Обеспечение доступным и</w:t>
      </w:r>
      <w:r w:rsidR="00E97CA1">
        <w:rPr>
          <w:b/>
        </w:rPr>
        <w:t xml:space="preserve"> </w:t>
      </w:r>
      <w:r w:rsidRPr="00921C69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</w:rPr>
        <w:t>из различных источников финансирования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1C69">
        <w:rPr>
          <w:b/>
          <w:lang w:val="en-US"/>
        </w:rPr>
        <w:t>I</w:t>
      </w:r>
      <w:r w:rsidRPr="00921C69">
        <w:rPr>
          <w:b/>
        </w:rPr>
        <w:t xml:space="preserve"> этап</w:t>
      </w:r>
    </w:p>
    <w:p w:rsidR="00E97CA1" w:rsidRPr="00921C69" w:rsidRDefault="00E97CA1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78" w:type="dxa"/>
        <w:tblInd w:w="108" w:type="dxa"/>
        <w:tblLook w:val="04A0"/>
      </w:tblPr>
      <w:tblGrid>
        <w:gridCol w:w="1843"/>
        <w:gridCol w:w="2298"/>
        <w:gridCol w:w="1926"/>
        <w:gridCol w:w="1461"/>
        <w:gridCol w:w="1078"/>
        <w:gridCol w:w="1338"/>
        <w:gridCol w:w="1270"/>
        <w:gridCol w:w="1193"/>
        <w:gridCol w:w="1193"/>
        <w:gridCol w:w="1078"/>
      </w:tblGrid>
      <w:tr w:rsidR="005A38E4" w:rsidRPr="00C25F49" w:rsidTr="00E97CA1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</w:t>
            </w:r>
            <w:r w:rsidR="00D4658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Оценка расходов (тыс.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5A38E4" w:rsidRPr="00C25F49" w:rsidTr="00E97CA1">
        <w:trPr>
          <w:trHeight w:val="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C25F49" w:rsidTr="00E97CA1">
        <w:trPr>
          <w:trHeight w:val="76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38E4" w:rsidRPr="00E97CA1" w:rsidRDefault="005A38E4" w:rsidP="003715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="00E97CA1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E97CA1">
              <w:rPr>
                <w:b/>
                <w:bCs/>
                <w:color w:val="000000"/>
                <w:sz w:val="20"/>
                <w:szCs w:val="20"/>
              </w:rPr>
              <w:t>од (прогноз)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38E4" w:rsidRPr="00C25F49" w:rsidTr="00E97CA1">
        <w:trPr>
          <w:trHeight w:val="31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483441,22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50452,826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49852,207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68198,503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61336,593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141432,5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112168,60</w:t>
            </w:r>
          </w:p>
        </w:tc>
      </w:tr>
      <w:tr w:rsidR="005A38E4" w:rsidRPr="00C25F49" w:rsidTr="00E97CA1">
        <w:trPr>
          <w:trHeight w:val="29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72068,26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48561,02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11728,8</w:t>
            </w:r>
          </w:p>
        </w:tc>
      </w:tr>
      <w:tr w:rsidR="005A38E4" w:rsidRPr="00C25F49" w:rsidTr="00E97CA1">
        <w:trPr>
          <w:trHeight w:val="10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171971,49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21964,6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13279,061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39441,032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29098,403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35953,2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32235,20</w:t>
            </w:r>
          </w:p>
        </w:tc>
      </w:tr>
      <w:tr w:rsidR="005A38E4" w:rsidRPr="00C25F49" w:rsidTr="00E97CA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170983,6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16331,126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26889,7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21913,5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26364,5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42860,3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36624,45</w:t>
            </w:r>
          </w:p>
        </w:tc>
      </w:tr>
      <w:tr w:rsidR="005A38E4" w:rsidRPr="00C25F49" w:rsidTr="00E97CA1">
        <w:trPr>
          <w:trHeight w:val="55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E97CA1" w:rsidTr="00E97CA1">
        <w:trPr>
          <w:trHeight w:val="46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68417,93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5543,8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6091,685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5873,69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38E4" w:rsidRPr="00E97CA1" w:rsidRDefault="005A38E4" w:rsidP="003715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31580,15</w:t>
            </w:r>
          </w:p>
        </w:tc>
      </w:tr>
    </w:tbl>
    <w:p w:rsidR="00E97CA1" w:rsidRDefault="00E97CA1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E97CA1" w:rsidRPr="00C25F49" w:rsidTr="00976A07">
        <w:trPr>
          <w:trHeight w:val="268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E97CA1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программы</w:t>
            </w:r>
          </w:p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207755,48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29416,0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25541,907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15398,203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14281,803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72274,01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50843,55</w:t>
            </w:r>
          </w:p>
        </w:tc>
      </w:tr>
      <w:tr w:rsidR="00E97CA1" w:rsidRPr="00C25F49" w:rsidTr="00976A07">
        <w:trPr>
          <w:trHeight w:val="42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52408,99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6613,3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3591,761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1573,371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40263,76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E97CA1" w:rsidRPr="00C25F49" w:rsidTr="00976A07">
        <w:trPr>
          <w:trHeight w:val="236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82721,46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12131,9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7738,061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11527,232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10372,403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22452,257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18499,60</w:t>
            </w:r>
          </w:p>
        </w:tc>
      </w:tr>
      <w:tr w:rsidR="00E97CA1" w:rsidRPr="00C25F49" w:rsidTr="00976A07">
        <w:trPr>
          <w:trHeight w:val="40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23884,40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8390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12691,6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2008,8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E97CA1" w:rsidRPr="00C25F49" w:rsidTr="00976A07">
        <w:trPr>
          <w:trHeight w:val="267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97CA1" w:rsidRPr="00C25F49" w:rsidTr="00976A07">
        <w:trPr>
          <w:trHeight w:val="345"/>
        </w:trPr>
        <w:tc>
          <w:tcPr>
            <w:tcW w:w="19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48740,64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CA1" w:rsidRP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311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</w:t>
            </w:r>
            <w:r w:rsidR="00E97CA1">
              <w:rPr>
                <w:color w:val="000000"/>
                <w:sz w:val="20"/>
                <w:szCs w:val="20"/>
              </w:rPr>
              <w:t xml:space="preserve">законом </w:t>
            </w:r>
          </w:p>
          <w:p w:rsid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от 12 января 1995 г. </w:t>
            </w:r>
          </w:p>
          <w:p w:rsidR="00E97CA1" w:rsidRDefault="00E97CA1" w:rsidP="00E97C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, </w:t>
            </w:r>
          </w:p>
          <w:p w:rsidR="00976A07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в соответствии с</w:t>
            </w:r>
            <w:r w:rsidR="00E97CA1">
              <w:rPr>
                <w:color w:val="000000"/>
                <w:sz w:val="20"/>
                <w:szCs w:val="20"/>
              </w:rPr>
              <w:t xml:space="preserve"> Указом</w:t>
            </w:r>
            <w:r w:rsidRPr="00E97CA1">
              <w:rPr>
                <w:color w:val="000000"/>
                <w:sz w:val="20"/>
                <w:szCs w:val="20"/>
              </w:rPr>
              <w:t xml:space="preserve">  Президента Российской Федерации от 7 мая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 xml:space="preserve">2008 года </w:t>
            </w:r>
            <w:r w:rsidR="00976A07">
              <w:rPr>
                <w:color w:val="000000"/>
                <w:sz w:val="20"/>
                <w:szCs w:val="20"/>
              </w:rPr>
              <w:t>№</w:t>
            </w:r>
            <w:r w:rsidRPr="00E97CA1">
              <w:rPr>
                <w:color w:val="000000"/>
                <w:sz w:val="20"/>
                <w:szCs w:val="20"/>
              </w:rPr>
              <w:t xml:space="preserve"> 714 </w:t>
            </w:r>
          </w:p>
          <w:p w:rsidR="005A38E4" w:rsidRPr="00E97CA1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E97CA1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E97CA1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1">
              <w:rPr>
                <w:b/>
                <w:bCs/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6004,1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1243,9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1251,4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1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6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50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E97CA1" w:rsidRDefault="005A38E4" w:rsidP="00E97CA1">
            <w:pPr>
              <w:jc w:val="center"/>
              <w:rPr>
                <w:color w:val="000000"/>
                <w:sz w:val="20"/>
                <w:szCs w:val="20"/>
              </w:rPr>
            </w:pPr>
            <w:r w:rsidRPr="00E97C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1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г.</w:t>
            </w:r>
            <w:r w:rsid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№5-ФЗ «</w:t>
            </w:r>
            <w:r w:rsidR="005A38E4" w:rsidRPr="00976A0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 от 24 ноября 1995 года </w:t>
            </w:r>
            <w:r w:rsidR="00976A07" w:rsidRPr="00976A07">
              <w:rPr>
                <w:sz w:val="20"/>
                <w:szCs w:val="20"/>
              </w:rPr>
              <w:t>№ 181-ФЗ</w:t>
            </w:r>
            <w:r w:rsidRPr="00976A07">
              <w:rPr>
                <w:color w:val="000000"/>
                <w:sz w:val="20"/>
                <w:szCs w:val="20"/>
              </w:rPr>
              <w:t xml:space="preserve">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О социальной защите </w:t>
            </w:r>
            <w:r w:rsidR="005A38E4" w:rsidRPr="00976A07">
              <w:rPr>
                <w:color w:val="000000"/>
                <w:sz w:val="20"/>
                <w:szCs w:val="20"/>
              </w:rPr>
              <w:lastRenderedPageBreak/>
              <w:t>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5A38E4" w:rsidRPr="00976A07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0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79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63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752915">
        <w:trPr>
          <w:trHeight w:val="30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752915">
        <w:trPr>
          <w:trHeight w:val="27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</w:tr>
      <w:tr w:rsidR="005A38E4" w:rsidRPr="00C25F49" w:rsidTr="00976A07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12962,57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3508,8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2339,207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2924,003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1266,553</w:t>
            </w:r>
          </w:p>
        </w:tc>
      </w:tr>
      <w:tr w:rsidR="005A38E4" w:rsidRPr="00C25F49" w:rsidTr="00976A07">
        <w:trPr>
          <w:trHeight w:val="23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1163,732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321,971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366,8</w:t>
            </w:r>
          </w:p>
        </w:tc>
      </w:tr>
      <w:tr w:rsidR="005A38E4" w:rsidRPr="00C25F49" w:rsidTr="00976A07">
        <w:trPr>
          <w:trHeight w:val="54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2211,35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566,9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210,861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304,432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626,403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502,75</w:t>
            </w:r>
          </w:p>
        </w:tc>
      </w:tr>
      <w:tr w:rsidR="005A38E4" w:rsidRPr="00C25F49" w:rsidTr="00976A07">
        <w:trPr>
          <w:trHeight w:val="7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5A38E4" w:rsidRPr="00C25F49" w:rsidTr="00976A07">
        <w:trPr>
          <w:trHeight w:val="2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7602,49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1520,485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A38E4" w:rsidRPr="00C25F49" w:rsidTr="00976A07">
        <w:trPr>
          <w:trHeight w:val="36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2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без попечения родителей, лицам</w:t>
            </w:r>
          </w:p>
          <w:p w:rsid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из их числа </w:t>
            </w:r>
          </w:p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по договорам найма специализированных жилых помещений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37680,1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2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36680,1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11222,8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15153,3</w:t>
            </w:r>
          </w:p>
        </w:tc>
      </w:tr>
      <w:tr w:rsidR="005A38E4" w:rsidRPr="00C25F49" w:rsidTr="00976A07">
        <w:trPr>
          <w:trHeight w:val="10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12858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7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6A0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9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76A07" w:rsidRDefault="00976A07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976A07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13"/>
        </w:trPr>
        <w:tc>
          <w:tcPr>
            <w:tcW w:w="19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15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29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8E4" w:rsidRPr="00C25F49" w:rsidRDefault="005A38E4" w:rsidP="003715C3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103103,3243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17069,4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21958,8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3409,8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60665,32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34423,7</w:t>
            </w:r>
          </w:p>
        </w:tc>
      </w:tr>
      <w:tr w:rsidR="00976A07" w:rsidRPr="00C25F49" w:rsidTr="00976A07">
        <w:trPr>
          <w:trHeight w:val="187"/>
        </w:trPr>
        <w:tc>
          <w:tcPr>
            <w:tcW w:w="19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Основное мероприятие 1.6.</w:t>
            </w:r>
          </w:p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43517,47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1840,4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39540,07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37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38016,457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7527,2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21125,257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2843,55</w:t>
            </w:r>
          </w:p>
        </w:tc>
      </w:tr>
      <w:tr w:rsidR="00976A07" w:rsidRPr="00C25F49" w:rsidTr="00976A07">
        <w:trPr>
          <w:trHeight w:val="169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21569,4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12294,6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165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6A07" w:rsidRPr="00C25F49" w:rsidTr="00976A07">
        <w:trPr>
          <w:trHeight w:val="36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A07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31580,15</w:t>
            </w:r>
          </w:p>
        </w:tc>
      </w:tr>
      <w:tr w:rsidR="005A38E4" w:rsidRPr="00C25F49" w:rsidTr="00976A07">
        <w:trPr>
          <w:trHeight w:val="8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2.Подпрограмма муниципаль</w:t>
            </w:r>
            <w:r w:rsidR="005A38E4" w:rsidRPr="00976A07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208333,44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14259,93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17300,7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44654,9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36700,59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58944,9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6A07">
              <w:rPr>
                <w:b/>
                <w:bCs/>
                <w:color w:val="000000"/>
                <w:sz w:val="20"/>
                <w:szCs w:val="20"/>
              </w:rPr>
              <w:t>47834,5</w:t>
            </w:r>
          </w:p>
        </w:tc>
      </w:tr>
      <w:tr w:rsidR="005A38E4" w:rsidRPr="00C25F49" w:rsidTr="00976A07">
        <w:trPr>
          <w:trHeight w:val="11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976A07" w:rsidP="00976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976A07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976A07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89250,0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9832,7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27913,8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18726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13500,9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13735,6</w:t>
            </w:r>
          </w:p>
        </w:tc>
      </w:tr>
      <w:tr w:rsidR="005A38E4" w:rsidRPr="00C25F49" w:rsidTr="00976A07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976A07">
        <w:trPr>
          <w:trHeight w:val="27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91108,8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1164,226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7188,5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13371,1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14001,5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22736,85</w:t>
            </w:r>
          </w:p>
        </w:tc>
      </w:tr>
      <w:tr w:rsidR="005A38E4" w:rsidRPr="00C25F49" w:rsidTr="00976A07">
        <w:trPr>
          <w:trHeight w:val="28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13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976A07" w:rsidRDefault="005A38E4" w:rsidP="00976A07">
            <w:pPr>
              <w:jc w:val="center"/>
              <w:rPr>
                <w:color w:val="000000"/>
                <w:sz w:val="20"/>
                <w:szCs w:val="20"/>
              </w:rPr>
            </w:pPr>
            <w:r w:rsidRPr="00976A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D7412" w:rsidRDefault="00CD7412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CD7412">
        <w:trPr>
          <w:trHeight w:val="31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23672,36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4932,4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4706,59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163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26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3995,07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298,37</w:t>
            </w:r>
          </w:p>
        </w:tc>
      </w:tr>
      <w:tr w:rsidR="005A38E4" w:rsidRPr="00C25F49" w:rsidTr="00CD7412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19677,29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4571,2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3973,09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79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на организацию благоустройства населенных пунктов Белгородской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</w:t>
            </w:r>
            <w:r w:rsidR="005A38E4" w:rsidRPr="00CD7412">
              <w:rPr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79 449,29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10 294,23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12 368,60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13 364,00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14 640,17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16 414,00</w:t>
            </w:r>
          </w:p>
        </w:tc>
      </w:tr>
      <w:tr w:rsidR="005A38E4" w:rsidRPr="00C25F49" w:rsidTr="00CD7412">
        <w:trPr>
          <w:trHeight w:val="25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CD7412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4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43335,632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9772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5992,3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7327,332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6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36113,66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522,226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6827,3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7312,834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8207</w:t>
            </w:r>
          </w:p>
        </w:tc>
      </w:tr>
      <w:tr w:rsidR="005A38E4" w:rsidRPr="00C25F49" w:rsidTr="00CD7412">
        <w:trPr>
          <w:trHeight w:val="37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126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2.3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D963DE" w:rsidP="003A2E14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5A38E4" w:rsidRPr="00CD7412">
                <w:rPr>
                  <w:color w:val="000000"/>
                  <w:sz w:val="20"/>
                  <w:szCs w:val="20"/>
                </w:rPr>
                <w:t xml:space="preserve">Субвенции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>на возмещение расходов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по гарантированному перечню услуг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по погребению в рамках ст. 12 Федерального закона </w:t>
              </w:r>
              <w:r w:rsidR="003A2E14">
                <w:rPr>
                  <w:color w:val="000000"/>
                  <w:sz w:val="20"/>
                  <w:szCs w:val="20"/>
                </w:rPr>
                <w:br/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от 12 января 1996 года </w:t>
              </w:r>
              <w:r w:rsidR="003A2E14">
                <w:rPr>
                  <w:color w:val="000000"/>
                  <w:sz w:val="20"/>
                  <w:szCs w:val="20"/>
                </w:rPr>
                <w:t>№</w:t>
              </w:r>
              <w:r w:rsidR="005A38E4" w:rsidRPr="00CD7412">
                <w:rPr>
                  <w:color w:val="000000"/>
                  <w:sz w:val="20"/>
                  <w:szCs w:val="20"/>
                </w:rPr>
                <w:t xml:space="preserve"> 8-ФЗ </w:t>
              </w:r>
              <w:r w:rsidR="003A2E14">
                <w:rPr>
                  <w:color w:val="000000"/>
                  <w:sz w:val="20"/>
                  <w:szCs w:val="20"/>
                </w:rPr>
                <w:t>«</w:t>
              </w:r>
              <w:r w:rsidR="005A38E4" w:rsidRPr="00CD7412">
                <w:rPr>
                  <w:color w:val="000000"/>
                  <w:sz w:val="20"/>
                  <w:szCs w:val="20"/>
                </w:rPr>
                <w:t>О погребении и похоронном деле</w:t>
              </w:r>
              <w:r w:rsidR="003A2E14">
                <w:rPr>
                  <w:color w:val="000000"/>
                  <w:sz w:val="20"/>
                  <w:szCs w:val="20"/>
                </w:rPr>
                <w:t>»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CD7412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4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30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3A2E14" w:rsidP="00CD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CD7412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2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38E4" w:rsidRPr="00C25F49" w:rsidTr="003A2E14">
        <w:trPr>
          <w:trHeight w:val="42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8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CD7412">
        <w:trPr>
          <w:trHeight w:val="3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CD7412" w:rsidRDefault="005A38E4" w:rsidP="00CD7412">
            <w:pPr>
              <w:jc w:val="center"/>
              <w:rPr>
                <w:color w:val="000000"/>
                <w:sz w:val="20"/>
                <w:szCs w:val="20"/>
              </w:rPr>
            </w:pPr>
            <w:r w:rsidRPr="00CD74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3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Участие в областных конкурсах </w:t>
            </w:r>
          </w:p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по благоустройству муниципальных образований области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A38E4" w:rsidRPr="003A2E14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93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25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3A2E14" w:rsidP="003A2E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A38E4" w:rsidRPr="003A2E14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90895,10529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28250,8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18630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38498,7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6256,48</w:t>
            </w:r>
          </w:p>
        </w:tc>
      </w:tr>
      <w:tr w:rsidR="005A38E4" w:rsidRPr="00C25F49" w:rsidTr="003A2E14">
        <w:trPr>
          <w:trHeight w:val="44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8297,3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11362</w:t>
            </w:r>
          </w:p>
        </w:tc>
      </w:tr>
      <w:tr w:rsidR="005A38E4" w:rsidRPr="00C25F49" w:rsidTr="003A2E14">
        <w:trPr>
          <w:trHeight w:val="31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45829,2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21916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12230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6167,6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5515,6</w:t>
            </w:r>
          </w:p>
        </w:tc>
      </w:tr>
      <w:tr w:rsidR="005A38E4" w:rsidRPr="00C25F49" w:rsidTr="003A2E14">
        <w:trPr>
          <w:trHeight w:val="23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8E4" w:rsidRPr="00C25F49" w:rsidTr="003A2E14">
        <w:trPr>
          <w:trHeight w:val="56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36768,6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6334,8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24033,8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740,88</w:t>
            </w:r>
          </w:p>
        </w:tc>
      </w:tr>
      <w:tr w:rsidR="005A38E4" w:rsidRPr="00C25F49" w:rsidTr="003A2E14">
        <w:trPr>
          <w:trHeight w:val="51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300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14678" w:type="dxa"/>
        <w:tblInd w:w="108" w:type="dxa"/>
        <w:tblLook w:val="04A0"/>
      </w:tblPr>
      <w:tblGrid>
        <w:gridCol w:w="1911"/>
        <w:gridCol w:w="2285"/>
        <w:gridCol w:w="2002"/>
        <w:gridCol w:w="1476"/>
        <w:gridCol w:w="1116"/>
        <w:gridCol w:w="1174"/>
        <w:gridCol w:w="1174"/>
        <w:gridCol w:w="1188"/>
        <w:gridCol w:w="1236"/>
        <w:gridCol w:w="1116"/>
      </w:tblGrid>
      <w:tr w:rsidR="005A38E4" w:rsidRPr="00C25F49" w:rsidTr="003A2E14">
        <w:trPr>
          <w:trHeight w:val="33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lastRenderedPageBreak/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52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87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118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55990,3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6776,9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7009,6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8145,4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10354,2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10213,6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13490,6</w:t>
            </w:r>
          </w:p>
        </w:tc>
      </w:tr>
      <w:tr w:rsidR="005A38E4" w:rsidRPr="00C25F49" w:rsidTr="003A2E14">
        <w:trPr>
          <w:trHeight w:val="269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A38E4" w:rsidRPr="00C25F49" w:rsidTr="003A2E14">
        <w:trPr>
          <w:trHeight w:val="405"/>
        </w:trPr>
        <w:tc>
          <w:tcPr>
            <w:tcW w:w="1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38E4" w:rsidRPr="003A2E14" w:rsidRDefault="005A38E4" w:rsidP="003A2E14">
            <w:pPr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</w:p>
    <w:p w:rsidR="005A38E4" w:rsidRPr="001E2D5C" w:rsidRDefault="005A38E4" w:rsidP="005A38E4">
      <w:pPr>
        <w:rPr>
          <w:sz w:val="26"/>
          <w:szCs w:val="26"/>
        </w:rPr>
      </w:pPr>
    </w:p>
    <w:p w:rsidR="003A2E14" w:rsidRDefault="003A2E14">
      <w:pPr>
        <w:rPr>
          <w:b/>
        </w:rPr>
      </w:pPr>
      <w:r>
        <w:rPr>
          <w:b/>
        </w:rPr>
        <w:br w:type="page"/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</w:rPr>
      </w:pPr>
      <w:r w:rsidRPr="005C1406">
        <w:rPr>
          <w:b/>
        </w:rPr>
        <w:lastRenderedPageBreak/>
        <w:t>Приложение № 2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к муниципальной программе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 xml:space="preserve">Белгородской области </w:t>
      </w:r>
    </w:p>
    <w:p w:rsidR="003A2E14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«Обеспечение</w:t>
      </w:r>
      <w:r w:rsidR="003A2E14">
        <w:rPr>
          <w:b/>
        </w:rPr>
        <w:t xml:space="preserve">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 комфортным 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жильем и</w:t>
      </w:r>
      <w:r w:rsidR="003A2E14">
        <w:rPr>
          <w:b/>
        </w:rPr>
        <w:t xml:space="preserve"> </w:t>
      </w:r>
      <w:r w:rsidRPr="005C1406">
        <w:rPr>
          <w:b/>
        </w:rPr>
        <w:t>коммунальными услугами жителей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ind w:left="9000"/>
        <w:jc w:val="center"/>
        <w:rPr>
          <w:b/>
        </w:rPr>
      </w:pPr>
      <w:r w:rsidRPr="005C1406">
        <w:rPr>
          <w:b/>
        </w:rPr>
        <w:t>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</w:pPr>
    </w:p>
    <w:p w:rsidR="005A38E4" w:rsidRDefault="005A38E4" w:rsidP="005A38E4">
      <w:pPr>
        <w:widowControl w:val="0"/>
        <w:autoSpaceDE w:val="0"/>
        <w:autoSpaceDN w:val="0"/>
        <w:adjustRightInd w:val="0"/>
        <w:jc w:val="right"/>
      </w:pPr>
      <w:r w:rsidRPr="005C1406">
        <w:t>Таблица №2</w:t>
      </w:r>
    </w:p>
    <w:p w:rsidR="003A2E14" w:rsidRPr="005C1406" w:rsidRDefault="003A2E14" w:rsidP="005A38E4">
      <w:pPr>
        <w:widowControl w:val="0"/>
        <w:autoSpaceDE w:val="0"/>
        <w:autoSpaceDN w:val="0"/>
        <w:adjustRightInd w:val="0"/>
        <w:jc w:val="right"/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</w:t>
      </w:r>
      <w:proofErr w:type="gramStart"/>
      <w:r w:rsidRPr="005C1406">
        <w:rPr>
          <w:b/>
        </w:rPr>
        <w:t>доступным</w:t>
      </w:r>
      <w:proofErr w:type="gramEnd"/>
      <w:r w:rsidRPr="005C1406">
        <w:rPr>
          <w:b/>
        </w:rPr>
        <w:t xml:space="preserve"> и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комфортным жильем и коммунальными услугами жителей Грайворонского городского округа»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</w:rPr>
        <w:t>из различных источников финансирования</w:t>
      </w: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8E4" w:rsidRPr="005C1406" w:rsidRDefault="005A38E4" w:rsidP="005A38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1406">
        <w:rPr>
          <w:b/>
          <w:lang w:val="en-US"/>
        </w:rPr>
        <w:t>II</w:t>
      </w:r>
      <w:r w:rsidRPr="005C1406">
        <w:rPr>
          <w:b/>
        </w:rPr>
        <w:t xml:space="preserve"> этап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5A38E4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72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39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Объем финансирования, источники финансирования</w:t>
            </w:r>
          </w:p>
        </w:tc>
        <w:tc>
          <w:tcPr>
            <w:tcW w:w="1483" w:type="dxa"/>
            <w:vMerge w:val="restart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Итого,</w:t>
            </w:r>
          </w:p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E14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Оценка расходов (тыс</w:t>
            </w:r>
            <w:proofErr w:type="gramStart"/>
            <w:r w:rsidRPr="003A2E14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A2E14">
              <w:rPr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5A38E4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5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5A38E4" w:rsidRPr="003A2E14" w:rsidTr="0000798D">
        <w:trPr>
          <w:trHeight w:val="573"/>
          <w:jc w:val="center"/>
        </w:trPr>
        <w:tc>
          <w:tcPr>
            <w:tcW w:w="2400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2025 Год (прогноз)</w:t>
            </w:r>
          </w:p>
        </w:tc>
      </w:tr>
      <w:tr w:rsidR="005A38E4" w:rsidRPr="003A2E14" w:rsidTr="0000798D">
        <w:trPr>
          <w:trHeight w:val="305"/>
          <w:jc w:val="center"/>
        </w:trPr>
        <w:tc>
          <w:tcPr>
            <w:tcW w:w="2400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5A38E4" w:rsidRPr="003A2E14" w:rsidRDefault="005A38E4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798D" w:rsidRPr="003A2E14" w:rsidTr="0000798D">
        <w:trPr>
          <w:trHeight w:val="81"/>
          <w:jc w:val="center"/>
        </w:trPr>
        <w:tc>
          <w:tcPr>
            <w:tcW w:w="2400" w:type="dxa"/>
            <w:vMerge w:val="restart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shd w:val="solid" w:color="99CC00" w:fill="auto"/>
          </w:tcPr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2E14">
              <w:rPr>
                <w:color w:val="000000"/>
                <w:sz w:val="20"/>
                <w:szCs w:val="20"/>
              </w:rPr>
              <w:t>доступным</w:t>
            </w:r>
            <w:proofErr w:type="gramEnd"/>
            <w:r w:rsidRPr="003A2E14">
              <w:rPr>
                <w:color w:val="000000"/>
                <w:sz w:val="20"/>
                <w:szCs w:val="20"/>
              </w:rPr>
              <w:t xml:space="preserve"> </w:t>
            </w:r>
          </w:p>
          <w:p w:rsidR="0000798D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 xml:space="preserve">и комфортным жильем 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и коммунальными услугами жителей Белгородской области</w:t>
            </w: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239298,3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41469,4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49471,8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43643,5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42746,9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44440,8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95818,0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29263,2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24233,8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14488,2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13658,1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14174,7</w:t>
            </w:r>
          </w:p>
        </w:tc>
      </w:tr>
      <w:tr w:rsidR="0000798D" w:rsidRPr="003A2E14" w:rsidTr="0000798D">
        <w:trPr>
          <w:trHeight w:val="79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119461,7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D46584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27341,9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22410,0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22888,5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22822,0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E14">
              <w:rPr>
                <w:b/>
                <w:bCs/>
                <w:color w:val="000000"/>
                <w:sz w:val="20"/>
                <w:szCs w:val="20"/>
              </w:rPr>
              <w:t>23999,3</w:t>
            </w:r>
          </w:p>
        </w:tc>
      </w:tr>
      <w:tr w:rsidR="0000798D" w:rsidRPr="003A2E14" w:rsidTr="0000798D">
        <w:trPr>
          <w:trHeight w:val="653"/>
          <w:jc w:val="center"/>
        </w:trPr>
        <w:tc>
          <w:tcPr>
            <w:tcW w:w="2400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72" w:type="dxa"/>
            <w:vMerge/>
            <w:shd w:val="solid" w:color="99CC00" w:fill="auto"/>
          </w:tcPr>
          <w:p w:rsidR="0000798D" w:rsidRPr="003A2E14" w:rsidRDefault="0000798D" w:rsidP="003715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39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99CC00" w:fill="auto"/>
          </w:tcPr>
          <w:p w:rsidR="0000798D" w:rsidRPr="003A2E14" w:rsidRDefault="0000798D" w:rsidP="003A2E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2E1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A2E14" w:rsidRDefault="003A2E14"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7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 xml:space="preserve">1.Подпрограмма 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5985,6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68084,9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26770,7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18373,8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7646,8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15148,8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4983</w:t>
            </w:r>
          </w:p>
        </w:tc>
      </w:tr>
      <w:tr w:rsidR="0000798D" w:rsidRPr="003A2E14" w:rsidTr="0000798D">
        <w:trPr>
          <w:trHeight w:val="56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D46584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3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,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соответствии с Указом Президента Российской Федерации от 7 мая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2008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714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4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67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от 12 января 1995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и от 24 ноября 1995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181-ФЗ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0798D">
              <w:rPr>
                <w:color w:val="000000"/>
                <w:sz w:val="20"/>
                <w:szCs w:val="20"/>
              </w:rPr>
              <w:t xml:space="preserve"> (за счет субвенций из федерального бюджета)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0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12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44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rPr>
          <w:trHeight w:val="28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0798D" w:rsidRDefault="0000798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290"/>
          <w:jc w:val="center"/>
        </w:trPr>
        <w:tc>
          <w:tcPr>
            <w:tcW w:w="2400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 подпрограммы 1.3</w:t>
            </w:r>
          </w:p>
        </w:tc>
        <w:tc>
          <w:tcPr>
            <w:tcW w:w="2772" w:type="dxa"/>
            <w:vMerge w:val="restart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18471,9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4466,7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5008,8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2998,8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2775,3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979,3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281,2</w:t>
            </w:r>
          </w:p>
        </w:tc>
      </w:tr>
      <w:tr w:rsidR="0000798D" w:rsidRPr="003A2E14" w:rsidTr="0000798D">
        <w:trPr>
          <w:trHeight w:val="290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4468,2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1679,4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1783,8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00798D" w:rsidRPr="003A2E14" w:rsidTr="0000798D">
        <w:trPr>
          <w:trHeight w:val="305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00798D" w:rsidRPr="003A2E14" w:rsidTr="00F51C1F">
        <w:trPr>
          <w:trHeight w:val="114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за счет собственных и заемных средств молодых семей</w:t>
            </w:r>
          </w:p>
        </w:tc>
        <w:tc>
          <w:tcPr>
            <w:tcW w:w="148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9243,4</w:t>
            </w:r>
          </w:p>
        </w:tc>
        <w:tc>
          <w:tcPr>
            <w:tcW w:w="1064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1875,6</w:t>
            </w:r>
          </w:p>
        </w:tc>
        <w:tc>
          <w:tcPr>
            <w:tcW w:w="1063" w:type="dxa"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1985,6</w:t>
            </w:r>
          </w:p>
        </w:tc>
      </w:tr>
      <w:tr w:rsidR="0000798D" w:rsidRPr="003A2E14" w:rsidTr="00F51C1F">
        <w:trPr>
          <w:trHeight w:val="101"/>
          <w:jc w:val="center"/>
        </w:trPr>
        <w:tc>
          <w:tcPr>
            <w:tcW w:w="2400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:rsidR="0000798D" w:rsidRPr="003A2E14" w:rsidRDefault="0000798D" w:rsidP="00DA7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</w:t>
            </w:r>
          </w:p>
          <w:p w:rsid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детям, оставшимся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4648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0798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DA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51C1F" w:rsidRDefault="00F51C1F"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2400"/>
        <w:gridCol w:w="2772"/>
        <w:gridCol w:w="2239"/>
        <w:gridCol w:w="1483"/>
        <w:gridCol w:w="1064"/>
        <w:gridCol w:w="1063"/>
        <w:gridCol w:w="1063"/>
        <w:gridCol w:w="1063"/>
        <w:gridCol w:w="1063"/>
      </w:tblGrid>
      <w:tr w:rsidR="0000798D" w:rsidRPr="003A2E14" w:rsidTr="0000798D">
        <w:trPr>
          <w:trHeight w:val="16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lastRenderedPageBreak/>
              <w:t>Основное мероприятие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«Адресная программа переселение граждан </w:t>
            </w:r>
          </w:p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из аварийного жилищного фонда»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6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1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54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00798D">
        <w:trPr>
          <w:trHeight w:val="18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98D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8D" w:rsidRPr="0000798D" w:rsidRDefault="0000798D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1.7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медицинских работников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5F416B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6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DA78FA">
        <w:trPr>
          <w:trHeight w:val="30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2.Подпрограм</w:t>
            </w:r>
            <w:r>
              <w:rPr>
                <w:color w:val="000000"/>
                <w:sz w:val="20"/>
                <w:szCs w:val="20"/>
              </w:rPr>
              <w:t>ма муниципальн</w:t>
            </w:r>
            <w:r w:rsidRPr="0000798D">
              <w:rPr>
                <w:color w:val="000000"/>
                <w:sz w:val="20"/>
                <w:szCs w:val="20"/>
              </w:rPr>
              <w:t>ой программы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105114,06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18852,50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18336,9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23121,1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21885,18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22918,38</w:t>
            </w:r>
          </w:p>
        </w:tc>
      </w:tr>
      <w:tr w:rsidR="00D46584" w:rsidRPr="003A2E14" w:rsidTr="00DA78FA">
        <w:trPr>
          <w:trHeight w:val="29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83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45241,98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9505,2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8675,09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9191,69</w:t>
            </w:r>
          </w:p>
        </w:tc>
      </w:tr>
      <w:tr w:rsidR="00D46584" w:rsidRPr="003A2E14" w:rsidTr="00F51C1F">
        <w:trPr>
          <w:trHeight w:val="257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47872,08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10067,5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9615,9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9210,09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9726,69</w:t>
            </w:r>
          </w:p>
        </w:tc>
      </w:tr>
      <w:tr w:rsidR="00D46584" w:rsidRPr="003A2E14" w:rsidTr="00F51C1F">
        <w:trPr>
          <w:trHeight w:val="40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DA78FA">
        <w:trPr>
          <w:trHeight w:val="348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84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Обеспечение мероприятий </w:t>
            </w:r>
          </w:p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по капитальному ремонту многоквартирных домов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4600</w:t>
            </w:r>
          </w:p>
        </w:tc>
      </w:tr>
      <w:tr w:rsidR="00D46584" w:rsidRPr="003A2E14" w:rsidTr="00F51C1F">
        <w:trPr>
          <w:trHeight w:val="1898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46584" w:rsidRPr="003A2E14" w:rsidTr="00F51C1F">
        <w:trPr>
          <w:trHeight w:val="14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1533,8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1332,5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D46584" w:rsidRPr="003A2E14" w:rsidTr="00F51C1F">
        <w:trPr>
          <w:trHeight w:val="439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4" w:rsidRPr="0000798D" w:rsidRDefault="00D46584" w:rsidP="00D4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90 011,56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17 470,00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18 170,00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18 898,00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17 220,18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18 253,38</w:t>
            </w:r>
          </w:p>
        </w:tc>
      </w:tr>
      <w:tr w:rsidR="00F51C1F" w:rsidRPr="003A2E14" w:rsidTr="00F51C1F">
        <w:trPr>
          <w:trHeight w:val="76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2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452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45005,78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8735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9085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9449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8610,09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9126,69</w:t>
            </w:r>
          </w:p>
        </w:tc>
      </w:tr>
      <w:tr w:rsidR="00F51C1F" w:rsidRPr="003A2E14" w:rsidTr="00F51C1F">
        <w:trPr>
          <w:trHeight w:val="177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4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00798D">
              <w:rPr>
                <w:color w:val="000000"/>
                <w:sz w:val="20"/>
                <w:szCs w:val="20"/>
              </w:rPr>
              <w:t xml:space="preserve"> 8-ФЗ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0798D">
              <w:rPr>
                <w:color w:val="000000"/>
                <w:sz w:val="20"/>
                <w:szCs w:val="20"/>
              </w:rPr>
              <w:t xml:space="preserve">О погребении </w:t>
            </w:r>
          </w:p>
          <w:p w:rsidR="00F51C1F" w:rsidRPr="0000798D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 xml:space="preserve">и похоронном </w:t>
            </w:r>
            <w:proofErr w:type="gramStart"/>
            <w:r w:rsidRPr="0000798D">
              <w:rPr>
                <w:color w:val="000000"/>
                <w:sz w:val="20"/>
                <w:szCs w:val="20"/>
              </w:rPr>
              <w:t>деле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0798D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98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00798D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1C1F" w:rsidRPr="003A2E14" w:rsidTr="00F51C1F">
        <w:trPr>
          <w:trHeight w:val="10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00798D" w:rsidRDefault="00F51C1F" w:rsidP="00007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798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69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9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F51C1F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51C1F" w:rsidRPr="003A2E14" w:rsidTr="00F51C1F">
        <w:trPr>
          <w:trHeight w:val="169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492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101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F51C1F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305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DA78FA">
        <w:trPr>
          <w:trHeight w:val="101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C1F" w:rsidRPr="00F51C1F" w:rsidTr="00F51C1F">
        <w:trPr>
          <w:trHeight w:val="50"/>
          <w:jc w:val="center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DA78FA">
        <w:trPr>
          <w:trHeight w:val="521"/>
          <w:jc w:val="center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F51C1F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2400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F51C1F">
              <w:rPr>
                <w:color w:val="000000"/>
                <w:sz w:val="20"/>
                <w:szCs w:val="20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F51C1F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F51C1F">
              <w:rPr>
                <w:color w:val="000000"/>
                <w:sz w:val="20"/>
                <w:szCs w:val="20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2772" w:type="dxa"/>
            <w:vMerge w:val="restart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39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1C1F">
              <w:rPr>
                <w:b/>
                <w:bCs/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66099,38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13372,2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12761,1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12875,6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13214,87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13875,61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территориальные внебюджетные фонды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51C1F" w:rsidRPr="003A2E14" w:rsidTr="00F51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2400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48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4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3" w:type="dxa"/>
            <w:shd w:val="solid" w:color="FFFF00" w:fill="auto"/>
          </w:tcPr>
          <w:p w:rsidR="00F51C1F" w:rsidRPr="00F51C1F" w:rsidRDefault="00F51C1F" w:rsidP="00F51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1C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51C1F" w:rsidRDefault="00F51C1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№3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5A38E4" w:rsidRPr="001E2D5C" w:rsidRDefault="005A38E4" w:rsidP="005A38E4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5A38E4" w:rsidRPr="001E2D5C" w:rsidRDefault="005A38E4" w:rsidP="005A38E4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21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5A38E4" w:rsidRPr="001E2D5C" w:rsidRDefault="005A38E4" w:rsidP="005A38E4">
      <w:pPr>
        <w:rPr>
          <w:sz w:val="26"/>
          <w:szCs w:val="26"/>
        </w:rPr>
      </w:pP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F51C1F">
        <w:trPr>
          <w:trHeight w:hRule="exact" w:val="2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№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51C1F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  <w:p w:rsidR="005A38E4" w:rsidRPr="00F51C1F" w:rsidRDefault="005A38E4" w:rsidP="00F51C1F">
            <w:pPr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5A38E4" w:rsidRPr="00F51C1F" w:rsidRDefault="005A38E4" w:rsidP="003715C3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(с указанием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непосредственного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реализации (дата 01.01.2021 г.)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реализации (дата</w:t>
            </w:r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31.12.2021г.)</w:t>
            </w:r>
            <w:proofErr w:type="gramEnd"/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5A38E4" w:rsidRPr="00F51C1F" w:rsidTr="00F51C1F">
        <w:trPr>
          <w:trHeight w:hRule="exact" w:val="43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C1F" w:rsidRDefault="005A38E4" w:rsidP="003715C3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5A38E4" w:rsidRPr="00F51C1F" w:rsidTr="003715C3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Федера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льный</w:t>
            </w:r>
            <w:proofErr w:type="spellEnd"/>
            <w:proofErr w:type="gramEnd"/>
            <w:r w:rsidRPr="00F51C1F">
              <w:rPr>
                <w:b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5A38E4" w:rsidRPr="00F51C1F" w:rsidRDefault="00F51C1F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м</w:t>
            </w:r>
            <w:r w:rsidR="005A38E4" w:rsidRPr="00F51C1F">
              <w:rPr>
                <w:b/>
                <w:color w:val="000000"/>
                <w:sz w:val="18"/>
                <w:szCs w:val="18"/>
              </w:rPr>
              <w:t>уници-пальных</w:t>
            </w:r>
            <w:proofErr w:type="spellEnd"/>
            <w:proofErr w:type="gramEnd"/>
            <w:r w:rsidR="005A38E4" w:rsidRPr="00F51C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A38E4" w:rsidRPr="00F51C1F">
              <w:rPr>
                <w:b/>
                <w:color w:val="000000"/>
                <w:sz w:val="18"/>
                <w:szCs w:val="18"/>
              </w:rPr>
              <w:t>образова-ний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C1F">
              <w:rPr>
                <w:b/>
                <w:color w:val="000000"/>
                <w:sz w:val="18"/>
                <w:szCs w:val="18"/>
              </w:rPr>
              <w:t>государст</w:t>
            </w:r>
            <w:r w:rsidR="00F51C1F">
              <w:rPr>
                <w:b/>
                <w:color w:val="000000"/>
                <w:sz w:val="18"/>
                <w:szCs w:val="18"/>
              </w:rPr>
              <w:t>-</w:t>
            </w:r>
            <w:r w:rsidRPr="00F51C1F">
              <w:rPr>
                <w:b/>
                <w:color w:val="000000"/>
                <w:sz w:val="18"/>
                <w:szCs w:val="18"/>
              </w:rPr>
              <w:t>венные</w:t>
            </w:r>
            <w:proofErr w:type="spellEnd"/>
            <w:proofErr w:type="gramEnd"/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5A38E4" w:rsidRPr="00F51C1F" w:rsidTr="003715C3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12 |</w:t>
            </w:r>
          </w:p>
        </w:tc>
      </w:tr>
      <w:tr w:rsidR="005A38E4" w:rsidRPr="00F51C1F" w:rsidTr="003715C3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C1F" w:rsidRDefault="005A38E4" w:rsidP="00F51C1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51C1F">
              <w:rPr>
                <w:b/>
                <w:sz w:val="18"/>
                <w:szCs w:val="18"/>
              </w:rPr>
              <w:t xml:space="preserve">«Обеспечение </w:t>
            </w:r>
            <w:proofErr w:type="gramStart"/>
            <w:r w:rsidRPr="00F51C1F">
              <w:rPr>
                <w:b/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b/>
                <w:sz w:val="18"/>
                <w:szCs w:val="18"/>
              </w:rPr>
              <w:t xml:space="preserve"> 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и комфортным жильём и коммунальными услугами жителей Грайворонского городского округа»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58995,4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29263,2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1</w:t>
            </w:r>
          </w:p>
          <w:p w:rsidR="005A38E4" w:rsidRPr="00F51C1F" w:rsidRDefault="005A38E4" w:rsidP="003715C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20478,2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C10667" w:rsidP="00371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3715C3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Основное мероприятие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1.1 Обеспечение жильем отдельных категорий граждан, установленных Федеральным </w:t>
            </w:r>
            <w:r w:rsidR="00F51C1F">
              <w:rPr>
                <w:sz w:val="18"/>
                <w:szCs w:val="18"/>
              </w:rPr>
              <w:t xml:space="preserve">законом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 xml:space="preserve">.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5-ФЗ </w:t>
            </w:r>
            <w:r w:rsidR="00F51C1F"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>О ветеранах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>, в соответствии с</w:t>
            </w:r>
            <w:r w:rsidR="00F51C1F">
              <w:rPr>
                <w:sz w:val="18"/>
                <w:szCs w:val="18"/>
              </w:rPr>
              <w:t xml:space="preserve"> Указом</w:t>
            </w:r>
            <w:r w:rsidRPr="00F51C1F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7 мая 2008 года </w:t>
            </w:r>
            <w:r w:rsidR="00F51C1F"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714 </w:t>
            </w:r>
          </w:p>
          <w:p w:rsid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 xml:space="preserve">Об обеспечении жильем ветеранов Великой Отечественной войны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1941 - 1945 годов</w:t>
            </w:r>
            <w:r w:rsidR="00F51C1F">
              <w:rPr>
                <w:sz w:val="18"/>
                <w:szCs w:val="18"/>
              </w:rPr>
              <w:t>»</w:t>
            </w:r>
            <w:r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1.2. Обеспечение жильем отдельных категорий граждан, установленных Федеральными законами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51C1F">
                <w:rPr>
                  <w:sz w:val="18"/>
                  <w:szCs w:val="18"/>
                </w:rPr>
                <w:t>1995 г</w:t>
              </w:r>
            </w:smartTag>
            <w:r w:rsidRPr="00F51C1F">
              <w:rPr>
                <w:sz w:val="18"/>
                <w:szCs w:val="18"/>
              </w:rPr>
              <w:t>.</w:t>
            </w:r>
            <w:r w:rsidR="00F51C1F">
              <w:rPr>
                <w:sz w:val="18"/>
                <w:szCs w:val="18"/>
              </w:rPr>
              <w:t xml:space="preserve"> №5-ФЗ</w:t>
            </w:r>
            <w:r w:rsidRPr="00F51C1F">
              <w:rPr>
                <w:sz w:val="18"/>
                <w:szCs w:val="18"/>
              </w:rPr>
              <w:t xml:space="preserve"> </w:t>
            </w:r>
            <w:r w:rsidR="00F51C1F">
              <w:rPr>
                <w:sz w:val="18"/>
                <w:szCs w:val="18"/>
              </w:rPr>
              <w:t>«О ветеранах»</w:t>
            </w:r>
            <w:r w:rsidRPr="00F51C1F">
              <w:rPr>
                <w:sz w:val="18"/>
                <w:szCs w:val="18"/>
              </w:rPr>
              <w:t xml:space="preserve"> и от 24 ноября 1995 года </w:t>
            </w:r>
            <w:hyperlink r:id="rId53" w:history="1">
              <w:r w:rsidR="00F51C1F" w:rsidRPr="00F51C1F">
                <w:rPr>
                  <w:sz w:val="18"/>
                  <w:szCs w:val="18"/>
                </w:rPr>
                <w:t>№</w:t>
              </w:r>
              <w:r w:rsidRPr="00F51C1F">
                <w:rPr>
                  <w:sz w:val="18"/>
                  <w:szCs w:val="18"/>
                </w:rPr>
                <w:t xml:space="preserve"> 181-ФЗ</w:t>
              </w:r>
            </w:hyperlink>
            <w:r w:rsidRPr="00F51C1F">
              <w:rPr>
                <w:sz w:val="18"/>
                <w:szCs w:val="18"/>
              </w:rPr>
              <w:t xml:space="preserve"> </w:t>
            </w:r>
          </w:p>
          <w:p w:rsidR="005A38E4" w:rsidRPr="00F51C1F" w:rsidRDefault="00F51C1F" w:rsidP="00F51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51C1F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51C1F">
              <w:rPr>
                <w:sz w:val="18"/>
                <w:szCs w:val="18"/>
              </w:rPr>
              <w:t xml:space="preserve">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867,1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4466,7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979,3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1679,4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397,0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1411,0</w:t>
            </w:r>
          </w:p>
        </w:tc>
      </w:tr>
      <w:tr w:rsidR="005A38E4" w:rsidRPr="00F51C1F" w:rsidTr="00F51C1F">
        <w:trPr>
          <w:trHeight w:hRule="exact" w:val="1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1.4. Предоставление жилых помещений детям-сиротам </w:t>
            </w:r>
          </w:p>
          <w:p w:rsid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</w:t>
            </w:r>
            <w:r w:rsidR="00F51C1F">
              <w:rPr>
                <w:sz w:val="18"/>
                <w:szCs w:val="18"/>
              </w:rPr>
              <w:t xml:space="preserve"> </w:t>
            </w:r>
            <w:r w:rsidRPr="00F51C1F">
              <w:rPr>
                <w:sz w:val="18"/>
                <w:szCs w:val="18"/>
              </w:rPr>
              <w:t xml:space="preserve"> детям, оставшимся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 жилое помещение, площадью 33 м</w:t>
            </w:r>
            <w:proofErr w:type="gramStart"/>
            <w:r w:rsidRPr="00F51C1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4778,0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i/>
                <w:sz w:val="18"/>
                <w:szCs w:val="18"/>
              </w:rPr>
            </w:pPr>
            <w:r w:rsidRPr="00F51C1F">
              <w:rPr>
                <w:i/>
                <w:sz w:val="18"/>
                <w:szCs w:val="18"/>
              </w:rPr>
              <w:t>-</w:t>
            </w:r>
          </w:p>
        </w:tc>
      </w:tr>
      <w:tr w:rsidR="005A38E4" w:rsidRPr="00F51C1F" w:rsidTr="007246D3">
        <w:trPr>
          <w:trHeight w:hRule="exact" w:val="1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0</w:t>
            </w:r>
          </w:p>
        </w:tc>
      </w:tr>
      <w:tr w:rsidR="005A38E4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7246D3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1.6. «Адресная программа переселение граждан </w:t>
            </w:r>
          </w:p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1.7. Приобретение жилья медицинским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14020,8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556D05" w:rsidP="00C10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51C1F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b/>
                <w:color w:val="000000"/>
                <w:sz w:val="18"/>
                <w:szCs w:val="18"/>
              </w:rPr>
              <w:t>Подпрограмма 2</w:t>
            </w:r>
          </w:p>
          <w:p w:rsidR="00C10667" w:rsidRDefault="00C10667" w:rsidP="00C10667">
            <w:pPr>
              <w:shd w:val="clear" w:color="auto" w:fill="FFFFFF"/>
              <w:tabs>
                <w:tab w:val="left" w:pos="384"/>
              </w:tabs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Создание условий</w:t>
            </w:r>
          </w:p>
          <w:p w:rsidR="00C10667" w:rsidRPr="00F51C1F" w:rsidRDefault="00C10667" w:rsidP="00C10667">
            <w:pPr>
              <w:shd w:val="clear" w:color="auto" w:fill="FFFFFF"/>
              <w:tabs>
                <w:tab w:val="left" w:pos="384"/>
              </w:tabs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18852,5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8785,0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10067,5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  <w:tr w:rsidR="00C10667" w:rsidRPr="00F51C1F" w:rsidTr="007246D3">
        <w:trPr>
          <w:trHeight w:hRule="exact"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Pr="00F51C1F" w:rsidRDefault="00C10667" w:rsidP="00C106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ind w:firstLine="2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1332,5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3715C3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17470,0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8735,0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C10667" w:rsidRPr="00F51C1F" w:rsidTr="007246D3">
        <w:trPr>
          <w:trHeight w:hRule="exact" w:val="2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2.3.</w:t>
            </w:r>
            <w:r w:rsidRPr="00F51C1F">
              <w:rPr>
                <w:sz w:val="18"/>
                <w:szCs w:val="18"/>
              </w:rPr>
              <w:t xml:space="preserve">Субвенции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на возмещение расходов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по гарантированному перечню услуг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по погребению в рамках</w:t>
            </w:r>
            <w:r>
              <w:rPr>
                <w:sz w:val="18"/>
                <w:szCs w:val="18"/>
              </w:rPr>
              <w:t xml:space="preserve"> ст.12</w:t>
            </w:r>
            <w:r w:rsidRPr="00F51C1F">
              <w:rPr>
                <w:sz w:val="18"/>
                <w:szCs w:val="18"/>
              </w:rPr>
              <w:t xml:space="preserve"> Федерального закона от 12 января 1996 года </w:t>
            </w:r>
          </w:p>
          <w:p w:rsidR="00C10667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F51C1F">
              <w:rPr>
                <w:sz w:val="18"/>
                <w:szCs w:val="18"/>
              </w:rPr>
              <w:t xml:space="preserve"> 8-ФЗ </w:t>
            </w:r>
            <w:r>
              <w:rPr>
                <w:sz w:val="18"/>
                <w:szCs w:val="18"/>
              </w:rPr>
              <w:t>«</w:t>
            </w:r>
            <w:r w:rsidRPr="00F51C1F">
              <w:rPr>
                <w:sz w:val="18"/>
                <w:szCs w:val="18"/>
              </w:rPr>
              <w:t xml:space="preserve">О погребении </w:t>
            </w:r>
          </w:p>
          <w:p w:rsidR="00C10667" w:rsidRPr="00F51C1F" w:rsidRDefault="00C10667" w:rsidP="00C10667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похоронном </w:t>
            </w:r>
            <w:proofErr w:type="gramStart"/>
            <w:r w:rsidRPr="00F51C1F">
              <w:rPr>
                <w:sz w:val="18"/>
                <w:szCs w:val="18"/>
              </w:rPr>
              <w:t>деле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7" w:rsidRPr="00F51C1F" w:rsidRDefault="00C10667" w:rsidP="00C106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</w:tbl>
    <w:p w:rsidR="007246D3" w:rsidRDefault="007246D3">
      <w:r>
        <w:br w:type="page"/>
      </w:r>
    </w:p>
    <w:tbl>
      <w:tblPr>
        <w:tblW w:w="14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701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A38E4" w:rsidRPr="00F51C1F" w:rsidTr="003715C3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2.4 </w:t>
            </w:r>
            <w:r w:rsidRPr="00F51C1F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A38E4" w:rsidRPr="00F51C1F" w:rsidTr="003715C3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F51C1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Основное мероприятие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 xml:space="preserve">2.5 </w:t>
            </w:r>
            <w:r w:rsidRPr="00F51C1F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85,2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-</w:t>
            </w:r>
          </w:p>
        </w:tc>
      </w:tr>
      <w:tr w:rsidR="005A38E4" w:rsidRPr="00F51C1F" w:rsidTr="003715C3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3715C3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Подпрограмма – 3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«Обеспечение реализации муниципальной программы «Обеспечение </w:t>
            </w:r>
            <w:proofErr w:type="gramStart"/>
            <w:r w:rsidRPr="00F51C1F">
              <w:rPr>
                <w:sz w:val="18"/>
                <w:szCs w:val="18"/>
              </w:rPr>
              <w:t>доступным</w:t>
            </w:r>
            <w:proofErr w:type="gramEnd"/>
            <w:r w:rsidRPr="00F51C1F">
              <w:rPr>
                <w:sz w:val="18"/>
                <w:szCs w:val="18"/>
              </w:rPr>
              <w:t xml:space="preserve"> </w:t>
            </w:r>
          </w:p>
          <w:p w:rsidR="007246D3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 xml:space="preserve">и комфортным жильем </w:t>
            </w:r>
          </w:p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F51C1F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1.01.2021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sz w:val="18"/>
                <w:szCs w:val="18"/>
              </w:rPr>
            </w:pPr>
            <w:r w:rsidRPr="00F51C1F">
              <w:rPr>
                <w:sz w:val="18"/>
                <w:szCs w:val="18"/>
              </w:rPr>
              <w:t>31.12.2021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13372,2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E4" w:rsidRPr="00F51C1F" w:rsidRDefault="005A38E4" w:rsidP="007246D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51C1F">
              <w:rPr>
                <w:b/>
                <w:sz w:val="18"/>
                <w:szCs w:val="18"/>
              </w:rPr>
              <w:t>-</w:t>
            </w:r>
          </w:p>
        </w:tc>
      </w:tr>
    </w:tbl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7246D3" w:rsidRDefault="007246D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Pr="00A37A12" w:rsidRDefault="005A38E4" w:rsidP="005A38E4">
      <w:pPr>
        <w:tabs>
          <w:tab w:val="left" w:pos="6600"/>
        </w:tabs>
        <w:rPr>
          <w:sz w:val="28"/>
          <w:szCs w:val="26"/>
        </w:rPr>
      </w:pPr>
    </w:p>
    <w:tbl>
      <w:tblPr>
        <w:tblW w:w="15350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760"/>
        <w:gridCol w:w="152"/>
        <w:gridCol w:w="987"/>
        <w:gridCol w:w="1003"/>
        <w:gridCol w:w="22"/>
      </w:tblGrid>
      <w:tr w:rsidR="005A38E4" w:rsidRPr="00A37A12" w:rsidTr="003715C3">
        <w:trPr>
          <w:trHeight w:val="735"/>
        </w:trPr>
        <w:tc>
          <w:tcPr>
            <w:tcW w:w="15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E4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5A38E4" w:rsidRPr="00A37A12" w:rsidRDefault="005A38E4" w:rsidP="00371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37A12">
              <w:rPr>
                <w:b/>
                <w:bCs/>
                <w:color w:val="000000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Cs w:val="22"/>
              </w:rPr>
              <w:br/>
              <w:t>на  1 этапе реализации</w:t>
            </w: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93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Ответствен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246D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соисполни</w:t>
            </w:r>
            <w:r w:rsidR="007246D3">
              <w:rPr>
                <w:b/>
                <w:color w:val="000000"/>
                <w:sz w:val="18"/>
                <w:szCs w:val="18"/>
              </w:rPr>
              <w:t>-</w:t>
            </w:r>
            <w:r w:rsidRPr="007246D3">
              <w:rPr>
                <w:b/>
                <w:color w:val="000000"/>
                <w:sz w:val="18"/>
                <w:szCs w:val="18"/>
              </w:rPr>
              <w:t>тели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Итого на N &lt;1&gt; этапе ре6ализации программы</w:t>
            </w:r>
          </w:p>
        </w:tc>
      </w:tr>
      <w:tr w:rsidR="005A38E4" w:rsidRPr="00E57FFE" w:rsidTr="007246D3">
        <w:trPr>
          <w:gridAfter w:val="1"/>
          <w:wAfter w:w="22" w:type="dxa"/>
          <w:trHeight w:val="35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7246D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246D3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6D3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/>
                <w:sz w:val="18"/>
                <w:szCs w:val="18"/>
              </w:rPr>
            </w:pPr>
            <w:r w:rsidRPr="007246D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7246D3">
        <w:trPr>
          <w:gridAfter w:val="1"/>
          <w:wAfter w:w="22" w:type="dxa"/>
          <w:trHeight w:val="900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7246D3">
              <w:rPr>
                <w:color w:val="000000"/>
                <w:sz w:val="18"/>
                <w:szCs w:val="18"/>
              </w:rPr>
              <w:t>доступным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705213,52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61336,593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141432,5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112168,6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483441,22</w:t>
            </w:r>
          </w:p>
        </w:tc>
      </w:tr>
      <w:tr w:rsidR="005A38E4" w:rsidRPr="00E57FFE" w:rsidTr="007246D3">
        <w:trPr>
          <w:gridAfter w:val="1"/>
          <w:wAfter w:w="22" w:type="dxa"/>
          <w:trHeight w:val="43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41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6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gridAfter w:val="1"/>
          <w:wAfter w:w="22" w:type="dxa"/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246D3" w:rsidRDefault="007246D3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7246D3">
        <w:trPr>
          <w:trHeight w:val="30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29416,0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25541,907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15398,203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14281,803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72274,01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50843,55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207755,48</w:t>
            </w:r>
          </w:p>
        </w:tc>
      </w:tr>
      <w:tr w:rsidR="005A38E4" w:rsidRPr="00E57FFE" w:rsidTr="007246D3">
        <w:trPr>
          <w:trHeight w:val="24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27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300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246D3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7246D3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7246D3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5-ФЗ </w:t>
            </w:r>
            <w:r w:rsidR="007246D3">
              <w:rPr>
                <w:color w:val="000000"/>
                <w:sz w:val="18"/>
                <w:szCs w:val="18"/>
              </w:rPr>
              <w:t>«</w:t>
            </w:r>
            <w:r w:rsidRPr="007246D3">
              <w:rPr>
                <w:color w:val="000000"/>
                <w:sz w:val="18"/>
                <w:szCs w:val="18"/>
              </w:rPr>
              <w:t>О ветеранах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, 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в соответствии с Указом Президента Российской Федерации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7246D3">
              <w:rPr>
                <w:color w:val="000000"/>
                <w:sz w:val="18"/>
                <w:szCs w:val="18"/>
              </w:rPr>
              <w:t>№</w:t>
            </w:r>
            <w:r w:rsidRPr="007246D3">
              <w:rPr>
                <w:color w:val="000000"/>
                <w:sz w:val="18"/>
                <w:szCs w:val="18"/>
              </w:rPr>
              <w:t xml:space="preserve"> 714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246D3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6004,1</w:t>
            </w:r>
          </w:p>
        </w:tc>
      </w:tr>
    </w:tbl>
    <w:p w:rsidR="00CE2355" w:rsidRDefault="00CE2355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г.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5-ФЗ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ветеранах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7246D3">
              <w:rPr>
                <w:color w:val="000000"/>
                <w:sz w:val="18"/>
                <w:szCs w:val="18"/>
              </w:rPr>
              <w:t xml:space="preserve"> 181-ФЗ</w:t>
            </w:r>
          </w:p>
          <w:p w:rsidR="007246D3" w:rsidRDefault="007246D3" w:rsidP="007246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7246D3">
              <w:rPr>
                <w:color w:val="000000"/>
                <w:sz w:val="18"/>
                <w:szCs w:val="18"/>
              </w:rPr>
              <w:t>О социальной защите инвалидов</w:t>
            </w:r>
          </w:p>
          <w:p w:rsidR="00CE2355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 xml:space="preserve"> в Российской Федерации</w:t>
            </w:r>
            <w:r w:rsidR="007246D3">
              <w:rPr>
                <w:color w:val="000000"/>
                <w:sz w:val="18"/>
                <w:szCs w:val="18"/>
              </w:rPr>
              <w:t>»</w:t>
            </w:r>
            <w:r w:rsidRPr="007246D3">
              <w:rPr>
                <w:color w:val="000000"/>
                <w:sz w:val="18"/>
                <w:szCs w:val="18"/>
              </w:rPr>
              <w:t xml:space="preserve"> </w:t>
            </w:r>
          </w:p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color w:val="000000"/>
                <w:sz w:val="18"/>
                <w:szCs w:val="18"/>
              </w:rPr>
            </w:pPr>
            <w:r w:rsidRPr="007246D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46D3">
              <w:rPr>
                <w:bCs/>
                <w:color w:val="000000"/>
                <w:sz w:val="18"/>
                <w:szCs w:val="18"/>
              </w:rPr>
              <w:t>723,69</w:t>
            </w:r>
          </w:p>
          <w:p w:rsidR="005A38E4" w:rsidRPr="007246D3" w:rsidRDefault="005A38E4" w:rsidP="007246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102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2924,003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1266,55297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12962,57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</w:t>
            </w:r>
          </w:p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и детям, оставшимся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15153,3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37680,1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9558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12858</w:t>
            </w:r>
          </w:p>
        </w:tc>
      </w:tr>
      <w:tr w:rsidR="005A38E4" w:rsidRPr="00E57FFE" w:rsidTr="00CE2355">
        <w:trPr>
          <w:trHeight w:val="15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17069,4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21958,8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3409,8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60665,32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103103,32</w:t>
            </w:r>
          </w:p>
        </w:tc>
      </w:tr>
      <w:tr w:rsidR="005A38E4" w:rsidRPr="00E57FFE" w:rsidTr="00CE2355">
        <w:trPr>
          <w:trHeight w:val="361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 xml:space="preserve">Создание условий </w:t>
            </w:r>
          </w:p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для обеспечения населения качественными услугами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36700,59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58944,9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47834,5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355">
              <w:rPr>
                <w:bCs/>
                <w:color w:val="000000"/>
                <w:sz w:val="18"/>
                <w:szCs w:val="18"/>
              </w:rPr>
              <w:t>208333,44</w:t>
            </w:r>
          </w:p>
        </w:tc>
      </w:tr>
      <w:tr w:rsidR="005A38E4" w:rsidRPr="00E57FFE" w:rsidTr="00CE2355">
        <w:trPr>
          <w:trHeight w:val="28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CE2355">
        <w:trPr>
          <w:trHeight w:val="91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E2355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CE2355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614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E2355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CE2355" w:rsidRDefault="005A38E4" w:rsidP="00CE23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38E4" w:rsidRPr="00AD01EA" w:rsidTr="00AD01EA">
        <w:trPr>
          <w:trHeight w:val="132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капитальному ремонту многоквартирных домов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4706,59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298,37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23672,36</w:t>
            </w:r>
          </w:p>
        </w:tc>
      </w:tr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13364,00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14640,17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16414,00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79 449,29</w:t>
            </w:r>
          </w:p>
        </w:tc>
      </w:tr>
    </w:tbl>
    <w:p w:rsidR="00AD01EA" w:rsidRDefault="00AD01EA">
      <w:r>
        <w:br w:type="page"/>
      </w:r>
    </w:p>
    <w:tbl>
      <w:tblPr>
        <w:tblW w:w="15328" w:type="dxa"/>
        <w:tblInd w:w="95" w:type="dxa"/>
        <w:tblLayout w:type="fixed"/>
        <w:tblLook w:val="04A0"/>
      </w:tblPr>
      <w:tblGrid>
        <w:gridCol w:w="1851"/>
        <w:gridCol w:w="1557"/>
        <w:gridCol w:w="1273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12"/>
        <w:gridCol w:w="987"/>
        <w:gridCol w:w="1003"/>
      </w:tblGrid>
      <w:tr w:rsidR="005A38E4" w:rsidRPr="00AD01EA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ст. 12 Федерального закона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1996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8-ФЗ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 w:rsidR="00AD01EA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29,5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55,7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18630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38498,70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6256,48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90895,10529</w:t>
            </w:r>
          </w:p>
        </w:tc>
      </w:tr>
      <w:tr w:rsidR="005A38E4" w:rsidRPr="00E57FFE" w:rsidTr="00AD01EA">
        <w:trPr>
          <w:trHeight w:val="6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10354,2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10213,6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13490,6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55990,3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AD01EA" w:rsidRDefault="00AD01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jc w:val="center"/>
        <w:rPr>
          <w:b/>
          <w:bCs/>
          <w:color w:val="000000"/>
          <w:szCs w:val="22"/>
        </w:rPr>
      </w:pPr>
      <w:r w:rsidRPr="00A37A12">
        <w:rPr>
          <w:b/>
          <w:bCs/>
          <w:color w:val="000000"/>
          <w:szCs w:val="22"/>
        </w:rPr>
        <w:t xml:space="preserve">Ресурсное обеспечение реализации муниципальной программы </w:t>
      </w:r>
    </w:p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Cs w:val="22"/>
        </w:rPr>
        <w:br/>
        <w:t xml:space="preserve">на  </w:t>
      </w:r>
      <w:r>
        <w:rPr>
          <w:b/>
          <w:bCs/>
          <w:color w:val="000000"/>
          <w:szCs w:val="22"/>
        </w:rPr>
        <w:t>2</w:t>
      </w:r>
      <w:r w:rsidRPr="00A37A12">
        <w:rPr>
          <w:b/>
          <w:bCs/>
          <w:color w:val="000000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5A38E4" w:rsidRPr="00E57FFE" w:rsidTr="003715C3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55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Ответствен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AD01EA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исполни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тель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соиспол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>нители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>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3715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Итого на N &lt;1&gt; этапе ре6али</w:t>
            </w:r>
            <w:r w:rsidR="00AD01EA">
              <w:rPr>
                <w:b/>
                <w:color w:val="000000"/>
                <w:sz w:val="18"/>
                <w:szCs w:val="18"/>
              </w:rPr>
              <w:t>-</w:t>
            </w:r>
            <w:r w:rsidRPr="00AD01EA">
              <w:rPr>
                <w:b/>
                <w:color w:val="000000"/>
                <w:sz w:val="18"/>
                <w:szCs w:val="18"/>
              </w:rPr>
              <w:t xml:space="preserve">зации </w:t>
            </w:r>
            <w:proofErr w:type="spellStart"/>
            <w:proofErr w:type="gramStart"/>
            <w:r w:rsidR="00AD01EA">
              <w:rPr>
                <w:b/>
                <w:color w:val="000000"/>
                <w:sz w:val="18"/>
                <w:szCs w:val="18"/>
              </w:rPr>
              <w:t>программ-</w:t>
            </w:r>
            <w:r w:rsidRPr="00AD01EA">
              <w:rPr>
                <w:b/>
                <w:color w:val="000000"/>
                <w:sz w:val="18"/>
                <w:szCs w:val="18"/>
              </w:rPr>
              <w:t>мы</w:t>
            </w:r>
            <w:proofErr w:type="spellEnd"/>
            <w:proofErr w:type="gramEnd"/>
          </w:p>
        </w:tc>
      </w:tr>
      <w:tr w:rsidR="005A38E4" w:rsidRPr="00E57FFE" w:rsidTr="00AD01EA">
        <w:trPr>
          <w:trHeight w:val="112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b/>
                <w:color w:val="000000"/>
                <w:sz w:val="18"/>
                <w:szCs w:val="18"/>
              </w:rPr>
              <w:t>Рз</w:t>
            </w:r>
            <w:proofErr w:type="spellEnd"/>
            <w:r w:rsidRPr="00AD01EA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D01EA">
              <w:rPr>
                <w:b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01EA">
              <w:rPr>
                <w:b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/>
                <w:sz w:val="18"/>
                <w:szCs w:val="18"/>
              </w:rPr>
            </w:pPr>
            <w:r w:rsidRPr="00AD01EA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E4" w:rsidRPr="00E57FFE" w:rsidRDefault="005A38E4" w:rsidP="003715C3">
            <w:pPr>
              <w:rPr>
                <w:color w:val="000000"/>
                <w:sz w:val="22"/>
                <w:szCs w:val="22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38E4" w:rsidRPr="001A2820" w:rsidTr="00AD01EA">
        <w:trPr>
          <w:trHeight w:val="383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722739,56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58995,4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49471,8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43643,5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221772,3</w:t>
            </w:r>
          </w:p>
        </w:tc>
      </w:tr>
      <w:tr w:rsidR="005A38E4" w:rsidRPr="00E57FFE" w:rsidTr="00AD01EA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4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0220F8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26770,7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18373,8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7646,8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50558,9</w:t>
            </w:r>
          </w:p>
        </w:tc>
      </w:tr>
      <w:tr w:rsidR="005A38E4" w:rsidRPr="00E57FFE" w:rsidTr="00AD01EA">
        <w:trPr>
          <w:trHeight w:val="2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>,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в соответствии с Указом Президента Российской Федерации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7 мая 2008 года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714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D01EA" w:rsidRDefault="00AD01EA">
      <w:r>
        <w:br w:type="page"/>
      </w:r>
    </w:p>
    <w:tbl>
      <w:tblPr>
        <w:tblW w:w="14478" w:type="dxa"/>
        <w:tblInd w:w="95" w:type="dxa"/>
        <w:tblLayout w:type="fixed"/>
        <w:tblLook w:val="04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902"/>
        <w:gridCol w:w="1140"/>
      </w:tblGrid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1.2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от 12 января 1995 г. </w:t>
            </w:r>
            <w:r w:rsidR="00AD01EA">
              <w:rPr>
                <w:color w:val="000000"/>
                <w:sz w:val="18"/>
                <w:szCs w:val="18"/>
              </w:rPr>
              <w:t>№</w:t>
            </w:r>
            <w:r w:rsidRPr="00AD01EA">
              <w:rPr>
                <w:color w:val="000000"/>
                <w:sz w:val="18"/>
                <w:szCs w:val="18"/>
              </w:rPr>
              <w:t xml:space="preserve"> 5-ФЗ </w:t>
            </w:r>
            <w:r w:rsidR="00AD01EA"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>О ветеранах</w:t>
            </w:r>
            <w:r w:rsidR="00AD01EA">
              <w:rPr>
                <w:color w:val="000000"/>
                <w:sz w:val="18"/>
                <w:szCs w:val="18"/>
              </w:rPr>
              <w:t>»</w:t>
            </w:r>
            <w:r w:rsidRPr="00AD01EA"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и от 24 ноября 1995 года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 181-ФЗ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D01EA" w:rsidRDefault="00AD01EA" w:rsidP="00AD0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5A38E4" w:rsidRPr="00AD01EA">
              <w:rPr>
                <w:color w:val="000000"/>
                <w:sz w:val="18"/>
                <w:szCs w:val="18"/>
              </w:rPr>
              <w:t xml:space="preserve">О социальной защите инвалидов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в Российской Федерации</w:t>
            </w:r>
            <w:r w:rsidR="00AD01EA">
              <w:rPr>
                <w:color w:val="000000"/>
                <w:sz w:val="18"/>
                <w:szCs w:val="18"/>
              </w:rPr>
              <w:t xml:space="preserve">» </w:t>
            </w:r>
          </w:p>
          <w:p w:rsid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01EA">
              <w:rPr>
                <w:color w:val="000000"/>
                <w:sz w:val="18"/>
                <w:szCs w:val="18"/>
              </w:rPr>
              <w:t xml:space="preserve">(за счет субвенций </w:t>
            </w:r>
            <w:proofErr w:type="gramEnd"/>
          </w:p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из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908,7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1775,8</w:t>
            </w:r>
          </w:p>
        </w:tc>
      </w:tr>
      <w:tr w:rsidR="005A38E4" w:rsidRPr="00E57FFE" w:rsidTr="00AD01EA">
        <w:trPr>
          <w:trHeight w:val="117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18471,9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32087</w:t>
            </w:r>
          </w:p>
        </w:tc>
      </w:tr>
      <w:tr w:rsidR="005A38E4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E4" w:rsidRPr="00AD01EA" w:rsidRDefault="005A38E4" w:rsidP="00AD01EA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E4" w:rsidRPr="00AD01EA" w:rsidRDefault="005A38E4" w:rsidP="00AD01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1.6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1EA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15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жилья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219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18336,9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23121,1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21885,18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22918,38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105114,06</w:t>
            </w:r>
          </w:p>
        </w:tc>
      </w:tr>
      <w:tr w:rsidR="000220F8" w:rsidRPr="00E57FFE" w:rsidTr="00AD01EA">
        <w:trPr>
          <w:trHeight w:val="279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14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Бахаев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48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4166,9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13533,0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0720171340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17470,0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18170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18898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17220,18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18253,38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90011,56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Основное 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>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Субвенции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 xml:space="preserve">на возмещение расходов по гарантированному перечню услуг по погребению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в рамках ст. 12 Федерального закона от 12 января 1996 года 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AD01EA">
              <w:rPr>
                <w:color w:val="000000"/>
                <w:sz w:val="18"/>
                <w:szCs w:val="18"/>
              </w:rPr>
              <w:t xml:space="preserve">8-ФЗ </w:t>
            </w:r>
          </w:p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D01EA">
              <w:rPr>
                <w:color w:val="000000"/>
                <w:sz w:val="18"/>
                <w:szCs w:val="18"/>
              </w:rPr>
              <w:t xml:space="preserve">О погребении </w:t>
            </w:r>
          </w:p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 похоронном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деле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07207</w:t>
            </w:r>
            <w:r w:rsidRPr="00AD01EA">
              <w:rPr>
                <w:color w:val="000000"/>
                <w:sz w:val="18"/>
                <w:szCs w:val="18"/>
              </w:rPr>
              <w:lastRenderedPageBreak/>
              <w:t>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48,6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lastRenderedPageBreak/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Реализация мероприятий </w:t>
            </w:r>
          </w:p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9999040000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220F8" w:rsidRPr="00E57FFE" w:rsidTr="00AD01EA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 xml:space="preserve">Подпрограмма 3 «Обеспечение реализации муниципальной программы «обеспечение доступным и комфортным жильем </w:t>
            </w:r>
            <w:proofErr w:type="gramStart"/>
            <w:r w:rsidRPr="00AD01EA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01EA">
              <w:rPr>
                <w:color w:val="000000"/>
                <w:sz w:val="18"/>
                <w:szCs w:val="18"/>
              </w:rPr>
              <w:t xml:space="preserve">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01EA">
              <w:rPr>
                <w:color w:val="000000"/>
                <w:sz w:val="18"/>
                <w:szCs w:val="18"/>
              </w:rPr>
              <w:t>Твердун.Р.Г</w:t>
            </w:r>
            <w:proofErr w:type="spellEnd"/>
            <w:r w:rsidRPr="00AD01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color w:val="000000"/>
                <w:sz w:val="18"/>
                <w:szCs w:val="18"/>
              </w:rPr>
            </w:pPr>
            <w:r w:rsidRPr="00AD01E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13372,2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12761,1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12875,6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13214,87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13875,61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0F8" w:rsidRPr="00AD01EA" w:rsidRDefault="000220F8" w:rsidP="000220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D01EA">
              <w:rPr>
                <w:bCs/>
                <w:color w:val="000000"/>
                <w:sz w:val="18"/>
                <w:szCs w:val="18"/>
              </w:rPr>
              <w:t>66099,38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B7478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D01EA" w:rsidRDefault="00AD01E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AD01EA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AD01EA">
        <w:rPr>
          <w:b/>
          <w:sz w:val="26"/>
          <w:szCs w:val="26"/>
        </w:rPr>
        <w:t>на 1 этапе реализации</w:t>
      </w:r>
    </w:p>
    <w:p w:rsidR="005A38E4" w:rsidRPr="00AD01EA" w:rsidRDefault="005A38E4" w:rsidP="005A38E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AD01EA" w:rsidTr="003715C3">
        <w:tc>
          <w:tcPr>
            <w:tcW w:w="340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 xml:space="preserve">Вид показателя </w:t>
            </w:r>
            <w:hyperlink w:anchor="P964" w:history="1">
              <w:r w:rsidRPr="00AD01EA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AD01EA" w:rsidTr="003715C3">
        <w:tc>
          <w:tcPr>
            <w:tcW w:w="340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38E4" w:rsidRPr="00AD01EA" w:rsidRDefault="005A38E4" w:rsidP="003715C3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2020 (прогноз)</w:t>
            </w:r>
          </w:p>
        </w:tc>
      </w:tr>
      <w:tr w:rsidR="005A38E4" w:rsidRPr="00AD01EA" w:rsidTr="003715C3">
        <w:tc>
          <w:tcPr>
            <w:tcW w:w="34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16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1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4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09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35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00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42" w:type="dxa"/>
          </w:tcPr>
          <w:p w:rsidR="005A38E4" w:rsidRPr="00AD01EA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D01EA">
              <w:rPr>
                <w:rFonts w:ascii="Times New Roman" w:hAnsi="Times New Roman"/>
                <w:b/>
                <w:sz w:val="20"/>
              </w:rPr>
              <w:t>12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AD01EA">
              <w:rPr>
                <w:rFonts w:ascii="Times New Roman" w:hAnsi="Times New Roman"/>
                <w:sz w:val="20"/>
              </w:rPr>
              <w:t>доступным</w:t>
            </w:r>
            <w:proofErr w:type="gramEnd"/>
          </w:p>
          <w:p w:rsidR="005A38E4" w:rsidRPr="00AD01EA" w:rsidRDefault="005A38E4" w:rsidP="00AD01EA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 xml:space="preserve"> и комфортным жильем и коммунальными услугами жителей Грайворонского городского округа</w:t>
            </w:r>
          </w:p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2015-2025</w:t>
            </w: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12300</w:t>
            </w:r>
          </w:p>
        </w:tc>
      </w:tr>
    </w:tbl>
    <w:p w:rsidR="00AD01EA" w:rsidRDefault="00AD01EA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>Подпрограмма 1</w:t>
            </w:r>
          </w:p>
          <w:p w:rsidR="005A38E4" w:rsidRPr="00AD01EA" w:rsidRDefault="005A38E4" w:rsidP="00DA78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D01EA">
              <w:rPr>
                <w:color w:val="000000"/>
                <w:sz w:val="20"/>
                <w:szCs w:val="20"/>
              </w:rPr>
              <w:t xml:space="preserve">Задача - </w:t>
            </w:r>
            <w:r w:rsidRPr="00AD01EA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D01EA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26,4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30,8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31,6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32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36,0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37,0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38,0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39,0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40,0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2</w:t>
            </w:r>
          </w:p>
        </w:tc>
      </w:tr>
      <w:tr w:rsidR="005A38E4" w:rsidRPr="00E776F6" w:rsidTr="00AD01EA">
        <w:trPr>
          <w:trHeight w:val="677"/>
        </w:trPr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Обеспечение уровня оснащенности населенных пунктов области системами </w:t>
            </w:r>
            <w:r w:rsidRPr="00AD01EA">
              <w:rPr>
                <w:sz w:val="20"/>
                <w:szCs w:val="20"/>
              </w:rPr>
              <w:lastRenderedPageBreak/>
              <w:t xml:space="preserve">централизованного водоснабжения и водоотведения, соответствующими </w:t>
            </w:r>
            <w:proofErr w:type="spellStart"/>
            <w:r w:rsidRPr="00AD01EA">
              <w:rPr>
                <w:sz w:val="20"/>
                <w:szCs w:val="20"/>
              </w:rPr>
              <w:t>СанПиН</w:t>
            </w:r>
            <w:proofErr w:type="spellEnd"/>
            <w:r w:rsidRPr="00AD01EA">
              <w:rPr>
                <w:sz w:val="20"/>
                <w:szCs w:val="20"/>
              </w:rPr>
              <w:t>, - 65%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17266,8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14715,2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13038,5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11000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11040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14937</w:t>
            </w:r>
          </w:p>
        </w:tc>
      </w:tr>
      <w:tr w:rsidR="005A38E4" w:rsidRPr="00E776F6" w:rsidTr="00AD01EA">
        <w:tc>
          <w:tcPr>
            <w:tcW w:w="340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AD01EA" w:rsidRDefault="005A38E4" w:rsidP="00AD01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AD01EA">
              <w:rPr>
                <w:sz w:val="20"/>
                <w:szCs w:val="20"/>
              </w:rPr>
              <w:t>энергоэффективных</w:t>
            </w:r>
            <w:proofErr w:type="spellEnd"/>
            <w:r w:rsidRPr="00AD01EA">
              <w:rPr>
                <w:sz w:val="20"/>
                <w:szCs w:val="20"/>
              </w:rPr>
              <w:t xml:space="preserve"> и </w:t>
            </w:r>
            <w:proofErr w:type="spellStart"/>
            <w:r w:rsidRPr="00AD01EA">
              <w:rPr>
                <w:sz w:val="20"/>
                <w:szCs w:val="20"/>
              </w:rPr>
              <w:t>экологичных</w:t>
            </w:r>
            <w:proofErr w:type="spellEnd"/>
            <w:r w:rsidRPr="00AD01EA">
              <w:rPr>
                <w:sz w:val="20"/>
                <w:szCs w:val="20"/>
              </w:rPr>
              <w:t xml:space="preserve"> материалов и технологий, не менее %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65,0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70,0</w:t>
            </w:r>
          </w:p>
        </w:tc>
        <w:tc>
          <w:tcPr>
            <w:tcW w:w="1309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75,0</w:t>
            </w:r>
          </w:p>
        </w:tc>
        <w:tc>
          <w:tcPr>
            <w:tcW w:w="1035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80,0</w:t>
            </w:r>
          </w:p>
        </w:tc>
        <w:tc>
          <w:tcPr>
            <w:tcW w:w="800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85,0</w:t>
            </w:r>
          </w:p>
        </w:tc>
        <w:tc>
          <w:tcPr>
            <w:tcW w:w="1042" w:type="dxa"/>
          </w:tcPr>
          <w:p w:rsidR="005A38E4" w:rsidRPr="00AD01EA" w:rsidRDefault="005A38E4" w:rsidP="00AD0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1EA">
              <w:rPr>
                <w:sz w:val="20"/>
                <w:szCs w:val="20"/>
              </w:rPr>
              <w:t>90,0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объектов попавших под строительство, реконструкцию </w:t>
            </w:r>
            <w:r w:rsidRPr="00CC4BAB">
              <w:rPr>
                <w:sz w:val="18"/>
                <w:szCs w:val="18"/>
              </w:rPr>
              <w:lastRenderedPageBreak/>
              <w:t>и капитальный ремонт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r w:rsidR="00DA78FA">
              <w:rPr>
                <w:sz w:val="18"/>
                <w:szCs w:val="18"/>
              </w:rPr>
              <w:t xml:space="preserve">законом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5-ФЗ </w:t>
            </w:r>
            <w:r w:rsidR="00DA78FA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DA78FA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, в соответствии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с </w:t>
            </w:r>
            <w:hyperlink r:id="rId54" w:history="1">
              <w:r w:rsidRPr="00DA78FA">
                <w:rPr>
                  <w:sz w:val="18"/>
                  <w:szCs w:val="18"/>
                </w:rPr>
                <w:t>Указом</w:t>
              </w:r>
            </w:hyperlink>
            <w:r w:rsidRPr="00DA78FA">
              <w:rPr>
                <w:sz w:val="18"/>
                <w:szCs w:val="18"/>
              </w:rPr>
              <w:t xml:space="preserve"> </w:t>
            </w:r>
            <w:r w:rsidRPr="00CC4BAB">
              <w:rPr>
                <w:sz w:val="18"/>
                <w:szCs w:val="18"/>
              </w:rPr>
              <w:t>Президента Российской Федерации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7 мая </w:t>
            </w:r>
          </w:p>
          <w:p w:rsidR="00DA78FA" w:rsidRDefault="005A38E4" w:rsidP="00DA7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2008 года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DA78FA">
              <w:rPr>
                <w:sz w:val="18"/>
                <w:szCs w:val="18"/>
              </w:rPr>
              <w:t>№</w:t>
            </w:r>
            <w:r w:rsidRPr="00CC4BAB">
              <w:rPr>
                <w:sz w:val="18"/>
                <w:szCs w:val="18"/>
              </w:rPr>
              <w:t xml:space="preserve"> 714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C4BAB">
                <w:rPr>
                  <w:sz w:val="18"/>
                  <w:szCs w:val="18"/>
                </w:rPr>
                <w:t>1995 г</w:t>
              </w:r>
            </w:smartTag>
            <w:r w:rsidRPr="00CC4BAB">
              <w:rPr>
                <w:sz w:val="18"/>
                <w:szCs w:val="18"/>
              </w:rPr>
              <w:t xml:space="preserve">. </w:t>
            </w:r>
            <w:hyperlink r:id="rId55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CC4BAB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CC4BAB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D963DE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56" w:history="1">
              <w:r w:rsidR="00F34F32" w:rsidRP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CC4BAB">
              <w:rPr>
                <w:sz w:val="18"/>
                <w:szCs w:val="18"/>
              </w:rPr>
              <w:t xml:space="preserve"> </w:t>
            </w:r>
          </w:p>
          <w:p w:rsid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CC4BAB">
              <w:rPr>
                <w:sz w:val="18"/>
                <w:szCs w:val="18"/>
              </w:rPr>
              <w:t xml:space="preserve">О социальной защите инвалидов </w:t>
            </w:r>
          </w:p>
          <w:p w:rsidR="005A38E4" w:rsidRPr="00CC4BAB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в Российской Федерации</w:t>
            </w:r>
            <w:r w:rsidR="00F34F32">
              <w:rPr>
                <w:sz w:val="18"/>
                <w:szCs w:val="18"/>
              </w:rPr>
              <w:t>»</w:t>
            </w:r>
            <w:r w:rsidRPr="00CC4BAB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A38E4" w:rsidRPr="00E776F6" w:rsidTr="003715C3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Количество детей-сирот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детей, оставшихся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без попечения родителей, </w:t>
            </w:r>
          </w:p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5A38E4" w:rsidRPr="00CC4BAB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Подпрограмма 2</w:t>
            </w:r>
          </w:p>
          <w:p w:rsid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Задачи - повышение качества и надёжности предоставления жилищно-коммунальных услуг 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Грайворонск</w:t>
            </w:r>
            <w:r w:rsidR="00F34F32">
              <w:rPr>
                <w:sz w:val="20"/>
                <w:szCs w:val="20"/>
              </w:rPr>
              <w:t>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5,5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2,174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4,93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99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Проведение капитального ремонта многоквартир</w:t>
            </w:r>
            <w:r w:rsidRPr="00F34F32">
              <w:rPr>
                <w:sz w:val="20"/>
                <w:szCs w:val="20"/>
              </w:rPr>
              <w:lastRenderedPageBreak/>
              <w:t>ных домов общей площадью, тыс.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lastRenderedPageBreak/>
              <w:t>1075,76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2013,3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1667,8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2167,8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2151,44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Увеличение доли освещенных улиц, проездов, набережных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в населенных пунктах </w:t>
            </w:r>
            <w:proofErr w:type="gramStart"/>
            <w:r w:rsidRPr="00F34F32">
              <w:rPr>
                <w:sz w:val="20"/>
                <w:szCs w:val="20"/>
              </w:rPr>
              <w:t>до</w:t>
            </w:r>
            <w:proofErr w:type="gramEnd"/>
            <w:r w:rsidRPr="00F34F3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90,0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92,0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93,0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94,0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благоуст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>, озеленения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площади капитально отремонтированных многоквартирных жилых домов, включенных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14,7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17,44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20,2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22,94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4F32">
              <w:rPr>
                <w:sz w:val="20"/>
                <w:szCs w:val="20"/>
              </w:rPr>
              <w:t>светоточек</w:t>
            </w:r>
            <w:proofErr w:type="spellEnd"/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на территории населенных пунктов округа,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тыс.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4,13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4,68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4,7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Снижение объемов </w:t>
            </w:r>
            <w:proofErr w:type="gramStart"/>
            <w:r w:rsidRPr="00F34F32">
              <w:rPr>
                <w:sz w:val="20"/>
                <w:szCs w:val="20"/>
              </w:rPr>
              <w:t>потребляемой</w:t>
            </w:r>
            <w:proofErr w:type="gramEnd"/>
            <w:r w:rsidRPr="00F34F32">
              <w:rPr>
                <w:sz w:val="20"/>
                <w:szCs w:val="20"/>
              </w:rPr>
              <w:t xml:space="preserve"> </w:t>
            </w:r>
            <w:proofErr w:type="spellStart"/>
            <w:r w:rsidRPr="00F34F32">
              <w:rPr>
                <w:sz w:val="20"/>
                <w:szCs w:val="20"/>
              </w:rPr>
              <w:t>электро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энергии</w:t>
            </w:r>
            <w:proofErr w:type="spellEnd"/>
            <w:r w:rsidRPr="00F34F32">
              <w:rPr>
                <w:sz w:val="20"/>
                <w:szCs w:val="20"/>
              </w:rPr>
              <w:t>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3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Доля компенсационных расходов на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предоста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вление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 государственных гарантий от фактически 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100</w:t>
            </w:r>
          </w:p>
        </w:tc>
      </w:tr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20"/>
                <w:szCs w:val="20"/>
              </w:rPr>
              <w:t>благоу</w:t>
            </w:r>
            <w:r w:rsidR="00F34F32">
              <w:rPr>
                <w:sz w:val="20"/>
                <w:szCs w:val="20"/>
              </w:rPr>
              <w:t>-</w:t>
            </w:r>
            <w:r w:rsidRPr="00F34F32">
              <w:rPr>
                <w:sz w:val="20"/>
                <w:szCs w:val="20"/>
              </w:rPr>
              <w:t>стройства</w:t>
            </w:r>
            <w:proofErr w:type="spellEnd"/>
            <w:proofErr w:type="gramEnd"/>
            <w:r w:rsidRPr="00F34F32">
              <w:rPr>
                <w:sz w:val="20"/>
                <w:szCs w:val="20"/>
              </w:rPr>
              <w:t xml:space="preserve">, озеленения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A38E4" w:rsidRPr="00E776F6" w:rsidTr="00F34F32">
        <w:tc>
          <w:tcPr>
            <w:tcW w:w="340" w:type="dxa"/>
          </w:tcPr>
          <w:p w:rsidR="005A38E4" w:rsidRPr="00E776F6" w:rsidRDefault="005A38E4" w:rsidP="003715C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0,1</w:t>
            </w:r>
          </w:p>
        </w:tc>
        <w:tc>
          <w:tcPr>
            <w:tcW w:w="1035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0,5</w:t>
            </w:r>
          </w:p>
        </w:tc>
        <w:tc>
          <w:tcPr>
            <w:tcW w:w="800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0,6</w:t>
            </w:r>
          </w:p>
        </w:tc>
        <w:tc>
          <w:tcPr>
            <w:tcW w:w="1042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0,7</w:t>
            </w:r>
          </w:p>
        </w:tc>
      </w:tr>
    </w:tbl>
    <w:p w:rsidR="005A38E4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F34F32" w:rsidRDefault="00F34F3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5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5A38E4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tabs>
          <w:tab w:val="left" w:pos="6600"/>
        </w:tabs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Default="005A38E4" w:rsidP="005A38E4">
      <w:pPr>
        <w:tabs>
          <w:tab w:val="left" w:pos="6600"/>
        </w:tabs>
        <w:jc w:val="right"/>
        <w:rPr>
          <w:sz w:val="26"/>
          <w:szCs w:val="26"/>
        </w:rPr>
      </w:pP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A38E4" w:rsidRPr="00F34F32" w:rsidRDefault="005A38E4" w:rsidP="005A38E4">
      <w:pPr>
        <w:tabs>
          <w:tab w:val="left" w:pos="6600"/>
        </w:tabs>
        <w:jc w:val="center"/>
        <w:rPr>
          <w:b/>
          <w:sz w:val="26"/>
          <w:szCs w:val="26"/>
        </w:rPr>
      </w:pPr>
      <w:r w:rsidRPr="00F34F32">
        <w:rPr>
          <w:b/>
          <w:sz w:val="26"/>
          <w:szCs w:val="26"/>
        </w:rPr>
        <w:t>на 2 этапе реализации</w:t>
      </w:r>
    </w:p>
    <w:p w:rsidR="005A38E4" w:rsidRPr="00E776F6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2416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 xml:space="preserve">Вид показателя </w:t>
            </w:r>
            <w:hyperlink w:anchor="P964" w:history="1">
              <w:r w:rsidRPr="00F34F32">
                <w:rPr>
                  <w:rFonts w:ascii="Times New Roman" w:hAnsi="Times New Roman"/>
                  <w:b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5A38E4" w:rsidRPr="00F34F32" w:rsidRDefault="005A38E4" w:rsidP="003715C3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4F3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Цель - 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2015-2025</w:t>
            </w: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11600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>Подпрограмма 1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color w:val="000000"/>
                <w:sz w:val="18"/>
                <w:szCs w:val="18"/>
              </w:rPr>
              <w:t xml:space="preserve">Задача - </w:t>
            </w:r>
            <w:r w:rsidRPr="00F34F32">
              <w:rPr>
                <w:sz w:val="18"/>
                <w:szCs w:val="18"/>
              </w:rPr>
              <w:t>повышение уровня доступности и качества жилья для населения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31,6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семей, имеющих возможность приобрести жилье,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соответствую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щее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стандартам обеспечения жилыми помещениями, 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помощью </w:t>
            </w:r>
            <w:proofErr w:type="gramStart"/>
            <w:r w:rsidRPr="00F34F32">
              <w:rPr>
                <w:sz w:val="18"/>
                <w:szCs w:val="18"/>
              </w:rPr>
              <w:t>собственных</w:t>
            </w:r>
            <w:proofErr w:type="gramEnd"/>
            <w:r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заемных средств,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39,0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>, озеленения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677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уровня оснащенности населенных пунктов области системами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централи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зованного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 водоснабжения и водоотведения, </w:t>
            </w:r>
            <w:r w:rsidRPr="00F34F32">
              <w:rPr>
                <w:sz w:val="18"/>
                <w:szCs w:val="18"/>
              </w:rPr>
              <w:lastRenderedPageBreak/>
              <w:t xml:space="preserve">соответствующими </w:t>
            </w:r>
            <w:proofErr w:type="spellStart"/>
            <w:r w:rsidRPr="00F34F32">
              <w:rPr>
                <w:sz w:val="18"/>
                <w:szCs w:val="18"/>
              </w:rPr>
              <w:t>СанПиН</w:t>
            </w:r>
            <w:proofErr w:type="spellEnd"/>
            <w:r w:rsidRPr="00F34F32">
              <w:rPr>
                <w:sz w:val="18"/>
                <w:szCs w:val="18"/>
              </w:rPr>
              <w:t>, - 65%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11040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строительных проектов, реализуемых</w:t>
            </w:r>
          </w:p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с применением </w:t>
            </w:r>
            <w:proofErr w:type="spellStart"/>
            <w:r w:rsidRPr="00F34F32">
              <w:rPr>
                <w:sz w:val="18"/>
                <w:szCs w:val="18"/>
              </w:rPr>
              <w:t>энергоэффективных</w:t>
            </w:r>
            <w:proofErr w:type="spellEnd"/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</w:t>
            </w:r>
            <w:proofErr w:type="spellStart"/>
            <w:r w:rsidRPr="00F34F32">
              <w:rPr>
                <w:sz w:val="18"/>
                <w:szCs w:val="18"/>
              </w:rPr>
              <w:t>экологичных</w:t>
            </w:r>
            <w:proofErr w:type="spellEnd"/>
            <w:r w:rsidRPr="00F34F32">
              <w:rPr>
                <w:sz w:val="18"/>
                <w:szCs w:val="18"/>
              </w:rPr>
              <w:t xml:space="preserve"> материалов</w:t>
            </w:r>
            <w:r w:rsid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технологий, не менее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семей граждан, категории которых установлены федеральным </w:t>
            </w:r>
            <w:proofErr w:type="spellStart"/>
            <w:r w:rsidR="00F34F32">
              <w:rPr>
                <w:sz w:val="18"/>
                <w:szCs w:val="18"/>
              </w:rPr>
              <w:t>законно-</w:t>
            </w:r>
            <w:r w:rsidRPr="00F34F32">
              <w:rPr>
                <w:sz w:val="18"/>
                <w:szCs w:val="18"/>
              </w:rPr>
              <w:t>дательством</w:t>
            </w:r>
            <w:proofErr w:type="spellEnd"/>
            <w:r w:rsidRPr="00F34F32">
              <w:rPr>
                <w:sz w:val="18"/>
                <w:szCs w:val="18"/>
              </w:rPr>
              <w:t>, улучшивших жилищные условия,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</w:t>
            </w:r>
            <w:r w:rsidRPr="00F34F32">
              <w:rPr>
                <w:sz w:val="18"/>
                <w:szCs w:val="18"/>
              </w:rPr>
              <w:lastRenderedPageBreak/>
              <w:t xml:space="preserve">Федеральным </w:t>
            </w:r>
            <w:hyperlink r:id="rId57" w:history="1">
              <w:r w:rsidRPr="00F34F32">
                <w:rPr>
                  <w:sz w:val="18"/>
                  <w:szCs w:val="18"/>
                </w:rPr>
                <w:t>законом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5-ФЗ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  <w:r w:rsidRPr="00F34F32">
              <w:rPr>
                <w:sz w:val="18"/>
                <w:szCs w:val="18"/>
              </w:rPr>
              <w:t xml:space="preserve">, в соответствии с </w:t>
            </w:r>
            <w:hyperlink r:id="rId58" w:history="1">
              <w:r w:rsidRPr="00F34F32">
                <w:rPr>
                  <w:sz w:val="18"/>
                  <w:szCs w:val="18"/>
                </w:rPr>
                <w:t>Указом</w:t>
              </w:r>
            </w:hyperlink>
            <w:r w:rsidRPr="00F34F32">
              <w:rPr>
                <w:sz w:val="18"/>
                <w:szCs w:val="18"/>
              </w:rPr>
              <w:t xml:space="preserve"> Президента Российской Федерации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7 мая 2008 года </w:t>
            </w:r>
            <w:r w:rsidR="00F34F32">
              <w:rPr>
                <w:sz w:val="18"/>
                <w:szCs w:val="18"/>
              </w:rPr>
              <w:t>№</w:t>
            </w:r>
            <w:r w:rsidRPr="00F34F32">
              <w:rPr>
                <w:sz w:val="18"/>
                <w:szCs w:val="18"/>
              </w:rPr>
              <w:t xml:space="preserve"> 714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Об обеспечении жильем ветеранов Великой Отечественной войны 1941 - 1945 годов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34F32">
                <w:rPr>
                  <w:sz w:val="18"/>
                  <w:szCs w:val="18"/>
                </w:rPr>
                <w:t>1995 г</w:t>
              </w:r>
            </w:smartTag>
            <w:r w:rsidRPr="00F34F32">
              <w:rPr>
                <w:sz w:val="18"/>
                <w:szCs w:val="18"/>
              </w:rPr>
              <w:t xml:space="preserve">. </w:t>
            </w:r>
            <w:hyperlink r:id="rId59" w:history="1">
              <w:r w:rsidR="00F34F32">
                <w:rPr>
                  <w:sz w:val="18"/>
                  <w:szCs w:val="18"/>
                </w:rPr>
                <w:t>№</w:t>
              </w:r>
              <w:r w:rsidRPr="00F34F32">
                <w:rPr>
                  <w:sz w:val="18"/>
                  <w:szCs w:val="18"/>
                </w:rPr>
                <w:t xml:space="preserve"> 5-ФЗ</w:t>
              </w:r>
            </w:hyperlink>
            <w:r w:rsidRPr="00F34F32">
              <w:rPr>
                <w:sz w:val="18"/>
                <w:szCs w:val="18"/>
              </w:rPr>
              <w:t xml:space="preserve"> </w:t>
            </w:r>
            <w:r w:rsidR="00F34F32">
              <w:rPr>
                <w:sz w:val="18"/>
                <w:szCs w:val="18"/>
              </w:rPr>
              <w:t>«</w:t>
            </w:r>
            <w:r w:rsidRPr="00F34F32">
              <w:rPr>
                <w:sz w:val="18"/>
                <w:szCs w:val="18"/>
              </w:rPr>
              <w:t>О ветеранах</w:t>
            </w:r>
            <w:r w:rsidR="00F34F32">
              <w:rPr>
                <w:sz w:val="18"/>
                <w:szCs w:val="18"/>
              </w:rPr>
              <w:t>»</w:t>
            </w:r>
          </w:p>
          <w:p w:rsid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и от 24 ноября 1995 года </w:t>
            </w:r>
          </w:p>
          <w:p w:rsidR="00F34F32" w:rsidRDefault="00D963DE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60" w:history="1">
              <w:r w:rsidR="00F34F32">
                <w:rPr>
                  <w:sz w:val="18"/>
                  <w:szCs w:val="18"/>
                </w:rPr>
                <w:t>№</w:t>
              </w:r>
              <w:r w:rsidR="005A38E4" w:rsidRPr="00F34F32">
                <w:rPr>
                  <w:sz w:val="18"/>
                  <w:szCs w:val="18"/>
                </w:rPr>
                <w:t xml:space="preserve"> 181-ФЗ</w:t>
              </w:r>
            </w:hyperlink>
            <w:r w:rsidR="005A38E4" w:rsidRPr="00F34F32">
              <w:rPr>
                <w:sz w:val="18"/>
                <w:szCs w:val="18"/>
              </w:rPr>
              <w:t xml:space="preserve"> </w:t>
            </w:r>
          </w:p>
          <w:p w:rsidR="005A38E4" w:rsidRPr="00F34F32" w:rsidRDefault="00F34F32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38E4" w:rsidRPr="00F34F32">
              <w:rPr>
                <w:sz w:val="18"/>
                <w:szCs w:val="18"/>
              </w:rPr>
              <w:t>О социальной защите инвалидов в Российской Федерации</w:t>
            </w:r>
            <w:r>
              <w:rPr>
                <w:sz w:val="18"/>
                <w:szCs w:val="18"/>
              </w:rPr>
              <w:t>»</w:t>
            </w:r>
            <w:r w:rsidR="005A38E4" w:rsidRPr="00F34F32">
              <w:rPr>
                <w:sz w:val="18"/>
                <w:szCs w:val="18"/>
              </w:rPr>
              <w:t>, количество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</w:tbl>
    <w:p w:rsidR="00F34F32" w:rsidRDefault="00F34F32">
      <w:r>
        <w:br w:type="page"/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Подпрограмма 2</w:t>
            </w:r>
          </w:p>
          <w:p w:rsidR="005A38E4" w:rsidRPr="00F34F32" w:rsidRDefault="005A38E4" w:rsidP="00F34F3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Задачи - повышение качества и надёжности предоставления жилищно-коммунальных услуг в</w:t>
            </w:r>
            <w:r w:rsidR="00F34F32">
              <w:rPr>
                <w:sz w:val="18"/>
                <w:szCs w:val="18"/>
              </w:rPr>
              <w:t xml:space="preserve"> Грайворонском городском округе</w:t>
            </w:r>
          </w:p>
        </w:tc>
        <w:tc>
          <w:tcPr>
            <w:tcW w:w="18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F32">
              <w:rPr>
                <w:rFonts w:ascii="Times New Roman" w:hAnsi="Times New Roman"/>
                <w:sz w:val="18"/>
                <w:szCs w:val="18"/>
              </w:rPr>
              <w:t>Твердун Р.Г.</w:t>
            </w:r>
          </w:p>
        </w:tc>
        <w:tc>
          <w:tcPr>
            <w:tcW w:w="13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Протяженность построенных инженерных сетей, </w:t>
            </w:r>
            <w:proofErr w:type="gramStart"/>
            <w:r w:rsidRPr="00F34F32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</w:tcPr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4,93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99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Проведение капитального ремонта многоквартирных домов общей площадью,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тыс. кв. метров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2167,8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Увеличение доли освещенных улиц, проездов, набережных в населенных пунктах </w:t>
            </w:r>
            <w:proofErr w:type="gramStart"/>
            <w:r w:rsidRPr="00F34F32">
              <w:rPr>
                <w:sz w:val="18"/>
                <w:szCs w:val="18"/>
              </w:rPr>
              <w:t>до</w:t>
            </w:r>
            <w:proofErr w:type="gramEnd"/>
            <w:r w:rsidRPr="00F34F3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93,0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Улучшение эстетического облика, внешнего </w:t>
            </w:r>
            <w:proofErr w:type="spellStart"/>
            <w:proofErr w:type="gramStart"/>
            <w:r w:rsidRPr="00F34F32">
              <w:rPr>
                <w:sz w:val="18"/>
                <w:szCs w:val="18"/>
              </w:rPr>
              <w:t>благо</w:t>
            </w:r>
            <w:r w:rsidR="00F34F32">
              <w:rPr>
                <w:sz w:val="18"/>
                <w:szCs w:val="18"/>
              </w:rPr>
              <w:t>-</w:t>
            </w:r>
            <w:r w:rsidRPr="00F34F32">
              <w:rPr>
                <w:sz w:val="18"/>
                <w:szCs w:val="18"/>
              </w:rPr>
              <w:t>устройства</w:t>
            </w:r>
            <w:proofErr w:type="spellEnd"/>
            <w:proofErr w:type="gramEnd"/>
            <w:r w:rsidRPr="00F34F32">
              <w:rPr>
                <w:sz w:val="18"/>
                <w:szCs w:val="18"/>
              </w:rPr>
              <w:t xml:space="preserve">, озеленения </w:t>
            </w:r>
          </w:p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trHeight w:val="2165"/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</w:t>
            </w:r>
          </w:p>
          <w:p w:rsidR="005A38E4" w:rsidRPr="00F34F32" w:rsidRDefault="005A38E4" w:rsidP="00F3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в подпрограмму 2,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20,2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F34F32">
              <w:rPr>
                <w:sz w:val="18"/>
                <w:szCs w:val="18"/>
              </w:rPr>
              <w:t>светоточек</w:t>
            </w:r>
            <w:proofErr w:type="spellEnd"/>
            <w:r w:rsidRPr="00F34F32">
              <w:rPr>
                <w:sz w:val="18"/>
                <w:szCs w:val="18"/>
              </w:rPr>
              <w:t xml:space="preserve"> на территории населенных пунктов округа, тыс.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4,7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3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F34F32">
              <w:rPr>
                <w:sz w:val="18"/>
                <w:szCs w:val="18"/>
              </w:rPr>
              <w:lastRenderedPageBreak/>
              <w:t>предоставленных услуг, %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100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2</w:t>
            </w:r>
          </w:p>
        </w:tc>
      </w:tr>
      <w:tr w:rsidR="005A38E4" w:rsidRPr="00F34F32" w:rsidTr="00F34F32">
        <w:trPr>
          <w:jc w:val="center"/>
        </w:trPr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</w:tcPr>
          <w:p w:rsidR="005A38E4" w:rsidRPr="00F34F32" w:rsidRDefault="005A38E4" w:rsidP="003715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F32">
              <w:rPr>
                <w:sz w:val="18"/>
                <w:szCs w:val="18"/>
              </w:rPr>
              <w:t>0,6</w:t>
            </w:r>
          </w:p>
        </w:tc>
      </w:tr>
    </w:tbl>
    <w:p w:rsidR="005A38E4" w:rsidRDefault="005A38E4" w:rsidP="005A38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5A38E4" w:rsidSect="004C74C3">
          <w:headerReference w:type="even" r:id="rId61"/>
          <w:headerReference w:type="default" r:id="rId6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 w:firstLine="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Основные меры правового регулирования в сфере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34F32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5A38E4" w:rsidRPr="00625125" w:rsidRDefault="005A38E4" w:rsidP="005A38E4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F34F32" w:rsidRPr="00752915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№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752915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752915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F34F32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 xml:space="preserve">Ответственный исполнитель </w:t>
            </w:r>
          </w:p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и соисполнители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752915">
              <w:rPr>
                <w:rFonts w:ascii="Times New Roman" w:hAnsi="Times New Roman"/>
                <w:b/>
                <w:sz w:val="20"/>
              </w:rPr>
              <w:t>Ожидаемые сроки принятия</w:t>
            </w:r>
          </w:p>
        </w:tc>
      </w:tr>
      <w:tr w:rsidR="005A38E4" w:rsidRPr="00F34F32" w:rsidTr="00752915">
        <w:trPr>
          <w:trHeight w:val="168"/>
        </w:trPr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5A38E4" w:rsidRPr="00752915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Подпрограмма 1</w:t>
            </w:r>
            <w:r w:rsidRPr="00752915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Жилищный кодекс Российской Федерации №188 - 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ФЗ  </w:t>
            </w:r>
            <w:r w:rsidRPr="00752915">
              <w:rPr>
                <w:rFonts w:ascii="Times New Roman" w:hAnsi="Times New Roman"/>
                <w:sz w:val="20"/>
              </w:rPr>
              <w:t>от 29.12.2004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порядке осуществления учета граждан в качестве нуждающихся в жилых помещениях, предоставляемых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по договорам социального найма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05.10.2006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№39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5A38E4" w:rsidRPr="00752915" w:rsidRDefault="00D963DE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63" w:history="1">
              <w:proofErr w:type="gramStart"/>
              <w:r w:rsidR="005A38E4" w:rsidRPr="00752915">
                <w:rPr>
                  <w:rFonts w:ascii="Times New Roman" w:hAnsi="Times New Roman"/>
                  <w:sz w:val="20"/>
                </w:rPr>
                <w:t xml:space="preserve">О порядке признания граждан малоимущими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целях постановки на учет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в качестве нуждающихся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в жилых помещениях</w:t>
              </w:r>
              <w:proofErr w:type="gramEnd"/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  <w:r w:rsidR="00F34F32" w:rsidRPr="00752915">
                <w:rPr>
                  <w:rFonts w:ascii="Times New Roman" w:hAnsi="Times New Roman"/>
                  <w:sz w:val="20"/>
                </w:rPr>
                <w:br/>
              </w:r>
              <w:r w:rsidR="005A38E4" w:rsidRPr="00752915">
                <w:rPr>
                  <w:rFonts w:ascii="Times New Roman" w:hAnsi="Times New Roman"/>
                  <w:sz w:val="20"/>
                </w:rPr>
                <w:t>и предоставления им жилых помещений</w:t>
              </w:r>
              <w:r w:rsidR="00F34F32" w:rsidRPr="00752915">
                <w:rPr>
                  <w:rFonts w:ascii="Times New Roman" w:hAnsi="Times New Roman"/>
                  <w:sz w:val="20"/>
                </w:rPr>
                <w:t xml:space="preserve"> по договорам социального найма</w:t>
              </w:r>
              <w:r w:rsidR="005A38E4" w:rsidRPr="00752915">
                <w:rPr>
                  <w:rFonts w:ascii="Times New Roman" w:hAnsi="Times New Roman"/>
                  <w:sz w:val="20"/>
                </w:rPr>
                <w:t xml:space="preserve"> </w:t>
              </w:r>
            </w:hyperlink>
            <w:r w:rsidR="00F34F32" w:rsidRPr="00752915">
              <w:rPr>
                <w:rFonts w:ascii="Times New Roman" w:hAnsi="Times New Roman"/>
                <w:sz w:val="20"/>
              </w:rPr>
              <w:br/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12.10.2006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№65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ветеранах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12.01.1995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№5-ФЗ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752915" w:rsidRDefault="00752915">
      <w:r>
        <w:br w:type="page"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1559"/>
        <w:gridCol w:w="1985"/>
      </w:tblGrid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Федеральный закон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 социальной защите инвалидов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24.11.1995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№181 – ФЗ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 xml:space="preserve">остановление </w:t>
            </w:r>
            <w:r w:rsidRPr="00752915">
              <w:rPr>
                <w:rFonts w:ascii="Times New Roman" w:hAnsi="Times New Roman"/>
                <w:sz w:val="20"/>
              </w:rPr>
              <w:t>П</w:t>
            </w:r>
            <w:r w:rsidR="005A38E4" w:rsidRPr="00752915">
              <w:rPr>
                <w:rFonts w:ascii="Times New Roman" w:hAnsi="Times New Roman"/>
                <w:sz w:val="20"/>
              </w:rPr>
              <w:t>равительства 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Об утверждении Порядка предоставления молодым семьям социальных выплат на приобретение (строительство) жилья </w:t>
            </w:r>
          </w:p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и их использования </w:t>
            </w:r>
          </w:p>
          <w:p w:rsidR="00F34F32" w:rsidRPr="00752915" w:rsidRDefault="00F34F32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10.11.2014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№410-пп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  <w:bookmarkStart w:id="2" w:name="_GoBack"/>
        <w:bookmarkEnd w:id="2"/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 реализации отдельных мероприятий государственной программы Российской Федерации </w:t>
            </w:r>
            <w:r w:rsidR="00F34F32" w:rsidRPr="00752915">
              <w:rPr>
                <w:sz w:val="20"/>
                <w:szCs w:val="20"/>
              </w:rPr>
              <w:t>«</w:t>
            </w:r>
            <w:r w:rsidRPr="0075291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52915">
              <w:rPr>
                <w:sz w:val="20"/>
                <w:szCs w:val="20"/>
              </w:rPr>
              <w:t>доступным</w:t>
            </w:r>
            <w:proofErr w:type="gramEnd"/>
            <w:r w:rsidRPr="00752915">
              <w:rPr>
                <w:sz w:val="20"/>
                <w:szCs w:val="20"/>
              </w:rPr>
              <w:t xml:space="preserve">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комфортным жильем </w:t>
            </w:r>
          </w:p>
          <w:p w:rsidR="005A38E4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и коммунальными услугами граждан Российской Федерации</w:t>
            </w:r>
            <w:r w:rsidR="00F34F32" w:rsidRPr="00752915">
              <w:rPr>
                <w:sz w:val="20"/>
                <w:szCs w:val="20"/>
              </w:rPr>
              <w:t>»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от 17.12.2010</w:t>
            </w:r>
            <w:r w:rsidR="00F34F32" w:rsidRPr="00752915">
              <w:rPr>
                <w:rFonts w:ascii="Times New Roman" w:hAnsi="Times New Roman"/>
                <w:sz w:val="20"/>
              </w:rPr>
              <w:t xml:space="preserve"> №1050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  <w:tr w:rsidR="005A38E4" w:rsidRPr="00F34F32" w:rsidTr="00752915">
        <w:tc>
          <w:tcPr>
            <w:tcW w:w="567" w:type="dxa"/>
          </w:tcPr>
          <w:p w:rsidR="005A38E4" w:rsidRPr="00752915" w:rsidRDefault="005A38E4" w:rsidP="003715C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30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Закон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Белгородской области</w:t>
            </w:r>
          </w:p>
        </w:tc>
        <w:tc>
          <w:tcPr>
            <w:tcW w:w="3119" w:type="dxa"/>
          </w:tcPr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Об обеспечении жилыми помещениями детей-сирот, детей, оставшихся 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без попечения родителей,</w:t>
            </w:r>
          </w:p>
          <w:p w:rsidR="00F34F32" w:rsidRPr="00752915" w:rsidRDefault="005A38E4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 xml:space="preserve">и лиц из </w:t>
            </w:r>
            <w:r w:rsidR="00F34F32" w:rsidRPr="00752915">
              <w:rPr>
                <w:sz w:val="20"/>
                <w:szCs w:val="20"/>
              </w:rPr>
              <w:t xml:space="preserve">их числа </w:t>
            </w:r>
          </w:p>
          <w:p w:rsidR="00F34F32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в Белгородской области</w:t>
            </w:r>
          </w:p>
          <w:p w:rsidR="00F34F32" w:rsidRPr="00752915" w:rsidRDefault="00F34F32" w:rsidP="00F34F32">
            <w:pPr>
              <w:rPr>
                <w:sz w:val="20"/>
                <w:szCs w:val="20"/>
              </w:rPr>
            </w:pPr>
          </w:p>
          <w:p w:rsidR="005A38E4" w:rsidRPr="00752915" w:rsidRDefault="00F34F32" w:rsidP="00F34F32">
            <w:pPr>
              <w:pStyle w:val="1"/>
              <w:jc w:val="center"/>
              <w:rPr>
                <w:sz w:val="20"/>
                <w:szCs w:val="20"/>
              </w:rPr>
            </w:pPr>
            <w:r w:rsidRPr="00752915">
              <w:rPr>
                <w:sz w:val="20"/>
                <w:szCs w:val="20"/>
              </w:rPr>
              <w:t>от 25.01.2007 № 93</w:t>
            </w:r>
          </w:p>
        </w:tc>
        <w:tc>
          <w:tcPr>
            <w:tcW w:w="1559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Управление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по строительству, транспорту, ЖКХ и ТЭК</w:t>
            </w:r>
          </w:p>
        </w:tc>
        <w:tc>
          <w:tcPr>
            <w:tcW w:w="1985" w:type="dxa"/>
          </w:tcPr>
          <w:p w:rsidR="00F34F32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 xml:space="preserve">Ежегодно </w:t>
            </w:r>
          </w:p>
          <w:p w:rsidR="005A38E4" w:rsidRPr="00752915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2915">
              <w:rPr>
                <w:rFonts w:ascii="Times New Roman" w:hAnsi="Times New Roman"/>
                <w:sz w:val="20"/>
              </w:rPr>
              <w:t>(по мере необходимости)</w:t>
            </w:r>
          </w:p>
        </w:tc>
      </w:tr>
    </w:tbl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34F32" w:rsidRDefault="00F34F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7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«Обеспечение </w:t>
      </w:r>
      <w:proofErr w:type="gramStart"/>
      <w:r w:rsidRPr="001E2D5C">
        <w:rPr>
          <w:b/>
          <w:sz w:val="26"/>
          <w:szCs w:val="26"/>
        </w:rPr>
        <w:t>доступным</w:t>
      </w:r>
      <w:proofErr w:type="gramEnd"/>
      <w:r w:rsidRPr="001E2D5C">
        <w:rPr>
          <w:b/>
          <w:sz w:val="26"/>
          <w:szCs w:val="26"/>
        </w:rPr>
        <w:t xml:space="preserve"> и комфортным</w:t>
      </w:r>
    </w:p>
    <w:p w:rsidR="005A38E4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A38E4" w:rsidRPr="001E2D5C" w:rsidRDefault="005A38E4" w:rsidP="00F34F32">
      <w:pPr>
        <w:widowControl w:val="0"/>
        <w:autoSpaceDE w:val="0"/>
        <w:autoSpaceDN w:val="0"/>
        <w:adjustRightInd w:val="0"/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A38E4" w:rsidRDefault="005A38E4" w:rsidP="005A38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Сведения о методике расчета показателей</w:t>
      </w:r>
    </w:p>
    <w:p w:rsidR="005A38E4" w:rsidRPr="00F34F32" w:rsidRDefault="005A38E4" w:rsidP="005A38E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34F32">
        <w:rPr>
          <w:rFonts w:ascii="Times New Roman" w:hAnsi="Times New Roman"/>
          <w:b/>
          <w:sz w:val="24"/>
          <w:szCs w:val="24"/>
        </w:rPr>
        <w:t>конечного результата муниципальной программы области</w:t>
      </w:r>
    </w:p>
    <w:p w:rsidR="005A38E4" w:rsidRPr="00F46E6C" w:rsidRDefault="005A38E4" w:rsidP="005A38E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5A38E4" w:rsidRPr="00F34F32" w:rsidTr="003715C3">
        <w:tc>
          <w:tcPr>
            <w:tcW w:w="340" w:type="dxa"/>
          </w:tcPr>
          <w:p w:rsidR="005A38E4" w:rsidRPr="00F34F32" w:rsidRDefault="00F34F32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16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Единица измерения</w:t>
            </w:r>
          </w:p>
        </w:tc>
        <w:tc>
          <w:tcPr>
            <w:tcW w:w="198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34F32">
                <w:rPr>
                  <w:rFonts w:ascii="Times New Roman" w:hAnsi="Times New Roman"/>
                  <w:b/>
                  <w:sz w:val="20"/>
                </w:rPr>
                <w:t>&lt;1&gt;</w:t>
              </w:r>
            </w:hyperlink>
          </w:p>
        </w:tc>
        <w:tc>
          <w:tcPr>
            <w:tcW w:w="1549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Метод сбора информации </w:t>
            </w:r>
            <w:hyperlink w:anchor="P1075" w:history="1">
              <w:r w:rsidRPr="00F34F32">
                <w:rPr>
                  <w:rFonts w:ascii="Times New Roman" w:hAnsi="Times New Roman"/>
                  <w:b/>
                  <w:sz w:val="20"/>
                </w:rPr>
                <w:t>&lt;2&gt;</w:t>
              </w:r>
            </w:hyperlink>
          </w:p>
        </w:tc>
        <w:tc>
          <w:tcPr>
            <w:tcW w:w="1714" w:type="dxa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 xml:space="preserve">Временные характеристики показателя </w:t>
            </w:r>
            <w:hyperlink w:anchor="P1076" w:history="1">
              <w:r w:rsidRPr="00F34F32">
                <w:rPr>
                  <w:rFonts w:ascii="Times New Roman" w:hAnsi="Times New Roman"/>
                  <w:b/>
                  <w:sz w:val="20"/>
                </w:rPr>
                <w:t>&lt;3&gt;</w:t>
              </w:r>
            </w:hyperlink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Муниципальная программа</w:t>
            </w:r>
          </w:p>
          <w:p w:rsid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доступным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c>
          <w:tcPr>
            <w:tcW w:w="340" w:type="dxa"/>
          </w:tcPr>
          <w:p w:rsidR="005A38E4" w:rsidRPr="00F34F32" w:rsidRDefault="005A38E4" w:rsidP="003715C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6" w:type="dxa"/>
            <w:vAlign w:val="bottom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Подпрограмма 1</w:t>
            </w:r>
            <w:r w:rsidRPr="00F34F32">
              <w:rPr>
                <w:rFonts w:ascii="Times New Roman" w:hAnsi="Times New Roman"/>
                <w:color w:val="000000"/>
                <w:sz w:val="20"/>
              </w:rPr>
              <w:t xml:space="preserve"> Стимулирование развития жилищного строительства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38E4" w:rsidRPr="00F34F32" w:rsidTr="003715C3">
        <w:trPr>
          <w:trHeight w:val="811"/>
        </w:trPr>
        <w:tc>
          <w:tcPr>
            <w:tcW w:w="340" w:type="dxa"/>
            <w:vAlign w:val="center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1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Общий объем ввода жилья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кв. метров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вв=Дед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ср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(где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V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вв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объем ввода, Дед – кол-во домов высокой готовности, </w:t>
            </w:r>
            <w:r w:rsidRPr="00F34F32">
              <w:rPr>
                <w:rFonts w:ascii="Times New Roman" w:hAnsi="Times New Roman"/>
                <w:sz w:val="20"/>
                <w:lang w:val="en-US"/>
              </w:rPr>
              <w:t>S</w:t>
            </w:r>
            <w:r w:rsidRPr="00F34F32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р-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средняя площадь)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2</w:t>
            </w:r>
            <w:r w:rsidRPr="00F34F32">
              <w:rPr>
                <w:rFonts w:ascii="Times New Roman" w:hAnsi="Times New Roman"/>
                <w:sz w:val="20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34F32">
              <w:rPr>
                <w:rFonts w:ascii="Times New Roman" w:hAnsi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Кол-вомс=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сумма субсидии 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:к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>ол-во изъявивших желание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  <w:tr w:rsidR="005A38E4" w:rsidRPr="00F34F32" w:rsidTr="003715C3">
        <w:tc>
          <w:tcPr>
            <w:tcW w:w="340" w:type="dxa"/>
            <w:vAlign w:val="bottom"/>
          </w:tcPr>
          <w:p w:rsidR="005A38E4" w:rsidRPr="00F34F32" w:rsidRDefault="005A38E4" w:rsidP="003715C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6" w:type="dxa"/>
            <w:vAlign w:val="center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F34F32">
              <w:rPr>
                <w:rFonts w:ascii="Times New Roman" w:hAnsi="Times New Roman"/>
                <w:b/>
                <w:sz w:val="20"/>
              </w:rPr>
              <w:t>Показатель 3</w:t>
            </w:r>
          </w:p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 xml:space="preserve">Доля строительных проектов, реализуемых с применением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энергоэффективных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экологичных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материалов и технологий</w:t>
            </w:r>
          </w:p>
        </w:tc>
        <w:tc>
          <w:tcPr>
            <w:tcW w:w="120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8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34F32">
              <w:rPr>
                <w:rFonts w:ascii="Times New Roman" w:hAnsi="Times New Roman"/>
                <w:sz w:val="20"/>
              </w:rPr>
              <w:t>Дсп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=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F34F3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>* 100%:Кобщ</w:t>
            </w:r>
            <w:proofErr w:type="gramStart"/>
            <w:r w:rsidRPr="00F34F32">
              <w:rPr>
                <w:rFonts w:ascii="Times New Roman" w:hAnsi="Times New Roman"/>
                <w:sz w:val="20"/>
              </w:rPr>
              <w:t>.(</w:t>
            </w:r>
            <w:proofErr w:type="spellStart"/>
            <w:proofErr w:type="gramEnd"/>
            <w:r w:rsidRPr="00F34F32">
              <w:rPr>
                <w:rFonts w:ascii="Times New Roman" w:hAnsi="Times New Roman"/>
                <w:sz w:val="20"/>
              </w:rPr>
              <w:t>Дсп-доля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строительных проектов,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Ктг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кол-во реализуемых в текущем году, </w:t>
            </w:r>
            <w:proofErr w:type="spellStart"/>
            <w:r w:rsidRPr="00F34F32">
              <w:rPr>
                <w:rFonts w:ascii="Times New Roman" w:hAnsi="Times New Roman"/>
                <w:sz w:val="20"/>
              </w:rPr>
              <w:t>Кобщ</w:t>
            </w:r>
            <w:proofErr w:type="spellEnd"/>
            <w:r w:rsidRPr="00F34F32">
              <w:rPr>
                <w:rFonts w:ascii="Times New Roman" w:hAnsi="Times New Roman"/>
                <w:sz w:val="20"/>
              </w:rPr>
              <w:t xml:space="preserve"> – всего проектов)</w:t>
            </w:r>
          </w:p>
        </w:tc>
        <w:tc>
          <w:tcPr>
            <w:tcW w:w="1549" w:type="dxa"/>
          </w:tcPr>
          <w:p w:rsidR="005A38E4" w:rsidRPr="00F34F32" w:rsidRDefault="005A38E4" w:rsidP="00F34F32">
            <w:pPr>
              <w:jc w:val="center"/>
              <w:rPr>
                <w:sz w:val="20"/>
                <w:szCs w:val="20"/>
              </w:rPr>
            </w:pPr>
            <w:r w:rsidRPr="00F34F32">
              <w:rPr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714" w:type="dxa"/>
          </w:tcPr>
          <w:p w:rsidR="005A38E4" w:rsidRPr="00F34F32" w:rsidRDefault="005A38E4" w:rsidP="00F34F3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34F32">
              <w:rPr>
                <w:rFonts w:ascii="Times New Roman" w:hAnsi="Times New Roman"/>
                <w:sz w:val="20"/>
              </w:rPr>
              <w:t>Раз в год</w:t>
            </w:r>
          </w:p>
        </w:tc>
      </w:tr>
    </w:tbl>
    <w:p w:rsidR="005A38E4" w:rsidRPr="001E2D5C" w:rsidRDefault="005A38E4" w:rsidP="005A38E4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BD54F6">
      <w:headerReference w:type="default" r:id="rId64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A5" w:rsidRDefault="001717A5" w:rsidP="00D47252">
      <w:r>
        <w:separator/>
      </w:r>
    </w:p>
  </w:endnote>
  <w:endnote w:type="continuationSeparator" w:id="0">
    <w:p w:rsidR="001717A5" w:rsidRDefault="001717A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A5" w:rsidRDefault="001717A5" w:rsidP="00D47252">
      <w:r>
        <w:separator/>
      </w:r>
    </w:p>
  </w:footnote>
  <w:footnote w:type="continuationSeparator" w:id="0">
    <w:p w:rsidR="001717A5" w:rsidRDefault="001717A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09"/>
      <w:docPartObj>
        <w:docPartGallery w:val="Page Numbers (Top of Page)"/>
        <w:docPartUnique/>
      </w:docPartObj>
    </w:sdtPr>
    <w:sdtContent>
      <w:p w:rsidR="004C74C3" w:rsidRDefault="004C74C3">
        <w:pPr>
          <w:pStyle w:val="a7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195E76" w:rsidRDefault="00195E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08"/>
      <w:docPartObj>
        <w:docPartGallery w:val="Page Numbers (Top of Page)"/>
        <w:docPartUnique/>
      </w:docPartObj>
    </w:sdtPr>
    <w:sdtContent>
      <w:p w:rsidR="004C74C3" w:rsidRDefault="004C74C3">
        <w:pPr>
          <w:pStyle w:val="a7"/>
          <w:jc w:val="center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4C74C3" w:rsidRDefault="004C74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07"/>
      <w:docPartObj>
        <w:docPartGallery w:val="Page Numbers (Top of Page)"/>
        <w:docPartUnique/>
      </w:docPartObj>
    </w:sdtPr>
    <w:sdtContent>
      <w:p w:rsidR="004C74C3" w:rsidRDefault="004C74C3">
        <w:pPr>
          <w:pStyle w:val="a7"/>
          <w:jc w:val="center"/>
        </w:pPr>
        <w:fldSimple w:instr=" PAGE   \* MERGEFORMAT ">
          <w:r>
            <w:rPr>
              <w:noProof/>
            </w:rPr>
            <w:t>96</w:t>
          </w:r>
        </w:fldSimple>
      </w:p>
    </w:sdtContent>
  </w:sdt>
  <w:p w:rsidR="00195E76" w:rsidRDefault="00195E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76" w:rsidRDefault="00D963DE" w:rsidP="003715C3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95E76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C74C3">
      <w:rPr>
        <w:rStyle w:val="af4"/>
        <w:noProof/>
      </w:rPr>
      <w:t>98</w:t>
    </w:r>
    <w:r>
      <w:rPr>
        <w:rStyle w:val="af4"/>
      </w:rPr>
      <w:fldChar w:fldCharType="end"/>
    </w:r>
  </w:p>
  <w:p w:rsidR="00195E76" w:rsidRDefault="00195E7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9789"/>
      <w:docPartObj>
        <w:docPartGallery w:val="Page Numbers (Top of Page)"/>
        <w:docPartUnique/>
      </w:docPartObj>
    </w:sdtPr>
    <w:sdtContent>
      <w:p w:rsidR="00195E76" w:rsidRDefault="00D963DE">
        <w:pPr>
          <w:pStyle w:val="a7"/>
          <w:jc w:val="center"/>
        </w:pPr>
        <w:r>
          <w:fldChar w:fldCharType="begin"/>
        </w:r>
        <w:r w:rsidR="00195E76">
          <w:instrText xml:space="preserve"> PAGE   \* MERGEFORMAT </w:instrText>
        </w:r>
        <w:r>
          <w:fldChar w:fldCharType="separate"/>
        </w:r>
        <w:r w:rsidR="004C74C3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195E76" w:rsidRDefault="00195E7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76" w:rsidRDefault="00BD54F6">
    <w:pPr>
      <w:pStyle w:val="a7"/>
      <w:jc w:val="center"/>
    </w:pPr>
    <w:r>
      <w:t>9</w:t>
    </w:r>
    <w:r w:rsidR="00B74788">
      <w:t>5</w:t>
    </w:r>
  </w:p>
  <w:p w:rsidR="00195E76" w:rsidRDefault="00195E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8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20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</w:lvl>
    <w:lvl w:ilvl="3" w:tplc="50983B1C" w:tentative="1">
      <w:start w:val="1"/>
      <w:numFmt w:val="decimal"/>
      <w:lvlText w:val="%4."/>
      <w:lvlJc w:val="left"/>
      <w:pPr>
        <w:ind w:left="3228" w:hanging="360"/>
      </w:p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</w:lvl>
    <w:lvl w:ilvl="6" w:tplc="4C6AD2F6" w:tentative="1">
      <w:start w:val="1"/>
      <w:numFmt w:val="decimal"/>
      <w:lvlText w:val="%7."/>
      <w:lvlJc w:val="left"/>
      <w:pPr>
        <w:ind w:left="5388" w:hanging="360"/>
      </w:p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0798D"/>
    <w:rsid w:val="00011E4C"/>
    <w:rsid w:val="00016B7C"/>
    <w:rsid w:val="000220F8"/>
    <w:rsid w:val="00041240"/>
    <w:rsid w:val="0006182E"/>
    <w:rsid w:val="00086554"/>
    <w:rsid w:val="000D6068"/>
    <w:rsid w:val="000D65EA"/>
    <w:rsid w:val="001110D6"/>
    <w:rsid w:val="00125971"/>
    <w:rsid w:val="001330BC"/>
    <w:rsid w:val="001406B5"/>
    <w:rsid w:val="00145B41"/>
    <w:rsid w:val="001717A5"/>
    <w:rsid w:val="00182C91"/>
    <w:rsid w:val="0018317A"/>
    <w:rsid w:val="001946E5"/>
    <w:rsid w:val="00195E76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E2D42"/>
    <w:rsid w:val="002F4B2A"/>
    <w:rsid w:val="00310C4C"/>
    <w:rsid w:val="003140BE"/>
    <w:rsid w:val="003163B4"/>
    <w:rsid w:val="00327367"/>
    <w:rsid w:val="003403B5"/>
    <w:rsid w:val="00354749"/>
    <w:rsid w:val="003715C3"/>
    <w:rsid w:val="00390620"/>
    <w:rsid w:val="003A2E14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A0380"/>
    <w:rsid w:val="004B015D"/>
    <w:rsid w:val="004B43EB"/>
    <w:rsid w:val="004C0AE9"/>
    <w:rsid w:val="004C16FF"/>
    <w:rsid w:val="004C577C"/>
    <w:rsid w:val="004C6311"/>
    <w:rsid w:val="004C74C3"/>
    <w:rsid w:val="004D0B1D"/>
    <w:rsid w:val="005052A7"/>
    <w:rsid w:val="00507325"/>
    <w:rsid w:val="005212BB"/>
    <w:rsid w:val="005266FB"/>
    <w:rsid w:val="005311E6"/>
    <w:rsid w:val="00556D05"/>
    <w:rsid w:val="00572DBD"/>
    <w:rsid w:val="005843BE"/>
    <w:rsid w:val="00593CB3"/>
    <w:rsid w:val="005A38E4"/>
    <w:rsid w:val="005D78C8"/>
    <w:rsid w:val="005F526B"/>
    <w:rsid w:val="006604D7"/>
    <w:rsid w:val="00665287"/>
    <w:rsid w:val="006A1B9E"/>
    <w:rsid w:val="006A5F9A"/>
    <w:rsid w:val="006A69E6"/>
    <w:rsid w:val="006B4A45"/>
    <w:rsid w:val="006C18B1"/>
    <w:rsid w:val="006C63DF"/>
    <w:rsid w:val="006D5442"/>
    <w:rsid w:val="006F375E"/>
    <w:rsid w:val="007133C0"/>
    <w:rsid w:val="00715D82"/>
    <w:rsid w:val="007246D3"/>
    <w:rsid w:val="00724D4E"/>
    <w:rsid w:val="00752915"/>
    <w:rsid w:val="0078320A"/>
    <w:rsid w:val="00796D42"/>
    <w:rsid w:val="007C7549"/>
    <w:rsid w:val="007D1962"/>
    <w:rsid w:val="007E1BE7"/>
    <w:rsid w:val="007E30F2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A19F0"/>
    <w:rsid w:val="008E0E09"/>
    <w:rsid w:val="008E3063"/>
    <w:rsid w:val="009000D1"/>
    <w:rsid w:val="00902302"/>
    <w:rsid w:val="00931585"/>
    <w:rsid w:val="00976A07"/>
    <w:rsid w:val="0098702A"/>
    <w:rsid w:val="009A20BE"/>
    <w:rsid w:val="009B6221"/>
    <w:rsid w:val="009C3329"/>
    <w:rsid w:val="00A0453D"/>
    <w:rsid w:val="00A10F4B"/>
    <w:rsid w:val="00A217FB"/>
    <w:rsid w:val="00A2791F"/>
    <w:rsid w:val="00A36BA9"/>
    <w:rsid w:val="00A460C8"/>
    <w:rsid w:val="00A54EF9"/>
    <w:rsid w:val="00A90D45"/>
    <w:rsid w:val="00AA4D5D"/>
    <w:rsid w:val="00AB06FB"/>
    <w:rsid w:val="00AB6FE6"/>
    <w:rsid w:val="00AC3F9F"/>
    <w:rsid w:val="00AD01EA"/>
    <w:rsid w:val="00AD352C"/>
    <w:rsid w:val="00AE0BAB"/>
    <w:rsid w:val="00AE72E6"/>
    <w:rsid w:val="00AF5DDB"/>
    <w:rsid w:val="00B07B90"/>
    <w:rsid w:val="00B17112"/>
    <w:rsid w:val="00B40AE8"/>
    <w:rsid w:val="00B43EC8"/>
    <w:rsid w:val="00B56333"/>
    <w:rsid w:val="00B575A0"/>
    <w:rsid w:val="00B74788"/>
    <w:rsid w:val="00B75853"/>
    <w:rsid w:val="00B90B3D"/>
    <w:rsid w:val="00BB77DD"/>
    <w:rsid w:val="00BC1A2A"/>
    <w:rsid w:val="00BD0626"/>
    <w:rsid w:val="00BD54F6"/>
    <w:rsid w:val="00BE00BA"/>
    <w:rsid w:val="00BE3836"/>
    <w:rsid w:val="00C0141D"/>
    <w:rsid w:val="00C10667"/>
    <w:rsid w:val="00C14DB5"/>
    <w:rsid w:val="00C1695F"/>
    <w:rsid w:val="00C23CFE"/>
    <w:rsid w:val="00C3071B"/>
    <w:rsid w:val="00C46588"/>
    <w:rsid w:val="00C843A5"/>
    <w:rsid w:val="00CA4012"/>
    <w:rsid w:val="00CD7412"/>
    <w:rsid w:val="00CE235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6584"/>
    <w:rsid w:val="00D47252"/>
    <w:rsid w:val="00D51545"/>
    <w:rsid w:val="00D61ECA"/>
    <w:rsid w:val="00D963DE"/>
    <w:rsid w:val="00D96E14"/>
    <w:rsid w:val="00DA3D23"/>
    <w:rsid w:val="00DA78FA"/>
    <w:rsid w:val="00DE7F1E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97CA1"/>
    <w:rsid w:val="00EA0E03"/>
    <w:rsid w:val="00ED5D72"/>
    <w:rsid w:val="00EE69C8"/>
    <w:rsid w:val="00F04A3C"/>
    <w:rsid w:val="00F077D8"/>
    <w:rsid w:val="00F13319"/>
    <w:rsid w:val="00F26762"/>
    <w:rsid w:val="00F27E47"/>
    <w:rsid w:val="00F34F32"/>
    <w:rsid w:val="00F35457"/>
    <w:rsid w:val="00F5091D"/>
    <w:rsid w:val="00F51C1F"/>
    <w:rsid w:val="00F75D63"/>
    <w:rsid w:val="00F772AC"/>
    <w:rsid w:val="00F9239B"/>
    <w:rsid w:val="00FA25F1"/>
    <w:rsid w:val="00FC5078"/>
    <w:rsid w:val="00FC748B"/>
    <w:rsid w:val="00FD72FA"/>
    <w:rsid w:val="00FE5AA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38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3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38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A38E4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rsid w:val="005A38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38E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38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38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38E4"/>
    <w:rPr>
      <w:rFonts w:ascii="Times New Roman" w:hAnsi="Times New Roman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A38E4"/>
    <w:rPr>
      <w:rFonts w:ascii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A38E4"/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5A38E4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A38E4"/>
    <w:rPr>
      <w:rFonts w:ascii="Times New Roman" w:hAnsi="Times New Roman" w:cs="Times New Roman"/>
    </w:rPr>
  </w:style>
  <w:style w:type="character" w:styleId="af4">
    <w:name w:val="page number"/>
    <w:basedOn w:val="a0"/>
    <w:rsid w:val="005A38E4"/>
  </w:style>
  <w:style w:type="paragraph" w:styleId="af5">
    <w:name w:val="Normal (Web)"/>
    <w:basedOn w:val="a"/>
    <w:rsid w:val="005A38E4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7"/>
    <w:locked/>
    <w:rsid w:val="005A38E4"/>
    <w:rPr>
      <w:sz w:val="24"/>
      <w:szCs w:val="24"/>
    </w:rPr>
  </w:style>
  <w:style w:type="paragraph" w:styleId="af7">
    <w:name w:val="Body Text Indent"/>
    <w:basedOn w:val="a"/>
    <w:link w:val="af6"/>
    <w:rsid w:val="005A38E4"/>
    <w:pPr>
      <w:spacing w:after="120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5A38E4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A38E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5A3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_"/>
    <w:link w:val="25"/>
    <w:rsid w:val="005A38E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8E4"/>
    <w:pPr>
      <w:widowControl w:val="0"/>
      <w:shd w:val="clear" w:color="auto" w:fill="FFFFFF"/>
      <w:spacing w:after="240" w:line="312" w:lineRule="exact"/>
      <w:ind w:hanging="1920"/>
    </w:pPr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14">
    <w:name w:val="Заголовок №1_"/>
    <w:link w:val="15"/>
    <w:rsid w:val="005A38E4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5A38E4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Calibri" w:hAnsi="Calibri" w:cs="Calibri"/>
      <w:b/>
      <w:bCs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5A3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8">
    <w:name w:val="Title"/>
    <w:basedOn w:val="a"/>
    <w:link w:val="af9"/>
    <w:qFormat/>
    <w:rsid w:val="005A38E4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9">
    <w:name w:val="Название Знак"/>
    <w:basedOn w:val="a0"/>
    <w:link w:val="af8"/>
    <w:rsid w:val="005A38E4"/>
    <w:rPr>
      <w:rFonts w:ascii="Times New Roman" w:hAnsi="Times New Roman" w:cs="Times New Roman"/>
      <w:b/>
      <w:bCs/>
      <w:sz w:val="40"/>
    </w:rPr>
  </w:style>
  <w:style w:type="character" w:customStyle="1" w:styleId="ae">
    <w:name w:val="Подзаголовок Знак"/>
    <w:basedOn w:val="a0"/>
    <w:link w:val="ad"/>
    <w:rsid w:val="005A38E4"/>
    <w:rPr>
      <w:rFonts w:ascii="Cambria" w:hAnsi="Cambria" w:cs="Times New Roman"/>
      <w:sz w:val="24"/>
      <w:szCs w:val="24"/>
    </w:rPr>
  </w:style>
  <w:style w:type="paragraph" w:styleId="32">
    <w:name w:val="Body Text 3"/>
    <w:basedOn w:val="a"/>
    <w:link w:val="33"/>
    <w:rsid w:val="005A38E4"/>
    <w:pPr>
      <w:keepNext/>
      <w:outlineLvl w:val="0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5A38E4"/>
    <w:rPr>
      <w:rFonts w:ascii="Times New Roman" w:hAnsi="Times New Roman" w:cs="Times New Roman"/>
      <w:sz w:val="28"/>
    </w:rPr>
  </w:style>
  <w:style w:type="paragraph" w:styleId="34">
    <w:name w:val="Body Text Indent 3"/>
    <w:basedOn w:val="a"/>
    <w:link w:val="35"/>
    <w:rsid w:val="005A38E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A38E4"/>
    <w:rPr>
      <w:rFonts w:ascii="Times New Roman" w:hAnsi="Times New Roman" w:cs="Times New Roman"/>
      <w:sz w:val="16"/>
      <w:szCs w:val="16"/>
    </w:rPr>
  </w:style>
  <w:style w:type="paragraph" w:styleId="afa">
    <w:name w:val="Block Text"/>
    <w:basedOn w:val="a"/>
    <w:rsid w:val="005A38E4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rsid w:val="005A38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A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8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61">
    <w:name w:val="Знак Знак6"/>
    <w:basedOn w:val="a0"/>
    <w:rsid w:val="005A38E4"/>
    <w:rPr>
      <w:lang w:val="ru-RU" w:eastAsia="ru-RU" w:bidi="ar-SA"/>
    </w:rPr>
  </w:style>
  <w:style w:type="paragraph" w:customStyle="1" w:styleId="210">
    <w:name w:val="Основной текст с отступом 21"/>
    <w:basedOn w:val="a"/>
    <w:rsid w:val="005A38E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5A38E4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2"/>
    <w:basedOn w:val="a"/>
    <w:rsid w:val="005A38E4"/>
    <w:pPr>
      <w:widowControl w:val="0"/>
      <w:suppressAutoHyphens/>
      <w:ind w:left="720" w:hanging="851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26">
    <w:name w:val="Body Text 2"/>
    <w:basedOn w:val="a"/>
    <w:link w:val="27"/>
    <w:rsid w:val="005A38E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5A38E4"/>
    <w:rPr>
      <w:rFonts w:ascii="Times New Roman" w:hAnsi="Times New Roman" w:cs="Times New Roman"/>
    </w:rPr>
  </w:style>
  <w:style w:type="paragraph" w:customStyle="1" w:styleId="ConsPlusNonformat">
    <w:name w:val="ConsPlusNonformat"/>
    <w:rsid w:val="005A3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5A38E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a"/>
    <w:rsid w:val="005A38E4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a"/>
    <w:rsid w:val="005A38E4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a0"/>
    <w:rsid w:val="005A38E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A38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5A38E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A38E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5A38E4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a0"/>
    <w:rsid w:val="005A38E4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0"/>
    <w:qFormat/>
    <w:rsid w:val="005A38E4"/>
    <w:rPr>
      <w:b/>
      <w:bCs/>
    </w:rPr>
  </w:style>
  <w:style w:type="paragraph" w:customStyle="1" w:styleId="afc">
    <w:name w:val="Знак Знак Знак Знак Знак 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7">
    <w:name w:val="Font Style47"/>
    <w:basedOn w:val="a0"/>
    <w:rsid w:val="005A38E4"/>
    <w:rPr>
      <w:rFonts w:ascii="Times New Roman" w:hAnsi="Times New Roman" w:cs="Times New Roman" w:hint="default"/>
      <w:sz w:val="22"/>
      <w:szCs w:val="22"/>
    </w:rPr>
  </w:style>
  <w:style w:type="paragraph" w:customStyle="1" w:styleId="afd">
    <w:name w:val="Знак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нак Знак4"/>
    <w:basedOn w:val="a0"/>
    <w:rsid w:val="005A38E4"/>
    <w:rPr>
      <w:lang w:val="ru-RU" w:eastAsia="ru-RU" w:bidi="ar-SA"/>
    </w:rPr>
  </w:style>
  <w:style w:type="character" w:customStyle="1" w:styleId="FontStyle16">
    <w:name w:val="Font Style16"/>
    <w:basedOn w:val="a0"/>
    <w:rsid w:val="005A38E4"/>
    <w:rPr>
      <w:rFonts w:ascii="Times New Roman" w:hAnsi="Times New Roman" w:cs="Times New Roman"/>
      <w:sz w:val="18"/>
      <w:szCs w:val="18"/>
    </w:rPr>
  </w:style>
  <w:style w:type="character" w:styleId="afe">
    <w:name w:val="Emphasis"/>
    <w:basedOn w:val="a0"/>
    <w:qFormat/>
    <w:rsid w:val="005A38E4"/>
    <w:rPr>
      <w:rFonts w:cs="Times New Roman"/>
      <w:b/>
      <w:bCs/>
    </w:rPr>
  </w:style>
  <w:style w:type="paragraph" w:styleId="aff">
    <w:name w:val="List"/>
    <w:basedOn w:val="a"/>
    <w:rsid w:val="005A38E4"/>
    <w:pPr>
      <w:ind w:left="283" w:hanging="283"/>
    </w:pPr>
    <w:rPr>
      <w:rFonts w:ascii="Arial" w:hAnsi="Arial"/>
    </w:rPr>
  </w:style>
  <w:style w:type="paragraph" w:styleId="28">
    <w:name w:val="List 2"/>
    <w:basedOn w:val="a"/>
    <w:rsid w:val="005A38E4"/>
    <w:pPr>
      <w:ind w:left="566" w:hanging="283"/>
    </w:pPr>
    <w:rPr>
      <w:rFonts w:ascii="Arial" w:hAnsi="Arial"/>
    </w:rPr>
  </w:style>
  <w:style w:type="paragraph" w:styleId="36">
    <w:name w:val="List 3"/>
    <w:basedOn w:val="a"/>
    <w:rsid w:val="005A38E4"/>
    <w:pPr>
      <w:ind w:left="849" w:hanging="283"/>
    </w:pPr>
    <w:rPr>
      <w:rFonts w:ascii="Arial" w:hAnsi="Arial"/>
    </w:rPr>
  </w:style>
  <w:style w:type="paragraph" w:styleId="29">
    <w:name w:val="List Bullet 2"/>
    <w:basedOn w:val="a"/>
    <w:rsid w:val="005A38E4"/>
    <w:pPr>
      <w:ind w:left="1068" w:hanging="360"/>
    </w:pPr>
    <w:rPr>
      <w:rFonts w:ascii="Arial" w:hAnsi="Arial"/>
    </w:rPr>
  </w:style>
  <w:style w:type="paragraph" w:styleId="aff0">
    <w:name w:val="Body Text First Indent"/>
    <w:basedOn w:val="ab"/>
    <w:link w:val="aff1"/>
    <w:rsid w:val="005A38E4"/>
    <w:pPr>
      <w:suppressAutoHyphens w:val="0"/>
      <w:spacing w:after="120"/>
      <w:ind w:right="0" w:firstLine="2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1">
    <w:name w:val="Красная строка Знак"/>
    <w:basedOn w:val="ac"/>
    <w:link w:val="aff0"/>
    <w:rsid w:val="005A38E4"/>
    <w:rPr>
      <w:rFonts w:ascii="Arial" w:eastAsia="Calibri" w:hAnsi="Arial" w:cs="Times New Roman"/>
      <w:sz w:val="24"/>
      <w:szCs w:val="24"/>
      <w:lang w:val="ru-RU" w:eastAsia="ar-SA" w:bidi="ar-SA"/>
    </w:rPr>
  </w:style>
  <w:style w:type="paragraph" w:customStyle="1" w:styleId="16">
    <w:name w:val="Без интервала1"/>
    <w:rsid w:val="005A38E4"/>
    <w:rPr>
      <w:rFonts w:cs="Times New Roman"/>
      <w:sz w:val="22"/>
      <w:szCs w:val="22"/>
    </w:rPr>
  </w:style>
  <w:style w:type="paragraph" w:customStyle="1" w:styleId="2a">
    <w:name w:val="Без интервала2"/>
    <w:qFormat/>
    <w:rsid w:val="005A38E4"/>
    <w:rPr>
      <w:rFonts w:ascii="Arial" w:hAnsi="Arial" w:cs="Times New Roman"/>
      <w:sz w:val="24"/>
      <w:szCs w:val="24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5A38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2"/>
    <w:rsid w:val="005A38E4"/>
    <w:rPr>
      <w:rFonts w:ascii="Times New Roman" w:hAnsi="Times New Roman" w:cs="Times New Roman"/>
    </w:rPr>
  </w:style>
  <w:style w:type="character" w:styleId="aff4">
    <w:name w:val="footnote reference"/>
    <w:basedOn w:val="a0"/>
    <w:rsid w:val="005A38E4"/>
    <w:rPr>
      <w:rFonts w:cs="Times New Roman"/>
      <w:vertAlign w:val="superscript"/>
    </w:rPr>
  </w:style>
  <w:style w:type="paragraph" w:customStyle="1" w:styleId="17">
    <w:name w:val="Цитата1"/>
    <w:basedOn w:val="a"/>
    <w:rsid w:val="005A38E4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paragraph" w:customStyle="1" w:styleId="ConsPlusCell">
    <w:name w:val="ConsPlusCell"/>
    <w:rsid w:val="005A38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Абзац списка12"/>
    <w:basedOn w:val="a"/>
    <w:rsid w:val="005A38E4"/>
    <w:pPr>
      <w:ind w:left="708"/>
    </w:pPr>
    <w:rPr>
      <w:rFonts w:ascii="Arial" w:hAnsi="Arial"/>
    </w:rPr>
  </w:style>
  <w:style w:type="paragraph" w:customStyle="1" w:styleId="18">
    <w:name w:val="Пархомов 1"/>
    <w:basedOn w:val="a4"/>
    <w:link w:val="19"/>
    <w:autoRedefine/>
    <w:qFormat/>
    <w:rsid w:val="005A38E4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9">
    <w:name w:val="Пархомов 1 Знак"/>
    <w:basedOn w:val="a0"/>
    <w:link w:val="18"/>
    <w:rsid w:val="005A38E4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H3">
    <w:name w:val="H3 Знак"/>
    <w:aliases w:val="&quot;Сапфир&quot; Знак Знак"/>
    <w:rsid w:val="005A38E4"/>
    <w:rPr>
      <w:b/>
      <w:sz w:val="28"/>
      <w:szCs w:val="24"/>
      <w:lang w:eastAsia="en-US"/>
    </w:rPr>
  </w:style>
  <w:style w:type="character" w:customStyle="1" w:styleId="230">
    <w:name w:val="Знак Знак23"/>
    <w:rsid w:val="005A38E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5">
    <w:name w:val="Стиль"/>
    <w:rsid w:val="005A38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f6">
    <w:name w:val="List Bullet"/>
    <w:basedOn w:val="a"/>
    <w:rsid w:val="005A38E4"/>
    <w:pPr>
      <w:tabs>
        <w:tab w:val="num" w:pos="720"/>
      </w:tabs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a0"/>
    <w:locked/>
    <w:rsid w:val="005A38E4"/>
    <w:rPr>
      <w:rFonts w:cs="Times New Roman"/>
    </w:rPr>
  </w:style>
  <w:style w:type="paragraph" w:customStyle="1" w:styleId="aff7">
    <w:name w:val="Знак Знак Знак Знак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1"/>
    <w:basedOn w:val="a"/>
    <w:rsid w:val="005A38E4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customStyle="1" w:styleId="1a">
    <w:name w:val="Знак1"/>
    <w:basedOn w:val="a"/>
    <w:rsid w:val="005A38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5A38E4"/>
    <w:rPr>
      <w:lang w:val="ru-RU" w:eastAsia="ru-RU" w:bidi="ar-SA"/>
    </w:rPr>
  </w:style>
  <w:style w:type="paragraph" w:customStyle="1" w:styleId="7">
    <w:name w:val="Основной текст7"/>
    <w:basedOn w:val="a"/>
    <w:rsid w:val="005A38E4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b">
    <w:name w:val="Основной текст2"/>
    <w:basedOn w:val="af0"/>
    <w:rsid w:val="005A38E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customStyle="1" w:styleId="213">
    <w:name w:val="Основной текст (2)1"/>
    <w:basedOn w:val="a"/>
    <w:rsid w:val="005A38E4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ff8">
    <w:name w:val="Колонтитул_"/>
    <w:basedOn w:val="a0"/>
    <w:link w:val="1b"/>
    <w:locked/>
    <w:rsid w:val="005A38E4"/>
    <w:rPr>
      <w:b/>
      <w:bCs/>
      <w:sz w:val="21"/>
      <w:szCs w:val="21"/>
      <w:shd w:val="clear" w:color="auto" w:fill="FFFFFF"/>
    </w:rPr>
  </w:style>
  <w:style w:type="paragraph" w:customStyle="1" w:styleId="1b">
    <w:name w:val="Колонтитул1"/>
    <w:basedOn w:val="a"/>
    <w:link w:val="aff8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character" w:customStyle="1" w:styleId="aff9">
    <w:name w:val="Колонтитул"/>
    <w:basedOn w:val="aff8"/>
    <w:rsid w:val="005A38E4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10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5A38E4"/>
    <w:pPr>
      <w:widowControl w:val="0"/>
      <w:shd w:val="clear" w:color="auto" w:fill="FFFFFF"/>
      <w:spacing w:after="300" w:line="322" w:lineRule="exac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fa">
    <w:name w:val="Основной текст + Полужирный"/>
    <w:basedOn w:val="af0"/>
    <w:rsid w:val="005A38E4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2c">
    <w:name w:val="Заголовок №2_"/>
    <w:basedOn w:val="a0"/>
    <w:link w:val="214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4">
    <w:name w:val="Заголовок №21"/>
    <w:basedOn w:val="a"/>
    <w:link w:val="2c"/>
    <w:rsid w:val="005A38E4"/>
    <w:pPr>
      <w:widowControl w:val="0"/>
      <w:shd w:val="clear" w:color="auto" w:fill="FFFFFF"/>
      <w:spacing w:before="360" w:line="312" w:lineRule="exact"/>
      <w:ind w:hanging="1620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62">
    <w:name w:val="Основной текст (6)_"/>
    <w:basedOn w:val="a0"/>
    <w:link w:val="63"/>
    <w:locked/>
    <w:rsid w:val="005A38E4"/>
    <w:rPr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A38E4"/>
    <w:pPr>
      <w:widowControl w:val="0"/>
      <w:shd w:val="clear" w:color="auto" w:fill="FFFFFF"/>
      <w:spacing w:after="120" w:line="240" w:lineRule="atLeast"/>
      <w:jc w:val="both"/>
    </w:pPr>
    <w:rPr>
      <w:rFonts w:ascii="Calibri" w:hAnsi="Calibri" w:cs="Calibri"/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f0"/>
    <w:rsid w:val="005A38E4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character" w:customStyle="1" w:styleId="Corbel">
    <w:name w:val="Основной текст + Corbel"/>
    <w:aliases w:val="9 pt,Полужирный"/>
    <w:basedOn w:val="af0"/>
    <w:rsid w:val="005A38E4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character" w:customStyle="1" w:styleId="6Corbel">
    <w:name w:val="Основной текст (6) + Corbel"/>
    <w:aliases w:val="13,5 pt7,Курсив"/>
    <w:basedOn w:val="62"/>
    <w:rsid w:val="005A38E4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Подпись к таблице (2)_"/>
    <w:basedOn w:val="a0"/>
    <w:link w:val="215"/>
    <w:locked/>
    <w:rsid w:val="005A38E4"/>
    <w:rPr>
      <w:b/>
      <w:bCs/>
      <w:sz w:val="26"/>
      <w:szCs w:val="26"/>
      <w:shd w:val="clear" w:color="auto" w:fill="FFFFFF"/>
    </w:rPr>
  </w:style>
  <w:style w:type="paragraph" w:customStyle="1" w:styleId="215">
    <w:name w:val="Подпись к таблице (2)1"/>
    <w:basedOn w:val="a"/>
    <w:link w:val="2d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rsid w:val="005A38E4"/>
  </w:style>
  <w:style w:type="paragraph" w:customStyle="1" w:styleId="110">
    <w:name w:val="Абзац списка11"/>
    <w:basedOn w:val="a"/>
    <w:rsid w:val="005A38E4"/>
    <w:pPr>
      <w:ind w:left="720"/>
    </w:pPr>
    <w:rPr>
      <w:rFonts w:ascii="Calibri" w:hAnsi="Calibri"/>
    </w:rPr>
  </w:style>
  <w:style w:type="paragraph" w:customStyle="1" w:styleId="1c">
    <w:name w:val="Знак Знак Знак Знак1"/>
    <w:basedOn w:val="a"/>
    <w:rsid w:val="005A38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Основной текст + Полужирный4"/>
    <w:rsid w:val="005A38E4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f0"/>
    <w:rsid w:val="005A38E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2Exact">
    <w:name w:val="Основной текст (2) Exact"/>
    <w:basedOn w:val="a0"/>
    <w:rsid w:val="005A38E4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4"/>
    <w:rsid w:val="005A38E4"/>
    <w:rPr>
      <w:b/>
      <w:bCs/>
      <w:spacing w:val="2"/>
      <w:sz w:val="23"/>
      <w:szCs w:val="23"/>
      <w:u w:val="single"/>
      <w:shd w:val="clear" w:color="auto" w:fill="FFFFFF"/>
    </w:rPr>
  </w:style>
  <w:style w:type="character" w:customStyle="1" w:styleId="3Exact">
    <w:name w:val="Основной текст (3) Exact"/>
    <w:basedOn w:val="a0"/>
    <w:link w:val="37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a0"/>
    <w:link w:val="43"/>
    <w:locked/>
    <w:rsid w:val="005A38E4"/>
    <w:rPr>
      <w:rFonts w:ascii="Microsoft Sans Serif" w:hAnsi="Microsoft Sans Serif"/>
      <w:spacing w:val="-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4"/>
      <w:sz w:val="20"/>
      <w:szCs w:val="20"/>
    </w:rPr>
  </w:style>
  <w:style w:type="character" w:customStyle="1" w:styleId="5Exact">
    <w:name w:val="Основной текст (5) Exact"/>
    <w:basedOn w:val="a0"/>
    <w:link w:val="52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6Exact">
    <w:name w:val="Основной текст (6) Exact"/>
    <w:basedOn w:val="a0"/>
    <w:locked/>
    <w:rsid w:val="005A38E4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a0"/>
    <w:link w:val="7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8Exact">
    <w:name w:val="Основной текст (8) Exact"/>
    <w:basedOn w:val="a0"/>
    <w:link w:val="81"/>
    <w:locked/>
    <w:rsid w:val="005A38E4"/>
    <w:rPr>
      <w:b/>
      <w:bCs/>
      <w:sz w:val="22"/>
      <w:szCs w:val="22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5A38E4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character" w:customStyle="1" w:styleId="9Exact">
    <w:name w:val="Основной текст (9) Exact"/>
    <w:basedOn w:val="a0"/>
    <w:link w:val="9"/>
    <w:locked/>
    <w:rsid w:val="005A38E4"/>
    <w:rPr>
      <w:rFonts w:ascii="Impact" w:hAnsi="Impact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A38E4"/>
    <w:pPr>
      <w:widowControl w:val="0"/>
      <w:shd w:val="clear" w:color="auto" w:fill="FFFFFF"/>
      <w:spacing w:line="240" w:lineRule="atLeast"/>
    </w:pPr>
    <w:rPr>
      <w:rFonts w:ascii="Impact" w:hAnsi="Impact" w:cs="Calibri"/>
      <w:sz w:val="18"/>
      <w:szCs w:val="18"/>
    </w:rPr>
  </w:style>
  <w:style w:type="character" w:customStyle="1" w:styleId="10Exact">
    <w:name w:val="Основной текст (10) Exact"/>
    <w:basedOn w:val="a0"/>
    <w:link w:val="100"/>
    <w:locked/>
    <w:rsid w:val="005A38E4"/>
    <w:rPr>
      <w:rFonts w:ascii="Microsoft Sans Serif" w:hAnsi="Microsoft Sans Serif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z w:val="23"/>
      <w:szCs w:val="23"/>
    </w:rPr>
  </w:style>
  <w:style w:type="character" w:customStyle="1" w:styleId="11Exact">
    <w:name w:val="Основной текст (11) Exact"/>
    <w:basedOn w:val="a0"/>
    <w:link w:val="111"/>
    <w:locked/>
    <w:rsid w:val="005A38E4"/>
    <w:rPr>
      <w:spacing w:val="1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Exact"/>
    <w:rsid w:val="005A38E4"/>
    <w:pPr>
      <w:widowControl w:val="0"/>
      <w:shd w:val="clear" w:color="auto" w:fill="FFFFFF"/>
      <w:spacing w:line="298" w:lineRule="exact"/>
    </w:pPr>
    <w:rPr>
      <w:rFonts w:ascii="Calibri" w:hAnsi="Calibri" w:cs="Calibri"/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rsid w:val="005A38E4"/>
    <w:rPr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link w:val="122"/>
    <w:locked/>
    <w:rsid w:val="005A38E4"/>
    <w:rPr>
      <w:b/>
      <w:bCs/>
      <w:spacing w:val="-2"/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A38E4"/>
    <w:pPr>
      <w:widowControl w:val="0"/>
      <w:shd w:val="clear" w:color="auto" w:fill="FFFFFF"/>
      <w:spacing w:after="120" w:line="240" w:lineRule="atLeast"/>
    </w:pPr>
    <w:rPr>
      <w:rFonts w:ascii="Calibri" w:hAnsi="Calibri" w:cs="Calibri"/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a0"/>
    <w:link w:val="130"/>
    <w:locked/>
    <w:rsid w:val="005A38E4"/>
    <w:rPr>
      <w:rFonts w:ascii="Microsoft Sans Serif" w:hAnsi="Microsoft Sans Serif"/>
      <w:spacing w:val="1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1"/>
      <w:sz w:val="19"/>
      <w:szCs w:val="19"/>
    </w:rPr>
  </w:style>
  <w:style w:type="character" w:customStyle="1" w:styleId="14Exact">
    <w:name w:val="Основной текст (14) Exact"/>
    <w:basedOn w:val="a0"/>
    <w:link w:val="140"/>
    <w:locked/>
    <w:rsid w:val="005A38E4"/>
    <w:rPr>
      <w:rFonts w:ascii="Microsoft Sans Serif" w:hAnsi="Microsoft Sans Serif"/>
      <w:spacing w:val="7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7"/>
      <w:sz w:val="19"/>
      <w:szCs w:val="19"/>
    </w:rPr>
  </w:style>
  <w:style w:type="character" w:customStyle="1" w:styleId="15Exact">
    <w:name w:val="Основной текст (15) Exact"/>
    <w:basedOn w:val="a0"/>
    <w:link w:val="150"/>
    <w:locked/>
    <w:rsid w:val="005A38E4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5A38E4"/>
    <w:pPr>
      <w:widowControl w:val="0"/>
      <w:shd w:val="clear" w:color="auto" w:fill="FFFFFF"/>
      <w:spacing w:line="240" w:lineRule="atLeast"/>
    </w:pPr>
    <w:rPr>
      <w:rFonts w:ascii="Microsoft Sans Serif" w:hAnsi="Microsoft Sans Serif" w:cs="Calibri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f0"/>
    <w:rsid w:val="005A38E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ffb">
    <w:name w:val="Базовый"/>
    <w:rsid w:val="005A38E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character" w:customStyle="1" w:styleId="FontStyle39">
    <w:name w:val="Font Style39"/>
    <w:rsid w:val="005A38E4"/>
    <w:rPr>
      <w:rFonts w:ascii="Calibri" w:hAnsi="Calibri" w:cs="Calibri"/>
      <w:sz w:val="20"/>
      <w:szCs w:val="20"/>
    </w:rPr>
  </w:style>
  <w:style w:type="character" w:styleId="affc">
    <w:name w:val="annotation reference"/>
    <w:basedOn w:val="a0"/>
    <w:rsid w:val="005A38E4"/>
    <w:rPr>
      <w:sz w:val="16"/>
      <w:szCs w:val="16"/>
    </w:rPr>
  </w:style>
  <w:style w:type="paragraph" w:styleId="affd">
    <w:name w:val="annotation text"/>
    <w:basedOn w:val="a"/>
    <w:link w:val="affe"/>
    <w:rsid w:val="005A38E4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5A38E4"/>
    <w:rPr>
      <w:rFonts w:ascii="Times New Roman" w:hAnsi="Times New Roman" w:cs="Times New Roman"/>
    </w:rPr>
  </w:style>
  <w:style w:type="paragraph" w:styleId="afff">
    <w:name w:val="annotation subject"/>
    <w:basedOn w:val="affd"/>
    <w:next w:val="affd"/>
    <w:link w:val="afff0"/>
    <w:rsid w:val="005A38E4"/>
    <w:rPr>
      <w:b/>
      <w:bCs/>
    </w:rPr>
  </w:style>
  <w:style w:type="character" w:customStyle="1" w:styleId="afff0">
    <w:name w:val="Тема примечания Знак"/>
    <w:basedOn w:val="affe"/>
    <w:link w:val="afff"/>
    <w:rsid w:val="005A38E4"/>
    <w:rPr>
      <w:rFonts w:ascii="Times New Roman" w:hAnsi="Times New Roman" w:cs="Times New Roman"/>
      <w:b/>
      <w:bCs/>
    </w:rPr>
  </w:style>
  <w:style w:type="character" w:styleId="afff1">
    <w:name w:val="line number"/>
    <w:basedOn w:val="a0"/>
    <w:uiPriority w:val="99"/>
    <w:semiHidden/>
    <w:unhideWhenUsed/>
    <w:rsid w:val="00BD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A41DAD27FC4D051D814CFADW6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9D97FC4D051D814CFADW6n4F" TargetMode="External"/><Relationship Id="rId39" Type="http://schemas.openxmlformats.org/officeDocument/2006/relationships/hyperlink" Target="consultantplus://offline/ref=F4D3DE5C6562A723258A88B8C93292AFF0E517D3D27BC8850A874F92FA6D0BF3W2nA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88B8C93292AFF0E517D3D37CCC8209874F92FA6D0BF3W2nAF" TargetMode="External"/><Relationship Id="rId42" Type="http://schemas.openxmlformats.org/officeDocument/2006/relationships/hyperlink" Target="consultantplus://offline/ref=F4D3DE5C6562A723258A96B5DF5EC8A2F5ED4ADDD978C4D051D814CFAD6401A46D0D208D935130B4WAnBF" TargetMode="External"/><Relationship Id="rId47" Type="http://schemas.openxmlformats.org/officeDocument/2006/relationships/hyperlink" Target="consultantplus://offline/ref=F4D3DE5C6562A723258A96B5DF5EC8A2F5ED4ADDD978C4D051D814CFADW6n4F" TargetMode="External"/><Relationship Id="rId50" Type="http://schemas.openxmlformats.org/officeDocument/2006/relationships/header" Target="header3.xml"/><Relationship Id="rId55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https://base.garant.ru/2631008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D3DE5C6562A723258A96B5DF5EC8A2F5EB4ADAD575C4D051D814CFAD6401A46D0D208D935034BFWAn4F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29" Type="http://schemas.openxmlformats.org/officeDocument/2006/relationships/hyperlink" Target="consultantplus://offline/ref=F4D3DE5C6562A723258A96B5DF5EC8A2F5EB4FDBD979C4D051D814CFADW6n4F" TargetMode="External"/><Relationship Id="rId41" Type="http://schemas.openxmlformats.org/officeDocument/2006/relationships/hyperlink" Target="consultantplus://offline/ref=F4D3DE5C6562A723258A96B5DF5EC8A2F5ED4ADDD978C4D051D814CFAD6401A46D0D208DW9nAF" TargetMode="External"/><Relationship Id="rId54" Type="http://schemas.openxmlformats.org/officeDocument/2006/relationships/hyperlink" Target="consultantplus://offline/ref=A385F3FC05093B068491B52E11CAD97C01D5577406F947F5C380B0266C35J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3DE5C6562A723258A88B8C93292AFF0E517D3D37EC88209874F92FA6D0BF32A4279CFD75C31BCAD271AW2nBF" TargetMode="External"/><Relationship Id="rId24" Type="http://schemas.openxmlformats.org/officeDocument/2006/relationships/hyperlink" Target="consultantplus://offline/ref=F4D3DE5C6562A723258A96B5DF5EC8A2F5EC40DDD378C4D051D814CFADW6n4F" TargetMode="External"/><Relationship Id="rId32" Type="http://schemas.openxmlformats.org/officeDocument/2006/relationships/hyperlink" Target="consultantplus://offline/ref=F4D3DE5C6562A723258A96B5DF5EC8A2F5EA4FDBD77BC4D051D814CFAD6401A46D0D208D935130BEWAn5F" TargetMode="External"/><Relationship Id="rId37" Type="http://schemas.openxmlformats.org/officeDocument/2006/relationships/hyperlink" Target="consultantplus://offline/ref=F4D3DE5C6562A723258A88B8C93292AFF0E517D3D37CCC8209874F92FA6D0BF32A4279CFD75C31BCAD2719W2nBF" TargetMode="External"/><Relationship Id="rId40" Type="http://schemas.openxmlformats.org/officeDocument/2006/relationships/hyperlink" Target="consultantplus://offline/ref=F4D3DE5C6562A723258A96B5DF5EC8A2F5ED4ADDD978C4D051D814CFADW6n4F" TargetMode="External"/><Relationship Id="rId45" Type="http://schemas.openxmlformats.org/officeDocument/2006/relationships/hyperlink" Target="consultantplus://offline/ref=F4D3DE5C6562A723258A88B8C93292AFF0E517D3D27BC8850A874F92FA6D0BF3W2nAF" TargetMode="External"/><Relationship Id="rId53" Type="http://schemas.openxmlformats.org/officeDocument/2006/relationships/hyperlink" Target="consultantplus://offline/ref=A385F3FC05093B068491B52E11CAD97C09D558740CF01AFFCBD9BC24C2683EJ" TargetMode="External"/><Relationship Id="rId58" Type="http://schemas.openxmlformats.org/officeDocument/2006/relationships/hyperlink" Target="consultantplus://offline/ref=A385F3FC05093B068491B52E11CAD97C01D5577406F947F5C380B0266C35J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3DE5C6562A723258A96B5DF5EC8A2F5EB4ADAD575C4D051D814CFAD6401A46D0D208D935031BEWAnEF" TargetMode="External"/><Relationship Id="rId23" Type="http://schemas.openxmlformats.org/officeDocument/2006/relationships/hyperlink" Target="consultantplus://offline/ref=F4D3DE5C6562A723258A88B8C93292AFF0E517D3D37EC88209874F92FA6D0BF32A4279CFD75C31BCAD271AW2nBF" TargetMode="External"/><Relationship Id="rId28" Type="http://schemas.openxmlformats.org/officeDocument/2006/relationships/hyperlink" Target="consultantplus://offline/ref=F5AF6FF48D732B8AAFF53C7DA002C09B13A70DAB158E45F72A7063F7F3E46C0D6CBD1A34BCD41338911FAEl1E5I" TargetMode="External"/><Relationship Id="rId36" Type="http://schemas.openxmlformats.org/officeDocument/2006/relationships/hyperlink" Target="consultantplus://offline/ref=F4D3DE5C6562A723258A88B8C93292AFF0E517D3D37CCC8209874F92FA6D0BF32A4279CFD75C31BCAD2718W2nAF" TargetMode="External"/><Relationship Id="rId49" Type="http://schemas.openxmlformats.org/officeDocument/2006/relationships/header" Target="header2.xml"/><Relationship Id="rId57" Type="http://schemas.openxmlformats.org/officeDocument/2006/relationships/hyperlink" Target="consultantplus://offline/ref=A385F3FC05093B068491B52E11CAD97C09D55A7B0DF31AFFCBD9BC24C2683EJ" TargetMode="External"/><Relationship Id="rId61" Type="http://schemas.openxmlformats.org/officeDocument/2006/relationships/header" Target="header4.xm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19" Type="http://schemas.openxmlformats.org/officeDocument/2006/relationships/hyperlink" Target="consultantplus://offline/ref=F4D3DE5C6562A723258A96B5DF5EC8A2F5EC40DDD378C4D051D814CFADW6n4F" TargetMode="External"/><Relationship Id="rId31" Type="http://schemas.openxmlformats.org/officeDocument/2006/relationships/hyperlink" Target="consultantplus://offline/ref=F4D3DE5C6562A723258A96B5DF5EC8A2F5EB4FD7D07BC4D051D814CFADW6n4F" TargetMode="External"/><Relationship Id="rId44" Type="http://schemas.openxmlformats.org/officeDocument/2006/relationships/hyperlink" Target="consultantplus://offline/ref=F4D3DE5C6562A723258A96B5DF5EC8A2F5ED4ADDD978C4D051D814CFADW6n4F" TargetMode="External"/><Relationship Id="rId52" Type="http://schemas.openxmlformats.org/officeDocument/2006/relationships/hyperlink" Target="consultantplus://offline/ref=A385F3FC05093B068491B52E11CAD97C09D35D700CF71AFFCBD9BC24C28E647018E5AD5271E588606E39J" TargetMode="External"/><Relationship Id="rId60" Type="http://schemas.openxmlformats.org/officeDocument/2006/relationships/hyperlink" Target="consultantplus://offline/ref=A385F3FC05093B068491B52E11CAD97C09D558740CF01AFFCBD9BC24C2683EJ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D3DE5C6562A723258A88B8C93292AFF0E517D3D678CD8406DA459AA36109WFn4F" TargetMode="External"/><Relationship Id="rId14" Type="http://schemas.openxmlformats.org/officeDocument/2006/relationships/hyperlink" Target="consultantplus://offline/ref=F4D3DE5C6562A723258A96B5DF5EC8A2F5EB4ADAD575C4D051D814CFAD6401A46D0D208D935034BFWAn4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4D3DE5C6562A723258A96B5DF5EC8A2F5EB4FDBD97BC4D051D814CFADW6n4F" TargetMode="External"/><Relationship Id="rId30" Type="http://schemas.openxmlformats.org/officeDocument/2006/relationships/hyperlink" Target="consultantplus://offline/ref=F4D3DE5C6562A723258A96B5DF5EC8A2F5EB4FDBD97BC4D051D814CFADW6n4F" TargetMode="External"/><Relationship Id="rId35" Type="http://schemas.openxmlformats.org/officeDocument/2006/relationships/hyperlink" Target="consultantplus://offline/ref=F4D3DE5C6562A723258A96B5DF5EC8A2F5EB4FDBD979C4D051D814CFADW6n4F" TargetMode="External"/><Relationship Id="rId43" Type="http://schemas.openxmlformats.org/officeDocument/2006/relationships/hyperlink" Target="consultantplus://offline/ref=F4D3DE5C6562A723258A96B5DF5EC8A2F5ED4ADDD978C4D051D814CFAD6401A46D0D208FW9n3F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A385F3FC05093B068491B52E11CAD97C09D558740CF01AFFCBD9BC24C2683EJ" TargetMode="External"/><Relationship Id="rId64" Type="http://schemas.openxmlformats.org/officeDocument/2006/relationships/header" Target="header6.xml"/><Relationship Id="rId8" Type="http://schemas.openxmlformats.org/officeDocument/2006/relationships/hyperlink" Target="consultantplus://offline/ref=F4D3DE5C6562A723258A88B8C93292AFF0E517D3D37EC88209874F92FA6D0BF32A4279CFD75C31BCAD271AW2nBF" TargetMode="External"/><Relationship Id="rId51" Type="http://schemas.openxmlformats.org/officeDocument/2006/relationships/hyperlink" Target="consultantplus://offline/ref=A385F3FC05093B068491B52E11CAD97C09D558740CF01AFFCBD9BC24C2683E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hyperlink" Target="consultantplus://offline/ref=9A4BDF728ABDE19A058CB3C3E507C97A54C03A0D7B9DBB301112CE236D8778E19E54CB5546F9D555gDj4G" TargetMode="External"/><Relationship Id="rId25" Type="http://schemas.openxmlformats.org/officeDocument/2006/relationships/hyperlink" Target="consultantplus://offline/ref=45BDE49443CBA9CE5B902954B1800ED351BB20CE79D21A4827B8BE73B5275E489B8F014E88699282x0lCG" TargetMode="External"/><Relationship Id="rId33" Type="http://schemas.openxmlformats.org/officeDocument/2006/relationships/hyperlink" Target="consultantplus://offline/ref=F4D3DE5C6562A723258A96B5DF5EC8A2F5EA4FDBD77BC4D051D814CFAD6401A46D0D208D935130B8WAnFF" TargetMode="External"/><Relationship Id="rId38" Type="http://schemas.openxmlformats.org/officeDocument/2006/relationships/hyperlink" Target="consultantplus://offline/ref=F4D3DE5C6562A723258A96B5DF5EC8A2F5EB4FDBD979C4D051D814CFAD6401A46D0D208E92W5n4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9D55A7B0DF31AFFCBD9BC24C26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3B1E-20CB-4585-B723-48CDFCFA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98</Pages>
  <Words>24567</Words>
  <Characters>140036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24</cp:revision>
  <cp:lastPrinted>2021-07-28T12:24:00Z</cp:lastPrinted>
  <dcterms:created xsi:type="dcterms:W3CDTF">2021-04-15T13:12:00Z</dcterms:created>
  <dcterms:modified xsi:type="dcterms:W3CDTF">2021-07-28T12:26:00Z</dcterms:modified>
</cp:coreProperties>
</file>