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E0" w:rsidRDefault="004E09E0" w:rsidP="004E09E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4E09E0" w:rsidRDefault="004E09E0" w:rsidP="004E09E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4E09E0" w:rsidRPr="00613BA4" w:rsidRDefault="004E09E0" w:rsidP="004E09E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E09E0" w:rsidRPr="00D62B44" w:rsidTr="00FF0C06">
        <w:tc>
          <w:tcPr>
            <w:tcW w:w="9854" w:type="dxa"/>
            <w:shd w:val="clear" w:color="auto" w:fill="auto"/>
          </w:tcPr>
          <w:p w:rsidR="00622489" w:rsidRPr="00622489" w:rsidRDefault="004E09E0" w:rsidP="00622489">
            <w:pPr>
              <w:ind w:firstLine="15"/>
              <w:jc w:val="center"/>
              <w:rPr>
                <w:b/>
                <w:bCs/>
                <w:sz w:val="28"/>
                <w:szCs w:val="28"/>
              </w:rPr>
            </w:pPr>
            <w:r w:rsidRPr="00132813">
              <w:rPr>
                <w:b/>
                <w:sz w:val="28"/>
                <w:szCs w:val="28"/>
              </w:rPr>
              <w:t xml:space="preserve">Проект </w:t>
            </w:r>
            <w:r w:rsidRPr="00622489">
              <w:rPr>
                <w:b/>
                <w:sz w:val="28"/>
                <w:szCs w:val="28"/>
              </w:rPr>
              <w:t xml:space="preserve">постановления </w:t>
            </w:r>
            <w:r w:rsidR="00801352" w:rsidRPr="00622489">
              <w:rPr>
                <w:b/>
                <w:sz w:val="28"/>
                <w:szCs w:val="28"/>
              </w:rPr>
              <w:t>«</w:t>
            </w:r>
            <w:r w:rsidR="00622489" w:rsidRPr="00622489">
              <w:rPr>
                <w:b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«Организация информационного обеспечения граждан, органов местного самоуправления, организаций и</w:t>
            </w:r>
          </w:p>
          <w:p w:rsidR="00622489" w:rsidRPr="00622489" w:rsidRDefault="00622489" w:rsidP="00622489">
            <w:pPr>
              <w:pStyle w:val="a6"/>
              <w:ind w:left="0"/>
              <w:jc w:val="center"/>
              <w:rPr>
                <w:b/>
                <w:szCs w:val="28"/>
              </w:rPr>
            </w:pPr>
            <w:r w:rsidRPr="00622489">
              <w:rPr>
                <w:b/>
                <w:szCs w:val="28"/>
              </w:rPr>
              <w:t>общественных объединений на основе документов Архивного фонда Российской Федерации и других архивных документов»</w:t>
            </w:r>
          </w:p>
          <w:p w:rsidR="004E09E0" w:rsidRDefault="004E09E0" w:rsidP="004E09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E09E0" w:rsidRDefault="004E09E0" w:rsidP="00FF0C06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4E09E0" w:rsidRDefault="004E09E0" w:rsidP="00FF0C0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E09E0" w:rsidRPr="00B312A5" w:rsidRDefault="00801352" w:rsidP="00FF0C0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архивный отдел </w:t>
            </w:r>
          </w:p>
          <w:p w:rsidR="004E09E0" w:rsidRPr="00BD788C" w:rsidRDefault="004E09E0" w:rsidP="00FF0C06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4E09E0" w:rsidRPr="001C2AA0" w:rsidRDefault="004E09E0" w:rsidP="00FF0C06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E09E0" w:rsidRPr="0052571F" w:rsidTr="00FF0C06">
        <w:tc>
          <w:tcPr>
            <w:tcW w:w="9854" w:type="dxa"/>
            <w:shd w:val="clear" w:color="auto" w:fill="auto"/>
          </w:tcPr>
          <w:p w:rsidR="004E09E0" w:rsidRPr="00FA0FA8" w:rsidRDefault="004E09E0" w:rsidP="007E23EB">
            <w:pPr>
              <w:pStyle w:val="a5"/>
              <w:numPr>
                <w:ilvl w:val="0"/>
                <w:numId w:val="1"/>
              </w:numPr>
              <w:ind w:left="0" w:hanging="11"/>
              <w:jc w:val="both"/>
              <w:rPr>
                <w:sz w:val="24"/>
                <w:szCs w:val="24"/>
              </w:rPr>
            </w:pPr>
            <w:r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 </w:t>
            </w:r>
            <w:r w:rsidR="007E23EB" w:rsidRPr="007E23E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</w:t>
            </w:r>
            <w:r w:rsidR="007E23EB" w:rsidRPr="007E23EB">
              <w:rPr>
                <w:rFonts w:ascii="Times New Roman" w:hAnsi="Times New Roman"/>
                <w:sz w:val="24"/>
                <w:szCs w:val="24"/>
              </w:rPr>
              <w:t xml:space="preserve"> целях приведения нормативно-правовых актов органов местного самоуправления в соответствие требованиям действующего законодательства</w:t>
            </w:r>
          </w:p>
        </w:tc>
      </w:tr>
      <w:tr w:rsidR="004E09E0" w:rsidRPr="0052571F" w:rsidTr="00FF0C06">
        <w:tc>
          <w:tcPr>
            <w:tcW w:w="9854" w:type="dxa"/>
            <w:shd w:val="clear" w:color="auto" w:fill="auto"/>
          </w:tcPr>
          <w:p w:rsidR="004E09E0" w:rsidRPr="0052571F" w:rsidRDefault="004E09E0" w:rsidP="00FF0C0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E09E0" w:rsidRPr="0052571F" w:rsidTr="00FF0C06">
        <w:tc>
          <w:tcPr>
            <w:tcW w:w="9854" w:type="dxa"/>
            <w:shd w:val="clear" w:color="auto" w:fill="auto"/>
          </w:tcPr>
          <w:p w:rsidR="004E09E0" w:rsidRDefault="004E09E0" w:rsidP="00FF0C0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Грайворонского городского округа (окажет/не окажет, если окажет, укажите какое влияние и на какие товарные рынки): </w:t>
            </w:r>
          </w:p>
          <w:p w:rsidR="004E09E0" w:rsidRPr="0052571F" w:rsidRDefault="004E09E0" w:rsidP="00FF0C0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4E09E0" w:rsidRPr="0052571F" w:rsidTr="00FF0C06">
        <w:tc>
          <w:tcPr>
            <w:tcW w:w="9854" w:type="dxa"/>
            <w:shd w:val="clear" w:color="auto" w:fill="auto"/>
          </w:tcPr>
          <w:p w:rsidR="004E09E0" w:rsidRPr="0052571F" w:rsidRDefault="004E09E0" w:rsidP="00FF0C0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E09E0" w:rsidRPr="0052571F" w:rsidTr="00FF0C06">
        <w:tc>
          <w:tcPr>
            <w:tcW w:w="9854" w:type="dxa"/>
            <w:shd w:val="clear" w:color="auto" w:fill="auto"/>
          </w:tcPr>
          <w:p w:rsidR="004E09E0" w:rsidRPr="0052571F" w:rsidRDefault="004E09E0" w:rsidP="00FF0C0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 отсутствуют</w:t>
            </w:r>
          </w:p>
        </w:tc>
      </w:tr>
      <w:tr w:rsidR="004E09E0" w:rsidRPr="0052571F" w:rsidTr="00FF0C06">
        <w:tc>
          <w:tcPr>
            <w:tcW w:w="9854" w:type="dxa"/>
            <w:shd w:val="clear" w:color="auto" w:fill="auto"/>
          </w:tcPr>
          <w:p w:rsidR="004E09E0" w:rsidRPr="0052571F" w:rsidRDefault="004E09E0" w:rsidP="00FF0C0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E09E0" w:rsidRDefault="004E09E0" w:rsidP="004E09E0"/>
    <w:p w:rsidR="0000373D" w:rsidRPr="004E09E0" w:rsidRDefault="0000373D" w:rsidP="004E09E0"/>
    <w:sectPr w:rsidR="0000373D" w:rsidRPr="004E09E0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15562"/>
    <w:multiLevelType w:val="hybridMultilevel"/>
    <w:tmpl w:val="F9CEE6A8"/>
    <w:lvl w:ilvl="0" w:tplc="14F44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00373D"/>
    <w:rsid w:val="00036A64"/>
    <w:rsid w:val="00097DAA"/>
    <w:rsid w:val="000D39B6"/>
    <w:rsid w:val="001C2AA0"/>
    <w:rsid w:val="001E4141"/>
    <w:rsid w:val="002B3377"/>
    <w:rsid w:val="002B3D44"/>
    <w:rsid w:val="002B561A"/>
    <w:rsid w:val="00365B61"/>
    <w:rsid w:val="003A3FD1"/>
    <w:rsid w:val="003B27A3"/>
    <w:rsid w:val="003C4425"/>
    <w:rsid w:val="00432F0B"/>
    <w:rsid w:val="00465D6A"/>
    <w:rsid w:val="004B1889"/>
    <w:rsid w:val="004D2690"/>
    <w:rsid w:val="004E09E0"/>
    <w:rsid w:val="004F25BA"/>
    <w:rsid w:val="0052571F"/>
    <w:rsid w:val="00562BB1"/>
    <w:rsid w:val="005B0D00"/>
    <w:rsid w:val="00613BA4"/>
    <w:rsid w:val="00622489"/>
    <w:rsid w:val="006743E5"/>
    <w:rsid w:val="00674ABE"/>
    <w:rsid w:val="00681D64"/>
    <w:rsid w:val="007246AD"/>
    <w:rsid w:val="0073075E"/>
    <w:rsid w:val="00731BB7"/>
    <w:rsid w:val="0076452B"/>
    <w:rsid w:val="007C2777"/>
    <w:rsid w:val="007D50B8"/>
    <w:rsid w:val="007E23EB"/>
    <w:rsid w:val="00801352"/>
    <w:rsid w:val="00853343"/>
    <w:rsid w:val="008565FF"/>
    <w:rsid w:val="008571D3"/>
    <w:rsid w:val="00873D29"/>
    <w:rsid w:val="008D6C51"/>
    <w:rsid w:val="008D77D8"/>
    <w:rsid w:val="00906997"/>
    <w:rsid w:val="00925806"/>
    <w:rsid w:val="00947344"/>
    <w:rsid w:val="009751DC"/>
    <w:rsid w:val="00993F9C"/>
    <w:rsid w:val="00A27ECC"/>
    <w:rsid w:val="00A75C0F"/>
    <w:rsid w:val="00B312A5"/>
    <w:rsid w:val="00B32840"/>
    <w:rsid w:val="00B55FFD"/>
    <w:rsid w:val="00B643CF"/>
    <w:rsid w:val="00BD0888"/>
    <w:rsid w:val="00BD788C"/>
    <w:rsid w:val="00BE4886"/>
    <w:rsid w:val="00BE5495"/>
    <w:rsid w:val="00C16649"/>
    <w:rsid w:val="00C30238"/>
    <w:rsid w:val="00C34B02"/>
    <w:rsid w:val="00CF0932"/>
    <w:rsid w:val="00D425E2"/>
    <w:rsid w:val="00D62B44"/>
    <w:rsid w:val="00D704F0"/>
    <w:rsid w:val="00D95CF1"/>
    <w:rsid w:val="00DB7522"/>
    <w:rsid w:val="00DE7120"/>
    <w:rsid w:val="00DF03BE"/>
    <w:rsid w:val="00E122B5"/>
    <w:rsid w:val="00E35A4F"/>
    <w:rsid w:val="00ED12CF"/>
    <w:rsid w:val="00F44893"/>
    <w:rsid w:val="00F8196F"/>
    <w:rsid w:val="00F851CA"/>
    <w:rsid w:val="00FA4500"/>
    <w:rsid w:val="00FC41B8"/>
    <w:rsid w:val="00FD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1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E09E0"/>
    <w:rPr>
      <w:rFonts w:eastAsia="Times New Roman"/>
      <w:sz w:val="22"/>
      <w:szCs w:val="22"/>
    </w:rPr>
  </w:style>
  <w:style w:type="paragraph" w:styleId="a6">
    <w:name w:val="Body Text Indent"/>
    <w:basedOn w:val="a"/>
    <w:link w:val="a7"/>
    <w:rsid w:val="00622489"/>
    <w:pPr>
      <w:suppressAutoHyphens/>
      <w:spacing w:after="120"/>
      <w:ind w:left="283"/>
    </w:pPr>
    <w:rPr>
      <w:rFonts w:eastAsia="Times New Roman"/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22489"/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2020-03-23T08:14:00Z</cp:lastPrinted>
  <dcterms:created xsi:type="dcterms:W3CDTF">2021-02-01T05:05:00Z</dcterms:created>
  <dcterms:modified xsi:type="dcterms:W3CDTF">2021-02-01T05:05:00Z</dcterms:modified>
</cp:coreProperties>
</file>