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97C31" w:rsidRDefault="0012691E" w:rsidP="00D97C31">
            <w:pPr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70B9E">
              <w:rPr>
                <w:b/>
                <w:sz w:val="28"/>
                <w:szCs w:val="28"/>
              </w:rPr>
              <w:t>«</w:t>
            </w:r>
            <w:r w:rsidR="00E65561">
              <w:rPr>
                <w:b/>
                <w:sz w:val="28"/>
                <w:szCs w:val="28"/>
              </w:rPr>
              <w:t>Об определении уполномоченного органа по реализации Порядков предоставления мер социальной защиты гражданам, оказавшимся в трудной жизненной ситуации</w:t>
            </w:r>
            <w:r w:rsidR="00C70B9E" w:rsidRPr="00D97C3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65561">
              <w:rPr>
                <w:sz w:val="24"/>
                <w:szCs w:val="24"/>
              </w:rPr>
              <w:t>02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E253D">
              <w:rPr>
                <w:sz w:val="24"/>
                <w:szCs w:val="24"/>
              </w:rPr>
              <w:t>1</w:t>
            </w:r>
            <w:r w:rsidR="00E65561">
              <w:rPr>
                <w:sz w:val="24"/>
                <w:szCs w:val="24"/>
              </w:rPr>
              <w:t>6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7CD4"/>
    <w:rsid w:val="0058174C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2021-03-02T11:16:00Z</cp:lastPrinted>
  <dcterms:created xsi:type="dcterms:W3CDTF">2021-02-20T08:37:00Z</dcterms:created>
  <dcterms:modified xsi:type="dcterms:W3CDTF">2021-03-02T11:17:00Z</dcterms:modified>
</cp:coreProperties>
</file>