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DDB" w:rsidRPr="00C46588" w:rsidRDefault="00176DDB" w:rsidP="0098702A">
      <w:pPr>
        <w:rPr>
          <w:sz w:val="28"/>
          <w:szCs w:val="28"/>
        </w:rPr>
      </w:pPr>
    </w:p>
    <w:p w:rsidR="00176DDB" w:rsidRPr="00C46588" w:rsidRDefault="00176DDB" w:rsidP="0098702A">
      <w:pPr>
        <w:rPr>
          <w:sz w:val="28"/>
          <w:szCs w:val="28"/>
        </w:rPr>
      </w:pPr>
    </w:p>
    <w:p w:rsidR="00176DDB" w:rsidRPr="00C46588" w:rsidRDefault="00176DDB" w:rsidP="0098702A">
      <w:pPr>
        <w:rPr>
          <w:sz w:val="28"/>
          <w:szCs w:val="28"/>
        </w:rPr>
      </w:pPr>
    </w:p>
    <w:p w:rsidR="00176DDB" w:rsidRPr="00C46588" w:rsidRDefault="00176DDB" w:rsidP="0098702A">
      <w:pPr>
        <w:rPr>
          <w:sz w:val="28"/>
          <w:szCs w:val="28"/>
        </w:rPr>
      </w:pPr>
    </w:p>
    <w:p w:rsidR="00176DDB" w:rsidRPr="00C46588" w:rsidRDefault="00176DDB" w:rsidP="0098702A">
      <w:pPr>
        <w:rPr>
          <w:sz w:val="28"/>
          <w:szCs w:val="28"/>
        </w:rPr>
      </w:pPr>
    </w:p>
    <w:p w:rsidR="00176DDB" w:rsidRPr="00C46588" w:rsidRDefault="00176DDB" w:rsidP="0098702A">
      <w:pPr>
        <w:rPr>
          <w:sz w:val="28"/>
          <w:szCs w:val="28"/>
        </w:rPr>
      </w:pPr>
    </w:p>
    <w:p w:rsidR="00176DDB" w:rsidRPr="00C46588" w:rsidRDefault="00176DDB" w:rsidP="0098702A">
      <w:pPr>
        <w:rPr>
          <w:sz w:val="28"/>
          <w:szCs w:val="28"/>
        </w:rPr>
      </w:pPr>
    </w:p>
    <w:p w:rsidR="00176DDB" w:rsidRPr="00C46588" w:rsidRDefault="00176DDB" w:rsidP="0098702A">
      <w:pPr>
        <w:rPr>
          <w:sz w:val="28"/>
          <w:szCs w:val="28"/>
        </w:rPr>
      </w:pPr>
    </w:p>
    <w:p w:rsidR="00176DDB" w:rsidRPr="00C46588" w:rsidRDefault="00176DDB" w:rsidP="0098702A">
      <w:pPr>
        <w:rPr>
          <w:sz w:val="28"/>
          <w:szCs w:val="28"/>
        </w:rPr>
      </w:pPr>
    </w:p>
    <w:p w:rsidR="00176DDB" w:rsidRDefault="00176DDB" w:rsidP="0098702A">
      <w:pPr>
        <w:rPr>
          <w:sz w:val="28"/>
          <w:szCs w:val="28"/>
        </w:rPr>
      </w:pPr>
    </w:p>
    <w:p w:rsidR="00FB0697" w:rsidRPr="00C46588" w:rsidRDefault="00FB0697" w:rsidP="0098702A">
      <w:pPr>
        <w:rPr>
          <w:sz w:val="28"/>
          <w:szCs w:val="28"/>
        </w:rPr>
      </w:pPr>
    </w:p>
    <w:tbl>
      <w:tblPr>
        <w:tblW w:w="9164" w:type="dxa"/>
        <w:tblLook w:val="01E0"/>
      </w:tblPr>
      <w:tblGrid>
        <w:gridCol w:w="4928"/>
        <w:gridCol w:w="4236"/>
      </w:tblGrid>
      <w:tr w:rsidR="00176DDB" w:rsidRPr="00ED5368" w:rsidTr="00B17784">
        <w:trPr>
          <w:trHeight w:val="812"/>
        </w:trPr>
        <w:tc>
          <w:tcPr>
            <w:tcW w:w="4928" w:type="dxa"/>
          </w:tcPr>
          <w:p w:rsidR="00176DDB" w:rsidRPr="00ED5368" w:rsidRDefault="00B12AB5" w:rsidP="00DF3D6B">
            <w:pPr>
              <w:ind w:left="-105"/>
              <w:jc w:val="both"/>
              <w:rPr>
                <w:b/>
                <w:bCs/>
                <w:sz w:val="27"/>
                <w:szCs w:val="27"/>
              </w:rPr>
            </w:pPr>
            <w:r w:rsidRPr="00ED5368">
              <w:rPr>
                <w:b/>
                <w:bCs/>
                <w:sz w:val="27"/>
                <w:szCs w:val="27"/>
              </w:rPr>
              <w:t>Об утверждении административного регламента предоставления муниципальной услуги « Присвоение, изменение и аннулирование адреса объекта недвижимости на территории Грайворонского городского округа»</w:t>
            </w:r>
          </w:p>
        </w:tc>
        <w:tc>
          <w:tcPr>
            <w:tcW w:w="4236" w:type="dxa"/>
          </w:tcPr>
          <w:p w:rsidR="00176DDB" w:rsidRPr="00ED5368" w:rsidRDefault="00176DDB" w:rsidP="00B12AB5">
            <w:pPr>
              <w:jc w:val="center"/>
              <w:rPr>
                <w:b/>
                <w:sz w:val="27"/>
                <w:szCs w:val="27"/>
              </w:rPr>
            </w:pPr>
          </w:p>
        </w:tc>
      </w:tr>
    </w:tbl>
    <w:p w:rsidR="00176DDB" w:rsidRPr="00ED5368" w:rsidRDefault="00176DDB" w:rsidP="00B12AB5">
      <w:pPr>
        <w:tabs>
          <w:tab w:val="left" w:pos="1080"/>
        </w:tabs>
        <w:ind w:firstLine="720"/>
        <w:jc w:val="both"/>
        <w:rPr>
          <w:sz w:val="27"/>
          <w:szCs w:val="27"/>
        </w:rPr>
      </w:pPr>
    </w:p>
    <w:p w:rsidR="00176DDB" w:rsidRPr="00ED5368" w:rsidRDefault="00176DDB" w:rsidP="00B12AB5">
      <w:pPr>
        <w:tabs>
          <w:tab w:val="left" w:pos="1080"/>
        </w:tabs>
        <w:ind w:firstLine="720"/>
        <w:rPr>
          <w:sz w:val="27"/>
          <w:szCs w:val="27"/>
        </w:rPr>
      </w:pPr>
    </w:p>
    <w:p w:rsidR="000A3458" w:rsidRPr="00ED5368" w:rsidRDefault="000A3458" w:rsidP="00B12AB5">
      <w:pPr>
        <w:tabs>
          <w:tab w:val="left" w:pos="1080"/>
        </w:tabs>
        <w:ind w:firstLine="720"/>
        <w:rPr>
          <w:sz w:val="27"/>
          <w:szCs w:val="27"/>
        </w:rPr>
      </w:pPr>
    </w:p>
    <w:p w:rsidR="00B12AB5" w:rsidRPr="00ED5368" w:rsidRDefault="00B12AB5" w:rsidP="00ED5368">
      <w:pPr>
        <w:tabs>
          <w:tab w:val="left" w:pos="993"/>
        </w:tabs>
        <w:ind w:firstLine="708"/>
        <w:jc w:val="both"/>
        <w:rPr>
          <w:b/>
          <w:bCs/>
          <w:color w:val="000000"/>
          <w:sz w:val="27"/>
          <w:szCs w:val="27"/>
        </w:rPr>
      </w:pPr>
      <w:r w:rsidRPr="00ED5368">
        <w:rPr>
          <w:bCs/>
          <w:color w:val="000000"/>
          <w:sz w:val="27"/>
          <w:szCs w:val="27"/>
        </w:rPr>
        <w:t xml:space="preserve">В соответствии с Федеральным </w:t>
      </w:r>
      <w:hyperlink r:id="rId8" w:history="1">
        <w:r w:rsidRPr="00ED5368">
          <w:rPr>
            <w:rStyle w:val="ac"/>
            <w:bCs/>
            <w:color w:val="auto"/>
            <w:sz w:val="27"/>
            <w:szCs w:val="27"/>
            <w:u w:val="none"/>
          </w:rPr>
          <w:t>законом</w:t>
        </w:r>
      </w:hyperlink>
      <w:r w:rsidRPr="00ED5368">
        <w:rPr>
          <w:bCs/>
          <w:sz w:val="27"/>
          <w:szCs w:val="27"/>
        </w:rPr>
        <w:t xml:space="preserve"> от 27.07.2010 № 210-ФЗ </w:t>
      </w:r>
      <w:r w:rsidR="00703EEF">
        <w:rPr>
          <w:bCs/>
          <w:sz w:val="27"/>
          <w:szCs w:val="27"/>
        </w:rPr>
        <w:br/>
      </w:r>
      <w:r w:rsidRPr="00ED5368">
        <w:rPr>
          <w:bCs/>
          <w:sz w:val="27"/>
          <w:szCs w:val="27"/>
        </w:rPr>
        <w:t xml:space="preserve">«Об организации предоставления государственных и муниципальных услуг», </w:t>
      </w:r>
      <w:hyperlink r:id="rId9" w:history="1">
        <w:r w:rsidRPr="00ED5368">
          <w:rPr>
            <w:rStyle w:val="ac"/>
            <w:bCs/>
            <w:color w:val="auto"/>
            <w:sz w:val="27"/>
            <w:szCs w:val="27"/>
            <w:u w:val="none"/>
          </w:rPr>
          <w:t>постановлением</w:t>
        </w:r>
      </w:hyperlink>
      <w:r w:rsidRPr="00ED5368">
        <w:rPr>
          <w:bCs/>
          <w:sz w:val="27"/>
          <w:szCs w:val="27"/>
        </w:rPr>
        <w:t xml:space="preserve"> Правительства Российской Феде</w:t>
      </w:r>
      <w:r w:rsidRPr="00ED5368">
        <w:rPr>
          <w:bCs/>
          <w:color w:val="000000"/>
          <w:sz w:val="27"/>
          <w:szCs w:val="27"/>
        </w:rPr>
        <w:t>рации от 19.11.2014 года № 1221 «Об утверждении правил присвоения, изменения и аннулирования адресов»</w:t>
      </w:r>
      <w:r w:rsidRPr="00ED5368">
        <w:rPr>
          <w:color w:val="000000"/>
          <w:sz w:val="27"/>
          <w:szCs w:val="27"/>
        </w:rPr>
        <w:t>, постановлением администрации муниципального района «Грайворонский район»</w:t>
      </w:r>
      <w:r w:rsidRPr="00ED5368">
        <w:rPr>
          <w:bCs/>
          <w:color w:val="000000"/>
          <w:sz w:val="27"/>
          <w:szCs w:val="27"/>
        </w:rPr>
        <w:t xml:space="preserve"> Белгородской области от 01 июня 2012 года №267-п «О порядке разработки </w:t>
      </w:r>
      <w:r w:rsidR="00703EEF">
        <w:rPr>
          <w:bCs/>
          <w:color w:val="000000"/>
          <w:sz w:val="27"/>
          <w:szCs w:val="27"/>
        </w:rPr>
        <w:br/>
      </w:r>
      <w:r w:rsidRPr="00ED5368">
        <w:rPr>
          <w:bCs/>
          <w:color w:val="000000"/>
          <w:sz w:val="27"/>
          <w:szCs w:val="27"/>
        </w:rPr>
        <w:t xml:space="preserve">и утверждения административных регламентов» </w:t>
      </w:r>
      <w:r w:rsidR="00ED5368" w:rsidRPr="00ED5368">
        <w:rPr>
          <w:b/>
          <w:bCs/>
          <w:color w:val="000000"/>
          <w:sz w:val="27"/>
          <w:szCs w:val="27"/>
        </w:rPr>
        <w:t>п о с т а н о в л я ю:</w:t>
      </w:r>
    </w:p>
    <w:p w:rsidR="00B12AB5" w:rsidRPr="00ED5368" w:rsidRDefault="00B12AB5" w:rsidP="00B12AB5">
      <w:pPr>
        <w:tabs>
          <w:tab w:val="left" w:pos="993"/>
        </w:tabs>
        <w:ind w:firstLine="708"/>
        <w:jc w:val="both"/>
        <w:rPr>
          <w:bCs/>
          <w:color w:val="000000"/>
          <w:sz w:val="27"/>
          <w:szCs w:val="27"/>
        </w:rPr>
      </w:pPr>
      <w:r w:rsidRPr="00ED5368">
        <w:rPr>
          <w:color w:val="000000"/>
          <w:sz w:val="27"/>
          <w:szCs w:val="27"/>
        </w:rPr>
        <w:t>1.</w:t>
      </w:r>
      <w:r w:rsidRPr="00ED5368">
        <w:rPr>
          <w:color w:val="000000"/>
          <w:sz w:val="27"/>
          <w:szCs w:val="27"/>
        </w:rPr>
        <w:tab/>
      </w:r>
      <w:r w:rsidRPr="00ED5368">
        <w:rPr>
          <w:bCs/>
          <w:color w:val="000000"/>
          <w:sz w:val="27"/>
          <w:szCs w:val="27"/>
        </w:rPr>
        <w:t xml:space="preserve">Утвердить административный регламент предоставления муниципальной услуги </w:t>
      </w:r>
      <w:r w:rsidRPr="00ED5368">
        <w:rPr>
          <w:color w:val="000000"/>
          <w:sz w:val="27"/>
          <w:szCs w:val="27"/>
        </w:rPr>
        <w:t xml:space="preserve">«Присвоение, изменение и аннулирование адреса объекта недвижимости </w:t>
      </w:r>
      <w:r w:rsidR="00703EEF">
        <w:rPr>
          <w:color w:val="000000"/>
          <w:sz w:val="27"/>
          <w:szCs w:val="27"/>
        </w:rPr>
        <w:br/>
      </w:r>
      <w:r w:rsidRPr="00ED5368">
        <w:rPr>
          <w:color w:val="000000"/>
          <w:sz w:val="27"/>
          <w:szCs w:val="27"/>
        </w:rPr>
        <w:t>на территории Грайворонского городского округа» (прилагается).</w:t>
      </w:r>
    </w:p>
    <w:p w:rsidR="00B12AB5" w:rsidRPr="00ED5368" w:rsidRDefault="00B12AB5" w:rsidP="00B12AB5">
      <w:pPr>
        <w:tabs>
          <w:tab w:val="left" w:pos="993"/>
        </w:tabs>
        <w:ind w:firstLine="708"/>
        <w:jc w:val="both"/>
        <w:rPr>
          <w:color w:val="000000"/>
          <w:sz w:val="27"/>
          <w:szCs w:val="27"/>
        </w:rPr>
      </w:pPr>
      <w:r w:rsidRPr="00ED5368">
        <w:rPr>
          <w:color w:val="000000"/>
          <w:sz w:val="27"/>
          <w:szCs w:val="27"/>
        </w:rPr>
        <w:t>2.</w:t>
      </w:r>
      <w:r w:rsidRPr="00ED5368">
        <w:rPr>
          <w:color w:val="000000"/>
          <w:sz w:val="27"/>
          <w:szCs w:val="27"/>
        </w:rPr>
        <w:tab/>
        <w:t xml:space="preserve">Признать </w:t>
      </w:r>
      <w:r w:rsidRPr="00ED5368">
        <w:rPr>
          <w:bCs/>
          <w:color w:val="000000"/>
          <w:sz w:val="27"/>
          <w:szCs w:val="27"/>
        </w:rPr>
        <w:t xml:space="preserve">утратившим силу постановление </w:t>
      </w:r>
      <w:r w:rsidRPr="00ED5368">
        <w:rPr>
          <w:color w:val="000000"/>
          <w:sz w:val="27"/>
          <w:szCs w:val="27"/>
        </w:rPr>
        <w:t xml:space="preserve">администрации Грайворонского городского округа от 28 июня 2019 года № 359 «Об утверждении административного регламента предоставления муниципальной услуги «Присвоение, изменение и аннулирование адреса объекта недвижимости </w:t>
      </w:r>
      <w:r w:rsidR="00703EEF">
        <w:rPr>
          <w:color w:val="000000"/>
          <w:sz w:val="27"/>
          <w:szCs w:val="27"/>
        </w:rPr>
        <w:br/>
      </w:r>
      <w:r w:rsidRPr="00ED5368">
        <w:rPr>
          <w:color w:val="000000"/>
          <w:sz w:val="27"/>
          <w:szCs w:val="27"/>
        </w:rPr>
        <w:t>на территории Грайворонского городского округа».</w:t>
      </w:r>
      <w:r w:rsidRPr="00ED5368">
        <w:rPr>
          <w:bCs/>
          <w:color w:val="000000"/>
          <w:sz w:val="27"/>
          <w:szCs w:val="27"/>
        </w:rPr>
        <w:t xml:space="preserve"> </w:t>
      </w:r>
    </w:p>
    <w:p w:rsidR="003A7231" w:rsidRPr="00ED5368" w:rsidRDefault="001B4BBF" w:rsidP="00B12AB5">
      <w:pPr>
        <w:tabs>
          <w:tab w:val="left" w:pos="993"/>
        </w:tabs>
        <w:ind w:firstLine="708"/>
        <w:jc w:val="both"/>
        <w:rPr>
          <w:sz w:val="27"/>
          <w:szCs w:val="27"/>
        </w:rPr>
      </w:pPr>
      <w:r w:rsidRPr="00ED5368">
        <w:rPr>
          <w:sz w:val="27"/>
          <w:szCs w:val="27"/>
        </w:rPr>
        <w:t>3</w:t>
      </w:r>
      <w:r w:rsidR="003A7231" w:rsidRPr="00ED5368">
        <w:rPr>
          <w:sz w:val="27"/>
          <w:szCs w:val="27"/>
        </w:rPr>
        <w:t>.</w:t>
      </w:r>
      <w:r w:rsidR="000A3458" w:rsidRPr="00ED5368">
        <w:rPr>
          <w:sz w:val="27"/>
          <w:szCs w:val="27"/>
        </w:rPr>
        <w:tab/>
      </w:r>
      <w:r w:rsidR="003A7231" w:rsidRPr="00ED5368">
        <w:rPr>
          <w:sz w:val="27"/>
          <w:szCs w:val="27"/>
        </w:rPr>
        <w:t xml:space="preserve">Опубликовать настоящее постановление в газете </w:t>
      </w:r>
      <w:r w:rsidR="009261E9" w:rsidRPr="00ED5368">
        <w:rPr>
          <w:sz w:val="27"/>
          <w:szCs w:val="27"/>
        </w:rPr>
        <w:t>«</w:t>
      </w:r>
      <w:r w:rsidR="003A7231" w:rsidRPr="00ED5368">
        <w:rPr>
          <w:sz w:val="27"/>
          <w:szCs w:val="27"/>
        </w:rPr>
        <w:t>Родной край</w:t>
      </w:r>
      <w:r w:rsidR="009261E9" w:rsidRPr="00ED5368">
        <w:rPr>
          <w:sz w:val="27"/>
          <w:szCs w:val="27"/>
        </w:rPr>
        <w:t>»</w:t>
      </w:r>
      <w:r w:rsidR="003A7231" w:rsidRPr="00ED5368">
        <w:rPr>
          <w:sz w:val="27"/>
          <w:szCs w:val="27"/>
        </w:rPr>
        <w:t xml:space="preserve"> </w:t>
      </w:r>
      <w:r w:rsidR="000A3458" w:rsidRPr="00ED5368">
        <w:rPr>
          <w:sz w:val="27"/>
          <w:szCs w:val="27"/>
        </w:rPr>
        <w:br/>
      </w:r>
      <w:r w:rsidR="003A7231" w:rsidRPr="00ED5368">
        <w:rPr>
          <w:sz w:val="27"/>
          <w:szCs w:val="27"/>
        </w:rPr>
        <w:t xml:space="preserve">и сетевом издании </w:t>
      </w:r>
      <w:r w:rsidR="009261E9" w:rsidRPr="00ED5368">
        <w:rPr>
          <w:sz w:val="27"/>
          <w:szCs w:val="27"/>
        </w:rPr>
        <w:t>«</w:t>
      </w:r>
      <w:r w:rsidR="003A7231" w:rsidRPr="00ED5368">
        <w:rPr>
          <w:sz w:val="27"/>
          <w:szCs w:val="27"/>
        </w:rPr>
        <w:t>Родной край 31</w:t>
      </w:r>
      <w:r w:rsidR="009261E9" w:rsidRPr="00ED5368">
        <w:rPr>
          <w:sz w:val="27"/>
          <w:szCs w:val="27"/>
        </w:rPr>
        <w:t>»</w:t>
      </w:r>
      <w:r w:rsidR="003A7231" w:rsidRPr="00ED5368">
        <w:rPr>
          <w:sz w:val="27"/>
          <w:szCs w:val="27"/>
        </w:rPr>
        <w:t xml:space="preserve"> (</w:t>
      </w:r>
      <w:r w:rsidR="003A7231" w:rsidRPr="00ED5368">
        <w:rPr>
          <w:sz w:val="27"/>
          <w:szCs w:val="27"/>
          <w:lang w:val="en-US"/>
        </w:rPr>
        <w:t>rodkray</w:t>
      </w:r>
      <w:r w:rsidR="003A7231" w:rsidRPr="00ED5368">
        <w:rPr>
          <w:sz w:val="27"/>
          <w:szCs w:val="27"/>
        </w:rPr>
        <w:t>31.</w:t>
      </w:r>
      <w:r w:rsidR="003A7231" w:rsidRPr="00ED5368">
        <w:rPr>
          <w:sz w:val="27"/>
          <w:szCs w:val="27"/>
          <w:lang w:val="en-US"/>
        </w:rPr>
        <w:t>ru</w:t>
      </w:r>
      <w:r w:rsidR="003A7231" w:rsidRPr="00ED5368">
        <w:rPr>
          <w:sz w:val="27"/>
          <w:szCs w:val="27"/>
        </w:rPr>
        <w:t>), разм</w:t>
      </w:r>
      <w:r w:rsidR="000A3458" w:rsidRPr="00ED5368">
        <w:rPr>
          <w:sz w:val="27"/>
          <w:szCs w:val="27"/>
        </w:rPr>
        <w:t xml:space="preserve">естить </w:t>
      </w:r>
      <w:r w:rsidR="003A7231" w:rsidRPr="00ED5368">
        <w:rPr>
          <w:sz w:val="27"/>
          <w:szCs w:val="27"/>
        </w:rPr>
        <w:t>на официальном сайте органов местного самоуправления Грайворонского городского округа (</w:t>
      </w:r>
      <w:r w:rsidR="003A7231" w:rsidRPr="00ED5368">
        <w:rPr>
          <w:sz w:val="27"/>
          <w:szCs w:val="27"/>
          <w:lang w:val="en-US"/>
        </w:rPr>
        <w:t>graivoron</w:t>
      </w:r>
      <w:r w:rsidR="003A7231" w:rsidRPr="00ED5368">
        <w:rPr>
          <w:sz w:val="27"/>
          <w:szCs w:val="27"/>
        </w:rPr>
        <w:t>.</w:t>
      </w:r>
      <w:r w:rsidR="003A7231" w:rsidRPr="00ED5368">
        <w:rPr>
          <w:sz w:val="27"/>
          <w:szCs w:val="27"/>
          <w:lang w:val="en-US"/>
        </w:rPr>
        <w:t>ru</w:t>
      </w:r>
      <w:r w:rsidR="003A7231" w:rsidRPr="00ED5368">
        <w:rPr>
          <w:sz w:val="27"/>
          <w:szCs w:val="27"/>
        </w:rPr>
        <w:t>).</w:t>
      </w:r>
    </w:p>
    <w:p w:rsidR="00B12AB5" w:rsidRPr="00ED5368" w:rsidRDefault="00B12AB5" w:rsidP="00B12AB5">
      <w:pPr>
        <w:tabs>
          <w:tab w:val="left" w:pos="993"/>
        </w:tabs>
        <w:ind w:firstLine="709"/>
        <w:jc w:val="both"/>
        <w:rPr>
          <w:sz w:val="27"/>
          <w:szCs w:val="27"/>
        </w:rPr>
      </w:pPr>
      <w:r w:rsidRPr="00ED5368">
        <w:rPr>
          <w:spacing w:val="-2"/>
          <w:sz w:val="27"/>
          <w:szCs w:val="27"/>
        </w:rPr>
        <w:t>4.</w:t>
      </w:r>
      <w:r w:rsidRPr="00ED5368">
        <w:rPr>
          <w:spacing w:val="-2"/>
          <w:sz w:val="27"/>
          <w:szCs w:val="27"/>
        </w:rPr>
        <w:tab/>
      </w:r>
      <w:r w:rsidRPr="00ED5368">
        <w:rPr>
          <w:sz w:val="27"/>
          <w:szCs w:val="27"/>
        </w:rPr>
        <w:t xml:space="preserve">Контроль за исполнением постановления возложить на заместителя главы </w:t>
      </w:r>
      <w:bookmarkStart w:id="0" w:name="_GoBack"/>
      <w:bookmarkEnd w:id="0"/>
      <w:r w:rsidRPr="00ED5368">
        <w:rPr>
          <w:sz w:val="27"/>
          <w:szCs w:val="27"/>
        </w:rPr>
        <w:t>администрации округа – начальника управления по строительству, транспорту, ЖКХ и ТЭК Р. Г. Твердуна.</w:t>
      </w:r>
    </w:p>
    <w:p w:rsidR="00176DDB" w:rsidRPr="00ED5368" w:rsidRDefault="00176DDB" w:rsidP="00ED2D67">
      <w:pPr>
        <w:jc w:val="both"/>
        <w:rPr>
          <w:sz w:val="27"/>
          <w:szCs w:val="27"/>
        </w:rPr>
      </w:pPr>
    </w:p>
    <w:p w:rsidR="00176DDB" w:rsidRPr="00ED5368" w:rsidRDefault="00176DDB" w:rsidP="00ED2D67">
      <w:pPr>
        <w:jc w:val="both"/>
        <w:rPr>
          <w:sz w:val="27"/>
          <w:szCs w:val="27"/>
        </w:rPr>
      </w:pPr>
    </w:p>
    <w:p w:rsidR="00176DDB" w:rsidRPr="00ED5368" w:rsidRDefault="00176DDB" w:rsidP="00ED2D67">
      <w:pPr>
        <w:jc w:val="both"/>
        <w:rPr>
          <w:sz w:val="27"/>
          <w:szCs w:val="27"/>
        </w:rPr>
      </w:pPr>
    </w:p>
    <w:tbl>
      <w:tblPr>
        <w:tblW w:w="0" w:type="auto"/>
        <w:tblLook w:val="01E0"/>
      </w:tblPr>
      <w:tblGrid>
        <w:gridCol w:w="4926"/>
        <w:gridCol w:w="4927"/>
      </w:tblGrid>
      <w:tr w:rsidR="00176DDB" w:rsidRPr="00ED5368" w:rsidTr="00B90B3D">
        <w:tc>
          <w:tcPr>
            <w:tcW w:w="4926" w:type="dxa"/>
          </w:tcPr>
          <w:p w:rsidR="00176DDB" w:rsidRPr="00ED5368" w:rsidRDefault="00176DDB" w:rsidP="00DF3D6B">
            <w:pPr>
              <w:ind w:left="-105"/>
              <w:jc w:val="both"/>
              <w:rPr>
                <w:b/>
                <w:sz w:val="27"/>
                <w:szCs w:val="27"/>
              </w:rPr>
            </w:pPr>
            <w:r w:rsidRPr="00ED5368">
              <w:rPr>
                <w:b/>
                <w:sz w:val="27"/>
                <w:szCs w:val="27"/>
              </w:rPr>
              <w:t xml:space="preserve">Глава администрации </w:t>
            </w:r>
          </w:p>
        </w:tc>
        <w:tc>
          <w:tcPr>
            <w:tcW w:w="4927" w:type="dxa"/>
          </w:tcPr>
          <w:p w:rsidR="00176DDB" w:rsidRPr="00ED5368" w:rsidRDefault="00176DDB" w:rsidP="00DF3D6B">
            <w:pPr>
              <w:ind w:right="-114"/>
              <w:jc w:val="right"/>
              <w:rPr>
                <w:b/>
                <w:sz w:val="27"/>
                <w:szCs w:val="27"/>
              </w:rPr>
            </w:pPr>
            <w:r w:rsidRPr="00ED5368">
              <w:rPr>
                <w:b/>
                <w:sz w:val="27"/>
                <w:szCs w:val="27"/>
              </w:rPr>
              <w:t>Г.И. Бондарев</w:t>
            </w:r>
          </w:p>
        </w:tc>
      </w:tr>
    </w:tbl>
    <w:tbl>
      <w:tblPr>
        <w:tblpPr w:leftFromText="180" w:rightFromText="180" w:vertAnchor="text" w:horzAnchor="margin" w:tblpY="2"/>
        <w:tblW w:w="5000" w:type="pct"/>
        <w:tblLook w:val="04A0"/>
      </w:tblPr>
      <w:tblGrid>
        <w:gridCol w:w="3468"/>
        <w:gridCol w:w="1169"/>
        <w:gridCol w:w="5217"/>
      </w:tblGrid>
      <w:tr w:rsidR="008635E7" w:rsidRPr="008635E7" w:rsidTr="00323D5B">
        <w:tc>
          <w:tcPr>
            <w:tcW w:w="1760" w:type="pct"/>
          </w:tcPr>
          <w:p w:rsidR="008635E7" w:rsidRPr="008635E7" w:rsidRDefault="008635E7" w:rsidP="008635E7">
            <w:pPr>
              <w:spacing w:after="160"/>
              <w:rPr>
                <w:b/>
                <w:sz w:val="28"/>
                <w:szCs w:val="28"/>
                <w:lang w:eastAsia="en-US"/>
              </w:rPr>
            </w:pPr>
          </w:p>
        </w:tc>
        <w:tc>
          <w:tcPr>
            <w:tcW w:w="593" w:type="pct"/>
          </w:tcPr>
          <w:p w:rsidR="008635E7" w:rsidRPr="008635E7" w:rsidRDefault="008635E7" w:rsidP="008635E7">
            <w:pPr>
              <w:spacing w:after="160"/>
              <w:jc w:val="center"/>
              <w:rPr>
                <w:b/>
                <w:sz w:val="22"/>
                <w:szCs w:val="22"/>
                <w:lang w:eastAsia="en-US"/>
              </w:rPr>
            </w:pPr>
          </w:p>
        </w:tc>
        <w:tc>
          <w:tcPr>
            <w:tcW w:w="2647" w:type="pct"/>
          </w:tcPr>
          <w:p w:rsidR="008635E7" w:rsidRPr="008635E7" w:rsidRDefault="008635E7" w:rsidP="008635E7">
            <w:pPr>
              <w:jc w:val="center"/>
              <w:rPr>
                <w:b/>
                <w:sz w:val="28"/>
                <w:szCs w:val="28"/>
                <w:lang w:eastAsia="en-US"/>
              </w:rPr>
            </w:pPr>
            <w:r w:rsidRPr="008635E7">
              <w:rPr>
                <w:b/>
                <w:sz w:val="28"/>
                <w:szCs w:val="28"/>
                <w:lang w:eastAsia="en-US"/>
              </w:rPr>
              <w:t>УТВЕРЖДЕН</w:t>
            </w:r>
          </w:p>
          <w:p w:rsidR="008635E7" w:rsidRPr="008635E7" w:rsidRDefault="008635E7" w:rsidP="008635E7">
            <w:pPr>
              <w:jc w:val="center"/>
              <w:rPr>
                <w:b/>
                <w:sz w:val="28"/>
                <w:szCs w:val="28"/>
                <w:lang w:eastAsia="en-US"/>
              </w:rPr>
            </w:pPr>
            <w:r w:rsidRPr="008635E7">
              <w:rPr>
                <w:b/>
                <w:sz w:val="28"/>
                <w:szCs w:val="28"/>
                <w:lang w:eastAsia="en-US"/>
              </w:rPr>
              <w:t>постановлением администрации</w:t>
            </w:r>
          </w:p>
          <w:p w:rsidR="008635E7" w:rsidRPr="008635E7" w:rsidRDefault="008635E7" w:rsidP="008635E7">
            <w:pPr>
              <w:jc w:val="center"/>
              <w:rPr>
                <w:b/>
                <w:sz w:val="28"/>
                <w:szCs w:val="28"/>
                <w:lang w:eastAsia="en-US"/>
              </w:rPr>
            </w:pPr>
            <w:r w:rsidRPr="008635E7">
              <w:rPr>
                <w:b/>
                <w:sz w:val="28"/>
                <w:szCs w:val="28"/>
                <w:lang w:eastAsia="en-US"/>
              </w:rPr>
              <w:t>Грайворонского городского округа</w:t>
            </w:r>
          </w:p>
          <w:p w:rsidR="008635E7" w:rsidRPr="008635E7" w:rsidRDefault="008635E7" w:rsidP="008635E7">
            <w:pPr>
              <w:jc w:val="center"/>
              <w:rPr>
                <w:b/>
                <w:sz w:val="28"/>
                <w:szCs w:val="28"/>
                <w:lang w:eastAsia="en-US"/>
              </w:rPr>
            </w:pPr>
            <w:r w:rsidRPr="008635E7">
              <w:rPr>
                <w:b/>
                <w:sz w:val="28"/>
                <w:szCs w:val="28"/>
                <w:lang w:eastAsia="en-US"/>
              </w:rPr>
              <w:t>от</w:t>
            </w:r>
            <w:r w:rsidR="00346F68">
              <w:rPr>
                <w:b/>
                <w:sz w:val="28"/>
                <w:szCs w:val="28"/>
                <w:lang w:eastAsia="en-US"/>
              </w:rPr>
              <w:t xml:space="preserve"> </w:t>
            </w:r>
            <w:r w:rsidRPr="008635E7">
              <w:rPr>
                <w:b/>
                <w:sz w:val="28"/>
                <w:szCs w:val="28"/>
                <w:lang w:eastAsia="en-US"/>
              </w:rPr>
              <w:t>«___»____________ 2021 г. №____</w:t>
            </w:r>
          </w:p>
        </w:tc>
      </w:tr>
    </w:tbl>
    <w:p w:rsidR="003A7231" w:rsidRDefault="003A7231" w:rsidP="00C8774B">
      <w:pPr>
        <w:tabs>
          <w:tab w:val="left" w:pos="0"/>
          <w:tab w:val="left" w:pos="15168"/>
        </w:tabs>
        <w:ind w:right="-1"/>
        <w:rPr>
          <w:sz w:val="26"/>
          <w:szCs w:val="26"/>
        </w:rPr>
      </w:pPr>
    </w:p>
    <w:p w:rsidR="008635E7" w:rsidRPr="008635E7" w:rsidRDefault="008635E7" w:rsidP="008635E7">
      <w:pPr>
        <w:spacing w:after="160"/>
        <w:jc w:val="center"/>
        <w:rPr>
          <w:b/>
          <w:sz w:val="28"/>
          <w:szCs w:val="28"/>
        </w:rPr>
      </w:pPr>
      <w:r w:rsidRPr="008635E7">
        <w:rPr>
          <w:b/>
          <w:sz w:val="28"/>
          <w:szCs w:val="28"/>
        </w:rPr>
        <w:t>Административный регламент предоставления муниципальной услуги: «Присвоение, изменение и аннулирование адреса объекта недвижимости на территории Грайворонского городского округа»</w:t>
      </w:r>
    </w:p>
    <w:p w:rsidR="008635E7" w:rsidRPr="008635E7" w:rsidRDefault="008635E7" w:rsidP="008635E7">
      <w:pPr>
        <w:widowControl w:val="0"/>
        <w:autoSpaceDE w:val="0"/>
        <w:autoSpaceDN w:val="0"/>
        <w:rPr>
          <w:sz w:val="22"/>
          <w:szCs w:val="20"/>
        </w:rPr>
      </w:pPr>
    </w:p>
    <w:p w:rsidR="008635E7" w:rsidRPr="008635E7" w:rsidRDefault="008635E7" w:rsidP="008635E7">
      <w:pPr>
        <w:widowControl w:val="0"/>
        <w:autoSpaceDE w:val="0"/>
        <w:autoSpaceDN w:val="0"/>
        <w:jc w:val="center"/>
        <w:outlineLvl w:val="1"/>
        <w:rPr>
          <w:b/>
          <w:sz w:val="28"/>
          <w:szCs w:val="28"/>
        </w:rPr>
      </w:pPr>
      <w:r w:rsidRPr="008635E7">
        <w:rPr>
          <w:b/>
          <w:sz w:val="28"/>
          <w:szCs w:val="28"/>
        </w:rPr>
        <w:t>1. Общие положения</w:t>
      </w:r>
    </w:p>
    <w:p w:rsidR="008635E7" w:rsidRPr="008635E7" w:rsidRDefault="008635E7" w:rsidP="008635E7">
      <w:pPr>
        <w:widowControl w:val="0"/>
        <w:autoSpaceDE w:val="0"/>
        <w:autoSpaceDN w:val="0"/>
        <w:jc w:val="both"/>
        <w:rPr>
          <w:sz w:val="28"/>
          <w:szCs w:val="28"/>
        </w:rPr>
      </w:pPr>
    </w:p>
    <w:p w:rsidR="008635E7" w:rsidRPr="0097510F" w:rsidRDefault="008635E7" w:rsidP="0097510F">
      <w:pPr>
        <w:widowControl w:val="0"/>
        <w:autoSpaceDE w:val="0"/>
        <w:autoSpaceDN w:val="0"/>
        <w:jc w:val="center"/>
        <w:outlineLvl w:val="2"/>
        <w:rPr>
          <w:b/>
          <w:sz w:val="28"/>
          <w:szCs w:val="28"/>
        </w:rPr>
      </w:pPr>
      <w:r w:rsidRPr="008635E7">
        <w:rPr>
          <w:b/>
          <w:sz w:val="28"/>
          <w:szCs w:val="28"/>
        </w:rPr>
        <w:t>1.1. Предмет регулирования административного регламента</w:t>
      </w:r>
    </w:p>
    <w:p w:rsidR="008635E7" w:rsidRPr="008635E7" w:rsidRDefault="008635E7" w:rsidP="004D1A3E">
      <w:pPr>
        <w:widowControl w:val="0"/>
        <w:autoSpaceDE w:val="0"/>
        <w:autoSpaceDN w:val="0"/>
        <w:ind w:firstLine="709"/>
        <w:jc w:val="both"/>
        <w:rPr>
          <w:sz w:val="28"/>
          <w:szCs w:val="28"/>
        </w:rPr>
      </w:pPr>
      <w:r w:rsidRPr="008635E7">
        <w:rPr>
          <w:sz w:val="28"/>
          <w:szCs w:val="28"/>
        </w:rPr>
        <w:t xml:space="preserve">Административный регламент предоставления муниципальной услуги </w:t>
      </w:r>
      <w:r w:rsidRPr="008635E7">
        <w:rPr>
          <w:rFonts w:cs="Calibri"/>
          <w:sz w:val="28"/>
          <w:szCs w:val="28"/>
        </w:rPr>
        <w:t xml:space="preserve">«Присвоение, изменение и аннулирование адреса объекта недвижимости </w:t>
      </w:r>
      <w:r w:rsidR="006060E6">
        <w:rPr>
          <w:rFonts w:cs="Calibri"/>
          <w:sz w:val="28"/>
          <w:szCs w:val="28"/>
        </w:rPr>
        <w:br/>
      </w:r>
      <w:r w:rsidRPr="008635E7">
        <w:rPr>
          <w:rFonts w:cs="Calibri"/>
          <w:sz w:val="28"/>
          <w:szCs w:val="28"/>
        </w:rPr>
        <w:t>на территории Грайворонского городского округа»</w:t>
      </w:r>
      <w:r w:rsidRPr="008635E7">
        <w:rPr>
          <w:sz w:val="28"/>
          <w:szCs w:val="28"/>
        </w:rPr>
        <w:t xml:space="preserve"> (далее - административный регламент) определяет сроки, последовательность, порядок предоставления муниципальной услуги и стандарт предоставления муниципальной услуги, </w:t>
      </w:r>
      <w:r w:rsidR="006060E6">
        <w:rPr>
          <w:sz w:val="28"/>
          <w:szCs w:val="28"/>
        </w:rPr>
        <w:br/>
      </w:r>
      <w:r w:rsidRPr="008635E7">
        <w:rPr>
          <w:sz w:val="28"/>
          <w:szCs w:val="28"/>
        </w:rPr>
        <w:t>а также устанавливает порядок взаимодействия с физическими и юридическими лицами, органами государственной власти, государственными учреждениями при предоставлении муниципальной услуги.</w:t>
      </w:r>
    </w:p>
    <w:p w:rsidR="008635E7" w:rsidRPr="008635E7" w:rsidRDefault="008635E7" w:rsidP="008635E7">
      <w:pPr>
        <w:widowControl w:val="0"/>
        <w:autoSpaceDE w:val="0"/>
        <w:autoSpaceDN w:val="0"/>
        <w:jc w:val="both"/>
        <w:rPr>
          <w:sz w:val="22"/>
          <w:szCs w:val="20"/>
        </w:rPr>
      </w:pPr>
    </w:p>
    <w:p w:rsidR="008635E7" w:rsidRPr="0097510F" w:rsidRDefault="008635E7" w:rsidP="0097510F">
      <w:pPr>
        <w:widowControl w:val="0"/>
        <w:autoSpaceDE w:val="0"/>
        <w:autoSpaceDN w:val="0"/>
        <w:jc w:val="center"/>
        <w:outlineLvl w:val="2"/>
        <w:rPr>
          <w:b/>
          <w:sz w:val="28"/>
          <w:szCs w:val="28"/>
        </w:rPr>
      </w:pPr>
      <w:bookmarkStart w:id="1" w:name="P45"/>
      <w:bookmarkEnd w:id="1"/>
      <w:r w:rsidRPr="008635E7">
        <w:rPr>
          <w:b/>
          <w:sz w:val="28"/>
          <w:szCs w:val="28"/>
        </w:rPr>
        <w:t>1.2. Круг заявителей</w:t>
      </w:r>
    </w:p>
    <w:p w:rsidR="008635E7" w:rsidRPr="008635E7" w:rsidRDefault="008635E7" w:rsidP="00935267">
      <w:pPr>
        <w:widowControl w:val="0"/>
        <w:tabs>
          <w:tab w:val="left" w:pos="993"/>
        </w:tabs>
        <w:autoSpaceDE w:val="0"/>
        <w:autoSpaceDN w:val="0"/>
        <w:ind w:firstLine="709"/>
        <w:jc w:val="both"/>
        <w:rPr>
          <w:sz w:val="28"/>
          <w:szCs w:val="28"/>
        </w:rPr>
      </w:pPr>
      <w:bookmarkStart w:id="2" w:name="P47"/>
      <w:bookmarkEnd w:id="2"/>
      <w:r w:rsidRPr="008635E7">
        <w:rPr>
          <w:sz w:val="28"/>
          <w:szCs w:val="28"/>
        </w:rPr>
        <w:t xml:space="preserve">1.2.1. Заявление о присвоении объекту адресации адреса </w:t>
      </w:r>
      <w:r w:rsidR="006060E6">
        <w:rPr>
          <w:sz w:val="28"/>
          <w:szCs w:val="28"/>
        </w:rPr>
        <w:br/>
      </w:r>
      <w:r w:rsidRPr="008635E7">
        <w:rPr>
          <w:sz w:val="28"/>
          <w:szCs w:val="28"/>
        </w:rPr>
        <w:t>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635E7" w:rsidRPr="008635E7" w:rsidRDefault="008635E7" w:rsidP="00935267">
      <w:pPr>
        <w:widowControl w:val="0"/>
        <w:tabs>
          <w:tab w:val="left" w:pos="993"/>
        </w:tabs>
        <w:autoSpaceDE w:val="0"/>
        <w:autoSpaceDN w:val="0"/>
        <w:ind w:firstLine="709"/>
        <w:jc w:val="both"/>
        <w:rPr>
          <w:sz w:val="28"/>
          <w:szCs w:val="28"/>
        </w:rPr>
      </w:pPr>
      <w:r w:rsidRPr="008635E7">
        <w:rPr>
          <w:sz w:val="28"/>
          <w:szCs w:val="28"/>
        </w:rPr>
        <w:t>- право хозяйственного ведения;</w:t>
      </w:r>
    </w:p>
    <w:p w:rsidR="008635E7" w:rsidRPr="008635E7" w:rsidRDefault="008635E7" w:rsidP="00935267">
      <w:pPr>
        <w:widowControl w:val="0"/>
        <w:tabs>
          <w:tab w:val="left" w:pos="993"/>
        </w:tabs>
        <w:autoSpaceDE w:val="0"/>
        <w:autoSpaceDN w:val="0"/>
        <w:ind w:firstLine="709"/>
        <w:jc w:val="both"/>
        <w:rPr>
          <w:sz w:val="28"/>
          <w:szCs w:val="28"/>
        </w:rPr>
      </w:pPr>
      <w:r w:rsidRPr="008635E7">
        <w:rPr>
          <w:sz w:val="28"/>
          <w:szCs w:val="28"/>
        </w:rPr>
        <w:t>- право оперативного управления;</w:t>
      </w:r>
    </w:p>
    <w:p w:rsidR="008635E7" w:rsidRPr="008635E7" w:rsidRDefault="008635E7" w:rsidP="00935267">
      <w:pPr>
        <w:widowControl w:val="0"/>
        <w:tabs>
          <w:tab w:val="left" w:pos="993"/>
        </w:tabs>
        <w:autoSpaceDE w:val="0"/>
        <w:autoSpaceDN w:val="0"/>
        <w:ind w:firstLine="709"/>
        <w:jc w:val="both"/>
        <w:rPr>
          <w:sz w:val="28"/>
          <w:szCs w:val="28"/>
        </w:rPr>
      </w:pPr>
      <w:r w:rsidRPr="008635E7">
        <w:rPr>
          <w:sz w:val="28"/>
          <w:szCs w:val="28"/>
        </w:rPr>
        <w:t>- право пожизненно наследуемого владения;</w:t>
      </w:r>
    </w:p>
    <w:p w:rsidR="008635E7" w:rsidRPr="008635E7" w:rsidRDefault="008635E7" w:rsidP="00935267">
      <w:pPr>
        <w:widowControl w:val="0"/>
        <w:tabs>
          <w:tab w:val="left" w:pos="993"/>
        </w:tabs>
        <w:autoSpaceDE w:val="0"/>
        <w:autoSpaceDN w:val="0"/>
        <w:ind w:firstLine="709"/>
        <w:jc w:val="both"/>
        <w:rPr>
          <w:sz w:val="28"/>
          <w:szCs w:val="28"/>
        </w:rPr>
      </w:pPr>
      <w:r w:rsidRPr="008635E7">
        <w:rPr>
          <w:sz w:val="28"/>
          <w:szCs w:val="28"/>
        </w:rPr>
        <w:t>- право постоянного (бессрочного) пользования.</w:t>
      </w:r>
    </w:p>
    <w:p w:rsidR="008635E7" w:rsidRPr="008635E7" w:rsidRDefault="008635E7" w:rsidP="00935267">
      <w:pPr>
        <w:widowControl w:val="0"/>
        <w:tabs>
          <w:tab w:val="left" w:pos="993"/>
        </w:tabs>
        <w:autoSpaceDE w:val="0"/>
        <w:autoSpaceDN w:val="0"/>
        <w:ind w:firstLine="709"/>
        <w:jc w:val="both"/>
        <w:rPr>
          <w:sz w:val="28"/>
          <w:szCs w:val="28"/>
        </w:rPr>
      </w:pPr>
      <w:r w:rsidRPr="008635E7">
        <w:rPr>
          <w:sz w:val="28"/>
          <w:szCs w:val="28"/>
        </w:rPr>
        <w:t>1.2.2.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8635E7" w:rsidRPr="008635E7" w:rsidRDefault="008635E7" w:rsidP="00935267">
      <w:pPr>
        <w:widowControl w:val="0"/>
        <w:tabs>
          <w:tab w:val="left" w:pos="993"/>
        </w:tabs>
        <w:autoSpaceDE w:val="0"/>
        <w:autoSpaceDN w:val="0"/>
        <w:ind w:firstLine="709"/>
        <w:jc w:val="both"/>
        <w:rPr>
          <w:sz w:val="28"/>
          <w:szCs w:val="28"/>
        </w:rPr>
      </w:pPr>
      <w:r w:rsidRPr="008635E7">
        <w:rPr>
          <w:sz w:val="28"/>
          <w:szCs w:val="28"/>
        </w:rPr>
        <w:t xml:space="preserve">От имени собственников помещений в многоквартирном доме </w:t>
      </w:r>
      <w:r w:rsidR="006060E6">
        <w:rPr>
          <w:sz w:val="28"/>
          <w:szCs w:val="28"/>
        </w:rPr>
        <w:br/>
      </w:r>
      <w:r w:rsidRPr="008635E7">
        <w:rPr>
          <w:sz w:val="28"/>
          <w:szCs w:val="28"/>
        </w:rPr>
        <w:t>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635E7" w:rsidRPr="008635E7" w:rsidRDefault="008635E7" w:rsidP="00935267">
      <w:pPr>
        <w:tabs>
          <w:tab w:val="left" w:pos="993"/>
        </w:tabs>
        <w:autoSpaceDE w:val="0"/>
        <w:autoSpaceDN w:val="0"/>
        <w:adjustRightInd w:val="0"/>
        <w:ind w:firstLine="709"/>
        <w:jc w:val="both"/>
        <w:rPr>
          <w:rFonts w:eastAsia="Calibri"/>
          <w:sz w:val="28"/>
          <w:szCs w:val="28"/>
          <w:lang w:eastAsia="en-US"/>
        </w:rPr>
      </w:pPr>
      <w:r w:rsidRPr="008635E7">
        <w:rPr>
          <w:rFonts w:eastAsia="Calibri"/>
          <w:sz w:val="28"/>
          <w:szCs w:val="28"/>
          <w:lang w:eastAsia="en-US"/>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w:t>
      </w:r>
      <w:r w:rsidRPr="008635E7">
        <w:rPr>
          <w:rFonts w:eastAsia="Calibri"/>
          <w:sz w:val="28"/>
          <w:szCs w:val="28"/>
          <w:lang w:eastAsia="en-US"/>
        </w:rPr>
        <w:lastRenderedPageBreak/>
        <w:t>уполномоченный на подачу такого заявления принятым решением общего собрания членов такого товарищества.</w:t>
      </w:r>
    </w:p>
    <w:p w:rsidR="008635E7" w:rsidRPr="008635E7" w:rsidRDefault="008635E7" w:rsidP="00935267">
      <w:pPr>
        <w:tabs>
          <w:tab w:val="left" w:pos="993"/>
        </w:tabs>
        <w:autoSpaceDE w:val="0"/>
        <w:autoSpaceDN w:val="0"/>
        <w:adjustRightInd w:val="0"/>
        <w:ind w:firstLine="709"/>
        <w:jc w:val="both"/>
        <w:rPr>
          <w:rFonts w:eastAsia="Calibri"/>
          <w:sz w:val="28"/>
          <w:szCs w:val="28"/>
          <w:lang w:eastAsia="en-US"/>
        </w:rPr>
      </w:pPr>
      <w:bookmarkStart w:id="3" w:name="P56"/>
      <w:bookmarkEnd w:id="3"/>
      <w:r w:rsidRPr="008635E7">
        <w:rPr>
          <w:rFonts w:eastAsia="Calibri"/>
          <w:sz w:val="28"/>
          <w:szCs w:val="28"/>
          <w:lang w:eastAsia="en-US"/>
        </w:rPr>
        <w:t xml:space="preserve">От имени лица, указанного в </w:t>
      </w:r>
      <w:hyperlink r:id="rId10" w:history="1">
        <w:r w:rsidRPr="008635E7">
          <w:rPr>
            <w:rFonts w:eastAsia="Calibri"/>
            <w:sz w:val="28"/>
            <w:szCs w:val="28"/>
            <w:lang w:eastAsia="en-US"/>
          </w:rPr>
          <w:t xml:space="preserve">пункте </w:t>
        </w:r>
      </w:hyperlink>
      <w:r w:rsidRPr="008635E7">
        <w:rPr>
          <w:sz w:val="28"/>
          <w:szCs w:val="28"/>
          <w:lang w:eastAsia="en-US"/>
        </w:rPr>
        <w:t>1.2.1.</w:t>
      </w:r>
      <w:r w:rsidRPr="008635E7">
        <w:rPr>
          <w:rFonts w:eastAsia="Calibri"/>
          <w:sz w:val="28"/>
          <w:szCs w:val="28"/>
          <w:lang w:eastAsia="en-US"/>
        </w:rPr>
        <w:t xml:space="preserve"> настоящего административного регламента, вправе обратиться кадастровый инженер, выполняющий </w:t>
      </w:r>
      <w:r w:rsidR="006060E6">
        <w:rPr>
          <w:rFonts w:eastAsia="Calibri"/>
          <w:sz w:val="28"/>
          <w:szCs w:val="28"/>
          <w:lang w:eastAsia="en-US"/>
        </w:rPr>
        <w:br/>
      </w:r>
      <w:r w:rsidRPr="008635E7">
        <w:rPr>
          <w:rFonts w:eastAsia="Calibri"/>
          <w:sz w:val="28"/>
          <w:szCs w:val="28"/>
          <w:lang w:eastAsia="en-US"/>
        </w:rPr>
        <w:t xml:space="preserve">на основании документа, предусмотренного </w:t>
      </w:r>
      <w:hyperlink r:id="rId11" w:history="1">
        <w:r w:rsidRPr="008635E7">
          <w:rPr>
            <w:rFonts w:eastAsia="Calibri"/>
            <w:sz w:val="28"/>
            <w:szCs w:val="28"/>
            <w:lang w:eastAsia="en-US"/>
          </w:rPr>
          <w:t>статьей 35</w:t>
        </w:r>
      </w:hyperlink>
      <w:r w:rsidRPr="008635E7">
        <w:rPr>
          <w:rFonts w:eastAsia="Calibri"/>
          <w:sz w:val="28"/>
          <w:szCs w:val="28"/>
          <w:lang w:eastAsia="en-US"/>
        </w:rPr>
        <w:t xml:space="preserve"> или </w:t>
      </w:r>
      <w:hyperlink r:id="rId12" w:history="1">
        <w:r w:rsidRPr="008635E7">
          <w:rPr>
            <w:rFonts w:eastAsia="Calibri"/>
            <w:sz w:val="28"/>
            <w:szCs w:val="28"/>
            <w:lang w:eastAsia="en-US"/>
          </w:rPr>
          <w:t>статьей 42.3</w:t>
        </w:r>
      </w:hyperlink>
      <w:r w:rsidR="006060E6">
        <w:rPr>
          <w:rFonts w:eastAsia="Calibri"/>
          <w:sz w:val="28"/>
          <w:szCs w:val="28"/>
          <w:lang w:eastAsia="en-US"/>
        </w:rPr>
        <w:t xml:space="preserve"> Федерального закона «О кадастровой деятельности»</w:t>
      </w:r>
      <w:r w:rsidRPr="008635E7">
        <w:rPr>
          <w:rFonts w:eastAsia="Calibri"/>
          <w:sz w:val="28"/>
          <w:szCs w:val="28"/>
          <w:lang w:eastAsia="en-US"/>
        </w:rPr>
        <w:t xml:space="preserve">, кадастровые работы </w:t>
      </w:r>
      <w:r w:rsidR="006060E6">
        <w:rPr>
          <w:rFonts w:eastAsia="Calibri"/>
          <w:sz w:val="28"/>
          <w:szCs w:val="28"/>
          <w:lang w:eastAsia="en-US"/>
        </w:rPr>
        <w:br/>
      </w:r>
      <w:r w:rsidRPr="008635E7">
        <w:rPr>
          <w:rFonts w:eastAsia="Calibri"/>
          <w:sz w:val="28"/>
          <w:szCs w:val="28"/>
          <w:lang w:eastAsia="en-US"/>
        </w:rPr>
        <w:t>или комплексные кадастровые работы в отношении соответствующего объекта недвижимости, являющегося объектом адресации.</w:t>
      </w: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1.3. Требования к порядку информирования</w:t>
      </w:r>
    </w:p>
    <w:p w:rsidR="008635E7" w:rsidRPr="0097510F" w:rsidRDefault="008635E7" w:rsidP="0097510F">
      <w:pPr>
        <w:widowControl w:val="0"/>
        <w:autoSpaceDE w:val="0"/>
        <w:autoSpaceDN w:val="0"/>
        <w:jc w:val="center"/>
        <w:rPr>
          <w:b/>
          <w:sz w:val="28"/>
          <w:szCs w:val="28"/>
        </w:rPr>
      </w:pPr>
      <w:r w:rsidRPr="008635E7">
        <w:rPr>
          <w:b/>
          <w:sz w:val="28"/>
          <w:szCs w:val="28"/>
        </w:rPr>
        <w:t>о пред</w:t>
      </w:r>
      <w:r w:rsidR="0097510F">
        <w:rPr>
          <w:b/>
          <w:sz w:val="28"/>
          <w:szCs w:val="28"/>
        </w:rPr>
        <w:t>оставлении муниципальной услуги</w:t>
      </w:r>
    </w:p>
    <w:p w:rsidR="008635E7" w:rsidRPr="008635E7" w:rsidRDefault="008635E7" w:rsidP="00935267">
      <w:pPr>
        <w:widowControl w:val="0"/>
        <w:tabs>
          <w:tab w:val="left" w:pos="1134"/>
        </w:tabs>
        <w:autoSpaceDE w:val="0"/>
        <w:autoSpaceDN w:val="0"/>
        <w:ind w:firstLine="709"/>
        <w:jc w:val="both"/>
        <w:rPr>
          <w:sz w:val="28"/>
          <w:szCs w:val="28"/>
        </w:rPr>
      </w:pPr>
      <w:r w:rsidRPr="008635E7">
        <w:rPr>
          <w:sz w:val="28"/>
          <w:szCs w:val="28"/>
        </w:rPr>
        <w:t xml:space="preserve">1.3.1. Консультации по процедуре предоставления муниципальной услуги осуществляются должностным лицом отдела по градостроительной деятельности и архитектуре управления по строительству, транспорту, </w:t>
      </w:r>
      <w:r w:rsidR="00346F68">
        <w:rPr>
          <w:sz w:val="28"/>
          <w:szCs w:val="28"/>
        </w:rPr>
        <w:br/>
      </w:r>
      <w:r w:rsidRPr="008635E7">
        <w:rPr>
          <w:sz w:val="28"/>
          <w:szCs w:val="28"/>
        </w:rPr>
        <w:t>ЖКХ и ТЭК администрации городского округа (далее − Отдел) по письменным обращениям, по телефону, по электронной почте.</w:t>
      </w:r>
    </w:p>
    <w:p w:rsidR="008635E7" w:rsidRPr="008635E7" w:rsidRDefault="008635E7" w:rsidP="00935267">
      <w:pPr>
        <w:numPr>
          <w:ilvl w:val="2"/>
          <w:numId w:val="16"/>
        </w:numPr>
        <w:shd w:val="clear" w:color="auto" w:fill="FFFFFF"/>
        <w:tabs>
          <w:tab w:val="left" w:pos="993"/>
          <w:tab w:val="left" w:pos="1134"/>
        </w:tabs>
        <w:spacing w:line="259" w:lineRule="auto"/>
        <w:ind w:left="0" w:firstLine="709"/>
        <w:contextualSpacing/>
        <w:jc w:val="both"/>
        <w:textAlignment w:val="baseline"/>
        <w:rPr>
          <w:spacing w:val="2"/>
          <w:sz w:val="28"/>
          <w:szCs w:val="28"/>
        </w:rPr>
      </w:pPr>
      <w:r w:rsidRPr="008635E7">
        <w:rPr>
          <w:spacing w:val="2"/>
          <w:sz w:val="28"/>
          <w:szCs w:val="28"/>
        </w:rPr>
        <w:t xml:space="preserve">Информирование о порядке предоставления муниципальной услуги осуществляется: </w:t>
      </w:r>
    </w:p>
    <w:p w:rsidR="008635E7" w:rsidRPr="008635E7" w:rsidRDefault="008635E7" w:rsidP="00935267">
      <w:pPr>
        <w:numPr>
          <w:ilvl w:val="0"/>
          <w:numId w:val="10"/>
        </w:numPr>
        <w:shd w:val="clear" w:color="auto" w:fill="FFFFFF"/>
        <w:tabs>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с использованием средств телефонной связи;</w:t>
      </w:r>
    </w:p>
    <w:p w:rsidR="008635E7" w:rsidRPr="008635E7" w:rsidRDefault="008635E7" w:rsidP="00935267">
      <w:pPr>
        <w:numPr>
          <w:ilvl w:val="0"/>
          <w:numId w:val="10"/>
        </w:numPr>
        <w:shd w:val="clear" w:color="auto" w:fill="FFFFFF"/>
        <w:tabs>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 xml:space="preserve">на информационных стендах в доступных для посетителей помещениях </w:t>
      </w:r>
      <w:r w:rsidRPr="008635E7">
        <w:rPr>
          <w:sz w:val="28"/>
          <w:szCs w:val="28"/>
          <w:lang w:eastAsia="en-US"/>
        </w:rPr>
        <w:t>Отдела;</w:t>
      </w:r>
    </w:p>
    <w:p w:rsidR="008635E7" w:rsidRPr="008635E7" w:rsidRDefault="008635E7" w:rsidP="00935267">
      <w:pPr>
        <w:numPr>
          <w:ilvl w:val="0"/>
          <w:numId w:val="10"/>
        </w:numPr>
        <w:shd w:val="clear" w:color="auto" w:fill="FFFFFF"/>
        <w:tabs>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 xml:space="preserve">на официальном сайте органов местного самоуправления в сети «Интернет»: </w:t>
      </w:r>
      <w:bookmarkStart w:id="4" w:name="_Hlk32490926"/>
      <w:r w:rsidRPr="008635E7">
        <w:rPr>
          <w:spacing w:val="2"/>
          <w:sz w:val="28"/>
          <w:szCs w:val="28"/>
        </w:rPr>
        <w:t>https://graivoron.ru</w:t>
      </w:r>
      <w:r w:rsidR="00346F68">
        <w:rPr>
          <w:spacing w:val="2"/>
          <w:sz w:val="28"/>
          <w:szCs w:val="28"/>
        </w:rPr>
        <w:t xml:space="preserve"> </w:t>
      </w:r>
      <w:r w:rsidRPr="008635E7">
        <w:rPr>
          <w:spacing w:val="2"/>
          <w:sz w:val="28"/>
          <w:szCs w:val="28"/>
        </w:rPr>
        <w:t>(далее – официальный сайт);</w:t>
      </w:r>
      <w:bookmarkEnd w:id="4"/>
    </w:p>
    <w:p w:rsidR="008635E7" w:rsidRPr="008635E7" w:rsidRDefault="008635E7" w:rsidP="00935267">
      <w:pPr>
        <w:numPr>
          <w:ilvl w:val="0"/>
          <w:numId w:val="10"/>
        </w:numPr>
        <w:shd w:val="clear" w:color="auto" w:fill="FFFFFF"/>
        <w:tabs>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на едином портале государственных и муниципальных услуг (функций): http://www.gosuslugi.ru (далее − ЕПГУ), на странице, посвященной муниципальной услуге;</w:t>
      </w:r>
    </w:p>
    <w:p w:rsidR="008635E7" w:rsidRPr="008635E7" w:rsidRDefault="008635E7" w:rsidP="00935267">
      <w:pPr>
        <w:numPr>
          <w:ilvl w:val="0"/>
          <w:numId w:val="10"/>
        </w:numPr>
        <w:shd w:val="clear" w:color="auto" w:fill="FFFFFF"/>
        <w:tabs>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 xml:space="preserve">на портале государственных и муниципальных услуг Белгородской области: http://www.gosuslugi31.ru (далее − РПГУ), на странице, посвященной муниципальной услуге. </w:t>
      </w:r>
    </w:p>
    <w:p w:rsidR="008635E7" w:rsidRPr="008635E7" w:rsidRDefault="008635E7" w:rsidP="00935267">
      <w:pPr>
        <w:numPr>
          <w:ilvl w:val="0"/>
          <w:numId w:val="10"/>
        </w:numPr>
        <w:shd w:val="clear" w:color="auto" w:fill="FFFFFF"/>
        <w:tabs>
          <w:tab w:val="left" w:pos="993"/>
          <w:tab w:val="left" w:pos="1134"/>
          <w:tab w:val="left" w:pos="6061"/>
        </w:tabs>
        <w:spacing w:line="259" w:lineRule="auto"/>
        <w:ind w:left="0" w:firstLine="709"/>
        <w:contextualSpacing/>
        <w:jc w:val="both"/>
        <w:textAlignment w:val="baseline"/>
        <w:rPr>
          <w:spacing w:val="2"/>
          <w:sz w:val="28"/>
          <w:szCs w:val="28"/>
        </w:rPr>
      </w:pPr>
      <w:r w:rsidRPr="008635E7">
        <w:rPr>
          <w:sz w:val="28"/>
          <w:szCs w:val="28"/>
          <w:lang w:eastAsia="en-US"/>
        </w:rPr>
        <w:t>в отделении №17 в Грайворонском городском округе Государственного автономного учреждения Белгородской области</w:t>
      </w:r>
      <w:r w:rsidR="00346F68">
        <w:rPr>
          <w:sz w:val="28"/>
          <w:szCs w:val="28"/>
          <w:lang w:eastAsia="en-US"/>
        </w:rPr>
        <w:t xml:space="preserve"> </w:t>
      </w:r>
      <w:r w:rsidRPr="008635E7">
        <w:rPr>
          <w:sz w:val="28"/>
          <w:szCs w:val="28"/>
          <w:lang w:eastAsia="en-US"/>
        </w:rPr>
        <w:t>«</w:t>
      </w:r>
      <w:r w:rsidRPr="008635E7">
        <w:rPr>
          <w:spacing w:val="2"/>
          <w:sz w:val="28"/>
          <w:szCs w:val="28"/>
        </w:rPr>
        <w:t>МФЦ»;</w:t>
      </w:r>
    </w:p>
    <w:p w:rsidR="008635E7" w:rsidRPr="008635E7" w:rsidRDefault="008635E7" w:rsidP="00935267">
      <w:pPr>
        <w:numPr>
          <w:ilvl w:val="2"/>
          <w:numId w:val="16"/>
        </w:numPr>
        <w:shd w:val="clear" w:color="auto" w:fill="FFFFFF"/>
        <w:tabs>
          <w:tab w:val="left" w:pos="993"/>
          <w:tab w:val="left" w:pos="1134"/>
        </w:tabs>
        <w:spacing w:line="259" w:lineRule="auto"/>
        <w:ind w:left="0" w:firstLine="709"/>
        <w:contextualSpacing/>
        <w:jc w:val="both"/>
        <w:textAlignment w:val="baseline"/>
        <w:rPr>
          <w:spacing w:val="2"/>
          <w:sz w:val="28"/>
          <w:szCs w:val="28"/>
        </w:rPr>
      </w:pPr>
      <w:r w:rsidRPr="008635E7">
        <w:rPr>
          <w:spacing w:val="2"/>
          <w:sz w:val="28"/>
          <w:szCs w:val="28"/>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635E7" w:rsidRPr="008635E7" w:rsidRDefault="008635E7" w:rsidP="00935267">
      <w:pPr>
        <w:shd w:val="clear" w:color="auto" w:fill="FFFFFF"/>
        <w:tabs>
          <w:tab w:val="left" w:pos="993"/>
          <w:tab w:val="left" w:pos="1134"/>
          <w:tab w:val="left" w:pos="6061"/>
        </w:tabs>
        <w:ind w:firstLine="709"/>
        <w:jc w:val="both"/>
        <w:textAlignment w:val="baseline"/>
        <w:rPr>
          <w:spacing w:val="2"/>
          <w:sz w:val="28"/>
          <w:szCs w:val="28"/>
        </w:rPr>
      </w:pPr>
      <w:r w:rsidRPr="008635E7">
        <w:rPr>
          <w:spacing w:val="2"/>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8635E7" w:rsidRPr="008635E7" w:rsidRDefault="008635E7" w:rsidP="00935267">
      <w:pPr>
        <w:shd w:val="clear" w:color="auto" w:fill="FFFFFF"/>
        <w:tabs>
          <w:tab w:val="left" w:pos="993"/>
          <w:tab w:val="left" w:pos="1134"/>
          <w:tab w:val="left" w:pos="6061"/>
        </w:tabs>
        <w:ind w:firstLine="709"/>
        <w:jc w:val="both"/>
        <w:textAlignment w:val="baseline"/>
        <w:rPr>
          <w:spacing w:val="2"/>
          <w:sz w:val="28"/>
          <w:szCs w:val="28"/>
        </w:rPr>
      </w:pPr>
      <w:r w:rsidRPr="008635E7">
        <w:rPr>
          <w:spacing w:val="2"/>
          <w:sz w:val="28"/>
          <w:szCs w:val="28"/>
        </w:rPr>
        <w:t>Информирование физических лиц о порядке предоставления муниципальной услуги обеспечивается сотрудниками Отдела непосредственно на личном приеме, а также по телефону.</w:t>
      </w:r>
    </w:p>
    <w:p w:rsidR="008635E7" w:rsidRPr="008635E7" w:rsidRDefault="008635E7" w:rsidP="00935267">
      <w:pPr>
        <w:shd w:val="clear" w:color="auto" w:fill="FFFFFF"/>
        <w:tabs>
          <w:tab w:val="left" w:pos="993"/>
          <w:tab w:val="left" w:pos="1134"/>
          <w:tab w:val="left" w:pos="6061"/>
        </w:tabs>
        <w:ind w:firstLine="709"/>
        <w:jc w:val="both"/>
        <w:textAlignment w:val="baseline"/>
        <w:rPr>
          <w:spacing w:val="2"/>
          <w:sz w:val="28"/>
          <w:szCs w:val="28"/>
        </w:rPr>
      </w:pPr>
      <w:r w:rsidRPr="008635E7">
        <w:rPr>
          <w:spacing w:val="2"/>
          <w:sz w:val="28"/>
          <w:szCs w:val="28"/>
        </w:rPr>
        <w:t xml:space="preserve">При общении с гражданами (по телефону или лично) сотрудники должны корректно и внимательно относиться к гражданам, не унижая их </w:t>
      </w:r>
      <w:r w:rsidRPr="008635E7">
        <w:rPr>
          <w:spacing w:val="2"/>
          <w:sz w:val="28"/>
          <w:szCs w:val="28"/>
        </w:rPr>
        <w:lastRenderedPageBreak/>
        <w:t xml:space="preserve">чести </w:t>
      </w:r>
      <w:r w:rsidR="00346F68">
        <w:rPr>
          <w:spacing w:val="2"/>
          <w:sz w:val="28"/>
          <w:szCs w:val="28"/>
        </w:rPr>
        <w:br/>
      </w:r>
      <w:r w:rsidRPr="008635E7">
        <w:rPr>
          <w:spacing w:val="2"/>
          <w:sz w:val="28"/>
          <w:szCs w:val="28"/>
        </w:rPr>
        <w:t xml:space="preserve">и достоинства. Устное информирование о порядке предоставления муниципальной услуги должно проводиться с использованием </w:t>
      </w:r>
      <w:r w:rsidR="00346F68">
        <w:rPr>
          <w:spacing w:val="2"/>
          <w:sz w:val="28"/>
          <w:szCs w:val="28"/>
        </w:rPr>
        <w:br/>
      </w:r>
      <w:r w:rsidRPr="008635E7">
        <w:rPr>
          <w:spacing w:val="2"/>
          <w:sz w:val="28"/>
          <w:szCs w:val="28"/>
        </w:rPr>
        <w:t>официально-делового стиля речи.</w:t>
      </w:r>
    </w:p>
    <w:p w:rsidR="008635E7" w:rsidRPr="008635E7" w:rsidRDefault="008635E7" w:rsidP="00935267">
      <w:pPr>
        <w:shd w:val="clear" w:color="auto" w:fill="FFFFFF"/>
        <w:tabs>
          <w:tab w:val="left" w:pos="993"/>
          <w:tab w:val="left" w:pos="1134"/>
          <w:tab w:val="left" w:pos="6061"/>
        </w:tabs>
        <w:ind w:firstLine="709"/>
        <w:jc w:val="both"/>
        <w:textAlignment w:val="baseline"/>
        <w:rPr>
          <w:spacing w:val="2"/>
          <w:sz w:val="28"/>
          <w:szCs w:val="28"/>
        </w:rPr>
      </w:pPr>
      <w:r w:rsidRPr="008635E7">
        <w:rPr>
          <w:spacing w:val="2"/>
          <w:sz w:val="28"/>
          <w:szCs w:val="28"/>
        </w:rPr>
        <w:t>По телефонам Отдела предоставляется следующая информация:</w:t>
      </w:r>
    </w:p>
    <w:p w:rsidR="008635E7" w:rsidRPr="008635E7" w:rsidRDefault="008635E7" w:rsidP="00935267">
      <w:pPr>
        <w:numPr>
          <w:ilvl w:val="0"/>
          <w:numId w:val="11"/>
        </w:numPr>
        <w:shd w:val="clear" w:color="auto" w:fill="FFFFFF"/>
        <w:tabs>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контактные телефоны должностных лиц Отдела;</w:t>
      </w:r>
    </w:p>
    <w:p w:rsidR="008635E7" w:rsidRPr="008635E7" w:rsidRDefault="008635E7" w:rsidP="00935267">
      <w:pPr>
        <w:numPr>
          <w:ilvl w:val="0"/>
          <w:numId w:val="11"/>
        </w:numPr>
        <w:shd w:val="clear" w:color="auto" w:fill="FFFFFF"/>
        <w:tabs>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график приема граждан руководителем (заместителем руководителя) Отдела;</w:t>
      </w:r>
    </w:p>
    <w:p w:rsidR="008635E7" w:rsidRPr="008635E7" w:rsidRDefault="008635E7" w:rsidP="00935267">
      <w:pPr>
        <w:numPr>
          <w:ilvl w:val="0"/>
          <w:numId w:val="11"/>
        </w:numPr>
        <w:shd w:val="clear" w:color="auto" w:fill="FFFFFF"/>
        <w:tabs>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почтовый, электронный адрес, факс;</w:t>
      </w:r>
    </w:p>
    <w:p w:rsidR="008635E7" w:rsidRPr="008635E7" w:rsidRDefault="008635E7" w:rsidP="00935267">
      <w:pPr>
        <w:numPr>
          <w:ilvl w:val="0"/>
          <w:numId w:val="11"/>
        </w:numPr>
        <w:shd w:val="clear" w:color="auto" w:fill="FFFFFF"/>
        <w:tabs>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о регистрации и ходе рассмотрения заявлений о муниципальной услуге;</w:t>
      </w:r>
    </w:p>
    <w:p w:rsidR="008635E7" w:rsidRPr="008635E7" w:rsidRDefault="008635E7" w:rsidP="00935267">
      <w:pPr>
        <w:shd w:val="clear" w:color="auto" w:fill="FFFFFF"/>
        <w:tabs>
          <w:tab w:val="left" w:pos="1134"/>
          <w:tab w:val="left" w:pos="6061"/>
        </w:tabs>
        <w:ind w:firstLine="709"/>
        <w:jc w:val="both"/>
        <w:textAlignment w:val="baseline"/>
        <w:rPr>
          <w:spacing w:val="2"/>
          <w:sz w:val="28"/>
          <w:szCs w:val="28"/>
        </w:rPr>
      </w:pPr>
      <w:r w:rsidRPr="008635E7">
        <w:rPr>
          <w:spacing w:val="2"/>
          <w:sz w:val="28"/>
          <w:szCs w:val="28"/>
        </w:rPr>
        <w:t>Консультации (справки) по вопросам предоставления муниципальной услуги даются специалистами Отдела, осуществляющими муниципальную услугу, непосредственно в приемные дни лично или по телефону.</w:t>
      </w:r>
    </w:p>
    <w:p w:rsidR="008635E7" w:rsidRPr="008635E7" w:rsidRDefault="008635E7" w:rsidP="00935267">
      <w:pPr>
        <w:shd w:val="clear" w:color="auto" w:fill="FFFFFF"/>
        <w:tabs>
          <w:tab w:val="left" w:pos="1134"/>
          <w:tab w:val="left" w:pos="6061"/>
        </w:tabs>
        <w:ind w:firstLine="709"/>
        <w:jc w:val="both"/>
        <w:textAlignment w:val="baseline"/>
        <w:rPr>
          <w:spacing w:val="2"/>
          <w:sz w:val="28"/>
          <w:szCs w:val="28"/>
        </w:rPr>
      </w:pPr>
      <w:r w:rsidRPr="008635E7">
        <w:rPr>
          <w:spacing w:val="2"/>
          <w:sz w:val="28"/>
          <w:szCs w:val="28"/>
        </w:rPr>
        <w:t>Консультации проводятся по следующим вопросам:</w:t>
      </w:r>
    </w:p>
    <w:p w:rsidR="008635E7" w:rsidRPr="008635E7" w:rsidRDefault="008635E7" w:rsidP="00935267">
      <w:pPr>
        <w:numPr>
          <w:ilvl w:val="0"/>
          <w:numId w:val="12"/>
        </w:numPr>
        <w:shd w:val="clear" w:color="auto" w:fill="FFFFFF"/>
        <w:tabs>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перечень документов, необходимых для предоставления муниципальной услуги;</w:t>
      </w:r>
    </w:p>
    <w:p w:rsidR="008635E7" w:rsidRPr="008635E7" w:rsidRDefault="008635E7" w:rsidP="00935267">
      <w:pPr>
        <w:numPr>
          <w:ilvl w:val="0"/>
          <w:numId w:val="12"/>
        </w:numPr>
        <w:shd w:val="clear" w:color="auto" w:fill="FFFFFF"/>
        <w:tabs>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источник получения документов, необходимых для предоставления муниципальной услуги (орган, организация);</w:t>
      </w:r>
    </w:p>
    <w:p w:rsidR="008635E7" w:rsidRPr="008635E7" w:rsidRDefault="008635E7" w:rsidP="00935267">
      <w:pPr>
        <w:numPr>
          <w:ilvl w:val="0"/>
          <w:numId w:val="12"/>
        </w:numPr>
        <w:shd w:val="clear" w:color="auto" w:fill="FFFFFF"/>
        <w:tabs>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время приема и выдачи документов;</w:t>
      </w:r>
    </w:p>
    <w:p w:rsidR="008635E7" w:rsidRPr="008635E7" w:rsidRDefault="008635E7" w:rsidP="00935267">
      <w:pPr>
        <w:numPr>
          <w:ilvl w:val="0"/>
          <w:numId w:val="12"/>
        </w:numPr>
        <w:shd w:val="clear" w:color="auto" w:fill="FFFFFF"/>
        <w:tabs>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срок предоставления заявителям результатов предоставления муниципальной услуги;</w:t>
      </w:r>
    </w:p>
    <w:p w:rsidR="008635E7" w:rsidRPr="008635E7" w:rsidRDefault="008635E7" w:rsidP="00935267">
      <w:pPr>
        <w:numPr>
          <w:ilvl w:val="0"/>
          <w:numId w:val="12"/>
        </w:numPr>
        <w:shd w:val="clear" w:color="auto" w:fill="FFFFFF"/>
        <w:tabs>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8635E7" w:rsidRPr="008635E7" w:rsidRDefault="008635E7" w:rsidP="00935267">
      <w:pPr>
        <w:numPr>
          <w:ilvl w:val="2"/>
          <w:numId w:val="16"/>
        </w:numPr>
        <w:shd w:val="clear" w:color="auto" w:fill="FFFFFF"/>
        <w:tabs>
          <w:tab w:val="left" w:pos="1134"/>
        </w:tabs>
        <w:spacing w:line="259" w:lineRule="auto"/>
        <w:ind w:left="0" w:firstLine="709"/>
        <w:jc w:val="both"/>
        <w:textAlignment w:val="baseline"/>
        <w:rPr>
          <w:spacing w:val="2"/>
          <w:sz w:val="28"/>
          <w:szCs w:val="28"/>
        </w:rPr>
      </w:pPr>
      <w:r w:rsidRPr="008635E7">
        <w:rPr>
          <w:spacing w:val="2"/>
          <w:sz w:val="28"/>
          <w:szCs w:val="28"/>
        </w:rPr>
        <w:t xml:space="preserve">При невозможности самостоятельно ответить на поставленные вопросы специалистом Отдела, принявшим телефонный звонок, данный звонок должен быть переадресован на другое должностное лицо </w:t>
      </w:r>
      <w:r w:rsidR="00155116">
        <w:rPr>
          <w:spacing w:val="2"/>
          <w:sz w:val="28"/>
          <w:szCs w:val="28"/>
        </w:rPr>
        <w:br/>
      </w:r>
      <w:r w:rsidRPr="008635E7">
        <w:rPr>
          <w:spacing w:val="2"/>
          <w:sz w:val="28"/>
          <w:szCs w:val="28"/>
        </w:rPr>
        <w:t>или же обратившемуся гражданину должен быть сообщен телефонный номер, по которому можно получить необходимую информацию.</w:t>
      </w:r>
    </w:p>
    <w:p w:rsidR="008635E7" w:rsidRPr="008635E7" w:rsidRDefault="008635E7" w:rsidP="00935267">
      <w:pPr>
        <w:numPr>
          <w:ilvl w:val="2"/>
          <w:numId w:val="16"/>
        </w:numPr>
        <w:shd w:val="clear" w:color="auto" w:fill="FFFFFF"/>
        <w:tabs>
          <w:tab w:val="left" w:pos="1134"/>
        </w:tabs>
        <w:spacing w:line="259" w:lineRule="auto"/>
        <w:ind w:left="0" w:firstLine="709"/>
        <w:jc w:val="both"/>
        <w:textAlignment w:val="baseline"/>
        <w:rPr>
          <w:spacing w:val="2"/>
          <w:sz w:val="28"/>
          <w:szCs w:val="28"/>
        </w:rPr>
      </w:pPr>
      <w:r w:rsidRPr="008635E7">
        <w:rPr>
          <w:spacing w:val="2"/>
          <w:sz w:val="28"/>
          <w:szCs w:val="28"/>
        </w:rPr>
        <w:t xml:space="preserve">Если специалист Отдела не может дать ответ самостоятельно </w:t>
      </w:r>
      <w:r w:rsidR="00155116">
        <w:rPr>
          <w:spacing w:val="2"/>
          <w:sz w:val="28"/>
          <w:szCs w:val="28"/>
        </w:rPr>
        <w:br/>
      </w:r>
      <w:r w:rsidRPr="008635E7">
        <w:rPr>
          <w:spacing w:val="2"/>
          <w:sz w:val="28"/>
          <w:szCs w:val="28"/>
        </w:rPr>
        <w:t>либо подготовка ответа требует продолжительного (дополнительного) времени, он обязан предложить заявителю один из трех вариантов дальнейших действий:</w:t>
      </w:r>
    </w:p>
    <w:p w:rsidR="008635E7" w:rsidRPr="008635E7" w:rsidRDefault="008635E7" w:rsidP="00935267">
      <w:pPr>
        <w:numPr>
          <w:ilvl w:val="0"/>
          <w:numId w:val="13"/>
        </w:numPr>
        <w:shd w:val="clear" w:color="auto" w:fill="FFFFFF"/>
        <w:tabs>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изложить суть обращения в письменной форме;</w:t>
      </w:r>
    </w:p>
    <w:p w:rsidR="008635E7" w:rsidRPr="008635E7" w:rsidRDefault="008635E7" w:rsidP="00935267">
      <w:pPr>
        <w:numPr>
          <w:ilvl w:val="0"/>
          <w:numId w:val="13"/>
        </w:numPr>
        <w:shd w:val="clear" w:color="auto" w:fill="FFFFFF"/>
        <w:tabs>
          <w:tab w:val="left" w:pos="851"/>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назначить другое удобное для заявителя время для консультации;</w:t>
      </w:r>
    </w:p>
    <w:p w:rsidR="008635E7" w:rsidRPr="008635E7" w:rsidRDefault="008635E7" w:rsidP="00935267">
      <w:pPr>
        <w:numPr>
          <w:ilvl w:val="0"/>
          <w:numId w:val="13"/>
        </w:numPr>
        <w:shd w:val="clear" w:color="auto" w:fill="FFFFFF"/>
        <w:tabs>
          <w:tab w:val="left" w:pos="851"/>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дать консультацию в трехдневный срок по контактному телефону, указанному заявителем.</w:t>
      </w:r>
    </w:p>
    <w:p w:rsidR="008635E7" w:rsidRPr="008635E7" w:rsidRDefault="008635E7" w:rsidP="00935267">
      <w:pPr>
        <w:numPr>
          <w:ilvl w:val="2"/>
          <w:numId w:val="16"/>
        </w:numPr>
        <w:shd w:val="clear" w:color="auto" w:fill="FFFFFF"/>
        <w:tabs>
          <w:tab w:val="left" w:pos="851"/>
          <w:tab w:val="left" w:pos="1134"/>
        </w:tabs>
        <w:spacing w:line="259" w:lineRule="auto"/>
        <w:ind w:left="0" w:firstLine="709"/>
        <w:jc w:val="both"/>
        <w:textAlignment w:val="baseline"/>
        <w:rPr>
          <w:spacing w:val="2"/>
          <w:sz w:val="28"/>
          <w:szCs w:val="28"/>
        </w:rPr>
      </w:pPr>
      <w:r w:rsidRPr="008635E7">
        <w:rPr>
          <w:spacing w:val="2"/>
          <w:sz w:val="28"/>
          <w:szCs w:val="28"/>
        </w:rPr>
        <w:t>При индивидуальном письменном консультировании о порядке предоставления муниципальной услуги ответ направляется заинтересованному лицу в течение 20 дней со дня регистрации письменного обращения</w:t>
      </w:r>
    </w:p>
    <w:p w:rsidR="008635E7" w:rsidRPr="008635E7" w:rsidRDefault="00935267" w:rsidP="00935267">
      <w:pPr>
        <w:numPr>
          <w:ilvl w:val="2"/>
          <w:numId w:val="16"/>
        </w:numPr>
        <w:shd w:val="clear" w:color="auto" w:fill="FFFFFF"/>
        <w:tabs>
          <w:tab w:val="left" w:pos="851"/>
          <w:tab w:val="left" w:pos="993"/>
          <w:tab w:val="left" w:pos="1134"/>
        </w:tabs>
        <w:spacing w:line="259" w:lineRule="auto"/>
        <w:ind w:left="0" w:firstLine="709"/>
        <w:contextualSpacing/>
        <w:jc w:val="both"/>
        <w:textAlignment w:val="baseline"/>
        <w:rPr>
          <w:spacing w:val="2"/>
          <w:sz w:val="28"/>
          <w:szCs w:val="28"/>
        </w:rPr>
      </w:pPr>
      <w:r>
        <w:rPr>
          <w:spacing w:val="2"/>
          <w:sz w:val="28"/>
          <w:szCs w:val="28"/>
        </w:rPr>
        <w:lastRenderedPageBreak/>
        <w:t xml:space="preserve"> </w:t>
      </w:r>
      <w:r w:rsidR="008635E7" w:rsidRPr="008635E7">
        <w:rPr>
          <w:spacing w:val="2"/>
          <w:sz w:val="28"/>
          <w:szCs w:val="28"/>
        </w:rPr>
        <w:t xml:space="preserve">Порядок, форма и место размещения информации </w:t>
      </w:r>
      <w:r w:rsidR="00155116">
        <w:rPr>
          <w:spacing w:val="2"/>
          <w:sz w:val="28"/>
          <w:szCs w:val="28"/>
        </w:rPr>
        <w:br/>
      </w:r>
      <w:r w:rsidR="008635E7" w:rsidRPr="008635E7">
        <w:rPr>
          <w:spacing w:val="2"/>
          <w:sz w:val="28"/>
          <w:szCs w:val="28"/>
        </w:rPr>
        <w:t>о предоставлении муниципальной услуги.</w:t>
      </w:r>
    </w:p>
    <w:p w:rsidR="008635E7" w:rsidRPr="008635E7" w:rsidRDefault="008635E7" w:rsidP="00935267">
      <w:pPr>
        <w:shd w:val="clear" w:color="auto" w:fill="FFFFFF"/>
        <w:tabs>
          <w:tab w:val="left" w:pos="851"/>
          <w:tab w:val="left" w:pos="993"/>
          <w:tab w:val="left" w:pos="1134"/>
          <w:tab w:val="left" w:pos="6061"/>
        </w:tabs>
        <w:ind w:firstLine="709"/>
        <w:jc w:val="both"/>
        <w:textAlignment w:val="baseline"/>
        <w:rPr>
          <w:spacing w:val="2"/>
          <w:sz w:val="28"/>
          <w:szCs w:val="28"/>
        </w:rPr>
      </w:pPr>
      <w:r w:rsidRPr="008635E7">
        <w:rPr>
          <w:spacing w:val="2"/>
          <w:sz w:val="28"/>
          <w:szCs w:val="28"/>
        </w:rPr>
        <w:t xml:space="preserve">Информация о предоставлении муниципальной услуги размещается </w:t>
      </w:r>
      <w:r w:rsidR="00155116">
        <w:rPr>
          <w:spacing w:val="2"/>
          <w:sz w:val="28"/>
          <w:szCs w:val="28"/>
        </w:rPr>
        <w:br/>
      </w:r>
      <w:r w:rsidRPr="008635E7">
        <w:rPr>
          <w:spacing w:val="2"/>
          <w:sz w:val="28"/>
          <w:szCs w:val="28"/>
        </w:rPr>
        <w:t>на стендах Отдела, официальном сайте органов местного самоуправления Грайворонского городского округа Белгородской области</w:t>
      </w:r>
      <w:r w:rsidR="00346F68">
        <w:rPr>
          <w:spacing w:val="2"/>
          <w:sz w:val="28"/>
          <w:szCs w:val="28"/>
        </w:rPr>
        <w:t xml:space="preserve"> </w:t>
      </w:r>
      <w:r w:rsidRPr="008635E7">
        <w:rPr>
          <w:spacing w:val="2"/>
          <w:sz w:val="28"/>
          <w:szCs w:val="28"/>
        </w:rPr>
        <w:t xml:space="preserve">https://graivoron.ru, </w:t>
      </w:r>
      <w:bookmarkStart w:id="5" w:name="_Hlk32493705"/>
      <w:r w:rsidR="00155116">
        <w:rPr>
          <w:spacing w:val="2"/>
          <w:sz w:val="28"/>
          <w:szCs w:val="28"/>
        </w:rPr>
        <w:br/>
      </w:r>
      <w:r w:rsidRPr="008635E7">
        <w:rPr>
          <w:spacing w:val="2"/>
          <w:sz w:val="28"/>
          <w:szCs w:val="28"/>
        </w:rPr>
        <w:t xml:space="preserve">на ЕПГУ и РПГУ </w:t>
      </w:r>
      <w:bookmarkEnd w:id="5"/>
      <w:r w:rsidRPr="008635E7">
        <w:rPr>
          <w:spacing w:val="2"/>
          <w:sz w:val="28"/>
          <w:szCs w:val="28"/>
        </w:rPr>
        <w:t>на странице, посвященной муниципальной услуге.</w:t>
      </w:r>
    </w:p>
    <w:p w:rsidR="008635E7" w:rsidRPr="008635E7" w:rsidRDefault="008635E7" w:rsidP="00935267">
      <w:pPr>
        <w:numPr>
          <w:ilvl w:val="2"/>
          <w:numId w:val="16"/>
        </w:numPr>
        <w:shd w:val="clear" w:color="auto" w:fill="FFFFFF"/>
        <w:tabs>
          <w:tab w:val="left" w:pos="851"/>
          <w:tab w:val="left" w:pos="993"/>
          <w:tab w:val="left" w:pos="1134"/>
          <w:tab w:val="left" w:pos="1560"/>
          <w:tab w:val="left" w:pos="6061"/>
        </w:tabs>
        <w:spacing w:line="259" w:lineRule="auto"/>
        <w:ind w:left="0" w:firstLine="709"/>
        <w:contextualSpacing/>
        <w:jc w:val="both"/>
        <w:textAlignment w:val="baseline"/>
        <w:rPr>
          <w:spacing w:val="2"/>
          <w:sz w:val="28"/>
          <w:szCs w:val="28"/>
        </w:rPr>
      </w:pPr>
      <w:r w:rsidRPr="008635E7">
        <w:rPr>
          <w:spacing w:val="2"/>
          <w:sz w:val="28"/>
          <w:szCs w:val="28"/>
        </w:rPr>
        <w:t>На информационных стендах, размещаемых в Отделе, содержится следующая информация:</w:t>
      </w:r>
    </w:p>
    <w:p w:rsidR="008635E7" w:rsidRPr="008635E7" w:rsidRDefault="008635E7" w:rsidP="00935267">
      <w:pPr>
        <w:numPr>
          <w:ilvl w:val="0"/>
          <w:numId w:val="14"/>
        </w:numPr>
        <w:shd w:val="clear" w:color="auto" w:fill="FFFFFF"/>
        <w:tabs>
          <w:tab w:val="left" w:pos="851"/>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извлечения из нормативных правовых актов, содержащие нормы, регулирующие порядок предоставления муниципальной услуги;</w:t>
      </w:r>
    </w:p>
    <w:p w:rsidR="008635E7" w:rsidRPr="008635E7" w:rsidRDefault="008635E7" w:rsidP="00935267">
      <w:pPr>
        <w:numPr>
          <w:ilvl w:val="0"/>
          <w:numId w:val="14"/>
        </w:numPr>
        <w:shd w:val="clear" w:color="auto" w:fill="FFFFFF"/>
        <w:tabs>
          <w:tab w:val="left" w:pos="851"/>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текст административного регламента;</w:t>
      </w:r>
    </w:p>
    <w:p w:rsidR="008635E7" w:rsidRPr="008635E7" w:rsidRDefault="008635E7" w:rsidP="00935267">
      <w:pPr>
        <w:numPr>
          <w:ilvl w:val="0"/>
          <w:numId w:val="14"/>
        </w:numPr>
        <w:shd w:val="clear" w:color="auto" w:fill="FFFFFF"/>
        <w:tabs>
          <w:tab w:val="left" w:pos="851"/>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перечень документов, необходимых для предоставления муниципальной услуги, и требования, предъявляемые к этим документам;</w:t>
      </w:r>
    </w:p>
    <w:p w:rsidR="008635E7" w:rsidRPr="008635E7" w:rsidRDefault="008635E7" w:rsidP="00935267">
      <w:pPr>
        <w:numPr>
          <w:ilvl w:val="0"/>
          <w:numId w:val="14"/>
        </w:numPr>
        <w:shd w:val="clear" w:color="auto" w:fill="FFFFFF"/>
        <w:tabs>
          <w:tab w:val="left" w:pos="851"/>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 xml:space="preserve">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w:t>
      </w:r>
      <w:r w:rsidR="00044A90">
        <w:rPr>
          <w:spacing w:val="2"/>
          <w:sz w:val="28"/>
          <w:szCs w:val="28"/>
        </w:rPr>
        <w:br/>
      </w:r>
      <w:r w:rsidRPr="008635E7">
        <w:rPr>
          <w:spacing w:val="2"/>
          <w:sz w:val="28"/>
          <w:szCs w:val="28"/>
        </w:rPr>
        <w:t>для предоставления муниципальной услуги;</w:t>
      </w:r>
    </w:p>
    <w:p w:rsidR="008635E7" w:rsidRPr="008635E7" w:rsidRDefault="008635E7" w:rsidP="00935267">
      <w:pPr>
        <w:numPr>
          <w:ilvl w:val="0"/>
          <w:numId w:val="14"/>
        </w:numPr>
        <w:shd w:val="clear" w:color="auto" w:fill="FFFFFF"/>
        <w:tabs>
          <w:tab w:val="left" w:pos="851"/>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схема размещения должностных лиц и режим приема ими получателей муниципальной услуги;</w:t>
      </w:r>
    </w:p>
    <w:p w:rsidR="008635E7" w:rsidRPr="008635E7" w:rsidRDefault="008635E7" w:rsidP="00935267">
      <w:pPr>
        <w:numPr>
          <w:ilvl w:val="0"/>
          <w:numId w:val="14"/>
        </w:numPr>
        <w:shd w:val="clear" w:color="auto" w:fill="FFFFFF"/>
        <w:tabs>
          <w:tab w:val="left" w:pos="851"/>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сроки предоставления услуги в целом и максимальные сроки выполнения отдельных административных процедур;</w:t>
      </w:r>
    </w:p>
    <w:p w:rsidR="008635E7" w:rsidRPr="008635E7" w:rsidRDefault="008635E7" w:rsidP="00935267">
      <w:pPr>
        <w:numPr>
          <w:ilvl w:val="0"/>
          <w:numId w:val="14"/>
        </w:numPr>
        <w:shd w:val="clear" w:color="auto" w:fill="FFFFFF"/>
        <w:tabs>
          <w:tab w:val="left" w:pos="851"/>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основания для прекращения, приостановления предоставления муниципальной услуги;</w:t>
      </w:r>
    </w:p>
    <w:p w:rsidR="008635E7" w:rsidRPr="008635E7" w:rsidRDefault="008635E7" w:rsidP="00935267">
      <w:pPr>
        <w:numPr>
          <w:ilvl w:val="0"/>
          <w:numId w:val="14"/>
        </w:numPr>
        <w:shd w:val="clear" w:color="auto" w:fill="FFFFFF"/>
        <w:tabs>
          <w:tab w:val="left" w:pos="851"/>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основания отказа в предоставлении муниципальной услуги;</w:t>
      </w:r>
    </w:p>
    <w:p w:rsidR="008635E7" w:rsidRPr="008635E7" w:rsidRDefault="008635E7" w:rsidP="00935267">
      <w:pPr>
        <w:numPr>
          <w:ilvl w:val="0"/>
          <w:numId w:val="14"/>
        </w:numPr>
        <w:shd w:val="clear" w:color="auto" w:fill="FFFFFF"/>
        <w:tabs>
          <w:tab w:val="left" w:pos="851"/>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порядок получения консультаций;</w:t>
      </w:r>
    </w:p>
    <w:p w:rsidR="008635E7" w:rsidRPr="008635E7" w:rsidRDefault="008635E7" w:rsidP="00935267">
      <w:pPr>
        <w:numPr>
          <w:ilvl w:val="0"/>
          <w:numId w:val="14"/>
        </w:numPr>
        <w:shd w:val="clear" w:color="auto" w:fill="FFFFFF"/>
        <w:tabs>
          <w:tab w:val="left" w:pos="851"/>
          <w:tab w:val="left" w:pos="1134"/>
        </w:tabs>
        <w:spacing w:line="259" w:lineRule="auto"/>
        <w:ind w:left="0" w:firstLine="709"/>
        <w:contextualSpacing/>
        <w:jc w:val="both"/>
        <w:textAlignment w:val="baseline"/>
        <w:rPr>
          <w:spacing w:val="2"/>
          <w:sz w:val="28"/>
          <w:szCs w:val="28"/>
        </w:rPr>
      </w:pPr>
      <w:r w:rsidRPr="008635E7">
        <w:rPr>
          <w:spacing w:val="2"/>
          <w:sz w:val="28"/>
          <w:szCs w:val="28"/>
        </w:rPr>
        <w:t>порядок обжалования решений и действий (бездействия) должностных лиц Отдела;</w:t>
      </w:r>
    </w:p>
    <w:p w:rsidR="008635E7" w:rsidRPr="008635E7" w:rsidRDefault="008635E7" w:rsidP="00935267">
      <w:pPr>
        <w:numPr>
          <w:ilvl w:val="0"/>
          <w:numId w:val="14"/>
        </w:numPr>
        <w:shd w:val="clear" w:color="auto" w:fill="FFFFFF"/>
        <w:tabs>
          <w:tab w:val="left" w:pos="851"/>
          <w:tab w:val="left" w:pos="993"/>
          <w:tab w:val="left" w:pos="1134"/>
        </w:tabs>
        <w:spacing w:line="259" w:lineRule="auto"/>
        <w:ind w:left="0" w:firstLine="709"/>
        <w:contextualSpacing/>
        <w:jc w:val="both"/>
        <w:textAlignment w:val="baseline"/>
        <w:rPr>
          <w:spacing w:val="2"/>
          <w:sz w:val="28"/>
          <w:szCs w:val="28"/>
        </w:rPr>
      </w:pPr>
      <w:r w:rsidRPr="008635E7">
        <w:rPr>
          <w:spacing w:val="2"/>
          <w:sz w:val="28"/>
          <w:szCs w:val="28"/>
        </w:rPr>
        <w:t>наименование, адрес и телефон вышестоящего органа.</w:t>
      </w:r>
    </w:p>
    <w:p w:rsidR="008635E7" w:rsidRPr="008635E7" w:rsidRDefault="008635E7" w:rsidP="00935267">
      <w:pPr>
        <w:numPr>
          <w:ilvl w:val="0"/>
          <w:numId w:val="14"/>
        </w:numPr>
        <w:shd w:val="clear" w:color="auto" w:fill="FFFFFF"/>
        <w:tabs>
          <w:tab w:val="left" w:pos="851"/>
          <w:tab w:val="left" w:pos="993"/>
          <w:tab w:val="left" w:pos="1134"/>
          <w:tab w:val="left" w:pos="1418"/>
          <w:tab w:val="left" w:pos="1560"/>
          <w:tab w:val="left" w:pos="6061"/>
        </w:tabs>
        <w:spacing w:line="259" w:lineRule="auto"/>
        <w:ind w:left="0" w:firstLine="709"/>
        <w:contextualSpacing/>
        <w:jc w:val="both"/>
        <w:textAlignment w:val="baseline"/>
        <w:rPr>
          <w:spacing w:val="2"/>
          <w:sz w:val="28"/>
          <w:szCs w:val="28"/>
        </w:rPr>
      </w:pPr>
      <w:r w:rsidRPr="008635E7">
        <w:rPr>
          <w:spacing w:val="2"/>
          <w:sz w:val="28"/>
          <w:szCs w:val="28"/>
        </w:rPr>
        <w:t>на официальном сайте, ЕПГУ, РПГУ содержится следующая информация:</w:t>
      </w:r>
    </w:p>
    <w:p w:rsidR="008635E7" w:rsidRPr="008635E7" w:rsidRDefault="008635E7" w:rsidP="00AD2DF6">
      <w:pPr>
        <w:numPr>
          <w:ilvl w:val="0"/>
          <w:numId w:val="15"/>
        </w:numPr>
        <w:shd w:val="clear" w:color="auto" w:fill="FFFFFF"/>
        <w:tabs>
          <w:tab w:val="left" w:pos="993"/>
        </w:tabs>
        <w:spacing w:line="259" w:lineRule="auto"/>
        <w:ind w:left="0" w:firstLine="709"/>
        <w:contextualSpacing/>
        <w:jc w:val="both"/>
        <w:textAlignment w:val="baseline"/>
        <w:rPr>
          <w:spacing w:val="2"/>
          <w:sz w:val="28"/>
          <w:szCs w:val="28"/>
        </w:rPr>
      </w:pPr>
      <w:r w:rsidRPr="008635E7">
        <w:rPr>
          <w:spacing w:val="2"/>
          <w:sz w:val="28"/>
          <w:szCs w:val="28"/>
        </w:rPr>
        <w:t>текст административного регламента;</w:t>
      </w:r>
    </w:p>
    <w:p w:rsidR="008635E7" w:rsidRPr="008635E7" w:rsidRDefault="008635E7" w:rsidP="00AD2DF6">
      <w:pPr>
        <w:numPr>
          <w:ilvl w:val="0"/>
          <w:numId w:val="15"/>
        </w:numPr>
        <w:shd w:val="clear" w:color="auto" w:fill="FFFFFF"/>
        <w:tabs>
          <w:tab w:val="left" w:pos="993"/>
        </w:tabs>
        <w:spacing w:line="259" w:lineRule="auto"/>
        <w:ind w:left="0" w:firstLine="709"/>
        <w:contextualSpacing/>
        <w:jc w:val="both"/>
        <w:textAlignment w:val="baseline"/>
        <w:rPr>
          <w:spacing w:val="2"/>
          <w:sz w:val="28"/>
          <w:szCs w:val="28"/>
        </w:rPr>
      </w:pPr>
      <w:r w:rsidRPr="008635E7">
        <w:rPr>
          <w:spacing w:val="2"/>
          <w:sz w:val="28"/>
          <w:szCs w:val="28"/>
        </w:rPr>
        <w:t>перечень документов, необходимых для предоставления муниципальной услуги, и требования, предъявляемые к этим документам;</w:t>
      </w:r>
    </w:p>
    <w:p w:rsidR="008635E7" w:rsidRPr="008635E7" w:rsidRDefault="008635E7" w:rsidP="00AD2DF6">
      <w:pPr>
        <w:numPr>
          <w:ilvl w:val="0"/>
          <w:numId w:val="15"/>
        </w:numPr>
        <w:shd w:val="clear" w:color="auto" w:fill="FFFFFF"/>
        <w:tabs>
          <w:tab w:val="left" w:pos="993"/>
        </w:tabs>
        <w:spacing w:line="259" w:lineRule="auto"/>
        <w:ind w:left="0" w:firstLine="709"/>
        <w:contextualSpacing/>
        <w:jc w:val="both"/>
        <w:textAlignment w:val="baseline"/>
        <w:rPr>
          <w:spacing w:val="2"/>
          <w:sz w:val="28"/>
          <w:szCs w:val="28"/>
        </w:rPr>
      </w:pPr>
      <w:r w:rsidRPr="008635E7">
        <w:rPr>
          <w:spacing w:val="2"/>
          <w:sz w:val="28"/>
          <w:szCs w:val="28"/>
        </w:rPr>
        <w:t>сроки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8635E7" w:rsidRPr="008635E7" w:rsidRDefault="008635E7" w:rsidP="00AD2DF6">
      <w:pPr>
        <w:numPr>
          <w:ilvl w:val="0"/>
          <w:numId w:val="15"/>
        </w:numPr>
        <w:shd w:val="clear" w:color="auto" w:fill="FFFFFF"/>
        <w:tabs>
          <w:tab w:val="left" w:pos="993"/>
        </w:tabs>
        <w:spacing w:line="259" w:lineRule="auto"/>
        <w:ind w:left="0" w:firstLine="709"/>
        <w:contextualSpacing/>
        <w:jc w:val="both"/>
        <w:textAlignment w:val="baseline"/>
        <w:rPr>
          <w:spacing w:val="2"/>
          <w:sz w:val="28"/>
          <w:szCs w:val="28"/>
        </w:rPr>
      </w:pPr>
      <w:r w:rsidRPr="008635E7">
        <w:rPr>
          <w:spacing w:val="2"/>
          <w:sz w:val="28"/>
          <w:szCs w:val="28"/>
        </w:rPr>
        <w:t>основания для прекращения, приостановления предоставления муниципальной услуги;</w:t>
      </w:r>
    </w:p>
    <w:p w:rsidR="008635E7" w:rsidRPr="008635E7" w:rsidRDefault="008635E7" w:rsidP="00AD2DF6">
      <w:pPr>
        <w:numPr>
          <w:ilvl w:val="0"/>
          <w:numId w:val="15"/>
        </w:numPr>
        <w:shd w:val="clear" w:color="auto" w:fill="FFFFFF"/>
        <w:tabs>
          <w:tab w:val="left" w:pos="993"/>
        </w:tabs>
        <w:spacing w:line="259" w:lineRule="auto"/>
        <w:ind w:left="0" w:firstLine="709"/>
        <w:contextualSpacing/>
        <w:jc w:val="both"/>
        <w:textAlignment w:val="baseline"/>
        <w:rPr>
          <w:spacing w:val="2"/>
          <w:sz w:val="28"/>
          <w:szCs w:val="28"/>
        </w:rPr>
      </w:pPr>
      <w:r w:rsidRPr="008635E7">
        <w:rPr>
          <w:spacing w:val="2"/>
          <w:sz w:val="28"/>
          <w:szCs w:val="28"/>
        </w:rPr>
        <w:t>основания отказа в предоставлении муниципальной услуги;</w:t>
      </w:r>
    </w:p>
    <w:p w:rsidR="008635E7" w:rsidRPr="008635E7" w:rsidRDefault="008635E7" w:rsidP="00AD2DF6">
      <w:pPr>
        <w:numPr>
          <w:ilvl w:val="0"/>
          <w:numId w:val="15"/>
        </w:numPr>
        <w:shd w:val="clear" w:color="auto" w:fill="FFFFFF"/>
        <w:tabs>
          <w:tab w:val="left" w:pos="993"/>
        </w:tabs>
        <w:spacing w:line="259" w:lineRule="auto"/>
        <w:ind w:left="0" w:firstLine="709"/>
        <w:contextualSpacing/>
        <w:jc w:val="both"/>
        <w:textAlignment w:val="baseline"/>
        <w:rPr>
          <w:spacing w:val="2"/>
          <w:sz w:val="28"/>
          <w:szCs w:val="28"/>
        </w:rPr>
      </w:pPr>
      <w:r w:rsidRPr="008635E7">
        <w:rPr>
          <w:spacing w:val="2"/>
          <w:sz w:val="28"/>
          <w:szCs w:val="28"/>
        </w:rPr>
        <w:t>формы контроля;</w:t>
      </w:r>
    </w:p>
    <w:p w:rsidR="008635E7" w:rsidRPr="008635E7" w:rsidRDefault="008635E7" w:rsidP="00AD2DF6">
      <w:pPr>
        <w:shd w:val="clear" w:color="auto" w:fill="FFFFFF"/>
        <w:tabs>
          <w:tab w:val="left" w:pos="1134"/>
        </w:tabs>
        <w:ind w:firstLine="709"/>
        <w:jc w:val="both"/>
        <w:textAlignment w:val="baseline"/>
        <w:rPr>
          <w:spacing w:val="2"/>
          <w:sz w:val="28"/>
          <w:szCs w:val="28"/>
        </w:rPr>
      </w:pPr>
      <w:r w:rsidRPr="008635E7">
        <w:rPr>
          <w:spacing w:val="2"/>
          <w:sz w:val="28"/>
          <w:szCs w:val="28"/>
        </w:rPr>
        <w:lastRenderedPageBreak/>
        <w:t>ж)</w:t>
      </w:r>
      <w:r w:rsidR="00E65539">
        <w:rPr>
          <w:spacing w:val="2"/>
          <w:sz w:val="28"/>
          <w:szCs w:val="28"/>
        </w:rPr>
        <w:tab/>
      </w:r>
      <w:r w:rsidRPr="008635E7">
        <w:rPr>
          <w:spacing w:val="2"/>
          <w:sz w:val="28"/>
          <w:szCs w:val="28"/>
        </w:rPr>
        <w:t>требования к местам предоставления муниципальной услуги;</w:t>
      </w:r>
    </w:p>
    <w:p w:rsidR="008635E7" w:rsidRPr="008635E7" w:rsidRDefault="008635E7" w:rsidP="00AD2DF6">
      <w:pPr>
        <w:shd w:val="clear" w:color="auto" w:fill="FFFFFF"/>
        <w:tabs>
          <w:tab w:val="left" w:pos="993"/>
        </w:tabs>
        <w:ind w:firstLine="709"/>
        <w:jc w:val="both"/>
        <w:textAlignment w:val="baseline"/>
        <w:rPr>
          <w:spacing w:val="2"/>
          <w:sz w:val="28"/>
          <w:szCs w:val="28"/>
        </w:rPr>
      </w:pPr>
      <w:r w:rsidRPr="008635E7">
        <w:rPr>
          <w:spacing w:val="2"/>
          <w:sz w:val="28"/>
          <w:szCs w:val="28"/>
        </w:rPr>
        <w:t>з)</w:t>
      </w:r>
      <w:r w:rsidR="00E65539">
        <w:rPr>
          <w:spacing w:val="2"/>
          <w:sz w:val="28"/>
          <w:szCs w:val="28"/>
        </w:rPr>
        <w:tab/>
      </w:r>
      <w:r w:rsidRPr="008635E7">
        <w:rPr>
          <w:spacing w:val="2"/>
          <w:sz w:val="28"/>
          <w:szCs w:val="28"/>
        </w:rPr>
        <w:t>порядок получения консультаций;</w:t>
      </w:r>
    </w:p>
    <w:p w:rsidR="008635E7" w:rsidRPr="008635E7" w:rsidRDefault="008635E7" w:rsidP="00AD2DF6">
      <w:pPr>
        <w:shd w:val="clear" w:color="auto" w:fill="FFFFFF"/>
        <w:tabs>
          <w:tab w:val="left" w:pos="993"/>
        </w:tabs>
        <w:ind w:firstLine="709"/>
        <w:jc w:val="both"/>
        <w:textAlignment w:val="baseline"/>
        <w:rPr>
          <w:spacing w:val="2"/>
          <w:sz w:val="28"/>
          <w:szCs w:val="28"/>
        </w:rPr>
      </w:pPr>
      <w:r w:rsidRPr="008635E7">
        <w:rPr>
          <w:spacing w:val="2"/>
          <w:sz w:val="28"/>
          <w:szCs w:val="28"/>
        </w:rPr>
        <w:t>и)</w:t>
      </w:r>
      <w:r w:rsidR="00E65539">
        <w:rPr>
          <w:spacing w:val="2"/>
          <w:sz w:val="28"/>
          <w:szCs w:val="28"/>
        </w:rPr>
        <w:tab/>
      </w:r>
      <w:r w:rsidRPr="008635E7">
        <w:rPr>
          <w:spacing w:val="2"/>
          <w:sz w:val="28"/>
          <w:szCs w:val="28"/>
        </w:rPr>
        <w:t>порядок обжалования решений и действий (бездействия) должностных лиц Отдела;</w:t>
      </w:r>
    </w:p>
    <w:p w:rsidR="008635E7" w:rsidRPr="008635E7" w:rsidRDefault="008635E7" w:rsidP="00AD2DF6">
      <w:pPr>
        <w:shd w:val="clear" w:color="auto" w:fill="FFFFFF"/>
        <w:tabs>
          <w:tab w:val="left" w:pos="993"/>
        </w:tabs>
        <w:ind w:firstLine="709"/>
        <w:jc w:val="both"/>
        <w:textAlignment w:val="baseline"/>
        <w:rPr>
          <w:spacing w:val="2"/>
          <w:sz w:val="28"/>
          <w:szCs w:val="28"/>
        </w:rPr>
      </w:pPr>
      <w:r w:rsidRPr="008635E7">
        <w:rPr>
          <w:spacing w:val="2"/>
          <w:sz w:val="28"/>
          <w:szCs w:val="28"/>
        </w:rPr>
        <w:t>к)</w:t>
      </w:r>
      <w:r w:rsidR="00E65539">
        <w:rPr>
          <w:spacing w:val="2"/>
          <w:sz w:val="28"/>
          <w:szCs w:val="28"/>
        </w:rPr>
        <w:tab/>
      </w:r>
      <w:r w:rsidRPr="008635E7">
        <w:rPr>
          <w:spacing w:val="2"/>
          <w:sz w:val="28"/>
          <w:szCs w:val="28"/>
        </w:rPr>
        <w:t>наименование, адрес и телефон вышестоящего органа.</w:t>
      </w: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center"/>
        <w:outlineLvl w:val="1"/>
        <w:rPr>
          <w:b/>
          <w:sz w:val="28"/>
          <w:szCs w:val="28"/>
        </w:rPr>
      </w:pPr>
      <w:r w:rsidRPr="008635E7">
        <w:rPr>
          <w:b/>
          <w:sz w:val="28"/>
          <w:szCs w:val="28"/>
        </w:rPr>
        <w:t>2. Стандарт предоставления муниципальной услуги</w:t>
      </w: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2.1. Наименование муниципальной услуги</w:t>
      </w:r>
    </w:p>
    <w:p w:rsidR="008635E7" w:rsidRPr="008635E7" w:rsidRDefault="008635E7" w:rsidP="007C4909">
      <w:pPr>
        <w:widowControl w:val="0"/>
        <w:autoSpaceDE w:val="0"/>
        <w:autoSpaceDN w:val="0"/>
        <w:ind w:firstLine="709"/>
        <w:jc w:val="both"/>
        <w:rPr>
          <w:sz w:val="28"/>
          <w:szCs w:val="28"/>
        </w:rPr>
      </w:pPr>
      <w:r w:rsidRPr="008635E7">
        <w:rPr>
          <w:sz w:val="28"/>
          <w:szCs w:val="28"/>
        </w:rPr>
        <w:t>2.1.1. Наим</w:t>
      </w:r>
      <w:r w:rsidR="00AD2DF6">
        <w:rPr>
          <w:sz w:val="28"/>
          <w:szCs w:val="28"/>
        </w:rPr>
        <w:t>енование муниципальной услуги: «</w:t>
      </w:r>
      <w:r w:rsidRPr="008635E7">
        <w:rPr>
          <w:rFonts w:cs="Calibri"/>
          <w:sz w:val="28"/>
          <w:szCs w:val="28"/>
        </w:rPr>
        <w:t xml:space="preserve">Присвоение, изменение </w:t>
      </w:r>
      <w:r w:rsidR="00AD2DF6">
        <w:rPr>
          <w:rFonts w:cs="Calibri"/>
          <w:sz w:val="28"/>
          <w:szCs w:val="28"/>
        </w:rPr>
        <w:br/>
      </w:r>
      <w:r w:rsidRPr="008635E7">
        <w:rPr>
          <w:rFonts w:cs="Calibri"/>
          <w:sz w:val="28"/>
          <w:szCs w:val="28"/>
        </w:rPr>
        <w:t>и аннулирование адреса объекта недвижимости на территории Грайворонского городского округа</w:t>
      </w:r>
      <w:r w:rsidR="00AD2DF6">
        <w:rPr>
          <w:sz w:val="28"/>
          <w:szCs w:val="28"/>
        </w:rPr>
        <w:t>»</w:t>
      </w:r>
      <w:r w:rsidRPr="008635E7">
        <w:rPr>
          <w:sz w:val="28"/>
          <w:szCs w:val="28"/>
        </w:rPr>
        <w:t xml:space="preserve"> (далее - муниципальная услуга).</w:t>
      </w: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2.2. Наименование органа, предоставляющего</w:t>
      </w:r>
    </w:p>
    <w:p w:rsidR="008635E7" w:rsidRPr="008635E7" w:rsidRDefault="008635E7" w:rsidP="008635E7">
      <w:pPr>
        <w:widowControl w:val="0"/>
        <w:autoSpaceDE w:val="0"/>
        <w:autoSpaceDN w:val="0"/>
        <w:jc w:val="center"/>
        <w:rPr>
          <w:b/>
          <w:sz w:val="28"/>
          <w:szCs w:val="28"/>
        </w:rPr>
      </w:pPr>
      <w:r w:rsidRPr="008635E7">
        <w:rPr>
          <w:b/>
          <w:sz w:val="28"/>
          <w:szCs w:val="28"/>
        </w:rPr>
        <w:t>муниципальную услугу</w:t>
      </w:r>
    </w:p>
    <w:p w:rsidR="008635E7" w:rsidRPr="008635E7" w:rsidRDefault="008635E7" w:rsidP="00923D9E">
      <w:pPr>
        <w:widowControl w:val="0"/>
        <w:tabs>
          <w:tab w:val="left" w:pos="1134"/>
        </w:tabs>
        <w:autoSpaceDE w:val="0"/>
        <w:autoSpaceDN w:val="0"/>
        <w:ind w:firstLine="709"/>
        <w:jc w:val="both"/>
        <w:rPr>
          <w:sz w:val="28"/>
          <w:szCs w:val="28"/>
        </w:rPr>
      </w:pPr>
      <w:r w:rsidRPr="008635E7">
        <w:rPr>
          <w:sz w:val="28"/>
          <w:szCs w:val="28"/>
        </w:rPr>
        <w:t xml:space="preserve">2.2.1. Предоставление муниципальной услуги осуществляется отделом </w:t>
      </w:r>
      <w:r w:rsidR="00AD2DF6">
        <w:rPr>
          <w:sz w:val="28"/>
          <w:szCs w:val="28"/>
        </w:rPr>
        <w:br/>
      </w:r>
      <w:r w:rsidRPr="008635E7">
        <w:rPr>
          <w:sz w:val="28"/>
          <w:szCs w:val="28"/>
        </w:rPr>
        <w:t>по градостроительной деятельности и архитектуре управления по строительству, транспорту, ЖКХ и ТЭК администрации Грайворонского городского округа (далее - Отдел).</w:t>
      </w:r>
    </w:p>
    <w:p w:rsidR="008635E7" w:rsidRPr="008635E7" w:rsidRDefault="008635E7" w:rsidP="00923D9E">
      <w:pPr>
        <w:widowControl w:val="0"/>
        <w:tabs>
          <w:tab w:val="left" w:pos="1134"/>
        </w:tabs>
        <w:autoSpaceDE w:val="0"/>
        <w:autoSpaceDN w:val="0"/>
        <w:ind w:firstLine="709"/>
        <w:jc w:val="both"/>
        <w:rPr>
          <w:sz w:val="28"/>
          <w:szCs w:val="28"/>
        </w:rPr>
      </w:pPr>
      <w:bookmarkStart w:id="6" w:name="P118"/>
      <w:bookmarkEnd w:id="6"/>
      <w:r w:rsidRPr="008635E7">
        <w:rPr>
          <w:sz w:val="28"/>
          <w:szCs w:val="28"/>
        </w:rPr>
        <w:t xml:space="preserve">2.2.2. Для получения муниципальной услуги осуществляется </w:t>
      </w:r>
      <w:r w:rsidR="00AD2DF6">
        <w:rPr>
          <w:sz w:val="28"/>
          <w:szCs w:val="28"/>
        </w:rPr>
        <w:br/>
      </w:r>
      <w:r w:rsidRPr="008635E7">
        <w:rPr>
          <w:sz w:val="28"/>
          <w:szCs w:val="28"/>
        </w:rPr>
        <w:t>при необходимости взаимодействие с:</w:t>
      </w:r>
    </w:p>
    <w:p w:rsidR="008635E7" w:rsidRPr="008635E7" w:rsidRDefault="008635E7" w:rsidP="00923D9E">
      <w:pPr>
        <w:widowControl w:val="0"/>
        <w:tabs>
          <w:tab w:val="left" w:pos="1134"/>
        </w:tabs>
        <w:autoSpaceDE w:val="0"/>
        <w:autoSpaceDN w:val="0"/>
        <w:ind w:firstLine="709"/>
        <w:jc w:val="both"/>
        <w:rPr>
          <w:sz w:val="28"/>
          <w:szCs w:val="28"/>
        </w:rPr>
      </w:pPr>
      <w:r w:rsidRPr="008635E7">
        <w:rPr>
          <w:sz w:val="28"/>
          <w:szCs w:val="28"/>
        </w:rPr>
        <w:t>1) Отделом</w:t>
      </w:r>
      <w:r w:rsidRPr="008635E7">
        <w:rPr>
          <w:rFonts w:cs="Calibri"/>
          <w:sz w:val="28"/>
          <w:szCs w:val="28"/>
        </w:rPr>
        <w:t xml:space="preserve"> №17 в Грайворонском городском округе Государственного автономного учреждения Белгородской области</w:t>
      </w:r>
      <w:r w:rsidRPr="008635E7">
        <w:rPr>
          <w:rFonts w:cs="Calibri"/>
          <w:iCs/>
          <w:sz w:val="28"/>
          <w:szCs w:val="28"/>
        </w:rPr>
        <w:t xml:space="preserve"> «МФЦ» (далее – «МФЦ»)</w:t>
      </w:r>
      <w:r w:rsidRPr="008635E7">
        <w:rPr>
          <w:sz w:val="28"/>
          <w:szCs w:val="28"/>
        </w:rPr>
        <w:t>;</w:t>
      </w:r>
    </w:p>
    <w:p w:rsidR="008635E7" w:rsidRPr="008635E7" w:rsidRDefault="008635E7" w:rsidP="00923D9E">
      <w:pPr>
        <w:widowControl w:val="0"/>
        <w:tabs>
          <w:tab w:val="left" w:pos="1134"/>
        </w:tabs>
        <w:autoSpaceDE w:val="0"/>
        <w:autoSpaceDN w:val="0"/>
        <w:ind w:firstLine="709"/>
        <w:jc w:val="both"/>
        <w:rPr>
          <w:sz w:val="28"/>
          <w:szCs w:val="28"/>
        </w:rPr>
      </w:pPr>
      <w:r w:rsidRPr="008635E7">
        <w:rPr>
          <w:sz w:val="28"/>
          <w:szCs w:val="28"/>
        </w:rPr>
        <w:t>2) управлением Федеральной службы государственной регистрации, кадастра и картографии по Белгородской области (далее - Росреестр);</w:t>
      </w:r>
    </w:p>
    <w:p w:rsidR="008635E7" w:rsidRPr="008635E7" w:rsidRDefault="00AD2DF6" w:rsidP="00923D9E">
      <w:pPr>
        <w:widowControl w:val="0"/>
        <w:tabs>
          <w:tab w:val="left" w:pos="1134"/>
        </w:tabs>
        <w:autoSpaceDE w:val="0"/>
        <w:autoSpaceDN w:val="0"/>
        <w:ind w:firstLine="709"/>
        <w:jc w:val="both"/>
        <w:rPr>
          <w:sz w:val="28"/>
          <w:szCs w:val="28"/>
        </w:rPr>
      </w:pPr>
      <w:r>
        <w:rPr>
          <w:sz w:val="28"/>
          <w:szCs w:val="28"/>
        </w:rPr>
        <w:t>3) ФГБУ «</w:t>
      </w:r>
      <w:r w:rsidR="008635E7" w:rsidRPr="008635E7">
        <w:rPr>
          <w:sz w:val="28"/>
          <w:szCs w:val="28"/>
        </w:rPr>
        <w:t>Федеральная кадастровая палата Федеральной службы государственной регистрации, кадастра и карт</w:t>
      </w:r>
      <w:r>
        <w:rPr>
          <w:sz w:val="28"/>
          <w:szCs w:val="28"/>
        </w:rPr>
        <w:t>ографии по Белгородской области»</w:t>
      </w:r>
      <w:r w:rsidR="008635E7" w:rsidRPr="008635E7">
        <w:rPr>
          <w:sz w:val="28"/>
          <w:szCs w:val="28"/>
        </w:rPr>
        <w:t xml:space="preserve"> (далее - Кадастровая палата);</w:t>
      </w:r>
    </w:p>
    <w:p w:rsidR="008635E7" w:rsidRPr="008635E7" w:rsidRDefault="008635E7" w:rsidP="00923D9E">
      <w:pPr>
        <w:widowControl w:val="0"/>
        <w:tabs>
          <w:tab w:val="left" w:pos="1134"/>
        </w:tabs>
        <w:autoSpaceDE w:val="0"/>
        <w:autoSpaceDN w:val="0"/>
        <w:ind w:firstLine="709"/>
        <w:jc w:val="both"/>
        <w:rPr>
          <w:sz w:val="28"/>
          <w:szCs w:val="28"/>
        </w:rPr>
      </w:pPr>
      <w:r w:rsidRPr="008635E7">
        <w:rPr>
          <w:sz w:val="28"/>
          <w:szCs w:val="28"/>
        </w:rPr>
        <w:t>4) территориальными администрациями Грайворонского городского округа.</w:t>
      </w:r>
    </w:p>
    <w:p w:rsidR="008635E7" w:rsidRPr="008635E7" w:rsidRDefault="008635E7" w:rsidP="00923D9E">
      <w:pPr>
        <w:widowControl w:val="0"/>
        <w:tabs>
          <w:tab w:val="left" w:pos="1134"/>
        </w:tabs>
        <w:autoSpaceDE w:val="0"/>
        <w:autoSpaceDN w:val="0"/>
        <w:ind w:firstLine="709"/>
        <w:jc w:val="both"/>
        <w:rPr>
          <w:sz w:val="28"/>
          <w:szCs w:val="28"/>
        </w:rPr>
      </w:pPr>
      <w:r w:rsidRPr="008635E7">
        <w:rPr>
          <w:sz w:val="28"/>
          <w:szCs w:val="28"/>
        </w:rPr>
        <w:t>2.2.3. Способы получения информации о месте нахождения и графиках работы Отдела размещены на официальном сайте администрации Грайворонского городского округа (http://</w:t>
      </w:r>
      <w:r w:rsidRPr="008635E7">
        <w:rPr>
          <w:sz w:val="28"/>
          <w:szCs w:val="28"/>
          <w:lang w:val="en-US"/>
        </w:rPr>
        <w:t>graivoron</w:t>
      </w:r>
      <w:r w:rsidRPr="008635E7">
        <w:rPr>
          <w:sz w:val="28"/>
          <w:szCs w:val="28"/>
        </w:rPr>
        <w:t>.</w:t>
      </w:r>
      <w:r w:rsidRPr="008635E7">
        <w:rPr>
          <w:sz w:val="28"/>
          <w:szCs w:val="28"/>
          <w:lang w:val="en-US"/>
        </w:rPr>
        <w:t>ru</w:t>
      </w:r>
      <w:r w:rsidRPr="008635E7">
        <w:rPr>
          <w:sz w:val="28"/>
          <w:szCs w:val="28"/>
        </w:rPr>
        <w:t xml:space="preserve">), на Едином портале государственных и муниципальных услуг (функций) (www.gosuslugi.ru), Региональном портале Белгородской области государственных </w:t>
      </w:r>
      <w:r w:rsidR="00635B6C">
        <w:rPr>
          <w:sz w:val="28"/>
          <w:szCs w:val="28"/>
        </w:rPr>
        <w:br/>
      </w:r>
      <w:r w:rsidRPr="008635E7">
        <w:rPr>
          <w:sz w:val="28"/>
          <w:szCs w:val="28"/>
        </w:rPr>
        <w:t>и муниципальных услуг (функций) (www.gosuslugi31.ru).</w:t>
      </w: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2.3. Результат предоставления муниципальной услуги</w:t>
      </w:r>
    </w:p>
    <w:p w:rsidR="008635E7" w:rsidRPr="008635E7" w:rsidRDefault="008635E7" w:rsidP="00712CC5">
      <w:pPr>
        <w:widowControl w:val="0"/>
        <w:tabs>
          <w:tab w:val="left" w:pos="993"/>
        </w:tabs>
        <w:autoSpaceDE w:val="0"/>
        <w:autoSpaceDN w:val="0"/>
        <w:ind w:firstLine="709"/>
        <w:jc w:val="both"/>
        <w:rPr>
          <w:sz w:val="28"/>
          <w:szCs w:val="28"/>
        </w:rPr>
      </w:pPr>
      <w:r w:rsidRPr="008635E7">
        <w:rPr>
          <w:sz w:val="28"/>
          <w:szCs w:val="28"/>
        </w:rPr>
        <w:t>2.3.1. Результатом предоставления муниципальной услуги является:</w:t>
      </w:r>
    </w:p>
    <w:p w:rsidR="008635E7" w:rsidRPr="008635E7" w:rsidRDefault="00635B6C" w:rsidP="00712CC5">
      <w:pPr>
        <w:widowControl w:val="0"/>
        <w:tabs>
          <w:tab w:val="left" w:pos="993"/>
        </w:tabs>
        <w:autoSpaceDE w:val="0"/>
        <w:autoSpaceDN w:val="0"/>
        <w:ind w:firstLine="709"/>
        <w:jc w:val="both"/>
        <w:rPr>
          <w:sz w:val="28"/>
          <w:szCs w:val="28"/>
        </w:rPr>
      </w:pPr>
      <w:r>
        <w:rPr>
          <w:sz w:val="28"/>
          <w:szCs w:val="28"/>
        </w:rPr>
        <w:t>-</w:t>
      </w:r>
      <w:r>
        <w:rPr>
          <w:sz w:val="28"/>
          <w:szCs w:val="28"/>
        </w:rPr>
        <w:tab/>
      </w:r>
      <w:r w:rsidR="008635E7" w:rsidRPr="008635E7">
        <w:rPr>
          <w:sz w:val="28"/>
          <w:szCs w:val="28"/>
        </w:rPr>
        <w:t>выдача решения о присвоении адреса объекту недвижимости и внесение данных об адресе в государственный адресный реестр с использованием Федеральной информационной адресной системы (далее - ФИАС);</w:t>
      </w:r>
    </w:p>
    <w:p w:rsidR="008635E7" w:rsidRPr="008635E7" w:rsidRDefault="00635B6C" w:rsidP="00712CC5">
      <w:pPr>
        <w:widowControl w:val="0"/>
        <w:tabs>
          <w:tab w:val="left" w:pos="993"/>
        </w:tabs>
        <w:autoSpaceDE w:val="0"/>
        <w:autoSpaceDN w:val="0"/>
        <w:ind w:firstLine="709"/>
        <w:jc w:val="both"/>
        <w:rPr>
          <w:sz w:val="28"/>
          <w:szCs w:val="28"/>
        </w:rPr>
      </w:pPr>
      <w:r>
        <w:rPr>
          <w:sz w:val="28"/>
          <w:szCs w:val="28"/>
        </w:rPr>
        <w:t>-</w:t>
      </w:r>
      <w:r>
        <w:rPr>
          <w:sz w:val="28"/>
          <w:szCs w:val="28"/>
        </w:rPr>
        <w:tab/>
      </w:r>
      <w:r w:rsidR="008635E7" w:rsidRPr="008635E7">
        <w:rPr>
          <w:sz w:val="28"/>
          <w:szCs w:val="28"/>
        </w:rPr>
        <w:t xml:space="preserve">выдача решения об изменении адреса объекта недвижимости и внесение данных об адресе в государственный адресный реестр с </w:t>
      </w:r>
      <w:r w:rsidR="008635E7" w:rsidRPr="008635E7">
        <w:rPr>
          <w:sz w:val="28"/>
          <w:szCs w:val="28"/>
        </w:rPr>
        <w:lastRenderedPageBreak/>
        <w:t>использованием ФИАС;</w:t>
      </w:r>
    </w:p>
    <w:p w:rsidR="008635E7" w:rsidRPr="008635E7" w:rsidRDefault="00635B6C" w:rsidP="00712CC5">
      <w:pPr>
        <w:widowControl w:val="0"/>
        <w:tabs>
          <w:tab w:val="left" w:pos="993"/>
        </w:tabs>
        <w:autoSpaceDE w:val="0"/>
        <w:autoSpaceDN w:val="0"/>
        <w:ind w:firstLine="709"/>
        <w:jc w:val="both"/>
        <w:rPr>
          <w:sz w:val="28"/>
          <w:szCs w:val="28"/>
        </w:rPr>
      </w:pPr>
      <w:r>
        <w:rPr>
          <w:sz w:val="28"/>
          <w:szCs w:val="28"/>
        </w:rPr>
        <w:t>-</w:t>
      </w:r>
      <w:r>
        <w:rPr>
          <w:sz w:val="28"/>
          <w:szCs w:val="28"/>
        </w:rPr>
        <w:tab/>
      </w:r>
      <w:r w:rsidR="008635E7" w:rsidRPr="008635E7">
        <w:rPr>
          <w:sz w:val="28"/>
          <w:szCs w:val="28"/>
        </w:rPr>
        <w:t xml:space="preserve">выдача решения об аннулировании адреса объекта недвижимости </w:t>
      </w:r>
      <w:r>
        <w:rPr>
          <w:sz w:val="28"/>
          <w:szCs w:val="28"/>
        </w:rPr>
        <w:br/>
      </w:r>
      <w:r w:rsidR="008635E7" w:rsidRPr="008635E7">
        <w:rPr>
          <w:sz w:val="28"/>
          <w:szCs w:val="28"/>
        </w:rPr>
        <w:t xml:space="preserve">и внесение данных об адресе в государственный адресный реестр </w:t>
      </w:r>
      <w:r>
        <w:rPr>
          <w:sz w:val="28"/>
          <w:szCs w:val="28"/>
        </w:rPr>
        <w:br/>
      </w:r>
      <w:r w:rsidR="008635E7" w:rsidRPr="008635E7">
        <w:rPr>
          <w:sz w:val="28"/>
          <w:szCs w:val="28"/>
        </w:rPr>
        <w:t>с использованием ФИАС;</w:t>
      </w:r>
    </w:p>
    <w:p w:rsidR="008635E7" w:rsidRPr="008635E7" w:rsidRDefault="008635E7" w:rsidP="00712CC5">
      <w:pPr>
        <w:widowControl w:val="0"/>
        <w:tabs>
          <w:tab w:val="left" w:pos="993"/>
        </w:tabs>
        <w:autoSpaceDE w:val="0"/>
        <w:autoSpaceDN w:val="0"/>
        <w:ind w:firstLine="709"/>
        <w:jc w:val="both"/>
        <w:rPr>
          <w:sz w:val="28"/>
          <w:szCs w:val="28"/>
        </w:rPr>
      </w:pPr>
      <w:r w:rsidRPr="008635E7">
        <w:rPr>
          <w:sz w:val="28"/>
          <w:szCs w:val="28"/>
        </w:rPr>
        <w:t>-</w:t>
      </w:r>
      <w:r w:rsidR="00635B6C">
        <w:rPr>
          <w:sz w:val="28"/>
          <w:szCs w:val="28"/>
        </w:rPr>
        <w:tab/>
      </w:r>
      <w:r w:rsidRPr="008635E7">
        <w:rPr>
          <w:sz w:val="28"/>
          <w:szCs w:val="28"/>
        </w:rPr>
        <w:t xml:space="preserve">выдача решения об отказе в присвоении объекту адресации адреса </w:t>
      </w:r>
      <w:r w:rsidR="00635B6C">
        <w:rPr>
          <w:sz w:val="28"/>
          <w:szCs w:val="28"/>
        </w:rPr>
        <w:br/>
      </w:r>
      <w:r w:rsidRPr="008635E7">
        <w:rPr>
          <w:sz w:val="28"/>
          <w:szCs w:val="28"/>
        </w:rPr>
        <w:t>или аннулировании его адреса.</w:t>
      </w:r>
    </w:p>
    <w:p w:rsidR="008635E7" w:rsidRPr="008635E7" w:rsidRDefault="008635E7" w:rsidP="008635E7">
      <w:pPr>
        <w:widowControl w:val="0"/>
        <w:autoSpaceDE w:val="0"/>
        <w:autoSpaceDN w:val="0"/>
        <w:spacing w:after="240"/>
        <w:jc w:val="both"/>
        <w:rPr>
          <w:sz w:val="22"/>
          <w:szCs w:val="20"/>
        </w:rPr>
      </w:pPr>
    </w:p>
    <w:p w:rsidR="008635E7" w:rsidRPr="008635E7" w:rsidRDefault="008635E7" w:rsidP="008635E7">
      <w:pPr>
        <w:widowControl w:val="0"/>
        <w:autoSpaceDE w:val="0"/>
        <w:autoSpaceDN w:val="0"/>
        <w:jc w:val="center"/>
        <w:outlineLvl w:val="2"/>
        <w:rPr>
          <w:b/>
          <w:sz w:val="28"/>
          <w:szCs w:val="28"/>
        </w:rPr>
      </w:pPr>
      <w:bookmarkStart w:id="7" w:name="P130"/>
      <w:bookmarkEnd w:id="7"/>
      <w:r w:rsidRPr="008635E7">
        <w:rPr>
          <w:b/>
          <w:sz w:val="28"/>
          <w:szCs w:val="28"/>
        </w:rPr>
        <w:t>2.4. Сроки предоставления муниципальной услуги</w:t>
      </w:r>
    </w:p>
    <w:p w:rsidR="008635E7" w:rsidRPr="008635E7" w:rsidRDefault="008635E7" w:rsidP="00597BD9">
      <w:pPr>
        <w:widowControl w:val="0"/>
        <w:tabs>
          <w:tab w:val="left" w:pos="1418"/>
        </w:tabs>
        <w:autoSpaceDE w:val="0"/>
        <w:autoSpaceDN w:val="0"/>
        <w:ind w:firstLine="709"/>
        <w:jc w:val="both"/>
        <w:rPr>
          <w:sz w:val="28"/>
          <w:szCs w:val="28"/>
        </w:rPr>
      </w:pPr>
      <w:r w:rsidRPr="008635E7">
        <w:rPr>
          <w:sz w:val="28"/>
          <w:szCs w:val="28"/>
        </w:rPr>
        <w:t xml:space="preserve">2.4.1. Предоставление муниципальной услуги осуществляется в течение </w:t>
      </w:r>
      <w:r w:rsidR="004F44EE">
        <w:rPr>
          <w:sz w:val="28"/>
          <w:szCs w:val="28"/>
        </w:rPr>
        <w:br/>
      </w:r>
      <w:r w:rsidRPr="008635E7">
        <w:rPr>
          <w:sz w:val="28"/>
          <w:szCs w:val="28"/>
        </w:rPr>
        <w:t>10 рабочих дней с момента регистрации заявления.</w:t>
      </w:r>
    </w:p>
    <w:p w:rsidR="008635E7" w:rsidRPr="008635E7" w:rsidRDefault="008635E7" w:rsidP="00597BD9">
      <w:pPr>
        <w:widowControl w:val="0"/>
        <w:tabs>
          <w:tab w:val="left" w:pos="1418"/>
        </w:tabs>
        <w:autoSpaceDE w:val="0"/>
        <w:autoSpaceDN w:val="0"/>
        <w:ind w:firstLine="709"/>
        <w:jc w:val="both"/>
        <w:rPr>
          <w:sz w:val="28"/>
          <w:szCs w:val="28"/>
        </w:rPr>
      </w:pPr>
      <w:r w:rsidRPr="008635E7">
        <w:rPr>
          <w:sz w:val="28"/>
          <w:szCs w:val="28"/>
        </w:rPr>
        <w:t xml:space="preserve">2.4.2. В случае представления заявления через многофункциональный центр срок, указанный в настоящем пункте, исчисляется со дня передачи многофункциональны центром заявления и документов, указанных в </w:t>
      </w:r>
      <w:hyperlink w:anchor="P145" w:history="1">
        <w:r w:rsidRPr="008635E7">
          <w:rPr>
            <w:sz w:val="28"/>
            <w:szCs w:val="28"/>
          </w:rPr>
          <w:t>пункте 2.6.1</w:t>
        </w:r>
      </w:hyperlink>
      <w:r w:rsidRPr="008635E7">
        <w:rPr>
          <w:sz w:val="28"/>
          <w:szCs w:val="28"/>
        </w:rPr>
        <w:t xml:space="preserve"> настоящего административного регламента, в Отдел.</w:t>
      </w: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2.5. Перечень нормативных правовых актов, регулирующих</w:t>
      </w:r>
    </w:p>
    <w:p w:rsidR="008635E7" w:rsidRPr="008635E7" w:rsidRDefault="008635E7" w:rsidP="008635E7">
      <w:pPr>
        <w:widowControl w:val="0"/>
        <w:autoSpaceDE w:val="0"/>
        <w:autoSpaceDN w:val="0"/>
        <w:jc w:val="center"/>
        <w:rPr>
          <w:b/>
          <w:sz w:val="28"/>
          <w:szCs w:val="28"/>
        </w:rPr>
      </w:pPr>
      <w:r w:rsidRPr="008635E7">
        <w:rPr>
          <w:b/>
          <w:sz w:val="28"/>
          <w:szCs w:val="28"/>
        </w:rPr>
        <w:t>предоставление муниципальной услуги</w:t>
      </w:r>
    </w:p>
    <w:p w:rsidR="008635E7" w:rsidRPr="008635E7" w:rsidRDefault="008635E7" w:rsidP="001C34AF">
      <w:pPr>
        <w:tabs>
          <w:tab w:val="left" w:pos="993"/>
        </w:tabs>
        <w:autoSpaceDE w:val="0"/>
        <w:autoSpaceDN w:val="0"/>
        <w:ind w:firstLine="709"/>
        <w:jc w:val="both"/>
        <w:rPr>
          <w:sz w:val="28"/>
          <w:szCs w:val="28"/>
        </w:rPr>
      </w:pPr>
      <w:r w:rsidRPr="008635E7">
        <w:rPr>
          <w:sz w:val="28"/>
          <w:szCs w:val="28"/>
        </w:rPr>
        <w:t>2.5.1.</w:t>
      </w:r>
      <w:r w:rsidR="004F44EE">
        <w:rPr>
          <w:sz w:val="28"/>
          <w:szCs w:val="28"/>
        </w:rPr>
        <w:tab/>
      </w:r>
      <w:r w:rsidRPr="008635E7">
        <w:rPr>
          <w:sz w:val="28"/>
          <w:szCs w:val="28"/>
        </w:rPr>
        <w:t xml:space="preserve">Предоставление муниципальной услуги осуществляется </w:t>
      </w:r>
      <w:r w:rsidR="004F44EE">
        <w:rPr>
          <w:sz w:val="28"/>
          <w:szCs w:val="28"/>
        </w:rPr>
        <w:br/>
      </w:r>
      <w:r w:rsidRPr="008635E7">
        <w:rPr>
          <w:sz w:val="28"/>
          <w:szCs w:val="28"/>
        </w:rPr>
        <w:t>в соответствии с:</w:t>
      </w:r>
    </w:p>
    <w:p w:rsidR="008635E7" w:rsidRPr="008635E7" w:rsidRDefault="008635E7" w:rsidP="001C34AF">
      <w:pPr>
        <w:tabs>
          <w:tab w:val="left" w:pos="993"/>
        </w:tabs>
        <w:autoSpaceDE w:val="0"/>
        <w:autoSpaceDN w:val="0"/>
        <w:adjustRightInd w:val="0"/>
        <w:spacing w:line="259" w:lineRule="auto"/>
        <w:ind w:firstLine="709"/>
        <w:jc w:val="both"/>
        <w:rPr>
          <w:sz w:val="28"/>
          <w:szCs w:val="28"/>
          <w:lang w:eastAsia="en-US"/>
        </w:rPr>
      </w:pPr>
      <w:r w:rsidRPr="008635E7">
        <w:rPr>
          <w:sz w:val="28"/>
          <w:szCs w:val="28"/>
          <w:lang w:eastAsia="en-US"/>
        </w:rPr>
        <w:t>-</w:t>
      </w:r>
      <w:r w:rsidR="004F44EE">
        <w:rPr>
          <w:sz w:val="28"/>
          <w:szCs w:val="28"/>
          <w:lang w:eastAsia="en-US"/>
        </w:rPr>
        <w:tab/>
      </w:r>
      <w:r w:rsidRPr="008635E7">
        <w:rPr>
          <w:sz w:val="28"/>
          <w:szCs w:val="28"/>
          <w:lang w:eastAsia="en-US"/>
        </w:rPr>
        <w:t>Конституцией Российской Федерации (принята всенародным голосованием 12 декабря 1993 года с изменениями, одобренными в ходе общероссийского голосования 01.07.2020 г.) (Официальный интернет-портал правовой информации http: //www.pravo.gov.ru 04.07.2020);</w:t>
      </w:r>
    </w:p>
    <w:p w:rsidR="008635E7" w:rsidRPr="008635E7" w:rsidRDefault="008635E7" w:rsidP="001C34AF">
      <w:pPr>
        <w:tabs>
          <w:tab w:val="left" w:pos="993"/>
        </w:tabs>
        <w:autoSpaceDE w:val="0"/>
        <w:autoSpaceDN w:val="0"/>
        <w:adjustRightInd w:val="0"/>
        <w:ind w:firstLine="709"/>
        <w:jc w:val="both"/>
        <w:rPr>
          <w:rFonts w:eastAsia="Calibri"/>
          <w:sz w:val="28"/>
          <w:szCs w:val="28"/>
          <w:lang w:eastAsia="en-US"/>
        </w:rPr>
      </w:pPr>
      <w:r w:rsidRPr="008635E7">
        <w:rPr>
          <w:rFonts w:eastAsia="Calibri"/>
          <w:bCs/>
          <w:sz w:val="28"/>
          <w:szCs w:val="28"/>
          <w:lang w:eastAsia="en-US"/>
        </w:rPr>
        <w:t>-</w:t>
      </w:r>
      <w:r w:rsidR="004F44EE">
        <w:rPr>
          <w:rFonts w:eastAsia="Calibri"/>
          <w:bCs/>
          <w:sz w:val="28"/>
          <w:szCs w:val="28"/>
          <w:lang w:eastAsia="en-US"/>
        </w:rPr>
        <w:tab/>
      </w:r>
      <w:r w:rsidRPr="008635E7">
        <w:rPr>
          <w:rFonts w:eastAsia="Calibri"/>
          <w:bCs/>
          <w:sz w:val="28"/>
          <w:szCs w:val="28"/>
          <w:lang w:eastAsia="en-US"/>
        </w:rPr>
        <w:t>Фед</w:t>
      </w:r>
      <w:r w:rsidR="00E270FB">
        <w:rPr>
          <w:rFonts w:eastAsia="Calibri"/>
          <w:bCs/>
          <w:sz w:val="28"/>
          <w:szCs w:val="28"/>
          <w:lang w:eastAsia="en-US"/>
        </w:rPr>
        <w:t xml:space="preserve">еральным законом от 27.07.2010 № 210-ФЗ (ред. от 30.12.2020) </w:t>
      </w:r>
      <w:r w:rsidR="00E270FB">
        <w:rPr>
          <w:rFonts w:eastAsia="Calibri"/>
          <w:bCs/>
          <w:sz w:val="28"/>
          <w:szCs w:val="28"/>
          <w:lang w:eastAsia="en-US"/>
        </w:rPr>
        <w:br/>
        <w:t>«</w:t>
      </w:r>
      <w:r w:rsidRPr="008635E7">
        <w:rPr>
          <w:rFonts w:eastAsia="Calibri"/>
          <w:bCs/>
          <w:sz w:val="28"/>
          <w:szCs w:val="28"/>
          <w:lang w:eastAsia="en-US"/>
        </w:rPr>
        <w:t>Об организации предоставления госуда</w:t>
      </w:r>
      <w:r w:rsidR="00E270FB">
        <w:rPr>
          <w:rFonts w:eastAsia="Calibri"/>
          <w:bCs/>
          <w:sz w:val="28"/>
          <w:szCs w:val="28"/>
          <w:lang w:eastAsia="en-US"/>
        </w:rPr>
        <w:t>рственных и муниципальных услуг»</w:t>
      </w:r>
      <w:r w:rsidRPr="008635E7">
        <w:rPr>
          <w:rFonts w:eastAsia="Calibri"/>
          <w:bCs/>
          <w:sz w:val="28"/>
          <w:szCs w:val="28"/>
          <w:lang w:eastAsia="en-US"/>
        </w:rPr>
        <w:t xml:space="preserve"> </w:t>
      </w:r>
      <w:r w:rsidR="00E270FB">
        <w:rPr>
          <w:rFonts w:eastAsia="Calibri"/>
          <w:bCs/>
          <w:sz w:val="28"/>
          <w:szCs w:val="28"/>
          <w:lang w:eastAsia="en-US"/>
        </w:rPr>
        <w:br/>
      </w:r>
      <w:r w:rsidRPr="008635E7">
        <w:rPr>
          <w:rFonts w:eastAsia="Calibri"/>
          <w:bCs/>
          <w:sz w:val="28"/>
          <w:szCs w:val="28"/>
          <w:lang w:eastAsia="en-US"/>
        </w:rPr>
        <w:t>(с изм. и доп., вступ. в силу с 01.01.2021), первоначальный текст до</w:t>
      </w:r>
      <w:r w:rsidR="00E270FB">
        <w:rPr>
          <w:rFonts w:eastAsia="Calibri"/>
          <w:bCs/>
          <w:sz w:val="28"/>
          <w:szCs w:val="28"/>
          <w:lang w:eastAsia="en-US"/>
        </w:rPr>
        <w:t>кумента опубликован в изданиях «Российская газета», № 168, 30.07.2010, «Собрание законодательства РФ», 02.08.2010, №</w:t>
      </w:r>
      <w:r w:rsidRPr="008635E7">
        <w:rPr>
          <w:rFonts w:eastAsia="Calibri"/>
          <w:bCs/>
          <w:sz w:val="28"/>
          <w:szCs w:val="28"/>
          <w:lang w:eastAsia="en-US"/>
        </w:rPr>
        <w:t xml:space="preserve"> 31, ст. 4179;</w:t>
      </w:r>
    </w:p>
    <w:p w:rsidR="008635E7" w:rsidRPr="008635E7" w:rsidRDefault="008635E7" w:rsidP="001C34AF">
      <w:pPr>
        <w:tabs>
          <w:tab w:val="left" w:pos="993"/>
        </w:tabs>
        <w:autoSpaceDE w:val="0"/>
        <w:autoSpaceDN w:val="0"/>
        <w:adjustRightInd w:val="0"/>
        <w:spacing w:line="259" w:lineRule="auto"/>
        <w:ind w:firstLine="709"/>
        <w:jc w:val="both"/>
        <w:rPr>
          <w:sz w:val="28"/>
          <w:szCs w:val="28"/>
          <w:lang w:eastAsia="en-US"/>
        </w:rPr>
      </w:pPr>
      <w:r w:rsidRPr="008635E7">
        <w:rPr>
          <w:sz w:val="28"/>
          <w:szCs w:val="28"/>
          <w:lang w:eastAsia="en-US"/>
        </w:rPr>
        <w:t>-</w:t>
      </w:r>
      <w:r w:rsidR="004F44EE">
        <w:rPr>
          <w:sz w:val="28"/>
          <w:szCs w:val="28"/>
          <w:lang w:eastAsia="en-US"/>
        </w:rPr>
        <w:tab/>
      </w:r>
      <w:r w:rsidRPr="008635E7">
        <w:rPr>
          <w:sz w:val="28"/>
          <w:szCs w:val="28"/>
          <w:lang w:eastAsia="en-US"/>
        </w:rPr>
        <w:t>Федеральным законом от 06.10.2003г. №131-ФЗ «Об общих принципах организации местного самоуправ</w:t>
      </w:r>
      <w:r w:rsidR="00E270FB">
        <w:rPr>
          <w:sz w:val="28"/>
          <w:szCs w:val="28"/>
          <w:lang w:eastAsia="en-US"/>
        </w:rPr>
        <w:t>ления в Российской Федерации» («Собрание законодательства РФ», 06.10.2003, № 40, ст. 3822, «Парламентская газета»</w:t>
      </w:r>
      <w:r w:rsidRPr="008635E7">
        <w:rPr>
          <w:sz w:val="28"/>
          <w:szCs w:val="28"/>
          <w:lang w:eastAsia="en-US"/>
        </w:rPr>
        <w:t xml:space="preserve">, </w:t>
      </w:r>
      <w:r w:rsidR="00E270FB">
        <w:rPr>
          <w:sz w:val="28"/>
          <w:szCs w:val="28"/>
          <w:lang w:eastAsia="en-US"/>
        </w:rPr>
        <w:br/>
        <w:t>№ 186, 08.10.2003, «Российская газета», №</w:t>
      </w:r>
      <w:r w:rsidRPr="008635E7">
        <w:rPr>
          <w:sz w:val="28"/>
          <w:szCs w:val="28"/>
          <w:lang w:eastAsia="en-US"/>
        </w:rPr>
        <w:t xml:space="preserve"> 202, 08.10.2003);</w:t>
      </w:r>
    </w:p>
    <w:p w:rsidR="008635E7" w:rsidRPr="008635E7" w:rsidRDefault="008635E7" w:rsidP="001C34AF">
      <w:pPr>
        <w:tabs>
          <w:tab w:val="left" w:pos="993"/>
        </w:tabs>
        <w:autoSpaceDE w:val="0"/>
        <w:autoSpaceDN w:val="0"/>
        <w:adjustRightInd w:val="0"/>
        <w:spacing w:line="259" w:lineRule="auto"/>
        <w:ind w:firstLine="709"/>
        <w:jc w:val="both"/>
        <w:rPr>
          <w:sz w:val="28"/>
          <w:szCs w:val="28"/>
          <w:lang w:eastAsia="en-US"/>
        </w:rPr>
      </w:pPr>
      <w:r w:rsidRPr="008635E7">
        <w:rPr>
          <w:sz w:val="28"/>
          <w:szCs w:val="28"/>
          <w:lang w:eastAsia="en-US"/>
        </w:rPr>
        <w:t>-</w:t>
      </w:r>
      <w:r w:rsidR="004F44EE">
        <w:rPr>
          <w:sz w:val="28"/>
          <w:szCs w:val="28"/>
          <w:lang w:eastAsia="en-US"/>
        </w:rPr>
        <w:tab/>
      </w:r>
      <w:r w:rsidRPr="008635E7">
        <w:rPr>
          <w:sz w:val="28"/>
          <w:szCs w:val="28"/>
          <w:lang w:eastAsia="en-US"/>
        </w:rPr>
        <w:t>Фед</w:t>
      </w:r>
      <w:r w:rsidR="00E270FB">
        <w:rPr>
          <w:sz w:val="28"/>
          <w:szCs w:val="28"/>
          <w:lang w:eastAsia="en-US"/>
        </w:rPr>
        <w:t>еральным законом от 27.07.2006 № 152-ФЗ «</w:t>
      </w:r>
      <w:r w:rsidRPr="008635E7">
        <w:rPr>
          <w:sz w:val="28"/>
          <w:szCs w:val="28"/>
          <w:lang w:eastAsia="en-US"/>
        </w:rPr>
        <w:t>О персональных дан</w:t>
      </w:r>
      <w:r w:rsidR="00E270FB">
        <w:rPr>
          <w:sz w:val="28"/>
          <w:szCs w:val="28"/>
          <w:lang w:eastAsia="en-US"/>
        </w:rPr>
        <w:t>ных»</w:t>
      </w:r>
      <w:r w:rsidR="00346F68">
        <w:rPr>
          <w:sz w:val="28"/>
          <w:szCs w:val="28"/>
          <w:lang w:eastAsia="en-US"/>
        </w:rPr>
        <w:t xml:space="preserve"> </w:t>
      </w:r>
      <w:r w:rsidR="00E270FB">
        <w:rPr>
          <w:sz w:val="28"/>
          <w:szCs w:val="28"/>
          <w:lang w:eastAsia="en-US"/>
        </w:rPr>
        <w:t>(«Российская газета», №</w:t>
      </w:r>
      <w:r w:rsidR="001A72C8">
        <w:rPr>
          <w:sz w:val="28"/>
          <w:szCs w:val="28"/>
          <w:lang w:eastAsia="en-US"/>
        </w:rPr>
        <w:t xml:space="preserve"> 165, 29.07.2006, «</w:t>
      </w:r>
      <w:r w:rsidR="00041DEF">
        <w:rPr>
          <w:sz w:val="28"/>
          <w:szCs w:val="28"/>
          <w:lang w:eastAsia="en-US"/>
        </w:rPr>
        <w:t xml:space="preserve">Собрание </w:t>
      </w:r>
      <w:r w:rsidR="00041DEF">
        <w:rPr>
          <w:sz w:val="28"/>
          <w:szCs w:val="28"/>
          <w:lang w:eastAsia="en-US"/>
        </w:rPr>
        <w:br/>
        <w:t>законодательства РФ», 31.07.2006, № 31 (1 ч.), ст. 3451, «Парламентская газета», №</w:t>
      </w:r>
      <w:r w:rsidRPr="008635E7">
        <w:rPr>
          <w:sz w:val="28"/>
          <w:szCs w:val="28"/>
          <w:lang w:eastAsia="en-US"/>
        </w:rPr>
        <w:t xml:space="preserve"> 126-127, 03.08.2006.);</w:t>
      </w:r>
    </w:p>
    <w:p w:rsidR="008635E7" w:rsidRPr="008635E7" w:rsidRDefault="008635E7" w:rsidP="001C34AF">
      <w:pPr>
        <w:tabs>
          <w:tab w:val="left" w:pos="993"/>
        </w:tabs>
        <w:autoSpaceDE w:val="0"/>
        <w:autoSpaceDN w:val="0"/>
        <w:adjustRightInd w:val="0"/>
        <w:spacing w:line="259" w:lineRule="auto"/>
        <w:ind w:firstLine="709"/>
        <w:jc w:val="both"/>
        <w:rPr>
          <w:sz w:val="28"/>
          <w:szCs w:val="28"/>
          <w:lang w:eastAsia="en-US"/>
        </w:rPr>
      </w:pPr>
      <w:r w:rsidRPr="008635E7">
        <w:rPr>
          <w:sz w:val="28"/>
          <w:szCs w:val="28"/>
          <w:lang w:eastAsia="en-US"/>
        </w:rPr>
        <w:t>-</w:t>
      </w:r>
      <w:r w:rsidR="004F44EE">
        <w:rPr>
          <w:sz w:val="28"/>
          <w:szCs w:val="28"/>
          <w:lang w:eastAsia="en-US"/>
        </w:rPr>
        <w:tab/>
      </w:r>
      <w:r w:rsidRPr="008635E7">
        <w:rPr>
          <w:sz w:val="28"/>
          <w:szCs w:val="28"/>
          <w:lang w:eastAsia="en-US"/>
        </w:rPr>
        <w:t xml:space="preserve">Постановлением </w:t>
      </w:r>
      <w:r w:rsidR="008C4F96">
        <w:rPr>
          <w:sz w:val="28"/>
          <w:szCs w:val="28"/>
          <w:lang w:eastAsia="en-US"/>
        </w:rPr>
        <w:t xml:space="preserve">Правительства РФ от 24.10.2011 № 861 </w:t>
      </w:r>
      <w:r w:rsidR="00946EA8">
        <w:rPr>
          <w:sz w:val="28"/>
          <w:szCs w:val="28"/>
          <w:lang w:eastAsia="en-US"/>
        </w:rPr>
        <w:br/>
      </w:r>
      <w:r w:rsidR="008C4F96">
        <w:rPr>
          <w:sz w:val="28"/>
          <w:szCs w:val="28"/>
          <w:lang w:eastAsia="en-US"/>
        </w:rPr>
        <w:t>«</w:t>
      </w:r>
      <w:r w:rsidRPr="008635E7">
        <w:rPr>
          <w:sz w:val="28"/>
          <w:szCs w:val="28"/>
          <w:lang w:eastAsia="en-US"/>
        </w:rPr>
        <w:t>О федеральных государственных информационных системах, обеспечивающих предоставление в электронной форме государственных и муниципальны</w:t>
      </w:r>
      <w:r w:rsidR="00946EA8">
        <w:rPr>
          <w:sz w:val="28"/>
          <w:szCs w:val="28"/>
          <w:lang w:eastAsia="en-US"/>
        </w:rPr>
        <w:t>х услуг (осуществление функций)» («Собрание законодательства РФ», 31.10.2011, № 44, ст. 6274, «Российская газета», №</w:t>
      </w:r>
      <w:r w:rsidRPr="008635E7">
        <w:rPr>
          <w:sz w:val="28"/>
          <w:szCs w:val="28"/>
          <w:lang w:eastAsia="en-US"/>
        </w:rPr>
        <w:t xml:space="preserve"> 246, 02.11.2011.);</w:t>
      </w:r>
    </w:p>
    <w:p w:rsidR="008635E7" w:rsidRPr="008635E7" w:rsidRDefault="008635E7" w:rsidP="001C34AF">
      <w:pPr>
        <w:tabs>
          <w:tab w:val="left" w:pos="993"/>
        </w:tabs>
        <w:autoSpaceDE w:val="0"/>
        <w:autoSpaceDN w:val="0"/>
        <w:adjustRightInd w:val="0"/>
        <w:ind w:firstLine="709"/>
        <w:jc w:val="both"/>
        <w:rPr>
          <w:rFonts w:eastAsia="Calibri"/>
          <w:sz w:val="28"/>
          <w:szCs w:val="28"/>
          <w:lang w:eastAsia="en-US"/>
        </w:rPr>
      </w:pPr>
      <w:r w:rsidRPr="008635E7">
        <w:rPr>
          <w:rFonts w:eastAsia="Calibri"/>
          <w:bCs/>
          <w:sz w:val="28"/>
          <w:szCs w:val="28"/>
          <w:lang w:eastAsia="en-US"/>
        </w:rPr>
        <w:t>-</w:t>
      </w:r>
      <w:r w:rsidR="004F44EE">
        <w:rPr>
          <w:rFonts w:eastAsia="Calibri"/>
          <w:bCs/>
          <w:sz w:val="28"/>
          <w:szCs w:val="28"/>
          <w:lang w:eastAsia="en-US"/>
        </w:rPr>
        <w:tab/>
      </w:r>
      <w:r w:rsidRPr="008635E7">
        <w:rPr>
          <w:rFonts w:eastAsia="Calibri"/>
          <w:bCs/>
          <w:sz w:val="28"/>
          <w:szCs w:val="28"/>
          <w:lang w:eastAsia="en-US"/>
        </w:rPr>
        <w:t>Постановлением Правит</w:t>
      </w:r>
      <w:r w:rsidR="002E6BC1">
        <w:rPr>
          <w:rFonts w:eastAsia="Calibri"/>
          <w:bCs/>
          <w:sz w:val="28"/>
          <w:szCs w:val="28"/>
          <w:lang w:eastAsia="en-US"/>
        </w:rPr>
        <w:t>ельства РФ от 19.11.2014 №</w:t>
      </w:r>
      <w:r w:rsidRPr="008635E7">
        <w:rPr>
          <w:rFonts w:eastAsia="Calibri"/>
          <w:bCs/>
          <w:sz w:val="28"/>
          <w:szCs w:val="28"/>
          <w:lang w:eastAsia="en-US"/>
        </w:rPr>
        <w:t xml:space="preserve"> 1221 </w:t>
      </w:r>
      <w:r w:rsidR="002E6BC1">
        <w:rPr>
          <w:rFonts w:eastAsia="Calibri"/>
          <w:bCs/>
          <w:sz w:val="28"/>
          <w:szCs w:val="28"/>
          <w:lang w:eastAsia="en-US"/>
        </w:rPr>
        <w:br/>
        <w:t>(ред. от 04.09.2020) «</w:t>
      </w:r>
      <w:r w:rsidRPr="008635E7">
        <w:rPr>
          <w:rFonts w:eastAsia="Calibri"/>
          <w:bCs/>
          <w:sz w:val="28"/>
          <w:szCs w:val="28"/>
          <w:lang w:eastAsia="en-US"/>
        </w:rPr>
        <w:t xml:space="preserve">Об утверждении Правил присвоения, изменения </w:t>
      </w:r>
      <w:r w:rsidR="002E6BC1">
        <w:rPr>
          <w:rFonts w:eastAsia="Calibri"/>
          <w:bCs/>
          <w:sz w:val="28"/>
          <w:szCs w:val="28"/>
          <w:lang w:eastAsia="en-US"/>
        </w:rPr>
        <w:br/>
      </w:r>
      <w:r w:rsidR="002E6BC1">
        <w:rPr>
          <w:rFonts w:eastAsia="Calibri"/>
          <w:bCs/>
          <w:sz w:val="28"/>
          <w:szCs w:val="28"/>
          <w:lang w:eastAsia="en-US"/>
        </w:rPr>
        <w:lastRenderedPageBreak/>
        <w:t>и аннулирования адресов»</w:t>
      </w:r>
      <w:r w:rsidRPr="008635E7">
        <w:rPr>
          <w:rFonts w:eastAsia="Calibri"/>
          <w:bCs/>
          <w:sz w:val="28"/>
          <w:szCs w:val="28"/>
          <w:lang w:eastAsia="en-US"/>
        </w:rPr>
        <w:t xml:space="preserve">, </w:t>
      </w:r>
      <w:r w:rsidRPr="008635E7">
        <w:rPr>
          <w:rFonts w:eastAsia="Calibri"/>
          <w:sz w:val="28"/>
          <w:szCs w:val="28"/>
          <w:lang w:eastAsia="en-US"/>
        </w:rPr>
        <w:t>Официальный интернет-портал правовой информации http:/</w:t>
      </w:r>
      <w:r w:rsidR="002E6BC1">
        <w:rPr>
          <w:rFonts w:eastAsia="Calibri"/>
          <w:sz w:val="28"/>
          <w:szCs w:val="28"/>
          <w:lang w:eastAsia="en-US"/>
        </w:rPr>
        <w:t>/www.pravo.gov.ru, 24.11.2014, «Собрание законодательства РФ», 01.12.2014, №</w:t>
      </w:r>
      <w:r w:rsidRPr="008635E7">
        <w:rPr>
          <w:rFonts w:eastAsia="Calibri"/>
          <w:sz w:val="28"/>
          <w:szCs w:val="28"/>
          <w:lang w:eastAsia="en-US"/>
        </w:rPr>
        <w:t xml:space="preserve"> 48, ст. 6861;</w:t>
      </w:r>
    </w:p>
    <w:p w:rsidR="008635E7" w:rsidRPr="008635E7" w:rsidRDefault="008635E7" w:rsidP="001C34AF">
      <w:pPr>
        <w:tabs>
          <w:tab w:val="left" w:pos="993"/>
        </w:tabs>
        <w:autoSpaceDE w:val="0"/>
        <w:autoSpaceDN w:val="0"/>
        <w:adjustRightInd w:val="0"/>
        <w:ind w:firstLine="709"/>
        <w:jc w:val="both"/>
        <w:rPr>
          <w:rFonts w:eastAsia="Calibri"/>
          <w:sz w:val="28"/>
          <w:szCs w:val="28"/>
          <w:lang w:eastAsia="en-US"/>
        </w:rPr>
      </w:pPr>
      <w:r w:rsidRPr="008635E7">
        <w:rPr>
          <w:rFonts w:eastAsia="Calibri"/>
          <w:sz w:val="28"/>
          <w:szCs w:val="28"/>
          <w:lang w:eastAsia="en-US"/>
        </w:rPr>
        <w:t>-</w:t>
      </w:r>
      <w:r w:rsidR="004F44EE">
        <w:rPr>
          <w:rFonts w:eastAsia="Calibri"/>
          <w:sz w:val="28"/>
          <w:szCs w:val="28"/>
          <w:lang w:eastAsia="en-US"/>
        </w:rPr>
        <w:tab/>
      </w:r>
      <w:r w:rsidRPr="008635E7">
        <w:rPr>
          <w:rFonts w:eastAsia="Calibri"/>
          <w:sz w:val="28"/>
          <w:szCs w:val="28"/>
          <w:lang w:eastAsia="en-US"/>
        </w:rPr>
        <w:t xml:space="preserve">Постановлением Правительства РФ от 12.12.2012 № 1284 </w:t>
      </w:r>
      <w:r w:rsidR="00ED5EF2">
        <w:rPr>
          <w:rFonts w:eastAsia="Calibri"/>
          <w:sz w:val="28"/>
          <w:szCs w:val="28"/>
          <w:lang w:eastAsia="en-US"/>
        </w:rPr>
        <w:br/>
        <w:t>(ред. от 14.08.2020) «</w:t>
      </w:r>
      <w:r w:rsidRPr="008635E7">
        <w:rPr>
          <w:rFonts w:eastAsia="Calibri"/>
          <w:sz w:val="28"/>
          <w:szCs w:val="28"/>
          <w:lang w:eastAsia="en-US"/>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00ED5EF2">
        <w:rPr>
          <w:rFonts w:eastAsia="Calibri"/>
          <w:sz w:val="28"/>
          <w:szCs w:val="28"/>
          <w:lang w:eastAsia="en-US"/>
        </w:rPr>
        <w:br/>
      </w:r>
      <w:r w:rsidRPr="008635E7">
        <w:rPr>
          <w:rFonts w:eastAsia="Calibri"/>
          <w:sz w:val="28"/>
          <w:szCs w:val="28"/>
          <w:lang w:eastAsia="en-US"/>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r w:rsidR="00ED5EF2">
        <w:rPr>
          <w:rFonts w:eastAsia="Calibri"/>
          <w:sz w:val="28"/>
          <w:szCs w:val="28"/>
          <w:lang w:eastAsia="en-US"/>
        </w:rPr>
        <w:t xml:space="preserve"> своих должностных обязанностей»</w:t>
      </w:r>
      <w:r w:rsidRPr="008635E7">
        <w:rPr>
          <w:rFonts w:eastAsia="Calibri"/>
          <w:sz w:val="28"/>
          <w:szCs w:val="28"/>
          <w:lang w:eastAsia="en-US"/>
        </w:rPr>
        <w:t xml:space="preserve"> (вместе с </w:t>
      </w:r>
      <w:r w:rsidR="00ED5EF2">
        <w:rPr>
          <w:rFonts w:eastAsia="Calibri"/>
          <w:sz w:val="28"/>
          <w:szCs w:val="28"/>
          <w:lang w:eastAsia="en-US"/>
        </w:rPr>
        <w:t>«</w:t>
      </w:r>
      <w:r w:rsidRPr="008635E7">
        <w:rPr>
          <w:rFonts w:eastAsia="Calibri"/>
          <w:sz w:val="28"/>
          <w:szCs w:val="28"/>
          <w:lang w:eastAsia="en-US"/>
        </w:rPr>
        <w:t xml:space="preserve">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w:t>
      </w:r>
      <w:r w:rsidR="00ED5EF2">
        <w:rPr>
          <w:rFonts w:eastAsia="Calibri"/>
          <w:sz w:val="28"/>
          <w:szCs w:val="28"/>
          <w:lang w:eastAsia="en-US"/>
        </w:rPr>
        <w:br/>
      </w:r>
      <w:r w:rsidRPr="008635E7">
        <w:rPr>
          <w:rFonts w:eastAsia="Calibri"/>
          <w:sz w:val="28"/>
          <w:szCs w:val="28"/>
          <w:lang w:eastAsia="en-US"/>
        </w:rP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w:t>
      </w:r>
      <w:r w:rsidR="00ED5EF2">
        <w:rPr>
          <w:rFonts w:eastAsia="Calibri"/>
          <w:sz w:val="28"/>
          <w:szCs w:val="28"/>
          <w:lang w:eastAsia="en-US"/>
        </w:rPr>
        <w:t xml:space="preserve"> своих должностных обязанностей»</w:t>
      </w:r>
      <w:r w:rsidRPr="008635E7">
        <w:rPr>
          <w:rFonts w:eastAsia="Calibri"/>
          <w:sz w:val="28"/>
          <w:szCs w:val="28"/>
          <w:lang w:eastAsia="en-US"/>
        </w:rPr>
        <w:t>), Первоначальный текст до</w:t>
      </w:r>
      <w:r w:rsidR="00ED5EF2">
        <w:rPr>
          <w:rFonts w:eastAsia="Calibri"/>
          <w:sz w:val="28"/>
          <w:szCs w:val="28"/>
          <w:lang w:eastAsia="en-US"/>
        </w:rPr>
        <w:t>кумента опубликован в изданиях «Собрание законодательства РФ»</w:t>
      </w:r>
      <w:r w:rsidRPr="008635E7">
        <w:rPr>
          <w:rFonts w:eastAsia="Calibri"/>
          <w:sz w:val="28"/>
          <w:szCs w:val="28"/>
          <w:lang w:eastAsia="en-US"/>
        </w:rPr>
        <w:t>, 17.12.</w:t>
      </w:r>
      <w:r w:rsidR="00ED5EF2">
        <w:rPr>
          <w:rFonts w:eastAsia="Calibri"/>
          <w:sz w:val="28"/>
          <w:szCs w:val="28"/>
          <w:lang w:eastAsia="en-US"/>
        </w:rPr>
        <w:t>2012, №</w:t>
      </w:r>
      <w:r w:rsidRPr="008635E7">
        <w:rPr>
          <w:rFonts w:eastAsia="Calibri"/>
          <w:sz w:val="28"/>
          <w:szCs w:val="28"/>
          <w:lang w:eastAsia="en-US"/>
        </w:rPr>
        <w:t xml:space="preserve"> 51, </w:t>
      </w:r>
      <w:r w:rsidR="0080261D">
        <w:rPr>
          <w:rFonts w:eastAsia="Calibri"/>
          <w:sz w:val="28"/>
          <w:szCs w:val="28"/>
          <w:lang w:eastAsia="en-US"/>
        </w:rPr>
        <w:br/>
      </w:r>
      <w:r w:rsidRPr="008635E7">
        <w:rPr>
          <w:rFonts w:eastAsia="Calibri"/>
          <w:sz w:val="28"/>
          <w:szCs w:val="28"/>
          <w:lang w:eastAsia="en-US"/>
        </w:rPr>
        <w:t>ст. 7219,</w:t>
      </w:r>
      <w:r w:rsidR="004F44EE">
        <w:rPr>
          <w:rFonts w:eastAsia="Calibri"/>
          <w:sz w:val="28"/>
          <w:szCs w:val="28"/>
          <w:lang w:eastAsia="en-US"/>
        </w:rPr>
        <w:t xml:space="preserve"> </w:t>
      </w:r>
      <w:r w:rsidR="0080261D">
        <w:rPr>
          <w:rFonts w:eastAsia="Calibri"/>
          <w:sz w:val="28"/>
          <w:szCs w:val="28"/>
          <w:lang w:eastAsia="en-US"/>
        </w:rPr>
        <w:t>«Российская газета», №</w:t>
      </w:r>
      <w:r w:rsidRPr="008635E7">
        <w:rPr>
          <w:rFonts w:eastAsia="Calibri"/>
          <w:sz w:val="28"/>
          <w:szCs w:val="28"/>
          <w:lang w:eastAsia="en-US"/>
        </w:rPr>
        <w:t xml:space="preserve"> 292, 19.12.2012;</w:t>
      </w:r>
    </w:p>
    <w:p w:rsidR="008635E7" w:rsidRPr="008635E7" w:rsidRDefault="004F44EE" w:rsidP="001C34AF">
      <w:pPr>
        <w:tabs>
          <w:tab w:val="left" w:pos="993"/>
        </w:tabs>
        <w:autoSpaceDE w:val="0"/>
        <w:autoSpaceDN w:val="0"/>
        <w:adjustRightInd w:val="0"/>
        <w:ind w:firstLine="709"/>
        <w:jc w:val="both"/>
        <w:rPr>
          <w:rFonts w:eastAsia="Calibri"/>
          <w:sz w:val="28"/>
          <w:szCs w:val="28"/>
          <w:lang w:eastAsia="en-US"/>
        </w:rPr>
      </w:pPr>
      <w:r>
        <w:rPr>
          <w:sz w:val="28"/>
          <w:szCs w:val="28"/>
          <w:lang w:eastAsia="en-US"/>
        </w:rPr>
        <w:t>-</w:t>
      </w:r>
      <w:r>
        <w:rPr>
          <w:sz w:val="28"/>
          <w:szCs w:val="28"/>
          <w:lang w:eastAsia="en-US"/>
        </w:rPr>
        <w:tab/>
      </w:r>
      <w:r w:rsidR="008635E7" w:rsidRPr="008635E7">
        <w:rPr>
          <w:rFonts w:eastAsia="Calibri"/>
          <w:bCs/>
          <w:sz w:val="28"/>
          <w:szCs w:val="28"/>
          <w:lang w:eastAsia="en-US"/>
        </w:rPr>
        <w:t>Приказом Минфина России от 11.12.20</w:t>
      </w:r>
      <w:r w:rsidR="005928E3">
        <w:rPr>
          <w:rFonts w:eastAsia="Calibri"/>
          <w:bCs/>
          <w:sz w:val="28"/>
          <w:szCs w:val="28"/>
          <w:lang w:eastAsia="en-US"/>
        </w:rPr>
        <w:t>14 № 146н (ред. от 18.06.2020) «</w:t>
      </w:r>
      <w:r w:rsidR="008635E7" w:rsidRPr="008635E7">
        <w:rPr>
          <w:rFonts w:eastAsia="Calibri"/>
          <w:bCs/>
          <w:sz w:val="28"/>
          <w:szCs w:val="28"/>
          <w:lang w:eastAsia="en-US"/>
        </w:rPr>
        <w:t xml:space="preserve">Об утверждении форм заявления о присвоении объекту адресации адреса </w:t>
      </w:r>
      <w:r w:rsidR="005928E3">
        <w:rPr>
          <w:rFonts w:eastAsia="Calibri"/>
          <w:bCs/>
          <w:sz w:val="28"/>
          <w:szCs w:val="28"/>
          <w:lang w:eastAsia="en-US"/>
        </w:rPr>
        <w:br/>
      </w:r>
      <w:r w:rsidR="008635E7" w:rsidRPr="008635E7">
        <w:rPr>
          <w:rFonts w:eastAsia="Calibri"/>
          <w:bCs/>
          <w:sz w:val="28"/>
          <w:szCs w:val="28"/>
          <w:lang w:eastAsia="en-US"/>
        </w:rPr>
        <w:t>или аннулировании его адреса, решения об отказе в присвоении объекту адресации адре</w:t>
      </w:r>
      <w:r w:rsidR="005928E3">
        <w:rPr>
          <w:rFonts w:eastAsia="Calibri"/>
          <w:bCs/>
          <w:sz w:val="28"/>
          <w:szCs w:val="28"/>
          <w:lang w:eastAsia="en-US"/>
        </w:rPr>
        <w:t>са или аннулировании его адреса»</w:t>
      </w:r>
      <w:r w:rsidR="008635E7" w:rsidRPr="008635E7">
        <w:rPr>
          <w:rFonts w:eastAsia="Calibri"/>
          <w:bCs/>
          <w:sz w:val="28"/>
          <w:szCs w:val="28"/>
          <w:lang w:eastAsia="en-US"/>
        </w:rPr>
        <w:t xml:space="preserve"> (Зарегистрирова</w:t>
      </w:r>
      <w:r w:rsidR="005928E3">
        <w:rPr>
          <w:rFonts w:eastAsia="Calibri"/>
          <w:bCs/>
          <w:sz w:val="28"/>
          <w:szCs w:val="28"/>
          <w:lang w:eastAsia="en-US"/>
        </w:rPr>
        <w:t>но в Минюсте России 09.02.2015 №</w:t>
      </w:r>
      <w:r w:rsidR="008635E7" w:rsidRPr="008635E7">
        <w:rPr>
          <w:rFonts w:eastAsia="Calibri"/>
          <w:bCs/>
          <w:sz w:val="28"/>
          <w:szCs w:val="28"/>
          <w:lang w:eastAsia="en-US"/>
        </w:rPr>
        <w:t xml:space="preserve"> 35948), первоначальный текст документа опубликован </w:t>
      </w:r>
      <w:r w:rsidR="005928E3">
        <w:rPr>
          <w:rFonts w:eastAsia="Calibri"/>
          <w:bCs/>
          <w:sz w:val="28"/>
          <w:szCs w:val="28"/>
          <w:lang w:eastAsia="en-US"/>
        </w:rPr>
        <w:br/>
      </w:r>
      <w:r w:rsidR="008635E7" w:rsidRPr="008635E7">
        <w:rPr>
          <w:rFonts w:eastAsia="Calibri"/>
          <w:bCs/>
          <w:sz w:val="28"/>
          <w:szCs w:val="28"/>
          <w:lang w:eastAsia="en-US"/>
        </w:rPr>
        <w:t>в издании Официальный интернет-портал правовой информации http://www.pravo.gov.ru, 12.02.2015;</w:t>
      </w:r>
    </w:p>
    <w:p w:rsidR="008635E7" w:rsidRPr="008635E7" w:rsidRDefault="008635E7" w:rsidP="001C34AF">
      <w:pPr>
        <w:tabs>
          <w:tab w:val="left" w:pos="993"/>
        </w:tabs>
        <w:autoSpaceDE w:val="0"/>
        <w:autoSpaceDN w:val="0"/>
        <w:adjustRightInd w:val="0"/>
        <w:spacing w:line="259" w:lineRule="auto"/>
        <w:ind w:firstLine="709"/>
        <w:jc w:val="both"/>
        <w:rPr>
          <w:sz w:val="28"/>
          <w:szCs w:val="28"/>
          <w:lang w:eastAsia="en-US"/>
        </w:rPr>
      </w:pPr>
      <w:r w:rsidRPr="008635E7">
        <w:rPr>
          <w:sz w:val="28"/>
          <w:szCs w:val="28"/>
          <w:lang w:eastAsia="en-US"/>
        </w:rPr>
        <w:t>-</w:t>
      </w:r>
      <w:r w:rsidR="004F44EE">
        <w:rPr>
          <w:sz w:val="28"/>
          <w:szCs w:val="28"/>
          <w:lang w:eastAsia="en-US"/>
        </w:rPr>
        <w:tab/>
      </w:r>
      <w:r w:rsidRPr="008635E7">
        <w:rPr>
          <w:sz w:val="28"/>
          <w:szCs w:val="28"/>
          <w:lang w:eastAsia="en-US"/>
        </w:rPr>
        <w:t xml:space="preserve">Решением Совета депутатов Грайворонского городского округа </w:t>
      </w:r>
      <w:r w:rsidR="005928E3">
        <w:rPr>
          <w:sz w:val="28"/>
          <w:szCs w:val="28"/>
          <w:lang w:eastAsia="en-US"/>
        </w:rPr>
        <w:br/>
      </w:r>
      <w:r w:rsidRPr="008635E7">
        <w:rPr>
          <w:sz w:val="28"/>
          <w:szCs w:val="28"/>
          <w:lang w:eastAsia="en-US"/>
        </w:rPr>
        <w:t>от 08.11.2018 №37 «Об Уставе Грайворонского городского округа» (Зарегистрирован в Управлении Минюста России по Белгородской области 22.11.2018 №RU313060002018001), (опуб</w:t>
      </w:r>
      <w:r w:rsidR="005928E3">
        <w:rPr>
          <w:sz w:val="28"/>
          <w:szCs w:val="28"/>
          <w:lang w:eastAsia="en-US"/>
        </w:rPr>
        <w:t>ликован «</w:t>
      </w:r>
      <w:r w:rsidR="001C34AF">
        <w:rPr>
          <w:sz w:val="28"/>
          <w:szCs w:val="28"/>
          <w:lang w:eastAsia="en-US"/>
        </w:rPr>
        <w:t>Официальный вестник</w:t>
      </w:r>
      <w:r w:rsidR="005928E3">
        <w:rPr>
          <w:sz w:val="28"/>
          <w:szCs w:val="28"/>
          <w:lang w:eastAsia="en-US"/>
        </w:rPr>
        <w:t>»</w:t>
      </w:r>
      <w:r w:rsidR="001C34AF">
        <w:rPr>
          <w:sz w:val="28"/>
          <w:szCs w:val="28"/>
          <w:lang w:eastAsia="en-US"/>
        </w:rPr>
        <w:t xml:space="preserve"> (</w:t>
      </w:r>
      <w:r w:rsidR="005928E3">
        <w:rPr>
          <w:rFonts w:eastAsia="Calibri"/>
          <w:sz w:val="28"/>
          <w:szCs w:val="28"/>
          <w:lang w:eastAsia="en-US"/>
        </w:rPr>
        <w:t>приложение к газете «Родной край»</w:t>
      </w:r>
      <w:r w:rsidRPr="008635E7">
        <w:rPr>
          <w:rFonts w:eastAsia="Calibri"/>
          <w:sz w:val="28"/>
          <w:szCs w:val="28"/>
          <w:lang w:eastAsia="en-US"/>
        </w:rPr>
        <w:t>, № 94, 24.11.2018);</w:t>
      </w:r>
      <w:r w:rsidR="00346F68">
        <w:rPr>
          <w:sz w:val="28"/>
          <w:szCs w:val="28"/>
          <w:lang w:eastAsia="en-US"/>
        </w:rPr>
        <w:t xml:space="preserve"> </w:t>
      </w:r>
    </w:p>
    <w:p w:rsidR="008635E7" w:rsidRPr="008635E7" w:rsidRDefault="008635E7" w:rsidP="001C34AF">
      <w:pPr>
        <w:tabs>
          <w:tab w:val="left" w:pos="993"/>
        </w:tabs>
        <w:autoSpaceDE w:val="0"/>
        <w:autoSpaceDN w:val="0"/>
        <w:adjustRightInd w:val="0"/>
        <w:ind w:firstLine="709"/>
        <w:jc w:val="both"/>
        <w:rPr>
          <w:rFonts w:eastAsia="Calibri"/>
          <w:sz w:val="28"/>
          <w:szCs w:val="28"/>
          <w:lang w:eastAsia="en-US"/>
        </w:rPr>
      </w:pPr>
      <w:r w:rsidRPr="008635E7">
        <w:rPr>
          <w:rFonts w:eastAsia="Calibri"/>
          <w:sz w:val="28"/>
          <w:szCs w:val="28"/>
          <w:lang w:eastAsia="en-US"/>
        </w:rPr>
        <w:t>2.5.2. 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p>
    <w:p w:rsidR="008635E7" w:rsidRPr="008635E7" w:rsidRDefault="008635E7" w:rsidP="008635E7">
      <w:pPr>
        <w:widowControl w:val="0"/>
        <w:autoSpaceDE w:val="0"/>
        <w:autoSpaceDN w:val="0"/>
        <w:jc w:val="center"/>
        <w:outlineLvl w:val="2"/>
        <w:rPr>
          <w:b/>
          <w:sz w:val="28"/>
          <w:szCs w:val="28"/>
        </w:rPr>
      </w:pPr>
      <w:bookmarkStart w:id="8" w:name="P141"/>
      <w:bookmarkEnd w:id="8"/>
      <w:r w:rsidRPr="008635E7">
        <w:rPr>
          <w:b/>
          <w:sz w:val="28"/>
          <w:szCs w:val="28"/>
        </w:rPr>
        <w:lastRenderedPageBreak/>
        <w:t>2.6. Исчерпывающий перечень документов, необходимых</w:t>
      </w:r>
    </w:p>
    <w:p w:rsidR="008635E7" w:rsidRPr="008635E7" w:rsidRDefault="008635E7" w:rsidP="008635E7">
      <w:pPr>
        <w:widowControl w:val="0"/>
        <w:autoSpaceDE w:val="0"/>
        <w:autoSpaceDN w:val="0"/>
        <w:jc w:val="center"/>
        <w:rPr>
          <w:b/>
          <w:sz w:val="28"/>
          <w:szCs w:val="28"/>
        </w:rPr>
      </w:pPr>
      <w:r w:rsidRPr="008635E7">
        <w:rPr>
          <w:b/>
          <w:sz w:val="28"/>
          <w:szCs w:val="28"/>
        </w:rPr>
        <w:t xml:space="preserve">для предоставления муниципальной услуги. </w:t>
      </w:r>
    </w:p>
    <w:p w:rsidR="008635E7" w:rsidRPr="008635E7" w:rsidRDefault="008635E7" w:rsidP="00507632">
      <w:pPr>
        <w:widowControl w:val="0"/>
        <w:tabs>
          <w:tab w:val="left" w:pos="993"/>
        </w:tabs>
        <w:autoSpaceDE w:val="0"/>
        <w:autoSpaceDN w:val="0"/>
        <w:ind w:firstLine="709"/>
        <w:jc w:val="both"/>
        <w:rPr>
          <w:sz w:val="28"/>
          <w:szCs w:val="28"/>
        </w:rPr>
      </w:pPr>
      <w:bookmarkStart w:id="9" w:name="P145"/>
      <w:bookmarkEnd w:id="9"/>
      <w:r w:rsidRPr="008635E7">
        <w:rPr>
          <w:sz w:val="28"/>
          <w:szCs w:val="28"/>
        </w:rPr>
        <w:t>2.6.1.</w:t>
      </w:r>
      <w:r w:rsidR="0097510F">
        <w:rPr>
          <w:sz w:val="28"/>
          <w:szCs w:val="28"/>
        </w:rPr>
        <w:tab/>
      </w:r>
      <w:r w:rsidRPr="008635E7">
        <w:rPr>
          <w:sz w:val="28"/>
          <w:szCs w:val="28"/>
        </w:rPr>
        <w:t xml:space="preserve">Исчерпывающий перечень документов, необходимых </w:t>
      </w:r>
      <w:r w:rsidR="0097510F">
        <w:rPr>
          <w:sz w:val="28"/>
          <w:szCs w:val="28"/>
        </w:rPr>
        <w:br/>
      </w:r>
      <w:r w:rsidRPr="008635E7">
        <w:rPr>
          <w:sz w:val="28"/>
          <w:szCs w:val="28"/>
        </w:rPr>
        <w:t>для предоставления муниципальной услуги, которые предоставляются заявителем либо его уполномоченным представителем самостоятельно:</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w:t>
      </w:r>
      <w:r w:rsidR="0097510F">
        <w:rPr>
          <w:sz w:val="28"/>
          <w:szCs w:val="28"/>
        </w:rPr>
        <w:tab/>
      </w:r>
      <w:hyperlink r:id="rId13" w:history="1">
        <w:r w:rsidRPr="008635E7">
          <w:rPr>
            <w:sz w:val="28"/>
            <w:szCs w:val="28"/>
          </w:rPr>
          <w:t>заявление</w:t>
        </w:r>
      </w:hyperlink>
      <w:r w:rsidRPr="008635E7">
        <w:rPr>
          <w:sz w:val="28"/>
          <w:szCs w:val="28"/>
        </w:rPr>
        <w:t xml:space="preserve"> о присвоении объекту недвижимости адреса </w:t>
      </w:r>
      <w:r w:rsidR="0097510F">
        <w:rPr>
          <w:sz w:val="28"/>
          <w:szCs w:val="28"/>
        </w:rPr>
        <w:br/>
      </w:r>
      <w:r w:rsidRPr="008635E7">
        <w:rPr>
          <w:sz w:val="28"/>
          <w:szCs w:val="28"/>
        </w:rPr>
        <w:t>или аннулировании его адреса (далее - заявление) по форме, утвержденной Приказом Минфина России от 11 декабря 2014 года № 146н, согласно приложению № 1 к настоящему административному регламенту.</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К заявлению должны быть приложены:</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w:t>
      </w:r>
      <w:r w:rsidR="0097510F">
        <w:rPr>
          <w:sz w:val="28"/>
          <w:szCs w:val="28"/>
        </w:rPr>
        <w:tab/>
      </w:r>
      <w:r w:rsidRPr="008635E7">
        <w:rPr>
          <w:sz w:val="28"/>
          <w:szCs w:val="28"/>
        </w:rPr>
        <w:t xml:space="preserve">копия документа, удостоверяющего личность заявителя (заявителей), являющегося физическим лицом, либо личность представителя физического </w:t>
      </w:r>
      <w:r w:rsidR="0097510F">
        <w:rPr>
          <w:sz w:val="28"/>
          <w:szCs w:val="28"/>
        </w:rPr>
        <w:br/>
      </w:r>
      <w:r w:rsidRPr="008635E7">
        <w:rPr>
          <w:sz w:val="28"/>
          <w:szCs w:val="28"/>
        </w:rPr>
        <w:t>или юридического лица;</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w:t>
      </w:r>
      <w:r w:rsidR="0097510F">
        <w:rPr>
          <w:sz w:val="28"/>
          <w:szCs w:val="28"/>
        </w:rPr>
        <w:tab/>
      </w:r>
      <w:r w:rsidRPr="008635E7">
        <w:rPr>
          <w:sz w:val="28"/>
          <w:szCs w:val="28"/>
        </w:rPr>
        <w:t xml:space="preserve">доверенность, выданная представителю заявителя, оформленная </w:t>
      </w:r>
      <w:r w:rsidR="0097510F">
        <w:rPr>
          <w:sz w:val="28"/>
          <w:szCs w:val="28"/>
        </w:rPr>
        <w:br/>
      </w:r>
      <w:r w:rsidRPr="008635E7">
        <w:rPr>
          <w:sz w:val="28"/>
          <w:szCs w:val="28"/>
        </w:rPr>
        <w:t>в порядке, предусмотренном законодательством Российской Федерации;</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w:t>
      </w:r>
      <w:r w:rsidR="0097510F">
        <w:rPr>
          <w:sz w:val="28"/>
          <w:szCs w:val="28"/>
        </w:rPr>
        <w:tab/>
      </w:r>
      <w:r w:rsidRPr="008635E7">
        <w:rPr>
          <w:sz w:val="28"/>
          <w:szCs w:val="28"/>
        </w:rPr>
        <w:t>для представителя собственников помещений в многоквартирном доме - решение общего собрания указанных собственников;</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w:t>
      </w:r>
      <w:r w:rsidR="0097510F">
        <w:rPr>
          <w:sz w:val="28"/>
          <w:szCs w:val="28"/>
        </w:rPr>
        <w:tab/>
      </w:r>
      <w:r w:rsidRPr="008635E7">
        <w:rPr>
          <w:sz w:val="28"/>
          <w:szCs w:val="28"/>
        </w:rPr>
        <w:t xml:space="preserve">для представителя членов садоводческого, огороднического </w:t>
      </w:r>
      <w:r w:rsidR="009540C2">
        <w:rPr>
          <w:sz w:val="28"/>
          <w:szCs w:val="28"/>
        </w:rPr>
        <w:br/>
      </w:r>
      <w:r w:rsidRPr="008635E7">
        <w:rPr>
          <w:sz w:val="28"/>
          <w:szCs w:val="28"/>
        </w:rPr>
        <w:t>и (или) дачного некоммерческого объединения - решение общего собрания указанных собственников;</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w:t>
      </w:r>
      <w:r w:rsidR="0097510F">
        <w:rPr>
          <w:sz w:val="28"/>
          <w:szCs w:val="28"/>
        </w:rPr>
        <w:tab/>
      </w:r>
      <w:r w:rsidRPr="008635E7">
        <w:rPr>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4" w:history="1">
        <w:r w:rsidRPr="008635E7">
          <w:rPr>
            <w:sz w:val="28"/>
            <w:szCs w:val="28"/>
          </w:rPr>
          <w:t>статьей 35</w:t>
        </w:r>
      </w:hyperlink>
      <w:r w:rsidRPr="008635E7">
        <w:rPr>
          <w:sz w:val="28"/>
          <w:szCs w:val="28"/>
        </w:rPr>
        <w:t xml:space="preserve"> или </w:t>
      </w:r>
      <w:hyperlink r:id="rId15" w:history="1">
        <w:r w:rsidRPr="008635E7">
          <w:rPr>
            <w:sz w:val="28"/>
            <w:szCs w:val="28"/>
          </w:rPr>
          <w:t>42.3</w:t>
        </w:r>
      </w:hyperlink>
      <w:r w:rsidR="009540C2">
        <w:rPr>
          <w:sz w:val="28"/>
          <w:szCs w:val="28"/>
        </w:rPr>
        <w:t xml:space="preserve"> Федерального закона «</w:t>
      </w:r>
      <w:r w:rsidRPr="008635E7">
        <w:rPr>
          <w:sz w:val="28"/>
          <w:szCs w:val="28"/>
        </w:rPr>
        <w:t>О кадастровой деятельно</w:t>
      </w:r>
      <w:r w:rsidR="009540C2">
        <w:rPr>
          <w:sz w:val="28"/>
          <w:szCs w:val="28"/>
        </w:rPr>
        <w:t>сти»</w:t>
      </w:r>
      <w:r w:rsidRPr="008635E7">
        <w:rPr>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w:t>
      </w:r>
      <w:r w:rsidR="0097510F">
        <w:rPr>
          <w:sz w:val="28"/>
          <w:szCs w:val="28"/>
        </w:rPr>
        <w:tab/>
      </w:r>
      <w:r w:rsidRPr="008635E7">
        <w:rPr>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w:t>
      </w:r>
      <w:r w:rsidR="009540C2">
        <w:rPr>
          <w:sz w:val="28"/>
          <w:szCs w:val="28"/>
        </w:rPr>
        <w:br/>
      </w:r>
      <w:r w:rsidRPr="008635E7">
        <w:rPr>
          <w:sz w:val="28"/>
          <w:szCs w:val="28"/>
        </w:rPr>
        <w:t xml:space="preserve">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w:t>
      </w:r>
      <w:r w:rsidR="009540C2">
        <w:rPr>
          <w:sz w:val="28"/>
          <w:szCs w:val="28"/>
        </w:rPr>
        <w:br/>
      </w:r>
      <w:r w:rsidRPr="008635E7">
        <w:rPr>
          <w:sz w:val="28"/>
          <w:szCs w:val="28"/>
        </w:rPr>
        <w:t xml:space="preserve">этого юридического лица, или копию этого документа, заверенную печатью </w:t>
      </w:r>
      <w:r w:rsidR="009540C2">
        <w:rPr>
          <w:sz w:val="28"/>
          <w:szCs w:val="28"/>
        </w:rPr>
        <w:br/>
      </w:r>
      <w:r w:rsidRPr="008635E7">
        <w:rPr>
          <w:sz w:val="28"/>
          <w:szCs w:val="28"/>
        </w:rPr>
        <w:t>и подписью руководителя этого юридического лица.</w:t>
      </w:r>
    </w:p>
    <w:p w:rsidR="008635E7" w:rsidRPr="008635E7" w:rsidRDefault="008635E7" w:rsidP="00507632">
      <w:pPr>
        <w:widowControl w:val="0"/>
        <w:tabs>
          <w:tab w:val="left" w:pos="993"/>
        </w:tabs>
        <w:autoSpaceDE w:val="0"/>
        <w:autoSpaceDN w:val="0"/>
        <w:ind w:firstLine="709"/>
        <w:jc w:val="both"/>
        <w:rPr>
          <w:sz w:val="28"/>
          <w:szCs w:val="28"/>
        </w:rPr>
      </w:pPr>
      <w:bookmarkStart w:id="10" w:name="P155"/>
      <w:bookmarkEnd w:id="10"/>
      <w:r w:rsidRPr="008635E7">
        <w:rPr>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Отдела и организаций, указанных в </w:t>
      </w:r>
      <w:hyperlink w:anchor="P118" w:history="1">
        <w:r w:rsidRPr="008635E7">
          <w:rPr>
            <w:sz w:val="28"/>
            <w:szCs w:val="28"/>
          </w:rPr>
          <w:t>пункте 2.2.2</w:t>
        </w:r>
      </w:hyperlink>
      <w:r w:rsidRPr="008635E7">
        <w:rPr>
          <w:sz w:val="28"/>
          <w:szCs w:val="28"/>
        </w:rPr>
        <w:t xml:space="preserve"> настоящего административного регламента, и которые заявители (представители заявителя) при подаче </w:t>
      </w:r>
      <w:r w:rsidRPr="008635E7">
        <w:rPr>
          <w:sz w:val="28"/>
          <w:szCs w:val="28"/>
        </w:rPr>
        <w:lastRenderedPageBreak/>
        <w:t xml:space="preserve">заявления вправе приложить к нему, </w:t>
      </w:r>
      <w:r w:rsidR="009540C2">
        <w:rPr>
          <w:sz w:val="28"/>
          <w:szCs w:val="28"/>
        </w:rPr>
        <w:br/>
      </w:r>
      <w:r w:rsidRPr="008635E7">
        <w:rPr>
          <w:sz w:val="28"/>
          <w:szCs w:val="28"/>
        </w:rPr>
        <w:t>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 xml:space="preserve">а) правоустанавливающие и (или) правоудостоверяющие документы </w:t>
      </w:r>
      <w:r w:rsidR="009540C2">
        <w:rPr>
          <w:sz w:val="28"/>
          <w:szCs w:val="28"/>
        </w:rPr>
        <w:br/>
      </w:r>
      <w:r w:rsidRPr="008635E7">
        <w:rPr>
          <w:sz w:val="28"/>
          <w:szCs w:val="28"/>
        </w:rPr>
        <w:t xml:space="preserve">на объект (объекты) адресации (в случае присвоения адреса зданию (строению) или сооружению, в том числе строительство которых не завершено, </w:t>
      </w:r>
      <w:r w:rsidR="009540C2">
        <w:rPr>
          <w:sz w:val="28"/>
          <w:szCs w:val="28"/>
        </w:rPr>
        <w:br/>
      </w:r>
      <w:r w:rsidRPr="008635E7">
        <w:rPr>
          <w:sz w:val="28"/>
          <w:szCs w:val="28"/>
        </w:rPr>
        <w:t xml:space="preserve">в соответствии с Градостроительным </w:t>
      </w:r>
      <w:hyperlink r:id="rId16" w:history="1">
        <w:r w:rsidRPr="008635E7">
          <w:rPr>
            <w:sz w:val="28"/>
            <w:szCs w:val="28"/>
          </w:rPr>
          <w:t>кодексом</w:t>
        </w:r>
      </w:hyperlink>
      <w:r w:rsidRPr="008635E7">
        <w:rPr>
          <w:sz w:val="28"/>
          <w:szCs w:val="28"/>
        </w:rPr>
        <w:t xml:space="preserve"> Российской Федерации </w:t>
      </w:r>
      <w:r w:rsidR="009540C2">
        <w:rPr>
          <w:sz w:val="28"/>
          <w:szCs w:val="28"/>
        </w:rPr>
        <w:br/>
      </w:r>
      <w:r w:rsidRPr="008635E7">
        <w:rPr>
          <w:sz w:val="28"/>
          <w:szCs w:val="28"/>
        </w:rPr>
        <w:t xml:space="preserve">для строительства которых получение разрешения на строительство </w:t>
      </w:r>
      <w:r w:rsidR="009540C2">
        <w:rPr>
          <w:sz w:val="28"/>
          <w:szCs w:val="28"/>
        </w:rPr>
        <w:br/>
      </w:r>
      <w:r w:rsidRPr="008635E7">
        <w:rPr>
          <w:sz w:val="28"/>
          <w:szCs w:val="28"/>
        </w:rPr>
        <w:t>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 xml:space="preserve">б) выписки из Единого государственного реестра недвижимости </w:t>
      </w:r>
      <w:r w:rsidR="009540C2">
        <w:rPr>
          <w:sz w:val="28"/>
          <w:szCs w:val="28"/>
        </w:rPr>
        <w:br/>
      </w:r>
      <w:r w:rsidRPr="008635E7">
        <w:rPr>
          <w:sz w:val="28"/>
          <w:szCs w:val="28"/>
        </w:rPr>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7" w:history="1">
        <w:r w:rsidRPr="008635E7">
          <w:rPr>
            <w:sz w:val="28"/>
            <w:szCs w:val="28"/>
          </w:rPr>
          <w:t>кодексом</w:t>
        </w:r>
      </w:hyperlink>
      <w:r w:rsidRPr="008635E7">
        <w:rPr>
          <w:sz w:val="28"/>
          <w:szCs w:val="28"/>
        </w:rPr>
        <w:t xml:space="preserve"> Российской Федерации для строительства </w:t>
      </w:r>
      <w:r w:rsidR="00794647">
        <w:rPr>
          <w:sz w:val="28"/>
          <w:szCs w:val="28"/>
        </w:rPr>
        <w:br/>
      </w:r>
      <w:r w:rsidRPr="008635E7">
        <w:rPr>
          <w:sz w:val="28"/>
          <w:szCs w:val="28"/>
        </w:rPr>
        <w:t xml:space="preserve">или реконструкции здания (строения), сооружения получение разрешения </w:t>
      </w:r>
      <w:r w:rsidR="00794647">
        <w:rPr>
          <w:sz w:val="28"/>
          <w:szCs w:val="28"/>
        </w:rPr>
        <w:br/>
      </w:r>
      <w:r w:rsidRPr="008635E7">
        <w:rPr>
          <w:sz w:val="28"/>
          <w:szCs w:val="28"/>
        </w:rPr>
        <w:t>на строительство не требуется) и (или) при наличии разрешения на ввод объекта адресации в эксплуатацию;</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 xml:space="preserve">г) схема расположения объекта адресации на кадастровом плане </w:t>
      </w:r>
      <w:r w:rsidR="00794647">
        <w:rPr>
          <w:sz w:val="28"/>
          <w:szCs w:val="28"/>
        </w:rPr>
        <w:br/>
      </w:r>
      <w:r w:rsidRPr="008635E7">
        <w:rPr>
          <w:sz w:val="28"/>
          <w:szCs w:val="28"/>
        </w:rPr>
        <w:t>или кадастровой карте соответствующей территории (в случае присвоения земельному участку адреса);</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w:t>
      </w:r>
      <w:r w:rsidR="00794647">
        <w:rPr>
          <w:sz w:val="28"/>
          <w:szCs w:val="28"/>
        </w:rPr>
        <w:br/>
      </w:r>
      <w:r w:rsidRPr="008635E7">
        <w:rPr>
          <w:sz w:val="28"/>
          <w:szCs w:val="28"/>
        </w:rPr>
        <w:t>или нежилого помещения в жилое помещение);</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w:t>
      </w:r>
      <w:r w:rsidR="00EB2243">
        <w:rPr>
          <w:sz w:val="28"/>
          <w:szCs w:val="28"/>
        </w:rPr>
        <w:br/>
      </w:r>
      <w:r w:rsidRPr="008635E7">
        <w:rPr>
          <w:sz w:val="28"/>
          <w:szCs w:val="28"/>
        </w:rPr>
        <w:t>с образованием одного и более новых объектов адресации);</w:t>
      </w:r>
    </w:p>
    <w:p w:rsidR="008635E7" w:rsidRPr="008635E7" w:rsidRDefault="008635E7" w:rsidP="00507632">
      <w:pPr>
        <w:tabs>
          <w:tab w:val="left" w:pos="993"/>
        </w:tabs>
        <w:autoSpaceDE w:val="0"/>
        <w:autoSpaceDN w:val="0"/>
        <w:adjustRightInd w:val="0"/>
        <w:ind w:firstLine="709"/>
        <w:jc w:val="both"/>
        <w:rPr>
          <w:rFonts w:eastAsia="Calibri"/>
          <w:sz w:val="28"/>
          <w:szCs w:val="28"/>
          <w:lang w:eastAsia="en-US"/>
        </w:rPr>
      </w:pPr>
      <w:r w:rsidRPr="008635E7">
        <w:rPr>
          <w:sz w:val="28"/>
          <w:szCs w:val="28"/>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связи с </w:t>
      </w:r>
      <w:r w:rsidRPr="008635E7">
        <w:rPr>
          <w:rFonts w:eastAsia="Calibri"/>
          <w:sz w:val="28"/>
          <w:szCs w:val="28"/>
          <w:lang w:eastAsia="en-US"/>
        </w:rPr>
        <w:t xml:space="preserve">прекращением существования объекта адресации </w:t>
      </w:r>
      <w:r w:rsidR="00EB2243">
        <w:rPr>
          <w:rFonts w:eastAsia="Calibri"/>
          <w:sz w:val="28"/>
          <w:szCs w:val="28"/>
          <w:lang w:eastAsia="en-US"/>
        </w:rPr>
        <w:br/>
      </w:r>
      <w:r w:rsidRPr="008635E7">
        <w:rPr>
          <w:rFonts w:eastAsia="Calibri"/>
          <w:sz w:val="28"/>
          <w:szCs w:val="28"/>
          <w:lang w:eastAsia="en-US"/>
        </w:rPr>
        <w:lastRenderedPageBreak/>
        <w:t>и (или) снятия с государственного кадастрового учета объекта недвижимости, являющегося объектом адресации</w:t>
      </w:r>
      <w:r w:rsidRPr="008635E7">
        <w:rPr>
          <w:sz w:val="28"/>
          <w:szCs w:val="28"/>
          <w:lang w:eastAsia="en-US"/>
        </w:rPr>
        <w:t>);</w:t>
      </w:r>
    </w:p>
    <w:p w:rsidR="008635E7" w:rsidRPr="008635E7" w:rsidRDefault="008635E7" w:rsidP="00507632">
      <w:pPr>
        <w:tabs>
          <w:tab w:val="left" w:pos="993"/>
        </w:tabs>
        <w:autoSpaceDE w:val="0"/>
        <w:autoSpaceDN w:val="0"/>
        <w:adjustRightInd w:val="0"/>
        <w:ind w:firstLine="709"/>
        <w:jc w:val="both"/>
        <w:rPr>
          <w:sz w:val="28"/>
          <w:szCs w:val="28"/>
          <w:lang w:eastAsia="en-US"/>
        </w:rPr>
      </w:pPr>
      <w:r w:rsidRPr="008635E7">
        <w:rPr>
          <w:sz w:val="28"/>
          <w:szCs w:val="28"/>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связи с </w:t>
      </w:r>
      <w:r w:rsidRPr="008635E7">
        <w:rPr>
          <w:rFonts w:eastAsia="Calibri"/>
          <w:sz w:val="28"/>
          <w:szCs w:val="28"/>
          <w:lang w:eastAsia="en-US"/>
        </w:rPr>
        <w:t xml:space="preserve">прекращением существования объекта адресации </w:t>
      </w:r>
      <w:r w:rsidR="00EB2243">
        <w:rPr>
          <w:rFonts w:eastAsia="Calibri"/>
          <w:sz w:val="28"/>
          <w:szCs w:val="28"/>
          <w:lang w:eastAsia="en-US"/>
        </w:rPr>
        <w:br/>
      </w:r>
      <w:r w:rsidRPr="008635E7">
        <w:rPr>
          <w:rFonts w:eastAsia="Calibri"/>
          <w:sz w:val="28"/>
          <w:szCs w:val="28"/>
          <w:lang w:eastAsia="en-US"/>
        </w:rPr>
        <w:t>и (или) снятия с государственного кадастрового учета объекта недвижимости, являющегося объектом адресации</w:t>
      </w:r>
      <w:r w:rsidRPr="008635E7">
        <w:rPr>
          <w:sz w:val="28"/>
          <w:szCs w:val="28"/>
          <w:lang w:eastAsia="en-US"/>
        </w:rPr>
        <w:t>).</w:t>
      </w:r>
    </w:p>
    <w:p w:rsidR="008635E7" w:rsidRPr="00C1689F" w:rsidRDefault="008635E7" w:rsidP="00C1689F">
      <w:pPr>
        <w:tabs>
          <w:tab w:val="left" w:pos="993"/>
        </w:tabs>
        <w:autoSpaceDE w:val="0"/>
        <w:autoSpaceDN w:val="0"/>
        <w:adjustRightInd w:val="0"/>
        <w:ind w:firstLine="709"/>
        <w:jc w:val="both"/>
        <w:rPr>
          <w:rFonts w:eastAsia="Calibri"/>
          <w:sz w:val="28"/>
          <w:szCs w:val="28"/>
          <w:lang w:eastAsia="en-US"/>
        </w:rPr>
      </w:pPr>
      <w:r w:rsidRPr="008635E7">
        <w:rPr>
          <w:rFonts w:eastAsia="Calibri"/>
          <w:sz w:val="28"/>
          <w:szCs w:val="28"/>
          <w:lang w:eastAsia="en-US"/>
        </w:rPr>
        <w:t xml:space="preserve">Документы, указанные в </w:t>
      </w:r>
      <w:hyperlink r:id="rId18" w:history="1">
        <w:r w:rsidR="00EB2243">
          <w:rPr>
            <w:rFonts w:eastAsia="Calibri"/>
            <w:sz w:val="28"/>
            <w:szCs w:val="28"/>
            <w:lang w:eastAsia="en-US"/>
          </w:rPr>
          <w:t>подпунктах «</w:t>
        </w:r>
        <w:r w:rsidRPr="008635E7">
          <w:rPr>
            <w:rFonts w:eastAsia="Calibri"/>
            <w:sz w:val="28"/>
            <w:szCs w:val="28"/>
            <w:lang w:eastAsia="en-US"/>
          </w:rPr>
          <w:t>б</w:t>
        </w:r>
        <w:r w:rsidR="00EB2243">
          <w:rPr>
            <w:rFonts w:eastAsia="Calibri"/>
            <w:sz w:val="28"/>
            <w:szCs w:val="28"/>
            <w:lang w:eastAsia="en-US"/>
          </w:rPr>
          <w:t>»</w:t>
        </w:r>
      </w:hyperlink>
      <w:r w:rsidRPr="008635E7">
        <w:rPr>
          <w:rFonts w:eastAsia="Calibri"/>
          <w:sz w:val="28"/>
          <w:szCs w:val="28"/>
          <w:lang w:eastAsia="en-US"/>
        </w:rPr>
        <w:t xml:space="preserve">, </w:t>
      </w:r>
      <w:hyperlink r:id="rId19" w:history="1">
        <w:r w:rsidR="00EB2243">
          <w:rPr>
            <w:rFonts w:eastAsia="Calibri"/>
            <w:sz w:val="28"/>
            <w:szCs w:val="28"/>
            <w:lang w:eastAsia="en-US"/>
          </w:rPr>
          <w:t>«</w:t>
        </w:r>
        <w:r w:rsidRPr="008635E7">
          <w:rPr>
            <w:rFonts w:eastAsia="Calibri"/>
            <w:sz w:val="28"/>
            <w:szCs w:val="28"/>
            <w:lang w:eastAsia="en-US"/>
          </w:rPr>
          <w:t>д</w:t>
        </w:r>
      </w:hyperlink>
      <w:r w:rsidR="00EB2243">
        <w:rPr>
          <w:rFonts w:eastAsia="Calibri"/>
          <w:sz w:val="28"/>
          <w:szCs w:val="28"/>
          <w:lang w:eastAsia="en-US"/>
        </w:rPr>
        <w:t>»</w:t>
      </w:r>
      <w:r w:rsidRPr="008635E7">
        <w:rPr>
          <w:rFonts w:eastAsia="Calibri"/>
          <w:sz w:val="28"/>
          <w:szCs w:val="28"/>
          <w:lang w:eastAsia="en-US"/>
        </w:rPr>
        <w:t xml:space="preserve">, </w:t>
      </w:r>
      <w:hyperlink r:id="rId20" w:history="1">
        <w:r w:rsidR="00EB2243">
          <w:rPr>
            <w:rFonts w:eastAsia="Calibri"/>
            <w:sz w:val="28"/>
            <w:szCs w:val="28"/>
            <w:lang w:eastAsia="en-US"/>
          </w:rPr>
          <w:t>«</w:t>
        </w:r>
        <w:r w:rsidRPr="008635E7">
          <w:rPr>
            <w:rFonts w:eastAsia="Calibri"/>
            <w:sz w:val="28"/>
            <w:szCs w:val="28"/>
            <w:lang w:eastAsia="en-US"/>
          </w:rPr>
          <w:t>з</w:t>
        </w:r>
      </w:hyperlink>
      <w:r w:rsidR="00EB2243">
        <w:rPr>
          <w:rFonts w:eastAsia="Calibri"/>
          <w:sz w:val="28"/>
          <w:szCs w:val="28"/>
          <w:lang w:eastAsia="en-US"/>
        </w:rPr>
        <w:t>»</w:t>
      </w:r>
      <w:r w:rsidRPr="008635E7">
        <w:rPr>
          <w:rFonts w:eastAsia="Calibri"/>
          <w:sz w:val="28"/>
          <w:szCs w:val="28"/>
          <w:lang w:eastAsia="en-US"/>
        </w:rPr>
        <w:t xml:space="preserve"> и </w:t>
      </w:r>
      <w:hyperlink r:id="rId21" w:history="1">
        <w:r w:rsidR="00EB2243">
          <w:rPr>
            <w:rFonts w:eastAsia="Calibri"/>
            <w:sz w:val="28"/>
            <w:szCs w:val="28"/>
            <w:lang w:eastAsia="en-US"/>
          </w:rPr>
          <w:t>«</w:t>
        </w:r>
        <w:r w:rsidRPr="008635E7">
          <w:rPr>
            <w:rFonts w:eastAsia="Calibri"/>
            <w:sz w:val="28"/>
            <w:szCs w:val="28"/>
            <w:lang w:eastAsia="en-US"/>
          </w:rPr>
          <w:t>и</w:t>
        </w:r>
        <w:r w:rsidR="00EB2243">
          <w:rPr>
            <w:rFonts w:eastAsia="Calibri"/>
            <w:sz w:val="28"/>
            <w:szCs w:val="28"/>
            <w:lang w:eastAsia="en-US"/>
          </w:rPr>
          <w:t>»</w:t>
        </w:r>
        <w:r w:rsidRPr="008635E7">
          <w:rPr>
            <w:rFonts w:eastAsia="Calibri"/>
            <w:sz w:val="28"/>
            <w:szCs w:val="28"/>
            <w:lang w:eastAsia="en-US"/>
          </w:rPr>
          <w:t xml:space="preserve"> пункта </w:t>
        </w:r>
      </w:hyperlink>
      <w:r w:rsidRPr="008635E7">
        <w:rPr>
          <w:rFonts w:eastAsia="Calibri"/>
          <w:sz w:val="28"/>
          <w:szCs w:val="28"/>
          <w:lang w:eastAsia="en-US"/>
        </w:rPr>
        <w:t xml:space="preserve">2.6.2 настоящего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w:t>
      </w:r>
      <w:r w:rsidR="00C1689F">
        <w:rPr>
          <w:rFonts w:eastAsia="Calibri"/>
          <w:sz w:val="28"/>
          <w:szCs w:val="28"/>
          <w:lang w:eastAsia="en-US"/>
        </w:rPr>
        <w:t>запросу уполномоченного органа.</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 xml:space="preserve">Уполномоченные органы запрашивают документы, указанные в </w:t>
      </w:r>
      <w:hyperlink w:anchor="P155" w:history="1">
        <w:r w:rsidRPr="008635E7">
          <w:rPr>
            <w:sz w:val="28"/>
            <w:szCs w:val="28"/>
          </w:rPr>
          <w:t>пункте 2.6.2</w:t>
        </w:r>
      </w:hyperlink>
      <w:r w:rsidRPr="008635E7">
        <w:rPr>
          <w:sz w:val="28"/>
          <w:szCs w:val="28"/>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 xml:space="preserve">Заявители (представители заявителя) при подаче заявления вправе приложить к нему документы, указанные в подпунктах </w:t>
      </w:r>
      <w:r w:rsidR="00C1689F">
        <w:rPr>
          <w:sz w:val="28"/>
          <w:szCs w:val="28"/>
        </w:rPr>
        <w:t>«</w:t>
      </w:r>
      <w:r w:rsidRPr="008635E7">
        <w:rPr>
          <w:sz w:val="28"/>
          <w:szCs w:val="28"/>
        </w:rPr>
        <w:t>а</w:t>
      </w:r>
      <w:r w:rsidR="00C1689F">
        <w:rPr>
          <w:sz w:val="28"/>
          <w:szCs w:val="28"/>
        </w:rPr>
        <w:t>»</w:t>
      </w:r>
      <w:r w:rsidRPr="008635E7">
        <w:rPr>
          <w:sz w:val="28"/>
          <w:szCs w:val="28"/>
        </w:rPr>
        <w:t xml:space="preserve">, </w:t>
      </w:r>
      <w:r w:rsidR="00C1689F">
        <w:rPr>
          <w:sz w:val="28"/>
          <w:szCs w:val="28"/>
        </w:rPr>
        <w:t>«</w:t>
      </w:r>
      <w:r w:rsidRPr="008635E7">
        <w:rPr>
          <w:sz w:val="28"/>
          <w:szCs w:val="28"/>
        </w:rPr>
        <w:t>в</w:t>
      </w:r>
      <w:r w:rsidR="00C1689F">
        <w:rPr>
          <w:sz w:val="28"/>
          <w:szCs w:val="28"/>
        </w:rPr>
        <w:t>»</w:t>
      </w:r>
      <w:r w:rsidRPr="008635E7">
        <w:rPr>
          <w:sz w:val="28"/>
          <w:szCs w:val="28"/>
        </w:rPr>
        <w:t xml:space="preserve">, </w:t>
      </w:r>
      <w:r w:rsidR="00C1689F">
        <w:rPr>
          <w:sz w:val="28"/>
          <w:szCs w:val="28"/>
        </w:rPr>
        <w:t>«</w:t>
      </w:r>
      <w:r w:rsidRPr="008635E7">
        <w:rPr>
          <w:sz w:val="28"/>
          <w:szCs w:val="28"/>
        </w:rPr>
        <w:t>г</w:t>
      </w:r>
      <w:r w:rsidR="00C1689F">
        <w:rPr>
          <w:sz w:val="28"/>
          <w:szCs w:val="28"/>
        </w:rPr>
        <w:t>»</w:t>
      </w:r>
      <w:r w:rsidRPr="008635E7">
        <w:rPr>
          <w:sz w:val="28"/>
          <w:szCs w:val="28"/>
        </w:rPr>
        <w:t xml:space="preserve">, </w:t>
      </w:r>
      <w:r w:rsidR="00C1689F">
        <w:rPr>
          <w:sz w:val="28"/>
          <w:szCs w:val="28"/>
        </w:rPr>
        <w:t>«</w:t>
      </w:r>
      <w:r w:rsidRPr="008635E7">
        <w:rPr>
          <w:sz w:val="28"/>
          <w:szCs w:val="28"/>
        </w:rPr>
        <w:t>е</w:t>
      </w:r>
      <w:r w:rsidR="00C1689F">
        <w:rPr>
          <w:sz w:val="28"/>
          <w:szCs w:val="28"/>
        </w:rPr>
        <w:t>»</w:t>
      </w:r>
      <w:r w:rsidRPr="008635E7">
        <w:rPr>
          <w:sz w:val="28"/>
          <w:szCs w:val="28"/>
        </w:rPr>
        <w:t xml:space="preserve"> и </w:t>
      </w:r>
      <w:r w:rsidR="00C1689F">
        <w:rPr>
          <w:sz w:val="28"/>
          <w:szCs w:val="28"/>
        </w:rPr>
        <w:t>«</w:t>
      </w:r>
      <w:r w:rsidRPr="008635E7">
        <w:rPr>
          <w:sz w:val="28"/>
          <w:szCs w:val="28"/>
        </w:rPr>
        <w:t>ж</w:t>
      </w:r>
      <w:r w:rsidR="00C1689F">
        <w:rPr>
          <w:sz w:val="28"/>
          <w:szCs w:val="28"/>
        </w:rPr>
        <w:t>»</w:t>
      </w:r>
      <w:r w:rsidRPr="008635E7">
        <w:rPr>
          <w:sz w:val="28"/>
          <w:szCs w:val="28"/>
        </w:rPr>
        <w:t xml:space="preserve"> пункта 2.6.2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 xml:space="preserve">Документы, указанные в подпунктах </w:t>
      </w:r>
      <w:r w:rsidR="00BE3483">
        <w:rPr>
          <w:sz w:val="28"/>
          <w:szCs w:val="28"/>
        </w:rPr>
        <w:t>«</w:t>
      </w:r>
      <w:r w:rsidRPr="008635E7">
        <w:rPr>
          <w:sz w:val="28"/>
          <w:szCs w:val="28"/>
        </w:rPr>
        <w:t>а</w:t>
      </w:r>
      <w:r w:rsidR="00BE3483">
        <w:rPr>
          <w:sz w:val="28"/>
          <w:szCs w:val="28"/>
        </w:rPr>
        <w:t>»</w:t>
      </w:r>
      <w:r w:rsidRPr="008635E7">
        <w:rPr>
          <w:sz w:val="28"/>
          <w:szCs w:val="28"/>
        </w:rPr>
        <w:t xml:space="preserve">, </w:t>
      </w:r>
      <w:r w:rsidR="00BE3483">
        <w:rPr>
          <w:sz w:val="28"/>
          <w:szCs w:val="28"/>
        </w:rPr>
        <w:t>«</w:t>
      </w:r>
      <w:r w:rsidRPr="008635E7">
        <w:rPr>
          <w:sz w:val="28"/>
          <w:szCs w:val="28"/>
        </w:rPr>
        <w:t>в</w:t>
      </w:r>
      <w:r w:rsidR="00BE3483">
        <w:rPr>
          <w:sz w:val="28"/>
          <w:szCs w:val="28"/>
        </w:rPr>
        <w:t>»</w:t>
      </w:r>
      <w:r w:rsidRPr="008635E7">
        <w:rPr>
          <w:sz w:val="28"/>
          <w:szCs w:val="28"/>
        </w:rPr>
        <w:t xml:space="preserve">, </w:t>
      </w:r>
      <w:r w:rsidR="00BE3483">
        <w:rPr>
          <w:sz w:val="28"/>
          <w:szCs w:val="28"/>
        </w:rPr>
        <w:t>«</w:t>
      </w:r>
      <w:r w:rsidRPr="008635E7">
        <w:rPr>
          <w:sz w:val="28"/>
          <w:szCs w:val="28"/>
        </w:rPr>
        <w:t>г</w:t>
      </w:r>
      <w:r w:rsidR="00BE3483">
        <w:rPr>
          <w:sz w:val="28"/>
          <w:szCs w:val="28"/>
        </w:rPr>
        <w:t>»</w:t>
      </w:r>
      <w:r w:rsidRPr="008635E7">
        <w:rPr>
          <w:sz w:val="28"/>
          <w:szCs w:val="28"/>
        </w:rPr>
        <w:t xml:space="preserve">, </w:t>
      </w:r>
      <w:r w:rsidR="00BE3483">
        <w:rPr>
          <w:sz w:val="28"/>
          <w:szCs w:val="28"/>
        </w:rPr>
        <w:t>«</w:t>
      </w:r>
      <w:r w:rsidRPr="008635E7">
        <w:rPr>
          <w:sz w:val="28"/>
          <w:szCs w:val="28"/>
        </w:rPr>
        <w:t>е</w:t>
      </w:r>
      <w:r w:rsidR="00BE3483">
        <w:rPr>
          <w:sz w:val="28"/>
          <w:szCs w:val="28"/>
        </w:rPr>
        <w:t>»</w:t>
      </w:r>
      <w:r w:rsidRPr="008635E7">
        <w:rPr>
          <w:sz w:val="28"/>
          <w:szCs w:val="28"/>
        </w:rPr>
        <w:t xml:space="preserve"> и </w:t>
      </w:r>
      <w:r w:rsidR="00BE3483">
        <w:rPr>
          <w:sz w:val="28"/>
          <w:szCs w:val="28"/>
        </w:rPr>
        <w:t>«</w:t>
      </w:r>
      <w:r w:rsidRPr="008635E7">
        <w:rPr>
          <w:sz w:val="28"/>
          <w:szCs w:val="28"/>
        </w:rPr>
        <w:t>ж</w:t>
      </w:r>
      <w:r w:rsidR="00BE3483">
        <w:rPr>
          <w:sz w:val="28"/>
          <w:szCs w:val="28"/>
        </w:rPr>
        <w:t>»</w:t>
      </w:r>
      <w:r w:rsidRPr="008635E7">
        <w:rPr>
          <w:sz w:val="28"/>
          <w:szCs w:val="28"/>
        </w:rPr>
        <w:t xml:space="preserve"> пункта 2.6.2 настоящего административного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w:t>
      </w:r>
      <w:r w:rsidR="00BE3483">
        <w:rPr>
          <w:sz w:val="28"/>
          <w:szCs w:val="28"/>
        </w:rPr>
        <w:br/>
      </w:r>
      <w:r w:rsidRPr="008635E7">
        <w:rPr>
          <w:sz w:val="28"/>
          <w:szCs w:val="28"/>
        </w:rPr>
        <w:t xml:space="preserve">с </w:t>
      </w:r>
      <w:hyperlink r:id="rId22" w:history="1">
        <w:r w:rsidRPr="008635E7">
          <w:rPr>
            <w:sz w:val="28"/>
            <w:szCs w:val="28"/>
          </w:rPr>
          <w:t>частью 2 статьи 21.1</w:t>
        </w:r>
      </w:hyperlink>
      <w:r w:rsidR="00BE3483">
        <w:rPr>
          <w:sz w:val="28"/>
          <w:szCs w:val="28"/>
        </w:rPr>
        <w:t xml:space="preserve"> Федерального закона «</w:t>
      </w:r>
      <w:r w:rsidRPr="008635E7">
        <w:rPr>
          <w:sz w:val="28"/>
          <w:szCs w:val="28"/>
        </w:rPr>
        <w:t>Об организации представления госуда</w:t>
      </w:r>
      <w:r w:rsidR="00BE3483">
        <w:rPr>
          <w:sz w:val="28"/>
          <w:szCs w:val="28"/>
        </w:rPr>
        <w:t>рственных и муниципальных услуг»</w:t>
      </w:r>
      <w:r w:rsidRPr="008635E7">
        <w:rPr>
          <w:sz w:val="28"/>
          <w:szCs w:val="28"/>
        </w:rPr>
        <w:t>.</w:t>
      </w:r>
    </w:p>
    <w:p w:rsidR="008635E7" w:rsidRPr="008635E7" w:rsidRDefault="00F459FB" w:rsidP="00507632">
      <w:pPr>
        <w:widowControl w:val="0"/>
        <w:tabs>
          <w:tab w:val="left" w:pos="993"/>
        </w:tabs>
        <w:autoSpaceDE w:val="0"/>
        <w:autoSpaceDN w:val="0"/>
        <w:ind w:firstLine="709"/>
        <w:jc w:val="both"/>
        <w:rPr>
          <w:sz w:val="28"/>
          <w:szCs w:val="28"/>
        </w:rPr>
      </w:pPr>
      <w:r>
        <w:rPr>
          <w:sz w:val="28"/>
          <w:szCs w:val="28"/>
        </w:rPr>
        <w:t>2.6.3. Отдел, «МФЦ»</w:t>
      </w:r>
      <w:r w:rsidR="008635E7" w:rsidRPr="008635E7">
        <w:rPr>
          <w:sz w:val="28"/>
          <w:szCs w:val="28"/>
        </w:rPr>
        <w:t xml:space="preserve"> не вправе требовать от заявителя:</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w:t>
      </w:r>
      <w:r w:rsidR="00F459FB">
        <w:rPr>
          <w:sz w:val="28"/>
          <w:szCs w:val="28"/>
        </w:rPr>
        <w:tab/>
      </w:r>
      <w:r w:rsidRPr="008635E7">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F658C8">
        <w:rPr>
          <w:sz w:val="28"/>
          <w:szCs w:val="28"/>
        </w:rPr>
        <w:br/>
      </w:r>
      <w:r w:rsidRPr="008635E7">
        <w:rPr>
          <w:sz w:val="28"/>
          <w:szCs w:val="28"/>
        </w:rPr>
        <w:t>с предоставлением муниципальной услуги;</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w:t>
      </w:r>
      <w:r w:rsidR="00F459FB">
        <w:rPr>
          <w:sz w:val="28"/>
          <w:szCs w:val="28"/>
        </w:rPr>
        <w:tab/>
      </w:r>
      <w:r w:rsidRPr="008635E7">
        <w:rPr>
          <w:sz w:val="28"/>
          <w:szCs w:val="28"/>
        </w:rPr>
        <w:t xml:space="preserve">представления документов и информации, которые в соответствии </w:t>
      </w:r>
      <w:r w:rsidR="00F658C8">
        <w:rPr>
          <w:sz w:val="28"/>
          <w:szCs w:val="28"/>
        </w:rPr>
        <w:br/>
      </w:r>
      <w:r w:rsidRPr="008635E7">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w:t>
      </w:r>
      <w:r w:rsidRPr="008635E7">
        <w:rPr>
          <w:sz w:val="28"/>
          <w:szCs w:val="28"/>
        </w:rPr>
        <w:lastRenderedPageBreak/>
        <w:t xml:space="preserve">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3" w:history="1">
        <w:r w:rsidRPr="008635E7">
          <w:rPr>
            <w:sz w:val="28"/>
            <w:szCs w:val="28"/>
          </w:rPr>
          <w:t>ч. 6 ст. 7</w:t>
        </w:r>
      </w:hyperlink>
      <w:r w:rsidRPr="008635E7">
        <w:rPr>
          <w:sz w:val="28"/>
          <w:szCs w:val="28"/>
        </w:rPr>
        <w:t xml:space="preserve"> Федерально</w:t>
      </w:r>
      <w:r w:rsidR="00F658C8">
        <w:rPr>
          <w:sz w:val="28"/>
          <w:szCs w:val="28"/>
        </w:rPr>
        <w:t>го закона от 27 июля 2010 года № 210-ФЗ «</w:t>
      </w:r>
      <w:r w:rsidRPr="008635E7">
        <w:rPr>
          <w:sz w:val="28"/>
          <w:szCs w:val="28"/>
        </w:rPr>
        <w:t>Об организации предоставления госуда</w:t>
      </w:r>
      <w:r w:rsidR="00F658C8">
        <w:rPr>
          <w:sz w:val="28"/>
          <w:szCs w:val="28"/>
        </w:rPr>
        <w:t>рственных и муниципальных услуг»</w:t>
      </w:r>
      <w:r w:rsidRPr="008635E7">
        <w:rPr>
          <w:sz w:val="28"/>
          <w:szCs w:val="28"/>
        </w:rPr>
        <w:t>;</w:t>
      </w:r>
    </w:p>
    <w:p w:rsidR="008635E7" w:rsidRDefault="008635E7" w:rsidP="00507632">
      <w:pPr>
        <w:widowControl w:val="0"/>
        <w:tabs>
          <w:tab w:val="left" w:pos="993"/>
        </w:tabs>
        <w:autoSpaceDE w:val="0"/>
        <w:autoSpaceDN w:val="0"/>
        <w:ind w:firstLine="709"/>
        <w:jc w:val="both"/>
        <w:rPr>
          <w:sz w:val="28"/>
          <w:szCs w:val="28"/>
        </w:rPr>
      </w:pPr>
      <w:r w:rsidRPr="008635E7">
        <w:rPr>
          <w:sz w:val="28"/>
          <w:szCs w:val="28"/>
        </w:rPr>
        <w:t>-</w:t>
      </w:r>
      <w:r w:rsidR="00F459FB">
        <w:rPr>
          <w:sz w:val="28"/>
          <w:szCs w:val="28"/>
        </w:rPr>
        <w:tab/>
      </w:r>
      <w:r w:rsidRPr="008635E7">
        <w:rPr>
          <w:sz w:val="28"/>
          <w:szCs w:val="28"/>
        </w:rPr>
        <w:t xml:space="preserve">представления документов и информации, отсутствие </w:t>
      </w:r>
      <w:r w:rsidR="00F658C8">
        <w:rPr>
          <w:sz w:val="28"/>
          <w:szCs w:val="28"/>
        </w:rPr>
        <w:br/>
      </w:r>
      <w:r w:rsidRPr="008635E7">
        <w:rPr>
          <w:sz w:val="28"/>
          <w:szCs w:val="28"/>
        </w:rPr>
        <w:t xml:space="preserve">и (или) недостоверность которых не указывались при первоначальном отказе </w:t>
      </w:r>
      <w:r w:rsidR="00F658C8">
        <w:rPr>
          <w:sz w:val="28"/>
          <w:szCs w:val="28"/>
        </w:rPr>
        <w:br/>
      </w:r>
      <w:r w:rsidRPr="008635E7">
        <w:rPr>
          <w:sz w:val="28"/>
          <w:szCs w:val="28"/>
        </w:rP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8635E7">
          <w:rPr>
            <w:sz w:val="28"/>
            <w:szCs w:val="28"/>
          </w:rPr>
          <w:t>пунктом 4 части 1 статьи 7</w:t>
        </w:r>
      </w:hyperlink>
      <w:r w:rsidR="00F658C8">
        <w:rPr>
          <w:sz w:val="28"/>
          <w:szCs w:val="28"/>
        </w:rPr>
        <w:t xml:space="preserve"> Федерального закона </w:t>
      </w:r>
      <w:r w:rsidR="00F658C8">
        <w:rPr>
          <w:sz w:val="28"/>
          <w:szCs w:val="28"/>
        </w:rPr>
        <w:br/>
        <w:t>«</w:t>
      </w:r>
      <w:r w:rsidRPr="008635E7">
        <w:rPr>
          <w:sz w:val="28"/>
          <w:szCs w:val="28"/>
        </w:rPr>
        <w:t>Об организации предоставления госуда</w:t>
      </w:r>
      <w:r w:rsidR="00F658C8">
        <w:rPr>
          <w:sz w:val="28"/>
          <w:szCs w:val="28"/>
        </w:rPr>
        <w:t>рственных и муниципальных услуг»</w:t>
      </w:r>
      <w:r w:rsidRPr="008635E7">
        <w:rPr>
          <w:sz w:val="28"/>
          <w:szCs w:val="28"/>
        </w:rPr>
        <w:t xml:space="preserve"> </w:t>
      </w:r>
      <w:r w:rsidR="00F658C8">
        <w:rPr>
          <w:sz w:val="28"/>
          <w:szCs w:val="28"/>
        </w:rPr>
        <w:br/>
        <w:t>от 27.07.2010 №</w:t>
      </w:r>
      <w:r w:rsidRPr="008635E7">
        <w:rPr>
          <w:sz w:val="28"/>
          <w:szCs w:val="28"/>
        </w:rPr>
        <w:t xml:space="preserve"> 210-ФЗ.</w:t>
      </w:r>
    </w:p>
    <w:p w:rsidR="00507632" w:rsidRPr="008635E7" w:rsidRDefault="00507632" w:rsidP="00507632">
      <w:pPr>
        <w:widowControl w:val="0"/>
        <w:tabs>
          <w:tab w:val="left" w:pos="993"/>
        </w:tabs>
        <w:autoSpaceDE w:val="0"/>
        <w:autoSpaceDN w:val="0"/>
        <w:ind w:firstLine="709"/>
        <w:jc w:val="both"/>
        <w:rPr>
          <w:sz w:val="28"/>
          <w:szCs w:val="28"/>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2.7. Исчерпывающий перечень оснований для отказа в приеме</w:t>
      </w:r>
    </w:p>
    <w:p w:rsidR="008635E7" w:rsidRPr="008635E7" w:rsidRDefault="008635E7" w:rsidP="008635E7">
      <w:pPr>
        <w:widowControl w:val="0"/>
        <w:autoSpaceDE w:val="0"/>
        <w:autoSpaceDN w:val="0"/>
        <w:jc w:val="center"/>
        <w:rPr>
          <w:b/>
          <w:sz w:val="28"/>
          <w:szCs w:val="28"/>
        </w:rPr>
      </w:pPr>
      <w:r w:rsidRPr="008635E7">
        <w:rPr>
          <w:b/>
          <w:sz w:val="28"/>
          <w:szCs w:val="28"/>
        </w:rPr>
        <w:t>(регистрации) документов, необходимых для предоставления</w:t>
      </w:r>
    </w:p>
    <w:p w:rsidR="008635E7" w:rsidRPr="00C21B28" w:rsidRDefault="00C21B28" w:rsidP="00C21B28">
      <w:pPr>
        <w:widowControl w:val="0"/>
        <w:autoSpaceDE w:val="0"/>
        <w:autoSpaceDN w:val="0"/>
        <w:jc w:val="center"/>
        <w:rPr>
          <w:b/>
          <w:sz w:val="28"/>
          <w:szCs w:val="28"/>
        </w:rPr>
      </w:pPr>
      <w:r>
        <w:rPr>
          <w:b/>
          <w:sz w:val="28"/>
          <w:szCs w:val="28"/>
        </w:rPr>
        <w:t>муниципальной услуги</w:t>
      </w:r>
    </w:p>
    <w:p w:rsidR="008635E7" w:rsidRPr="008635E7" w:rsidRDefault="008635E7" w:rsidP="00507632">
      <w:pPr>
        <w:widowControl w:val="0"/>
        <w:autoSpaceDE w:val="0"/>
        <w:autoSpaceDN w:val="0"/>
        <w:ind w:firstLine="709"/>
        <w:jc w:val="both"/>
        <w:rPr>
          <w:sz w:val="28"/>
          <w:szCs w:val="28"/>
        </w:rPr>
      </w:pPr>
      <w:bookmarkStart w:id="11" w:name="P177"/>
      <w:bookmarkEnd w:id="11"/>
      <w:r w:rsidRPr="008635E7">
        <w:rPr>
          <w:sz w:val="28"/>
          <w:szCs w:val="28"/>
        </w:rPr>
        <w:t xml:space="preserve">2.7.1. Основанием для отказа в приеме документов, необходимых </w:t>
      </w:r>
      <w:r w:rsidR="00C21B28">
        <w:rPr>
          <w:sz w:val="28"/>
          <w:szCs w:val="28"/>
        </w:rPr>
        <w:br/>
      </w:r>
      <w:r w:rsidRPr="008635E7">
        <w:rPr>
          <w:sz w:val="28"/>
          <w:szCs w:val="28"/>
        </w:rPr>
        <w:t xml:space="preserve">для предоставления муниципальной услуги, является непредставление документов, предусмотренных </w:t>
      </w:r>
      <w:hyperlink w:anchor="P145" w:history="1">
        <w:r w:rsidRPr="008635E7">
          <w:rPr>
            <w:sz w:val="28"/>
            <w:szCs w:val="28"/>
          </w:rPr>
          <w:t>п. 2.6.1</w:t>
        </w:r>
      </w:hyperlink>
      <w:r w:rsidRPr="008635E7">
        <w:rPr>
          <w:sz w:val="28"/>
          <w:szCs w:val="28"/>
        </w:rPr>
        <w:t xml:space="preserve"> настоящего административного регламента.</w:t>
      </w:r>
    </w:p>
    <w:p w:rsidR="008635E7" w:rsidRPr="008635E7" w:rsidRDefault="008635E7" w:rsidP="00507632">
      <w:pPr>
        <w:widowControl w:val="0"/>
        <w:autoSpaceDE w:val="0"/>
        <w:autoSpaceDN w:val="0"/>
        <w:ind w:firstLine="709"/>
        <w:jc w:val="both"/>
        <w:rPr>
          <w:sz w:val="22"/>
          <w:szCs w:val="20"/>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2.8. Исчерпывающий перечень оснований для приостановления</w:t>
      </w:r>
    </w:p>
    <w:p w:rsidR="008635E7" w:rsidRPr="00C21B28" w:rsidRDefault="008635E7" w:rsidP="00C21B28">
      <w:pPr>
        <w:widowControl w:val="0"/>
        <w:autoSpaceDE w:val="0"/>
        <w:autoSpaceDN w:val="0"/>
        <w:jc w:val="center"/>
        <w:rPr>
          <w:b/>
          <w:sz w:val="28"/>
          <w:szCs w:val="28"/>
        </w:rPr>
      </w:pPr>
      <w:r w:rsidRPr="008635E7">
        <w:rPr>
          <w:b/>
          <w:sz w:val="28"/>
          <w:szCs w:val="28"/>
        </w:rPr>
        <w:t>или отказа в пред</w:t>
      </w:r>
      <w:r w:rsidR="00C21B28">
        <w:rPr>
          <w:b/>
          <w:sz w:val="28"/>
          <w:szCs w:val="28"/>
        </w:rPr>
        <w:t>оставлении муниципальной услуги</w:t>
      </w:r>
    </w:p>
    <w:p w:rsidR="008635E7" w:rsidRPr="00911F44" w:rsidRDefault="008635E7" w:rsidP="00911F44">
      <w:pPr>
        <w:widowControl w:val="0"/>
        <w:tabs>
          <w:tab w:val="left" w:pos="993"/>
        </w:tabs>
        <w:autoSpaceDE w:val="0"/>
        <w:autoSpaceDN w:val="0"/>
        <w:ind w:firstLine="709"/>
        <w:jc w:val="both"/>
        <w:rPr>
          <w:sz w:val="28"/>
          <w:szCs w:val="28"/>
        </w:rPr>
      </w:pPr>
      <w:r w:rsidRPr="00911F44">
        <w:rPr>
          <w:sz w:val="28"/>
          <w:szCs w:val="28"/>
        </w:rPr>
        <w:t>2.8.1. Основания для приостановления предоставления муниципальной услуги отсутствуют.</w:t>
      </w:r>
    </w:p>
    <w:p w:rsidR="008635E7" w:rsidRPr="00911F44" w:rsidRDefault="008635E7" w:rsidP="00911F44">
      <w:pPr>
        <w:widowControl w:val="0"/>
        <w:tabs>
          <w:tab w:val="left" w:pos="993"/>
        </w:tabs>
        <w:autoSpaceDE w:val="0"/>
        <w:autoSpaceDN w:val="0"/>
        <w:ind w:firstLine="709"/>
        <w:jc w:val="both"/>
        <w:rPr>
          <w:sz w:val="28"/>
          <w:szCs w:val="28"/>
        </w:rPr>
      </w:pPr>
      <w:bookmarkStart w:id="12" w:name="P183"/>
      <w:bookmarkEnd w:id="12"/>
      <w:r w:rsidRPr="00911F44">
        <w:rPr>
          <w:sz w:val="28"/>
          <w:szCs w:val="28"/>
        </w:rPr>
        <w:t>2.8.2. Исчерпывающий перечень оснований для отказа в предоставлении муниципальной услуги:</w:t>
      </w:r>
    </w:p>
    <w:p w:rsidR="008635E7" w:rsidRPr="00911F44" w:rsidRDefault="008635E7" w:rsidP="00911F44">
      <w:pPr>
        <w:widowControl w:val="0"/>
        <w:tabs>
          <w:tab w:val="left" w:pos="993"/>
        </w:tabs>
        <w:autoSpaceDE w:val="0"/>
        <w:autoSpaceDN w:val="0"/>
        <w:ind w:firstLine="709"/>
        <w:jc w:val="both"/>
        <w:rPr>
          <w:sz w:val="28"/>
          <w:szCs w:val="28"/>
        </w:rPr>
      </w:pPr>
      <w:r w:rsidRPr="00911F44">
        <w:rPr>
          <w:sz w:val="28"/>
          <w:szCs w:val="28"/>
        </w:rPr>
        <w:t>-</w:t>
      </w:r>
      <w:r w:rsidR="00911F44" w:rsidRPr="00911F44">
        <w:rPr>
          <w:sz w:val="28"/>
          <w:szCs w:val="28"/>
        </w:rPr>
        <w:tab/>
      </w:r>
      <w:r w:rsidRPr="00911F44">
        <w:rPr>
          <w:sz w:val="28"/>
          <w:szCs w:val="28"/>
        </w:rPr>
        <w:t xml:space="preserve">с заявлением о присвоении объекту адресации адреса обратилось лицо, не указанное в </w:t>
      </w:r>
      <w:hyperlink w:anchor="P45" w:history="1">
        <w:r w:rsidRPr="00911F44">
          <w:rPr>
            <w:sz w:val="28"/>
            <w:szCs w:val="28"/>
          </w:rPr>
          <w:t>пункте 1.2</w:t>
        </w:r>
      </w:hyperlink>
      <w:r w:rsidRPr="00911F44">
        <w:rPr>
          <w:sz w:val="28"/>
          <w:szCs w:val="28"/>
        </w:rPr>
        <w:t xml:space="preserve"> административного регламента;</w:t>
      </w:r>
    </w:p>
    <w:p w:rsidR="008635E7" w:rsidRPr="00911F44" w:rsidRDefault="008635E7" w:rsidP="00911F44">
      <w:pPr>
        <w:widowControl w:val="0"/>
        <w:tabs>
          <w:tab w:val="left" w:pos="993"/>
        </w:tabs>
        <w:autoSpaceDE w:val="0"/>
        <w:autoSpaceDN w:val="0"/>
        <w:ind w:firstLine="709"/>
        <w:jc w:val="both"/>
        <w:rPr>
          <w:sz w:val="28"/>
          <w:szCs w:val="28"/>
        </w:rPr>
      </w:pPr>
      <w:r w:rsidRPr="00911F44">
        <w:rPr>
          <w:sz w:val="28"/>
          <w:szCs w:val="28"/>
        </w:rPr>
        <w:t>-</w:t>
      </w:r>
      <w:r w:rsidR="00911F44" w:rsidRPr="00911F44">
        <w:rPr>
          <w:sz w:val="28"/>
          <w:szCs w:val="28"/>
        </w:rPr>
        <w:tab/>
      </w:r>
      <w:r w:rsidRPr="00911F44">
        <w:rPr>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635E7" w:rsidRPr="00911F44" w:rsidRDefault="008635E7" w:rsidP="00911F44">
      <w:pPr>
        <w:widowControl w:val="0"/>
        <w:tabs>
          <w:tab w:val="left" w:pos="993"/>
        </w:tabs>
        <w:autoSpaceDE w:val="0"/>
        <w:autoSpaceDN w:val="0"/>
        <w:ind w:firstLine="709"/>
        <w:jc w:val="both"/>
        <w:rPr>
          <w:sz w:val="28"/>
          <w:szCs w:val="28"/>
        </w:rPr>
      </w:pPr>
      <w:r w:rsidRPr="00911F44">
        <w:rPr>
          <w:sz w:val="28"/>
          <w:szCs w:val="28"/>
        </w:rPr>
        <w:t>-</w:t>
      </w:r>
      <w:r w:rsidR="00911F44" w:rsidRPr="00911F44">
        <w:rPr>
          <w:sz w:val="28"/>
          <w:szCs w:val="28"/>
        </w:rPr>
        <w:tab/>
      </w:r>
      <w:r w:rsidRPr="00911F44">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635E7" w:rsidRPr="00911F44" w:rsidRDefault="008635E7" w:rsidP="00911F44">
      <w:pPr>
        <w:tabs>
          <w:tab w:val="left" w:pos="993"/>
        </w:tabs>
        <w:autoSpaceDE w:val="0"/>
        <w:autoSpaceDN w:val="0"/>
        <w:adjustRightInd w:val="0"/>
        <w:ind w:firstLine="709"/>
        <w:jc w:val="both"/>
        <w:rPr>
          <w:rFonts w:eastAsia="Calibri"/>
          <w:bCs/>
          <w:sz w:val="28"/>
          <w:szCs w:val="28"/>
          <w:lang w:eastAsia="en-US"/>
        </w:rPr>
      </w:pPr>
      <w:r w:rsidRPr="00911F44">
        <w:rPr>
          <w:sz w:val="28"/>
          <w:szCs w:val="28"/>
          <w:lang w:eastAsia="en-US"/>
        </w:rPr>
        <w:t>-</w:t>
      </w:r>
      <w:r w:rsidR="00911F44" w:rsidRPr="00911F44">
        <w:rPr>
          <w:sz w:val="28"/>
          <w:szCs w:val="28"/>
          <w:lang w:eastAsia="en-US"/>
        </w:rPr>
        <w:tab/>
      </w:r>
      <w:r w:rsidRPr="00911F44">
        <w:rPr>
          <w:rFonts w:eastAsia="Calibri"/>
          <w:bCs/>
          <w:sz w:val="28"/>
          <w:szCs w:val="28"/>
          <w:lang w:eastAsia="en-US"/>
        </w:rPr>
        <w:t xml:space="preserve">отсутствуют случаи и условия для присвоения объекту адресации адреса или аннулирования его адреса, указанные в </w:t>
      </w:r>
      <w:hyperlink r:id="rId25" w:history="1">
        <w:r w:rsidRPr="00911F44">
          <w:rPr>
            <w:rFonts w:eastAsia="Calibri"/>
            <w:bCs/>
            <w:sz w:val="28"/>
            <w:szCs w:val="28"/>
            <w:lang w:eastAsia="en-US"/>
          </w:rPr>
          <w:t>пунктах 5</w:t>
        </w:r>
      </w:hyperlink>
      <w:r w:rsidRPr="00911F44">
        <w:rPr>
          <w:rFonts w:eastAsia="Calibri"/>
          <w:bCs/>
          <w:sz w:val="28"/>
          <w:szCs w:val="28"/>
          <w:lang w:eastAsia="en-US"/>
        </w:rPr>
        <w:t xml:space="preserve">, </w:t>
      </w:r>
      <w:hyperlink r:id="rId26" w:history="1">
        <w:r w:rsidRPr="00911F44">
          <w:rPr>
            <w:rFonts w:eastAsia="Calibri"/>
            <w:bCs/>
            <w:sz w:val="28"/>
            <w:szCs w:val="28"/>
            <w:lang w:eastAsia="en-US"/>
          </w:rPr>
          <w:t>8</w:t>
        </w:r>
      </w:hyperlink>
      <w:r w:rsidRPr="00911F44">
        <w:rPr>
          <w:rFonts w:eastAsia="Calibri"/>
          <w:bCs/>
          <w:sz w:val="28"/>
          <w:szCs w:val="28"/>
          <w:lang w:eastAsia="en-US"/>
        </w:rPr>
        <w:t xml:space="preserve"> - </w:t>
      </w:r>
      <w:hyperlink r:id="rId27" w:history="1">
        <w:r w:rsidRPr="00911F44">
          <w:rPr>
            <w:rFonts w:eastAsia="Calibri"/>
            <w:bCs/>
            <w:sz w:val="28"/>
            <w:szCs w:val="28"/>
            <w:lang w:eastAsia="en-US"/>
          </w:rPr>
          <w:t>11</w:t>
        </w:r>
      </w:hyperlink>
      <w:r w:rsidRPr="00911F44">
        <w:rPr>
          <w:rFonts w:eastAsia="Calibri"/>
          <w:bCs/>
          <w:sz w:val="28"/>
          <w:szCs w:val="28"/>
          <w:lang w:eastAsia="en-US"/>
        </w:rPr>
        <w:t xml:space="preserve"> и </w:t>
      </w:r>
      <w:hyperlink r:id="rId28" w:history="1">
        <w:r w:rsidRPr="00911F44">
          <w:rPr>
            <w:rFonts w:eastAsia="Calibri"/>
            <w:bCs/>
            <w:sz w:val="28"/>
            <w:szCs w:val="28"/>
            <w:lang w:eastAsia="en-US"/>
          </w:rPr>
          <w:t>14</w:t>
        </w:r>
      </w:hyperlink>
      <w:r w:rsidRPr="00911F44">
        <w:rPr>
          <w:rFonts w:eastAsia="Calibri"/>
          <w:bCs/>
          <w:sz w:val="28"/>
          <w:szCs w:val="28"/>
          <w:lang w:eastAsia="en-US"/>
        </w:rPr>
        <w:t xml:space="preserve"> - </w:t>
      </w:r>
      <w:hyperlink r:id="rId29" w:history="1">
        <w:r w:rsidRPr="00911F44">
          <w:rPr>
            <w:rFonts w:eastAsia="Calibri"/>
            <w:bCs/>
            <w:sz w:val="28"/>
            <w:szCs w:val="28"/>
            <w:lang w:eastAsia="en-US"/>
          </w:rPr>
          <w:t>18</w:t>
        </w:r>
      </w:hyperlink>
      <w:r w:rsidR="00346F68" w:rsidRPr="00911F44">
        <w:rPr>
          <w:rFonts w:eastAsia="Calibri"/>
          <w:bCs/>
          <w:sz w:val="28"/>
          <w:szCs w:val="28"/>
          <w:lang w:eastAsia="en-US"/>
        </w:rPr>
        <w:t xml:space="preserve"> </w:t>
      </w:r>
      <w:r w:rsidRPr="00911F44">
        <w:rPr>
          <w:rFonts w:eastAsia="Calibri"/>
          <w:bCs/>
          <w:sz w:val="28"/>
          <w:szCs w:val="28"/>
          <w:lang w:eastAsia="en-US"/>
        </w:rPr>
        <w:t xml:space="preserve">Правил присвоения, изменения и аннулирования адресов, утвержденных </w:t>
      </w:r>
      <w:r w:rsidRPr="00911F44">
        <w:rPr>
          <w:rFonts w:eastAsia="Calibri"/>
          <w:sz w:val="28"/>
          <w:szCs w:val="28"/>
          <w:lang w:eastAsia="en-US"/>
        </w:rPr>
        <w:t xml:space="preserve">Постановлением </w:t>
      </w:r>
      <w:r w:rsidR="00104691">
        <w:rPr>
          <w:rFonts w:eastAsia="Calibri"/>
          <w:sz w:val="28"/>
          <w:szCs w:val="28"/>
          <w:lang w:eastAsia="en-US"/>
        </w:rPr>
        <w:t>Правительства РФ от 19.11.2014 №</w:t>
      </w:r>
      <w:r w:rsidRPr="00911F44">
        <w:rPr>
          <w:rFonts w:eastAsia="Calibri"/>
          <w:sz w:val="28"/>
          <w:szCs w:val="28"/>
          <w:lang w:eastAsia="en-US"/>
        </w:rPr>
        <w:t xml:space="preserve"> 1221 (ред. от 04.09.2020)</w:t>
      </w:r>
      <w:r w:rsidRPr="00911F44">
        <w:rPr>
          <w:rFonts w:eastAsia="Calibri"/>
          <w:bCs/>
          <w:sz w:val="28"/>
          <w:szCs w:val="28"/>
          <w:lang w:eastAsia="en-US"/>
        </w:rPr>
        <w:t>.</w:t>
      </w:r>
    </w:p>
    <w:p w:rsidR="008635E7" w:rsidRPr="008635E7" w:rsidRDefault="008635E7" w:rsidP="008635E7">
      <w:pPr>
        <w:widowControl w:val="0"/>
        <w:autoSpaceDE w:val="0"/>
        <w:autoSpaceDN w:val="0"/>
        <w:rPr>
          <w:sz w:val="22"/>
          <w:szCs w:val="20"/>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lastRenderedPageBreak/>
        <w:t>2.9. Размер платы, взимаемой с заявителя</w:t>
      </w:r>
    </w:p>
    <w:p w:rsidR="008635E7" w:rsidRPr="00101246" w:rsidRDefault="008635E7" w:rsidP="00101246">
      <w:pPr>
        <w:widowControl w:val="0"/>
        <w:autoSpaceDE w:val="0"/>
        <w:autoSpaceDN w:val="0"/>
        <w:jc w:val="center"/>
        <w:rPr>
          <w:b/>
          <w:sz w:val="28"/>
          <w:szCs w:val="28"/>
        </w:rPr>
      </w:pPr>
      <w:r w:rsidRPr="008635E7">
        <w:rPr>
          <w:b/>
          <w:sz w:val="28"/>
          <w:szCs w:val="28"/>
        </w:rPr>
        <w:t>при пред</w:t>
      </w:r>
      <w:r w:rsidR="00101246">
        <w:rPr>
          <w:b/>
          <w:sz w:val="28"/>
          <w:szCs w:val="28"/>
        </w:rPr>
        <w:t>оставлении муниципальной услуги</w:t>
      </w:r>
    </w:p>
    <w:p w:rsidR="008635E7" w:rsidRPr="008635E7" w:rsidRDefault="008635E7" w:rsidP="00CC08FB">
      <w:pPr>
        <w:widowControl w:val="0"/>
        <w:autoSpaceDE w:val="0"/>
        <w:autoSpaceDN w:val="0"/>
        <w:ind w:firstLine="709"/>
        <w:jc w:val="both"/>
        <w:rPr>
          <w:sz w:val="28"/>
          <w:szCs w:val="28"/>
        </w:rPr>
      </w:pPr>
      <w:r w:rsidRPr="008635E7">
        <w:rPr>
          <w:sz w:val="28"/>
          <w:szCs w:val="28"/>
        </w:rPr>
        <w:t>Муниципальная услуга оказывается бесплатно.</w:t>
      </w: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2.10. Максимальный срок ожидания в очереди при подаче</w:t>
      </w:r>
    </w:p>
    <w:p w:rsidR="008635E7" w:rsidRPr="008635E7" w:rsidRDefault="008635E7" w:rsidP="008635E7">
      <w:pPr>
        <w:widowControl w:val="0"/>
        <w:autoSpaceDE w:val="0"/>
        <w:autoSpaceDN w:val="0"/>
        <w:jc w:val="center"/>
        <w:rPr>
          <w:b/>
          <w:sz w:val="28"/>
          <w:szCs w:val="28"/>
        </w:rPr>
      </w:pPr>
      <w:r w:rsidRPr="008635E7">
        <w:rPr>
          <w:b/>
          <w:sz w:val="28"/>
          <w:szCs w:val="28"/>
        </w:rPr>
        <w:t>запроса о предоставлении муниципальной услуги</w:t>
      </w:r>
    </w:p>
    <w:p w:rsidR="008635E7" w:rsidRPr="008635E7" w:rsidRDefault="008635E7" w:rsidP="008635E7">
      <w:pPr>
        <w:widowControl w:val="0"/>
        <w:autoSpaceDE w:val="0"/>
        <w:autoSpaceDN w:val="0"/>
        <w:jc w:val="center"/>
        <w:rPr>
          <w:b/>
          <w:sz w:val="28"/>
          <w:szCs w:val="28"/>
        </w:rPr>
      </w:pPr>
      <w:r w:rsidRPr="008635E7">
        <w:rPr>
          <w:b/>
          <w:sz w:val="28"/>
          <w:szCs w:val="28"/>
        </w:rPr>
        <w:t>и при получении результата предоставления</w:t>
      </w:r>
    </w:p>
    <w:p w:rsidR="008635E7" w:rsidRPr="00101246" w:rsidRDefault="00101246" w:rsidP="00101246">
      <w:pPr>
        <w:widowControl w:val="0"/>
        <w:autoSpaceDE w:val="0"/>
        <w:autoSpaceDN w:val="0"/>
        <w:jc w:val="center"/>
        <w:rPr>
          <w:b/>
          <w:sz w:val="28"/>
          <w:szCs w:val="28"/>
        </w:rPr>
      </w:pPr>
      <w:r>
        <w:rPr>
          <w:b/>
          <w:sz w:val="28"/>
          <w:szCs w:val="28"/>
        </w:rPr>
        <w:t>муниципальной услуги</w:t>
      </w:r>
    </w:p>
    <w:p w:rsidR="008635E7" w:rsidRPr="008635E7" w:rsidRDefault="008635E7" w:rsidP="00CC08FB">
      <w:pPr>
        <w:widowControl w:val="0"/>
        <w:autoSpaceDE w:val="0"/>
        <w:autoSpaceDN w:val="0"/>
        <w:ind w:firstLine="567"/>
        <w:jc w:val="both"/>
        <w:rPr>
          <w:sz w:val="28"/>
          <w:szCs w:val="28"/>
        </w:rPr>
      </w:pPr>
      <w:r w:rsidRPr="008635E7">
        <w:rPr>
          <w:sz w:val="28"/>
          <w:szCs w:val="28"/>
        </w:rPr>
        <w:t xml:space="preserve">2.10.1. Максимальный срок ожидания в очереди при подаче запроса </w:t>
      </w:r>
      <w:r w:rsidR="00101246">
        <w:rPr>
          <w:sz w:val="28"/>
          <w:szCs w:val="28"/>
        </w:rPr>
        <w:br/>
      </w:r>
      <w:r w:rsidRPr="008635E7">
        <w:rPr>
          <w:sz w:val="28"/>
          <w:szCs w:val="28"/>
        </w:rPr>
        <w:t xml:space="preserve">и получении результата предоставления муниципальной услуги составляет </w:t>
      </w:r>
      <w:r w:rsidR="00101246">
        <w:rPr>
          <w:sz w:val="28"/>
          <w:szCs w:val="28"/>
        </w:rPr>
        <w:br/>
      </w:r>
      <w:r w:rsidRPr="008635E7">
        <w:rPr>
          <w:sz w:val="28"/>
          <w:szCs w:val="28"/>
        </w:rPr>
        <w:t>не более 15 минут.</w:t>
      </w: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2.11. Срок регистрации запроса заявителя</w:t>
      </w:r>
    </w:p>
    <w:p w:rsidR="008635E7" w:rsidRPr="004C352B" w:rsidRDefault="008635E7" w:rsidP="004C352B">
      <w:pPr>
        <w:widowControl w:val="0"/>
        <w:autoSpaceDE w:val="0"/>
        <w:autoSpaceDN w:val="0"/>
        <w:jc w:val="center"/>
        <w:rPr>
          <w:b/>
          <w:sz w:val="28"/>
          <w:szCs w:val="28"/>
        </w:rPr>
      </w:pPr>
      <w:r w:rsidRPr="008635E7">
        <w:rPr>
          <w:b/>
          <w:sz w:val="28"/>
          <w:szCs w:val="28"/>
        </w:rPr>
        <w:t>о пред</w:t>
      </w:r>
      <w:r w:rsidR="004C352B">
        <w:rPr>
          <w:b/>
          <w:sz w:val="28"/>
          <w:szCs w:val="28"/>
        </w:rPr>
        <w:t>оставлении муниципальной услуги</w:t>
      </w:r>
    </w:p>
    <w:p w:rsidR="008635E7" w:rsidRPr="008635E7" w:rsidRDefault="008635E7" w:rsidP="002D592A">
      <w:pPr>
        <w:widowControl w:val="0"/>
        <w:autoSpaceDE w:val="0"/>
        <w:autoSpaceDN w:val="0"/>
        <w:ind w:firstLine="709"/>
        <w:jc w:val="both"/>
        <w:rPr>
          <w:sz w:val="28"/>
          <w:szCs w:val="28"/>
        </w:rPr>
      </w:pPr>
      <w:r w:rsidRPr="008635E7">
        <w:rPr>
          <w:sz w:val="28"/>
          <w:szCs w:val="28"/>
        </w:rPr>
        <w:t>2.11.1. Регистрация заявления на оказание муниципальной услуги осуществляется в день подачи документов в журнале регистрации заявлений.</w:t>
      </w:r>
    </w:p>
    <w:p w:rsidR="008635E7" w:rsidRPr="008635E7" w:rsidRDefault="008635E7" w:rsidP="002D592A">
      <w:pPr>
        <w:widowControl w:val="0"/>
        <w:autoSpaceDE w:val="0"/>
        <w:autoSpaceDN w:val="0"/>
        <w:ind w:firstLine="709"/>
        <w:jc w:val="both"/>
        <w:rPr>
          <w:sz w:val="28"/>
          <w:szCs w:val="28"/>
        </w:rPr>
      </w:pPr>
      <w:r w:rsidRPr="008635E7">
        <w:rPr>
          <w:sz w:val="28"/>
          <w:szCs w:val="28"/>
        </w:rPr>
        <w:t>2.11.2. Регистрация заявления на оказание муниципальной услуги осуществляется в день подачи документов, если заявление и документы поданы в электронной форме через ЕПГУ, РПГУ - до 12:00 рабочего дня.</w:t>
      </w:r>
    </w:p>
    <w:p w:rsidR="008635E7" w:rsidRPr="008635E7" w:rsidRDefault="008635E7" w:rsidP="002D592A">
      <w:pPr>
        <w:widowControl w:val="0"/>
        <w:autoSpaceDE w:val="0"/>
        <w:autoSpaceDN w:val="0"/>
        <w:ind w:firstLine="709"/>
        <w:jc w:val="both"/>
        <w:rPr>
          <w:sz w:val="28"/>
          <w:szCs w:val="28"/>
        </w:rPr>
      </w:pPr>
      <w:r w:rsidRPr="008635E7">
        <w:rPr>
          <w:sz w:val="28"/>
          <w:szCs w:val="28"/>
        </w:rPr>
        <w:t>Заявление и документы, поданные через ЕПГУ или РПГУ после 12:00 рабочего дня либо в нерабочий день, регистрируются в Отделе на следующий рабочий день.</w:t>
      </w:r>
    </w:p>
    <w:p w:rsidR="008635E7" w:rsidRPr="008635E7" w:rsidRDefault="008635E7" w:rsidP="002D592A">
      <w:pPr>
        <w:widowControl w:val="0"/>
        <w:autoSpaceDE w:val="0"/>
        <w:autoSpaceDN w:val="0"/>
        <w:ind w:firstLine="709"/>
        <w:jc w:val="both"/>
        <w:rPr>
          <w:sz w:val="28"/>
          <w:szCs w:val="28"/>
        </w:rPr>
      </w:pPr>
      <w:r w:rsidRPr="008635E7">
        <w:rPr>
          <w:sz w:val="28"/>
          <w:szCs w:val="28"/>
        </w:rPr>
        <w:t xml:space="preserve">2.11.3. Уведомление заявителя о принятии к рассмотрению заявления, </w:t>
      </w:r>
      <w:r w:rsidR="004C352B">
        <w:rPr>
          <w:sz w:val="28"/>
          <w:szCs w:val="28"/>
        </w:rPr>
        <w:br/>
      </w:r>
      <w:r w:rsidRPr="008635E7">
        <w:rPr>
          <w:sz w:val="28"/>
          <w:szCs w:val="28"/>
        </w:rPr>
        <w:t xml:space="preserve">а также о необходимости представления недостающей к нему информации осуществляется Отделом не позднее одного рабочего дня, следующего за днем заполнения заявителем соответствующей интерактивной формы через ЕПГУ </w:t>
      </w:r>
      <w:r w:rsidR="004C352B">
        <w:rPr>
          <w:sz w:val="28"/>
          <w:szCs w:val="28"/>
        </w:rPr>
        <w:br/>
      </w:r>
      <w:r w:rsidRPr="008635E7">
        <w:rPr>
          <w:sz w:val="28"/>
          <w:szCs w:val="28"/>
        </w:rPr>
        <w:t>или РПГУ.</w:t>
      </w:r>
    </w:p>
    <w:p w:rsidR="008635E7" w:rsidRPr="008635E7" w:rsidRDefault="008635E7" w:rsidP="008635E7">
      <w:pPr>
        <w:widowControl w:val="0"/>
        <w:autoSpaceDE w:val="0"/>
        <w:autoSpaceDN w:val="0"/>
        <w:jc w:val="both"/>
        <w:rPr>
          <w:sz w:val="28"/>
          <w:szCs w:val="28"/>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2.12. Требования к помещениям, в которых предоставляется</w:t>
      </w:r>
    </w:p>
    <w:p w:rsidR="008635E7" w:rsidRPr="008635E7" w:rsidRDefault="008635E7" w:rsidP="008635E7">
      <w:pPr>
        <w:widowControl w:val="0"/>
        <w:autoSpaceDE w:val="0"/>
        <w:autoSpaceDN w:val="0"/>
        <w:jc w:val="center"/>
        <w:rPr>
          <w:b/>
          <w:sz w:val="28"/>
          <w:szCs w:val="28"/>
        </w:rPr>
      </w:pPr>
      <w:r w:rsidRPr="008635E7">
        <w:rPr>
          <w:b/>
          <w:sz w:val="28"/>
          <w:szCs w:val="28"/>
        </w:rPr>
        <w:t>муниципальная услуга, к залу ожидания, местам для заполнения</w:t>
      </w:r>
    </w:p>
    <w:p w:rsidR="008635E7" w:rsidRPr="008635E7" w:rsidRDefault="008635E7" w:rsidP="008635E7">
      <w:pPr>
        <w:widowControl w:val="0"/>
        <w:autoSpaceDE w:val="0"/>
        <w:autoSpaceDN w:val="0"/>
        <w:jc w:val="center"/>
        <w:rPr>
          <w:b/>
          <w:sz w:val="28"/>
          <w:szCs w:val="28"/>
        </w:rPr>
      </w:pPr>
      <w:r w:rsidRPr="008635E7">
        <w:rPr>
          <w:b/>
          <w:sz w:val="28"/>
          <w:szCs w:val="28"/>
        </w:rPr>
        <w:t>запросов о предоставлении муниципальной услуги,</w:t>
      </w:r>
    </w:p>
    <w:p w:rsidR="008635E7" w:rsidRPr="008635E7" w:rsidRDefault="008635E7" w:rsidP="008635E7">
      <w:pPr>
        <w:widowControl w:val="0"/>
        <w:autoSpaceDE w:val="0"/>
        <w:autoSpaceDN w:val="0"/>
        <w:jc w:val="center"/>
        <w:rPr>
          <w:b/>
          <w:sz w:val="28"/>
          <w:szCs w:val="28"/>
        </w:rPr>
      </w:pPr>
      <w:r w:rsidRPr="008635E7">
        <w:rPr>
          <w:b/>
          <w:sz w:val="28"/>
          <w:szCs w:val="28"/>
        </w:rPr>
        <w:t>информационным стендам с образцами их заполнения и перечнем</w:t>
      </w:r>
    </w:p>
    <w:p w:rsidR="008635E7" w:rsidRPr="008635E7" w:rsidRDefault="008635E7" w:rsidP="008635E7">
      <w:pPr>
        <w:widowControl w:val="0"/>
        <w:autoSpaceDE w:val="0"/>
        <w:autoSpaceDN w:val="0"/>
        <w:jc w:val="center"/>
        <w:rPr>
          <w:b/>
          <w:sz w:val="28"/>
          <w:szCs w:val="28"/>
        </w:rPr>
      </w:pPr>
      <w:r w:rsidRPr="008635E7">
        <w:rPr>
          <w:b/>
          <w:sz w:val="28"/>
          <w:szCs w:val="28"/>
        </w:rPr>
        <w:t>документов, необходимых для предоставления муниципальной</w:t>
      </w:r>
    </w:p>
    <w:p w:rsidR="008635E7" w:rsidRPr="008635E7" w:rsidRDefault="008635E7" w:rsidP="008635E7">
      <w:pPr>
        <w:widowControl w:val="0"/>
        <w:autoSpaceDE w:val="0"/>
        <w:autoSpaceDN w:val="0"/>
        <w:jc w:val="center"/>
        <w:rPr>
          <w:b/>
          <w:sz w:val="28"/>
          <w:szCs w:val="28"/>
        </w:rPr>
      </w:pPr>
      <w:r w:rsidRPr="008635E7">
        <w:rPr>
          <w:b/>
          <w:sz w:val="28"/>
          <w:szCs w:val="28"/>
        </w:rPr>
        <w:t>услуги, в том числе к обеспечению доступности для инвалидов</w:t>
      </w:r>
    </w:p>
    <w:p w:rsidR="008635E7" w:rsidRPr="008635E7" w:rsidRDefault="008635E7" w:rsidP="008635E7">
      <w:pPr>
        <w:widowControl w:val="0"/>
        <w:autoSpaceDE w:val="0"/>
        <w:autoSpaceDN w:val="0"/>
        <w:jc w:val="center"/>
        <w:rPr>
          <w:b/>
          <w:sz w:val="28"/>
          <w:szCs w:val="28"/>
        </w:rPr>
      </w:pPr>
      <w:r w:rsidRPr="008635E7">
        <w:rPr>
          <w:b/>
          <w:sz w:val="28"/>
          <w:szCs w:val="28"/>
        </w:rPr>
        <w:t>указанных объектов в соответствии с законодательством</w:t>
      </w:r>
    </w:p>
    <w:p w:rsidR="008635E7" w:rsidRPr="004C352B" w:rsidRDefault="008635E7" w:rsidP="004C352B">
      <w:pPr>
        <w:widowControl w:val="0"/>
        <w:autoSpaceDE w:val="0"/>
        <w:autoSpaceDN w:val="0"/>
        <w:jc w:val="center"/>
        <w:rPr>
          <w:b/>
          <w:sz w:val="28"/>
          <w:szCs w:val="28"/>
        </w:rPr>
      </w:pPr>
      <w:r w:rsidRPr="008635E7">
        <w:rPr>
          <w:b/>
          <w:sz w:val="28"/>
          <w:szCs w:val="28"/>
        </w:rPr>
        <w:t>Российской Федераци</w:t>
      </w:r>
      <w:r w:rsidR="004C352B">
        <w:rPr>
          <w:b/>
          <w:sz w:val="28"/>
          <w:szCs w:val="28"/>
        </w:rPr>
        <w:t>и о социальной защите инвалидов</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2.12.1. Требования к помещениям, в которых предоставляется муниципальная услуга:</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w:t>
      </w:r>
      <w:r w:rsidR="004C352B">
        <w:rPr>
          <w:sz w:val="28"/>
          <w:szCs w:val="28"/>
        </w:rPr>
        <w:tab/>
      </w:r>
      <w:r w:rsidRPr="008635E7">
        <w:rPr>
          <w:sz w:val="28"/>
          <w:szCs w:val="28"/>
        </w:rPr>
        <w:t>здание, в котором находится Отдел, расположено с учетом пешеходной доступности (не более 10 минут пешком) для заявителей от остановок общественного транспорта;</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w:t>
      </w:r>
      <w:r w:rsidR="004C352B">
        <w:rPr>
          <w:sz w:val="28"/>
          <w:szCs w:val="28"/>
        </w:rPr>
        <w:tab/>
      </w:r>
      <w:r w:rsidRPr="008635E7">
        <w:rPr>
          <w:sz w:val="28"/>
          <w:szCs w:val="28"/>
        </w:rPr>
        <w:t xml:space="preserve">центральный вход в здание оформляется информационной вывеской </w:t>
      </w:r>
      <w:r w:rsidR="004C352B">
        <w:rPr>
          <w:sz w:val="28"/>
          <w:szCs w:val="28"/>
        </w:rPr>
        <w:br/>
      </w:r>
      <w:r w:rsidRPr="008635E7">
        <w:rPr>
          <w:sz w:val="28"/>
          <w:szCs w:val="28"/>
        </w:rPr>
        <w:t>с указанием полного наименования Отдела, режима работы, места нахождения;</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w:t>
      </w:r>
      <w:r w:rsidR="004C352B">
        <w:rPr>
          <w:sz w:val="28"/>
          <w:szCs w:val="28"/>
        </w:rPr>
        <w:tab/>
      </w:r>
      <w:r w:rsidRPr="008635E7">
        <w:rPr>
          <w:sz w:val="28"/>
          <w:szCs w:val="28"/>
        </w:rPr>
        <w:t>прилегающая территория здания, где расположен Отдел, оснащена парковочными местами, в том числе для инвалидов;</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lastRenderedPageBreak/>
        <w:t>-</w:t>
      </w:r>
      <w:r w:rsidR="004C352B">
        <w:rPr>
          <w:sz w:val="28"/>
          <w:szCs w:val="28"/>
        </w:rPr>
        <w:tab/>
      </w:r>
      <w:r w:rsidRPr="008635E7">
        <w:rPr>
          <w:sz w:val="28"/>
          <w:szCs w:val="28"/>
        </w:rPr>
        <w:t>прием заявителей осуществляется согласно графику приема специалистами Отдела в специально выделенных для этих целей помещениях;</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w:t>
      </w:r>
      <w:r w:rsidR="004C352B">
        <w:rPr>
          <w:sz w:val="28"/>
          <w:szCs w:val="28"/>
        </w:rPr>
        <w:tab/>
      </w:r>
      <w:r w:rsidRPr="008635E7">
        <w:rPr>
          <w:sz w:val="28"/>
          <w:szCs w:val="28"/>
        </w:rPr>
        <w:t xml:space="preserve">места предоставления муниципальной услуги включают места </w:t>
      </w:r>
      <w:r w:rsidR="00A96016">
        <w:rPr>
          <w:sz w:val="28"/>
          <w:szCs w:val="28"/>
        </w:rPr>
        <w:br/>
      </w:r>
      <w:r w:rsidRPr="008635E7">
        <w:rPr>
          <w:sz w:val="28"/>
          <w:szCs w:val="28"/>
        </w:rPr>
        <w:t xml:space="preserve">для ожидания, 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 </w:t>
      </w:r>
      <w:r w:rsidR="00A96016">
        <w:rPr>
          <w:sz w:val="28"/>
          <w:szCs w:val="28"/>
        </w:rPr>
        <w:br/>
      </w:r>
      <w:r w:rsidRPr="008635E7">
        <w:rPr>
          <w:sz w:val="28"/>
          <w:szCs w:val="28"/>
        </w:rPr>
        <w:t>а также оборудованы информационными стендами;</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w:t>
      </w:r>
      <w:r w:rsidR="004C352B">
        <w:rPr>
          <w:sz w:val="28"/>
          <w:szCs w:val="28"/>
        </w:rPr>
        <w:tab/>
      </w:r>
      <w:r w:rsidRPr="008635E7">
        <w:rPr>
          <w:sz w:val="28"/>
          <w:szCs w:val="28"/>
        </w:rPr>
        <w:t xml:space="preserve">у входа в каждое помещение размещаются информационные таблички </w:t>
      </w:r>
      <w:r w:rsidR="00A96016">
        <w:rPr>
          <w:sz w:val="28"/>
          <w:szCs w:val="28"/>
        </w:rPr>
        <w:br/>
      </w:r>
      <w:r w:rsidRPr="008635E7">
        <w:rPr>
          <w:sz w:val="28"/>
          <w:szCs w:val="28"/>
        </w:rPr>
        <w:t>с указанием номера кабинета, фамилии, имени, отчества и должности специалиста, осуществляющего прием, графика работы.</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2.12.2. Требования к размещению и оформлению информационных стендов:</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w:t>
      </w:r>
      <w:r w:rsidR="00A96016">
        <w:rPr>
          <w:sz w:val="28"/>
          <w:szCs w:val="28"/>
        </w:rPr>
        <w:tab/>
      </w:r>
      <w:r w:rsidRPr="008635E7">
        <w:rPr>
          <w:sz w:val="28"/>
          <w:szCs w:val="28"/>
        </w:rPr>
        <w:t xml:space="preserve">стенды, содержащие информацию о графике приема граждан, о порядке предоставления муниципальной услуги, образцы заполнения заявления </w:t>
      </w:r>
      <w:r w:rsidR="00A96016">
        <w:rPr>
          <w:sz w:val="28"/>
          <w:szCs w:val="28"/>
        </w:rPr>
        <w:br/>
      </w:r>
      <w:r w:rsidRPr="008635E7">
        <w:rPr>
          <w:sz w:val="28"/>
          <w:szCs w:val="28"/>
        </w:rPr>
        <w:t>и перечень представляемых документов, размещаются в фойе здания возле Отдела;</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w:t>
      </w:r>
      <w:r w:rsidR="00A96016">
        <w:rPr>
          <w:sz w:val="28"/>
          <w:szCs w:val="28"/>
        </w:rPr>
        <w:tab/>
      </w:r>
      <w:r w:rsidRPr="008635E7">
        <w:rPr>
          <w:sz w:val="28"/>
          <w:szCs w:val="28"/>
        </w:rPr>
        <w:t>текст материалов, размещаемых на стендах, должен быть напечатан удобным для чтения шрифтом (размер шрифта не менее 14), основные моменты и наиболее важные места выделены;</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w:t>
      </w:r>
      <w:r w:rsidR="00A96016">
        <w:rPr>
          <w:sz w:val="28"/>
          <w:szCs w:val="28"/>
        </w:rPr>
        <w:tab/>
      </w:r>
      <w:r w:rsidRPr="008635E7">
        <w:rPr>
          <w:sz w:val="28"/>
          <w:szCs w:val="28"/>
        </w:rPr>
        <w:t>информация, размещаемая на информационных стендах, должна содержать дату размещения и регулярно обновляться.</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2.12.3. Требования к помещениям, в которых предоставляется муниципальная услуга, в части обеспечения доступности для инвалидов:</w:t>
      </w:r>
    </w:p>
    <w:p w:rsidR="008635E7" w:rsidRPr="008635E7" w:rsidRDefault="00A96016" w:rsidP="00011ED8">
      <w:pPr>
        <w:widowControl w:val="0"/>
        <w:tabs>
          <w:tab w:val="left" w:pos="993"/>
        </w:tabs>
        <w:autoSpaceDE w:val="0"/>
        <w:autoSpaceDN w:val="0"/>
        <w:ind w:firstLine="709"/>
        <w:jc w:val="both"/>
        <w:rPr>
          <w:sz w:val="28"/>
          <w:szCs w:val="28"/>
        </w:rPr>
      </w:pPr>
      <w:r>
        <w:rPr>
          <w:sz w:val="28"/>
          <w:szCs w:val="28"/>
        </w:rPr>
        <w:t>-</w:t>
      </w:r>
      <w:r>
        <w:rPr>
          <w:sz w:val="28"/>
          <w:szCs w:val="28"/>
        </w:rPr>
        <w:tab/>
      </w:r>
      <w:r w:rsidR="008635E7" w:rsidRPr="008635E7">
        <w:rPr>
          <w:sz w:val="28"/>
          <w:szCs w:val="28"/>
        </w:rPr>
        <w:t>возможность беспрепятственного входа в здание и выхода из него;</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w:t>
      </w:r>
      <w:r w:rsidR="00A96016">
        <w:rPr>
          <w:sz w:val="28"/>
          <w:szCs w:val="28"/>
        </w:rPr>
        <w:tab/>
      </w:r>
      <w:r w:rsidRPr="008635E7">
        <w:rPr>
          <w:sz w:val="28"/>
          <w:szCs w:val="28"/>
        </w:rPr>
        <w:t>возможность самостоятельного передвижения по зданию в целях доступа к месту предоставления муниципальной услуги;</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w:t>
      </w:r>
      <w:r w:rsidR="00A96016">
        <w:rPr>
          <w:sz w:val="28"/>
          <w:szCs w:val="28"/>
        </w:rPr>
        <w:tab/>
      </w:r>
      <w:r w:rsidRPr="008635E7">
        <w:rPr>
          <w:sz w:val="28"/>
          <w:szCs w:val="28"/>
        </w:rPr>
        <w:t>сопровождение инвалидов, имеющих стойкие нарушения функции зрения, и обеспечение самостоятельного их передвижения в помещении Отдела;</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w:t>
      </w:r>
      <w:r w:rsidR="00A96016">
        <w:rPr>
          <w:sz w:val="28"/>
          <w:szCs w:val="28"/>
        </w:rPr>
        <w:tab/>
      </w:r>
      <w:r w:rsidRPr="008635E7">
        <w:rPr>
          <w:sz w:val="28"/>
          <w:szCs w:val="28"/>
        </w:rPr>
        <w:t>содействие инвалиду при входе в здание и выходе из него, информирование инвалида о доступных маршрутах общественного транспорта;</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w:t>
      </w:r>
      <w:r w:rsidR="00A96016">
        <w:rPr>
          <w:sz w:val="28"/>
          <w:szCs w:val="28"/>
        </w:rPr>
        <w:tab/>
      </w:r>
      <w:r w:rsidRPr="008635E7">
        <w:rPr>
          <w:sz w:val="28"/>
          <w:szCs w:val="28"/>
        </w:rPr>
        <w:t xml:space="preserve">надлежащее размещение носителей информации, необходимой </w:t>
      </w:r>
      <w:r w:rsidR="00412567">
        <w:rPr>
          <w:sz w:val="28"/>
          <w:szCs w:val="28"/>
        </w:rPr>
        <w:br/>
      </w:r>
      <w:r w:rsidRPr="008635E7">
        <w:rPr>
          <w:sz w:val="28"/>
          <w:szCs w:val="28"/>
        </w:rPr>
        <w:t xml:space="preserve">для обеспечения беспрепятственного доступа инвалидов к объектам и услугам, </w:t>
      </w:r>
      <w:r w:rsidR="00412567">
        <w:rPr>
          <w:sz w:val="28"/>
          <w:szCs w:val="28"/>
        </w:rPr>
        <w:br/>
      </w:r>
      <w:r w:rsidRPr="008635E7">
        <w:rPr>
          <w:sz w:val="28"/>
          <w:szCs w:val="28"/>
        </w:rPr>
        <w:t>с учетом ограничений их жизнедеятельности;</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w:t>
      </w:r>
      <w:r w:rsidR="00A96016">
        <w:rPr>
          <w:sz w:val="28"/>
          <w:szCs w:val="28"/>
        </w:rPr>
        <w:tab/>
      </w:r>
      <w:r w:rsidRPr="008635E7">
        <w:rPr>
          <w:sz w:val="28"/>
          <w:szCs w:val="28"/>
        </w:rPr>
        <w:t xml:space="preserve">обеспечение допуска в помещения Отдела собаки-проводника </w:t>
      </w:r>
      <w:r w:rsidR="00412567">
        <w:rPr>
          <w:sz w:val="28"/>
          <w:szCs w:val="28"/>
        </w:rPr>
        <w:br/>
      </w:r>
      <w:r w:rsidRPr="008635E7">
        <w:rPr>
          <w:sz w:val="28"/>
          <w:szCs w:val="28"/>
        </w:rPr>
        <w:t xml:space="preserve">при наличии документа, подтверждающего ее специальное обучение, выданного по </w:t>
      </w:r>
      <w:hyperlink r:id="rId30" w:history="1">
        <w:r w:rsidRPr="008635E7">
          <w:rPr>
            <w:sz w:val="28"/>
            <w:szCs w:val="28"/>
          </w:rPr>
          <w:t>форме</w:t>
        </w:r>
      </w:hyperlink>
      <w:r w:rsidRPr="008635E7">
        <w:rPr>
          <w:sz w:val="28"/>
          <w:szCs w:val="28"/>
        </w:rPr>
        <w:t xml:space="preserve"> и в </w:t>
      </w:r>
      <w:hyperlink r:id="rId31" w:history="1">
        <w:r w:rsidRPr="008635E7">
          <w:rPr>
            <w:sz w:val="28"/>
            <w:szCs w:val="28"/>
          </w:rPr>
          <w:t>порядке</w:t>
        </w:r>
      </w:hyperlink>
      <w:r w:rsidR="00412567">
        <w:rPr>
          <w:sz w:val="28"/>
          <w:szCs w:val="28"/>
        </w:rPr>
        <w:t>, утвержденных п</w:t>
      </w:r>
      <w:r w:rsidRPr="008635E7">
        <w:rPr>
          <w:sz w:val="28"/>
          <w:szCs w:val="28"/>
        </w:rPr>
        <w:t xml:space="preserve">риказом Министерства труда </w:t>
      </w:r>
      <w:r w:rsidR="00412567">
        <w:rPr>
          <w:sz w:val="28"/>
          <w:szCs w:val="28"/>
        </w:rPr>
        <w:br/>
      </w:r>
      <w:r w:rsidRPr="008635E7">
        <w:rPr>
          <w:sz w:val="28"/>
          <w:szCs w:val="28"/>
        </w:rPr>
        <w:t xml:space="preserve">и социальной защиты Российской </w:t>
      </w:r>
      <w:r w:rsidR="00412567">
        <w:rPr>
          <w:sz w:val="28"/>
          <w:szCs w:val="28"/>
        </w:rPr>
        <w:t>Федерации от 22 июня 2015 года №</w:t>
      </w:r>
      <w:r w:rsidRPr="008635E7">
        <w:rPr>
          <w:sz w:val="28"/>
          <w:szCs w:val="28"/>
        </w:rPr>
        <w:t xml:space="preserve"> 386н;</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w:t>
      </w:r>
      <w:r w:rsidR="00A96016">
        <w:rPr>
          <w:sz w:val="28"/>
          <w:szCs w:val="28"/>
        </w:rPr>
        <w:tab/>
      </w:r>
      <w:r w:rsidRPr="008635E7">
        <w:rPr>
          <w:sz w:val="28"/>
          <w:szCs w:val="28"/>
        </w:rPr>
        <w:t xml:space="preserve">предоставление инвалидам по слуху при необходимости услуги </w:t>
      </w:r>
      <w:r w:rsidR="00412567">
        <w:rPr>
          <w:sz w:val="28"/>
          <w:szCs w:val="28"/>
        </w:rPr>
        <w:br/>
      </w:r>
      <w:r w:rsidRPr="008635E7">
        <w:rPr>
          <w:sz w:val="28"/>
          <w:szCs w:val="28"/>
        </w:rPr>
        <w:t xml:space="preserve">с использованием русского жестового языка, включая обеспечение допуска </w:t>
      </w:r>
      <w:r w:rsidR="00412567">
        <w:rPr>
          <w:sz w:val="28"/>
          <w:szCs w:val="28"/>
        </w:rPr>
        <w:br/>
      </w:r>
      <w:r w:rsidRPr="008635E7">
        <w:rPr>
          <w:sz w:val="28"/>
          <w:szCs w:val="28"/>
        </w:rPr>
        <w:t>в помещения Отдела сурдопереводчика, тифлосурдопереводчика;</w:t>
      </w:r>
    </w:p>
    <w:p w:rsidR="008635E7" w:rsidRPr="008635E7" w:rsidRDefault="00A96016" w:rsidP="00011ED8">
      <w:pPr>
        <w:widowControl w:val="0"/>
        <w:tabs>
          <w:tab w:val="left" w:pos="993"/>
        </w:tabs>
        <w:autoSpaceDE w:val="0"/>
        <w:autoSpaceDN w:val="0"/>
        <w:ind w:firstLine="709"/>
        <w:jc w:val="both"/>
        <w:rPr>
          <w:sz w:val="28"/>
          <w:szCs w:val="28"/>
        </w:rPr>
      </w:pPr>
      <w:r>
        <w:rPr>
          <w:sz w:val="28"/>
          <w:szCs w:val="28"/>
        </w:rPr>
        <w:t>-</w:t>
      </w:r>
      <w:r>
        <w:rPr>
          <w:sz w:val="28"/>
          <w:szCs w:val="28"/>
        </w:rPr>
        <w:tab/>
      </w:r>
      <w:r w:rsidR="008635E7" w:rsidRPr="008635E7">
        <w:rPr>
          <w:sz w:val="28"/>
          <w:szCs w:val="28"/>
        </w:rPr>
        <w:t xml:space="preserve">оказание сотрудниками Отдела иной необходимой инвалидам помощи </w:t>
      </w:r>
      <w:r w:rsidR="00412567">
        <w:rPr>
          <w:sz w:val="28"/>
          <w:szCs w:val="28"/>
        </w:rPr>
        <w:br/>
      </w:r>
      <w:r w:rsidR="008635E7" w:rsidRPr="008635E7">
        <w:rPr>
          <w:sz w:val="28"/>
          <w:szCs w:val="28"/>
        </w:rPr>
        <w:t>в преодолении барьеров, мешающих получению ими муниципальной услуги наравне с другими лицами.</w:t>
      </w:r>
    </w:p>
    <w:p w:rsidR="008635E7" w:rsidRPr="008635E7" w:rsidRDefault="008635E7" w:rsidP="008635E7">
      <w:pPr>
        <w:widowControl w:val="0"/>
        <w:autoSpaceDE w:val="0"/>
        <w:autoSpaceDN w:val="0"/>
        <w:jc w:val="both"/>
        <w:rPr>
          <w:sz w:val="22"/>
          <w:szCs w:val="20"/>
        </w:rPr>
      </w:pPr>
    </w:p>
    <w:p w:rsidR="008635E7" w:rsidRPr="00FE17FE" w:rsidRDefault="008635E7" w:rsidP="00FE17FE">
      <w:pPr>
        <w:widowControl w:val="0"/>
        <w:autoSpaceDE w:val="0"/>
        <w:autoSpaceDN w:val="0"/>
        <w:jc w:val="center"/>
        <w:outlineLvl w:val="2"/>
        <w:rPr>
          <w:b/>
          <w:sz w:val="28"/>
          <w:szCs w:val="28"/>
        </w:rPr>
      </w:pPr>
      <w:r w:rsidRPr="008635E7">
        <w:rPr>
          <w:b/>
          <w:sz w:val="28"/>
          <w:szCs w:val="28"/>
        </w:rPr>
        <w:lastRenderedPageBreak/>
        <w:t>2.13. Показатели доступности и качества муниципальной услуги</w:t>
      </w:r>
    </w:p>
    <w:p w:rsidR="008635E7" w:rsidRPr="008635E7" w:rsidRDefault="008635E7" w:rsidP="002422D3">
      <w:pPr>
        <w:widowControl w:val="0"/>
        <w:tabs>
          <w:tab w:val="left" w:pos="993"/>
        </w:tabs>
        <w:autoSpaceDE w:val="0"/>
        <w:autoSpaceDN w:val="0"/>
        <w:ind w:firstLine="709"/>
        <w:jc w:val="both"/>
        <w:rPr>
          <w:sz w:val="28"/>
          <w:szCs w:val="28"/>
        </w:rPr>
      </w:pPr>
      <w:r w:rsidRPr="008635E7">
        <w:rPr>
          <w:sz w:val="28"/>
          <w:szCs w:val="28"/>
        </w:rPr>
        <w:t>-</w:t>
      </w:r>
      <w:r w:rsidR="00FE17FE">
        <w:rPr>
          <w:sz w:val="28"/>
          <w:szCs w:val="28"/>
        </w:rPr>
        <w:tab/>
      </w:r>
      <w:r w:rsidRPr="008635E7">
        <w:rPr>
          <w:sz w:val="28"/>
          <w:szCs w:val="28"/>
        </w:rPr>
        <w:t>степень информированности граждан о порядке представления муниципальной услуги (доступность информации о муниципальной услуге, возможность выбора способа получения информации);</w:t>
      </w:r>
    </w:p>
    <w:p w:rsidR="008635E7" w:rsidRPr="008635E7" w:rsidRDefault="008635E7" w:rsidP="002422D3">
      <w:pPr>
        <w:widowControl w:val="0"/>
        <w:tabs>
          <w:tab w:val="left" w:pos="993"/>
        </w:tabs>
        <w:autoSpaceDE w:val="0"/>
        <w:autoSpaceDN w:val="0"/>
        <w:ind w:firstLine="709"/>
        <w:jc w:val="both"/>
        <w:rPr>
          <w:sz w:val="28"/>
          <w:szCs w:val="28"/>
        </w:rPr>
      </w:pPr>
      <w:r w:rsidRPr="008635E7">
        <w:rPr>
          <w:sz w:val="28"/>
          <w:szCs w:val="28"/>
        </w:rPr>
        <w:t>-</w:t>
      </w:r>
      <w:r w:rsidR="00FE17FE">
        <w:rPr>
          <w:sz w:val="28"/>
          <w:szCs w:val="28"/>
        </w:rPr>
        <w:tab/>
      </w:r>
      <w:r w:rsidRPr="008635E7">
        <w:rPr>
          <w:sz w:val="28"/>
          <w:szCs w:val="28"/>
        </w:rPr>
        <w:t>возможность выбора заявителем формы обращения за предоставлением муниципальной услуги (лично, посредством почтовой связи, в электронном виде, через ЕПГУ и РПГУ);</w:t>
      </w:r>
    </w:p>
    <w:p w:rsidR="008635E7" w:rsidRPr="008635E7" w:rsidRDefault="008635E7" w:rsidP="002422D3">
      <w:pPr>
        <w:widowControl w:val="0"/>
        <w:tabs>
          <w:tab w:val="left" w:pos="993"/>
        </w:tabs>
        <w:autoSpaceDE w:val="0"/>
        <w:autoSpaceDN w:val="0"/>
        <w:ind w:firstLine="709"/>
        <w:jc w:val="both"/>
        <w:rPr>
          <w:sz w:val="28"/>
          <w:szCs w:val="28"/>
        </w:rPr>
      </w:pPr>
      <w:r w:rsidRPr="008635E7">
        <w:rPr>
          <w:sz w:val="28"/>
          <w:szCs w:val="28"/>
        </w:rPr>
        <w:t>-</w:t>
      </w:r>
      <w:r w:rsidR="00FE17FE">
        <w:rPr>
          <w:sz w:val="28"/>
          <w:szCs w:val="28"/>
        </w:rPr>
        <w:tab/>
      </w:r>
      <w:r w:rsidRPr="008635E7">
        <w:rPr>
          <w:sz w:val="28"/>
          <w:szCs w:val="28"/>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5E7" w:rsidRPr="008635E7" w:rsidRDefault="008635E7" w:rsidP="002422D3">
      <w:pPr>
        <w:widowControl w:val="0"/>
        <w:tabs>
          <w:tab w:val="left" w:pos="993"/>
        </w:tabs>
        <w:autoSpaceDE w:val="0"/>
        <w:autoSpaceDN w:val="0"/>
        <w:ind w:firstLine="709"/>
        <w:jc w:val="both"/>
        <w:rPr>
          <w:sz w:val="28"/>
          <w:szCs w:val="28"/>
        </w:rPr>
      </w:pPr>
      <w:r w:rsidRPr="008635E7">
        <w:rPr>
          <w:sz w:val="28"/>
          <w:szCs w:val="28"/>
        </w:rPr>
        <w:t>-</w:t>
      </w:r>
      <w:r w:rsidR="00FE17FE">
        <w:rPr>
          <w:sz w:val="28"/>
          <w:szCs w:val="28"/>
        </w:rPr>
        <w:tab/>
      </w:r>
      <w:r w:rsidRPr="008635E7">
        <w:rPr>
          <w:sz w:val="28"/>
          <w:szCs w:val="28"/>
        </w:rPr>
        <w:t>условия доступа к зданию, в котором находится Отдел, обеспечение пешеходной доступности для заявителей от остановок общественного транспорта, наличие необходимого количества парковочных мест (в том числе для инвалидов);</w:t>
      </w:r>
    </w:p>
    <w:p w:rsidR="008635E7" w:rsidRPr="008635E7" w:rsidRDefault="008635E7" w:rsidP="002422D3">
      <w:pPr>
        <w:widowControl w:val="0"/>
        <w:tabs>
          <w:tab w:val="left" w:pos="993"/>
        </w:tabs>
        <w:autoSpaceDE w:val="0"/>
        <w:autoSpaceDN w:val="0"/>
        <w:ind w:firstLine="709"/>
        <w:jc w:val="both"/>
        <w:rPr>
          <w:sz w:val="28"/>
          <w:szCs w:val="28"/>
        </w:rPr>
      </w:pPr>
      <w:r w:rsidRPr="008635E7">
        <w:rPr>
          <w:sz w:val="28"/>
          <w:szCs w:val="28"/>
        </w:rPr>
        <w:t>-</w:t>
      </w:r>
      <w:r w:rsidR="00FE17FE">
        <w:rPr>
          <w:sz w:val="28"/>
          <w:szCs w:val="28"/>
        </w:rPr>
        <w:tab/>
      </w:r>
      <w:r w:rsidRPr="008635E7">
        <w:rPr>
          <w:sz w:val="28"/>
          <w:szCs w:val="28"/>
        </w:rPr>
        <w:t>обеспечение свободного доступа заявителей в помещение Отдела, в том числе беспрепятственного доступа инвалидов (наличие поручней, пандуса и др.);</w:t>
      </w:r>
    </w:p>
    <w:p w:rsidR="008635E7" w:rsidRPr="008635E7" w:rsidRDefault="008635E7" w:rsidP="002422D3">
      <w:pPr>
        <w:widowControl w:val="0"/>
        <w:tabs>
          <w:tab w:val="left" w:pos="993"/>
        </w:tabs>
        <w:autoSpaceDE w:val="0"/>
        <w:autoSpaceDN w:val="0"/>
        <w:ind w:firstLine="709"/>
        <w:jc w:val="both"/>
        <w:rPr>
          <w:sz w:val="28"/>
          <w:szCs w:val="28"/>
        </w:rPr>
      </w:pPr>
      <w:r w:rsidRPr="008635E7">
        <w:rPr>
          <w:sz w:val="28"/>
          <w:szCs w:val="28"/>
        </w:rPr>
        <w:t>-</w:t>
      </w:r>
      <w:r w:rsidR="00FE17FE">
        <w:rPr>
          <w:sz w:val="28"/>
          <w:szCs w:val="28"/>
        </w:rPr>
        <w:tab/>
      </w:r>
      <w:r w:rsidRPr="008635E7">
        <w:rPr>
          <w:sz w:val="28"/>
          <w:szCs w:val="28"/>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2.14. Иные требования, в том числе учитывающие особенности</w:t>
      </w:r>
    </w:p>
    <w:p w:rsidR="008635E7" w:rsidRPr="00FE17FE" w:rsidRDefault="008635E7" w:rsidP="00FE17FE">
      <w:pPr>
        <w:widowControl w:val="0"/>
        <w:autoSpaceDE w:val="0"/>
        <w:autoSpaceDN w:val="0"/>
        <w:jc w:val="center"/>
        <w:outlineLvl w:val="2"/>
        <w:rPr>
          <w:b/>
          <w:sz w:val="28"/>
          <w:szCs w:val="28"/>
        </w:rPr>
      </w:pPr>
      <w:r w:rsidRPr="008635E7">
        <w:rPr>
          <w:b/>
          <w:sz w:val="28"/>
          <w:szCs w:val="28"/>
        </w:rPr>
        <w:t xml:space="preserve">предоставления муниципальной услуги в многофункциональном центре </w:t>
      </w:r>
      <w:r w:rsidR="008070A6">
        <w:rPr>
          <w:b/>
          <w:sz w:val="28"/>
          <w:szCs w:val="28"/>
        </w:rPr>
        <w:br/>
      </w:r>
      <w:r w:rsidRPr="008635E7">
        <w:rPr>
          <w:b/>
          <w:sz w:val="28"/>
          <w:szCs w:val="28"/>
        </w:rPr>
        <w:t>и особенности предоставления муниципальной услуги электронной форме</w:t>
      </w:r>
    </w:p>
    <w:p w:rsidR="008635E7" w:rsidRPr="008635E7" w:rsidRDefault="008635E7" w:rsidP="00E5025E">
      <w:pPr>
        <w:widowControl w:val="0"/>
        <w:tabs>
          <w:tab w:val="left" w:pos="1134"/>
        </w:tabs>
        <w:autoSpaceDE w:val="0"/>
        <w:autoSpaceDN w:val="0"/>
        <w:ind w:firstLine="709"/>
        <w:jc w:val="both"/>
        <w:rPr>
          <w:sz w:val="28"/>
          <w:szCs w:val="28"/>
        </w:rPr>
      </w:pPr>
      <w:r w:rsidRPr="008635E7">
        <w:rPr>
          <w:sz w:val="28"/>
          <w:szCs w:val="28"/>
        </w:rPr>
        <w:t>2.14.1. Заявитель может получить муниципальную услугу в электронной форме через ЕПГУ или РПГУ государственных и муниципальных услуг (функций) с использованием усиленной квалифицированной ЭЦП.</w:t>
      </w:r>
    </w:p>
    <w:p w:rsidR="008635E7" w:rsidRPr="008635E7" w:rsidRDefault="008635E7" w:rsidP="00E5025E">
      <w:pPr>
        <w:widowControl w:val="0"/>
        <w:tabs>
          <w:tab w:val="left" w:pos="1134"/>
        </w:tabs>
        <w:autoSpaceDE w:val="0"/>
        <w:autoSpaceDN w:val="0"/>
        <w:ind w:firstLine="709"/>
        <w:jc w:val="both"/>
        <w:rPr>
          <w:sz w:val="28"/>
          <w:szCs w:val="28"/>
        </w:rPr>
      </w:pPr>
      <w:r w:rsidRPr="008635E7">
        <w:rPr>
          <w:sz w:val="28"/>
          <w:szCs w:val="28"/>
        </w:rPr>
        <w:t>2.14.2. При подаче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8635E7" w:rsidRPr="008635E7" w:rsidRDefault="008635E7" w:rsidP="00E5025E">
      <w:pPr>
        <w:widowControl w:val="0"/>
        <w:tabs>
          <w:tab w:val="left" w:pos="1134"/>
        </w:tabs>
        <w:autoSpaceDE w:val="0"/>
        <w:autoSpaceDN w:val="0"/>
        <w:ind w:firstLine="709"/>
        <w:jc w:val="both"/>
        <w:rPr>
          <w:sz w:val="28"/>
          <w:szCs w:val="28"/>
        </w:rPr>
      </w:pPr>
      <w:r w:rsidRPr="008635E7">
        <w:rPr>
          <w:sz w:val="28"/>
          <w:szCs w:val="28"/>
        </w:rPr>
        <w:t xml:space="preserve">2.14.3. Заявитель несет ответственность в соответствии с нормами действующего законодательства Российской Федерации за достоверность </w:t>
      </w:r>
      <w:r w:rsidR="008070A6">
        <w:rPr>
          <w:sz w:val="28"/>
          <w:szCs w:val="28"/>
        </w:rPr>
        <w:br/>
      </w:r>
      <w:r w:rsidRPr="008635E7">
        <w:rPr>
          <w:sz w:val="28"/>
          <w:szCs w:val="28"/>
        </w:rPr>
        <w:t>и соответствие содержания электронной копии содержанию подлинника документа.</w:t>
      </w:r>
    </w:p>
    <w:p w:rsidR="008635E7" w:rsidRPr="008635E7" w:rsidRDefault="008635E7" w:rsidP="00E5025E">
      <w:pPr>
        <w:widowControl w:val="0"/>
        <w:tabs>
          <w:tab w:val="left" w:pos="1134"/>
        </w:tabs>
        <w:autoSpaceDE w:val="0"/>
        <w:autoSpaceDN w:val="0"/>
        <w:ind w:firstLine="709"/>
        <w:jc w:val="both"/>
        <w:rPr>
          <w:sz w:val="28"/>
          <w:szCs w:val="28"/>
        </w:rPr>
      </w:pPr>
      <w:r w:rsidRPr="008635E7">
        <w:rPr>
          <w:sz w:val="28"/>
          <w:szCs w:val="28"/>
        </w:rPr>
        <w:t>2.14.4. Заявитель имеет возможность отслеживать ход обработки документов в Личном кабинете ЕПГУ или РПГУ.</w:t>
      </w:r>
    </w:p>
    <w:p w:rsidR="008635E7" w:rsidRPr="008635E7" w:rsidRDefault="008635E7" w:rsidP="00E5025E">
      <w:pPr>
        <w:widowControl w:val="0"/>
        <w:tabs>
          <w:tab w:val="left" w:pos="1134"/>
        </w:tabs>
        <w:autoSpaceDE w:val="0"/>
        <w:autoSpaceDN w:val="0"/>
        <w:ind w:firstLine="709"/>
        <w:jc w:val="both"/>
        <w:rPr>
          <w:sz w:val="28"/>
          <w:szCs w:val="28"/>
        </w:rPr>
      </w:pPr>
      <w:r w:rsidRPr="008635E7">
        <w:rPr>
          <w:sz w:val="28"/>
          <w:szCs w:val="28"/>
        </w:rPr>
        <w:t xml:space="preserve">2.14.5. Заявитель вправе обратиться за получением муниципальной услуги через многофункциональный центр предоставления государственных </w:t>
      </w:r>
      <w:r w:rsidR="008070A6">
        <w:rPr>
          <w:sz w:val="28"/>
          <w:szCs w:val="28"/>
        </w:rPr>
        <w:br/>
      </w:r>
      <w:r w:rsidRPr="008635E7">
        <w:rPr>
          <w:sz w:val="28"/>
          <w:szCs w:val="28"/>
        </w:rPr>
        <w:t>и муниципальных услуг.</w:t>
      </w:r>
    </w:p>
    <w:p w:rsidR="008635E7" w:rsidRPr="008635E7" w:rsidRDefault="008635E7" w:rsidP="00E5025E">
      <w:pPr>
        <w:widowControl w:val="0"/>
        <w:tabs>
          <w:tab w:val="left" w:pos="1134"/>
        </w:tabs>
        <w:autoSpaceDE w:val="0"/>
        <w:autoSpaceDN w:val="0"/>
        <w:ind w:firstLine="709"/>
        <w:jc w:val="both"/>
        <w:rPr>
          <w:sz w:val="28"/>
          <w:szCs w:val="28"/>
        </w:rPr>
      </w:pPr>
      <w:r w:rsidRPr="008635E7">
        <w:rPr>
          <w:sz w:val="28"/>
          <w:szCs w:val="28"/>
        </w:rPr>
        <w:t>2.14.6. Организация приема и выдачи документов в рамках предоставления муниципальной усл</w:t>
      </w:r>
      <w:r w:rsidR="008070A6">
        <w:rPr>
          <w:sz w:val="28"/>
          <w:szCs w:val="28"/>
        </w:rPr>
        <w:t>уги осуществляется по принципу «одного окна» на базе «МФЦ»</w:t>
      </w:r>
      <w:r w:rsidRPr="008635E7">
        <w:rPr>
          <w:sz w:val="28"/>
          <w:szCs w:val="28"/>
        </w:rPr>
        <w:t xml:space="preserve"> при личном обращении заявителя (либо представителя </w:t>
      </w:r>
      <w:r w:rsidR="008070A6">
        <w:rPr>
          <w:sz w:val="28"/>
          <w:szCs w:val="28"/>
        </w:rPr>
        <w:br/>
      </w:r>
      <w:r w:rsidRPr="008635E7">
        <w:rPr>
          <w:sz w:val="28"/>
          <w:szCs w:val="28"/>
        </w:rPr>
        <w:t>по доверенности).</w:t>
      </w:r>
    </w:p>
    <w:p w:rsidR="008635E7" w:rsidRPr="008635E7" w:rsidRDefault="008635E7" w:rsidP="00E5025E">
      <w:pPr>
        <w:widowControl w:val="0"/>
        <w:tabs>
          <w:tab w:val="left" w:pos="1134"/>
        </w:tabs>
        <w:autoSpaceDE w:val="0"/>
        <w:autoSpaceDN w:val="0"/>
        <w:ind w:firstLine="709"/>
        <w:jc w:val="both"/>
        <w:rPr>
          <w:sz w:val="28"/>
          <w:szCs w:val="28"/>
        </w:rPr>
      </w:pPr>
      <w:r w:rsidRPr="008635E7">
        <w:rPr>
          <w:sz w:val="28"/>
          <w:szCs w:val="28"/>
        </w:rPr>
        <w:lastRenderedPageBreak/>
        <w:t>2.14.</w:t>
      </w:r>
      <w:r w:rsidR="008070A6">
        <w:rPr>
          <w:sz w:val="28"/>
          <w:szCs w:val="28"/>
        </w:rPr>
        <w:t>7. Прием и выдача документов в «</w:t>
      </w:r>
      <w:r w:rsidRPr="008635E7">
        <w:rPr>
          <w:sz w:val="28"/>
          <w:szCs w:val="28"/>
        </w:rPr>
        <w:t>М</w:t>
      </w:r>
      <w:r w:rsidR="008070A6">
        <w:rPr>
          <w:sz w:val="28"/>
          <w:szCs w:val="28"/>
        </w:rPr>
        <w:t>ФЦ»</w:t>
      </w:r>
      <w:r w:rsidRPr="008635E7">
        <w:rPr>
          <w:sz w:val="28"/>
          <w:szCs w:val="28"/>
        </w:rPr>
        <w:t xml:space="preserve"> осуществляется </w:t>
      </w:r>
      <w:r w:rsidR="008070A6">
        <w:rPr>
          <w:sz w:val="28"/>
          <w:szCs w:val="28"/>
        </w:rPr>
        <w:br/>
      </w:r>
      <w:r w:rsidRPr="008635E7">
        <w:rPr>
          <w:sz w:val="28"/>
          <w:szCs w:val="28"/>
        </w:rPr>
        <w:t>в соответствии с настоящим административным регламентом на основании соглашений о взаимодействии.</w:t>
      </w:r>
    </w:p>
    <w:p w:rsidR="008635E7" w:rsidRPr="008635E7" w:rsidRDefault="008635E7" w:rsidP="00E5025E">
      <w:pPr>
        <w:widowControl w:val="0"/>
        <w:tabs>
          <w:tab w:val="left" w:pos="1134"/>
        </w:tabs>
        <w:autoSpaceDE w:val="0"/>
        <w:autoSpaceDN w:val="0"/>
        <w:ind w:firstLine="709"/>
        <w:jc w:val="both"/>
        <w:rPr>
          <w:sz w:val="28"/>
          <w:szCs w:val="28"/>
        </w:rPr>
      </w:pPr>
      <w:r w:rsidRPr="008635E7">
        <w:rPr>
          <w:sz w:val="28"/>
          <w:szCs w:val="28"/>
        </w:rPr>
        <w:t xml:space="preserve">2.14.8. При предоставлении заявителю нескольких государственных </w:t>
      </w:r>
      <w:r w:rsidR="00442380">
        <w:rPr>
          <w:sz w:val="28"/>
          <w:szCs w:val="28"/>
        </w:rPr>
        <w:br/>
        <w:t>и (или) муниципальных услуг «МФЦ»</w:t>
      </w:r>
      <w:r w:rsidRPr="008635E7">
        <w:rPr>
          <w:sz w:val="28"/>
          <w:szCs w:val="28"/>
        </w:rPr>
        <w:t xml:space="preserve"> действует в интересах заявителя </w:t>
      </w:r>
      <w:r w:rsidR="00442380">
        <w:rPr>
          <w:sz w:val="28"/>
          <w:szCs w:val="28"/>
        </w:rPr>
        <w:br/>
      </w:r>
      <w:r w:rsidRPr="008635E7">
        <w:rPr>
          <w:sz w:val="28"/>
          <w:szCs w:val="28"/>
        </w:rPr>
        <w:t>без доверенности и направляет в органы, предоставляющие муниципальные услуги, заявления, подписа</w:t>
      </w:r>
      <w:r w:rsidR="00442380">
        <w:rPr>
          <w:sz w:val="28"/>
          <w:szCs w:val="28"/>
        </w:rPr>
        <w:t>нные уполномоченным работником «МФЦ»</w:t>
      </w:r>
      <w:r w:rsidRPr="008635E7">
        <w:rPr>
          <w:sz w:val="28"/>
          <w:szCs w:val="28"/>
        </w:rPr>
        <w:t xml:space="preserve"> </w:t>
      </w:r>
      <w:r w:rsidR="00442380">
        <w:rPr>
          <w:sz w:val="28"/>
          <w:szCs w:val="28"/>
        </w:rPr>
        <w:br/>
        <w:t>и скрепленные печатью «МФЦ»</w:t>
      </w:r>
      <w:r w:rsidRPr="008635E7">
        <w:rPr>
          <w:sz w:val="28"/>
          <w:szCs w:val="28"/>
        </w:rPr>
        <w:t xml:space="preserve">, а также сведения, документы </w:t>
      </w:r>
      <w:r w:rsidR="00442380">
        <w:rPr>
          <w:sz w:val="28"/>
          <w:szCs w:val="28"/>
        </w:rPr>
        <w:br/>
      </w:r>
      <w:r w:rsidRPr="008635E7">
        <w:rPr>
          <w:sz w:val="28"/>
          <w:szCs w:val="28"/>
        </w:rPr>
        <w:t xml:space="preserve">и (или) информацию, необходимые для предоставления указанных </w:t>
      </w:r>
      <w:r w:rsidR="00442380">
        <w:rPr>
          <w:sz w:val="28"/>
          <w:szCs w:val="28"/>
        </w:rPr>
        <w:br/>
      </w:r>
      <w:r w:rsidRPr="008635E7">
        <w:rPr>
          <w:sz w:val="28"/>
          <w:szCs w:val="28"/>
        </w:rPr>
        <w:t xml:space="preserve">в комплексном запросе государственных и (или) муниципальных услуг, </w:t>
      </w:r>
      <w:r w:rsidR="00442380">
        <w:rPr>
          <w:sz w:val="28"/>
          <w:szCs w:val="28"/>
        </w:rPr>
        <w:br/>
        <w:t>с приложением заверенной «МФЦ»</w:t>
      </w:r>
      <w:r w:rsidRPr="008635E7">
        <w:rPr>
          <w:sz w:val="28"/>
          <w:szCs w:val="28"/>
        </w:rPr>
        <w:t xml:space="preserve"> копии комплексного запроса. При этом </w:t>
      </w:r>
      <w:r w:rsidR="00442380">
        <w:rPr>
          <w:sz w:val="28"/>
          <w:szCs w:val="28"/>
        </w:rPr>
        <w:br/>
      </w:r>
      <w:r w:rsidRPr="008635E7">
        <w:rPr>
          <w:sz w:val="28"/>
          <w:szCs w:val="28"/>
        </w:rPr>
        <w:t>не требуются составление и подписание таких заявлений заявителем.</w:t>
      </w:r>
    </w:p>
    <w:p w:rsidR="008635E7" w:rsidRPr="008635E7" w:rsidRDefault="008635E7" w:rsidP="00E5025E">
      <w:pPr>
        <w:widowControl w:val="0"/>
        <w:tabs>
          <w:tab w:val="left" w:pos="1134"/>
        </w:tabs>
        <w:autoSpaceDE w:val="0"/>
        <w:autoSpaceDN w:val="0"/>
        <w:ind w:firstLine="709"/>
        <w:jc w:val="both"/>
        <w:rPr>
          <w:sz w:val="28"/>
          <w:szCs w:val="28"/>
        </w:rPr>
      </w:pPr>
      <w:r w:rsidRPr="008635E7">
        <w:rPr>
          <w:sz w:val="28"/>
          <w:szCs w:val="28"/>
        </w:rPr>
        <w:t>2.14.9. При приеме комплексного з</w:t>
      </w:r>
      <w:r w:rsidR="00442380">
        <w:rPr>
          <w:sz w:val="28"/>
          <w:szCs w:val="28"/>
        </w:rPr>
        <w:t>апроса у заявителя специалисты «МФЦ»</w:t>
      </w:r>
      <w:r w:rsidRPr="008635E7">
        <w:rPr>
          <w:sz w:val="28"/>
          <w:szCs w:val="28"/>
        </w:rPr>
        <w:t xml:space="preserve"> информируют его о порядке получения и предоставления необходимых документов, в том числе перечне документов, необходимых для предоставления нескольких государственных и (или) муниципальных услуг в рамках комплексного запроса, услугах, которые являются необходимыми </w:t>
      </w:r>
      <w:r w:rsidR="00442380">
        <w:rPr>
          <w:sz w:val="28"/>
          <w:szCs w:val="28"/>
        </w:rPr>
        <w:br/>
      </w:r>
      <w:r w:rsidRPr="008635E7">
        <w:rPr>
          <w:sz w:val="28"/>
          <w:szCs w:val="28"/>
        </w:rPr>
        <w:t xml:space="preserve">и обязательными для предоставления государственных и (или) муниципальных услуг по комплексному запросу, последовательности предоставлению заявителю нескольких государственных и (или) муниципальных услуг в рамках комплексного запроса, перечне результатов государственных </w:t>
      </w:r>
      <w:r w:rsidR="00442380">
        <w:rPr>
          <w:sz w:val="28"/>
          <w:szCs w:val="28"/>
        </w:rPr>
        <w:br/>
      </w:r>
      <w:r w:rsidRPr="008635E7">
        <w:rPr>
          <w:sz w:val="28"/>
          <w:szCs w:val="28"/>
        </w:rPr>
        <w:t>и (или) муниципальных услуг, входящих в комплексный запрос.</w:t>
      </w:r>
    </w:p>
    <w:p w:rsidR="008635E7" w:rsidRPr="008635E7" w:rsidRDefault="008635E7" w:rsidP="00E5025E">
      <w:pPr>
        <w:widowControl w:val="0"/>
        <w:tabs>
          <w:tab w:val="left" w:pos="1134"/>
        </w:tabs>
        <w:autoSpaceDE w:val="0"/>
        <w:autoSpaceDN w:val="0"/>
        <w:ind w:firstLine="709"/>
        <w:jc w:val="both"/>
        <w:rPr>
          <w:sz w:val="28"/>
          <w:szCs w:val="28"/>
        </w:rPr>
      </w:pPr>
      <w:r w:rsidRPr="008635E7">
        <w:rPr>
          <w:sz w:val="28"/>
          <w:szCs w:val="28"/>
        </w:rPr>
        <w:t>2.14.10. Заяв</w:t>
      </w:r>
      <w:r w:rsidR="00442380">
        <w:rPr>
          <w:sz w:val="28"/>
          <w:szCs w:val="28"/>
        </w:rPr>
        <w:t>итель имеет право обратиться в «МФЦ»</w:t>
      </w:r>
      <w:r w:rsidRPr="008635E7">
        <w:rPr>
          <w:sz w:val="28"/>
          <w:szCs w:val="28"/>
        </w:rPr>
        <w:t xml:space="preserve"> в целях получения информации о ходе предоставления муниципальной услуги, указанной в запросе, или о готовности документов, являющихся результатом предоставления муниципальной услуги, указанной в запросе. Указан</w:t>
      </w:r>
      <w:r w:rsidR="00A57696">
        <w:rPr>
          <w:sz w:val="28"/>
          <w:szCs w:val="28"/>
        </w:rPr>
        <w:t>ная информация предоставляется «МФЦ»</w:t>
      </w:r>
      <w:r w:rsidRPr="008635E7">
        <w:rPr>
          <w:sz w:val="28"/>
          <w:szCs w:val="28"/>
        </w:rPr>
        <w:t>:</w:t>
      </w:r>
    </w:p>
    <w:p w:rsidR="008635E7" w:rsidRPr="008635E7" w:rsidRDefault="008635E7" w:rsidP="00E5025E">
      <w:pPr>
        <w:widowControl w:val="0"/>
        <w:tabs>
          <w:tab w:val="left" w:pos="1134"/>
        </w:tabs>
        <w:autoSpaceDE w:val="0"/>
        <w:autoSpaceDN w:val="0"/>
        <w:ind w:firstLine="709"/>
        <w:jc w:val="both"/>
        <w:rPr>
          <w:sz w:val="28"/>
          <w:szCs w:val="28"/>
        </w:rPr>
      </w:pPr>
      <w:r w:rsidRPr="008635E7">
        <w:rPr>
          <w:sz w:val="28"/>
          <w:szCs w:val="28"/>
        </w:rPr>
        <w:t>-</w:t>
      </w:r>
      <w:r w:rsidR="00A57696">
        <w:rPr>
          <w:sz w:val="28"/>
          <w:szCs w:val="28"/>
        </w:rPr>
        <w:tab/>
      </w:r>
      <w:r w:rsidRPr="008635E7">
        <w:rPr>
          <w:sz w:val="28"/>
          <w:szCs w:val="28"/>
        </w:rPr>
        <w:t>в ходе личного приема заявителя;</w:t>
      </w:r>
    </w:p>
    <w:p w:rsidR="008635E7" w:rsidRPr="008635E7" w:rsidRDefault="008635E7" w:rsidP="00E5025E">
      <w:pPr>
        <w:widowControl w:val="0"/>
        <w:tabs>
          <w:tab w:val="left" w:pos="1134"/>
        </w:tabs>
        <w:autoSpaceDE w:val="0"/>
        <w:autoSpaceDN w:val="0"/>
        <w:ind w:firstLine="709"/>
        <w:jc w:val="both"/>
        <w:rPr>
          <w:sz w:val="28"/>
          <w:szCs w:val="28"/>
        </w:rPr>
      </w:pPr>
      <w:r w:rsidRPr="008635E7">
        <w:rPr>
          <w:sz w:val="28"/>
          <w:szCs w:val="28"/>
        </w:rPr>
        <w:t>-</w:t>
      </w:r>
      <w:r w:rsidR="00A57696">
        <w:rPr>
          <w:sz w:val="28"/>
          <w:szCs w:val="28"/>
        </w:rPr>
        <w:tab/>
      </w:r>
      <w:r w:rsidRPr="008635E7">
        <w:rPr>
          <w:sz w:val="28"/>
          <w:szCs w:val="28"/>
        </w:rPr>
        <w:t>по телефону;</w:t>
      </w:r>
    </w:p>
    <w:p w:rsidR="008635E7" w:rsidRPr="008635E7" w:rsidRDefault="008635E7" w:rsidP="00E5025E">
      <w:pPr>
        <w:widowControl w:val="0"/>
        <w:tabs>
          <w:tab w:val="left" w:pos="1134"/>
        </w:tabs>
        <w:autoSpaceDE w:val="0"/>
        <w:autoSpaceDN w:val="0"/>
        <w:ind w:firstLine="709"/>
        <w:jc w:val="both"/>
        <w:rPr>
          <w:sz w:val="28"/>
          <w:szCs w:val="28"/>
        </w:rPr>
      </w:pPr>
      <w:r w:rsidRPr="008635E7">
        <w:rPr>
          <w:sz w:val="28"/>
          <w:szCs w:val="28"/>
        </w:rPr>
        <w:t>-</w:t>
      </w:r>
      <w:r w:rsidR="00A57696">
        <w:rPr>
          <w:sz w:val="28"/>
          <w:szCs w:val="28"/>
        </w:rPr>
        <w:tab/>
      </w:r>
      <w:r w:rsidRPr="008635E7">
        <w:rPr>
          <w:sz w:val="28"/>
          <w:szCs w:val="28"/>
        </w:rPr>
        <w:t>по электронной почте.</w:t>
      </w:r>
    </w:p>
    <w:p w:rsidR="008635E7" w:rsidRPr="008635E7" w:rsidRDefault="008635E7" w:rsidP="00E5025E">
      <w:pPr>
        <w:widowControl w:val="0"/>
        <w:tabs>
          <w:tab w:val="left" w:pos="1134"/>
        </w:tabs>
        <w:autoSpaceDE w:val="0"/>
        <w:autoSpaceDN w:val="0"/>
        <w:ind w:firstLine="709"/>
        <w:jc w:val="both"/>
        <w:rPr>
          <w:sz w:val="28"/>
          <w:szCs w:val="28"/>
        </w:rPr>
      </w:pPr>
      <w:r w:rsidRPr="008635E7">
        <w:rPr>
          <w:sz w:val="28"/>
          <w:szCs w:val="28"/>
        </w:rPr>
        <w:t xml:space="preserve">2.14.11. </w:t>
      </w:r>
      <w:r w:rsidR="006B5513">
        <w:rPr>
          <w:sz w:val="28"/>
          <w:szCs w:val="28"/>
        </w:rPr>
        <w:t>В случае обращения заявителя в «МФЦ»</w:t>
      </w:r>
      <w:r w:rsidRPr="008635E7">
        <w:rPr>
          <w:sz w:val="28"/>
          <w:szCs w:val="28"/>
        </w:rPr>
        <w:t xml:space="preserve"> с запросом о ходе предоставления данной муниципальной услуги, указанной в комплексном запросе, или о готовности документов, являющихся результатом предоставления данной муниципальной услуги, указанной в комплексном запросе, </w:t>
      </w:r>
      <w:r w:rsidR="006B5513">
        <w:rPr>
          <w:sz w:val="28"/>
          <w:szCs w:val="28"/>
        </w:rPr>
        <w:t>посредством электронной почты, «МФЦ»</w:t>
      </w:r>
      <w:r w:rsidRPr="008635E7">
        <w:rPr>
          <w:sz w:val="28"/>
          <w:szCs w:val="28"/>
        </w:rPr>
        <w:t xml:space="preserve"> направляет ответ не позднее рабочего дня</w:t>
      </w:r>
      <w:r w:rsidR="006B5513">
        <w:rPr>
          <w:sz w:val="28"/>
          <w:szCs w:val="28"/>
        </w:rPr>
        <w:t>, следующего за днем получения «</w:t>
      </w:r>
      <w:r w:rsidRPr="008635E7">
        <w:rPr>
          <w:sz w:val="28"/>
          <w:szCs w:val="28"/>
        </w:rPr>
        <w:t>МФЦ</w:t>
      </w:r>
      <w:r w:rsidR="006B5513">
        <w:rPr>
          <w:sz w:val="28"/>
          <w:szCs w:val="28"/>
        </w:rPr>
        <w:t>»</w:t>
      </w:r>
      <w:r w:rsidRPr="008635E7">
        <w:rPr>
          <w:sz w:val="28"/>
          <w:szCs w:val="28"/>
        </w:rPr>
        <w:t xml:space="preserve"> указанного запроса.</w:t>
      </w: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center"/>
        <w:outlineLvl w:val="1"/>
        <w:rPr>
          <w:b/>
          <w:sz w:val="28"/>
          <w:szCs w:val="28"/>
        </w:rPr>
      </w:pPr>
      <w:r w:rsidRPr="008635E7">
        <w:rPr>
          <w:b/>
          <w:sz w:val="28"/>
          <w:szCs w:val="28"/>
        </w:rPr>
        <w:t>3. Состав, последовательность и сроки выполнения</w:t>
      </w:r>
    </w:p>
    <w:p w:rsidR="008635E7" w:rsidRPr="008635E7" w:rsidRDefault="008635E7" w:rsidP="008635E7">
      <w:pPr>
        <w:widowControl w:val="0"/>
        <w:autoSpaceDE w:val="0"/>
        <w:autoSpaceDN w:val="0"/>
        <w:jc w:val="center"/>
        <w:rPr>
          <w:b/>
          <w:sz w:val="28"/>
          <w:szCs w:val="28"/>
        </w:rPr>
      </w:pPr>
      <w:r w:rsidRPr="008635E7">
        <w:rPr>
          <w:b/>
          <w:sz w:val="28"/>
          <w:szCs w:val="28"/>
        </w:rPr>
        <w:t>административных процедур (действий), требования к</w:t>
      </w:r>
    </w:p>
    <w:p w:rsidR="008635E7" w:rsidRPr="008635E7" w:rsidRDefault="008635E7" w:rsidP="008635E7">
      <w:pPr>
        <w:widowControl w:val="0"/>
        <w:autoSpaceDE w:val="0"/>
        <w:autoSpaceDN w:val="0"/>
        <w:jc w:val="center"/>
        <w:rPr>
          <w:b/>
          <w:sz w:val="28"/>
          <w:szCs w:val="28"/>
        </w:rPr>
      </w:pPr>
      <w:r w:rsidRPr="008635E7">
        <w:rPr>
          <w:b/>
          <w:sz w:val="28"/>
          <w:szCs w:val="28"/>
        </w:rPr>
        <w:t>порядку их выполнения, в том числе в электронной форме</w:t>
      </w: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3.1. Исчерпывающий перечень административных процедур</w:t>
      </w:r>
    </w:p>
    <w:p w:rsidR="008635E7" w:rsidRPr="008635E7" w:rsidRDefault="008635E7" w:rsidP="008635E7">
      <w:pPr>
        <w:widowControl w:val="0"/>
        <w:autoSpaceDE w:val="0"/>
        <w:autoSpaceDN w:val="0"/>
        <w:jc w:val="center"/>
        <w:rPr>
          <w:b/>
          <w:sz w:val="28"/>
          <w:szCs w:val="28"/>
        </w:rPr>
      </w:pPr>
      <w:r w:rsidRPr="008635E7">
        <w:rPr>
          <w:b/>
          <w:sz w:val="28"/>
          <w:szCs w:val="28"/>
        </w:rPr>
        <w:t>(действий) по присвоению и аннулированию адреса</w:t>
      </w:r>
    </w:p>
    <w:p w:rsidR="008635E7" w:rsidRPr="006B5513" w:rsidRDefault="006B5513" w:rsidP="006B5513">
      <w:pPr>
        <w:widowControl w:val="0"/>
        <w:autoSpaceDE w:val="0"/>
        <w:autoSpaceDN w:val="0"/>
        <w:jc w:val="center"/>
        <w:rPr>
          <w:b/>
          <w:sz w:val="28"/>
          <w:szCs w:val="28"/>
        </w:rPr>
      </w:pPr>
      <w:r>
        <w:rPr>
          <w:b/>
          <w:sz w:val="28"/>
          <w:szCs w:val="28"/>
        </w:rPr>
        <w:t>объекта недвижимости</w:t>
      </w:r>
    </w:p>
    <w:p w:rsidR="008635E7" w:rsidRPr="008635E7" w:rsidRDefault="008635E7" w:rsidP="000132AA">
      <w:pPr>
        <w:widowControl w:val="0"/>
        <w:autoSpaceDE w:val="0"/>
        <w:autoSpaceDN w:val="0"/>
        <w:ind w:firstLine="709"/>
        <w:jc w:val="both"/>
        <w:rPr>
          <w:sz w:val="28"/>
          <w:szCs w:val="28"/>
        </w:rPr>
      </w:pPr>
      <w:r w:rsidRPr="008635E7">
        <w:rPr>
          <w:sz w:val="28"/>
          <w:szCs w:val="28"/>
        </w:rPr>
        <w:t xml:space="preserve">3.1.1. Услуга по присвоению и аннулированию адреса объекта </w:t>
      </w:r>
      <w:r w:rsidRPr="008635E7">
        <w:rPr>
          <w:sz w:val="28"/>
          <w:szCs w:val="28"/>
        </w:rPr>
        <w:lastRenderedPageBreak/>
        <w:t>недвижимости включает в себя следующие процедуры:</w:t>
      </w:r>
    </w:p>
    <w:p w:rsidR="008635E7" w:rsidRPr="008635E7" w:rsidRDefault="008635E7" w:rsidP="000132AA">
      <w:pPr>
        <w:widowControl w:val="0"/>
        <w:autoSpaceDE w:val="0"/>
        <w:autoSpaceDN w:val="0"/>
        <w:ind w:firstLine="709"/>
        <w:jc w:val="both"/>
        <w:rPr>
          <w:sz w:val="28"/>
          <w:szCs w:val="28"/>
        </w:rPr>
      </w:pPr>
      <w:r w:rsidRPr="008635E7">
        <w:rPr>
          <w:sz w:val="28"/>
          <w:szCs w:val="28"/>
        </w:rPr>
        <w:t>1) прием документов и регистрация заявления для предоставления муниципальной услуги;</w:t>
      </w:r>
    </w:p>
    <w:p w:rsidR="008635E7" w:rsidRPr="008635E7" w:rsidRDefault="008635E7" w:rsidP="000132AA">
      <w:pPr>
        <w:widowControl w:val="0"/>
        <w:autoSpaceDE w:val="0"/>
        <w:autoSpaceDN w:val="0"/>
        <w:ind w:firstLine="709"/>
        <w:jc w:val="both"/>
        <w:rPr>
          <w:sz w:val="28"/>
          <w:szCs w:val="28"/>
        </w:rPr>
      </w:pPr>
      <w:r w:rsidRPr="008635E7">
        <w:rPr>
          <w:sz w:val="28"/>
          <w:szCs w:val="28"/>
        </w:rPr>
        <w:t>2) формирование и направление межведомственных запросов, получение и обработка сведений в рамках межведомственного взаимодействия;</w:t>
      </w:r>
    </w:p>
    <w:p w:rsidR="008635E7" w:rsidRPr="008635E7" w:rsidRDefault="008635E7" w:rsidP="000132AA">
      <w:pPr>
        <w:widowControl w:val="0"/>
        <w:autoSpaceDE w:val="0"/>
        <w:autoSpaceDN w:val="0"/>
        <w:ind w:firstLine="709"/>
        <w:jc w:val="both"/>
        <w:rPr>
          <w:sz w:val="28"/>
          <w:szCs w:val="28"/>
        </w:rPr>
      </w:pPr>
      <w:r w:rsidRPr="008635E7">
        <w:rPr>
          <w:sz w:val="28"/>
          <w:szCs w:val="28"/>
        </w:rPr>
        <w:t>3) подготовка решения о присвоении или аннулировании адреса объекту недвижимости и внесение данных об адресе в государственный адресный реестр с использованием ФИАС либо решения об отказе в присвоении объекту адресации адреса или аннулировании его адреса;</w:t>
      </w:r>
    </w:p>
    <w:p w:rsidR="008635E7" w:rsidRPr="008635E7" w:rsidRDefault="008635E7" w:rsidP="000132AA">
      <w:pPr>
        <w:widowControl w:val="0"/>
        <w:autoSpaceDE w:val="0"/>
        <w:autoSpaceDN w:val="0"/>
        <w:ind w:firstLine="709"/>
        <w:jc w:val="both"/>
        <w:rPr>
          <w:sz w:val="28"/>
          <w:szCs w:val="28"/>
        </w:rPr>
      </w:pPr>
      <w:r w:rsidRPr="008635E7">
        <w:rPr>
          <w:sz w:val="28"/>
          <w:szCs w:val="28"/>
        </w:rPr>
        <w:t>4) выдача решения о присвоении или аннулировании адреса объекту недвижимости либо решения об отказе в присвоении объекту адресации адреса или аннулировании его адреса.</w:t>
      </w:r>
    </w:p>
    <w:p w:rsidR="008635E7" w:rsidRPr="008635E7" w:rsidRDefault="008635E7" w:rsidP="008635E7">
      <w:pPr>
        <w:widowControl w:val="0"/>
        <w:autoSpaceDE w:val="0"/>
        <w:autoSpaceDN w:val="0"/>
        <w:jc w:val="both"/>
        <w:rPr>
          <w:sz w:val="28"/>
          <w:szCs w:val="28"/>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3.2. Прием документов и регистрация заявления</w:t>
      </w:r>
    </w:p>
    <w:p w:rsidR="008635E7" w:rsidRPr="006B5513" w:rsidRDefault="008635E7" w:rsidP="006B5513">
      <w:pPr>
        <w:widowControl w:val="0"/>
        <w:autoSpaceDE w:val="0"/>
        <w:autoSpaceDN w:val="0"/>
        <w:jc w:val="center"/>
        <w:rPr>
          <w:b/>
          <w:sz w:val="28"/>
          <w:szCs w:val="28"/>
        </w:rPr>
      </w:pPr>
      <w:r w:rsidRPr="008635E7">
        <w:rPr>
          <w:b/>
          <w:sz w:val="28"/>
          <w:szCs w:val="28"/>
        </w:rPr>
        <w:t>для пред</w:t>
      </w:r>
      <w:r w:rsidR="006B5513">
        <w:rPr>
          <w:b/>
          <w:sz w:val="28"/>
          <w:szCs w:val="28"/>
        </w:rPr>
        <w:t>оставления муниципальной услуги</w:t>
      </w:r>
    </w:p>
    <w:p w:rsidR="008635E7" w:rsidRPr="008635E7" w:rsidRDefault="008635E7" w:rsidP="0079031D">
      <w:pPr>
        <w:widowControl w:val="0"/>
        <w:autoSpaceDE w:val="0"/>
        <w:autoSpaceDN w:val="0"/>
        <w:ind w:firstLine="709"/>
        <w:jc w:val="both"/>
        <w:rPr>
          <w:sz w:val="28"/>
          <w:szCs w:val="28"/>
        </w:rPr>
      </w:pPr>
      <w:r w:rsidRPr="008635E7">
        <w:rPr>
          <w:sz w:val="28"/>
          <w:szCs w:val="28"/>
        </w:rPr>
        <w:t xml:space="preserve">3.2.1. Основанием для начала исполнения административной процедуры является подача заявителем либо его уполномоченным представителем </w:t>
      </w:r>
      <w:hyperlink w:anchor="P490" w:history="1">
        <w:r w:rsidRPr="008635E7">
          <w:rPr>
            <w:sz w:val="28"/>
            <w:szCs w:val="28"/>
          </w:rPr>
          <w:t>заявления</w:t>
        </w:r>
      </w:hyperlink>
      <w:r w:rsidRPr="008635E7">
        <w:rPr>
          <w:sz w:val="28"/>
          <w:szCs w:val="28"/>
        </w:rPr>
        <w:t xml:space="preserve"> по форме согласно приложению № 1 к настоящему административному регламенту со всеми необходимыми документами:</w:t>
      </w:r>
    </w:p>
    <w:p w:rsidR="008635E7" w:rsidRPr="008635E7" w:rsidRDefault="008635E7" w:rsidP="007934F0">
      <w:pPr>
        <w:widowControl w:val="0"/>
        <w:tabs>
          <w:tab w:val="left" w:pos="993"/>
        </w:tabs>
        <w:autoSpaceDE w:val="0"/>
        <w:autoSpaceDN w:val="0"/>
        <w:ind w:firstLine="709"/>
        <w:jc w:val="both"/>
        <w:rPr>
          <w:sz w:val="28"/>
          <w:szCs w:val="28"/>
        </w:rPr>
      </w:pPr>
      <w:r w:rsidRPr="008635E7">
        <w:rPr>
          <w:sz w:val="28"/>
          <w:szCs w:val="28"/>
        </w:rPr>
        <w:t>-</w:t>
      </w:r>
      <w:r w:rsidR="007934F0">
        <w:rPr>
          <w:sz w:val="28"/>
          <w:szCs w:val="28"/>
        </w:rPr>
        <w:tab/>
        <w:t>лично в Отдел, «МФЦ»</w:t>
      </w:r>
      <w:r w:rsidRPr="008635E7">
        <w:rPr>
          <w:sz w:val="28"/>
          <w:szCs w:val="28"/>
        </w:rPr>
        <w:t xml:space="preserve"> Белгородской области по месту нахождения объекта адресации (или через представителя);</w:t>
      </w:r>
    </w:p>
    <w:p w:rsidR="008635E7" w:rsidRPr="008635E7" w:rsidRDefault="007934F0" w:rsidP="007934F0">
      <w:pPr>
        <w:widowControl w:val="0"/>
        <w:tabs>
          <w:tab w:val="left" w:pos="993"/>
        </w:tabs>
        <w:autoSpaceDE w:val="0"/>
        <w:autoSpaceDN w:val="0"/>
        <w:ind w:firstLine="709"/>
        <w:jc w:val="both"/>
        <w:rPr>
          <w:sz w:val="28"/>
          <w:szCs w:val="28"/>
        </w:rPr>
      </w:pPr>
      <w:r>
        <w:rPr>
          <w:sz w:val="28"/>
          <w:szCs w:val="28"/>
        </w:rPr>
        <w:t>-</w:t>
      </w:r>
      <w:r>
        <w:rPr>
          <w:sz w:val="28"/>
          <w:szCs w:val="28"/>
        </w:rPr>
        <w:tab/>
      </w:r>
      <w:r w:rsidR="008635E7" w:rsidRPr="008635E7">
        <w:rPr>
          <w:sz w:val="28"/>
          <w:szCs w:val="28"/>
        </w:rPr>
        <w:t>почтовым отправлением (курьером) с описью вложения и уведомлением о вручении с приложением заверенных в установленном порядке копий документов;</w:t>
      </w:r>
    </w:p>
    <w:p w:rsidR="008635E7" w:rsidRPr="008635E7" w:rsidRDefault="008635E7" w:rsidP="007934F0">
      <w:pPr>
        <w:widowControl w:val="0"/>
        <w:tabs>
          <w:tab w:val="left" w:pos="993"/>
        </w:tabs>
        <w:autoSpaceDE w:val="0"/>
        <w:autoSpaceDN w:val="0"/>
        <w:ind w:firstLine="709"/>
        <w:jc w:val="both"/>
        <w:rPr>
          <w:sz w:val="28"/>
          <w:szCs w:val="28"/>
        </w:rPr>
      </w:pPr>
      <w:r w:rsidRPr="008635E7">
        <w:rPr>
          <w:sz w:val="28"/>
          <w:szCs w:val="28"/>
        </w:rPr>
        <w:t>-</w:t>
      </w:r>
      <w:r w:rsidR="007934F0">
        <w:rPr>
          <w:sz w:val="28"/>
          <w:szCs w:val="28"/>
        </w:rPr>
        <w:tab/>
      </w:r>
      <w:r w:rsidRPr="008635E7">
        <w:rPr>
          <w:sz w:val="28"/>
          <w:szCs w:val="28"/>
        </w:rPr>
        <w:t xml:space="preserve">в форме электронного документа с использованием информационно-телекоммуникационных сетей общего пользования, в том числе ЕПГУ </w:t>
      </w:r>
      <w:r w:rsidR="007934F0">
        <w:rPr>
          <w:sz w:val="28"/>
          <w:szCs w:val="28"/>
        </w:rPr>
        <w:br/>
      </w:r>
      <w:r w:rsidRPr="008635E7">
        <w:rPr>
          <w:sz w:val="28"/>
          <w:szCs w:val="28"/>
        </w:rPr>
        <w:t>или РПГУ, портала ФИАС в информаци</w:t>
      </w:r>
      <w:r w:rsidR="007934F0">
        <w:rPr>
          <w:sz w:val="28"/>
          <w:szCs w:val="28"/>
        </w:rPr>
        <w:t>онно-телекоммуникационной сети «Интернет»</w:t>
      </w:r>
      <w:r w:rsidRPr="008635E7">
        <w:rPr>
          <w:sz w:val="28"/>
          <w:szCs w:val="28"/>
        </w:rPr>
        <w:t>.</w:t>
      </w:r>
    </w:p>
    <w:p w:rsidR="008635E7" w:rsidRPr="008635E7" w:rsidRDefault="008635E7" w:rsidP="0079031D">
      <w:pPr>
        <w:widowControl w:val="0"/>
        <w:autoSpaceDE w:val="0"/>
        <w:autoSpaceDN w:val="0"/>
        <w:ind w:firstLine="709"/>
        <w:jc w:val="both"/>
        <w:rPr>
          <w:sz w:val="28"/>
          <w:szCs w:val="28"/>
        </w:rPr>
      </w:pPr>
      <w:r w:rsidRPr="008635E7">
        <w:rPr>
          <w:sz w:val="28"/>
          <w:szCs w:val="28"/>
        </w:rPr>
        <w:t xml:space="preserve">3.2.2. Специалистом, ответственным за выполнение административной процедуры, является специалист Отдела, на которого в соответствии </w:t>
      </w:r>
      <w:r w:rsidR="002D7096">
        <w:rPr>
          <w:sz w:val="28"/>
          <w:szCs w:val="28"/>
        </w:rPr>
        <w:br/>
      </w:r>
      <w:r w:rsidRPr="008635E7">
        <w:rPr>
          <w:sz w:val="28"/>
          <w:szCs w:val="28"/>
        </w:rPr>
        <w:t>с должностной инструкцией, возложена такая обязанность.</w:t>
      </w:r>
    </w:p>
    <w:p w:rsidR="008635E7" w:rsidRPr="008635E7" w:rsidRDefault="008635E7" w:rsidP="0079031D">
      <w:pPr>
        <w:widowControl w:val="0"/>
        <w:autoSpaceDE w:val="0"/>
        <w:autoSpaceDN w:val="0"/>
        <w:ind w:firstLine="709"/>
        <w:jc w:val="both"/>
        <w:rPr>
          <w:sz w:val="28"/>
          <w:szCs w:val="28"/>
        </w:rPr>
      </w:pPr>
      <w:r w:rsidRPr="008635E7">
        <w:rPr>
          <w:sz w:val="28"/>
          <w:szCs w:val="28"/>
        </w:rPr>
        <w:t>3.2.3. При личном приеме заявитель (представитель заявителя) предъявляет документ, удостоверяющий его личность, и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8635E7" w:rsidRPr="008635E7" w:rsidRDefault="008635E7" w:rsidP="0079031D">
      <w:pPr>
        <w:widowControl w:val="0"/>
        <w:autoSpaceDE w:val="0"/>
        <w:autoSpaceDN w:val="0"/>
        <w:ind w:firstLine="709"/>
        <w:jc w:val="both"/>
        <w:rPr>
          <w:sz w:val="28"/>
          <w:szCs w:val="28"/>
        </w:rPr>
      </w:pPr>
      <w:r w:rsidRPr="008635E7">
        <w:rPr>
          <w:sz w:val="28"/>
          <w:szCs w:val="28"/>
        </w:rPr>
        <w:t xml:space="preserve">3.2.4. При предоставлении заявления представителем заявителя в форме электронного документа к такому заявлению прилагается надлежащим образом заверенная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подписи (в случае, если представитель действует </w:t>
      </w:r>
      <w:r w:rsidR="002D7096">
        <w:rPr>
          <w:sz w:val="28"/>
          <w:szCs w:val="28"/>
        </w:rPr>
        <w:br/>
      </w:r>
      <w:r w:rsidRPr="008635E7">
        <w:rPr>
          <w:sz w:val="28"/>
          <w:szCs w:val="28"/>
        </w:rPr>
        <w:t>на основании доверенности).</w:t>
      </w:r>
    </w:p>
    <w:p w:rsidR="008635E7" w:rsidRPr="008635E7" w:rsidRDefault="008635E7" w:rsidP="0079031D">
      <w:pPr>
        <w:widowControl w:val="0"/>
        <w:autoSpaceDE w:val="0"/>
        <w:autoSpaceDN w:val="0"/>
        <w:ind w:firstLine="709"/>
        <w:jc w:val="both"/>
        <w:rPr>
          <w:sz w:val="28"/>
          <w:szCs w:val="28"/>
        </w:rPr>
      </w:pPr>
      <w:r w:rsidRPr="008635E7">
        <w:rPr>
          <w:sz w:val="28"/>
          <w:szCs w:val="28"/>
        </w:rPr>
        <w:t xml:space="preserve">3.2.5. В случае представления заявления посредством отправки через личный кабинет ЕПГУ или РПГУ, а также если заявление подписано усиленной квалифицированной электронной подписью, представление документа, </w:t>
      </w:r>
      <w:r w:rsidRPr="008635E7">
        <w:rPr>
          <w:sz w:val="28"/>
          <w:szCs w:val="28"/>
        </w:rPr>
        <w:lastRenderedPageBreak/>
        <w:t>удостоверяющего личность заявителя, не требуется.</w:t>
      </w:r>
    </w:p>
    <w:p w:rsidR="008635E7" w:rsidRPr="008635E7" w:rsidRDefault="008635E7" w:rsidP="0079031D">
      <w:pPr>
        <w:widowControl w:val="0"/>
        <w:autoSpaceDE w:val="0"/>
        <w:autoSpaceDN w:val="0"/>
        <w:ind w:firstLine="709"/>
        <w:jc w:val="both"/>
        <w:rPr>
          <w:sz w:val="28"/>
          <w:szCs w:val="28"/>
        </w:rPr>
      </w:pPr>
      <w:r w:rsidRPr="008635E7">
        <w:rPr>
          <w:sz w:val="28"/>
          <w:szCs w:val="28"/>
        </w:rPr>
        <w:t>3.2.6. При обращении заявителя в Отдел специалист Отдела:</w:t>
      </w:r>
    </w:p>
    <w:p w:rsidR="008635E7" w:rsidRPr="008635E7" w:rsidRDefault="008635E7" w:rsidP="00D4392A">
      <w:pPr>
        <w:widowControl w:val="0"/>
        <w:tabs>
          <w:tab w:val="left" w:pos="993"/>
        </w:tabs>
        <w:autoSpaceDE w:val="0"/>
        <w:autoSpaceDN w:val="0"/>
        <w:ind w:firstLine="709"/>
        <w:jc w:val="both"/>
        <w:rPr>
          <w:sz w:val="28"/>
          <w:szCs w:val="28"/>
        </w:rPr>
      </w:pPr>
      <w:r w:rsidRPr="008635E7">
        <w:rPr>
          <w:sz w:val="28"/>
          <w:szCs w:val="28"/>
        </w:rPr>
        <w:t>-</w:t>
      </w:r>
      <w:r w:rsidR="002D7096">
        <w:rPr>
          <w:sz w:val="28"/>
          <w:szCs w:val="28"/>
        </w:rPr>
        <w:tab/>
      </w:r>
      <w:r w:rsidRPr="008635E7">
        <w:rPr>
          <w:sz w:val="28"/>
          <w:szCs w:val="28"/>
        </w:rPr>
        <w:t>проверяет документ, удостоверяющий личность заявителя (представителя заявителя);</w:t>
      </w:r>
    </w:p>
    <w:p w:rsidR="008635E7" w:rsidRPr="008635E7" w:rsidRDefault="008635E7" w:rsidP="00D4392A">
      <w:pPr>
        <w:widowControl w:val="0"/>
        <w:tabs>
          <w:tab w:val="left" w:pos="993"/>
        </w:tabs>
        <w:autoSpaceDE w:val="0"/>
        <w:autoSpaceDN w:val="0"/>
        <w:ind w:firstLine="709"/>
        <w:jc w:val="both"/>
        <w:rPr>
          <w:sz w:val="28"/>
          <w:szCs w:val="28"/>
        </w:rPr>
      </w:pPr>
      <w:r w:rsidRPr="008635E7">
        <w:rPr>
          <w:sz w:val="28"/>
          <w:szCs w:val="28"/>
        </w:rPr>
        <w:t>-</w:t>
      </w:r>
      <w:r w:rsidR="002D7096">
        <w:rPr>
          <w:sz w:val="28"/>
          <w:szCs w:val="28"/>
        </w:rPr>
        <w:tab/>
      </w:r>
      <w:r w:rsidRPr="008635E7">
        <w:rPr>
          <w:sz w:val="28"/>
          <w:szCs w:val="28"/>
        </w:rPr>
        <w:t xml:space="preserve">проверяет полномочия представителя заявителя в случае обращения </w:t>
      </w:r>
      <w:r w:rsidR="00244E5E">
        <w:rPr>
          <w:sz w:val="28"/>
          <w:szCs w:val="28"/>
        </w:rPr>
        <w:br/>
      </w:r>
      <w:r w:rsidRPr="008635E7">
        <w:rPr>
          <w:sz w:val="28"/>
          <w:szCs w:val="28"/>
        </w:rPr>
        <w:t>за предоставлением услуги через представителя;</w:t>
      </w:r>
    </w:p>
    <w:p w:rsidR="008635E7" w:rsidRPr="008635E7" w:rsidRDefault="008635E7" w:rsidP="00D4392A">
      <w:pPr>
        <w:widowControl w:val="0"/>
        <w:tabs>
          <w:tab w:val="left" w:pos="993"/>
        </w:tabs>
        <w:autoSpaceDE w:val="0"/>
        <w:autoSpaceDN w:val="0"/>
        <w:ind w:firstLine="709"/>
        <w:jc w:val="both"/>
        <w:rPr>
          <w:sz w:val="28"/>
          <w:szCs w:val="28"/>
        </w:rPr>
      </w:pPr>
      <w:r w:rsidRPr="008635E7">
        <w:rPr>
          <w:sz w:val="28"/>
          <w:szCs w:val="28"/>
        </w:rPr>
        <w:t>-</w:t>
      </w:r>
      <w:r w:rsidR="002D7096">
        <w:rPr>
          <w:sz w:val="28"/>
          <w:szCs w:val="28"/>
        </w:rPr>
        <w:tab/>
      </w:r>
      <w:r w:rsidRPr="008635E7">
        <w:rPr>
          <w:sz w:val="28"/>
          <w:szCs w:val="28"/>
        </w:rPr>
        <w:t>при отсутствии у заявителя заполненного заявления или неправильном его заполнении специалист помогает заявителю заполнить заявление;</w:t>
      </w:r>
    </w:p>
    <w:p w:rsidR="008635E7" w:rsidRPr="008635E7" w:rsidRDefault="008635E7" w:rsidP="00D4392A">
      <w:pPr>
        <w:widowControl w:val="0"/>
        <w:tabs>
          <w:tab w:val="left" w:pos="993"/>
        </w:tabs>
        <w:autoSpaceDE w:val="0"/>
        <w:autoSpaceDN w:val="0"/>
        <w:ind w:firstLine="709"/>
        <w:jc w:val="both"/>
        <w:rPr>
          <w:sz w:val="28"/>
          <w:szCs w:val="28"/>
        </w:rPr>
      </w:pPr>
      <w:r w:rsidRPr="008635E7">
        <w:rPr>
          <w:sz w:val="28"/>
          <w:szCs w:val="28"/>
        </w:rPr>
        <w:t>-</w:t>
      </w:r>
      <w:r w:rsidR="002D7096">
        <w:rPr>
          <w:sz w:val="28"/>
          <w:szCs w:val="28"/>
        </w:rPr>
        <w:tab/>
      </w:r>
      <w:r w:rsidRPr="008635E7">
        <w:rPr>
          <w:sz w:val="28"/>
          <w:szCs w:val="28"/>
        </w:rPr>
        <w:t>присваивает заявлению порядковый номер и регистрирует его в день поступления в журнале регистрации заявлений с указанием даты приема, Ф.И.О. (наименования) заявителя, содержания обращения;</w:t>
      </w:r>
    </w:p>
    <w:p w:rsidR="008635E7" w:rsidRPr="008635E7" w:rsidRDefault="008635E7" w:rsidP="00D4392A">
      <w:pPr>
        <w:widowControl w:val="0"/>
        <w:tabs>
          <w:tab w:val="left" w:pos="993"/>
        </w:tabs>
        <w:autoSpaceDE w:val="0"/>
        <w:autoSpaceDN w:val="0"/>
        <w:ind w:firstLine="709"/>
        <w:jc w:val="both"/>
        <w:rPr>
          <w:sz w:val="28"/>
          <w:szCs w:val="28"/>
        </w:rPr>
      </w:pPr>
      <w:r w:rsidRPr="008635E7">
        <w:rPr>
          <w:sz w:val="28"/>
          <w:szCs w:val="28"/>
        </w:rPr>
        <w:t>-</w:t>
      </w:r>
      <w:r w:rsidR="002D7096">
        <w:rPr>
          <w:sz w:val="28"/>
          <w:szCs w:val="28"/>
        </w:rPr>
        <w:tab/>
      </w:r>
      <w:r w:rsidRPr="008635E7">
        <w:rPr>
          <w:sz w:val="28"/>
          <w:szCs w:val="28"/>
        </w:rPr>
        <w:t xml:space="preserve">при отсутствии оснований, предусмотренных </w:t>
      </w:r>
      <w:hyperlink w:anchor="P177" w:history="1">
        <w:r w:rsidRPr="008635E7">
          <w:rPr>
            <w:sz w:val="28"/>
            <w:szCs w:val="28"/>
          </w:rPr>
          <w:t>пунктом 2.7.1</w:t>
        </w:r>
      </w:hyperlink>
      <w:r w:rsidRPr="008635E7">
        <w:rPr>
          <w:sz w:val="28"/>
          <w:szCs w:val="28"/>
        </w:rPr>
        <w:t xml:space="preserve"> настоящего административного регламента, составляет </w:t>
      </w:r>
      <w:hyperlink w:anchor="P507" w:history="1">
        <w:r w:rsidRPr="008635E7">
          <w:rPr>
            <w:sz w:val="28"/>
            <w:szCs w:val="28"/>
          </w:rPr>
          <w:t>расписку</w:t>
        </w:r>
      </w:hyperlink>
      <w:r w:rsidRPr="008635E7">
        <w:rPr>
          <w:sz w:val="28"/>
          <w:szCs w:val="28"/>
        </w:rPr>
        <w:t xml:space="preserve"> о приеме документов, приложенных к заявлению, согласно приложению № 2 к настоящему административному регламенту и выдает ее заявителю. При наличии оснований для отказа в приеме заявления специалист Отдела готовит мотивированный отказ в предоставлении муниципальной услуги.</w:t>
      </w:r>
    </w:p>
    <w:p w:rsidR="008635E7" w:rsidRPr="008635E7" w:rsidRDefault="008635E7" w:rsidP="00D4392A">
      <w:pPr>
        <w:widowControl w:val="0"/>
        <w:tabs>
          <w:tab w:val="left" w:pos="993"/>
        </w:tabs>
        <w:autoSpaceDE w:val="0"/>
        <w:autoSpaceDN w:val="0"/>
        <w:ind w:firstLine="709"/>
        <w:jc w:val="both"/>
        <w:rPr>
          <w:sz w:val="28"/>
          <w:szCs w:val="28"/>
        </w:rPr>
      </w:pPr>
      <w:r w:rsidRPr="008635E7">
        <w:rPr>
          <w:sz w:val="28"/>
          <w:szCs w:val="28"/>
        </w:rPr>
        <w:t xml:space="preserve">Общее время приема документов от заявителя составляет не более </w:t>
      </w:r>
      <w:r w:rsidR="00244E5E">
        <w:rPr>
          <w:sz w:val="28"/>
          <w:szCs w:val="28"/>
        </w:rPr>
        <w:br/>
      </w:r>
      <w:r w:rsidRPr="008635E7">
        <w:rPr>
          <w:sz w:val="28"/>
          <w:szCs w:val="28"/>
        </w:rPr>
        <w:t>15 минут.</w:t>
      </w:r>
    </w:p>
    <w:p w:rsidR="008635E7" w:rsidRPr="008635E7" w:rsidRDefault="008635E7" w:rsidP="0079031D">
      <w:pPr>
        <w:widowControl w:val="0"/>
        <w:autoSpaceDE w:val="0"/>
        <w:autoSpaceDN w:val="0"/>
        <w:ind w:firstLine="709"/>
        <w:jc w:val="both"/>
        <w:rPr>
          <w:sz w:val="28"/>
          <w:szCs w:val="28"/>
        </w:rPr>
      </w:pPr>
      <w:r w:rsidRPr="008635E7">
        <w:rPr>
          <w:sz w:val="28"/>
          <w:szCs w:val="28"/>
        </w:rPr>
        <w:t>3.2.7. Пр</w:t>
      </w:r>
      <w:r w:rsidR="00244E5E">
        <w:rPr>
          <w:sz w:val="28"/>
          <w:szCs w:val="28"/>
        </w:rPr>
        <w:t>и личном обращении заявителя в «МФЦ»</w:t>
      </w:r>
      <w:r w:rsidRPr="008635E7">
        <w:rPr>
          <w:sz w:val="28"/>
          <w:szCs w:val="28"/>
        </w:rPr>
        <w:t xml:space="preserve"> основанием для начала административной процедур</w:t>
      </w:r>
      <w:r w:rsidR="00244E5E">
        <w:rPr>
          <w:sz w:val="28"/>
          <w:szCs w:val="28"/>
        </w:rPr>
        <w:t>ы является подача заявителем в «МФЦ»</w:t>
      </w:r>
      <w:r w:rsidRPr="008635E7">
        <w:rPr>
          <w:sz w:val="28"/>
          <w:szCs w:val="28"/>
        </w:rPr>
        <w:t xml:space="preserve"> заявления или комплексного запроса и документов, необходимых для предоставления муниципальной услуги, за исключением документов, указанных в </w:t>
      </w:r>
      <w:hyperlink w:anchor="P155" w:history="1">
        <w:r w:rsidRPr="008635E7">
          <w:rPr>
            <w:sz w:val="28"/>
            <w:szCs w:val="28"/>
          </w:rPr>
          <w:t>пункте 2.6.2</w:t>
        </w:r>
      </w:hyperlink>
      <w:r w:rsidRPr="008635E7">
        <w:rPr>
          <w:sz w:val="28"/>
          <w:szCs w:val="28"/>
        </w:rPr>
        <w:t xml:space="preserve"> настоящего административного регламента, а также сведений, документов </w:t>
      </w:r>
      <w:r w:rsidR="00244E5E">
        <w:rPr>
          <w:sz w:val="28"/>
          <w:szCs w:val="28"/>
        </w:rPr>
        <w:br/>
      </w:r>
      <w:r w:rsidRPr="008635E7">
        <w:rPr>
          <w:sz w:val="28"/>
          <w:szCs w:val="28"/>
        </w:rPr>
        <w:t>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w:t>
      </w:r>
    </w:p>
    <w:p w:rsidR="008635E7" w:rsidRPr="008635E7" w:rsidRDefault="008635E7" w:rsidP="0079031D">
      <w:pPr>
        <w:widowControl w:val="0"/>
        <w:autoSpaceDE w:val="0"/>
        <w:autoSpaceDN w:val="0"/>
        <w:ind w:firstLine="709"/>
        <w:jc w:val="both"/>
        <w:rPr>
          <w:sz w:val="28"/>
          <w:szCs w:val="28"/>
        </w:rPr>
      </w:pPr>
      <w:r w:rsidRPr="008635E7">
        <w:rPr>
          <w:sz w:val="28"/>
          <w:szCs w:val="28"/>
        </w:rPr>
        <w:t xml:space="preserve">3.2.8. Форма комплексного </w:t>
      </w:r>
      <w:hyperlink w:anchor="P631" w:history="1">
        <w:r w:rsidRPr="008635E7">
          <w:rPr>
            <w:sz w:val="28"/>
            <w:szCs w:val="28"/>
          </w:rPr>
          <w:t>запроса</w:t>
        </w:r>
      </w:hyperlink>
      <w:r w:rsidR="00244E5E">
        <w:rPr>
          <w:sz w:val="28"/>
          <w:szCs w:val="28"/>
        </w:rPr>
        <w:t xml:space="preserve"> предоставляется специалистом «</w:t>
      </w:r>
      <w:r w:rsidRPr="008635E7">
        <w:rPr>
          <w:sz w:val="28"/>
          <w:szCs w:val="28"/>
        </w:rPr>
        <w:t>МФЦ</w:t>
      </w:r>
      <w:r w:rsidR="00244E5E">
        <w:rPr>
          <w:sz w:val="28"/>
          <w:szCs w:val="28"/>
        </w:rPr>
        <w:t>» согласно приложению №</w:t>
      </w:r>
      <w:r w:rsidRPr="008635E7">
        <w:rPr>
          <w:sz w:val="28"/>
          <w:szCs w:val="28"/>
        </w:rPr>
        <w:t xml:space="preserve"> 4 к настоящему административному регламенту.</w:t>
      </w:r>
    </w:p>
    <w:p w:rsidR="008635E7" w:rsidRPr="008635E7" w:rsidRDefault="008635E7" w:rsidP="0079031D">
      <w:pPr>
        <w:widowControl w:val="0"/>
        <w:autoSpaceDE w:val="0"/>
        <w:autoSpaceDN w:val="0"/>
        <w:ind w:firstLine="709"/>
        <w:jc w:val="both"/>
        <w:rPr>
          <w:sz w:val="28"/>
          <w:szCs w:val="28"/>
        </w:rPr>
      </w:pPr>
      <w:r w:rsidRPr="008635E7">
        <w:rPr>
          <w:sz w:val="28"/>
          <w:szCs w:val="28"/>
        </w:rPr>
        <w:t xml:space="preserve">3.2.9. Специалистом, ответственным за выполнение административной </w:t>
      </w:r>
      <w:r w:rsidR="00244E5E">
        <w:rPr>
          <w:sz w:val="28"/>
          <w:szCs w:val="28"/>
        </w:rPr>
        <w:t>процедуры, является специалист «МФЦ»</w:t>
      </w:r>
      <w:r w:rsidRPr="008635E7">
        <w:rPr>
          <w:sz w:val="28"/>
          <w:szCs w:val="28"/>
        </w:rPr>
        <w:t xml:space="preserve">, на которого возложена обязанность </w:t>
      </w:r>
      <w:r w:rsidR="00244E5E">
        <w:rPr>
          <w:sz w:val="28"/>
          <w:szCs w:val="28"/>
        </w:rPr>
        <w:br/>
      </w:r>
      <w:r w:rsidRPr="008635E7">
        <w:rPr>
          <w:sz w:val="28"/>
          <w:szCs w:val="28"/>
        </w:rPr>
        <w:t xml:space="preserve">по приему заявления или комплексного запроса и документов, необходимых </w:t>
      </w:r>
      <w:r w:rsidR="00244E5E">
        <w:rPr>
          <w:sz w:val="28"/>
          <w:szCs w:val="28"/>
        </w:rPr>
        <w:br/>
      </w:r>
      <w:r w:rsidRPr="008635E7">
        <w:rPr>
          <w:sz w:val="28"/>
          <w:szCs w:val="28"/>
        </w:rPr>
        <w:t>для предоставления муниципаль</w:t>
      </w:r>
      <w:r w:rsidR="00244E5E">
        <w:rPr>
          <w:sz w:val="28"/>
          <w:szCs w:val="28"/>
        </w:rPr>
        <w:t>ной услуги (далее - специалист «</w:t>
      </w:r>
      <w:r w:rsidRPr="008635E7">
        <w:rPr>
          <w:sz w:val="28"/>
          <w:szCs w:val="28"/>
        </w:rPr>
        <w:t>М</w:t>
      </w:r>
      <w:r w:rsidR="00244E5E">
        <w:rPr>
          <w:sz w:val="28"/>
          <w:szCs w:val="28"/>
        </w:rPr>
        <w:t>ФЦ»</w:t>
      </w:r>
      <w:r w:rsidRPr="008635E7">
        <w:rPr>
          <w:sz w:val="28"/>
          <w:szCs w:val="28"/>
        </w:rPr>
        <w:t>).</w:t>
      </w:r>
    </w:p>
    <w:p w:rsidR="008635E7" w:rsidRPr="008635E7" w:rsidRDefault="00244E5E" w:rsidP="0079031D">
      <w:pPr>
        <w:widowControl w:val="0"/>
        <w:autoSpaceDE w:val="0"/>
        <w:autoSpaceDN w:val="0"/>
        <w:ind w:firstLine="709"/>
        <w:jc w:val="both"/>
        <w:rPr>
          <w:sz w:val="28"/>
          <w:szCs w:val="28"/>
        </w:rPr>
      </w:pPr>
      <w:r>
        <w:rPr>
          <w:sz w:val="28"/>
          <w:szCs w:val="28"/>
        </w:rPr>
        <w:t>3.2.10. Специалист «МФЦ»</w:t>
      </w:r>
      <w:r w:rsidR="008635E7" w:rsidRPr="008635E7">
        <w:rPr>
          <w:sz w:val="28"/>
          <w:szCs w:val="28"/>
        </w:rPr>
        <w:t>:</w:t>
      </w:r>
    </w:p>
    <w:p w:rsidR="008635E7" w:rsidRPr="008635E7" w:rsidRDefault="008635E7" w:rsidP="00244E5E">
      <w:pPr>
        <w:widowControl w:val="0"/>
        <w:tabs>
          <w:tab w:val="left" w:pos="993"/>
        </w:tabs>
        <w:autoSpaceDE w:val="0"/>
        <w:autoSpaceDN w:val="0"/>
        <w:ind w:firstLine="709"/>
        <w:jc w:val="both"/>
        <w:rPr>
          <w:sz w:val="28"/>
          <w:szCs w:val="28"/>
        </w:rPr>
      </w:pPr>
      <w:r w:rsidRPr="008635E7">
        <w:rPr>
          <w:sz w:val="28"/>
          <w:szCs w:val="28"/>
        </w:rPr>
        <w:t>-</w:t>
      </w:r>
      <w:r w:rsidR="00244E5E">
        <w:rPr>
          <w:sz w:val="28"/>
          <w:szCs w:val="28"/>
        </w:rPr>
        <w:tab/>
      </w:r>
      <w:r w:rsidRPr="008635E7">
        <w:rPr>
          <w:sz w:val="28"/>
          <w:szCs w:val="28"/>
        </w:rPr>
        <w:t>регистрирует обращение заявителя по вопросу предоставления муниципальной услуги или комплексного запроса в журнале регистрации посетителей;</w:t>
      </w:r>
    </w:p>
    <w:p w:rsidR="008635E7" w:rsidRPr="008635E7" w:rsidRDefault="00244E5E" w:rsidP="00244E5E">
      <w:pPr>
        <w:widowControl w:val="0"/>
        <w:tabs>
          <w:tab w:val="left" w:pos="993"/>
        </w:tabs>
        <w:autoSpaceDE w:val="0"/>
        <w:autoSpaceDN w:val="0"/>
        <w:ind w:firstLine="709"/>
        <w:jc w:val="both"/>
        <w:rPr>
          <w:sz w:val="28"/>
          <w:szCs w:val="28"/>
        </w:rPr>
      </w:pPr>
      <w:r>
        <w:rPr>
          <w:sz w:val="28"/>
          <w:szCs w:val="28"/>
        </w:rPr>
        <w:t>-</w:t>
      </w:r>
      <w:r>
        <w:rPr>
          <w:sz w:val="28"/>
          <w:szCs w:val="28"/>
        </w:rPr>
        <w:tab/>
      </w:r>
      <w:r w:rsidR="008635E7" w:rsidRPr="008635E7">
        <w:rPr>
          <w:sz w:val="28"/>
          <w:szCs w:val="28"/>
        </w:rPr>
        <w:t>устанавливает личность заявителя, представителя заявителя и проверяет его полномочия;</w:t>
      </w:r>
    </w:p>
    <w:p w:rsidR="008635E7" w:rsidRPr="008635E7" w:rsidRDefault="008635E7" w:rsidP="00244E5E">
      <w:pPr>
        <w:widowControl w:val="0"/>
        <w:tabs>
          <w:tab w:val="left" w:pos="993"/>
        </w:tabs>
        <w:autoSpaceDE w:val="0"/>
        <w:autoSpaceDN w:val="0"/>
        <w:ind w:firstLine="709"/>
        <w:jc w:val="both"/>
        <w:rPr>
          <w:sz w:val="28"/>
          <w:szCs w:val="28"/>
        </w:rPr>
      </w:pPr>
      <w:r w:rsidRPr="008635E7">
        <w:rPr>
          <w:sz w:val="28"/>
          <w:szCs w:val="28"/>
        </w:rPr>
        <w:t>-</w:t>
      </w:r>
      <w:r w:rsidR="00244E5E">
        <w:rPr>
          <w:sz w:val="28"/>
          <w:szCs w:val="28"/>
        </w:rPr>
        <w:tab/>
      </w:r>
      <w:r w:rsidRPr="008635E7">
        <w:rPr>
          <w:sz w:val="28"/>
          <w:szCs w:val="28"/>
        </w:rPr>
        <w:t>информирует заявителя о порядке и сроке предоставления муниципальной услуги или комплексного запроса;</w:t>
      </w:r>
    </w:p>
    <w:p w:rsidR="008635E7" w:rsidRPr="008635E7" w:rsidRDefault="008635E7" w:rsidP="00244E5E">
      <w:pPr>
        <w:widowControl w:val="0"/>
        <w:tabs>
          <w:tab w:val="left" w:pos="993"/>
        </w:tabs>
        <w:autoSpaceDE w:val="0"/>
        <w:autoSpaceDN w:val="0"/>
        <w:ind w:firstLine="709"/>
        <w:jc w:val="both"/>
        <w:rPr>
          <w:sz w:val="28"/>
          <w:szCs w:val="28"/>
        </w:rPr>
      </w:pPr>
      <w:r w:rsidRPr="008635E7">
        <w:rPr>
          <w:sz w:val="28"/>
          <w:szCs w:val="28"/>
        </w:rPr>
        <w:t>-</w:t>
      </w:r>
      <w:r w:rsidR="00244E5E">
        <w:rPr>
          <w:sz w:val="28"/>
          <w:szCs w:val="28"/>
        </w:rPr>
        <w:tab/>
      </w:r>
      <w:r w:rsidRPr="008635E7">
        <w:rPr>
          <w:sz w:val="28"/>
          <w:szCs w:val="28"/>
        </w:rPr>
        <w:t xml:space="preserve">проверяет соответствие представленных заявителем документов перечню, указанному в </w:t>
      </w:r>
      <w:hyperlink w:anchor="P145" w:history="1">
        <w:r w:rsidRPr="008635E7">
          <w:rPr>
            <w:sz w:val="28"/>
            <w:szCs w:val="28"/>
          </w:rPr>
          <w:t>пункте 2.6.1</w:t>
        </w:r>
      </w:hyperlink>
      <w:r w:rsidRPr="008635E7">
        <w:rPr>
          <w:sz w:val="28"/>
          <w:szCs w:val="28"/>
        </w:rPr>
        <w:t xml:space="preserve"> настоящего административного </w:t>
      </w:r>
      <w:r w:rsidRPr="008635E7">
        <w:rPr>
          <w:sz w:val="28"/>
          <w:szCs w:val="28"/>
        </w:rPr>
        <w:lastRenderedPageBreak/>
        <w:t>регламента;</w:t>
      </w:r>
    </w:p>
    <w:p w:rsidR="008635E7" w:rsidRPr="008635E7" w:rsidRDefault="008635E7" w:rsidP="00244E5E">
      <w:pPr>
        <w:widowControl w:val="0"/>
        <w:tabs>
          <w:tab w:val="left" w:pos="993"/>
        </w:tabs>
        <w:autoSpaceDE w:val="0"/>
        <w:autoSpaceDN w:val="0"/>
        <w:ind w:firstLine="709"/>
        <w:jc w:val="both"/>
        <w:rPr>
          <w:sz w:val="28"/>
          <w:szCs w:val="28"/>
        </w:rPr>
      </w:pPr>
      <w:r w:rsidRPr="008635E7">
        <w:rPr>
          <w:sz w:val="28"/>
          <w:szCs w:val="28"/>
        </w:rPr>
        <w:t>-</w:t>
      </w:r>
      <w:r w:rsidR="00244E5E">
        <w:rPr>
          <w:sz w:val="28"/>
          <w:szCs w:val="28"/>
        </w:rPr>
        <w:tab/>
      </w:r>
      <w:r w:rsidRPr="008635E7">
        <w:rPr>
          <w:sz w:val="28"/>
          <w:szCs w:val="28"/>
        </w:rPr>
        <w:t>проверяет соответствие представленных заявителем документов нормативным правовым актам, регулирующим предоставление муниципальных и (или) государственных услуг, выбранных заявителем посредством комплексного запроса.</w:t>
      </w:r>
    </w:p>
    <w:p w:rsidR="008635E7" w:rsidRPr="008635E7" w:rsidRDefault="008635E7" w:rsidP="0079031D">
      <w:pPr>
        <w:widowControl w:val="0"/>
        <w:autoSpaceDE w:val="0"/>
        <w:autoSpaceDN w:val="0"/>
        <w:ind w:firstLine="709"/>
        <w:jc w:val="both"/>
        <w:rPr>
          <w:sz w:val="28"/>
          <w:szCs w:val="28"/>
        </w:rPr>
      </w:pPr>
      <w:r w:rsidRPr="008635E7">
        <w:rPr>
          <w:sz w:val="28"/>
          <w:szCs w:val="28"/>
        </w:rPr>
        <w:t xml:space="preserve">При отсутствии у заявителя заполненного заявления или неправильном </w:t>
      </w:r>
      <w:r w:rsidR="00F33D8D">
        <w:rPr>
          <w:sz w:val="28"/>
          <w:szCs w:val="28"/>
        </w:rPr>
        <w:br/>
        <w:t>его заполнении специалист «МФЦ»</w:t>
      </w:r>
      <w:r w:rsidRPr="008635E7">
        <w:rPr>
          <w:sz w:val="28"/>
          <w:szCs w:val="28"/>
        </w:rPr>
        <w:t xml:space="preserve"> заполняет заявление самостоятельно </w:t>
      </w:r>
      <w:r w:rsidR="00F33D8D">
        <w:rPr>
          <w:sz w:val="28"/>
          <w:szCs w:val="28"/>
        </w:rPr>
        <w:br/>
      </w:r>
      <w:r w:rsidRPr="008635E7">
        <w:rPr>
          <w:sz w:val="28"/>
          <w:szCs w:val="28"/>
        </w:rPr>
        <w:t>с последующим представлением на подпись заявителю или помогает заявителю собственноручно заполнить заявление.</w:t>
      </w:r>
    </w:p>
    <w:p w:rsidR="008635E7" w:rsidRPr="008635E7" w:rsidRDefault="008635E7" w:rsidP="0079031D">
      <w:pPr>
        <w:widowControl w:val="0"/>
        <w:autoSpaceDE w:val="0"/>
        <w:autoSpaceDN w:val="0"/>
        <w:ind w:firstLine="709"/>
        <w:jc w:val="both"/>
        <w:rPr>
          <w:sz w:val="28"/>
          <w:szCs w:val="28"/>
        </w:rPr>
      </w:pPr>
      <w:r w:rsidRPr="008635E7">
        <w:rPr>
          <w:sz w:val="28"/>
          <w:szCs w:val="28"/>
        </w:rPr>
        <w:t>Если копии документов не представл</w:t>
      </w:r>
      <w:r w:rsidR="00F33D8D">
        <w:rPr>
          <w:sz w:val="28"/>
          <w:szCs w:val="28"/>
        </w:rPr>
        <w:t>ены, специалист «</w:t>
      </w:r>
      <w:r w:rsidRPr="008635E7">
        <w:rPr>
          <w:sz w:val="28"/>
          <w:szCs w:val="28"/>
        </w:rPr>
        <w:t>МФЦ</w:t>
      </w:r>
      <w:r w:rsidR="00F33D8D">
        <w:rPr>
          <w:sz w:val="28"/>
          <w:szCs w:val="28"/>
        </w:rPr>
        <w:t>»</w:t>
      </w:r>
      <w:r w:rsidRPr="008635E7">
        <w:rPr>
          <w:sz w:val="28"/>
          <w:szCs w:val="28"/>
        </w:rPr>
        <w:t xml:space="preserve"> осуществляет копирование документов, делает на копиях отметку </w:t>
      </w:r>
      <w:r w:rsidR="00F33D8D">
        <w:rPr>
          <w:sz w:val="28"/>
          <w:szCs w:val="28"/>
        </w:rPr>
        <w:br/>
      </w:r>
      <w:r w:rsidRPr="008635E7">
        <w:rPr>
          <w:sz w:val="28"/>
          <w:szCs w:val="28"/>
        </w:rPr>
        <w:t xml:space="preserve">об их соответствии подлинным экземплярам, заверяет своей подписью </w:t>
      </w:r>
      <w:r w:rsidR="00F33D8D">
        <w:rPr>
          <w:sz w:val="28"/>
          <w:szCs w:val="28"/>
        </w:rPr>
        <w:br/>
      </w:r>
      <w:r w:rsidRPr="008635E7">
        <w:rPr>
          <w:sz w:val="28"/>
          <w:szCs w:val="28"/>
        </w:rPr>
        <w:t>с указанием должности, фамилии, имени и отчества, возвращает оригиналы документов заявителю.</w:t>
      </w:r>
    </w:p>
    <w:p w:rsidR="008635E7" w:rsidRPr="008635E7" w:rsidRDefault="00F33D8D" w:rsidP="0079031D">
      <w:pPr>
        <w:widowControl w:val="0"/>
        <w:autoSpaceDE w:val="0"/>
        <w:autoSpaceDN w:val="0"/>
        <w:ind w:firstLine="709"/>
        <w:jc w:val="both"/>
        <w:rPr>
          <w:sz w:val="28"/>
          <w:szCs w:val="28"/>
        </w:rPr>
      </w:pPr>
      <w:r>
        <w:rPr>
          <w:sz w:val="28"/>
          <w:szCs w:val="28"/>
        </w:rPr>
        <w:t>Специалист «</w:t>
      </w:r>
      <w:r w:rsidR="008635E7" w:rsidRPr="008635E7">
        <w:rPr>
          <w:sz w:val="28"/>
          <w:szCs w:val="28"/>
        </w:rPr>
        <w:t>М</w:t>
      </w:r>
      <w:r>
        <w:rPr>
          <w:sz w:val="28"/>
          <w:szCs w:val="28"/>
        </w:rPr>
        <w:t>ФЦ»</w:t>
      </w:r>
      <w:r w:rsidR="008635E7" w:rsidRPr="008635E7">
        <w:rPr>
          <w:sz w:val="28"/>
          <w:szCs w:val="28"/>
        </w:rPr>
        <w:t xml:space="preserve"> передает заявителю на подпись все экземпляры расписки; первый экземпляр расписки остается у заявителя, второй экземпляр расписки приобщается к комплекту представленных документов, третий</w:t>
      </w:r>
      <w:r>
        <w:rPr>
          <w:sz w:val="28"/>
          <w:szCs w:val="28"/>
        </w:rPr>
        <w:t xml:space="preserve"> экземпляр расписки остается в «МФЦ»</w:t>
      </w:r>
      <w:r w:rsidR="008635E7" w:rsidRPr="008635E7">
        <w:rPr>
          <w:sz w:val="28"/>
          <w:szCs w:val="28"/>
        </w:rPr>
        <w:t>, и заявителю сообщается дата получения документа, являющегося результатом предоставления муниципальной услуги.</w:t>
      </w:r>
    </w:p>
    <w:p w:rsidR="008635E7" w:rsidRPr="008635E7" w:rsidRDefault="008635E7" w:rsidP="0079031D">
      <w:pPr>
        <w:widowControl w:val="0"/>
        <w:autoSpaceDE w:val="0"/>
        <w:autoSpaceDN w:val="0"/>
        <w:ind w:firstLine="709"/>
        <w:jc w:val="both"/>
        <w:rPr>
          <w:sz w:val="28"/>
          <w:szCs w:val="28"/>
        </w:rPr>
      </w:pPr>
      <w:r w:rsidRPr="008635E7">
        <w:rPr>
          <w:sz w:val="28"/>
          <w:szCs w:val="28"/>
        </w:rPr>
        <w:t>3.2.11. При приеме к</w:t>
      </w:r>
      <w:r w:rsidR="00F33D8D">
        <w:rPr>
          <w:sz w:val="28"/>
          <w:szCs w:val="28"/>
        </w:rPr>
        <w:t>омплексного запроса специалист «МФЦ»</w:t>
      </w:r>
      <w:r w:rsidRPr="008635E7">
        <w:rPr>
          <w:sz w:val="28"/>
          <w:szCs w:val="28"/>
        </w:rPr>
        <w:t xml:space="preserve"> делает копию в двух экземплярах подписанного заявителем комплексного запроса, один экземпляр выдает заявителю, второй экземпляр с заполненным и заверенным специалистом заявлением и прилагаемыми документами направляет в течение одного рабочего дня в Отдел.</w:t>
      </w:r>
    </w:p>
    <w:p w:rsidR="008635E7" w:rsidRPr="008635E7" w:rsidRDefault="008635E7" w:rsidP="0079031D">
      <w:pPr>
        <w:widowControl w:val="0"/>
        <w:autoSpaceDE w:val="0"/>
        <w:autoSpaceDN w:val="0"/>
        <w:ind w:firstLine="709"/>
        <w:jc w:val="both"/>
        <w:rPr>
          <w:sz w:val="28"/>
          <w:szCs w:val="28"/>
        </w:rPr>
      </w:pPr>
      <w:r w:rsidRPr="008635E7">
        <w:rPr>
          <w:sz w:val="28"/>
          <w:szCs w:val="28"/>
        </w:rPr>
        <w:t>3.2.12. Максимальный срок выполнения административной процедуры составляет 1 рабочий день.</w:t>
      </w:r>
    </w:p>
    <w:p w:rsidR="008635E7" w:rsidRPr="008635E7" w:rsidRDefault="008635E7" w:rsidP="0079031D">
      <w:pPr>
        <w:widowControl w:val="0"/>
        <w:autoSpaceDE w:val="0"/>
        <w:autoSpaceDN w:val="0"/>
        <w:ind w:firstLine="709"/>
        <w:jc w:val="both"/>
        <w:rPr>
          <w:sz w:val="28"/>
          <w:szCs w:val="28"/>
        </w:rPr>
      </w:pPr>
      <w:r w:rsidRPr="008635E7">
        <w:rPr>
          <w:sz w:val="28"/>
          <w:szCs w:val="28"/>
        </w:rPr>
        <w:t>3.2.13. Способ фиксации результата: на бумажном носителе.</w:t>
      </w:r>
    </w:p>
    <w:p w:rsidR="008635E7" w:rsidRPr="008635E7" w:rsidRDefault="008635E7" w:rsidP="0079031D">
      <w:pPr>
        <w:widowControl w:val="0"/>
        <w:autoSpaceDE w:val="0"/>
        <w:autoSpaceDN w:val="0"/>
        <w:ind w:firstLine="709"/>
        <w:jc w:val="both"/>
        <w:rPr>
          <w:sz w:val="28"/>
          <w:szCs w:val="28"/>
        </w:rPr>
      </w:pPr>
      <w:r w:rsidRPr="008635E7">
        <w:rPr>
          <w:sz w:val="28"/>
          <w:szCs w:val="28"/>
        </w:rPr>
        <w:t xml:space="preserve">3.2.14. Критерии принятия решения: наличие (отсутствие) оснований, предусмотренных </w:t>
      </w:r>
      <w:hyperlink w:anchor="P177" w:history="1">
        <w:r w:rsidRPr="008635E7">
          <w:rPr>
            <w:sz w:val="28"/>
            <w:szCs w:val="28"/>
          </w:rPr>
          <w:t>пунктом 2.7.1</w:t>
        </w:r>
      </w:hyperlink>
      <w:r w:rsidRPr="008635E7">
        <w:rPr>
          <w:sz w:val="28"/>
          <w:szCs w:val="28"/>
        </w:rPr>
        <w:t xml:space="preserve"> настоящего административного регламента.</w:t>
      </w:r>
    </w:p>
    <w:p w:rsidR="008635E7" w:rsidRPr="008635E7" w:rsidRDefault="008635E7" w:rsidP="0079031D">
      <w:pPr>
        <w:widowControl w:val="0"/>
        <w:autoSpaceDE w:val="0"/>
        <w:autoSpaceDN w:val="0"/>
        <w:ind w:firstLine="709"/>
        <w:jc w:val="both"/>
        <w:rPr>
          <w:sz w:val="28"/>
          <w:szCs w:val="28"/>
        </w:rPr>
      </w:pPr>
      <w:r w:rsidRPr="008635E7">
        <w:rPr>
          <w:sz w:val="28"/>
          <w:szCs w:val="28"/>
        </w:rPr>
        <w:t>3.2.15.</w:t>
      </w:r>
      <w:r w:rsidR="00F33D8D">
        <w:rPr>
          <w:sz w:val="28"/>
          <w:szCs w:val="28"/>
        </w:rPr>
        <w:t xml:space="preserve"> При поступлении документов из «</w:t>
      </w:r>
      <w:r w:rsidRPr="008635E7">
        <w:rPr>
          <w:sz w:val="28"/>
          <w:szCs w:val="28"/>
        </w:rPr>
        <w:t>МФЦ</w:t>
      </w:r>
      <w:r w:rsidR="00F33D8D">
        <w:rPr>
          <w:sz w:val="28"/>
          <w:szCs w:val="28"/>
        </w:rPr>
        <w:t>»</w:t>
      </w:r>
      <w:r w:rsidRPr="008635E7">
        <w:rPr>
          <w:sz w:val="28"/>
          <w:szCs w:val="28"/>
        </w:rPr>
        <w:t xml:space="preserve"> датой приема заявления </w:t>
      </w:r>
      <w:r w:rsidR="00F33D8D">
        <w:rPr>
          <w:sz w:val="28"/>
          <w:szCs w:val="28"/>
        </w:rPr>
        <w:br/>
      </w:r>
      <w:r w:rsidRPr="008635E7">
        <w:rPr>
          <w:sz w:val="28"/>
          <w:szCs w:val="28"/>
        </w:rPr>
        <w:t>и необходимых документов считается день поступления их в Отдел.</w:t>
      </w:r>
    </w:p>
    <w:p w:rsidR="008635E7" w:rsidRPr="008635E7" w:rsidRDefault="008635E7" w:rsidP="0079031D">
      <w:pPr>
        <w:widowControl w:val="0"/>
        <w:autoSpaceDE w:val="0"/>
        <w:autoSpaceDN w:val="0"/>
        <w:ind w:firstLine="709"/>
        <w:jc w:val="both"/>
        <w:rPr>
          <w:sz w:val="28"/>
          <w:szCs w:val="28"/>
        </w:rPr>
      </w:pPr>
      <w:r w:rsidRPr="008635E7">
        <w:rPr>
          <w:sz w:val="28"/>
          <w:szCs w:val="28"/>
        </w:rPr>
        <w:t xml:space="preserve">3.2.16. Специалист Отдела регистрирует заявление и документы в журнале регистрации и контроля за выполнением обращений заявителей и в течение рабочего дня, следующего за днем получения документов, направляет </w:t>
      </w:r>
      <w:r w:rsidR="00F33D8D">
        <w:rPr>
          <w:sz w:val="28"/>
          <w:szCs w:val="28"/>
        </w:rPr>
        <w:br/>
      </w:r>
      <w:r w:rsidRPr="008635E7">
        <w:rPr>
          <w:sz w:val="28"/>
          <w:szCs w:val="28"/>
        </w:rPr>
        <w:t xml:space="preserve">по указанному в заявлении почтовому адресу </w:t>
      </w:r>
      <w:hyperlink w:anchor="P507" w:history="1">
        <w:r w:rsidRPr="008635E7">
          <w:rPr>
            <w:sz w:val="28"/>
            <w:szCs w:val="28"/>
          </w:rPr>
          <w:t>расписку</w:t>
        </w:r>
      </w:hyperlink>
      <w:r w:rsidRPr="008635E7">
        <w:rPr>
          <w:sz w:val="28"/>
          <w:szCs w:val="28"/>
        </w:rPr>
        <w:t xml:space="preserve"> в получении таких заявления и документо</w:t>
      </w:r>
      <w:r w:rsidR="00F33D8D">
        <w:rPr>
          <w:sz w:val="28"/>
          <w:szCs w:val="28"/>
        </w:rPr>
        <w:t>в по форме согласно приложение №</w:t>
      </w:r>
      <w:r w:rsidRPr="008635E7">
        <w:rPr>
          <w:sz w:val="28"/>
          <w:szCs w:val="28"/>
        </w:rPr>
        <w:t xml:space="preserve"> 2 к настоящему административному регламенту.</w:t>
      </w:r>
    </w:p>
    <w:p w:rsidR="008635E7" w:rsidRPr="008635E7" w:rsidRDefault="008635E7" w:rsidP="0079031D">
      <w:pPr>
        <w:widowControl w:val="0"/>
        <w:autoSpaceDE w:val="0"/>
        <w:autoSpaceDN w:val="0"/>
        <w:ind w:firstLine="709"/>
        <w:jc w:val="both"/>
        <w:rPr>
          <w:sz w:val="28"/>
          <w:szCs w:val="28"/>
        </w:rPr>
      </w:pPr>
      <w:r w:rsidRPr="008635E7">
        <w:rPr>
          <w:sz w:val="28"/>
          <w:szCs w:val="28"/>
        </w:rPr>
        <w:t>3.2.17. В случае поступления заявления и прилагаемых к нему документов в электронной форме с использованием Единого портала, Регионального портала специалист Отдела:</w:t>
      </w:r>
    </w:p>
    <w:p w:rsidR="008635E7" w:rsidRPr="008635E7" w:rsidRDefault="008635E7" w:rsidP="0083655E">
      <w:pPr>
        <w:widowControl w:val="0"/>
        <w:tabs>
          <w:tab w:val="left" w:pos="993"/>
        </w:tabs>
        <w:autoSpaceDE w:val="0"/>
        <w:autoSpaceDN w:val="0"/>
        <w:ind w:firstLine="709"/>
        <w:jc w:val="both"/>
        <w:rPr>
          <w:sz w:val="28"/>
          <w:szCs w:val="28"/>
        </w:rPr>
      </w:pPr>
      <w:r w:rsidRPr="008635E7">
        <w:rPr>
          <w:sz w:val="28"/>
          <w:szCs w:val="28"/>
        </w:rPr>
        <w:t>-</w:t>
      </w:r>
      <w:r w:rsidR="00F33D8D">
        <w:rPr>
          <w:sz w:val="28"/>
          <w:szCs w:val="28"/>
        </w:rPr>
        <w:tab/>
      </w:r>
      <w:r w:rsidRPr="008635E7">
        <w:rPr>
          <w:sz w:val="28"/>
          <w:szCs w:val="28"/>
        </w:rPr>
        <w:t>просматривает электронные образцы заявления и прилагаемых к нему документов;</w:t>
      </w:r>
    </w:p>
    <w:p w:rsidR="008635E7" w:rsidRPr="008635E7" w:rsidRDefault="008635E7" w:rsidP="0083655E">
      <w:pPr>
        <w:widowControl w:val="0"/>
        <w:tabs>
          <w:tab w:val="left" w:pos="993"/>
        </w:tabs>
        <w:autoSpaceDE w:val="0"/>
        <w:autoSpaceDN w:val="0"/>
        <w:ind w:firstLine="709"/>
        <w:jc w:val="both"/>
        <w:rPr>
          <w:sz w:val="28"/>
          <w:szCs w:val="28"/>
        </w:rPr>
      </w:pPr>
      <w:r w:rsidRPr="008635E7">
        <w:rPr>
          <w:sz w:val="28"/>
          <w:szCs w:val="28"/>
        </w:rPr>
        <w:t>-</w:t>
      </w:r>
      <w:r w:rsidR="00F33D8D">
        <w:rPr>
          <w:sz w:val="28"/>
          <w:szCs w:val="28"/>
        </w:rPr>
        <w:tab/>
      </w:r>
      <w:r w:rsidRPr="008635E7">
        <w:rPr>
          <w:sz w:val="28"/>
          <w:szCs w:val="28"/>
        </w:rPr>
        <w:t xml:space="preserve">осуществляет контроль полученных электронных образцов заявления </w:t>
      </w:r>
      <w:r w:rsidR="0083655E">
        <w:rPr>
          <w:sz w:val="28"/>
          <w:szCs w:val="28"/>
        </w:rPr>
        <w:br/>
      </w:r>
      <w:r w:rsidRPr="008635E7">
        <w:rPr>
          <w:sz w:val="28"/>
          <w:szCs w:val="28"/>
        </w:rPr>
        <w:lastRenderedPageBreak/>
        <w:t>и прилагаемых к нему документов на предмет целостности;</w:t>
      </w:r>
    </w:p>
    <w:p w:rsidR="008635E7" w:rsidRPr="008635E7" w:rsidRDefault="008635E7" w:rsidP="0083655E">
      <w:pPr>
        <w:widowControl w:val="0"/>
        <w:tabs>
          <w:tab w:val="left" w:pos="993"/>
        </w:tabs>
        <w:autoSpaceDE w:val="0"/>
        <w:autoSpaceDN w:val="0"/>
        <w:ind w:firstLine="709"/>
        <w:jc w:val="both"/>
        <w:rPr>
          <w:sz w:val="28"/>
          <w:szCs w:val="28"/>
        </w:rPr>
      </w:pPr>
      <w:r w:rsidRPr="008635E7">
        <w:rPr>
          <w:sz w:val="28"/>
          <w:szCs w:val="28"/>
        </w:rPr>
        <w:t>-</w:t>
      </w:r>
      <w:r w:rsidR="00F33D8D">
        <w:rPr>
          <w:sz w:val="28"/>
          <w:szCs w:val="28"/>
        </w:rPr>
        <w:tab/>
      </w:r>
      <w:r w:rsidRPr="008635E7">
        <w:rPr>
          <w:sz w:val="28"/>
          <w:szCs w:val="28"/>
        </w:rPr>
        <w:t>фиксирует дату получения заявления и прилагаемых к нему документов;</w:t>
      </w:r>
    </w:p>
    <w:p w:rsidR="008635E7" w:rsidRPr="008635E7" w:rsidRDefault="008635E7" w:rsidP="0083655E">
      <w:pPr>
        <w:widowControl w:val="0"/>
        <w:tabs>
          <w:tab w:val="left" w:pos="993"/>
        </w:tabs>
        <w:autoSpaceDE w:val="0"/>
        <w:autoSpaceDN w:val="0"/>
        <w:ind w:firstLine="709"/>
        <w:jc w:val="both"/>
        <w:rPr>
          <w:sz w:val="28"/>
          <w:szCs w:val="28"/>
        </w:rPr>
      </w:pPr>
      <w:r w:rsidRPr="008635E7">
        <w:rPr>
          <w:sz w:val="28"/>
          <w:szCs w:val="28"/>
        </w:rPr>
        <w:t>-</w:t>
      </w:r>
      <w:r w:rsidR="0083655E">
        <w:rPr>
          <w:sz w:val="28"/>
          <w:szCs w:val="28"/>
        </w:rPr>
        <w:tab/>
      </w:r>
      <w:r w:rsidRPr="008635E7">
        <w:rPr>
          <w:sz w:val="28"/>
          <w:szCs w:val="28"/>
        </w:rPr>
        <w:t xml:space="preserve">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усиленной квалифицированной электронной подписью, либо представить </w:t>
      </w:r>
      <w:r w:rsidR="0083655E">
        <w:rPr>
          <w:sz w:val="28"/>
          <w:szCs w:val="28"/>
        </w:rPr>
        <w:br/>
      </w:r>
      <w:r w:rsidRPr="008635E7">
        <w:rPr>
          <w:sz w:val="28"/>
          <w:szCs w:val="28"/>
        </w:rPr>
        <w:t xml:space="preserve">в Отдел подлинники документов (копии, заверенные в установленном порядке), указанные в </w:t>
      </w:r>
      <w:hyperlink w:anchor="P145" w:history="1">
        <w:r w:rsidRPr="008635E7">
          <w:rPr>
            <w:sz w:val="28"/>
            <w:szCs w:val="28"/>
          </w:rPr>
          <w:t>пункте 2.6.1</w:t>
        </w:r>
      </w:hyperlink>
      <w:r w:rsidRPr="008635E7">
        <w:rPr>
          <w:sz w:val="28"/>
          <w:szCs w:val="28"/>
        </w:rPr>
        <w:t xml:space="preserve"> настоящего административного регламента, в срок, </w:t>
      </w:r>
      <w:r w:rsidR="0083655E">
        <w:rPr>
          <w:sz w:val="28"/>
          <w:szCs w:val="28"/>
        </w:rPr>
        <w:br/>
      </w:r>
      <w:r w:rsidRPr="008635E7">
        <w:rPr>
          <w:sz w:val="28"/>
          <w:szCs w:val="28"/>
        </w:rPr>
        <w:t xml:space="preserve">не превышающий 5 рабочих дней с даты получения заявления и прилагаемых </w:t>
      </w:r>
      <w:r w:rsidR="0083655E">
        <w:rPr>
          <w:sz w:val="28"/>
          <w:szCs w:val="28"/>
        </w:rPr>
        <w:br/>
      </w:r>
      <w:r w:rsidRPr="008635E7">
        <w:rPr>
          <w:sz w:val="28"/>
          <w:szCs w:val="28"/>
        </w:rPr>
        <w:t>к нему документов в электронной форме;</w:t>
      </w:r>
    </w:p>
    <w:p w:rsidR="008635E7" w:rsidRPr="008635E7" w:rsidRDefault="008635E7" w:rsidP="0083655E">
      <w:pPr>
        <w:widowControl w:val="0"/>
        <w:tabs>
          <w:tab w:val="left" w:pos="993"/>
        </w:tabs>
        <w:autoSpaceDE w:val="0"/>
        <w:autoSpaceDN w:val="0"/>
        <w:ind w:firstLine="709"/>
        <w:jc w:val="both"/>
        <w:rPr>
          <w:sz w:val="28"/>
          <w:szCs w:val="28"/>
        </w:rPr>
      </w:pPr>
      <w:r w:rsidRPr="008635E7">
        <w:rPr>
          <w:sz w:val="28"/>
          <w:szCs w:val="28"/>
        </w:rPr>
        <w:t>-</w:t>
      </w:r>
      <w:r w:rsidR="0083655E">
        <w:rPr>
          <w:sz w:val="28"/>
          <w:szCs w:val="28"/>
        </w:rPr>
        <w:tab/>
      </w:r>
      <w:r w:rsidRPr="008635E7">
        <w:rPr>
          <w:sz w:val="28"/>
          <w:szCs w:val="28"/>
        </w:rPr>
        <w:t xml:space="preserve">в случае, если заявление и прилагаемые к нему документы подписаны усиленной квалифицированной электронной подписью в соответствии </w:t>
      </w:r>
      <w:r w:rsidR="0083655E">
        <w:rPr>
          <w:sz w:val="28"/>
          <w:szCs w:val="28"/>
        </w:rPr>
        <w:br/>
      </w:r>
      <w:r w:rsidRPr="008635E7">
        <w:rPr>
          <w:sz w:val="28"/>
          <w:szCs w:val="28"/>
        </w:rPr>
        <w:t xml:space="preserve">с действующим законодательством, получение заявления и документов,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w:t>
      </w:r>
      <w:r w:rsidR="0083655E">
        <w:rPr>
          <w:sz w:val="28"/>
          <w:szCs w:val="28"/>
        </w:rPr>
        <w:br/>
      </w:r>
      <w:r w:rsidRPr="008635E7">
        <w:rPr>
          <w:sz w:val="28"/>
          <w:szCs w:val="28"/>
        </w:rPr>
        <w:t>с указанием их объема.</w:t>
      </w:r>
    </w:p>
    <w:p w:rsidR="008635E7" w:rsidRPr="008635E7" w:rsidRDefault="008635E7" w:rsidP="0079031D">
      <w:pPr>
        <w:widowControl w:val="0"/>
        <w:autoSpaceDE w:val="0"/>
        <w:autoSpaceDN w:val="0"/>
        <w:ind w:firstLine="709"/>
        <w:jc w:val="both"/>
        <w:rPr>
          <w:sz w:val="28"/>
          <w:szCs w:val="28"/>
        </w:rPr>
      </w:pPr>
      <w:r w:rsidRPr="008635E7">
        <w:rPr>
          <w:sz w:val="28"/>
          <w:szCs w:val="28"/>
        </w:rPr>
        <w:t xml:space="preserve">3.2.18. Сообщение о получении заявления и документов направляется </w:t>
      </w:r>
      <w:r w:rsidR="0083655E">
        <w:rPr>
          <w:sz w:val="28"/>
          <w:szCs w:val="28"/>
        </w:rPr>
        <w:br/>
      </w:r>
      <w:r w:rsidRPr="008635E7">
        <w:rPr>
          <w:sz w:val="28"/>
          <w:szCs w:val="28"/>
        </w:rPr>
        <w:t xml:space="preserve">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w:t>
      </w:r>
      <w:r w:rsidR="0083655E">
        <w:rPr>
          <w:sz w:val="28"/>
          <w:szCs w:val="28"/>
        </w:rPr>
        <w:br/>
      </w:r>
      <w:r w:rsidRPr="008635E7">
        <w:rPr>
          <w:sz w:val="28"/>
          <w:szCs w:val="28"/>
        </w:rPr>
        <w:t xml:space="preserve">и документов соответственно через единый портал, региональный портал </w:t>
      </w:r>
      <w:r w:rsidR="0083655E">
        <w:rPr>
          <w:sz w:val="28"/>
          <w:szCs w:val="28"/>
        </w:rPr>
        <w:br/>
      </w:r>
      <w:r w:rsidRPr="008635E7">
        <w:rPr>
          <w:sz w:val="28"/>
          <w:szCs w:val="28"/>
        </w:rPr>
        <w:t>или портал адресной системы.</w:t>
      </w:r>
    </w:p>
    <w:p w:rsidR="008635E7" w:rsidRPr="008635E7" w:rsidRDefault="008635E7" w:rsidP="0079031D">
      <w:pPr>
        <w:widowControl w:val="0"/>
        <w:autoSpaceDE w:val="0"/>
        <w:autoSpaceDN w:val="0"/>
        <w:ind w:firstLine="709"/>
        <w:jc w:val="both"/>
        <w:rPr>
          <w:sz w:val="28"/>
          <w:szCs w:val="28"/>
        </w:rPr>
      </w:pPr>
      <w:r w:rsidRPr="008635E7">
        <w:rPr>
          <w:sz w:val="28"/>
          <w:szCs w:val="28"/>
        </w:rPr>
        <w:t>3.2.19. Регистрация заявления и прилагаемых к нему документов, полученных в электронной форме, осуществляется в день поступления в Отдел.</w:t>
      </w:r>
    </w:p>
    <w:p w:rsidR="008635E7" w:rsidRPr="008635E7" w:rsidRDefault="008635E7" w:rsidP="0079031D">
      <w:pPr>
        <w:widowControl w:val="0"/>
        <w:autoSpaceDE w:val="0"/>
        <w:autoSpaceDN w:val="0"/>
        <w:ind w:firstLine="709"/>
        <w:jc w:val="both"/>
        <w:rPr>
          <w:sz w:val="28"/>
          <w:szCs w:val="28"/>
        </w:rPr>
      </w:pPr>
      <w:r w:rsidRPr="008635E7">
        <w:rPr>
          <w:sz w:val="28"/>
          <w:szCs w:val="28"/>
        </w:rPr>
        <w:t>Общее время приема документов от заявителя составляет 20 минут.</w:t>
      </w:r>
    </w:p>
    <w:p w:rsidR="008635E7" w:rsidRPr="008635E7" w:rsidRDefault="008635E7" w:rsidP="0079031D">
      <w:pPr>
        <w:widowControl w:val="0"/>
        <w:autoSpaceDE w:val="0"/>
        <w:autoSpaceDN w:val="0"/>
        <w:ind w:firstLine="709"/>
        <w:jc w:val="both"/>
        <w:rPr>
          <w:sz w:val="28"/>
          <w:szCs w:val="28"/>
        </w:rPr>
      </w:pPr>
      <w:r w:rsidRPr="008635E7">
        <w:rPr>
          <w:sz w:val="28"/>
          <w:szCs w:val="28"/>
        </w:rPr>
        <w:t xml:space="preserve">3.2.20. Документы для предоставления муниципальной услуги могут направляться в Отдел по почте. В этом случае копии документов, направляемых по почте, должны быть заверены в установленном порядке. Днем обращения </w:t>
      </w:r>
      <w:r w:rsidR="0083655E">
        <w:rPr>
          <w:sz w:val="28"/>
          <w:szCs w:val="28"/>
        </w:rPr>
        <w:br/>
      </w:r>
      <w:r w:rsidRPr="008635E7">
        <w:rPr>
          <w:sz w:val="28"/>
          <w:szCs w:val="28"/>
        </w:rPr>
        <w:t>за муниципальной услугой считается дата получения документов в Отделе.</w:t>
      </w:r>
    </w:p>
    <w:p w:rsidR="008635E7" w:rsidRPr="008635E7" w:rsidRDefault="008635E7" w:rsidP="0079031D">
      <w:pPr>
        <w:widowControl w:val="0"/>
        <w:autoSpaceDE w:val="0"/>
        <w:autoSpaceDN w:val="0"/>
        <w:ind w:firstLine="709"/>
        <w:jc w:val="both"/>
        <w:rPr>
          <w:sz w:val="28"/>
          <w:szCs w:val="28"/>
        </w:rPr>
      </w:pPr>
      <w:r w:rsidRPr="008635E7">
        <w:rPr>
          <w:sz w:val="28"/>
          <w:szCs w:val="28"/>
        </w:rPr>
        <w:t xml:space="preserve">3.2.21. Специалист Отдела получает входящую корреспонденцию, проверяет представленные заявителем документы, регистрирует в журнале регистрации и контроля за выполнением обращений заявителей и направляет </w:t>
      </w:r>
      <w:hyperlink w:anchor="P507" w:history="1">
        <w:r w:rsidRPr="008635E7">
          <w:rPr>
            <w:sz w:val="28"/>
            <w:szCs w:val="28"/>
          </w:rPr>
          <w:t>расписку</w:t>
        </w:r>
      </w:hyperlink>
      <w:r w:rsidRPr="008635E7">
        <w:rPr>
          <w:sz w:val="28"/>
          <w:szCs w:val="28"/>
        </w:rPr>
        <w:t xml:space="preserve"> в получении таких заявления и документов по форме согласно приложению № 2 к настоящему административному регламенту по указанному в заявлении почтовому адресу в течение рабочего дня, следующего за днем получения документов.</w:t>
      </w:r>
    </w:p>
    <w:p w:rsidR="008635E7" w:rsidRPr="008635E7" w:rsidRDefault="008635E7" w:rsidP="0079031D">
      <w:pPr>
        <w:widowControl w:val="0"/>
        <w:autoSpaceDE w:val="0"/>
        <w:autoSpaceDN w:val="0"/>
        <w:ind w:firstLine="709"/>
        <w:jc w:val="both"/>
        <w:rPr>
          <w:sz w:val="28"/>
          <w:szCs w:val="28"/>
        </w:rPr>
      </w:pPr>
      <w:r w:rsidRPr="008635E7">
        <w:rPr>
          <w:sz w:val="28"/>
          <w:szCs w:val="28"/>
        </w:rPr>
        <w:t>3.2.22. Срок регистрации поступившего заявления с прилагаемыми документами составляет 1 рабочий день.</w:t>
      </w:r>
    </w:p>
    <w:p w:rsidR="008635E7" w:rsidRPr="008635E7" w:rsidRDefault="008635E7" w:rsidP="0079031D">
      <w:pPr>
        <w:widowControl w:val="0"/>
        <w:autoSpaceDE w:val="0"/>
        <w:autoSpaceDN w:val="0"/>
        <w:ind w:firstLine="709"/>
        <w:jc w:val="both"/>
        <w:rPr>
          <w:sz w:val="28"/>
          <w:szCs w:val="28"/>
        </w:rPr>
      </w:pPr>
      <w:r w:rsidRPr="008635E7">
        <w:rPr>
          <w:sz w:val="28"/>
          <w:szCs w:val="28"/>
        </w:rPr>
        <w:lastRenderedPageBreak/>
        <w:t>3.2.23. Максимальный срок выполнения административной процедуры составляет 1 рабочий день.</w:t>
      </w:r>
    </w:p>
    <w:p w:rsidR="008635E7" w:rsidRPr="008635E7" w:rsidRDefault="008635E7" w:rsidP="0079031D">
      <w:pPr>
        <w:widowControl w:val="0"/>
        <w:autoSpaceDE w:val="0"/>
        <w:autoSpaceDN w:val="0"/>
        <w:ind w:firstLine="709"/>
        <w:jc w:val="both"/>
        <w:rPr>
          <w:sz w:val="28"/>
          <w:szCs w:val="28"/>
        </w:rPr>
      </w:pPr>
      <w:r w:rsidRPr="008635E7">
        <w:rPr>
          <w:sz w:val="28"/>
          <w:szCs w:val="28"/>
        </w:rPr>
        <w:t xml:space="preserve">3.2.24. Критерии принятия решения: наличие (отсутствие) оснований, указанных в </w:t>
      </w:r>
      <w:hyperlink w:anchor="P177" w:history="1">
        <w:r w:rsidRPr="008635E7">
          <w:rPr>
            <w:sz w:val="28"/>
            <w:szCs w:val="28"/>
          </w:rPr>
          <w:t>пункте 2.7.1</w:t>
        </w:r>
      </w:hyperlink>
      <w:r w:rsidRPr="008635E7">
        <w:rPr>
          <w:sz w:val="28"/>
          <w:szCs w:val="28"/>
        </w:rPr>
        <w:t xml:space="preserve"> настоящего административного регламента.</w:t>
      </w:r>
    </w:p>
    <w:p w:rsidR="008635E7" w:rsidRPr="008635E7" w:rsidRDefault="008635E7" w:rsidP="00453B29">
      <w:pPr>
        <w:widowControl w:val="0"/>
        <w:tabs>
          <w:tab w:val="left" w:pos="1701"/>
        </w:tabs>
        <w:autoSpaceDE w:val="0"/>
        <w:autoSpaceDN w:val="0"/>
        <w:ind w:firstLine="709"/>
        <w:jc w:val="both"/>
        <w:rPr>
          <w:sz w:val="28"/>
          <w:szCs w:val="28"/>
        </w:rPr>
      </w:pPr>
      <w:r w:rsidRPr="008635E7">
        <w:rPr>
          <w:sz w:val="28"/>
          <w:szCs w:val="28"/>
        </w:rPr>
        <w:t>3.2.25.</w:t>
      </w:r>
      <w:r w:rsidR="0083655E">
        <w:rPr>
          <w:sz w:val="28"/>
          <w:szCs w:val="28"/>
        </w:rPr>
        <w:tab/>
      </w:r>
      <w:r w:rsidRPr="008635E7">
        <w:rPr>
          <w:sz w:val="28"/>
          <w:szCs w:val="28"/>
        </w:rPr>
        <w:t>Результатом административной процедуры является зарегистрированное заявление либо отказ в приеме заявления и документов. Заявление с документами специалист, ответственный за регистрацию, передает специалисту, ответственному за рассмотрение.</w:t>
      </w:r>
    </w:p>
    <w:p w:rsidR="008635E7" w:rsidRPr="008635E7" w:rsidRDefault="008635E7" w:rsidP="0079031D">
      <w:pPr>
        <w:widowControl w:val="0"/>
        <w:autoSpaceDE w:val="0"/>
        <w:autoSpaceDN w:val="0"/>
        <w:ind w:firstLine="709"/>
        <w:jc w:val="both"/>
        <w:rPr>
          <w:sz w:val="28"/>
          <w:szCs w:val="28"/>
        </w:rPr>
      </w:pPr>
      <w:r w:rsidRPr="008635E7">
        <w:rPr>
          <w:sz w:val="28"/>
          <w:szCs w:val="28"/>
        </w:rPr>
        <w:t>3.2.26. Способ фиксации результата выполненной административной процедуры: на бумажном носителе в журнале регистрации.</w:t>
      </w: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3.3. Формирование и направление межведомственных запросов,</w:t>
      </w:r>
    </w:p>
    <w:p w:rsidR="008635E7" w:rsidRPr="008635E7" w:rsidRDefault="008635E7" w:rsidP="008635E7">
      <w:pPr>
        <w:widowControl w:val="0"/>
        <w:autoSpaceDE w:val="0"/>
        <w:autoSpaceDN w:val="0"/>
        <w:jc w:val="center"/>
        <w:rPr>
          <w:b/>
          <w:sz w:val="28"/>
          <w:szCs w:val="28"/>
        </w:rPr>
      </w:pPr>
      <w:r w:rsidRPr="008635E7">
        <w:rPr>
          <w:b/>
          <w:sz w:val="28"/>
          <w:szCs w:val="28"/>
        </w:rPr>
        <w:t>получение и обработка сведений в рамках</w:t>
      </w:r>
    </w:p>
    <w:p w:rsidR="008635E7" w:rsidRPr="00453B29" w:rsidRDefault="008635E7" w:rsidP="00453B29">
      <w:pPr>
        <w:widowControl w:val="0"/>
        <w:autoSpaceDE w:val="0"/>
        <w:autoSpaceDN w:val="0"/>
        <w:jc w:val="center"/>
        <w:rPr>
          <w:b/>
          <w:sz w:val="28"/>
          <w:szCs w:val="28"/>
        </w:rPr>
      </w:pPr>
      <w:r w:rsidRPr="008635E7">
        <w:rPr>
          <w:b/>
          <w:sz w:val="28"/>
          <w:szCs w:val="28"/>
        </w:rPr>
        <w:t>м</w:t>
      </w:r>
      <w:r w:rsidR="00453B29">
        <w:rPr>
          <w:b/>
          <w:sz w:val="28"/>
          <w:szCs w:val="28"/>
        </w:rPr>
        <w:t>ежведомственного взаимодействия</w:t>
      </w:r>
    </w:p>
    <w:p w:rsidR="008635E7" w:rsidRPr="008635E7" w:rsidRDefault="008635E7" w:rsidP="005D1A83">
      <w:pPr>
        <w:widowControl w:val="0"/>
        <w:tabs>
          <w:tab w:val="left" w:pos="993"/>
        </w:tabs>
        <w:autoSpaceDE w:val="0"/>
        <w:autoSpaceDN w:val="0"/>
        <w:ind w:firstLine="709"/>
        <w:jc w:val="both"/>
        <w:rPr>
          <w:sz w:val="28"/>
          <w:szCs w:val="28"/>
        </w:rPr>
      </w:pPr>
      <w:r w:rsidRPr="008635E7">
        <w:rPr>
          <w:sz w:val="28"/>
          <w:szCs w:val="28"/>
        </w:rPr>
        <w:t xml:space="preserve">3.3.1. Основанием для начала административной процедуры является непредставление заявителем по собственной инициативе документов, указанных в </w:t>
      </w:r>
      <w:hyperlink w:anchor="P141" w:history="1">
        <w:r w:rsidRPr="008635E7">
          <w:rPr>
            <w:sz w:val="28"/>
            <w:szCs w:val="28"/>
          </w:rPr>
          <w:t>пункте 2.6</w:t>
        </w:r>
      </w:hyperlink>
      <w:r w:rsidRPr="008635E7">
        <w:rPr>
          <w:sz w:val="28"/>
          <w:szCs w:val="28"/>
        </w:rPr>
        <w:t xml:space="preserve"> настоящего административного регламента.</w:t>
      </w:r>
    </w:p>
    <w:p w:rsidR="008635E7" w:rsidRPr="008635E7" w:rsidRDefault="008635E7" w:rsidP="005D1A83">
      <w:pPr>
        <w:widowControl w:val="0"/>
        <w:tabs>
          <w:tab w:val="left" w:pos="993"/>
        </w:tabs>
        <w:autoSpaceDE w:val="0"/>
        <w:autoSpaceDN w:val="0"/>
        <w:ind w:firstLine="709"/>
        <w:jc w:val="both"/>
        <w:rPr>
          <w:sz w:val="28"/>
          <w:szCs w:val="28"/>
        </w:rPr>
      </w:pPr>
      <w:r w:rsidRPr="008635E7">
        <w:rPr>
          <w:sz w:val="28"/>
          <w:szCs w:val="28"/>
        </w:rPr>
        <w:t>3.3.2. Ответственным за выполнение административной процедуры, является специалист Отдела.</w:t>
      </w:r>
    </w:p>
    <w:p w:rsidR="008635E7" w:rsidRPr="008635E7" w:rsidRDefault="008635E7" w:rsidP="005D1A83">
      <w:pPr>
        <w:widowControl w:val="0"/>
        <w:tabs>
          <w:tab w:val="left" w:pos="993"/>
        </w:tabs>
        <w:autoSpaceDE w:val="0"/>
        <w:autoSpaceDN w:val="0"/>
        <w:ind w:firstLine="709"/>
        <w:jc w:val="both"/>
        <w:rPr>
          <w:sz w:val="28"/>
          <w:szCs w:val="28"/>
        </w:rPr>
      </w:pPr>
      <w:r w:rsidRPr="008635E7">
        <w:rPr>
          <w:sz w:val="28"/>
          <w:szCs w:val="28"/>
        </w:rPr>
        <w:t>3.3.3. Зарегистрированное заявление вместе с приложенными документами передается специалисту Отдела, ответственному за формирование межведомственных запросов.</w:t>
      </w:r>
    </w:p>
    <w:p w:rsidR="008635E7" w:rsidRPr="008635E7" w:rsidRDefault="008635E7" w:rsidP="005D1A83">
      <w:pPr>
        <w:widowControl w:val="0"/>
        <w:tabs>
          <w:tab w:val="left" w:pos="993"/>
        </w:tabs>
        <w:autoSpaceDE w:val="0"/>
        <w:autoSpaceDN w:val="0"/>
        <w:ind w:firstLine="709"/>
        <w:jc w:val="both"/>
        <w:rPr>
          <w:sz w:val="28"/>
          <w:szCs w:val="28"/>
        </w:rPr>
      </w:pPr>
      <w:r w:rsidRPr="008635E7">
        <w:rPr>
          <w:sz w:val="28"/>
          <w:szCs w:val="28"/>
        </w:rPr>
        <w:t>3.3.4. Специалист Отдела в день получения заявления с приложениями направляет межведомственный запрос:</w:t>
      </w:r>
    </w:p>
    <w:p w:rsidR="008635E7" w:rsidRPr="008635E7" w:rsidRDefault="008635E7" w:rsidP="005D1A83">
      <w:pPr>
        <w:widowControl w:val="0"/>
        <w:tabs>
          <w:tab w:val="left" w:pos="993"/>
        </w:tabs>
        <w:autoSpaceDE w:val="0"/>
        <w:autoSpaceDN w:val="0"/>
        <w:ind w:firstLine="709"/>
        <w:jc w:val="both"/>
        <w:rPr>
          <w:sz w:val="28"/>
          <w:szCs w:val="28"/>
        </w:rPr>
      </w:pPr>
      <w:r w:rsidRPr="008635E7">
        <w:rPr>
          <w:sz w:val="28"/>
          <w:szCs w:val="28"/>
        </w:rPr>
        <w:t>-</w:t>
      </w:r>
      <w:r w:rsidR="00453B29">
        <w:rPr>
          <w:sz w:val="28"/>
          <w:szCs w:val="28"/>
        </w:rPr>
        <w:tab/>
      </w:r>
      <w:r w:rsidRPr="008635E7">
        <w:rPr>
          <w:sz w:val="28"/>
          <w:szCs w:val="28"/>
        </w:rPr>
        <w:t>в Росреестр;</w:t>
      </w:r>
    </w:p>
    <w:p w:rsidR="008635E7" w:rsidRPr="008635E7" w:rsidRDefault="008635E7" w:rsidP="005D1A83">
      <w:pPr>
        <w:widowControl w:val="0"/>
        <w:tabs>
          <w:tab w:val="left" w:pos="993"/>
        </w:tabs>
        <w:autoSpaceDE w:val="0"/>
        <w:autoSpaceDN w:val="0"/>
        <w:ind w:firstLine="709"/>
        <w:jc w:val="both"/>
        <w:rPr>
          <w:sz w:val="28"/>
          <w:szCs w:val="28"/>
        </w:rPr>
      </w:pPr>
      <w:r w:rsidRPr="008635E7">
        <w:rPr>
          <w:sz w:val="28"/>
          <w:szCs w:val="28"/>
        </w:rPr>
        <w:t>-</w:t>
      </w:r>
      <w:r w:rsidR="00453B29">
        <w:rPr>
          <w:sz w:val="28"/>
          <w:szCs w:val="28"/>
        </w:rPr>
        <w:tab/>
      </w:r>
      <w:r w:rsidRPr="008635E7">
        <w:rPr>
          <w:sz w:val="28"/>
          <w:szCs w:val="28"/>
        </w:rPr>
        <w:t>в территориальные администрации Грайворонского городского округа;</w:t>
      </w:r>
    </w:p>
    <w:p w:rsidR="008635E7" w:rsidRPr="008635E7" w:rsidRDefault="008635E7" w:rsidP="005D1A83">
      <w:pPr>
        <w:widowControl w:val="0"/>
        <w:tabs>
          <w:tab w:val="left" w:pos="993"/>
        </w:tabs>
        <w:autoSpaceDE w:val="0"/>
        <w:autoSpaceDN w:val="0"/>
        <w:ind w:firstLine="709"/>
        <w:jc w:val="both"/>
        <w:rPr>
          <w:sz w:val="28"/>
          <w:szCs w:val="28"/>
        </w:rPr>
      </w:pPr>
      <w:r w:rsidRPr="008635E7">
        <w:rPr>
          <w:sz w:val="28"/>
          <w:szCs w:val="28"/>
        </w:rPr>
        <w:t>-</w:t>
      </w:r>
      <w:r w:rsidR="00453B29">
        <w:rPr>
          <w:sz w:val="28"/>
          <w:szCs w:val="28"/>
        </w:rPr>
        <w:tab/>
      </w:r>
      <w:r w:rsidRPr="008635E7">
        <w:rPr>
          <w:sz w:val="28"/>
          <w:szCs w:val="28"/>
        </w:rPr>
        <w:t>в Кадастровую палату.</w:t>
      </w:r>
    </w:p>
    <w:p w:rsidR="008635E7" w:rsidRPr="008635E7" w:rsidRDefault="008635E7" w:rsidP="005D1A83">
      <w:pPr>
        <w:widowControl w:val="0"/>
        <w:tabs>
          <w:tab w:val="left" w:pos="993"/>
        </w:tabs>
        <w:autoSpaceDE w:val="0"/>
        <w:autoSpaceDN w:val="0"/>
        <w:ind w:firstLine="709"/>
        <w:jc w:val="both"/>
        <w:rPr>
          <w:sz w:val="28"/>
          <w:szCs w:val="28"/>
        </w:rPr>
      </w:pPr>
      <w:r w:rsidRPr="008635E7">
        <w:rPr>
          <w:sz w:val="28"/>
          <w:szCs w:val="28"/>
        </w:rPr>
        <w:t xml:space="preserve">3.3.5. 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или в электронном виде по телекоммуникационным каналам связи, в этом случае межведомственный запрос должен соответствовать требованиям </w:t>
      </w:r>
      <w:hyperlink r:id="rId32" w:history="1">
        <w:r w:rsidRPr="008635E7">
          <w:rPr>
            <w:sz w:val="28"/>
            <w:szCs w:val="28"/>
          </w:rPr>
          <w:t>пункта 1 ст. 7.2</w:t>
        </w:r>
      </w:hyperlink>
      <w:r w:rsidRPr="008635E7">
        <w:rPr>
          <w:sz w:val="28"/>
          <w:szCs w:val="28"/>
        </w:rPr>
        <w:t xml:space="preserve"> Федерально</w:t>
      </w:r>
      <w:r w:rsidR="00453B29">
        <w:rPr>
          <w:sz w:val="28"/>
          <w:szCs w:val="28"/>
        </w:rPr>
        <w:t xml:space="preserve">го закона от 27 июля 2010 года </w:t>
      </w:r>
      <w:r w:rsidR="00453B29">
        <w:rPr>
          <w:sz w:val="28"/>
          <w:szCs w:val="28"/>
        </w:rPr>
        <w:br/>
        <w:t>№ 210-ФЗ «</w:t>
      </w:r>
      <w:r w:rsidRPr="008635E7">
        <w:rPr>
          <w:sz w:val="28"/>
          <w:szCs w:val="28"/>
        </w:rPr>
        <w:t>Об организации предоставления госуда</w:t>
      </w:r>
      <w:r w:rsidR="00453B29">
        <w:rPr>
          <w:sz w:val="28"/>
          <w:szCs w:val="28"/>
        </w:rPr>
        <w:t>рственных и муниципальных услуг»</w:t>
      </w:r>
      <w:r w:rsidRPr="008635E7">
        <w:rPr>
          <w:sz w:val="28"/>
          <w:szCs w:val="28"/>
        </w:rPr>
        <w:t>.</w:t>
      </w:r>
    </w:p>
    <w:p w:rsidR="008635E7" w:rsidRPr="008635E7" w:rsidRDefault="008635E7" w:rsidP="005D1A83">
      <w:pPr>
        <w:widowControl w:val="0"/>
        <w:tabs>
          <w:tab w:val="left" w:pos="993"/>
        </w:tabs>
        <w:autoSpaceDE w:val="0"/>
        <w:autoSpaceDN w:val="0"/>
        <w:ind w:firstLine="709"/>
        <w:jc w:val="both"/>
        <w:rPr>
          <w:sz w:val="28"/>
          <w:szCs w:val="28"/>
        </w:rPr>
      </w:pPr>
      <w:r w:rsidRPr="008635E7">
        <w:rPr>
          <w:sz w:val="28"/>
          <w:szCs w:val="28"/>
        </w:rPr>
        <w:t xml:space="preserve">3.3.6. Непредставление (несвоевременное представление) органом </w:t>
      </w:r>
      <w:r w:rsidR="00453B29">
        <w:rPr>
          <w:sz w:val="28"/>
          <w:szCs w:val="28"/>
        </w:rPr>
        <w:br/>
      </w:r>
      <w:r w:rsidRPr="008635E7">
        <w:rPr>
          <w:sz w:val="28"/>
          <w:szCs w:val="28"/>
        </w:rPr>
        <w:t xml:space="preserve">или организацией по межведомственному запросу документов и информации </w:t>
      </w:r>
      <w:r w:rsidR="00453B29">
        <w:rPr>
          <w:sz w:val="28"/>
          <w:szCs w:val="28"/>
        </w:rPr>
        <w:br/>
      </w:r>
      <w:r w:rsidRPr="008635E7">
        <w:rPr>
          <w:sz w:val="28"/>
          <w:szCs w:val="28"/>
        </w:rPr>
        <w:t>не может являться основанием для отказа в предоставлении заявителю настоящей муниципальной услуги.</w:t>
      </w:r>
    </w:p>
    <w:p w:rsidR="008635E7" w:rsidRPr="008635E7" w:rsidRDefault="008635E7" w:rsidP="005D1A83">
      <w:pPr>
        <w:widowControl w:val="0"/>
        <w:tabs>
          <w:tab w:val="left" w:pos="993"/>
        </w:tabs>
        <w:autoSpaceDE w:val="0"/>
        <w:autoSpaceDN w:val="0"/>
        <w:ind w:firstLine="709"/>
        <w:jc w:val="both"/>
        <w:rPr>
          <w:sz w:val="28"/>
          <w:szCs w:val="28"/>
        </w:rPr>
      </w:pPr>
      <w:r w:rsidRPr="008635E7">
        <w:rPr>
          <w:sz w:val="28"/>
          <w:szCs w:val="28"/>
        </w:rPr>
        <w:t>3.3.7. При отсутствии запрашиваемых сведений сотрудник Отдела, ответственный за формирование и направление межведомственных запросов, информирует об этом начальника Отдела.</w:t>
      </w:r>
    </w:p>
    <w:p w:rsidR="008635E7" w:rsidRPr="008635E7" w:rsidRDefault="008635E7" w:rsidP="005D1A83">
      <w:pPr>
        <w:widowControl w:val="0"/>
        <w:tabs>
          <w:tab w:val="left" w:pos="993"/>
        </w:tabs>
        <w:autoSpaceDE w:val="0"/>
        <w:autoSpaceDN w:val="0"/>
        <w:ind w:firstLine="709"/>
        <w:jc w:val="both"/>
        <w:rPr>
          <w:sz w:val="28"/>
          <w:szCs w:val="28"/>
        </w:rPr>
      </w:pPr>
      <w:r w:rsidRPr="008635E7">
        <w:rPr>
          <w:sz w:val="28"/>
          <w:szCs w:val="28"/>
        </w:rPr>
        <w:t xml:space="preserve">3.3.8. Максимальный срок выполнения административной процедуры </w:t>
      </w:r>
      <w:r w:rsidR="00453B29">
        <w:rPr>
          <w:sz w:val="28"/>
          <w:szCs w:val="28"/>
        </w:rPr>
        <w:br/>
      </w:r>
      <w:r w:rsidRPr="008635E7">
        <w:rPr>
          <w:sz w:val="28"/>
          <w:szCs w:val="28"/>
        </w:rPr>
        <w:t>(в том числе в электронном виде) составляет 5 рабочих дней.</w:t>
      </w:r>
    </w:p>
    <w:p w:rsidR="008635E7" w:rsidRPr="008635E7" w:rsidRDefault="008635E7" w:rsidP="005D1A83">
      <w:pPr>
        <w:widowControl w:val="0"/>
        <w:tabs>
          <w:tab w:val="left" w:pos="993"/>
        </w:tabs>
        <w:autoSpaceDE w:val="0"/>
        <w:autoSpaceDN w:val="0"/>
        <w:ind w:firstLine="709"/>
        <w:jc w:val="both"/>
        <w:rPr>
          <w:sz w:val="28"/>
          <w:szCs w:val="28"/>
        </w:rPr>
      </w:pPr>
      <w:r w:rsidRPr="008635E7">
        <w:rPr>
          <w:sz w:val="28"/>
          <w:szCs w:val="28"/>
        </w:rPr>
        <w:t xml:space="preserve">3.3.9. Критерием принятия решения является наличие (отсутствие) </w:t>
      </w:r>
      <w:r w:rsidRPr="008635E7">
        <w:rPr>
          <w:sz w:val="28"/>
          <w:szCs w:val="28"/>
        </w:rPr>
        <w:lastRenderedPageBreak/>
        <w:t xml:space="preserve">документов, указанных в </w:t>
      </w:r>
      <w:hyperlink w:anchor="P155" w:history="1">
        <w:r w:rsidRPr="008635E7">
          <w:rPr>
            <w:sz w:val="28"/>
            <w:szCs w:val="28"/>
          </w:rPr>
          <w:t>пункте 2.6.2</w:t>
        </w:r>
      </w:hyperlink>
      <w:r w:rsidRPr="008635E7">
        <w:rPr>
          <w:sz w:val="28"/>
          <w:szCs w:val="28"/>
        </w:rPr>
        <w:t xml:space="preserve"> настоящего административного регламента.</w:t>
      </w:r>
    </w:p>
    <w:p w:rsidR="008635E7" w:rsidRPr="008635E7" w:rsidRDefault="008635E7" w:rsidP="005D1A83">
      <w:pPr>
        <w:widowControl w:val="0"/>
        <w:tabs>
          <w:tab w:val="left" w:pos="993"/>
        </w:tabs>
        <w:autoSpaceDE w:val="0"/>
        <w:autoSpaceDN w:val="0"/>
        <w:ind w:firstLine="709"/>
        <w:jc w:val="both"/>
        <w:rPr>
          <w:sz w:val="28"/>
          <w:szCs w:val="28"/>
        </w:rPr>
      </w:pPr>
      <w:r w:rsidRPr="008635E7">
        <w:rPr>
          <w:sz w:val="28"/>
          <w:szCs w:val="28"/>
        </w:rPr>
        <w:t>3.3.10. Результатом выполнения административной процедуры является получение ответов на межведомственные запросы.</w:t>
      </w:r>
    </w:p>
    <w:p w:rsidR="008635E7" w:rsidRPr="008635E7" w:rsidRDefault="008635E7" w:rsidP="005D1A83">
      <w:pPr>
        <w:widowControl w:val="0"/>
        <w:tabs>
          <w:tab w:val="left" w:pos="993"/>
        </w:tabs>
        <w:autoSpaceDE w:val="0"/>
        <w:autoSpaceDN w:val="0"/>
        <w:ind w:firstLine="709"/>
        <w:jc w:val="both"/>
        <w:rPr>
          <w:sz w:val="28"/>
          <w:szCs w:val="28"/>
        </w:rPr>
      </w:pPr>
      <w:r w:rsidRPr="008635E7">
        <w:rPr>
          <w:sz w:val="28"/>
          <w:szCs w:val="28"/>
        </w:rPr>
        <w:t>3.3.11. Способ фиксации результата выполнения административной процедуры: на бумажном носителе и в электронном виде в системе электронного документооборота.</w:t>
      </w:r>
    </w:p>
    <w:p w:rsidR="008635E7" w:rsidRPr="008635E7" w:rsidRDefault="008635E7" w:rsidP="005D1A83">
      <w:pPr>
        <w:widowControl w:val="0"/>
        <w:tabs>
          <w:tab w:val="left" w:pos="993"/>
        </w:tabs>
        <w:autoSpaceDE w:val="0"/>
        <w:autoSpaceDN w:val="0"/>
        <w:ind w:firstLine="709"/>
        <w:jc w:val="both"/>
        <w:rPr>
          <w:sz w:val="22"/>
          <w:szCs w:val="20"/>
        </w:rPr>
      </w:pPr>
    </w:p>
    <w:p w:rsidR="008635E7" w:rsidRPr="008635E7" w:rsidRDefault="008635E7" w:rsidP="00453B29">
      <w:pPr>
        <w:widowControl w:val="0"/>
        <w:autoSpaceDE w:val="0"/>
        <w:autoSpaceDN w:val="0"/>
        <w:jc w:val="center"/>
        <w:outlineLvl w:val="2"/>
        <w:rPr>
          <w:b/>
          <w:sz w:val="28"/>
          <w:szCs w:val="28"/>
        </w:rPr>
      </w:pPr>
      <w:r w:rsidRPr="008635E7">
        <w:rPr>
          <w:b/>
          <w:sz w:val="28"/>
          <w:szCs w:val="28"/>
        </w:rPr>
        <w:t>3.4. Подготовка решения о присвоении или аннулировании адреса объекту недвижимости и внесение данных об адресе в государственный адресный реестр с использованием ФИАС либо решения об отказе в присвоении объекту адресации адреса или аннулировании его адреса</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 xml:space="preserve">3.4.1. Основанием для начала административной процедуры является поступление документов (информации), запрашиваемых в порядке межведомственного взаимодействия либо предоставленных заявителем </w:t>
      </w:r>
      <w:r w:rsidR="00453B29">
        <w:rPr>
          <w:sz w:val="28"/>
          <w:szCs w:val="28"/>
        </w:rPr>
        <w:br/>
      </w:r>
      <w:r w:rsidRPr="008635E7">
        <w:rPr>
          <w:sz w:val="28"/>
          <w:szCs w:val="28"/>
        </w:rPr>
        <w:t>по собственной инициативе.</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3.4.2. Специалистом, ответственным за административную процедуру, является специалист Отдела.</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 xml:space="preserve">3.4.3. При присвоении объекту адресации адреса или аннулировании </w:t>
      </w:r>
      <w:r w:rsidR="00453B29">
        <w:rPr>
          <w:sz w:val="28"/>
          <w:szCs w:val="28"/>
        </w:rPr>
        <w:br/>
      </w:r>
      <w:r w:rsidRPr="008635E7">
        <w:rPr>
          <w:sz w:val="28"/>
          <w:szCs w:val="28"/>
        </w:rPr>
        <w:t>его адреса специалист Отдела обязан:</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w:t>
      </w:r>
      <w:r w:rsidR="00453B29">
        <w:rPr>
          <w:sz w:val="28"/>
          <w:szCs w:val="28"/>
        </w:rPr>
        <w:tab/>
      </w:r>
      <w:r w:rsidRPr="008635E7">
        <w:rPr>
          <w:sz w:val="28"/>
          <w:szCs w:val="28"/>
        </w:rPr>
        <w:t xml:space="preserve">определить возможность присвоения объекту адресации адреса </w:t>
      </w:r>
      <w:r w:rsidR="00453B29">
        <w:rPr>
          <w:sz w:val="28"/>
          <w:szCs w:val="28"/>
        </w:rPr>
        <w:br/>
      </w:r>
      <w:r w:rsidRPr="008635E7">
        <w:rPr>
          <w:sz w:val="28"/>
          <w:szCs w:val="28"/>
        </w:rPr>
        <w:t>или аннулирования его адреса;</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w:t>
      </w:r>
      <w:r w:rsidR="00453B29">
        <w:rPr>
          <w:sz w:val="28"/>
          <w:szCs w:val="28"/>
        </w:rPr>
        <w:tab/>
      </w:r>
      <w:r w:rsidRPr="008635E7">
        <w:rPr>
          <w:sz w:val="28"/>
          <w:szCs w:val="28"/>
        </w:rPr>
        <w:t xml:space="preserve">провести осмотр местонахождения объекта адресации </w:t>
      </w:r>
      <w:r w:rsidR="00B80389">
        <w:rPr>
          <w:sz w:val="28"/>
          <w:szCs w:val="28"/>
        </w:rPr>
        <w:br/>
      </w:r>
      <w:r w:rsidRPr="008635E7">
        <w:rPr>
          <w:sz w:val="28"/>
          <w:szCs w:val="28"/>
        </w:rPr>
        <w:t>(при необходимости).</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 xml:space="preserve">3.4.4. Специалист Отдела готовит решение о присвоении </w:t>
      </w:r>
      <w:r w:rsidR="00B80389">
        <w:rPr>
          <w:sz w:val="28"/>
          <w:szCs w:val="28"/>
        </w:rPr>
        <w:br/>
      </w:r>
      <w:r w:rsidRPr="008635E7">
        <w:rPr>
          <w:sz w:val="28"/>
          <w:szCs w:val="28"/>
        </w:rPr>
        <w:t xml:space="preserve">или аннулировании адреса объекту недвижимости при отсутствии оснований, указанных в </w:t>
      </w:r>
      <w:hyperlink w:anchor="P183" w:history="1">
        <w:r w:rsidRPr="008635E7">
          <w:rPr>
            <w:sz w:val="28"/>
            <w:szCs w:val="28"/>
          </w:rPr>
          <w:t>пункте 2.8.2</w:t>
        </w:r>
      </w:hyperlink>
      <w:r w:rsidRPr="008635E7">
        <w:rPr>
          <w:sz w:val="28"/>
          <w:szCs w:val="28"/>
        </w:rPr>
        <w:t xml:space="preserve"> настоящего административного регламента.</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3.4.4.1. Решение о присвоении адреса объекту недвижимости содержит:</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w:t>
      </w:r>
      <w:r w:rsidR="00B80389">
        <w:rPr>
          <w:sz w:val="28"/>
          <w:szCs w:val="28"/>
        </w:rPr>
        <w:tab/>
      </w:r>
      <w:r w:rsidRPr="008635E7">
        <w:rPr>
          <w:sz w:val="28"/>
          <w:szCs w:val="28"/>
        </w:rPr>
        <w:t>присвоенный объекту адресации адрес;</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w:t>
      </w:r>
      <w:r w:rsidR="00B80389">
        <w:rPr>
          <w:sz w:val="28"/>
          <w:szCs w:val="28"/>
        </w:rPr>
        <w:tab/>
      </w:r>
      <w:r w:rsidRPr="008635E7">
        <w:rPr>
          <w:sz w:val="28"/>
          <w:szCs w:val="28"/>
        </w:rPr>
        <w:t>реквизиты и наименования документов, на основании которых принято решение о присвоении адреса;</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w:t>
      </w:r>
      <w:r w:rsidR="00B80389">
        <w:rPr>
          <w:sz w:val="28"/>
          <w:szCs w:val="28"/>
        </w:rPr>
        <w:tab/>
      </w:r>
      <w:r w:rsidRPr="008635E7">
        <w:rPr>
          <w:sz w:val="28"/>
          <w:szCs w:val="28"/>
        </w:rPr>
        <w:t>описание местоположения объекта адресации;</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w:t>
      </w:r>
      <w:r w:rsidR="00B80389">
        <w:rPr>
          <w:sz w:val="28"/>
          <w:szCs w:val="28"/>
        </w:rPr>
        <w:tab/>
      </w:r>
      <w:r w:rsidRPr="008635E7">
        <w:rPr>
          <w:sz w:val="28"/>
          <w:szCs w:val="28"/>
        </w:rPr>
        <w:t xml:space="preserve">кадастровые номера, адреса и сведения об объектах недвижимости, </w:t>
      </w:r>
      <w:r w:rsidR="00B80389">
        <w:rPr>
          <w:sz w:val="28"/>
          <w:szCs w:val="28"/>
        </w:rPr>
        <w:br/>
      </w:r>
      <w:r w:rsidRPr="008635E7">
        <w:rPr>
          <w:sz w:val="28"/>
          <w:szCs w:val="28"/>
        </w:rPr>
        <w:t>из которых образуется объект адресации;</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w:t>
      </w:r>
      <w:r w:rsidR="00B80389">
        <w:rPr>
          <w:sz w:val="28"/>
          <w:szCs w:val="28"/>
        </w:rPr>
        <w:tab/>
      </w:r>
      <w:r w:rsidRPr="008635E7">
        <w:rPr>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w:t>
      </w:r>
      <w:r w:rsidR="00B80389">
        <w:rPr>
          <w:sz w:val="28"/>
          <w:szCs w:val="28"/>
        </w:rPr>
        <w:tab/>
      </w:r>
      <w:r w:rsidRPr="008635E7">
        <w:rPr>
          <w:sz w:val="28"/>
          <w:szCs w:val="28"/>
        </w:rPr>
        <w:t>другие необходимые сведения, определенные уполномоченным органом.</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3.4.4.2. Решение об аннулировании адреса объекта адресации содержит:</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w:t>
      </w:r>
      <w:r w:rsidR="00B80389">
        <w:rPr>
          <w:sz w:val="28"/>
          <w:szCs w:val="28"/>
        </w:rPr>
        <w:tab/>
      </w:r>
      <w:r w:rsidRPr="008635E7">
        <w:rPr>
          <w:sz w:val="28"/>
          <w:szCs w:val="28"/>
        </w:rPr>
        <w:t>аннулируемый адрес объекта адресации;</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w:t>
      </w:r>
      <w:r w:rsidR="00B80389">
        <w:rPr>
          <w:sz w:val="28"/>
          <w:szCs w:val="28"/>
        </w:rPr>
        <w:tab/>
      </w:r>
      <w:r w:rsidRPr="008635E7">
        <w:rPr>
          <w:sz w:val="28"/>
          <w:szCs w:val="28"/>
        </w:rPr>
        <w:t xml:space="preserve">уникальный номер аннулируемого адреса объекта адресации </w:t>
      </w:r>
      <w:r w:rsidR="00B80389">
        <w:rPr>
          <w:sz w:val="28"/>
          <w:szCs w:val="28"/>
        </w:rPr>
        <w:br/>
      </w:r>
      <w:r w:rsidRPr="008635E7">
        <w:rPr>
          <w:sz w:val="28"/>
          <w:szCs w:val="28"/>
        </w:rPr>
        <w:t>в государственном адресном реестре;</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w:t>
      </w:r>
      <w:r w:rsidR="00B80389">
        <w:rPr>
          <w:sz w:val="28"/>
          <w:szCs w:val="28"/>
        </w:rPr>
        <w:tab/>
      </w:r>
      <w:r w:rsidRPr="008635E7">
        <w:rPr>
          <w:sz w:val="28"/>
          <w:szCs w:val="28"/>
        </w:rPr>
        <w:t>причину аннулирования адреса объекта адресации;</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w:t>
      </w:r>
      <w:r w:rsidR="00B80389">
        <w:rPr>
          <w:sz w:val="28"/>
          <w:szCs w:val="28"/>
        </w:rPr>
        <w:tab/>
      </w:r>
      <w:r w:rsidRPr="008635E7">
        <w:rPr>
          <w:sz w:val="28"/>
          <w:szCs w:val="28"/>
        </w:rPr>
        <w:t xml:space="preserve">кадастровый номер объекта адресации и дату его снятия с </w:t>
      </w:r>
      <w:r w:rsidRPr="008635E7">
        <w:rPr>
          <w:sz w:val="28"/>
          <w:szCs w:val="28"/>
        </w:rPr>
        <w:lastRenderedPageBreak/>
        <w:t>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w:t>
      </w:r>
      <w:r w:rsidR="00B80389">
        <w:rPr>
          <w:sz w:val="28"/>
          <w:szCs w:val="28"/>
        </w:rPr>
        <w:tab/>
      </w:r>
      <w:r w:rsidRPr="008635E7">
        <w:rPr>
          <w:sz w:val="28"/>
          <w:szCs w:val="28"/>
        </w:rPr>
        <w:t xml:space="preserve">реквизиты решения о присвоении объекту адресации адреса </w:t>
      </w:r>
      <w:r w:rsidR="00B80389">
        <w:rPr>
          <w:sz w:val="28"/>
          <w:szCs w:val="28"/>
        </w:rPr>
        <w:br/>
      </w:r>
      <w:r w:rsidRPr="008635E7">
        <w:rPr>
          <w:sz w:val="28"/>
          <w:szCs w:val="28"/>
        </w:rPr>
        <w:t>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8635E7" w:rsidRPr="008635E7" w:rsidRDefault="008635E7" w:rsidP="00DC0499">
      <w:pPr>
        <w:tabs>
          <w:tab w:val="left" w:pos="1134"/>
        </w:tabs>
        <w:autoSpaceDE w:val="0"/>
        <w:autoSpaceDN w:val="0"/>
        <w:adjustRightInd w:val="0"/>
        <w:ind w:firstLine="709"/>
        <w:jc w:val="both"/>
        <w:rPr>
          <w:rFonts w:eastAsia="Calibri"/>
          <w:sz w:val="28"/>
          <w:szCs w:val="28"/>
          <w:lang w:eastAsia="en-US"/>
        </w:rPr>
      </w:pPr>
      <w:r w:rsidRPr="008635E7">
        <w:rPr>
          <w:sz w:val="28"/>
          <w:szCs w:val="28"/>
          <w:lang w:eastAsia="en-US"/>
        </w:rPr>
        <w:t>-</w:t>
      </w:r>
      <w:r w:rsidR="00B80389">
        <w:rPr>
          <w:sz w:val="28"/>
          <w:szCs w:val="28"/>
          <w:lang w:eastAsia="en-US"/>
        </w:rPr>
        <w:tab/>
      </w:r>
      <w:r w:rsidRPr="008635E7">
        <w:rPr>
          <w:rFonts w:eastAsia="Calibri"/>
          <w:sz w:val="28"/>
          <w:szCs w:val="28"/>
          <w:lang w:eastAsia="en-US"/>
        </w:rPr>
        <w:t>другие необходимые сведения, определенные уполномоченным органом.</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 xml:space="preserve">3.4.5. При наличии оснований, указанных в </w:t>
      </w:r>
      <w:hyperlink w:anchor="P183" w:history="1">
        <w:r w:rsidRPr="008635E7">
          <w:rPr>
            <w:sz w:val="28"/>
            <w:szCs w:val="28"/>
          </w:rPr>
          <w:t>пункте 2.8.2</w:t>
        </w:r>
      </w:hyperlink>
      <w:r w:rsidRPr="008635E7">
        <w:rPr>
          <w:sz w:val="28"/>
          <w:szCs w:val="28"/>
        </w:rPr>
        <w:t xml:space="preserve"> настоящего административного регламента, специалист Отдела готовит </w:t>
      </w:r>
      <w:hyperlink r:id="rId33" w:history="1">
        <w:r w:rsidRPr="008635E7">
          <w:rPr>
            <w:sz w:val="28"/>
            <w:szCs w:val="28"/>
          </w:rPr>
          <w:t>отказ</w:t>
        </w:r>
      </w:hyperlink>
      <w:r w:rsidR="00B80389">
        <w:rPr>
          <w:sz w:val="28"/>
          <w:szCs w:val="28"/>
        </w:rPr>
        <w:t xml:space="preserve"> по форме, утвержденной п</w:t>
      </w:r>
      <w:r w:rsidRPr="008635E7">
        <w:rPr>
          <w:sz w:val="28"/>
          <w:szCs w:val="28"/>
        </w:rPr>
        <w:t xml:space="preserve">риказом Минфина </w:t>
      </w:r>
      <w:r w:rsidR="00B80389">
        <w:rPr>
          <w:sz w:val="28"/>
          <w:szCs w:val="28"/>
        </w:rPr>
        <w:t>России от 11 декабря 2014 года №</w:t>
      </w:r>
      <w:r w:rsidRPr="008635E7">
        <w:rPr>
          <w:sz w:val="28"/>
          <w:szCs w:val="28"/>
        </w:rPr>
        <w:t xml:space="preserve"> 146н (</w:t>
      </w:r>
      <w:hyperlink w:anchor="P565" w:history="1">
        <w:r w:rsidRPr="008635E7">
          <w:rPr>
            <w:sz w:val="28"/>
            <w:szCs w:val="28"/>
          </w:rPr>
          <w:t>приложение № 3</w:t>
        </w:r>
      </w:hyperlink>
      <w:r w:rsidRPr="008635E7">
        <w:rPr>
          <w:sz w:val="28"/>
          <w:szCs w:val="28"/>
        </w:rPr>
        <w:t xml:space="preserve"> к настоящему административному регламенту).</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 xml:space="preserve">3.4.6. Решение об отказе в присвоении объекту адресации адреса </w:t>
      </w:r>
      <w:r w:rsidR="00B80389">
        <w:rPr>
          <w:sz w:val="28"/>
          <w:szCs w:val="28"/>
        </w:rPr>
        <w:br/>
      </w:r>
      <w:r w:rsidRPr="008635E7">
        <w:rPr>
          <w:sz w:val="28"/>
          <w:szCs w:val="28"/>
        </w:rPr>
        <w:t xml:space="preserve">или аннулировании его адреса должно содержать причину отказа с обязательной ссылкой на положения </w:t>
      </w:r>
      <w:hyperlink r:id="rId34" w:history="1">
        <w:r w:rsidRPr="008635E7">
          <w:rPr>
            <w:sz w:val="28"/>
            <w:szCs w:val="28"/>
          </w:rPr>
          <w:t>пункта 40</w:t>
        </w:r>
      </w:hyperlink>
      <w:r w:rsidRPr="008635E7">
        <w:rPr>
          <w:sz w:val="28"/>
          <w:szCs w:val="28"/>
        </w:rPr>
        <w:t xml:space="preserve"> Правил присвоения, изменения </w:t>
      </w:r>
      <w:r w:rsidR="00B80389">
        <w:rPr>
          <w:sz w:val="28"/>
          <w:szCs w:val="28"/>
        </w:rPr>
        <w:br/>
      </w:r>
      <w:r w:rsidRPr="008635E7">
        <w:rPr>
          <w:sz w:val="28"/>
          <w:szCs w:val="28"/>
        </w:rPr>
        <w:t>и аннул</w:t>
      </w:r>
      <w:r w:rsidR="00B80389">
        <w:rPr>
          <w:sz w:val="28"/>
          <w:szCs w:val="28"/>
        </w:rPr>
        <w:t>ирования адресов, утвержденных п</w:t>
      </w:r>
      <w:r w:rsidRPr="008635E7">
        <w:rPr>
          <w:sz w:val="28"/>
          <w:szCs w:val="28"/>
        </w:rPr>
        <w:t>остановлением Правительства Российской Федерации</w:t>
      </w:r>
      <w:r w:rsidR="00B80389">
        <w:rPr>
          <w:sz w:val="28"/>
          <w:szCs w:val="28"/>
        </w:rPr>
        <w:t xml:space="preserve"> от 19 ноября 2014 года № 1221 «</w:t>
      </w:r>
      <w:r w:rsidRPr="008635E7">
        <w:rPr>
          <w:sz w:val="28"/>
          <w:szCs w:val="28"/>
        </w:rPr>
        <w:t>Об утверждении правил присвоения, из</w:t>
      </w:r>
      <w:r w:rsidR="00B80389">
        <w:rPr>
          <w:sz w:val="28"/>
          <w:szCs w:val="28"/>
        </w:rPr>
        <w:t>менения и аннулирования адресов»</w:t>
      </w:r>
      <w:r w:rsidRPr="008635E7">
        <w:rPr>
          <w:sz w:val="28"/>
          <w:szCs w:val="28"/>
        </w:rPr>
        <w:t xml:space="preserve">, являющиеся основанием </w:t>
      </w:r>
      <w:r w:rsidR="00B80389">
        <w:rPr>
          <w:sz w:val="28"/>
          <w:szCs w:val="28"/>
        </w:rPr>
        <w:br/>
      </w:r>
      <w:r w:rsidRPr="008635E7">
        <w:rPr>
          <w:sz w:val="28"/>
          <w:szCs w:val="28"/>
        </w:rPr>
        <w:t>для принятия такого решения.</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3.4.7. Подготовленное решение передается в день составления руководителю Отдела для подписания.</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 xml:space="preserve">Руководитель Отдела в течение 1 рабочего дня подписывает решение </w:t>
      </w:r>
      <w:r w:rsidR="00B80389">
        <w:rPr>
          <w:sz w:val="28"/>
          <w:szCs w:val="28"/>
        </w:rPr>
        <w:br/>
      </w:r>
      <w:r w:rsidRPr="008635E7">
        <w:rPr>
          <w:sz w:val="28"/>
          <w:szCs w:val="28"/>
        </w:rPr>
        <w:t xml:space="preserve">о присвоении, изменении или аннулировании адреса объекту недвижимости </w:t>
      </w:r>
      <w:r w:rsidR="00B80389">
        <w:rPr>
          <w:sz w:val="28"/>
          <w:szCs w:val="28"/>
        </w:rPr>
        <w:br/>
      </w:r>
      <w:r w:rsidRPr="008635E7">
        <w:rPr>
          <w:sz w:val="28"/>
          <w:szCs w:val="28"/>
        </w:rPr>
        <w:t>или решение об отказе в предоставлении муниципальной услуги.</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 xml:space="preserve">Специалист Отдела в течение 1 рабочего дня после подписания решения </w:t>
      </w:r>
      <w:r w:rsidR="002E77D8">
        <w:rPr>
          <w:sz w:val="28"/>
          <w:szCs w:val="28"/>
        </w:rPr>
        <w:br/>
      </w:r>
      <w:r w:rsidRPr="008635E7">
        <w:rPr>
          <w:sz w:val="28"/>
          <w:szCs w:val="28"/>
        </w:rPr>
        <w:t xml:space="preserve">о присвоении адреса руководителем Отдела вносит данные об адресе </w:t>
      </w:r>
      <w:r w:rsidR="002E77D8">
        <w:rPr>
          <w:sz w:val="28"/>
          <w:szCs w:val="28"/>
        </w:rPr>
        <w:br/>
      </w:r>
      <w:r w:rsidRPr="008635E7">
        <w:rPr>
          <w:sz w:val="28"/>
          <w:szCs w:val="28"/>
        </w:rPr>
        <w:t>в государственный адресный реестр с использованием ФИАС.</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 xml:space="preserve">3.4.8. Максимальный срок выполнения административной процедуры </w:t>
      </w:r>
      <w:r w:rsidR="002E77D8">
        <w:rPr>
          <w:sz w:val="28"/>
          <w:szCs w:val="28"/>
        </w:rPr>
        <w:br/>
      </w:r>
      <w:r w:rsidRPr="008635E7">
        <w:rPr>
          <w:sz w:val="28"/>
          <w:szCs w:val="28"/>
        </w:rPr>
        <w:t>(в том числе в электронном виде) - 4 рабочих дня.</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3.4.9. Критерием принятия решения является наличие (отсутствие) оснований для отказа в предоставлении муниципальной услуги.</w:t>
      </w:r>
    </w:p>
    <w:p w:rsidR="008635E7" w:rsidRPr="008635E7" w:rsidRDefault="008635E7" w:rsidP="00DC0499">
      <w:pPr>
        <w:widowControl w:val="0"/>
        <w:tabs>
          <w:tab w:val="left" w:pos="1134"/>
        </w:tabs>
        <w:autoSpaceDE w:val="0"/>
        <w:autoSpaceDN w:val="0"/>
        <w:ind w:firstLine="709"/>
        <w:jc w:val="both"/>
        <w:rPr>
          <w:color w:val="FF0000"/>
          <w:sz w:val="28"/>
          <w:szCs w:val="28"/>
        </w:rPr>
      </w:pPr>
      <w:r w:rsidRPr="008635E7">
        <w:rPr>
          <w:sz w:val="28"/>
          <w:szCs w:val="28"/>
        </w:rPr>
        <w:t>3.4.10. Результатом выполнения административной процедуры является подписанное руководителем Отдела решение о присвоении или аннулировании адреса объекту недвижимости, внесение данных об адресе в государственный адресный реестр с использованием ФИАС, либо решения об отказе в присвоении объекту адресации адреса или аннулировании его адреса</w:t>
      </w:r>
      <w:r w:rsidRPr="008635E7">
        <w:rPr>
          <w:color w:val="FF0000"/>
          <w:sz w:val="28"/>
          <w:szCs w:val="28"/>
        </w:rPr>
        <w:t>.</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3.4.11. Способ фиксации результата выполнения административной процедуры - на бумажном носителе и в электронном виде в системе электронного документооборота.</w:t>
      </w:r>
    </w:p>
    <w:p w:rsidR="008635E7" w:rsidRPr="008635E7" w:rsidRDefault="008635E7" w:rsidP="008635E7">
      <w:pPr>
        <w:widowControl w:val="0"/>
        <w:autoSpaceDE w:val="0"/>
        <w:autoSpaceDN w:val="0"/>
        <w:rPr>
          <w:sz w:val="22"/>
          <w:szCs w:val="20"/>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3.5. Выдача решения о присвоении или аннулировании адреса</w:t>
      </w:r>
    </w:p>
    <w:p w:rsidR="008635E7" w:rsidRPr="008635E7" w:rsidRDefault="008635E7" w:rsidP="008635E7">
      <w:pPr>
        <w:widowControl w:val="0"/>
        <w:autoSpaceDE w:val="0"/>
        <w:autoSpaceDN w:val="0"/>
        <w:jc w:val="center"/>
        <w:rPr>
          <w:b/>
          <w:sz w:val="28"/>
          <w:szCs w:val="28"/>
        </w:rPr>
      </w:pPr>
      <w:r w:rsidRPr="008635E7">
        <w:rPr>
          <w:b/>
          <w:sz w:val="28"/>
          <w:szCs w:val="28"/>
        </w:rPr>
        <w:t xml:space="preserve">объекту недвижимости либо решения об отказе в присвоении объекту </w:t>
      </w:r>
      <w:r w:rsidRPr="008635E7">
        <w:rPr>
          <w:b/>
          <w:sz w:val="28"/>
          <w:szCs w:val="28"/>
        </w:rPr>
        <w:lastRenderedPageBreak/>
        <w:t>адресации адреса или аннулировании его адреса</w:t>
      </w:r>
    </w:p>
    <w:p w:rsidR="008635E7" w:rsidRPr="008635E7" w:rsidRDefault="008635E7" w:rsidP="006F6B07">
      <w:pPr>
        <w:widowControl w:val="0"/>
        <w:tabs>
          <w:tab w:val="left" w:pos="1418"/>
        </w:tabs>
        <w:autoSpaceDE w:val="0"/>
        <w:autoSpaceDN w:val="0"/>
        <w:ind w:firstLine="709"/>
        <w:jc w:val="both"/>
        <w:rPr>
          <w:sz w:val="28"/>
          <w:szCs w:val="28"/>
        </w:rPr>
      </w:pPr>
      <w:r w:rsidRPr="008635E7">
        <w:rPr>
          <w:sz w:val="28"/>
          <w:szCs w:val="28"/>
        </w:rPr>
        <w:t>3.5.1. Основанием для начала административной процедуры является принятие решения о присвоении, аннулировании адреса объекту адресации либо решение об отказе в присвоении объекту адресации адреса или аннулировании его адреса. Ответственным за выполнение административной процедуры является специалист Отдела.</w:t>
      </w:r>
    </w:p>
    <w:p w:rsidR="008635E7" w:rsidRPr="008635E7" w:rsidRDefault="008635E7" w:rsidP="006F6B07">
      <w:pPr>
        <w:widowControl w:val="0"/>
        <w:tabs>
          <w:tab w:val="left" w:pos="1418"/>
        </w:tabs>
        <w:autoSpaceDE w:val="0"/>
        <w:autoSpaceDN w:val="0"/>
        <w:ind w:firstLine="709"/>
        <w:jc w:val="both"/>
        <w:rPr>
          <w:sz w:val="28"/>
          <w:szCs w:val="28"/>
        </w:rPr>
      </w:pPr>
      <w:r w:rsidRPr="008635E7">
        <w:rPr>
          <w:sz w:val="28"/>
          <w:szCs w:val="28"/>
        </w:rPr>
        <w:t>3.5.2. Специалист Отдела направляет заявителю (представителю заявителя) решение о присвоении объекту адресации адреса или аннулировании его адреса или решение об отказе в таком присвоении или аннулировании адреса одним из способов, указанных в заявлении:</w:t>
      </w:r>
    </w:p>
    <w:p w:rsidR="008635E7" w:rsidRPr="008635E7" w:rsidRDefault="008635E7" w:rsidP="006F6B07">
      <w:pPr>
        <w:widowControl w:val="0"/>
        <w:tabs>
          <w:tab w:val="left" w:pos="1418"/>
        </w:tabs>
        <w:autoSpaceDE w:val="0"/>
        <w:autoSpaceDN w:val="0"/>
        <w:ind w:firstLine="709"/>
        <w:jc w:val="both"/>
        <w:rPr>
          <w:sz w:val="28"/>
          <w:szCs w:val="28"/>
        </w:rPr>
      </w:pPr>
      <w:r w:rsidRPr="008635E7">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w:anchor="P130" w:history="1">
        <w:r w:rsidRPr="008635E7">
          <w:rPr>
            <w:sz w:val="28"/>
            <w:szCs w:val="28"/>
          </w:rPr>
          <w:t>пункте 2.4</w:t>
        </w:r>
      </w:hyperlink>
      <w:r w:rsidRPr="008635E7">
        <w:rPr>
          <w:sz w:val="28"/>
          <w:szCs w:val="28"/>
        </w:rPr>
        <w:t xml:space="preserve"> настоящего административного регламента;</w:t>
      </w:r>
    </w:p>
    <w:p w:rsidR="008635E7" w:rsidRPr="008635E7" w:rsidRDefault="008635E7" w:rsidP="006F6B07">
      <w:pPr>
        <w:widowControl w:val="0"/>
        <w:tabs>
          <w:tab w:val="left" w:pos="1418"/>
        </w:tabs>
        <w:autoSpaceDE w:val="0"/>
        <w:autoSpaceDN w:val="0"/>
        <w:ind w:firstLine="709"/>
        <w:jc w:val="both"/>
        <w:rPr>
          <w:sz w:val="28"/>
          <w:szCs w:val="28"/>
        </w:rPr>
      </w:pPr>
      <w:r w:rsidRPr="008635E7">
        <w:rPr>
          <w:sz w:val="28"/>
          <w:szCs w:val="28"/>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со дня истечения указанного в пункте 2.4 настоящего административного регламента срока посредством почтового отправления по указанному в заявлении почтовому адресу.</w:t>
      </w:r>
    </w:p>
    <w:p w:rsidR="008635E7" w:rsidRPr="008635E7" w:rsidRDefault="008635E7" w:rsidP="006F6B07">
      <w:pPr>
        <w:widowControl w:val="0"/>
        <w:tabs>
          <w:tab w:val="left" w:pos="1418"/>
        </w:tabs>
        <w:autoSpaceDE w:val="0"/>
        <w:autoSpaceDN w:val="0"/>
        <w:ind w:firstLine="709"/>
        <w:jc w:val="both"/>
        <w:rPr>
          <w:sz w:val="28"/>
          <w:szCs w:val="28"/>
        </w:rPr>
      </w:pPr>
      <w:r w:rsidRPr="008635E7">
        <w:rPr>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w:t>
      </w:r>
      <w:r w:rsidR="00F30610">
        <w:rPr>
          <w:sz w:val="28"/>
          <w:szCs w:val="28"/>
        </w:rPr>
        <w:br/>
      </w:r>
      <w:r w:rsidRPr="008635E7">
        <w:rPr>
          <w:sz w:val="28"/>
          <w:szCs w:val="28"/>
        </w:rPr>
        <w:t>в таком присвоении и</w:t>
      </w:r>
      <w:r w:rsidR="00F30610">
        <w:rPr>
          <w:sz w:val="28"/>
          <w:szCs w:val="28"/>
        </w:rPr>
        <w:t>ли аннулировании через «МФЦ»</w:t>
      </w:r>
      <w:r w:rsidRPr="008635E7">
        <w:rPr>
          <w:sz w:val="28"/>
          <w:szCs w:val="28"/>
        </w:rPr>
        <w:t xml:space="preserve"> специалист Отдела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p>
    <w:p w:rsidR="008635E7" w:rsidRPr="008635E7" w:rsidRDefault="008635E7" w:rsidP="006F6B07">
      <w:pPr>
        <w:widowControl w:val="0"/>
        <w:tabs>
          <w:tab w:val="left" w:pos="1418"/>
        </w:tabs>
        <w:autoSpaceDE w:val="0"/>
        <w:autoSpaceDN w:val="0"/>
        <w:ind w:firstLine="709"/>
        <w:jc w:val="both"/>
        <w:rPr>
          <w:sz w:val="28"/>
          <w:szCs w:val="28"/>
        </w:rPr>
      </w:pPr>
      <w:r w:rsidRPr="008635E7">
        <w:rPr>
          <w:sz w:val="28"/>
          <w:szCs w:val="28"/>
        </w:rPr>
        <w:t xml:space="preserve">3.5.3. Получение отказа в предоставлении данной муниципальной услуги, включенной в комплексный запрос, не является основанием для прекращения получения иных государственных и (или) муниципальных услуг, указанных </w:t>
      </w:r>
      <w:r w:rsidR="00F30610">
        <w:rPr>
          <w:sz w:val="28"/>
          <w:szCs w:val="28"/>
        </w:rPr>
        <w:br/>
      </w:r>
      <w:r w:rsidRPr="008635E7">
        <w:rPr>
          <w:sz w:val="28"/>
          <w:szCs w:val="28"/>
        </w:rPr>
        <w:t xml:space="preserve">в комплексном запросе, за исключением случаев, если данная муниципальная услуга необходима для предоставления иных государственных </w:t>
      </w:r>
      <w:r w:rsidR="00F30610">
        <w:rPr>
          <w:sz w:val="28"/>
          <w:szCs w:val="28"/>
        </w:rPr>
        <w:br/>
      </w:r>
      <w:r w:rsidRPr="008635E7">
        <w:rPr>
          <w:sz w:val="28"/>
          <w:szCs w:val="28"/>
        </w:rPr>
        <w:t>и (или) муниципальных услуг, включенных в комплексный запрос.</w:t>
      </w:r>
    </w:p>
    <w:p w:rsidR="008635E7" w:rsidRPr="008635E7" w:rsidRDefault="008635E7" w:rsidP="006F6B07">
      <w:pPr>
        <w:widowControl w:val="0"/>
        <w:tabs>
          <w:tab w:val="left" w:pos="1418"/>
        </w:tabs>
        <w:autoSpaceDE w:val="0"/>
        <w:autoSpaceDN w:val="0"/>
        <w:ind w:firstLine="709"/>
        <w:jc w:val="both"/>
        <w:rPr>
          <w:sz w:val="28"/>
          <w:szCs w:val="28"/>
        </w:rPr>
      </w:pPr>
      <w:r w:rsidRPr="008635E7">
        <w:rPr>
          <w:sz w:val="28"/>
          <w:szCs w:val="28"/>
        </w:rPr>
        <w:t>3.5.4. Критерии принятия решения: наличие подписанного результата муниципальной услуги.</w:t>
      </w:r>
    </w:p>
    <w:p w:rsidR="008635E7" w:rsidRPr="008635E7" w:rsidRDefault="008635E7" w:rsidP="006F6B07">
      <w:pPr>
        <w:widowControl w:val="0"/>
        <w:tabs>
          <w:tab w:val="left" w:pos="1418"/>
        </w:tabs>
        <w:autoSpaceDE w:val="0"/>
        <w:autoSpaceDN w:val="0"/>
        <w:ind w:firstLine="709"/>
        <w:jc w:val="both"/>
        <w:rPr>
          <w:sz w:val="28"/>
          <w:szCs w:val="28"/>
        </w:rPr>
      </w:pPr>
      <w:r w:rsidRPr="008635E7">
        <w:rPr>
          <w:sz w:val="28"/>
          <w:szCs w:val="28"/>
        </w:rPr>
        <w:t xml:space="preserve">3.5.5. Результатом выполнения административной процедуры является выдача заявителю (представителю заявителя) решения о присвоении </w:t>
      </w:r>
      <w:r w:rsidR="000A33C3">
        <w:rPr>
          <w:sz w:val="28"/>
          <w:szCs w:val="28"/>
        </w:rPr>
        <w:br/>
      </w:r>
      <w:r w:rsidRPr="008635E7">
        <w:rPr>
          <w:sz w:val="28"/>
          <w:szCs w:val="28"/>
        </w:rPr>
        <w:t xml:space="preserve">или аннулировании </w:t>
      </w:r>
      <w:r w:rsidR="006F6B07" w:rsidRPr="008635E7">
        <w:rPr>
          <w:sz w:val="28"/>
          <w:szCs w:val="28"/>
        </w:rPr>
        <w:t>адреса,</w:t>
      </w:r>
      <w:r w:rsidRPr="008635E7">
        <w:rPr>
          <w:sz w:val="28"/>
          <w:szCs w:val="28"/>
        </w:rPr>
        <w:t xml:space="preserve"> или решения об отказе в присвоении объекту адресации адреса или аннулировании его адреса.</w:t>
      </w:r>
    </w:p>
    <w:p w:rsidR="008635E7" w:rsidRPr="008635E7" w:rsidRDefault="008635E7" w:rsidP="006F6B07">
      <w:pPr>
        <w:widowControl w:val="0"/>
        <w:tabs>
          <w:tab w:val="left" w:pos="1418"/>
        </w:tabs>
        <w:autoSpaceDE w:val="0"/>
        <w:autoSpaceDN w:val="0"/>
        <w:ind w:firstLine="709"/>
        <w:jc w:val="both"/>
        <w:rPr>
          <w:sz w:val="28"/>
          <w:szCs w:val="28"/>
        </w:rPr>
      </w:pPr>
      <w:r w:rsidRPr="008635E7">
        <w:rPr>
          <w:sz w:val="28"/>
          <w:szCs w:val="28"/>
        </w:rPr>
        <w:t>3.5.6. Способ фиксации результата выполнения административной процедуры: на бумажном носителе и в электронном виде в системе электронного документооборота.</w:t>
      </w:r>
    </w:p>
    <w:p w:rsidR="008635E7" w:rsidRPr="008635E7" w:rsidRDefault="008635E7" w:rsidP="008635E7">
      <w:pPr>
        <w:widowControl w:val="0"/>
        <w:autoSpaceDE w:val="0"/>
        <w:autoSpaceDN w:val="0"/>
        <w:jc w:val="both"/>
        <w:rPr>
          <w:sz w:val="28"/>
          <w:szCs w:val="28"/>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3.6. Порядок исправления допущенных опечаток и (или) ошибок</w:t>
      </w:r>
    </w:p>
    <w:p w:rsidR="008635E7" w:rsidRPr="008635E7" w:rsidRDefault="008635E7" w:rsidP="008635E7">
      <w:pPr>
        <w:widowControl w:val="0"/>
        <w:autoSpaceDE w:val="0"/>
        <w:autoSpaceDN w:val="0"/>
        <w:jc w:val="center"/>
        <w:rPr>
          <w:b/>
          <w:sz w:val="28"/>
          <w:szCs w:val="28"/>
        </w:rPr>
      </w:pPr>
      <w:r w:rsidRPr="008635E7">
        <w:rPr>
          <w:b/>
          <w:sz w:val="28"/>
          <w:szCs w:val="28"/>
        </w:rPr>
        <w:t>в выданных в результате предоставления муниципальной</w:t>
      </w:r>
    </w:p>
    <w:p w:rsidR="008635E7" w:rsidRPr="000A33C3" w:rsidRDefault="008635E7" w:rsidP="000A33C3">
      <w:pPr>
        <w:widowControl w:val="0"/>
        <w:autoSpaceDE w:val="0"/>
        <w:autoSpaceDN w:val="0"/>
        <w:jc w:val="center"/>
        <w:rPr>
          <w:b/>
          <w:sz w:val="28"/>
          <w:szCs w:val="28"/>
        </w:rPr>
      </w:pPr>
      <w:r w:rsidRPr="008635E7">
        <w:rPr>
          <w:b/>
          <w:sz w:val="28"/>
          <w:szCs w:val="28"/>
        </w:rPr>
        <w:lastRenderedPageBreak/>
        <w:t>услуги докумен</w:t>
      </w:r>
      <w:r w:rsidR="000A33C3">
        <w:rPr>
          <w:b/>
          <w:sz w:val="28"/>
          <w:szCs w:val="28"/>
        </w:rPr>
        <w:t>тах</w:t>
      </w:r>
    </w:p>
    <w:p w:rsidR="008635E7" w:rsidRPr="008635E7" w:rsidRDefault="008635E7" w:rsidP="00954E24">
      <w:pPr>
        <w:widowControl w:val="0"/>
        <w:autoSpaceDE w:val="0"/>
        <w:autoSpaceDN w:val="0"/>
        <w:ind w:firstLine="709"/>
        <w:jc w:val="both"/>
        <w:rPr>
          <w:sz w:val="28"/>
          <w:szCs w:val="28"/>
        </w:rPr>
      </w:pPr>
      <w:r w:rsidRPr="008635E7">
        <w:rPr>
          <w:sz w:val="28"/>
          <w:szCs w:val="28"/>
        </w:rPr>
        <w:t xml:space="preserve">В случае выявления заявителем в полученных документах опечаток </w:t>
      </w:r>
      <w:r w:rsidR="000A33C3">
        <w:rPr>
          <w:sz w:val="28"/>
          <w:szCs w:val="28"/>
        </w:rPr>
        <w:br/>
      </w:r>
      <w:r w:rsidRPr="008635E7">
        <w:rPr>
          <w:sz w:val="28"/>
          <w:szCs w:val="28"/>
        </w:rPr>
        <w:t>и (или) ошибок заявитель представляет в Отдел заявление об исправлении таких опечаток и (или) ошибок, допущенных в выданных в результате предоставления муниципальной услуги документах.</w:t>
      </w:r>
    </w:p>
    <w:p w:rsidR="008635E7" w:rsidRPr="008635E7" w:rsidRDefault="008635E7" w:rsidP="00954E24">
      <w:pPr>
        <w:widowControl w:val="0"/>
        <w:autoSpaceDE w:val="0"/>
        <w:autoSpaceDN w:val="0"/>
        <w:ind w:firstLine="709"/>
        <w:jc w:val="both"/>
        <w:rPr>
          <w:sz w:val="28"/>
          <w:szCs w:val="28"/>
        </w:rPr>
      </w:pPr>
      <w:r w:rsidRPr="008635E7">
        <w:rPr>
          <w:sz w:val="28"/>
          <w:szCs w:val="28"/>
        </w:rPr>
        <w:t xml:space="preserve">Специалист Отдела, ответственный за предоставление муниципальной услуги, регистрирует заявление, рассматривает заявление и представленные документы и проводит проверку указанных в заявлении сведений в срок, </w:t>
      </w:r>
      <w:r w:rsidR="000A33C3">
        <w:rPr>
          <w:sz w:val="28"/>
          <w:szCs w:val="28"/>
        </w:rPr>
        <w:br/>
      </w:r>
      <w:r w:rsidRPr="008635E7">
        <w:rPr>
          <w:sz w:val="28"/>
          <w:szCs w:val="28"/>
        </w:rPr>
        <w:t>не превышающий 2 рабочих дней с даты регистрации заявления.</w:t>
      </w:r>
    </w:p>
    <w:p w:rsidR="008635E7" w:rsidRPr="008635E7" w:rsidRDefault="008635E7" w:rsidP="00954E24">
      <w:pPr>
        <w:widowControl w:val="0"/>
        <w:autoSpaceDE w:val="0"/>
        <w:autoSpaceDN w:val="0"/>
        <w:ind w:firstLine="709"/>
        <w:jc w:val="both"/>
        <w:rPr>
          <w:sz w:val="28"/>
          <w:szCs w:val="28"/>
        </w:rPr>
      </w:pPr>
      <w:r w:rsidRPr="008635E7">
        <w:rPr>
          <w:sz w:val="28"/>
          <w:szCs w:val="28"/>
        </w:rPr>
        <w:t xml:space="preserve">В случае выявления допущенных опечаток и (или) ошибок в выданных </w:t>
      </w:r>
      <w:r w:rsidR="000A33C3">
        <w:rPr>
          <w:sz w:val="28"/>
          <w:szCs w:val="28"/>
        </w:rPr>
        <w:br/>
      </w:r>
      <w:r w:rsidRPr="008635E7">
        <w:rPr>
          <w:sz w:val="28"/>
          <w:szCs w:val="28"/>
        </w:rPr>
        <w:t xml:space="preserve">в результате предоставления муниципальной услуги документах, специалист Отдела, ответственный за предоставление муниципальной услуги, осуществляет исправление указанных документов, обеспечивает их подписание уполномоченными должностными лицами и их выдачу или в зависимости </w:t>
      </w:r>
      <w:r w:rsidR="000A33C3">
        <w:rPr>
          <w:sz w:val="28"/>
          <w:szCs w:val="28"/>
        </w:rPr>
        <w:br/>
      </w:r>
      <w:r w:rsidRPr="008635E7">
        <w:rPr>
          <w:sz w:val="28"/>
          <w:szCs w:val="28"/>
        </w:rPr>
        <w:t xml:space="preserve">от способа, указанного в заявлении, направление заявителю в срок, </w:t>
      </w:r>
      <w:r w:rsidR="000A33C3">
        <w:rPr>
          <w:sz w:val="28"/>
          <w:szCs w:val="28"/>
        </w:rPr>
        <w:br/>
      </w:r>
      <w:r w:rsidRPr="008635E7">
        <w:rPr>
          <w:sz w:val="28"/>
          <w:szCs w:val="28"/>
        </w:rPr>
        <w:t>не превышающий 3 рабочих дней с даты регистрации заявления.</w:t>
      </w:r>
    </w:p>
    <w:p w:rsidR="008635E7" w:rsidRPr="008635E7" w:rsidRDefault="008635E7" w:rsidP="00954E24">
      <w:pPr>
        <w:widowControl w:val="0"/>
        <w:autoSpaceDE w:val="0"/>
        <w:autoSpaceDN w:val="0"/>
        <w:ind w:firstLine="709"/>
        <w:jc w:val="both"/>
        <w:rPr>
          <w:sz w:val="28"/>
          <w:szCs w:val="28"/>
        </w:rPr>
      </w:pPr>
      <w:r w:rsidRPr="008635E7">
        <w:rPr>
          <w:sz w:val="28"/>
          <w:szCs w:val="28"/>
        </w:rPr>
        <w:t xml:space="preserve">В случае отсутствия опечаток и (или) ошибок в документах, выданных </w:t>
      </w:r>
      <w:r w:rsidR="000A33C3">
        <w:rPr>
          <w:sz w:val="28"/>
          <w:szCs w:val="28"/>
        </w:rPr>
        <w:br/>
      </w:r>
      <w:r w:rsidRPr="008635E7">
        <w:rPr>
          <w:sz w:val="28"/>
          <w:szCs w:val="28"/>
        </w:rPr>
        <w:t xml:space="preserve">в результате предоставления муниципальной услуги, специалист Отдела готовит заявителю мотивированный отказ, подписывает у начальника отдела и выдает или в зависимости от способа, указанного в заявлении, направляет заявителю </w:t>
      </w:r>
      <w:r w:rsidR="000A33C3">
        <w:rPr>
          <w:sz w:val="28"/>
          <w:szCs w:val="28"/>
        </w:rPr>
        <w:br/>
      </w:r>
      <w:r w:rsidRPr="008635E7">
        <w:rPr>
          <w:sz w:val="28"/>
          <w:szCs w:val="28"/>
        </w:rPr>
        <w:t>в срок, не превышающий 5 рабочих дней с даты регистрации заявления.</w:t>
      </w:r>
    </w:p>
    <w:p w:rsidR="008635E7" w:rsidRPr="008635E7" w:rsidRDefault="008635E7" w:rsidP="008635E7">
      <w:pPr>
        <w:widowControl w:val="0"/>
        <w:autoSpaceDE w:val="0"/>
        <w:autoSpaceDN w:val="0"/>
        <w:jc w:val="center"/>
        <w:outlineLvl w:val="2"/>
        <w:rPr>
          <w:b/>
          <w:sz w:val="28"/>
          <w:szCs w:val="28"/>
        </w:rPr>
      </w:pPr>
    </w:p>
    <w:p w:rsidR="008635E7" w:rsidRPr="000A33C3" w:rsidRDefault="008635E7" w:rsidP="000A33C3">
      <w:pPr>
        <w:widowControl w:val="0"/>
        <w:autoSpaceDE w:val="0"/>
        <w:autoSpaceDN w:val="0"/>
        <w:jc w:val="center"/>
        <w:outlineLvl w:val="2"/>
        <w:rPr>
          <w:b/>
          <w:color w:val="000000"/>
          <w:sz w:val="28"/>
          <w:szCs w:val="28"/>
        </w:rPr>
      </w:pPr>
      <w:r w:rsidRPr="008635E7">
        <w:rPr>
          <w:b/>
          <w:color w:val="000000"/>
          <w:sz w:val="28"/>
          <w:szCs w:val="28"/>
        </w:rPr>
        <w:t>3.7. Порядок выдачи дубликата документа, выданного по результатам предоставления муниципальной услуги</w:t>
      </w:r>
    </w:p>
    <w:p w:rsidR="008635E7" w:rsidRPr="008635E7" w:rsidRDefault="008635E7" w:rsidP="008C63B6">
      <w:pPr>
        <w:tabs>
          <w:tab w:val="left" w:pos="1418"/>
        </w:tabs>
        <w:ind w:firstLine="709"/>
        <w:jc w:val="both"/>
        <w:rPr>
          <w:color w:val="000000"/>
          <w:sz w:val="28"/>
          <w:szCs w:val="28"/>
        </w:rPr>
      </w:pPr>
      <w:r w:rsidRPr="008635E7">
        <w:rPr>
          <w:color w:val="000000"/>
          <w:sz w:val="28"/>
          <w:szCs w:val="28"/>
        </w:rPr>
        <w:t xml:space="preserve">3.7.1. Для выдачи дубликата документа заявитель предоставляет лично </w:t>
      </w:r>
      <w:r w:rsidR="00F759C3">
        <w:rPr>
          <w:color w:val="000000"/>
          <w:sz w:val="28"/>
          <w:szCs w:val="28"/>
        </w:rPr>
        <w:br/>
      </w:r>
      <w:r w:rsidRPr="008635E7">
        <w:rPr>
          <w:color w:val="000000"/>
          <w:sz w:val="28"/>
          <w:szCs w:val="28"/>
        </w:rPr>
        <w:t>в Отдел, направляет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w:t>
      </w:r>
    </w:p>
    <w:p w:rsidR="008635E7" w:rsidRPr="008635E7" w:rsidRDefault="008635E7" w:rsidP="008C63B6">
      <w:pPr>
        <w:tabs>
          <w:tab w:val="left" w:pos="1418"/>
        </w:tabs>
        <w:ind w:firstLine="709"/>
        <w:jc w:val="both"/>
        <w:rPr>
          <w:color w:val="000000"/>
          <w:sz w:val="28"/>
          <w:szCs w:val="28"/>
        </w:rPr>
      </w:pPr>
      <w:r w:rsidRPr="008635E7">
        <w:rPr>
          <w:color w:val="000000"/>
          <w:sz w:val="28"/>
          <w:szCs w:val="28"/>
        </w:rPr>
        <w:t>- заявление о выдаче дубликата документа;</w:t>
      </w:r>
    </w:p>
    <w:p w:rsidR="008635E7" w:rsidRPr="008635E7" w:rsidRDefault="008635E7" w:rsidP="008C63B6">
      <w:pPr>
        <w:tabs>
          <w:tab w:val="left" w:pos="1418"/>
        </w:tabs>
        <w:ind w:firstLine="709"/>
        <w:jc w:val="both"/>
        <w:rPr>
          <w:color w:val="000000"/>
          <w:sz w:val="28"/>
          <w:szCs w:val="28"/>
        </w:rPr>
      </w:pPr>
      <w:r w:rsidRPr="008635E7">
        <w:rPr>
          <w:color w:val="000000"/>
          <w:sz w:val="28"/>
          <w:szCs w:val="28"/>
        </w:rPr>
        <w:t>- оригинал выданного документа – в случае его порчи.</w:t>
      </w:r>
    </w:p>
    <w:p w:rsidR="008635E7" w:rsidRPr="008635E7" w:rsidRDefault="008635E7" w:rsidP="008C63B6">
      <w:pPr>
        <w:tabs>
          <w:tab w:val="left" w:pos="1418"/>
        </w:tabs>
        <w:ind w:firstLine="709"/>
        <w:jc w:val="both"/>
        <w:rPr>
          <w:color w:val="000000"/>
          <w:sz w:val="28"/>
          <w:szCs w:val="28"/>
        </w:rPr>
      </w:pPr>
      <w:r w:rsidRPr="008635E7">
        <w:rPr>
          <w:color w:val="000000"/>
          <w:sz w:val="28"/>
          <w:szCs w:val="28"/>
        </w:rPr>
        <w:t>В заявлении о выдаче дубликата указывается:</w:t>
      </w:r>
    </w:p>
    <w:p w:rsidR="008635E7" w:rsidRPr="008635E7" w:rsidRDefault="008635E7" w:rsidP="008C63B6">
      <w:pPr>
        <w:tabs>
          <w:tab w:val="left" w:pos="1418"/>
        </w:tabs>
        <w:ind w:firstLine="709"/>
        <w:jc w:val="both"/>
        <w:rPr>
          <w:color w:val="000000"/>
          <w:sz w:val="28"/>
          <w:szCs w:val="28"/>
        </w:rPr>
      </w:pPr>
      <w:r w:rsidRPr="008635E7">
        <w:rPr>
          <w:color w:val="000000"/>
          <w:sz w:val="28"/>
          <w:szCs w:val="28"/>
        </w:rPr>
        <w:t>1) наименование Отдела, в который подается заявление о выдаче дубликата;</w:t>
      </w:r>
    </w:p>
    <w:p w:rsidR="008635E7" w:rsidRPr="008635E7" w:rsidRDefault="008635E7" w:rsidP="008C63B6">
      <w:pPr>
        <w:tabs>
          <w:tab w:val="left" w:pos="1418"/>
        </w:tabs>
        <w:ind w:firstLine="709"/>
        <w:jc w:val="both"/>
        <w:rPr>
          <w:color w:val="000000"/>
          <w:sz w:val="28"/>
          <w:szCs w:val="28"/>
        </w:rPr>
      </w:pPr>
      <w:r w:rsidRPr="008635E7">
        <w:rPr>
          <w:color w:val="000000"/>
          <w:sz w:val="28"/>
          <w:szCs w:val="28"/>
        </w:rPr>
        <w:t xml:space="preserve">2) вид, дата, номер выдачи (регистрации) документа, выданного </w:t>
      </w:r>
      <w:r w:rsidR="00F759C3">
        <w:rPr>
          <w:color w:val="000000"/>
          <w:sz w:val="28"/>
          <w:szCs w:val="28"/>
        </w:rPr>
        <w:br/>
      </w:r>
      <w:r w:rsidRPr="008635E7">
        <w:rPr>
          <w:color w:val="000000"/>
          <w:sz w:val="28"/>
          <w:szCs w:val="28"/>
        </w:rPr>
        <w:t xml:space="preserve">в результате </w:t>
      </w:r>
      <w:r w:rsidR="008C63B6" w:rsidRPr="008635E7">
        <w:rPr>
          <w:color w:val="000000"/>
          <w:sz w:val="28"/>
          <w:szCs w:val="28"/>
        </w:rPr>
        <w:t>предоставления муниципальной</w:t>
      </w:r>
      <w:r w:rsidRPr="008635E7">
        <w:rPr>
          <w:color w:val="000000"/>
          <w:sz w:val="28"/>
          <w:szCs w:val="28"/>
        </w:rPr>
        <w:t xml:space="preserve"> услуги;</w:t>
      </w:r>
    </w:p>
    <w:p w:rsidR="008635E7" w:rsidRPr="008635E7" w:rsidRDefault="008635E7" w:rsidP="008C63B6">
      <w:pPr>
        <w:tabs>
          <w:tab w:val="left" w:pos="1418"/>
        </w:tabs>
        <w:ind w:firstLine="709"/>
        <w:jc w:val="both"/>
        <w:rPr>
          <w:color w:val="000000"/>
          <w:sz w:val="28"/>
          <w:szCs w:val="28"/>
        </w:rPr>
      </w:pPr>
      <w:r w:rsidRPr="008635E7">
        <w:rPr>
          <w:color w:val="000000"/>
          <w:sz w:val="28"/>
          <w:szCs w:val="28"/>
        </w:rPr>
        <w:t xml:space="preserve">3) для юридических лиц – название, организационно-правовая форма, ИНН, ОГРН, адрес места нахождения, фактический адрес нахождения </w:t>
      </w:r>
      <w:r w:rsidR="00F759C3">
        <w:rPr>
          <w:color w:val="000000"/>
          <w:sz w:val="28"/>
          <w:szCs w:val="28"/>
        </w:rPr>
        <w:br/>
      </w:r>
      <w:r w:rsidRPr="008635E7">
        <w:rPr>
          <w:color w:val="000000"/>
          <w:sz w:val="28"/>
          <w:szCs w:val="28"/>
        </w:rPr>
        <w:t>(при наличии), адрес электронной почты (при наличии), номер контактного телефона;</w:t>
      </w:r>
    </w:p>
    <w:p w:rsidR="008635E7" w:rsidRPr="008635E7" w:rsidRDefault="008635E7" w:rsidP="008C63B6">
      <w:pPr>
        <w:tabs>
          <w:tab w:val="left" w:pos="1418"/>
        </w:tabs>
        <w:ind w:firstLine="709"/>
        <w:jc w:val="both"/>
        <w:rPr>
          <w:color w:val="000000"/>
          <w:sz w:val="28"/>
          <w:szCs w:val="28"/>
        </w:rPr>
      </w:pPr>
      <w:r w:rsidRPr="008635E7">
        <w:rPr>
          <w:color w:val="000000"/>
          <w:sz w:val="28"/>
          <w:szCs w:val="28"/>
        </w:rPr>
        <w:t xml:space="preserve">4) для индивидуальных предпринимателей - фамилия, имя, отчество </w:t>
      </w:r>
      <w:r w:rsidR="00F759C3">
        <w:rPr>
          <w:color w:val="000000"/>
          <w:sz w:val="28"/>
          <w:szCs w:val="28"/>
        </w:rPr>
        <w:br/>
      </w:r>
      <w:r w:rsidRPr="008635E7">
        <w:rPr>
          <w:color w:val="000000"/>
          <w:sz w:val="28"/>
          <w:szCs w:val="28"/>
        </w:rPr>
        <w:t xml:space="preserve">(при наличии), ИНН, ОГРН, данные основного документа, удостоверяющего личность, адрес места нахождения, фактический адрес нахождения </w:t>
      </w:r>
      <w:r w:rsidR="00F759C3">
        <w:rPr>
          <w:color w:val="000000"/>
          <w:sz w:val="28"/>
          <w:szCs w:val="28"/>
        </w:rPr>
        <w:br/>
      </w:r>
      <w:r w:rsidRPr="008635E7">
        <w:rPr>
          <w:color w:val="000000"/>
          <w:sz w:val="28"/>
          <w:szCs w:val="28"/>
        </w:rPr>
        <w:lastRenderedPageBreak/>
        <w:t>(при наличии), адрес электронной почты (при наличии), номер контактного телефона;</w:t>
      </w:r>
    </w:p>
    <w:p w:rsidR="008635E7" w:rsidRPr="008635E7" w:rsidRDefault="008635E7" w:rsidP="008C63B6">
      <w:pPr>
        <w:tabs>
          <w:tab w:val="left" w:pos="1418"/>
        </w:tabs>
        <w:ind w:firstLine="709"/>
        <w:jc w:val="both"/>
        <w:rPr>
          <w:color w:val="000000"/>
          <w:sz w:val="28"/>
          <w:szCs w:val="28"/>
        </w:rPr>
      </w:pPr>
      <w:r w:rsidRPr="008635E7">
        <w:rPr>
          <w:color w:val="000000"/>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635E7" w:rsidRPr="008635E7" w:rsidRDefault="008635E7" w:rsidP="008C63B6">
      <w:pPr>
        <w:tabs>
          <w:tab w:val="left" w:pos="1418"/>
        </w:tabs>
        <w:ind w:firstLine="709"/>
        <w:jc w:val="both"/>
        <w:rPr>
          <w:color w:val="000000"/>
          <w:sz w:val="28"/>
          <w:szCs w:val="28"/>
        </w:rPr>
      </w:pPr>
      <w:r w:rsidRPr="008635E7">
        <w:rPr>
          <w:color w:val="000000"/>
          <w:sz w:val="28"/>
          <w:szCs w:val="28"/>
        </w:rPr>
        <w:t xml:space="preserve">3.7.2. Основаниями для отказа в приеме к рассмотрению документов </w:t>
      </w:r>
      <w:r w:rsidR="00F759C3">
        <w:rPr>
          <w:color w:val="000000"/>
          <w:sz w:val="28"/>
          <w:szCs w:val="28"/>
        </w:rPr>
        <w:br/>
      </w:r>
      <w:r w:rsidRPr="008635E7">
        <w:rPr>
          <w:color w:val="000000"/>
          <w:sz w:val="28"/>
          <w:szCs w:val="28"/>
        </w:rPr>
        <w:t>для выдачи дубликата документа являются:</w:t>
      </w:r>
    </w:p>
    <w:p w:rsidR="00F759C3" w:rsidRDefault="008635E7" w:rsidP="008C63B6">
      <w:pPr>
        <w:tabs>
          <w:tab w:val="left" w:pos="1418"/>
        </w:tabs>
        <w:ind w:firstLine="709"/>
        <w:jc w:val="both"/>
        <w:rPr>
          <w:color w:val="000000"/>
          <w:sz w:val="28"/>
          <w:szCs w:val="28"/>
        </w:rPr>
      </w:pPr>
      <w:r w:rsidRPr="008635E7">
        <w:rPr>
          <w:color w:val="000000"/>
          <w:sz w:val="28"/>
          <w:szCs w:val="28"/>
        </w:rPr>
        <w:t>1) представленные документы по составу и содержанию не соответствуют требованиям настоящего административного регламента;</w:t>
      </w:r>
    </w:p>
    <w:p w:rsidR="00F759C3" w:rsidRDefault="008635E7" w:rsidP="008C63B6">
      <w:pPr>
        <w:tabs>
          <w:tab w:val="left" w:pos="1418"/>
        </w:tabs>
        <w:ind w:firstLine="709"/>
        <w:jc w:val="both"/>
        <w:rPr>
          <w:color w:val="000000"/>
          <w:sz w:val="28"/>
          <w:szCs w:val="28"/>
        </w:rPr>
      </w:pPr>
      <w:r w:rsidRPr="008635E7">
        <w:rPr>
          <w:color w:val="000000"/>
          <w:sz w:val="28"/>
          <w:szCs w:val="28"/>
        </w:rPr>
        <w:t>2) заявитель не является получателем муниципальной услуги.</w:t>
      </w:r>
    </w:p>
    <w:p w:rsidR="00F759C3" w:rsidRDefault="008635E7" w:rsidP="008C63B6">
      <w:pPr>
        <w:tabs>
          <w:tab w:val="left" w:pos="1418"/>
        </w:tabs>
        <w:ind w:firstLine="709"/>
        <w:jc w:val="both"/>
        <w:rPr>
          <w:color w:val="000000"/>
          <w:sz w:val="28"/>
          <w:szCs w:val="28"/>
        </w:rPr>
      </w:pPr>
      <w:r w:rsidRPr="008635E7">
        <w:rPr>
          <w:color w:val="000000"/>
          <w:sz w:val="28"/>
          <w:szCs w:val="28"/>
        </w:rPr>
        <w:t>3.7.3. Заявление о выдаче дубликата документа</w:t>
      </w:r>
      <w:r w:rsidR="00346F68">
        <w:rPr>
          <w:color w:val="000000"/>
          <w:sz w:val="28"/>
          <w:szCs w:val="28"/>
        </w:rPr>
        <w:t xml:space="preserve"> </w:t>
      </w:r>
      <w:r w:rsidRPr="008635E7">
        <w:rPr>
          <w:color w:val="000000"/>
          <w:sz w:val="28"/>
          <w:szCs w:val="28"/>
        </w:rPr>
        <w:t>регистрируется администрацией в течение 1 рабочего дня с момента получения заявления.</w:t>
      </w:r>
    </w:p>
    <w:p w:rsidR="008635E7" w:rsidRPr="008635E7" w:rsidRDefault="008635E7" w:rsidP="008C63B6">
      <w:pPr>
        <w:tabs>
          <w:tab w:val="left" w:pos="1418"/>
        </w:tabs>
        <w:ind w:firstLine="709"/>
        <w:jc w:val="both"/>
        <w:rPr>
          <w:color w:val="000000"/>
          <w:sz w:val="28"/>
          <w:szCs w:val="28"/>
        </w:rPr>
      </w:pPr>
      <w:r w:rsidRPr="008635E7">
        <w:rPr>
          <w:color w:val="000000"/>
          <w:sz w:val="28"/>
          <w:szCs w:val="28"/>
        </w:rPr>
        <w:t xml:space="preserve">3.7.4. Заявление о выдаче дубликата документа в течение 5 рабочих дней </w:t>
      </w:r>
      <w:r w:rsidR="00C6084F">
        <w:rPr>
          <w:color w:val="000000"/>
          <w:sz w:val="28"/>
          <w:szCs w:val="28"/>
        </w:rPr>
        <w:br/>
      </w:r>
      <w:r w:rsidRPr="008635E7">
        <w:rPr>
          <w:color w:val="000000"/>
          <w:sz w:val="28"/>
          <w:szCs w:val="28"/>
        </w:rPr>
        <w:t xml:space="preserve">с момента регистрации в администрации такого заявления рассматривается </w:t>
      </w:r>
      <w:r w:rsidR="00C6084F">
        <w:rPr>
          <w:color w:val="000000"/>
          <w:sz w:val="28"/>
          <w:szCs w:val="28"/>
        </w:rPr>
        <w:br/>
      </w:r>
      <w:r w:rsidRPr="008635E7">
        <w:rPr>
          <w:color w:val="000000"/>
          <w:sz w:val="28"/>
          <w:szCs w:val="28"/>
        </w:rPr>
        <w:t>на предмет соответствия требованиям, предусмотренным настоящим административным регламентом.</w:t>
      </w:r>
    </w:p>
    <w:p w:rsidR="008635E7" w:rsidRPr="008635E7" w:rsidRDefault="008635E7" w:rsidP="008C63B6">
      <w:pPr>
        <w:tabs>
          <w:tab w:val="left" w:pos="1418"/>
        </w:tabs>
        <w:ind w:firstLine="709"/>
        <w:jc w:val="both"/>
        <w:rPr>
          <w:color w:val="000000"/>
          <w:sz w:val="28"/>
          <w:szCs w:val="28"/>
        </w:rPr>
      </w:pPr>
      <w:r w:rsidRPr="008635E7">
        <w:rPr>
          <w:color w:val="000000"/>
          <w:sz w:val="28"/>
          <w:szCs w:val="28"/>
        </w:rPr>
        <w:t>3.7.5. По результатам рассмотрения заявления о выдаче дубликата Отдел:</w:t>
      </w:r>
    </w:p>
    <w:p w:rsidR="00F759C3" w:rsidRDefault="008635E7" w:rsidP="008C63B6">
      <w:pPr>
        <w:tabs>
          <w:tab w:val="left" w:pos="1418"/>
        </w:tabs>
        <w:ind w:firstLine="709"/>
        <w:jc w:val="both"/>
        <w:rPr>
          <w:color w:val="000000"/>
          <w:sz w:val="28"/>
          <w:szCs w:val="28"/>
        </w:rPr>
      </w:pPr>
      <w:r w:rsidRPr="008635E7">
        <w:rPr>
          <w:color w:val="000000"/>
          <w:sz w:val="28"/>
          <w:szCs w:val="28"/>
        </w:rPr>
        <w:t>1) в случае отсутствия оснований для отказа в выдаче дубликата, принимает решение о выдаче дубликата документа;</w:t>
      </w:r>
    </w:p>
    <w:p w:rsidR="00F759C3" w:rsidRDefault="008635E7" w:rsidP="008C63B6">
      <w:pPr>
        <w:tabs>
          <w:tab w:val="left" w:pos="1418"/>
        </w:tabs>
        <w:ind w:firstLine="709"/>
        <w:jc w:val="both"/>
        <w:rPr>
          <w:color w:val="000000"/>
          <w:sz w:val="28"/>
          <w:szCs w:val="28"/>
        </w:rPr>
      </w:pPr>
      <w:r w:rsidRPr="008635E7">
        <w:rPr>
          <w:color w:val="000000"/>
          <w:sz w:val="28"/>
          <w:szCs w:val="28"/>
        </w:rPr>
        <w:t>2) в случае наличия хотя бы одного из оснований для отказа в выдаче дубликата, принимает решение об отсутствии необходимости выдачи дубликата.</w:t>
      </w:r>
    </w:p>
    <w:p w:rsidR="008C63B6" w:rsidRDefault="008635E7" w:rsidP="008C63B6">
      <w:pPr>
        <w:tabs>
          <w:tab w:val="left" w:pos="1418"/>
        </w:tabs>
        <w:ind w:firstLine="709"/>
        <w:jc w:val="both"/>
        <w:rPr>
          <w:color w:val="000000"/>
          <w:sz w:val="28"/>
          <w:szCs w:val="28"/>
        </w:rPr>
      </w:pPr>
      <w:r w:rsidRPr="008635E7">
        <w:rPr>
          <w:color w:val="000000"/>
          <w:sz w:val="28"/>
          <w:szCs w:val="28"/>
        </w:rPr>
        <w:t>3.7.6. В случае принятия решения об отсутствии необходимости в выдаче дубликата в течение 3 рабочих дней с даты принятия решения оформляется письмо об отсутствии необходимости выдачи дубликата документа с указанием причин отсутствия необходимости.</w:t>
      </w:r>
    </w:p>
    <w:p w:rsidR="008635E7" w:rsidRPr="008635E7" w:rsidRDefault="008635E7" w:rsidP="008C63B6">
      <w:pPr>
        <w:tabs>
          <w:tab w:val="left" w:pos="1418"/>
        </w:tabs>
        <w:ind w:firstLine="709"/>
        <w:jc w:val="both"/>
        <w:rPr>
          <w:color w:val="000000"/>
          <w:sz w:val="28"/>
          <w:szCs w:val="28"/>
        </w:rPr>
      </w:pPr>
      <w:r w:rsidRPr="008635E7">
        <w:rPr>
          <w:color w:val="000000"/>
          <w:sz w:val="28"/>
          <w:szCs w:val="28"/>
        </w:rPr>
        <w:t xml:space="preserve">3.7.7. Выдача дубликата документа осуществляется администрацией </w:t>
      </w:r>
      <w:r w:rsidR="00C6084F">
        <w:rPr>
          <w:color w:val="000000"/>
          <w:sz w:val="28"/>
          <w:szCs w:val="28"/>
        </w:rPr>
        <w:br/>
      </w:r>
      <w:r w:rsidRPr="008635E7">
        <w:rPr>
          <w:color w:val="000000"/>
          <w:sz w:val="28"/>
          <w:szCs w:val="28"/>
        </w:rPr>
        <w:t xml:space="preserve">в течение 3 рабочих дней с момента принятия решения. </w:t>
      </w:r>
    </w:p>
    <w:p w:rsidR="008C63B6" w:rsidRDefault="008635E7" w:rsidP="008C63B6">
      <w:pPr>
        <w:tabs>
          <w:tab w:val="left" w:pos="1418"/>
        </w:tabs>
        <w:ind w:firstLine="709"/>
        <w:jc w:val="both"/>
        <w:rPr>
          <w:color w:val="000000"/>
          <w:sz w:val="28"/>
          <w:szCs w:val="28"/>
        </w:rPr>
      </w:pPr>
      <w:r w:rsidRPr="008635E7">
        <w:rPr>
          <w:color w:val="000000"/>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C6084F" w:rsidRDefault="008635E7" w:rsidP="008C63B6">
      <w:pPr>
        <w:tabs>
          <w:tab w:val="left" w:pos="1418"/>
        </w:tabs>
        <w:ind w:firstLine="709"/>
        <w:jc w:val="both"/>
        <w:rPr>
          <w:color w:val="000000"/>
          <w:sz w:val="28"/>
          <w:szCs w:val="28"/>
        </w:rPr>
      </w:pPr>
      <w:r w:rsidRPr="008635E7">
        <w:rPr>
          <w:color w:val="000000"/>
          <w:sz w:val="28"/>
          <w:szCs w:val="28"/>
        </w:rPr>
        <w:t>3.7.8. При выдаче дубликата документа не допускается:</w:t>
      </w:r>
    </w:p>
    <w:p w:rsidR="008C63B6" w:rsidRDefault="008635E7" w:rsidP="008C63B6">
      <w:pPr>
        <w:tabs>
          <w:tab w:val="left" w:pos="1418"/>
        </w:tabs>
        <w:ind w:firstLine="709"/>
        <w:jc w:val="both"/>
        <w:rPr>
          <w:color w:val="000000"/>
          <w:sz w:val="28"/>
          <w:szCs w:val="28"/>
        </w:rPr>
      </w:pPr>
      <w:r w:rsidRPr="008635E7">
        <w:rPr>
          <w:color w:val="000000"/>
          <w:sz w:val="28"/>
          <w:szCs w:val="28"/>
        </w:rPr>
        <w:t>изменение содержания документов, являющихся результатом предоставления муниципальной услуги;</w:t>
      </w:r>
    </w:p>
    <w:p w:rsidR="008C63B6" w:rsidRDefault="008635E7" w:rsidP="008C63B6">
      <w:pPr>
        <w:tabs>
          <w:tab w:val="left" w:pos="1418"/>
        </w:tabs>
        <w:ind w:firstLine="709"/>
        <w:jc w:val="both"/>
        <w:rPr>
          <w:color w:val="000000"/>
          <w:sz w:val="28"/>
          <w:szCs w:val="28"/>
        </w:rPr>
      </w:pPr>
      <w:r w:rsidRPr="008635E7">
        <w:rPr>
          <w:color w:val="000000"/>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6084F" w:rsidRDefault="00346F68" w:rsidP="008C63B6">
      <w:pPr>
        <w:tabs>
          <w:tab w:val="left" w:pos="1418"/>
        </w:tabs>
        <w:ind w:firstLine="709"/>
        <w:jc w:val="both"/>
        <w:rPr>
          <w:color w:val="000000"/>
          <w:sz w:val="28"/>
          <w:szCs w:val="28"/>
        </w:rPr>
      </w:pPr>
      <w:r>
        <w:rPr>
          <w:color w:val="000000"/>
          <w:sz w:val="28"/>
          <w:szCs w:val="28"/>
        </w:rPr>
        <w:t xml:space="preserve"> </w:t>
      </w:r>
      <w:r w:rsidR="008635E7" w:rsidRPr="008635E7">
        <w:rPr>
          <w:color w:val="000000"/>
          <w:sz w:val="28"/>
          <w:szCs w:val="28"/>
        </w:rPr>
        <w:t>3.7.9. Дубликат документа направляется заявителю по почте и</w:t>
      </w:r>
      <w:r w:rsidR="00C6084F">
        <w:rPr>
          <w:color w:val="000000"/>
          <w:sz w:val="28"/>
          <w:szCs w:val="28"/>
        </w:rPr>
        <w:br/>
      </w:r>
      <w:r w:rsidR="008635E7" w:rsidRPr="008635E7">
        <w:rPr>
          <w:color w:val="000000"/>
          <w:sz w:val="28"/>
          <w:szCs w:val="28"/>
        </w:rPr>
        <w:t>ли вручается лично в течение 1 рабочего дня с момента их подписания.</w:t>
      </w:r>
    </w:p>
    <w:p w:rsidR="008635E7" w:rsidRPr="008635E7" w:rsidRDefault="008635E7" w:rsidP="008C63B6">
      <w:pPr>
        <w:tabs>
          <w:tab w:val="left" w:pos="1418"/>
        </w:tabs>
        <w:ind w:firstLine="709"/>
        <w:jc w:val="both"/>
        <w:rPr>
          <w:color w:val="000000"/>
          <w:sz w:val="28"/>
          <w:szCs w:val="28"/>
        </w:rPr>
      </w:pPr>
      <w:r w:rsidRPr="008635E7">
        <w:rPr>
          <w:color w:val="000000"/>
          <w:sz w:val="28"/>
          <w:szCs w:val="28"/>
        </w:rPr>
        <w:t xml:space="preserve">В случае подачи заявления о выдаче дубликата в электронной форме через РПГУ, заявитель в течение 1 рабочего дня с момента принятия решения, информируется о принятии такого решения и необходимости представления </w:t>
      </w:r>
      <w:r w:rsidR="00C6084F">
        <w:rPr>
          <w:color w:val="000000"/>
          <w:sz w:val="28"/>
          <w:szCs w:val="28"/>
        </w:rPr>
        <w:br/>
      </w:r>
      <w:r w:rsidRPr="008635E7">
        <w:rPr>
          <w:color w:val="000000"/>
          <w:sz w:val="28"/>
          <w:szCs w:val="28"/>
        </w:rPr>
        <w:t>в Отдел оригинального экземпляра документа о предоставлении муниципальной услуги, в случае его порчи.</w:t>
      </w:r>
    </w:p>
    <w:p w:rsidR="008635E7" w:rsidRPr="008635E7" w:rsidRDefault="008635E7" w:rsidP="008C63B6">
      <w:pPr>
        <w:tabs>
          <w:tab w:val="left" w:pos="1418"/>
        </w:tabs>
        <w:ind w:firstLine="709"/>
        <w:jc w:val="both"/>
        <w:rPr>
          <w:color w:val="000000"/>
          <w:sz w:val="28"/>
          <w:szCs w:val="28"/>
        </w:rPr>
      </w:pPr>
      <w:r w:rsidRPr="008635E7">
        <w:rPr>
          <w:color w:val="000000"/>
          <w:sz w:val="28"/>
          <w:szCs w:val="28"/>
        </w:rPr>
        <w:lastRenderedPageBreak/>
        <w:t>При выдаче дубликата документа плата с заявителя не взимается.</w:t>
      </w: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center"/>
        <w:outlineLvl w:val="1"/>
        <w:rPr>
          <w:b/>
          <w:sz w:val="28"/>
          <w:szCs w:val="28"/>
        </w:rPr>
      </w:pPr>
      <w:r w:rsidRPr="008635E7">
        <w:rPr>
          <w:b/>
          <w:sz w:val="28"/>
          <w:szCs w:val="28"/>
        </w:rPr>
        <w:t>4. Формы контроля за исполнением</w:t>
      </w:r>
    </w:p>
    <w:p w:rsidR="008635E7" w:rsidRPr="008635E7" w:rsidRDefault="008635E7" w:rsidP="008635E7">
      <w:pPr>
        <w:widowControl w:val="0"/>
        <w:autoSpaceDE w:val="0"/>
        <w:autoSpaceDN w:val="0"/>
        <w:jc w:val="center"/>
        <w:rPr>
          <w:b/>
          <w:sz w:val="28"/>
          <w:szCs w:val="28"/>
        </w:rPr>
      </w:pPr>
      <w:r w:rsidRPr="008635E7">
        <w:rPr>
          <w:b/>
          <w:sz w:val="28"/>
          <w:szCs w:val="28"/>
        </w:rPr>
        <w:t>административного регламента</w:t>
      </w:r>
    </w:p>
    <w:p w:rsidR="008635E7" w:rsidRPr="008635E7" w:rsidRDefault="008635E7" w:rsidP="008635E7">
      <w:pPr>
        <w:widowControl w:val="0"/>
        <w:autoSpaceDE w:val="0"/>
        <w:autoSpaceDN w:val="0"/>
        <w:jc w:val="both"/>
        <w:rPr>
          <w:sz w:val="28"/>
          <w:szCs w:val="28"/>
        </w:rPr>
      </w:pPr>
    </w:p>
    <w:p w:rsidR="008635E7" w:rsidRPr="00C6084F" w:rsidRDefault="008635E7" w:rsidP="00C6084F">
      <w:pPr>
        <w:widowControl w:val="0"/>
        <w:autoSpaceDE w:val="0"/>
        <w:autoSpaceDN w:val="0"/>
        <w:jc w:val="center"/>
        <w:outlineLvl w:val="2"/>
        <w:rPr>
          <w:b/>
          <w:sz w:val="28"/>
          <w:szCs w:val="28"/>
        </w:rPr>
      </w:pPr>
      <w:r w:rsidRPr="008635E7">
        <w:rPr>
          <w:b/>
          <w:sz w:val="28"/>
          <w:szCs w:val="28"/>
        </w:rPr>
        <w:t>4.1. Порядок осуществления текущего контроля</w:t>
      </w:r>
    </w:p>
    <w:p w:rsidR="008635E7" w:rsidRPr="008635E7" w:rsidRDefault="008635E7" w:rsidP="00A52231">
      <w:pPr>
        <w:widowControl w:val="0"/>
        <w:tabs>
          <w:tab w:val="left" w:pos="1418"/>
        </w:tabs>
        <w:autoSpaceDE w:val="0"/>
        <w:autoSpaceDN w:val="0"/>
        <w:ind w:firstLine="709"/>
        <w:jc w:val="both"/>
        <w:rPr>
          <w:sz w:val="28"/>
          <w:szCs w:val="28"/>
        </w:rPr>
      </w:pPr>
      <w:r w:rsidRPr="008635E7">
        <w:rPr>
          <w:sz w:val="28"/>
          <w:szCs w:val="28"/>
        </w:rPr>
        <w:t>4.1.1. Текущий контроль за предоставлением муниципальной услуги производится начальником Отдела.</w:t>
      </w:r>
    </w:p>
    <w:p w:rsidR="008635E7" w:rsidRPr="008635E7" w:rsidRDefault="008635E7" w:rsidP="00A52231">
      <w:pPr>
        <w:widowControl w:val="0"/>
        <w:tabs>
          <w:tab w:val="left" w:pos="1418"/>
        </w:tabs>
        <w:autoSpaceDE w:val="0"/>
        <w:autoSpaceDN w:val="0"/>
        <w:ind w:firstLine="709"/>
        <w:jc w:val="both"/>
        <w:rPr>
          <w:sz w:val="28"/>
          <w:szCs w:val="28"/>
        </w:rPr>
      </w:pPr>
      <w:r w:rsidRPr="008635E7">
        <w:rPr>
          <w:sz w:val="28"/>
          <w:szCs w:val="28"/>
        </w:rPr>
        <w:t>4.1.2. Специалисты Отдела, ответственные за выполнение административных процедур (действий), несут персональную ответственность за соблюдение сроков и порядка приема документов на получение муниципальной услуги.</w:t>
      </w:r>
    </w:p>
    <w:p w:rsidR="008635E7" w:rsidRPr="008635E7" w:rsidRDefault="008635E7" w:rsidP="00A52231">
      <w:pPr>
        <w:widowControl w:val="0"/>
        <w:tabs>
          <w:tab w:val="left" w:pos="1418"/>
        </w:tabs>
        <w:autoSpaceDE w:val="0"/>
        <w:autoSpaceDN w:val="0"/>
        <w:ind w:firstLine="709"/>
        <w:jc w:val="both"/>
        <w:rPr>
          <w:sz w:val="28"/>
          <w:szCs w:val="28"/>
        </w:rPr>
      </w:pPr>
      <w:r w:rsidRPr="008635E7">
        <w:rPr>
          <w:sz w:val="28"/>
          <w:szCs w:val="28"/>
        </w:rPr>
        <w:t xml:space="preserve">4.1.3. Персональная ответственность специалистов Отдела закрепляется </w:t>
      </w:r>
      <w:r w:rsidR="00C6084F">
        <w:rPr>
          <w:sz w:val="28"/>
          <w:szCs w:val="28"/>
        </w:rPr>
        <w:br/>
      </w:r>
      <w:r w:rsidRPr="008635E7">
        <w:rPr>
          <w:sz w:val="28"/>
          <w:szCs w:val="28"/>
        </w:rPr>
        <w:t>в их должностных инструкциях в соответствии с требованиями законодательства.</w:t>
      </w:r>
    </w:p>
    <w:p w:rsidR="008635E7" w:rsidRPr="008635E7" w:rsidRDefault="008635E7" w:rsidP="008635E7">
      <w:pPr>
        <w:widowControl w:val="0"/>
        <w:autoSpaceDE w:val="0"/>
        <w:autoSpaceDN w:val="0"/>
        <w:jc w:val="both"/>
        <w:rPr>
          <w:sz w:val="28"/>
          <w:szCs w:val="28"/>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4.2. Порядок и периодичность осуществления плановых</w:t>
      </w:r>
    </w:p>
    <w:p w:rsidR="008635E7" w:rsidRPr="00C6084F" w:rsidRDefault="00C6084F" w:rsidP="00C6084F">
      <w:pPr>
        <w:widowControl w:val="0"/>
        <w:autoSpaceDE w:val="0"/>
        <w:autoSpaceDN w:val="0"/>
        <w:jc w:val="center"/>
        <w:rPr>
          <w:b/>
          <w:sz w:val="28"/>
          <w:szCs w:val="28"/>
        </w:rPr>
      </w:pPr>
      <w:r>
        <w:rPr>
          <w:b/>
          <w:sz w:val="28"/>
          <w:szCs w:val="28"/>
        </w:rPr>
        <w:t>и внеплановых проверок</w:t>
      </w:r>
    </w:p>
    <w:p w:rsidR="008635E7" w:rsidRPr="008635E7" w:rsidRDefault="008635E7" w:rsidP="00BD7F81">
      <w:pPr>
        <w:widowControl w:val="0"/>
        <w:tabs>
          <w:tab w:val="left" w:pos="1276"/>
        </w:tabs>
        <w:autoSpaceDE w:val="0"/>
        <w:autoSpaceDN w:val="0"/>
        <w:ind w:firstLine="709"/>
        <w:jc w:val="both"/>
        <w:rPr>
          <w:sz w:val="28"/>
          <w:szCs w:val="28"/>
        </w:rPr>
      </w:pPr>
      <w:r w:rsidRPr="008635E7">
        <w:rPr>
          <w:sz w:val="28"/>
          <w:szCs w:val="28"/>
        </w:rPr>
        <w:t xml:space="preserve">4.2.1. Контроль осуществляется путем проведения проверок соблюдения </w:t>
      </w:r>
      <w:r w:rsidR="00C6084F">
        <w:rPr>
          <w:sz w:val="28"/>
          <w:szCs w:val="28"/>
        </w:rPr>
        <w:br/>
      </w:r>
      <w:r w:rsidRPr="008635E7">
        <w:rPr>
          <w:sz w:val="28"/>
          <w:szCs w:val="28"/>
        </w:rPr>
        <w:t>и исполнения специалистами Отдела положений настоящего административного регламента, иных нормативных правовых актов. Периодичность проведения проверок носит плановый характер и внеплановый характер:</w:t>
      </w:r>
    </w:p>
    <w:p w:rsidR="008635E7" w:rsidRPr="008635E7" w:rsidRDefault="008635E7" w:rsidP="00BD7F81">
      <w:pPr>
        <w:widowControl w:val="0"/>
        <w:tabs>
          <w:tab w:val="left" w:pos="1276"/>
        </w:tabs>
        <w:autoSpaceDE w:val="0"/>
        <w:autoSpaceDN w:val="0"/>
        <w:ind w:firstLine="709"/>
        <w:jc w:val="both"/>
        <w:rPr>
          <w:sz w:val="28"/>
          <w:szCs w:val="28"/>
        </w:rPr>
      </w:pPr>
      <w:r w:rsidRPr="008635E7">
        <w:rPr>
          <w:sz w:val="28"/>
          <w:szCs w:val="28"/>
        </w:rPr>
        <w:t>1) плановые проверки - один раз в год;</w:t>
      </w:r>
    </w:p>
    <w:p w:rsidR="008635E7" w:rsidRPr="008635E7" w:rsidRDefault="008635E7" w:rsidP="00BD7F81">
      <w:pPr>
        <w:widowControl w:val="0"/>
        <w:tabs>
          <w:tab w:val="left" w:pos="1276"/>
        </w:tabs>
        <w:autoSpaceDE w:val="0"/>
        <w:autoSpaceDN w:val="0"/>
        <w:ind w:firstLine="709"/>
        <w:jc w:val="both"/>
        <w:rPr>
          <w:sz w:val="28"/>
          <w:szCs w:val="28"/>
        </w:rPr>
      </w:pPr>
      <w:r w:rsidRPr="008635E7">
        <w:rPr>
          <w:sz w:val="28"/>
          <w:szCs w:val="28"/>
        </w:rPr>
        <w:t>2) внеплановые проверки - по конкретному обращению заявителей.</w:t>
      </w:r>
    </w:p>
    <w:p w:rsidR="008635E7" w:rsidRPr="008635E7" w:rsidRDefault="008635E7" w:rsidP="00BD7F81">
      <w:pPr>
        <w:widowControl w:val="0"/>
        <w:tabs>
          <w:tab w:val="left" w:pos="1276"/>
        </w:tabs>
        <w:autoSpaceDE w:val="0"/>
        <w:autoSpaceDN w:val="0"/>
        <w:ind w:firstLine="709"/>
        <w:jc w:val="both"/>
        <w:rPr>
          <w:sz w:val="28"/>
          <w:szCs w:val="28"/>
        </w:rPr>
      </w:pPr>
      <w:r w:rsidRPr="008635E7">
        <w:rPr>
          <w:sz w:val="28"/>
          <w:szCs w:val="28"/>
        </w:rPr>
        <w:t xml:space="preserve">4.2.2. По результатам проведенных проверок в случае выявления нарушений прав заявителей осуществляется привлечение виновных лиц </w:t>
      </w:r>
      <w:r w:rsidR="00C6084F">
        <w:rPr>
          <w:sz w:val="28"/>
          <w:szCs w:val="28"/>
        </w:rPr>
        <w:br/>
      </w:r>
      <w:r w:rsidRPr="008635E7">
        <w:rPr>
          <w:sz w:val="28"/>
          <w:szCs w:val="28"/>
        </w:rPr>
        <w:t>к ответственности в соответствии с законодательством Российской Федерации.</w:t>
      </w:r>
    </w:p>
    <w:p w:rsidR="008635E7" w:rsidRPr="008635E7" w:rsidRDefault="008635E7" w:rsidP="008635E7">
      <w:pPr>
        <w:widowControl w:val="0"/>
        <w:autoSpaceDE w:val="0"/>
        <w:autoSpaceDN w:val="0"/>
        <w:jc w:val="both"/>
        <w:rPr>
          <w:sz w:val="22"/>
          <w:szCs w:val="20"/>
        </w:rPr>
      </w:pPr>
    </w:p>
    <w:p w:rsidR="008635E7" w:rsidRPr="00C6084F" w:rsidRDefault="008635E7" w:rsidP="00C6084F">
      <w:pPr>
        <w:widowControl w:val="0"/>
        <w:autoSpaceDE w:val="0"/>
        <w:autoSpaceDN w:val="0"/>
        <w:jc w:val="center"/>
        <w:outlineLvl w:val="2"/>
        <w:rPr>
          <w:b/>
          <w:sz w:val="28"/>
          <w:szCs w:val="28"/>
        </w:rPr>
      </w:pPr>
      <w:r w:rsidRPr="008635E7">
        <w:rPr>
          <w:b/>
          <w:sz w:val="28"/>
          <w:szCs w:val="28"/>
        </w:rPr>
        <w:t>4.3. Ответственность должностных лиц</w:t>
      </w:r>
    </w:p>
    <w:p w:rsidR="008635E7" w:rsidRPr="008635E7" w:rsidRDefault="008635E7" w:rsidP="00840759">
      <w:pPr>
        <w:widowControl w:val="0"/>
        <w:tabs>
          <w:tab w:val="left" w:pos="1418"/>
        </w:tabs>
        <w:autoSpaceDE w:val="0"/>
        <w:autoSpaceDN w:val="0"/>
        <w:ind w:firstLine="709"/>
        <w:jc w:val="both"/>
        <w:rPr>
          <w:sz w:val="28"/>
          <w:szCs w:val="28"/>
        </w:rPr>
      </w:pPr>
      <w:r w:rsidRPr="008635E7">
        <w:rPr>
          <w:sz w:val="28"/>
          <w:szCs w:val="28"/>
        </w:rPr>
        <w:t xml:space="preserve">4.3.1. По результатам проведенных проверок, в случае выявления нарушений соблюдения сотрудниками Отдела, ответственными </w:t>
      </w:r>
      <w:r w:rsidR="00C6084F">
        <w:rPr>
          <w:sz w:val="28"/>
          <w:szCs w:val="28"/>
        </w:rPr>
        <w:br/>
      </w:r>
      <w:r w:rsidRPr="008635E7">
        <w:rPr>
          <w:sz w:val="28"/>
          <w:szCs w:val="28"/>
        </w:rPr>
        <w:t>за предоставление муниципальной услуги, положений настоящего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
    <w:p w:rsidR="008635E7" w:rsidRPr="008635E7" w:rsidRDefault="008635E7" w:rsidP="00840759">
      <w:pPr>
        <w:widowControl w:val="0"/>
        <w:tabs>
          <w:tab w:val="left" w:pos="1418"/>
        </w:tabs>
        <w:autoSpaceDE w:val="0"/>
        <w:autoSpaceDN w:val="0"/>
        <w:ind w:firstLine="709"/>
        <w:jc w:val="both"/>
        <w:rPr>
          <w:sz w:val="28"/>
          <w:szCs w:val="28"/>
        </w:rPr>
      </w:pPr>
      <w:r w:rsidRPr="008635E7">
        <w:rPr>
          <w:sz w:val="28"/>
          <w:szCs w:val="28"/>
        </w:rPr>
        <w:t xml:space="preserve">4.3.2. Ответственные сотрудники Отдела, предоставляющие услугу, несут персональную ответственность за действия (бездействие) и за принимаемые решения, осуществляемые в ходе предоставления муниципальной услуги, </w:t>
      </w:r>
      <w:r w:rsidR="00A6243E">
        <w:rPr>
          <w:sz w:val="28"/>
          <w:szCs w:val="28"/>
        </w:rPr>
        <w:br/>
      </w:r>
      <w:r w:rsidRPr="008635E7">
        <w:rPr>
          <w:sz w:val="28"/>
          <w:szCs w:val="28"/>
        </w:rPr>
        <w:t>в соответствии с действующим законодательством.</w:t>
      </w: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4.4. Требования к порядку и формам контроля</w:t>
      </w:r>
    </w:p>
    <w:p w:rsidR="008635E7" w:rsidRPr="00A6243E" w:rsidRDefault="008635E7" w:rsidP="00A6243E">
      <w:pPr>
        <w:widowControl w:val="0"/>
        <w:autoSpaceDE w:val="0"/>
        <w:autoSpaceDN w:val="0"/>
        <w:jc w:val="center"/>
        <w:rPr>
          <w:b/>
          <w:sz w:val="28"/>
          <w:szCs w:val="28"/>
        </w:rPr>
      </w:pPr>
      <w:r w:rsidRPr="008635E7">
        <w:rPr>
          <w:b/>
          <w:sz w:val="28"/>
          <w:szCs w:val="28"/>
        </w:rPr>
        <w:t>за предо</w:t>
      </w:r>
      <w:r w:rsidR="00A6243E">
        <w:rPr>
          <w:b/>
          <w:sz w:val="28"/>
          <w:szCs w:val="28"/>
        </w:rPr>
        <w:t>ставлением муниципальной услуги</w:t>
      </w:r>
    </w:p>
    <w:p w:rsidR="008635E7" w:rsidRPr="008635E7" w:rsidRDefault="008635E7" w:rsidP="00001BE8">
      <w:pPr>
        <w:widowControl w:val="0"/>
        <w:tabs>
          <w:tab w:val="left" w:pos="1418"/>
        </w:tabs>
        <w:autoSpaceDE w:val="0"/>
        <w:autoSpaceDN w:val="0"/>
        <w:ind w:firstLine="709"/>
        <w:jc w:val="both"/>
        <w:rPr>
          <w:sz w:val="28"/>
          <w:szCs w:val="28"/>
        </w:rPr>
      </w:pPr>
      <w:r w:rsidRPr="008635E7">
        <w:rPr>
          <w:sz w:val="28"/>
          <w:szCs w:val="28"/>
        </w:rPr>
        <w:t xml:space="preserve">4.4.1. При проверке могут рассматриваться все вопросы, связанные </w:t>
      </w:r>
      <w:r w:rsidR="00A6243E">
        <w:rPr>
          <w:sz w:val="28"/>
          <w:szCs w:val="28"/>
        </w:rPr>
        <w:br/>
      </w:r>
      <w:r w:rsidRPr="008635E7">
        <w:rPr>
          <w:sz w:val="28"/>
          <w:szCs w:val="28"/>
        </w:rPr>
        <w:t xml:space="preserve">с предоставлением муниципальной услуги. Проверка также может проводиться </w:t>
      </w:r>
      <w:r w:rsidRPr="008635E7">
        <w:rPr>
          <w:sz w:val="28"/>
          <w:szCs w:val="28"/>
        </w:rPr>
        <w:lastRenderedPageBreak/>
        <w:t>по конкретному обращению заявителя.</w:t>
      </w:r>
    </w:p>
    <w:p w:rsidR="008635E7" w:rsidRPr="008635E7" w:rsidRDefault="008635E7" w:rsidP="00001BE8">
      <w:pPr>
        <w:widowControl w:val="0"/>
        <w:tabs>
          <w:tab w:val="left" w:pos="1418"/>
        </w:tabs>
        <w:autoSpaceDE w:val="0"/>
        <w:autoSpaceDN w:val="0"/>
        <w:ind w:firstLine="709"/>
        <w:jc w:val="both"/>
        <w:rPr>
          <w:sz w:val="28"/>
          <w:szCs w:val="28"/>
        </w:rPr>
      </w:pPr>
      <w:r w:rsidRPr="008635E7">
        <w:rPr>
          <w:sz w:val="28"/>
          <w:szCs w:val="28"/>
        </w:rPr>
        <w:t xml:space="preserve">4.4.2. В целях предоставления муниципальной услуги в электронной форме Администрация Грайворонского городского округа обеспечивает заявителю возможность оценить качество выполнения в электронной форме каждой </w:t>
      </w:r>
      <w:r w:rsidR="00A6243E">
        <w:rPr>
          <w:sz w:val="28"/>
          <w:szCs w:val="28"/>
        </w:rPr>
        <w:br/>
      </w:r>
      <w:r w:rsidRPr="008635E7">
        <w:rPr>
          <w:sz w:val="28"/>
          <w:szCs w:val="28"/>
        </w:rPr>
        <w:t>из административных процедур предоставления услуги.</w:t>
      </w:r>
    </w:p>
    <w:p w:rsidR="008635E7" w:rsidRPr="008635E7" w:rsidRDefault="008635E7" w:rsidP="00001BE8">
      <w:pPr>
        <w:widowControl w:val="0"/>
        <w:tabs>
          <w:tab w:val="left" w:pos="1418"/>
        </w:tabs>
        <w:autoSpaceDE w:val="0"/>
        <w:autoSpaceDN w:val="0"/>
        <w:ind w:firstLine="709"/>
        <w:jc w:val="both"/>
        <w:rPr>
          <w:sz w:val="28"/>
          <w:szCs w:val="28"/>
        </w:rPr>
      </w:pPr>
      <w:r w:rsidRPr="008635E7">
        <w:rPr>
          <w:sz w:val="28"/>
          <w:szCs w:val="28"/>
        </w:rPr>
        <w:t xml:space="preserve">4.4.3. Администрацией Грайворонского городского округа должна быть обеспечена возможность заявителю оценить на ЕПГУ и (или) РПГУ качество выполнения административной процедуры непосредственно после </w:t>
      </w:r>
      <w:r w:rsidR="00A6243E">
        <w:rPr>
          <w:sz w:val="28"/>
          <w:szCs w:val="28"/>
        </w:rPr>
        <w:br/>
      </w:r>
      <w:r w:rsidRPr="008635E7">
        <w:rPr>
          <w:sz w:val="28"/>
          <w:szCs w:val="28"/>
        </w:rPr>
        <w:t xml:space="preserve">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w:t>
      </w:r>
      <w:r w:rsidR="00A6243E">
        <w:rPr>
          <w:sz w:val="28"/>
          <w:szCs w:val="28"/>
        </w:rPr>
        <w:br/>
      </w:r>
      <w:r w:rsidRPr="008635E7">
        <w:rPr>
          <w:sz w:val="28"/>
          <w:szCs w:val="28"/>
        </w:rP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w:t>
      </w:r>
      <w:r w:rsidR="00A6243E">
        <w:rPr>
          <w:sz w:val="28"/>
          <w:szCs w:val="28"/>
        </w:rPr>
        <w:t xml:space="preserve"> своих должностных обязанностей</w:t>
      </w:r>
      <w:r w:rsidR="00BC4895">
        <w:rPr>
          <w:sz w:val="28"/>
          <w:szCs w:val="28"/>
        </w:rPr>
        <w:t xml:space="preserve"> утвержденных п</w:t>
      </w:r>
      <w:r w:rsidRPr="008635E7">
        <w:rPr>
          <w:sz w:val="28"/>
          <w:szCs w:val="28"/>
        </w:rPr>
        <w:t>остановлением Правительства РФ от 12.12.2012 № 1284 (ред. от 14.08.2020) (далее - Правила оценки эффективности).</w:t>
      </w:r>
    </w:p>
    <w:p w:rsidR="008635E7" w:rsidRPr="008635E7" w:rsidRDefault="008635E7" w:rsidP="00001BE8">
      <w:pPr>
        <w:widowControl w:val="0"/>
        <w:tabs>
          <w:tab w:val="left" w:pos="1418"/>
        </w:tabs>
        <w:autoSpaceDE w:val="0"/>
        <w:autoSpaceDN w:val="0"/>
        <w:ind w:firstLine="709"/>
        <w:jc w:val="both"/>
        <w:rPr>
          <w:sz w:val="28"/>
          <w:szCs w:val="28"/>
        </w:rPr>
      </w:pPr>
      <w:r w:rsidRPr="008635E7">
        <w:rPr>
          <w:sz w:val="28"/>
          <w:szCs w:val="28"/>
        </w:rPr>
        <w:t>Для оценки качества выполнения в электронной форме административных процедур предоставления услуги должны использоваться критерии, установленные пунктом 4 Правил оценки эффективности, и иные критерии.</w:t>
      </w:r>
    </w:p>
    <w:p w:rsidR="008635E7" w:rsidRPr="008635E7" w:rsidRDefault="008635E7" w:rsidP="00001BE8">
      <w:pPr>
        <w:widowControl w:val="0"/>
        <w:tabs>
          <w:tab w:val="left" w:pos="1418"/>
        </w:tabs>
        <w:autoSpaceDE w:val="0"/>
        <w:autoSpaceDN w:val="0"/>
        <w:ind w:firstLine="709"/>
        <w:jc w:val="both"/>
        <w:rPr>
          <w:sz w:val="28"/>
          <w:szCs w:val="28"/>
        </w:rPr>
      </w:pPr>
      <w:r w:rsidRPr="008635E7">
        <w:rPr>
          <w:sz w:val="28"/>
          <w:szCs w:val="28"/>
        </w:rPr>
        <w:t xml:space="preserve">Оценка заявителем качества выполнения административной процедуры </w:t>
      </w:r>
      <w:r w:rsidR="00517195">
        <w:rPr>
          <w:sz w:val="28"/>
          <w:szCs w:val="28"/>
        </w:rPr>
        <w:br/>
      </w:r>
      <w:r w:rsidRPr="008635E7">
        <w:rPr>
          <w:sz w:val="28"/>
          <w:szCs w:val="28"/>
        </w:rPr>
        <w:t>не может являться обязательным условием продолжения предоставления муниципальной услуги.</w:t>
      </w:r>
    </w:p>
    <w:p w:rsidR="008635E7" w:rsidRPr="008635E7" w:rsidRDefault="008635E7" w:rsidP="00001BE8">
      <w:pPr>
        <w:widowControl w:val="0"/>
        <w:tabs>
          <w:tab w:val="left" w:pos="1418"/>
        </w:tabs>
        <w:autoSpaceDE w:val="0"/>
        <w:autoSpaceDN w:val="0"/>
        <w:ind w:firstLine="709"/>
        <w:jc w:val="both"/>
        <w:rPr>
          <w:sz w:val="28"/>
          <w:szCs w:val="28"/>
        </w:rPr>
      </w:pPr>
      <w:r w:rsidRPr="008635E7">
        <w:rPr>
          <w:sz w:val="28"/>
          <w:szCs w:val="28"/>
        </w:rPr>
        <w:t>Полученные оценки качества выполнения административных процедур обобщаются и анализируются с использованием автоматизир</w:t>
      </w:r>
      <w:r w:rsidR="00517195">
        <w:rPr>
          <w:sz w:val="28"/>
          <w:szCs w:val="28"/>
        </w:rPr>
        <w:t>ованной информационной системы «</w:t>
      </w:r>
      <w:r w:rsidRPr="008635E7">
        <w:rPr>
          <w:sz w:val="28"/>
          <w:szCs w:val="28"/>
        </w:rPr>
        <w:t>Информационно-аналитическая система мониторинга</w:t>
      </w:r>
      <w:r w:rsidR="00517195">
        <w:rPr>
          <w:sz w:val="28"/>
          <w:szCs w:val="28"/>
        </w:rPr>
        <w:t xml:space="preserve"> качества государственных услуг»</w:t>
      </w:r>
      <w:r w:rsidRPr="008635E7">
        <w:rPr>
          <w:sz w:val="28"/>
          <w:szCs w:val="28"/>
        </w:rPr>
        <w:t>.</w:t>
      </w:r>
    </w:p>
    <w:p w:rsidR="008635E7" w:rsidRPr="008635E7" w:rsidRDefault="008635E7" w:rsidP="008635E7">
      <w:pPr>
        <w:widowControl w:val="0"/>
        <w:autoSpaceDE w:val="0"/>
        <w:autoSpaceDN w:val="0"/>
        <w:rPr>
          <w:sz w:val="22"/>
          <w:szCs w:val="20"/>
        </w:rPr>
      </w:pPr>
    </w:p>
    <w:p w:rsidR="008635E7" w:rsidRPr="008635E7" w:rsidRDefault="008635E7" w:rsidP="008635E7">
      <w:pPr>
        <w:widowControl w:val="0"/>
        <w:autoSpaceDE w:val="0"/>
        <w:autoSpaceDN w:val="0"/>
        <w:jc w:val="center"/>
        <w:outlineLvl w:val="1"/>
        <w:rPr>
          <w:b/>
          <w:sz w:val="28"/>
          <w:szCs w:val="28"/>
        </w:rPr>
      </w:pPr>
      <w:r w:rsidRPr="008635E7">
        <w:rPr>
          <w:b/>
          <w:sz w:val="28"/>
          <w:szCs w:val="28"/>
        </w:rPr>
        <w:t>5. Досудебный (внесудебный) порядок обжалования решений</w:t>
      </w:r>
    </w:p>
    <w:p w:rsidR="008635E7" w:rsidRPr="008635E7" w:rsidRDefault="008635E7" w:rsidP="008635E7">
      <w:pPr>
        <w:widowControl w:val="0"/>
        <w:autoSpaceDE w:val="0"/>
        <w:autoSpaceDN w:val="0"/>
        <w:jc w:val="center"/>
        <w:rPr>
          <w:b/>
          <w:sz w:val="28"/>
          <w:szCs w:val="28"/>
        </w:rPr>
      </w:pPr>
      <w:r w:rsidRPr="008635E7">
        <w:rPr>
          <w:b/>
          <w:sz w:val="28"/>
          <w:szCs w:val="28"/>
        </w:rPr>
        <w:t>и действий (бездействия) органа, предоставляющего</w:t>
      </w:r>
    </w:p>
    <w:p w:rsidR="008635E7" w:rsidRPr="008635E7" w:rsidRDefault="008635E7" w:rsidP="008635E7">
      <w:pPr>
        <w:widowControl w:val="0"/>
        <w:autoSpaceDE w:val="0"/>
        <w:autoSpaceDN w:val="0"/>
        <w:jc w:val="center"/>
        <w:rPr>
          <w:b/>
          <w:sz w:val="28"/>
          <w:szCs w:val="28"/>
        </w:rPr>
      </w:pPr>
      <w:r w:rsidRPr="008635E7">
        <w:rPr>
          <w:b/>
          <w:sz w:val="28"/>
          <w:szCs w:val="28"/>
        </w:rPr>
        <w:t>муниципальную услугу, его должностных лиц,</w:t>
      </w:r>
    </w:p>
    <w:p w:rsidR="008635E7" w:rsidRPr="008635E7" w:rsidRDefault="008635E7" w:rsidP="008635E7">
      <w:pPr>
        <w:widowControl w:val="0"/>
        <w:autoSpaceDE w:val="0"/>
        <w:autoSpaceDN w:val="0"/>
        <w:jc w:val="center"/>
        <w:rPr>
          <w:b/>
          <w:sz w:val="28"/>
          <w:szCs w:val="28"/>
        </w:rPr>
      </w:pPr>
      <w:r w:rsidRPr="008635E7">
        <w:rPr>
          <w:b/>
          <w:sz w:val="28"/>
          <w:szCs w:val="28"/>
        </w:rPr>
        <w:t>многофункционального центра, а также работников</w:t>
      </w:r>
    </w:p>
    <w:p w:rsidR="008635E7" w:rsidRPr="00517195" w:rsidRDefault="00517195" w:rsidP="00517195">
      <w:pPr>
        <w:widowControl w:val="0"/>
        <w:autoSpaceDE w:val="0"/>
        <w:autoSpaceDN w:val="0"/>
        <w:jc w:val="center"/>
        <w:rPr>
          <w:b/>
          <w:sz w:val="28"/>
          <w:szCs w:val="28"/>
        </w:rPr>
      </w:pPr>
      <w:r>
        <w:rPr>
          <w:b/>
          <w:sz w:val="28"/>
          <w:szCs w:val="28"/>
        </w:rPr>
        <w:t>многофункционального центра</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5.2. Предметом досудебного (внесудебного) обжалования, в том числе, является:</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lastRenderedPageBreak/>
        <w:t>1) нарушение срока регистрации запроса заявителя о предоставлении муниципальной услуги;</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2) нарушение срока предоставления муниципальной услуги;</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35E7" w:rsidRPr="008635E7" w:rsidRDefault="008635E7" w:rsidP="00001BE8">
      <w:pPr>
        <w:tabs>
          <w:tab w:val="left" w:pos="1134"/>
        </w:tabs>
        <w:autoSpaceDE w:val="0"/>
        <w:autoSpaceDN w:val="0"/>
        <w:adjustRightInd w:val="0"/>
        <w:ind w:firstLine="709"/>
        <w:jc w:val="both"/>
        <w:rPr>
          <w:sz w:val="28"/>
          <w:szCs w:val="28"/>
          <w:lang w:eastAsia="en-US"/>
        </w:rPr>
      </w:pPr>
      <w:r w:rsidRPr="008635E7">
        <w:rPr>
          <w:sz w:val="28"/>
          <w:szCs w:val="28"/>
          <w:lang w:eastAsia="en-US"/>
        </w:rPr>
        <w:t xml:space="preserve">8) </w:t>
      </w:r>
      <w:r w:rsidRPr="008635E7">
        <w:rPr>
          <w:rFonts w:eastAsia="Calibri"/>
          <w:sz w:val="28"/>
          <w:szCs w:val="28"/>
          <w:lang w:eastAsia="en-US"/>
        </w:rPr>
        <w:t>нарушение срока или порядка выдачи документов по результатам предоставления муниципальной услуги</w:t>
      </w:r>
      <w:r w:rsidRPr="008635E7">
        <w:rPr>
          <w:sz w:val="28"/>
          <w:szCs w:val="28"/>
          <w:lang w:eastAsia="en-US"/>
        </w:rPr>
        <w:t>;</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 xml:space="preserve">9) приостановление представления муниципальной услуги, если основания приостановления не предусмотрены федеральными законами и принятыми </w:t>
      </w:r>
      <w:r w:rsidR="009D6583">
        <w:rPr>
          <w:sz w:val="28"/>
          <w:szCs w:val="28"/>
        </w:rPr>
        <w:br/>
      </w:r>
      <w:r w:rsidRPr="008635E7">
        <w:rPr>
          <w:sz w:val="28"/>
          <w:szCs w:val="28"/>
        </w:rP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9D6583">
        <w:rPr>
          <w:sz w:val="28"/>
          <w:szCs w:val="28"/>
        </w:rPr>
        <w:br/>
      </w:r>
      <w:r w:rsidRPr="008635E7">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8635E7">
          <w:rPr>
            <w:sz w:val="28"/>
            <w:szCs w:val="28"/>
          </w:rPr>
          <w:t>пунктом 4 части 1 статьи 7</w:t>
        </w:r>
      </w:hyperlink>
      <w:r w:rsidR="009D6583">
        <w:rPr>
          <w:sz w:val="28"/>
          <w:szCs w:val="28"/>
        </w:rPr>
        <w:t xml:space="preserve"> Федерального закона «</w:t>
      </w:r>
      <w:r w:rsidRPr="008635E7">
        <w:rPr>
          <w:sz w:val="28"/>
          <w:szCs w:val="28"/>
        </w:rPr>
        <w:t>Об организации предоставления госуда</w:t>
      </w:r>
      <w:r w:rsidR="009D6583">
        <w:rPr>
          <w:sz w:val="28"/>
          <w:szCs w:val="28"/>
        </w:rPr>
        <w:t>рственных и муниципальных услуг»</w:t>
      </w:r>
      <w:r w:rsidRPr="008635E7">
        <w:rPr>
          <w:sz w:val="28"/>
          <w:szCs w:val="28"/>
        </w:rPr>
        <w:t>.</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5.3. Жалоба должна содержать:</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A97B99">
        <w:rPr>
          <w:sz w:val="28"/>
          <w:szCs w:val="28"/>
        </w:rPr>
        <w:br/>
      </w:r>
      <w:r w:rsidRPr="008635E7">
        <w:rPr>
          <w:sz w:val="28"/>
          <w:szCs w:val="28"/>
        </w:rPr>
        <w:lastRenderedPageBreak/>
        <w:t>и (или) работника, решения и действия (бездействие) которых обжалуются;</w:t>
      </w:r>
    </w:p>
    <w:p w:rsidR="008635E7" w:rsidRPr="008635E7" w:rsidRDefault="008635E7" w:rsidP="00001BE8">
      <w:pPr>
        <w:tabs>
          <w:tab w:val="left" w:pos="1134"/>
        </w:tabs>
        <w:autoSpaceDE w:val="0"/>
        <w:autoSpaceDN w:val="0"/>
        <w:adjustRightInd w:val="0"/>
        <w:ind w:firstLine="709"/>
        <w:jc w:val="both"/>
        <w:rPr>
          <w:rFonts w:eastAsia="Calibri"/>
          <w:sz w:val="28"/>
          <w:szCs w:val="28"/>
          <w:lang w:eastAsia="en-US"/>
        </w:rPr>
      </w:pPr>
      <w:r w:rsidRPr="008635E7">
        <w:rPr>
          <w:sz w:val="28"/>
          <w:szCs w:val="28"/>
          <w:lang w:eastAsia="en-US"/>
        </w:rPr>
        <w:t>2)</w:t>
      </w:r>
      <w:r w:rsidRPr="008635E7">
        <w:rPr>
          <w:rFonts w:eastAsia="Calibri"/>
          <w:sz w:val="28"/>
          <w:szCs w:val="28"/>
          <w:lang w:eastAsia="en-US"/>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A97B99">
        <w:rPr>
          <w:rFonts w:eastAsia="Calibri"/>
          <w:sz w:val="28"/>
          <w:szCs w:val="28"/>
          <w:lang w:eastAsia="en-US"/>
        </w:rPr>
        <w:br/>
      </w:r>
      <w:r w:rsidRPr="008635E7">
        <w:rPr>
          <w:rFonts w:eastAsia="Calibri"/>
          <w:sz w:val="28"/>
          <w:szCs w:val="28"/>
          <w:lang w:eastAsia="en-US"/>
        </w:rPr>
        <w:t>по которым должен быть направлен ответ заявителю;</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 xml:space="preserve">4) доводы, на основании которых заявитель не согласен с решением </w:t>
      </w:r>
      <w:r w:rsidR="00A97B99">
        <w:rPr>
          <w:sz w:val="28"/>
          <w:szCs w:val="28"/>
        </w:rPr>
        <w:br/>
      </w:r>
      <w:r w:rsidRPr="008635E7">
        <w:rPr>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A97B99">
        <w:rPr>
          <w:sz w:val="28"/>
          <w:szCs w:val="28"/>
        </w:rPr>
        <w:t>онно-телекоммуникационной сети «Интернет»</w:t>
      </w:r>
      <w:r w:rsidRPr="008635E7">
        <w:rPr>
          <w:sz w:val="28"/>
          <w:szCs w:val="28"/>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w:t>
      </w:r>
      <w:r w:rsidR="00A97B99">
        <w:rPr>
          <w:sz w:val="28"/>
          <w:szCs w:val="28"/>
        </w:rPr>
        <w:br/>
      </w:r>
      <w:r w:rsidRPr="008635E7">
        <w:rPr>
          <w:sz w:val="28"/>
          <w:szCs w:val="28"/>
        </w:rPr>
        <w:t>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A97B99">
        <w:rPr>
          <w:sz w:val="28"/>
          <w:szCs w:val="28"/>
        </w:rPr>
        <w:t>онно-телекоммуникационной сети «Интернет»</w:t>
      </w:r>
      <w:r w:rsidRPr="008635E7">
        <w:rPr>
          <w:sz w:val="28"/>
          <w:szCs w:val="28"/>
        </w:rPr>
        <w:t xml:space="preserve">, официального сайта многофункционального центра, единого портала государственных </w:t>
      </w:r>
      <w:r w:rsidR="00A97B99">
        <w:rPr>
          <w:sz w:val="28"/>
          <w:szCs w:val="28"/>
        </w:rPr>
        <w:br/>
      </w:r>
      <w:r w:rsidRPr="008635E7">
        <w:rPr>
          <w:sz w:val="28"/>
          <w:szCs w:val="28"/>
        </w:rPr>
        <w:t xml:space="preserve">и муниципальных услуг либо регионального портала государственных </w:t>
      </w:r>
      <w:r w:rsidR="00A97B99">
        <w:rPr>
          <w:sz w:val="28"/>
          <w:szCs w:val="28"/>
        </w:rPr>
        <w:br/>
      </w:r>
      <w:r w:rsidRPr="008635E7">
        <w:rPr>
          <w:sz w:val="28"/>
          <w:szCs w:val="28"/>
        </w:rPr>
        <w:t>и муниципальных услуг, а также может быть принята при личном приеме заявителя.</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 xml:space="preserve">5.5. Жалоба подается в письменной форме на бумажном носителе, </w:t>
      </w:r>
      <w:r w:rsidR="0082467E">
        <w:rPr>
          <w:sz w:val="28"/>
          <w:szCs w:val="28"/>
        </w:rPr>
        <w:br/>
      </w:r>
      <w:r w:rsidRPr="008635E7">
        <w:rPr>
          <w:sz w:val="28"/>
          <w:szCs w:val="28"/>
        </w:rPr>
        <w:t>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 xml:space="preserve">5.6. Жалоба на решения и действия (бездействие) руководителя органа, предоставляющего муниципальную услугу, подается в вышестоящий орган </w:t>
      </w:r>
      <w:r w:rsidR="005C5A53">
        <w:rPr>
          <w:sz w:val="28"/>
          <w:szCs w:val="28"/>
        </w:rPr>
        <w:br/>
      </w:r>
      <w:r w:rsidRPr="008635E7">
        <w:rPr>
          <w:sz w:val="28"/>
          <w:szCs w:val="28"/>
        </w:rPr>
        <w:t xml:space="preserve">(при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8635E7">
        <w:rPr>
          <w:sz w:val="28"/>
          <w:szCs w:val="28"/>
        </w:rPr>
        <w:lastRenderedPageBreak/>
        <w:t>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35E7" w:rsidRPr="008635E7" w:rsidRDefault="008635E7" w:rsidP="00001BE8">
      <w:pPr>
        <w:tabs>
          <w:tab w:val="left" w:pos="1134"/>
        </w:tabs>
        <w:autoSpaceDE w:val="0"/>
        <w:autoSpaceDN w:val="0"/>
        <w:adjustRightInd w:val="0"/>
        <w:ind w:firstLine="709"/>
        <w:jc w:val="both"/>
        <w:rPr>
          <w:rFonts w:eastAsia="Calibri"/>
          <w:sz w:val="28"/>
          <w:szCs w:val="28"/>
          <w:lang w:eastAsia="en-US"/>
        </w:rPr>
      </w:pPr>
      <w:r w:rsidRPr="008635E7">
        <w:rPr>
          <w:sz w:val="28"/>
          <w:szCs w:val="28"/>
          <w:lang w:eastAsia="en-US"/>
        </w:rPr>
        <w:t xml:space="preserve">5.8. </w:t>
      </w:r>
      <w:r w:rsidRPr="008635E7">
        <w:rPr>
          <w:rFonts w:eastAsia="Calibri"/>
          <w:sz w:val="28"/>
          <w:szCs w:val="28"/>
          <w:lang w:eastAsia="en-US"/>
        </w:rPr>
        <w:t xml:space="preserve">По результатам рассмотрения жалобы принимается одно </w:t>
      </w:r>
      <w:r w:rsidR="00805875">
        <w:rPr>
          <w:rFonts w:eastAsia="Calibri"/>
          <w:sz w:val="28"/>
          <w:szCs w:val="28"/>
          <w:lang w:eastAsia="en-US"/>
        </w:rPr>
        <w:br/>
      </w:r>
      <w:r w:rsidRPr="008635E7">
        <w:rPr>
          <w:rFonts w:eastAsia="Calibri"/>
          <w:sz w:val="28"/>
          <w:szCs w:val="28"/>
          <w:lang w:eastAsia="en-US"/>
        </w:rPr>
        <w:t>из следующих решений:</w:t>
      </w:r>
    </w:p>
    <w:p w:rsidR="008635E7" w:rsidRPr="008635E7" w:rsidRDefault="008635E7" w:rsidP="00001BE8">
      <w:pPr>
        <w:tabs>
          <w:tab w:val="left" w:pos="1134"/>
        </w:tabs>
        <w:autoSpaceDE w:val="0"/>
        <w:autoSpaceDN w:val="0"/>
        <w:adjustRightInd w:val="0"/>
        <w:ind w:firstLine="709"/>
        <w:jc w:val="both"/>
        <w:rPr>
          <w:rFonts w:eastAsia="Calibri"/>
          <w:sz w:val="28"/>
          <w:szCs w:val="28"/>
          <w:lang w:eastAsia="en-US"/>
        </w:rPr>
      </w:pPr>
      <w:r w:rsidRPr="008635E7">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35E7" w:rsidRPr="008635E7" w:rsidRDefault="008635E7" w:rsidP="00001BE8">
      <w:pPr>
        <w:tabs>
          <w:tab w:val="left" w:pos="1134"/>
        </w:tabs>
        <w:autoSpaceDE w:val="0"/>
        <w:autoSpaceDN w:val="0"/>
        <w:adjustRightInd w:val="0"/>
        <w:ind w:firstLine="709"/>
        <w:jc w:val="both"/>
        <w:rPr>
          <w:rFonts w:eastAsia="Calibri"/>
          <w:sz w:val="28"/>
          <w:szCs w:val="28"/>
          <w:lang w:eastAsia="en-US"/>
        </w:rPr>
      </w:pPr>
      <w:r w:rsidRPr="008635E7">
        <w:rPr>
          <w:rFonts w:eastAsia="Calibri"/>
          <w:sz w:val="28"/>
          <w:szCs w:val="28"/>
          <w:lang w:eastAsia="en-US"/>
        </w:rPr>
        <w:t>2) в удовлетворении жалобы отказывается.</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поручения муниципальной услуги.</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 xml:space="preserve">5.10. Не позднее дня, следующего за днем принятия решения, заявителю </w:t>
      </w:r>
      <w:r w:rsidR="00805875">
        <w:rPr>
          <w:sz w:val="28"/>
          <w:szCs w:val="28"/>
        </w:rPr>
        <w:br/>
      </w:r>
      <w:r w:rsidRPr="008635E7">
        <w:rPr>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 xml:space="preserve">5.11. В случае установления в ходе или по результатам рассмотрения жалобы признаков состава административного правонарушения </w:t>
      </w:r>
      <w:r w:rsidR="00805875">
        <w:rPr>
          <w:sz w:val="28"/>
          <w:szCs w:val="28"/>
        </w:rPr>
        <w:br/>
      </w:r>
      <w:r w:rsidRPr="008635E7">
        <w:rPr>
          <w:sz w:val="28"/>
          <w:szCs w:val="28"/>
        </w:rPr>
        <w:t xml:space="preserve">или преступления должностное лицо, работник, наделенные полномочиями </w:t>
      </w:r>
      <w:r w:rsidR="00805875">
        <w:rPr>
          <w:sz w:val="28"/>
          <w:szCs w:val="28"/>
        </w:rPr>
        <w:br/>
      </w:r>
      <w:r w:rsidRPr="008635E7">
        <w:rPr>
          <w:sz w:val="28"/>
          <w:szCs w:val="28"/>
        </w:rPr>
        <w:t xml:space="preserve">по рассмотрению жалоб, незамедлительно направляют имеющиеся материалы </w:t>
      </w:r>
      <w:r w:rsidR="00805875">
        <w:rPr>
          <w:sz w:val="28"/>
          <w:szCs w:val="28"/>
        </w:rPr>
        <w:br/>
      </w:r>
      <w:r w:rsidRPr="008635E7">
        <w:rPr>
          <w:sz w:val="28"/>
          <w:szCs w:val="28"/>
        </w:rPr>
        <w:t>в органы прокуратуры.</w:t>
      </w:r>
    </w:p>
    <w:p w:rsidR="008635E7" w:rsidRPr="008635E7" w:rsidRDefault="008635E7" w:rsidP="008635E7">
      <w:pPr>
        <w:widowControl w:val="0"/>
        <w:autoSpaceDE w:val="0"/>
        <w:autoSpaceDN w:val="0"/>
        <w:jc w:val="right"/>
        <w:rPr>
          <w:sz w:val="22"/>
          <w:szCs w:val="20"/>
        </w:rPr>
      </w:pPr>
    </w:p>
    <w:p w:rsidR="008635E7" w:rsidRDefault="008635E7" w:rsidP="00001BE8">
      <w:pPr>
        <w:widowControl w:val="0"/>
        <w:autoSpaceDE w:val="0"/>
        <w:autoSpaceDN w:val="0"/>
        <w:outlineLvl w:val="1"/>
        <w:rPr>
          <w:sz w:val="22"/>
          <w:szCs w:val="20"/>
        </w:rPr>
      </w:pPr>
    </w:p>
    <w:p w:rsidR="00590B1D" w:rsidRDefault="008635E7" w:rsidP="00590B1D">
      <w:pPr>
        <w:widowControl w:val="0"/>
        <w:autoSpaceDE w:val="0"/>
        <w:autoSpaceDN w:val="0"/>
        <w:ind w:left="4536"/>
        <w:jc w:val="center"/>
        <w:outlineLvl w:val="1"/>
        <w:rPr>
          <w:b/>
          <w:sz w:val="22"/>
          <w:szCs w:val="20"/>
        </w:rPr>
      </w:pPr>
      <w:r w:rsidRPr="00590B1D">
        <w:rPr>
          <w:b/>
          <w:sz w:val="22"/>
          <w:szCs w:val="20"/>
        </w:rPr>
        <w:lastRenderedPageBreak/>
        <w:t>Приложение №1</w:t>
      </w:r>
    </w:p>
    <w:p w:rsidR="008635E7" w:rsidRPr="00590B1D" w:rsidRDefault="008635E7" w:rsidP="00590B1D">
      <w:pPr>
        <w:widowControl w:val="0"/>
        <w:autoSpaceDE w:val="0"/>
        <w:autoSpaceDN w:val="0"/>
        <w:ind w:left="4253"/>
        <w:jc w:val="center"/>
        <w:outlineLvl w:val="1"/>
        <w:rPr>
          <w:b/>
          <w:sz w:val="22"/>
          <w:szCs w:val="22"/>
        </w:rPr>
      </w:pPr>
      <w:r w:rsidRPr="00590B1D">
        <w:rPr>
          <w:b/>
          <w:sz w:val="22"/>
          <w:szCs w:val="20"/>
        </w:rPr>
        <w:t>к административному регламенту предоставления муниципальной услуги</w:t>
      </w:r>
      <w:r w:rsidR="00590B1D">
        <w:rPr>
          <w:b/>
          <w:sz w:val="22"/>
          <w:szCs w:val="20"/>
        </w:rPr>
        <w:t xml:space="preserve"> «</w:t>
      </w:r>
      <w:r w:rsidRPr="00590B1D">
        <w:rPr>
          <w:rFonts w:cs="Calibri"/>
          <w:b/>
          <w:sz w:val="22"/>
          <w:szCs w:val="22"/>
        </w:rPr>
        <w:t xml:space="preserve">Присвоение, изменение </w:t>
      </w:r>
      <w:r w:rsidR="00590B1D">
        <w:rPr>
          <w:rFonts w:cs="Calibri"/>
          <w:b/>
          <w:sz w:val="22"/>
          <w:szCs w:val="22"/>
        </w:rPr>
        <w:br/>
      </w:r>
      <w:r w:rsidRPr="00590B1D">
        <w:rPr>
          <w:rFonts w:cs="Calibri"/>
          <w:b/>
          <w:sz w:val="22"/>
          <w:szCs w:val="22"/>
        </w:rPr>
        <w:t>и аннулирование адреса объекта</w:t>
      </w:r>
      <w:r w:rsidR="00346F68" w:rsidRPr="00590B1D">
        <w:rPr>
          <w:rFonts w:cs="Calibri"/>
          <w:b/>
          <w:sz w:val="22"/>
          <w:szCs w:val="22"/>
        </w:rPr>
        <w:t xml:space="preserve"> </w:t>
      </w:r>
      <w:r w:rsidRPr="00590B1D">
        <w:rPr>
          <w:rFonts w:cs="Calibri"/>
          <w:b/>
          <w:sz w:val="22"/>
          <w:szCs w:val="22"/>
        </w:rPr>
        <w:t xml:space="preserve">недвижимости </w:t>
      </w:r>
      <w:r w:rsidR="00590B1D">
        <w:rPr>
          <w:rFonts w:cs="Calibri"/>
          <w:b/>
          <w:sz w:val="22"/>
          <w:szCs w:val="22"/>
        </w:rPr>
        <w:br/>
      </w:r>
      <w:r w:rsidRPr="00590B1D">
        <w:rPr>
          <w:rFonts w:cs="Calibri"/>
          <w:b/>
          <w:sz w:val="22"/>
          <w:szCs w:val="22"/>
        </w:rPr>
        <w:t>на территории Грайворонского городского округа</w:t>
      </w:r>
      <w:r w:rsidR="00590B1D">
        <w:rPr>
          <w:rFonts w:cs="Calibri"/>
          <w:b/>
          <w:sz w:val="22"/>
          <w:szCs w:val="22"/>
        </w:rPr>
        <w:t>»</w:t>
      </w:r>
      <w:r w:rsidR="00590B1D">
        <w:rPr>
          <w:b/>
          <w:sz w:val="22"/>
          <w:szCs w:val="22"/>
        </w:rPr>
        <w:t xml:space="preserve"> </w:t>
      </w:r>
      <w:r w:rsidRPr="00590B1D">
        <w:rPr>
          <w:b/>
          <w:sz w:val="22"/>
          <w:szCs w:val="22"/>
        </w:rPr>
        <w:t>«Форма заявления о присвоении объекту адресации адреса или аннулировании его адреса»</w:t>
      </w:r>
    </w:p>
    <w:p w:rsidR="008635E7" w:rsidRPr="008635E7" w:rsidRDefault="008635E7" w:rsidP="008635E7">
      <w:pPr>
        <w:widowControl w:val="0"/>
        <w:autoSpaceDE w:val="0"/>
        <w:autoSpaceDN w:val="0"/>
        <w:jc w:val="both"/>
        <w:rPr>
          <w:sz w:val="22"/>
          <w:szCs w:val="20"/>
        </w:rPr>
      </w:pPr>
    </w:p>
    <w:p w:rsidR="008635E7" w:rsidRPr="008635E7" w:rsidRDefault="008635E7" w:rsidP="008635E7">
      <w:pPr>
        <w:autoSpaceDE w:val="0"/>
        <w:autoSpaceDN w:val="0"/>
        <w:adjustRightInd w:val="0"/>
        <w:jc w:val="both"/>
        <w:outlineLvl w:val="0"/>
        <w:rPr>
          <w:rFonts w:eastAsia="Calibri"/>
          <w:sz w:val="22"/>
          <w:szCs w:val="22"/>
          <w:lang w:eastAsia="en-US"/>
        </w:rPr>
      </w:pPr>
      <w:bookmarkStart w:id="13" w:name="P490"/>
      <w:bookmarkEnd w:id="13"/>
    </w:p>
    <w:tbl>
      <w:tblPr>
        <w:tblW w:w="0" w:type="auto"/>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417"/>
      </w:tblGrid>
      <w:tr w:rsidR="008635E7" w:rsidRPr="008635E7" w:rsidTr="00C22C44">
        <w:tc>
          <w:tcPr>
            <w:tcW w:w="6316" w:type="dxa"/>
            <w:gridSpan w:val="7"/>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1331" w:type="dxa"/>
            <w:gridSpan w:val="3"/>
            <w:tcBorders>
              <w:top w:val="single" w:sz="4" w:space="0" w:color="auto"/>
              <w:left w:val="single" w:sz="4" w:space="0" w:color="auto"/>
              <w:bottom w:val="single" w:sz="4" w:space="0" w:color="auto"/>
              <w:right w:val="single" w:sz="4" w:space="0" w:color="auto"/>
            </w:tcBorders>
          </w:tcPr>
          <w:p w:rsidR="008635E7" w:rsidRPr="008635E7" w:rsidRDefault="00590B1D" w:rsidP="008635E7">
            <w:pPr>
              <w:autoSpaceDE w:val="0"/>
              <w:autoSpaceDN w:val="0"/>
              <w:adjustRightInd w:val="0"/>
              <w:jc w:val="both"/>
              <w:rPr>
                <w:rFonts w:eastAsia="Calibri"/>
                <w:sz w:val="22"/>
                <w:szCs w:val="22"/>
                <w:lang w:eastAsia="en-US"/>
              </w:rPr>
            </w:pPr>
            <w:r>
              <w:rPr>
                <w:rFonts w:eastAsia="Calibri"/>
                <w:sz w:val="22"/>
                <w:szCs w:val="22"/>
                <w:lang w:eastAsia="en-US"/>
              </w:rPr>
              <w:t>Лист №</w:t>
            </w:r>
            <w:r w:rsidR="008635E7" w:rsidRPr="008635E7">
              <w:rPr>
                <w:rFonts w:eastAsia="Calibri"/>
                <w:sz w:val="22"/>
                <w:szCs w:val="22"/>
                <w:lang w:eastAsia="en-US"/>
              </w:rPr>
              <w:t xml:space="preserve"> ___</w:t>
            </w:r>
          </w:p>
        </w:tc>
        <w:tc>
          <w:tcPr>
            <w:tcW w:w="1417"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Всего листов ___</w:t>
            </w:r>
          </w:p>
        </w:tc>
      </w:tr>
      <w:tr w:rsidR="008635E7" w:rsidRPr="008635E7" w:rsidTr="00C22C44">
        <w:tc>
          <w:tcPr>
            <w:tcW w:w="9064" w:type="dxa"/>
            <w:gridSpan w:val="11"/>
            <w:tcBorders>
              <w:top w:val="single" w:sz="4" w:space="0" w:color="auto"/>
              <w:bottom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1</w:t>
            </w:r>
          </w:p>
        </w:tc>
        <w:tc>
          <w:tcPr>
            <w:tcW w:w="3864" w:type="dxa"/>
            <w:gridSpan w:val="4"/>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2</w:t>
            </w:r>
          </w:p>
        </w:tc>
        <w:tc>
          <w:tcPr>
            <w:tcW w:w="4118" w:type="dxa"/>
            <w:gridSpan w:val="5"/>
            <w:vMerge w:val="restart"/>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Заявление принято</w:t>
            </w:r>
          </w:p>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регистрационный номер _______________</w:t>
            </w:r>
          </w:p>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количество листов заявления ___________</w:t>
            </w:r>
          </w:p>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количество прилагаемых документов ____,</w:t>
            </w:r>
          </w:p>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в том числе оригиналов ___, копий ____, количество листов в оригиналах ____, копиях ____</w:t>
            </w:r>
          </w:p>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ФИО должностного лица ________________</w:t>
            </w:r>
          </w:p>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подпись должностного лица ____________</w:t>
            </w:r>
          </w:p>
        </w:tc>
      </w:tr>
      <w:tr w:rsidR="008635E7" w:rsidRPr="008635E7" w:rsidTr="00C22C44">
        <w:trPr>
          <w:trHeight w:val="253"/>
        </w:trPr>
        <w:tc>
          <w:tcPr>
            <w:tcW w:w="550"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3864" w:type="dxa"/>
            <w:gridSpan w:val="4"/>
            <w:vMerge w:val="restart"/>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в</w:t>
            </w:r>
          </w:p>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w:t>
            </w:r>
          </w:p>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(наименование органа местного самоуправления, органа</w:t>
            </w:r>
          </w:p>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______________________________</w:t>
            </w:r>
          </w:p>
          <w:p w:rsidR="008635E7" w:rsidRPr="008635E7" w:rsidRDefault="008635E7" w:rsidP="008635E7">
            <w:pPr>
              <w:autoSpaceDE w:val="0"/>
              <w:autoSpaceDN w:val="0"/>
              <w:adjustRightInd w:val="0"/>
              <w:jc w:val="center"/>
              <w:rPr>
                <w:rFonts w:eastAsia="Calibri"/>
                <w:sz w:val="22"/>
                <w:szCs w:val="22"/>
                <w:lang w:eastAsia="en-US"/>
              </w:rPr>
            </w:pPr>
          </w:p>
        </w:tc>
        <w:tc>
          <w:tcPr>
            <w:tcW w:w="5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p>
        </w:tc>
        <w:tc>
          <w:tcPr>
            <w:tcW w:w="4118" w:type="dxa"/>
            <w:gridSpan w:val="5"/>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p>
        </w:tc>
      </w:tr>
      <w:tr w:rsidR="008635E7" w:rsidRPr="008635E7" w:rsidTr="00C22C44">
        <w:tc>
          <w:tcPr>
            <w:tcW w:w="550"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3864" w:type="dxa"/>
            <w:gridSpan w:val="4"/>
            <w:vMerge/>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5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4118" w:type="dxa"/>
            <w:gridSpan w:val="5"/>
            <w:tcBorders>
              <w:left w:val="single" w:sz="4" w:space="0" w:color="auto"/>
              <w:bottom w:val="single" w:sz="4" w:space="0" w:color="auto"/>
              <w:right w:val="single" w:sz="4" w:space="0" w:color="auto"/>
            </w:tcBorders>
          </w:tcPr>
          <w:p w:rsidR="008635E7" w:rsidRPr="008635E7" w:rsidRDefault="00AC6C47" w:rsidP="008635E7">
            <w:pPr>
              <w:autoSpaceDE w:val="0"/>
              <w:autoSpaceDN w:val="0"/>
              <w:adjustRightInd w:val="0"/>
              <w:rPr>
                <w:rFonts w:eastAsia="Calibri"/>
                <w:sz w:val="22"/>
                <w:szCs w:val="22"/>
                <w:lang w:eastAsia="en-US"/>
              </w:rPr>
            </w:pPr>
            <w:r>
              <w:rPr>
                <w:rFonts w:eastAsia="Calibri"/>
                <w:sz w:val="22"/>
                <w:szCs w:val="22"/>
                <w:lang w:eastAsia="en-US"/>
              </w:rPr>
              <w:t xml:space="preserve">дата «_____» </w:t>
            </w:r>
            <w:r w:rsidR="008635E7" w:rsidRPr="008635E7">
              <w:rPr>
                <w:rFonts w:eastAsia="Calibri"/>
                <w:sz w:val="22"/>
                <w:szCs w:val="22"/>
                <w:lang w:eastAsia="en-US"/>
              </w:rPr>
              <w:t>____________ ____ г.</w:t>
            </w:r>
          </w:p>
        </w:tc>
      </w:tr>
      <w:tr w:rsidR="008635E7" w:rsidRPr="008635E7" w:rsidTr="00C22C44">
        <w:tc>
          <w:tcPr>
            <w:tcW w:w="550"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3.1</w:t>
            </w:r>
          </w:p>
        </w:tc>
        <w:tc>
          <w:tcPr>
            <w:tcW w:w="8514" w:type="dxa"/>
            <w:gridSpan w:val="10"/>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Прошу в отношении объекта адресации:</w:t>
            </w:r>
          </w:p>
        </w:tc>
      </w:tr>
      <w:tr w:rsidR="008635E7" w:rsidRPr="008635E7" w:rsidTr="00C22C44">
        <w:tc>
          <w:tcPr>
            <w:tcW w:w="550"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8514" w:type="dxa"/>
            <w:gridSpan w:val="10"/>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Вид:</w:t>
            </w:r>
          </w:p>
        </w:tc>
      </w:tr>
      <w:tr w:rsidR="008635E7" w:rsidRPr="008635E7" w:rsidTr="00C22C44">
        <w:tc>
          <w:tcPr>
            <w:tcW w:w="550"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437"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503" w:type="dxa"/>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752" w:type="dxa"/>
            <w:gridSpan w:val="4"/>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1967" w:type="dxa"/>
            <w:gridSpan w:val="2"/>
            <w:vMerge w:val="restart"/>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Машино-место</w:t>
            </w:r>
          </w:p>
        </w:tc>
      </w:tr>
      <w:tr w:rsidR="008635E7" w:rsidRPr="008635E7" w:rsidTr="00C22C44">
        <w:tc>
          <w:tcPr>
            <w:tcW w:w="550"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4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2503" w:type="dxa"/>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20"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752" w:type="dxa"/>
            <w:gridSpan w:val="4"/>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3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1967" w:type="dxa"/>
            <w:gridSpan w:val="2"/>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437"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503" w:type="dxa"/>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752" w:type="dxa"/>
            <w:gridSpan w:val="4"/>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1967" w:type="dxa"/>
            <w:gridSpan w:val="2"/>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4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2503" w:type="dxa"/>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20"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752" w:type="dxa"/>
            <w:gridSpan w:val="4"/>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3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1967" w:type="dxa"/>
            <w:gridSpan w:val="2"/>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val="restart"/>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3.2</w:t>
            </w:r>
          </w:p>
        </w:tc>
        <w:tc>
          <w:tcPr>
            <w:tcW w:w="8514" w:type="dxa"/>
            <w:gridSpan w:val="10"/>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Присвоить адрес</w:t>
            </w:r>
          </w:p>
        </w:tc>
      </w:tr>
      <w:tr w:rsidR="008635E7" w:rsidRPr="008635E7" w:rsidTr="00C22C44">
        <w:tc>
          <w:tcPr>
            <w:tcW w:w="550" w:type="dxa"/>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8514" w:type="dxa"/>
            <w:gridSpan w:val="10"/>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В связи с:</w:t>
            </w:r>
          </w:p>
        </w:tc>
      </w:tr>
      <w:tr w:rsidR="008635E7" w:rsidRPr="008635E7" w:rsidTr="00C22C44">
        <w:tc>
          <w:tcPr>
            <w:tcW w:w="550" w:type="dxa"/>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437"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77" w:type="dxa"/>
            <w:gridSpan w:val="9"/>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Образованием земельного участка(</w:t>
            </w:r>
            <w:proofErr w:type="spellStart"/>
            <w:r w:rsidRPr="008635E7">
              <w:rPr>
                <w:rFonts w:eastAsia="Calibri"/>
                <w:sz w:val="22"/>
                <w:szCs w:val="22"/>
                <w:lang w:eastAsia="en-US"/>
              </w:rPr>
              <w:t>ов</w:t>
            </w:r>
            <w:proofErr w:type="spellEnd"/>
            <w:r w:rsidRPr="008635E7">
              <w:rPr>
                <w:rFonts w:eastAsia="Calibri"/>
                <w:sz w:val="22"/>
                <w:szCs w:val="22"/>
                <w:lang w:eastAsia="en-US"/>
              </w:rPr>
              <w:t>) из земель, находящихся в государственной или муниципальной собственности</w:t>
            </w:r>
          </w:p>
        </w:tc>
      </w:tr>
      <w:tr w:rsidR="008635E7" w:rsidRPr="008635E7" w:rsidTr="00C22C44">
        <w:tc>
          <w:tcPr>
            <w:tcW w:w="550" w:type="dxa"/>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386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Дополнительная информация:</w:t>
            </w:r>
          </w:p>
        </w:tc>
        <w:tc>
          <w:tcPr>
            <w:tcW w:w="4650"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386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4650"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386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4650"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8514" w:type="dxa"/>
            <w:gridSpan w:val="10"/>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Образованием земельного участка(</w:t>
            </w:r>
            <w:proofErr w:type="spellStart"/>
            <w:r w:rsidRPr="008635E7">
              <w:rPr>
                <w:rFonts w:eastAsia="Calibri"/>
                <w:sz w:val="22"/>
                <w:szCs w:val="22"/>
                <w:lang w:eastAsia="en-US"/>
              </w:rPr>
              <w:t>ов</w:t>
            </w:r>
            <w:proofErr w:type="spellEnd"/>
            <w:r w:rsidRPr="008635E7">
              <w:rPr>
                <w:rFonts w:eastAsia="Calibri"/>
                <w:sz w:val="22"/>
                <w:szCs w:val="22"/>
                <w:lang w:eastAsia="en-US"/>
              </w:rPr>
              <w:t>) путем раздела земельного участка</w:t>
            </w:r>
          </w:p>
        </w:tc>
      </w:tr>
      <w:tr w:rsidR="008635E7" w:rsidRPr="008635E7" w:rsidTr="00C22C44">
        <w:tc>
          <w:tcPr>
            <w:tcW w:w="550" w:type="dxa"/>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386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386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Кадастровый номер земельного участка, раздел которого осуществляется</w:t>
            </w:r>
          </w:p>
        </w:tc>
        <w:tc>
          <w:tcPr>
            <w:tcW w:w="4650"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Адрес земельного участка, раздел которого осуществляется</w:t>
            </w:r>
          </w:p>
        </w:tc>
      </w:tr>
      <w:tr w:rsidR="008635E7" w:rsidRPr="008635E7" w:rsidTr="00C22C44">
        <w:tc>
          <w:tcPr>
            <w:tcW w:w="550" w:type="dxa"/>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650"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386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4650"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437"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77" w:type="dxa"/>
            <w:gridSpan w:val="9"/>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Образованием земельного участка путем объединения земельных участков</w:t>
            </w:r>
          </w:p>
        </w:tc>
      </w:tr>
      <w:tr w:rsidR="008635E7" w:rsidRPr="008635E7" w:rsidTr="00C22C44">
        <w:tc>
          <w:tcPr>
            <w:tcW w:w="550" w:type="dxa"/>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386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Количество объединяемых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386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 xml:space="preserve">Кадастровый номер объединяемого земельного участка </w:t>
            </w:r>
            <w:hyperlink w:anchor="Par571" w:history="1">
              <w:r w:rsidRPr="008635E7">
                <w:rPr>
                  <w:rFonts w:eastAsia="Calibri"/>
                  <w:sz w:val="22"/>
                  <w:szCs w:val="22"/>
                  <w:lang w:eastAsia="en-US"/>
                </w:rPr>
                <w:t>&lt;1&gt;</w:t>
              </w:r>
            </w:hyperlink>
          </w:p>
        </w:tc>
        <w:tc>
          <w:tcPr>
            <w:tcW w:w="4650"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Адрес объединяемого земельного участка </w:t>
            </w:r>
            <w:hyperlink w:anchor="Par571" w:history="1">
              <w:r w:rsidRPr="008635E7">
                <w:rPr>
                  <w:rFonts w:eastAsia="Calibri"/>
                  <w:sz w:val="22"/>
                  <w:szCs w:val="22"/>
                  <w:lang w:eastAsia="en-US"/>
                </w:rPr>
                <w:t>&lt;1&gt;</w:t>
              </w:r>
            </w:hyperlink>
          </w:p>
        </w:tc>
      </w:tr>
      <w:tr w:rsidR="008635E7" w:rsidRPr="008635E7" w:rsidTr="00C22C44">
        <w:tc>
          <w:tcPr>
            <w:tcW w:w="550" w:type="dxa"/>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650"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386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4650"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bl>
    <w:p w:rsidR="008635E7" w:rsidRPr="008635E7" w:rsidRDefault="008635E7" w:rsidP="008635E7">
      <w:pPr>
        <w:autoSpaceDE w:val="0"/>
        <w:autoSpaceDN w:val="0"/>
        <w:adjustRightInd w:val="0"/>
        <w:jc w:val="both"/>
        <w:rPr>
          <w:rFonts w:eastAsia="Calibri"/>
          <w:sz w:val="22"/>
          <w:szCs w:val="22"/>
          <w:lang w:eastAsia="en-US"/>
        </w:rPr>
      </w:pPr>
    </w:p>
    <w:tbl>
      <w:tblPr>
        <w:tblW w:w="0" w:type="auto"/>
        <w:tblLayout w:type="fixed"/>
        <w:tblCellMar>
          <w:top w:w="102" w:type="dxa"/>
          <w:left w:w="62" w:type="dxa"/>
          <w:bottom w:w="102" w:type="dxa"/>
          <w:right w:w="62" w:type="dxa"/>
        </w:tblCellMar>
        <w:tblLook w:val="0000"/>
      </w:tblPr>
      <w:tblGrid>
        <w:gridCol w:w="522"/>
        <w:gridCol w:w="434"/>
        <w:gridCol w:w="3416"/>
        <w:gridCol w:w="1944"/>
        <w:gridCol w:w="1331"/>
        <w:gridCol w:w="1417"/>
      </w:tblGrid>
      <w:tr w:rsidR="008635E7" w:rsidRPr="008635E7" w:rsidTr="00C22C44">
        <w:tc>
          <w:tcPr>
            <w:tcW w:w="6316"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rsidR="008635E7" w:rsidRPr="008635E7" w:rsidRDefault="00AC6C47" w:rsidP="008635E7">
            <w:pPr>
              <w:autoSpaceDE w:val="0"/>
              <w:autoSpaceDN w:val="0"/>
              <w:adjustRightInd w:val="0"/>
              <w:jc w:val="both"/>
              <w:rPr>
                <w:rFonts w:eastAsia="Calibri"/>
                <w:sz w:val="22"/>
                <w:szCs w:val="22"/>
                <w:lang w:eastAsia="en-US"/>
              </w:rPr>
            </w:pPr>
            <w:r>
              <w:rPr>
                <w:rFonts w:eastAsia="Calibri"/>
                <w:sz w:val="22"/>
                <w:szCs w:val="22"/>
                <w:lang w:eastAsia="en-US"/>
              </w:rPr>
              <w:t>Лист №</w:t>
            </w:r>
            <w:r w:rsidR="008635E7" w:rsidRPr="008635E7">
              <w:rPr>
                <w:rFonts w:eastAsia="Calibri"/>
                <w:sz w:val="22"/>
                <w:szCs w:val="22"/>
                <w:lang w:eastAsia="en-US"/>
              </w:rPr>
              <w:t xml:space="preserve"> ___</w:t>
            </w:r>
          </w:p>
        </w:tc>
        <w:tc>
          <w:tcPr>
            <w:tcW w:w="1417"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Всего листов ___</w:t>
            </w:r>
          </w:p>
        </w:tc>
      </w:tr>
      <w:tr w:rsidR="008635E7" w:rsidRPr="008635E7" w:rsidTr="00C22C44">
        <w:tc>
          <w:tcPr>
            <w:tcW w:w="9064" w:type="dxa"/>
            <w:gridSpan w:val="6"/>
            <w:tcBorders>
              <w:top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22" w:type="dxa"/>
            <w:vMerge w:val="restart"/>
            <w:tcBorders>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34"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108"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Образованием земельного участка(</w:t>
            </w:r>
            <w:proofErr w:type="spellStart"/>
            <w:r w:rsidRPr="008635E7">
              <w:rPr>
                <w:rFonts w:eastAsia="Calibri"/>
                <w:sz w:val="22"/>
                <w:szCs w:val="22"/>
                <w:lang w:eastAsia="en-US"/>
              </w:rPr>
              <w:t>ов</w:t>
            </w:r>
            <w:proofErr w:type="spellEnd"/>
            <w:r w:rsidRPr="008635E7">
              <w:rPr>
                <w:rFonts w:eastAsia="Calibri"/>
                <w:sz w:val="22"/>
                <w:szCs w:val="22"/>
                <w:lang w:eastAsia="en-US"/>
              </w:rPr>
              <w:t>) путем выдела из земельного участка</w:t>
            </w: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Количество образуемых земельных участков (за исключением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Кадастровый номер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Адрес земельного участка, из которого осуществляется выдел</w:t>
            </w: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4"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108"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Образованием земельного участка(</w:t>
            </w:r>
            <w:proofErr w:type="spellStart"/>
            <w:r w:rsidRPr="008635E7">
              <w:rPr>
                <w:rFonts w:eastAsia="Calibri"/>
                <w:sz w:val="22"/>
                <w:szCs w:val="22"/>
                <w:lang w:eastAsia="en-US"/>
              </w:rPr>
              <w:t>ов</w:t>
            </w:r>
            <w:proofErr w:type="spellEnd"/>
            <w:r w:rsidRPr="008635E7">
              <w:rPr>
                <w:rFonts w:eastAsia="Calibri"/>
                <w:sz w:val="22"/>
                <w:szCs w:val="22"/>
                <w:lang w:eastAsia="en-US"/>
              </w:rPr>
              <w:t>) путем перераспределения земельных участков</w:t>
            </w: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Количество образуемых земельных участков</w:t>
            </w: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Количество земельных участков, которые перераспределяются</w:t>
            </w: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Кадастровый номер земельного участка, который перераспределяется </w:t>
            </w:r>
            <w:hyperlink w:anchor="Par572" w:history="1">
              <w:r w:rsidRPr="008635E7">
                <w:rPr>
                  <w:rFonts w:eastAsia="Calibri"/>
                  <w:sz w:val="22"/>
                  <w:szCs w:val="22"/>
                  <w:lang w:eastAsia="en-US"/>
                </w:rPr>
                <w:t>&lt;2&gt;</w:t>
              </w:r>
            </w:hyperlink>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Адрес земельного участка, который перераспределяется </w:t>
            </w:r>
            <w:hyperlink w:anchor="Par572" w:history="1">
              <w:r w:rsidRPr="008635E7">
                <w:rPr>
                  <w:rFonts w:eastAsia="Calibri"/>
                  <w:sz w:val="22"/>
                  <w:szCs w:val="22"/>
                  <w:lang w:eastAsia="en-US"/>
                </w:rPr>
                <w:t>&lt;2&gt;</w:t>
              </w:r>
            </w:hyperlink>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4"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108"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Строительством, реконструкцией здания (строения), сооружения</w:t>
            </w: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Наименование объекта строительства (реконструкции)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Адрес земельного участка, на котором осуществляется строительство (реконструкция)</w:t>
            </w: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4"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108"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36" w:history="1">
              <w:r w:rsidRPr="008635E7">
                <w:rPr>
                  <w:rFonts w:eastAsia="Calibri"/>
                  <w:sz w:val="22"/>
                  <w:szCs w:val="22"/>
                  <w:lang w:eastAsia="en-US"/>
                </w:rPr>
                <w:t>кодексом</w:t>
              </w:r>
            </w:hyperlink>
            <w:r w:rsidRPr="008635E7">
              <w:rPr>
                <w:rFonts w:eastAsia="Calibri"/>
                <w:sz w:val="22"/>
                <w:szCs w:val="22"/>
                <w:lang w:eastAsia="en-US"/>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Тип здания (строения), сооружения</w:t>
            </w: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Адрес земельного участка, на котором осуществляется строительство (реконструкция)</w:t>
            </w: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4"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108"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Переводом жилого помещения в нежилое помещение и нежилого помещения в жилое помещение</w:t>
            </w: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Кадастровый номер помещения</w:t>
            </w: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Адрес помещения</w:t>
            </w: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bl>
    <w:p w:rsidR="008635E7" w:rsidRPr="008635E7" w:rsidRDefault="008635E7" w:rsidP="008635E7">
      <w:pPr>
        <w:autoSpaceDE w:val="0"/>
        <w:autoSpaceDN w:val="0"/>
        <w:adjustRightInd w:val="0"/>
        <w:jc w:val="both"/>
        <w:rPr>
          <w:rFonts w:eastAsia="Calibri"/>
          <w:sz w:val="22"/>
          <w:szCs w:val="22"/>
          <w:lang w:eastAsia="en-US"/>
        </w:rPr>
      </w:pPr>
    </w:p>
    <w:tbl>
      <w:tblPr>
        <w:tblW w:w="0" w:type="auto"/>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850"/>
      </w:tblGrid>
      <w:tr w:rsidR="008635E7" w:rsidRPr="008635E7" w:rsidTr="00C22C44">
        <w:tc>
          <w:tcPr>
            <w:tcW w:w="6316" w:type="dxa"/>
            <w:gridSpan w:val="9"/>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1331" w:type="dxa"/>
            <w:gridSpan w:val="2"/>
            <w:tcBorders>
              <w:top w:val="single" w:sz="4" w:space="0" w:color="auto"/>
              <w:left w:val="single" w:sz="4" w:space="0" w:color="auto"/>
              <w:bottom w:val="single" w:sz="4" w:space="0" w:color="auto"/>
              <w:right w:val="single" w:sz="4" w:space="0" w:color="auto"/>
            </w:tcBorders>
          </w:tcPr>
          <w:p w:rsidR="008635E7" w:rsidRPr="008635E7" w:rsidRDefault="00AC6C47" w:rsidP="008635E7">
            <w:pPr>
              <w:autoSpaceDE w:val="0"/>
              <w:autoSpaceDN w:val="0"/>
              <w:adjustRightInd w:val="0"/>
              <w:jc w:val="both"/>
              <w:rPr>
                <w:rFonts w:eastAsia="Calibri"/>
                <w:sz w:val="22"/>
                <w:szCs w:val="22"/>
                <w:lang w:eastAsia="en-US"/>
              </w:rPr>
            </w:pPr>
            <w:r>
              <w:rPr>
                <w:rFonts w:eastAsia="Calibri"/>
                <w:sz w:val="22"/>
                <w:szCs w:val="22"/>
                <w:lang w:eastAsia="en-US"/>
              </w:rPr>
              <w:t>Лист №</w:t>
            </w:r>
            <w:r w:rsidR="008635E7" w:rsidRPr="008635E7">
              <w:rPr>
                <w:rFonts w:eastAsia="Calibri"/>
                <w:sz w:val="22"/>
                <w:szCs w:val="22"/>
                <w:lang w:eastAsia="en-US"/>
              </w:rPr>
              <w:t xml:space="preserve"> ___</w:t>
            </w:r>
          </w:p>
        </w:tc>
        <w:tc>
          <w:tcPr>
            <w:tcW w:w="1400"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Всего листов ___</w:t>
            </w:r>
          </w:p>
        </w:tc>
      </w:tr>
      <w:tr w:rsidR="008635E7" w:rsidRPr="008635E7" w:rsidTr="00C22C44">
        <w:tc>
          <w:tcPr>
            <w:tcW w:w="9047" w:type="dxa"/>
            <w:gridSpan w:val="13"/>
            <w:tcBorders>
              <w:top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val="restart"/>
            <w:tcBorders>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71" w:type="dxa"/>
            <w:gridSpan w:val="11"/>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Образованием помещения(</w:t>
            </w:r>
            <w:proofErr w:type="spellStart"/>
            <w:r w:rsidRPr="008635E7">
              <w:rPr>
                <w:rFonts w:eastAsia="Calibri"/>
                <w:sz w:val="22"/>
                <w:szCs w:val="22"/>
                <w:lang w:eastAsia="en-US"/>
              </w:rPr>
              <w:t>ий</w:t>
            </w:r>
            <w:proofErr w:type="spellEnd"/>
            <w:r w:rsidRPr="008635E7">
              <w:rPr>
                <w:rFonts w:eastAsia="Calibri"/>
                <w:sz w:val="22"/>
                <w:szCs w:val="22"/>
                <w:lang w:eastAsia="en-US"/>
              </w:rPr>
              <w:t>) в здании (строении), сооружении путем раздела здания (строения), сооружения</w:t>
            </w: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6"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44"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3165"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6"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4"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3165"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Адрес здания, сооружения</w:t>
            </w: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71" w:type="dxa"/>
            <w:gridSpan w:val="11"/>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Образованием помещения(</w:t>
            </w:r>
            <w:proofErr w:type="spellStart"/>
            <w:r w:rsidRPr="008635E7">
              <w:rPr>
                <w:rFonts w:eastAsia="Calibri"/>
                <w:sz w:val="22"/>
                <w:szCs w:val="22"/>
                <w:lang w:eastAsia="en-US"/>
              </w:rPr>
              <w:t>ий</w:t>
            </w:r>
            <w:proofErr w:type="spellEnd"/>
            <w:r w:rsidRPr="008635E7">
              <w:rPr>
                <w:rFonts w:eastAsia="Calibri"/>
                <w:sz w:val="22"/>
                <w:szCs w:val="22"/>
                <w:lang w:eastAsia="en-US"/>
              </w:rPr>
              <w:t xml:space="preserve">) в здании (строении), сооружении путем раздела помещения, </w:t>
            </w:r>
            <w:proofErr w:type="spellStart"/>
            <w:r w:rsidRPr="008635E7">
              <w:rPr>
                <w:rFonts w:eastAsia="Calibri"/>
                <w:sz w:val="22"/>
                <w:szCs w:val="22"/>
                <w:lang w:eastAsia="en-US"/>
              </w:rPr>
              <w:t>машино-места</w:t>
            </w:r>
            <w:proofErr w:type="spellEnd"/>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079"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 xml:space="preserve">Назначение помещения (жилое (нежилое) помещение) </w:t>
            </w:r>
            <w:hyperlink w:anchor="Par573" w:history="1">
              <w:r w:rsidRPr="008635E7">
                <w:rPr>
                  <w:rFonts w:eastAsia="Calibri"/>
                  <w:sz w:val="22"/>
                  <w:szCs w:val="22"/>
                  <w:lang w:eastAsia="en-US"/>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 xml:space="preserve">Вид помещения </w:t>
            </w:r>
            <w:hyperlink w:anchor="Par573" w:history="1">
              <w:r w:rsidRPr="008635E7">
                <w:rPr>
                  <w:rFonts w:eastAsia="Calibri"/>
                  <w:sz w:val="22"/>
                  <w:szCs w:val="22"/>
                  <w:lang w:eastAsia="en-US"/>
                </w:rPr>
                <w:t>&lt;3&gt;</w:t>
              </w:r>
            </w:hyperlink>
          </w:p>
        </w:tc>
        <w:tc>
          <w:tcPr>
            <w:tcW w:w="2394"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 xml:space="preserve">Количество помещений </w:t>
            </w:r>
            <w:hyperlink w:anchor="Par573" w:history="1">
              <w:r w:rsidRPr="008635E7">
                <w:rPr>
                  <w:rFonts w:eastAsia="Calibri"/>
                  <w:sz w:val="22"/>
                  <w:szCs w:val="22"/>
                  <w:lang w:eastAsia="en-US"/>
                </w:rPr>
                <w:t>&lt;3&gt;</w:t>
              </w:r>
            </w:hyperlink>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079"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3024"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394"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 xml:space="preserve">Кадастровый номер помещения, </w:t>
            </w:r>
            <w:proofErr w:type="spellStart"/>
            <w:r w:rsidRPr="008635E7">
              <w:rPr>
                <w:rFonts w:eastAsia="Calibri"/>
                <w:sz w:val="22"/>
                <w:szCs w:val="22"/>
                <w:lang w:eastAsia="en-US"/>
              </w:rPr>
              <w:t>машино-места</w:t>
            </w:r>
            <w:proofErr w:type="spellEnd"/>
            <w:r w:rsidRPr="008635E7">
              <w:rPr>
                <w:rFonts w:eastAsia="Calibri"/>
                <w:sz w:val="22"/>
                <w:szCs w:val="22"/>
                <w:lang w:eastAsia="en-US"/>
              </w:rPr>
              <w:t>,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Адрес помещения, </w:t>
            </w:r>
            <w:proofErr w:type="spellStart"/>
            <w:r w:rsidRPr="008635E7">
              <w:rPr>
                <w:rFonts w:eastAsia="Calibri"/>
                <w:sz w:val="22"/>
                <w:szCs w:val="22"/>
                <w:lang w:eastAsia="en-US"/>
              </w:rPr>
              <w:t>машино-места</w:t>
            </w:r>
            <w:proofErr w:type="spellEnd"/>
            <w:r w:rsidRPr="008635E7">
              <w:rPr>
                <w:rFonts w:eastAsia="Calibri"/>
                <w:sz w:val="22"/>
                <w:szCs w:val="22"/>
                <w:lang w:eastAsia="en-US"/>
              </w:rPr>
              <w:t>, раздел которого осуществляется</w:t>
            </w: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71" w:type="dxa"/>
            <w:gridSpan w:val="11"/>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Образованием помещения в здании (строении), сооружении путем объединения помещений, </w:t>
            </w:r>
            <w:proofErr w:type="spellStart"/>
            <w:r w:rsidRPr="008635E7">
              <w:rPr>
                <w:rFonts w:eastAsia="Calibri"/>
                <w:sz w:val="22"/>
                <w:szCs w:val="22"/>
                <w:lang w:eastAsia="en-US"/>
              </w:rPr>
              <w:t>машино-мест</w:t>
            </w:r>
            <w:proofErr w:type="spellEnd"/>
            <w:r w:rsidRPr="008635E7">
              <w:rPr>
                <w:rFonts w:eastAsia="Calibri"/>
                <w:sz w:val="22"/>
                <w:szCs w:val="22"/>
                <w:lang w:eastAsia="en-US"/>
              </w:rPr>
              <w:t xml:space="preserve"> в здании (строении), сооружении</w:t>
            </w: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44"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3468"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3788" w:type="dxa"/>
            <w:gridSpan w:val="5"/>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Образование нежилого помещения</w:t>
            </w: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Количество объединяемых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Кадастровый номер объединяемого помещения </w:t>
            </w:r>
            <w:hyperlink w:anchor="Par574" w:history="1">
              <w:r w:rsidRPr="008635E7">
                <w:rPr>
                  <w:rFonts w:eastAsia="Calibri"/>
                  <w:sz w:val="22"/>
                  <w:szCs w:val="22"/>
                  <w:lang w:eastAsia="en-US"/>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Адрес объединяемого помещения </w:t>
            </w:r>
            <w:hyperlink w:anchor="Par574" w:history="1">
              <w:r w:rsidRPr="008635E7">
                <w:rPr>
                  <w:rFonts w:eastAsia="Calibri"/>
                  <w:sz w:val="22"/>
                  <w:szCs w:val="22"/>
                  <w:lang w:eastAsia="en-US"/>
                </w:rPr>
                <w:t>&lt;4&gt;</w:t>
              </w:r>
            </w:hyperlink>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71" w:type="dxa"/>
            <w:gridSpan w:val="11"/>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Образованием помещения в здании, сооружении путем переустройства и (или) </w:t>
            </w:r>
            <w:r w:rsidRPr="008635E7">
              <w:rPr>
                <w:rFonts w:eastAsia="Calibri"/>
                <w:sz w:val="22"/>
                <w:szCs w:val="22"/>
                <w:lang w:eastAsia="en-US"/>
              </w:rPr>
              <w:lastRenderedPageBreak/>
              <w:t>перепланировки мест общего пользования</w:t>
            </w: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44"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3468"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3788" w:type="dxa"/>
            <w:gridSpan w:val="5"/>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Образование нежилого помещения</w:t>
            </w: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Количество образуемых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Адрес здания, сооружения</w:t>
            </w: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val="restart"/>
            <w:tcBorders>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Образованием </w:t>
            </w:r>
            <w:proofErr w:type="spellStart"/>
            <w:r w:rsidRPr="008635E7">
              <w:rPr>
                <w:rFonts w:eastAsia="Calibri"/>
                <w:sz w:val="22"/>
                <w:szCs w:val="22"/>
                <w:lang w:eastAsia="en-US"/>
              </w:rPr>
              <w:t>машино-места</w:t>
            </w:r>
            <w:proofErr w:type="spellEnd"/>
            <w:r w:rsidRPr="008635E7">
              <w:rPr>
                <w:rFonts w:eastAsia="Calibri"/>
                <w:sz w:val="22"/>
                <w:szCs w:val="22"/>
                <w:lang w:eastAsia="en-US"/>
              </w:rPr>
              <w:t xml:space="preserve"> в здании, сооружении путем раздела здания, сооружения</w:t>
            </w: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 xml:space="preserve">Количество образуемых </w:t>
            </w:r>
            <w:proofErr w:type="spellStart"/>
            <w:r w:rsidRPr="008635E7">
              <w:rPr>
                <w:rFonts w:eastAsia="Calibri"/>
                <w:sz w:val="22"/>
                <w:szCs w:val="22"/>
                <w:lang w:eastAsia="en-US"/>
              </w:rPr>
              <w:t>машино</w:t>
            </w:r>
            <w:r w:rsidR="00372C9A">
              <w:rPr>
                <w:rFonts w:eastAsia="Calibri"/>
                <w:sz w:val="22"/>
                <w:szCs w:val="22"/>
                <w:lang w:eastAsia="en-US"/>
              </w:rPr>
              <w:t>-</w:t>
            </w:r>
            <w:r w:rsidRPr="008635E7">
              <w:rPr>
                <w:rFonts w:eastAsia="Calibri"/>
                <w:sz w:val="22"/>
                <w:szCs w:val="22"/>
                <w:lang w:eastAsia="en-US"/>
              </w:rPr>
              <w:t>мест</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Адрес здания, сооружения</w:t>
            </w: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D82C3E">
        <w:trPr>
          <w:trHeight w:val="158"/>
        </w:trPr>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Образованием </w:t>
            </w:r>
            <w:proofErr w:type="spellStart"/>
            <w:r w:rsidRPr="008635E7">
              <w:rPr>
                <w:rFonts w:eastAsia="Calibri"/>
                <w:sz w:val="22"/>
                <w:szCs w:val="22"/>
                <w:lang w:eastAsia="en-US"/>
              </w:rPr>
              <w:t>машино-места</w:t>
            </w:r>
            <w:proofErr w:type="spellEnd"/>
            <w:r w:rsidRPr="008635E7">
              <w:rPr>
                <w:rFonts w:eastAsia="Calibri"/>
                <w:sz w:val="22"/>
                <w:szCs w:val="22"/>
                <w:lang w:eastAsia="en-US"/>
              </w:rPr>
              <w:t xml:space="preserve"> (</w:t>
            </w:r>
            <w:proofErr w:type="spellStart"/>
            <w:r w:rsidRPr="008635E7">
              <w:rPr>
                <w:rFonts w:eastAsia="Calibri"/>
                <w:sz w:val="22"/>
                <w:szCs w:val="22"/>
                <w:lang w:eastAsia="en-US"/>
              </w:rPr>
              <w:t>машино-мест</w:t>
            </w:r>
            <w:proofErr w:type="spellEnd"/>
            <w:r w:rsidRPr="008635E7">
              <w:rPr>
                <w:rFonts w:eastAsia="Calibri"/>
                <w:sz w:val="22"/>
                <w:szCs w:val="22"/>
                <w:lang w:eastAsia="en-US"/>
              </w:rPr>
              <w:t xml:space="preserve">) в здании, сооружении путем раздела помещения, </w:t>
            </w:r>
            <w:proofErr w:type="spellStart"/>
            <w:r w:rsidRPr="008635E7">
              <w:rPr>
                <w:rFonts w:eastAsia="Calibri"/>
                <w:sz w:val="22"/>
                <w:szCs w:val="22"/>
                <w:lang w:eastAsia="en-US"/>
              </w:rPr>
              <w:t>машино-места</w:t>
            </w:r>
            <w:proofErr w:type="spellEnd"/>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 xml:space="preserve">Количество </w:t>
            </w:r>
            <w:proofErr w:type="spellStart"/>
            <w:r w:rsidRPr="008635E7">
              <w:rPr>
                <w:rFonts w:eastAsia="Calibri"/>
                <w:sz w:val="22"/>
                <w:szCs w:val="22"/>
                <w:lang w:eastAsia="en-US"/>
              </w:rPr>
              <w:t>машино-мест</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 xml:space="preserve">Кадастровый номер помещения, </w:t>
            </w:r>
            <w:proofErr w:type="spellStart"/>
            <w:r w:rsidRPr="008635E7">
              <w:rPr>
                <w:rFonts w:eastAsia="Calibri"/>
                <w:sz w:val="22"/>
                <w:szCs w:val="22"/>
                <w:lang w:eastAsia="en-US"/>
              </w:rPr>
              <w:t>машино-места</w:t>
            </w:r>
            <w:proofErr w:type="spellEnd"/>
            <w:r w:rsidRPr="008635E7">
              <w:rPr>
                <w:rFonts w:eastAsia="Calibri"/>
                <w:sz w:val="22"/>
                <w:szCs w:val="22"/>
                <w:lang w:eastAsia="en-US"/>
              </w:rPr>
              <w:t>,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Адрес помещения, </w:t>
            </w:r>
            <w:proofErr w:type="spellStart"/>
            <w:r w:rsidRPr="008635E7">
              <w:rPr>
                <w:rFonts w:eastAsia="Calibri"/>
                <w:sz w:val="22"/>
                <w:szCs w:val="22"/>
                <w:lang w:eastAsia="en-US"/>
              </w:rPr>
              <w:t>машино-места</w:t>
            </w:r>
            <w:proofErr w:type="spellEnd"/>
            <w:r w:rsidRPr="008635E7">
              <w:rPr>
                <w:rFonts w:eastAsia="Calibri"/>
                <w:sz w:val="22"/>
                <w:szCs w:val="22"/>
                <w:lang w:eastAsia="en-US"/>
              </w:rPr>
              <w:t xml:space="preserve"> раздел которого осуществляется</w:t>
            </w:r>
          </w:p>
        </w:tc>
      </w:tr>
      <w:tr w:rsidR="008635E7" w:rsidRPr="008635E7" w:rsidTr="00D82C3E">
        <w:trPr>
          <w:trHeight w:val="237"/>
        </w:trPr>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D82C3E">
        <w:trPr>
          <w:trHeight w:val="187"/>
        </w:trPr>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Образованием </w:t>
            </w:r>
            <w:proofErr w:type="spellStart"/>
            <w:r w:rsidRPr="008635E7">
              <w:rPr>
                <w:rFonts w:eastAsia="Calibri"/>
                <w:sz w:val="22"/>
                <w:szCs w:val="22"/>
                <w:lang w:eastAsia="en-US"/>
              </w:rPr>
              <w:t>машино-места</w:t>
            </w:r>
            <w:proofErr w:type="spellEnd"/>
            <w:r w:rsidRPr="008635E7">
              <w:rPr>
                <w:rFonts w:eastAsia="Calibri"/>
                <w:sz w:val="22"/>
                <w:szCs w:val="22"/>
                <w:lang w:eastAsia="en-US"/>
              </w:rPr>
              <w:t xml:space="preserve"> в здании, сооружении путем объединения помещений, </w:t>
            </w:r>
            <w:proofErr w:type="spellStart"/>
            <w:r w:rsidRPr="008635E7">
              <w:rPr>
                <w:rFonts w:eastAsia="Calibri"/>
                <w:sz w:val="22"/>
                <w:szCs w:val="22"/>
                <w:lang w:eastAsia="en-US"/>
              </w:rPr>
              <w:t>машино-мест</w:t>
            </w:r>
            <w:proofErr w:type="spellEnd"/>
            <w:r w:rsidRPr="008635E7">
              <w:rPr>
                <w:rFonts w:eastAsia="Calibri"/>
                <w:sz w:val="22"/>
                <w:szCs w:val="22"/>
                <w:lang w:eastAsia="en-US"/>
              </w:rPr>
              <w:t xml:space="preserve"> в здании, сооружении</w:t>
            </w: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Количество объединяемых помещений, </w:t>
            </w:r>
            <w:proofErr w:type="spellStart"/>
            <w:r w:rsidRPr="008635E7">
              <w:rPr>
                <w:rFonts w:eastAsia="Calibri"/>
                <w:sz w:val="22"/>
                <w:szCs w:val="22"/>
                <w:lang w:eastAsia="en-US"/>
              </w:rPr>
              <w:t>машино-мест</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Кадастровый номер объединяемого помещения </w:t>
            </w:r>
            <w:hyperlink w:anchor="Par574" w:history="1">
              <w:r w:rsidRPr="008635E7">
                <w:rPr>
                  <w:rFonts w:eastAsia="Calibri"/>
                  <w:sz w:val="22"/>
                  <w:szCs w:val="22"/>
                  <w:lang w:eastAsia="en-US"/>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Адрес объединяемого помещения </w:t>
            </w:r>
            <w:hyperlink w:anchor="Par574" w:history="1">
              <w:r w:rsidRPr="008635E7">
                <w:rPr>
                  <w:rFonts w:eastAsia="Calibri"/>
                  <w:sz w:val="22"/>
                  <w:szCs w:val="22"/>
                  <w:lang w:eastAsia="en-US"/>
                </w:rPr>
                <w:t>&lt;4&gt;</w:t>
              </w:r>
            </w:hyperlink>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Образованием </w:t>
            </w:r>
            <w:proofErr w:type="spellStart"/>
            <w:r w:rsidRPr="008635E7">
              <w:rPr>
                <w:rFonts w:eastAsia="Calibri"/>
                <w:sz w:val="22"/>
                <w:szCs w:val="22"/>
                <w:lang w:eastAsia="en-US"/>
              </w:rPr>
              <w:t>машино-места</w:t>
            </w:r>
            <w:proofErr w:type="spellEnd"/>
            <w:r w:rsidRPr="008635E7">
              <w:rPr>
                <w:rFonts w:eastAsia="Calibri"/>
                <w:sz w:val="22"/>
                <w:szCs w:val="22"/>
                <w:lang w:eastAsia="en-US"/>
              </w:rPr>
              <w:t xml:space="preserve"> в здании, сооружении путем переустройства и (или) перепланировки мест общего пользования</w:t>
            </w: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Количество образуемых </w:t>
            </w:r>
            <w:proofErr w:type="spellStart"/>
            <w:r w:rsidRPr="008635E7">
              <w:rPr>
                <w:rFonts w:eastAsia="Calibri"/>
                <w:sz w:val="22"/>
                <w:szCs w:val="22"/>
                <w:lang w:eastAsia="en-US"/>
              </w:rPr>
              <w:t>машиномест</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Адрес здания, сооружения</w:t>
            </w: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val="restart"/>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71" w:type="dxa"/>
            <w:gridSpan w:val="11"/>
            <w:tcBorders>
              <w:top w:val="single" w:sz="4" w:space="0" w:color="auto"/>
              <w:left w:val="single" w:sz="4" w:space="0" w:color="auto"/>
              <w:bottom w:val="single" w:sz="4" w:space="0" w:color="auto"/>
              <w:right w:val="single" w:sz="4" w:space="0" w:color="auto"/>
            </w:tcBorders>
          </w:tcPr>
          <w:p w:rsidR="008635E7" w:rsidRPr="008635E7" w:rsidRDefault="008635E7" w:rsidP="00980568">
            <w:pPr>
              <w:autoSpaceDE w:val="0"/>
              <w:autoSpaceDN w:val="0"/>
              <w:adjustRightInd w:val="0"/>
              <w:ind w:right="-86"/>
              <w:rPr>
                <w:rFonts w:eastAsia="Calibri"/>
                <w:sz w:val="22"/>
                <w:szCs w:val="22"/>
                <w:lang w:eastAsia="en-US"/>
              </w:rPr>
            </w:pPr>
            <w:r w:rsidRPr="008635E7">
              <w:rPr>
                <w:rFonts w:eastAsia="Calibri"/>
                <w:sz w:val="22"/>
                <w:szCs w:val="22"/>
                <w:lang w:eastAsia="en-US"/>
              </w:rPr>
              <w:t xml:space="preserve">Необходимостью приведения адреса земельного участка, здания (строения), сооружения, помещения, </w:t>
            </w:r>
            <w:proofErr w:type="spellStart"/>
            <w:r w:rsidRPr="008635E7">
              <w:rPr>
                <w:rFonts w:eastAsia="Calibri"/>
                <w:sz w:val="22"/>
                <w:szCs w:val="22"/>
                <w:lang w:eastAsia="en-US"/>
              </w:rPr>
              <w:t>машино-места</w:t>
            </w:r>
            <w:proofErr w:type="spellEnd"/>
            <w:r w:rsidRPr="008635E7">
              <w:rPr>
                <w:rFonts w:eastAsia="Calibri"/>
                <w:sz w:val="22"/>
                <w:szCs w:val="22"/>
                <w:lang w:eastAsia="en-US"/>
              </w:rPr>
              <w:t xml:space="preserve">, государственный кадастровый учет которого осуществлен в соответствии с Федеральным </w:t>
            </w:r>
            <w:hyperlink r:id="rId37" w:history="1">
              <w:r w:rsidRPr="008635E7">
                <w:rPr>
                  <w:rFonts w:eastAsia="Calibri"/>
                  <w:sz w:val="22"/>
                  <w:szCs w:val="22"/>
                  <w:lang w:eastAsia="en-US"/>
                </w:rPr>
                <w:t>законом</w:t>
              </w:r>
            </w:hyperlink>
            <w:r w:rsidRPr="008635E7">
              <w:rPr>
                <w:rFonts w:eastAsia="Calibri"/>
                <w:sz w:val="22"/>
                <w:szCs w:val="22"/>
                <w:lang w:eastAsia="en-US"/>
              </w:rPr>
              <w:t xml:space="preserve"> от 13 июля 2015 г. </w:t>
            </w:r>
            <w:r w:rsidR="00980568">
              <w:rPr>
                <w:rFonts w:eastAsia="Calibri"/>
                <w:sz w:val="22"/>
                <w:szCs w:val="22"/>
                <w:lang w:eastAsia="en-US"/>
              </w:rPr>
              <w:br/>
              <w:t>№ 218-ФЗ «</w:t>
            </w:r>
            <w:r w:rsidRPr="008635E7">
              <w:rPr>
                <w:rFonts w:eastAsia="Calibri"/>
                <w:sz w:val="22"/>
                <w:szCs w:val="22"/>
                <w:lang w:eastAsia="en-US"/>
              </w:rPr>
              <w:t>О государственной регист</w:t>
            </w:r>
            <w:r w:rsidR="00980568">
              <w:rPr>
                <w:rFonts w:eastAsia="Calibri"/>
                <w:sz w:val="22"/>
                <w:szCs w:val="22"/>
                <w:lang w:eastAsia="en-US"/>
              </w:rPr>
              <w:t>рации недвижимости»</w:t>
            </w:r>
            <w:r w:rsidRPr="008635E7">
              <w:rPr>
                <w:rFonts w:eastAsia="Calibri"/>
                <w:sz w:val="22"/>
                <w:szCs w:val="22"/>
                <w:lang w:eastAsia="en-US"/>
              </w:rPr>
              <w:t xml:space="preserve"> (Собрание законодательст</w:t>
            </w:r>
            <w:r w:rsidR="00980568">
              <w:rPr>
                <w:rFonts w:eastAsia="Calibri"/>
                <w:sz w:val="22"/>
                <w:szCs w:val="22"/>
                <w:lang w:eastAsia="en-US"/>
              </w:rPr>
              <w:t>ва Российской Федерации, 2015, № 29, ст. 4344; 2020, №</w:t>
            </w:r>
            <w:r w:rsidRPr="008635E7">
              <w:rPr>
                <w:rFonts w:eastAsia="Calibri"/>
                <w:sz w:val="22"/>
                <w:szCs w:val="22"/>
                <w:lang w:eastAsia="en-US"/>
              </w:rPr>
              <w:t xml:space="preserve"> 22, ст. 33</w:t>
            </w:r>
            <w:r w:rsidR="00980568">
              <w:rPr>
                <w:rFonts w:eastAsia="Calibri"/>
                <w:sz w:val="22"/>
                <w:szCs w:val="22"/>
                <w:lang w:eastAsia="en-US"/>
              </w:rPr>
              <w:t>83) (далее - Федеральный закон «</w:t>
            </w:r>
            <w:r w:rsidRPr="008635E7">
              <w:rPr>
                <w:rFonts w:eastAsia="Calibri"/>
                <w:sz w:val="22"/>
                <w:szCs w:val="22"/>
                <w:lang w:eastAsia="en-US"/>
              </w:rPr>
              <w:t>О государст</w:t>
            </w:r>
            <w:r w:rsidR="00980568">
              <w:rPr>
                <w:rFonts w:eastAsia="Calibri"/>
                <w:sz w:val="22"/>
                <w:szCs w:val="22"/>
                <w:lang w:eastAsia="en-US"/>
              </w:rPr>
              <w:t>венной регистрации недвижимости»</w:t>
            </w:r>
            <w:r w:rsidRPr="008635E7">
              <w:rPr>
                <w:rFonts w:eastAsia="Calibri"/>
                <w:sz w:val="22"/>
                <w:szCs w:val="22"/>
                <w:lang w:eastAsia="en-US"/>
              </w:rPr>
              <w:t xml:space="preserve">) </w:t>
            </w:r>
            <w:r w:rsidR="00980568">
              <w:rPr>
                <w:rFonts w:eastAsia="Calibri"/>
                <w:sz w:val="22"/>
                <w:szCs w:val="22"/>
                <w:lang w:eastAsia="en-US"/>
              </w:rPr>
              <w:br/>
            </w:r>
            <w:r w:rsidRPr="008635E7">
              <w:rPr>
                <w:rFonts w:eastAsia="Calibri"/>
                <w:sz w:val="22"/>
                <w:szCs w:val="22"/>
                <w:lang w:eastAsia="en-US"/>
              </w:rPr>
              <w:t xml:space="preserve">в соответствие с документацией по планировке территории или проектной документацией на здание (строение), сооружение, помещение, </w:t>
            </w:r>
            <w:proofErr w:type="spellStart"/>
            <w:r w:rsidRPr="008635E7">
              <w:rPr>
                <w:rFonts w:eastAsia="Calibri"/>
                <w:sz w:val="22"/>
                <w:szCs w:val="22"/>
                <w:lang w:eastAsia="en-US"/>
              </w:rPr>
              <w:t>машино-место</w:t>
            </w:r>
            <w:proofErr w:type="spellEnd"/>
          </w:p>
        </w:tc>
      </w:tr>
      <w:tr w:rsidR="008635E7" w:rsidRPr="008635E7" w:rsidTr="00C22C44">
        <w:tc>
          <w:tcPr>
            <w:tcW w:w="550" w:type="dxa"/>
            <w:vMerge/>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38" w:type="dxa"/>
            <w:gridSpan w:val="6"/>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Кадастровый номер земельного участка, здания (строения), сооружения, помещения, </w:t>
            </w:r>
            <w:proofErr w:type="spellStart"/>
            <w:r w:rsidRPr="008635E7">
              <w:rPr>
                <w:rFonts w:eastAsia="Calibri"/>
                <w:sz w:val="22"/>
                <w:szCs w:val="22"/>
                <w:lang w:eastAsia="en-US"/>
              </w:rPr>
              <w:t>машиноместа</w:t>
            </w:r>
            <w:proofErr w:type="spellEnd"/>
          </w:p>
        </w:tc>
        <w:tc>
          <w:tcPr>
            <w:tcW w:w="4159" w:type="dxa"/>
            <w:gridSpan w:val="6"/>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Существующий адрес земельного участка, здания (строения), сооружения, помещения, </w:t>
            </w:r>
            <w:proofErr w:type="spellStart"/>
            <w:r w:rsidRPr="008635E7">
              <w:rPr>
                <w:rFonts w:eastAsia="Calibri"/>
                <w:sz w:val="22"/>
                <w:szCs w:val="22"/>
                <w:lang w:eastAsia="en-US"/>
              </w:rPr>
              <w:t>машиноместа</w:t>
            </w:r>
            <w:proofErr w:type="spellEnd"/>
          </w:p>
        </w:tc>
      </w:tr>
      <w:tr w:rsidR="008635E7" w:rsidRPr="008635E7" w:rsidTr="00C22C44">
        <w:tc>
          <w:tcPr>
            <w:tcW w:w="550" w:type="dxa"/>
            <w:vMerge/>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159"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38" w:type="dxa"/>
            <w:gridSpan w:val="6"/>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159"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38" w:type="dxa"/>
            <w:gridSpan w:val="6"/>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159"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38" w:type="dxa"/>
            <w:gridSpan w:val="6"/>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159"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Отсутствием у земельного участка, здания (строения), сооружения, помещения, </w:t>
            </w:r>
            <w:proofErr w:type="spellStart"/>
            <w:r w:rsidRPr="008635E7">
              <w:rPr>
                <w:rFonts w:eastAsia="Calibri"/>
                <w:sz w:val="22"/>
                <w:szCs w:val="22"/>
                <w:lang w:eastAsia="en-US"/>
              </w:rPr>
              <w:t>машино-места</w:t>
            </w:r>
            <w:proofErr w:type="spellEnd"/>
            <w:r w:rsidRPr="008635E7">
              <w:rPr>
                <w:rFonts w:eastAsia="Calibri"/>
                <w:sz w:val="22"/>
                <w:szCs w:val="22"/>
                <w:lang w:eastAsia="en-US"/>
              </w:rPr>
              <w:t xml:space="preserve">, государственный кадастровый учет которого осуществлен в </w:t>
            </w:r>
            <w:r w:rsidRPr="008635E7">
              <w:rPr>
                <w:rFonts w:eastAsia="Calibri"/>
                <w:sz w:val="22"/>
                <w:szCs w:val="22"/>
                <w:lang w:eastAsia="en-US"/>
              </w:rPr>
              <w:lastRenderedPageBreak/>
              <w:t xml:space="preserve">соответствии с Федеральным </w:t>
            </w:r>
            <w:hyperlink r:id="rId38" w:history="1">
              <w:r w:rsidRPr="008635E7">
                <w:rPr>
                  <w:rFonts w:eastAsia="Calibri"/>
                  <w:sz w:val="22"/>
                  <w:szCs w:val="22"/>
                  <w:lang w:eastAsia="en-US"/>
                </w:rPr>
                <w:t>законом</w:t>
              </w:r>
            </w:hyperlink>
            <w:r w:rsidRPr="008635E7">
              <w:rPr>
                <w:rFonts w:eastAsia="Calibri"/>
                <w:sz w:val="22"/>
                <w:szCs w:val="22"/>
                <w:lang w:eastAsia="en-US"/>
              </w:rPr>
              <w:t xml:space="preserve"> "О государственной регистрации недвижимости", адреса</w:t>
            </w:r>
          </w:p>
        </w:tc>
      </w:tr>
      <w:tr w:rsidR="008635E7" w:rsidRPr="008635E7" w:rsidTr="00C22C44">
        <w:tc>
          <w:tcPr>
            <w:tcW w:w="550" w:type="dxa"/>
            <w:vMerge/>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38"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Кадастровый номер земельного участка, здания (строения), сооружения, помещения, </w:t>
            </w:r>
            <w:proofErr w:type="spellStart"/>
            <w:r w:rsidRPr="008635E7">
              <w:rPr>
                <w:rFonts w:eastAsia="Calibri"/>
                <w:sz w:val="22"/>
                <w:szCs w:val="22"/>
                <w:lang w:eastAsia="en-US"/>
              </w:rPr>
              <w:t>машиноместа</w:t>
            </w:r>
            <w:proofErr w:type="spellEnd"/>
          </w:p>
        </w:tc>
        <w:tc>
          <w:tcPr>
            <w:tcW w:w="4159" w:type="dxa"/>
            <w:gridSpan w:val="6"/>
            <w:tcBorders>
              <w:top w:val="single" w:sz="4" w:space="0" w:color="auto"/>
              <w:left w:val="single" w:sz="4" w:space="0" w:color="auto"/>
              <w:bottom w:val="single" w:sz="4" w:space="0" w:color="auto"/>
              <w:right w:val="single" w:sz="4" w:space="0" w:color="auto"/>
            </w:tcBorders>
            <w:vAlign w:val="bottom"/>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Адрес земельного участка, на котором расположен объект адресации, либо здания (строения), сооружения, в котором расположен объект адресации </w:t>
            </w:r>
            <w:r w:rsidR="00980568">
              <w:rPr>
                <w:rFonts w:eastAsia="Calibri"/>
                <w:sz w:val="22"/>
                <w:szCs w:val="22"/>
                <w:lang w:eastAsia="en-US"/>
              </w:rPr>
              <w:br/>
            </w:r>
            <w:r w:rsidRPr="008635E7">
              <w:rPr>
                <w:rFonts w:eastAsia="Calibri"/>
                <w:sz w:val="22"/>
                <w:szCs w:val="22"/>
                <w:lang w:eastAsia="en-US"/>
              </w:rPr>
              <w:t>(при наличии)</w:t>
            </w:r>
          </w:p>
        </w:tc>
      </w:tr>
      <w:tr w:rsidR="008635E7" w:rsidRPr="008635E7" w:rsidTr="00C22C44">
        <w:tc>
          <w:tcPr>
            <w:tcW w:w="550" w:type="dxa"/>
            <w:vMerge/>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38"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159"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38"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159"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38" w:type="dxa"/>
            <w:gridSpan w:val="6"/>
            <w:tcBorders>
              <w:top w:val="single" w:sz="4" w:space="0" w:color="auto"/>
              <w:left w:val="single" w:sz="4" w:space="0" w:color="auto"/>
              <w:bottom w:val="single" w:sz="4" w:space="0" w:color="auto"/>
              <w:right w:val="single" w:sz="4" w:space="0" w:color="auto"/>
            </w:tcBorders>
            <w:vAlign w:val="bottom"/>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38"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159"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38"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159"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bl>
    <w:p w:rsidR="008635E7" w:rsidRPr="008635E7" w:rsidRDefault="008635E7" w:rsidP="008635E7">
      <w:pPr>
        <w:autoSpaceDE w:val="0"/>
        <w:autoSpaceDN w:val="0"/>
        <w:adjustRightInd w:val="0"/>
        <w:jc w:val="both"/>
        <w:rPr>
          <w:rFonts w:eastAsia="Calibri"/>
          <w:sz w:val="22"/>
          <w:szCs w:val="22"/>
          <w:lang w:eastAsia="en-US"/>
        </w:rPr>
      </w:pPr>
    </w:p>
    <w:tbl>
      <w:tblPr>
        <w:tblW w:w="0" w:type="auto"/>
        <w:tblLayout w:type="fixed"/>
        <w:tblCellMar>
          <w:top w:w="102" w:type="dxa"/>
          <w:left w:w="62" w:type="dxa"/>
          <w:bottom w:w="102" w:type="dxa"/>
          <w:right w:w="62" w:type="dxa"/>
        </w:tblCellMar>
        <w:tblLook w:val="0000"/>
      </w:tblPr>
      <w:tblGrid>
        <w:gridCol w:w="538"/>
        <w:gridCol w:w="432"/>
        <w:gridCol w:w="3255"/>
        <w:gridCol w:w="2091"/>
        <w:gridCol w:w="1331"/>
        <w:gridCol w:w="1361"/>
      </w:tblGrid>
      <w:tr w:rsidR="008635E7" w:rsidRPr="008635E7" w:rsidTr="00C22C44">
        <w:tc>
          <w:tcPr>
            <w:tcW w:w="6316"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rsidR="008635E7" w:rsidRPr="008635E7" w:rsidRDefault="00980568" w:rsidP="008635E7">
            <w:pPr>
              <w:autoSpaceDE w:val="0"/>
              <w:autoSpaceDN w:val="0"/>
              <w:adjustRightInd w:val="0"/>
              <w:jc w:val="both"/>
              <w:rPr>
                <w:rFonts w:eastAsia="Calibri"/>
                <w:sz w:val="22"/>
                <w:szCs w:val="22"/>
                <w:lang w:eastAsia="en-US"/>
              </w:rPr>
            </w:pPr>
            <w:r>
              <w:rPr>
                <w:rFonts w:eastAsia="Calibri"/>
                <w:sz w:val="22"/>
                <w:szCs w:val="22"/>
                <w:lang w:eastAsia="en-US"/>
              </w:rPr>
              <w:t>Лист №</w:t>
            </w:r>
            <w:r w:rsidR="008635E7" w:rsidRPr="008635E7">
              <w:rPr>
                <w:rFonts w:eastAsia="Calibri"/>
                <w:sz w:val="22"/>
                <w:szCs w:val="22"/>
                <w:lang w:eastAsia="en-US"/>
              </w:rPr>
              <w:t xml:space="preserve"> ___</w:t>
            </w:r>
          </w:p>
        </w:tc>
        <w:tc>
          <w:tcPr>
            <w:tcW w:w="1361"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Всего листов ___</w:t>
            </w:r>
          </w:p>
        </w:tc>
      </w:tr>
      <w:tr w:rsidR="008635E7" w:rsidRPr="008635E7" w:rsidTr="00C22C44">
        <w:tc>
          <w:tcPr>
            <w:tcW w:w="6316" w:type="dxa"/>
            <w:gridSpan w:val="4"/>
            <w:tcBorders>
              <w:top w:val="single" w:sz="4" w:space="0" w:color="auto"/>
              <w:bottom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1331" w:type="dxa"/>
            <w:tcBorders>
              <w:top w:val="single" w:sz="4" w:space="0" w:color="auto"/>
              <w:bottom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1361" w:type="dxa"/>
            <w:tcBorders>
              <w:top w:val="single" w:sz="4" w:space="0" w:color="auto"/>
              <w:bottom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3.3</w:t>
            </w:r>
          </w:p>
        </w:tc>
        <w:tc>
          <w:tcPr>
            <w:tcW w:w="8470" w:type="dxa"/>
            <w:gridSpan w:val="5"/>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Аннулировать адрес объекта адресации:</w:t>
            </w: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Наименование страны</w:t>
            </w: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Наименование субъекта Российской Федерации</w:t>
            </w: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Наименование поселения</w:t>
            </w: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Наименование внутригородского района городского округа</w:t>
            </w: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Наименование населенного пункта</w:t>
            </w: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Наименование элемента планировочной структуры</w:t>
            </w: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Наименование элемента улично-дорожной сети</w:t>
            </w: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Номер земельного участка</w:t>
            </w: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Тип и номер здания, сооружения или объекта незавершенного строительства</w:t>
            </w: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 xml:space="preserve">Тип и номер помещения, </w:t>
            </w:r>
            <w:r w:rsidRPr="008635E7">
              <w:rPr>
                <w:rFonts w:eastAsia="Calibri"/>
                <w:sz w:val="22"/>
                <w:szCs w:val="22"/>
                <w:lang w:eastAsia="en-US"/>
              </w:rPr>
              <w:lastRenderedPageBreak/>
              <w:t>расположенного в здании или сооружении</w:t>
            </w: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Тип и номер помещения в пределах квартиры (в отношении коммунальных квартир)</w:t>
            </w: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470" w:type="dxa"/>
            <w:gridSpan w:val="5"/>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В связи с:</w:t>
            </w: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38"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Прекращением существования объекта адресации и (или) снятием </w:t>
            </w:r>
            <w:r w:rsidR="00980568">
              <w:rPr>
                <w:rFonts w:eastAsia="Calibri"/>
                <w:sz w:val="22"/>
                <w:szCs w:val="22"/>
                <w:lang w:eastAsia="en-US"/>
              </w:rPr>
              <w:br/>
            </w:r>
            <w:r w:rsidRPr="008635E7">
              <w:rPr>
                <w:rFonts w:eastAsia="Calibri"/>
                <w:sz w:val="22"/>
                <w:szCs w:val="22"/>
                <w:lang w:eastAsia="en-US"/>
              </w:rPr>
              <w:t>с государственного кадастрового учета объекта недвижимости, являющегося объектом адресации</w:t>
            </w: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038"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Исключением из Единого государственного реестра недвижимости указанных </w:t>
            </w:r>
            <w:r w:rsidR="00980568">
              <w:rPr>
                <w:rFonts w:eastAsia="Calibri"/>
                <w:sz w:val="22"/>
                <w:szCs w:val="22"/>
                <w:lang w:eastAsia="en-US"/>
              </w:rPr>
              <w:br/>
            </w:r>
            <w:r w:rsidRPr="008635E7">
              <w:rPr>
                <w:rFonts w:eastAsia="Calibri"/>
                <w:sz w:val="22"/>
                <w:szCs w:val="22"/>
                <w:lang w:eastAsia="en-US"/>
              </w:rPr>
              <w:t xml:space="preserve">в </w:t>
            </w:r>
            <w:hyperlink r:id="rId39" w:history="1">
              <w:r w:rsidRPr="008635E7">
                <w:rPr>
                  <w:rFonts w:eastAsia="Calibri"/>
                  <w:sz w:val="22"/>
                  <w:szCs w:val="22"/>
                  <w:lang w:eastAsia="en-US"/>
                </w:rPr>
                <w:t>части 7 статьи 72</w:t>
              </w:r>
            </w:hyperlink>
            <w:r w:rsidR="00980568">
              <w:rPr>
                <w:rFonts w:eastAsia="Calibri"/>
                <w:sz w:val="22"/>
                <w:szCs w:val="22"/>
                <w:lang w:eastAsia="en-US"/>
              </w:rPr>
              <w:t xml:space="preserve"> Федерального закона «</w:t>
            </w:r>
            <w:r w:rsidRPr="008635E7">
              <w:rPr>
                <w:rFonts w:eastAsia="Calibri"/>
                <w:sz w:val="22"/>
                <w:szCs w:val="22"/>
                <w:lang w:eastAsia="en-US"/>
              </w:rPr>
              <w:t>О государст</w:t>
            </w:r>
            <w:r w:rsidR="00980568">
              <w:rPr>
                <w:rFonts w:eastAsia="Calibri"/>
                <w:sz w:val="22"/>
                <w:szCs w:val="22"/>
                <w:lang w:eastAsia="en-US"/>
              </w:rPr>
              <w:t>венной регистрации недвижимости»</w:t>
            </w:r>
            <w:r w:rsidRPr="008635E7">
              <w:rPr>
                <w:rFonts w:eastAsia="Calibri"/>
                <w:sz w:val="22"/>
                <w:szCs w:val="22"/>
                <w:lang w:eastAsia="en-US"/>
              </w:rPr>
              <w:t xml:space="preserve"> сведений об объекте недвижимости, являющемся объектом адресации</w:t>
            </w: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038"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Присвоением объекту адресации нового адреса</w:t>
            </w: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bl>
    <w:p w:rsidR="008635E7" w:rsidRPr="008635E7" w:rsidRDefault="008635E7" w:rsidP="008635E7">
      <w:pPr>
        <w:autoSpaceDE w:val="0"/>
        <w:autoSpaceDN w:val="0"/>
        <w:adjustRightInd w:val="0"/>
        <w:jc w:val="both"/>
        <w:rPr>
          <w:rFonts w:eastAsia="Calibri"/>
          <w:sz w:val="22"/>
          <w:szCs w:val="22"/>
          <w:lang w:eastAsia="en-US"/>
        </w:rPr>
      </w:pPr>
    </w:p>
    <w:tbl>
      <w:tblPr>
        <w:tblW w:w="0" w:type="auto"/>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850"/>
      </w:tblGrid>
      <w:tr w:rsidR="008635E7" w:rsidRPr="008635E7" w:rsidTr="00C22C44">
        <w:tc>
          <w:tcPr>
            <w:tcW w:w="6316" w:type="dxa"/>
            <w:gridSpan w:val="11"/>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1331" w:type="dxa"/>
            <w:gridSpan w:val="2"/>
            <w:tcBorders>
              <w:top w:val="single" w:sz="4" w:space="0" w:color="auto"/>
              <w:left w:val="single" w:sz="4" w:space="0" w:color="auto"/>
              <w:bottom w:val="single" w:sz="4" w:space="0" w:color="auto"/>
              <w:right w:val="single" w:sz="4" w:space="0" w:color="auto"/>
            </w:tcBorders>
          </w:tcPr>
          <w:p w:rsidR="008635E7" w:rsidRPr="008635E7" w:rsidRDefault="00980568" w:rsidP="008635E7">
            <w:pPr>
              <w:autoSpaceDE w:val="0"/>
              <w:autoSpaceDN w:val="0"/>
              <w:adjustRightInd w:val="0"/>
              <w:jc w:val="both"/>
              <w:rPr>
                <w:rFonts w:eastAsia="Calibri"/>
                <w:sz w:val="22"/>
                <w:szCs w:val="22"/>
                <w:lang w:eastAsia="en-US"/>
              </w:rPr>
            </w:pPr>
            <w:r>
              <w:rPr>
                <w:rFonts w:eastAsia="Calibri"/>
                <w:sz w:val="22"/>
                <w:szCs w:val="22"/>
                <w:lang w:eastAsia="en-US"/>
              </w:rPr>
              <w:t>Лист №</w:t>
            </w:r>
            <w:r w:rsidR="008635E7" w:rsidRPr="008635E7">
              <w:rPr>
                <w:rFonts w:eastAsia="Calibri"/>
                <w:sz w:val="22"/>
                <w:szCs w:val="22"/>
                <w:lang w:eastAsia="en-US"/>
              </w:rPr>
              <w:t xml:space="preserve"> ___</w:t>
            </w:r>
          </w:p>
        </w:tc>
        <w:tc>
          <w:tcPr>
            <w:tcW w:w="1400"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Всего листов ___</w:t>
            </w:r>
          </w:p>
        </w:tc>
      </w:tr>
      <w:tr w:rsidR="008635E7" w:rsidRPr="008635E7" w:rsidTr="00C22C44">
        <w:tc>
          <w:tcPr>
            <w:tcW w:w="9047" w:type="dxa"/>
            <w:gridSpan w:val="15"/>
            <w:tcBorders>
              <w:top w:val="single" w:sz="4" w:space="0" w:color="auto"/>
              <w:bottom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4</w:t>
            </w:r>
          </w:p>
        </w:tc>
        <w:tc>
          <w:tcPr>
            <w:tcW w:w="8489" w:type="dxa"/>
            <w:gridSpan w:val="1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Собственник объекта адресации или лицо, обладающее иным вещным правом на объект адресации</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21"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7620"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физическое лицо:</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отчество (полностью) (при наличии):</w:t>
            </w:r>
          </w:p>
        </w:tc>
        <w:tc>
          <w:tcPr>
            <w:tcW w:w="850" w:type="dxa"/>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ИНН (при наличии):</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464"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066"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240"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вид:</w:t>
            </w:r>
          </w:p>
        </w:tc>
        <w:tc>
          <w:tcPr>
            <w:tcW w:w="2240"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серия:</w:t>
            </w:r>
          </w:p>
        </w:tc>
        <w:tc>
          <w:tcPr>
            <w:tcW w:w="850"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номер:</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464" w:type="dxa"/>
            <w:gridSpan w:val="3"/>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066"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240"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464" w:type="dxa"/>
            <w:gridSpan w:val="3"/>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066"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дата выдачи:</w:t>
            </w:r>
          </w:p>
        </w:tc>
        <w:tc>
          <w:tcPr>
            <w:tcW w:w="3090" w:type="dxa"/>
            <w:gridSpan w:val="5"/>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кем выдан:</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464" w:type="dxa"/>
            <w:gridSpan w:val="3"/>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8635E7" w:rsidRPr="008635E7" w:rsidRDefault="00980568" w:rsidP="00980568">
            <w:pPr>
              <w:autoSpaceDE w:val="0"/>
              <w:autoSpaceDN w:val="0"/>
              <w:adjustRightInd w:val="0"/>
              <w:rPr>
                <w:rFonts w:eastAsia="Calibri"/>
                <w:sz w:val="22"/>
                <w:szCs w:val="22"/>
                <w:lang w:eastAsia="en-US"/>
              </w:rPr>
            </w:pPr>
            <w:r>
              <w:rPr>
                <w:rFonts w:eastAsia="Calibri"/>
                <w:sz w:val="22"/>
                <w:szCs w:val="22"/>
                <w:lang w:eastAsia="en-US"/>
              </w:rPr>
              <w:t>«</w:t>
            </w:r>
            <w:r w:rsidR="008635E7" w:rsidRPr="008635E7">
              <w:rPr>
                <w:rFonts w:eastAsia="Calibri"/>
                <w:sz w:val="22"/>
                <w:szCs w:val="22"/>
                <w:lang w:eastAsia="en-US"/>
              </w:rPr>
              <w:t>__</w:t>
            </w:r>
            <w:r>
              <w:rPr>
                <w:rFonts w:eastAsia="Calibri"/>
                <w:sz w:val="22"/>
                <w:szCs w:val="22"/>
                <w:lang w:eastAsia="en-US"/>
              </w:rPr>
              <w:t>»</w:t>
            </w:r>
            <w:r w:rsidR="008635E7" w:rsidRPr="008635E7">
              <w:rPr>
                <w:rFonts w:eastAsia="Calibri"/>
                <w:sz w:val="22"/>
                <w:szCs w:val="22"/>
                <w:lang w:eastAsia="en-US"/>
              </w:rPr>
              <w:t xml:space="preserve"> ______ ____ г.</w:t>
            </w:r>
          </w:p>
        </w:tc>
        <w:tc>
          <w:tcPr>
            <w:tcW w:w="3090" w:type="dxa"/>
            <w:gridSpan w:val="5"/>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464" w:type="dxa"/>
            <w:gridSpan w:val="3"/>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066"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090" w:type="dxa"/>
            <w:gridSpan w:val="5"/>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адрес электронной почты (при наличии):</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464"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464"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894" w:type="dxa"/>
            <w:gridSpan w:val="6"/>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262" w:type="dxa"/>
            <w:gridSpan w:val="3"/>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7620"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юридическое лицо, в том числе орган государственной власти, иной государственный орган, орган местного самоуправления:</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полное наименование:</w:t>
            </w:r>
          </w:p>
        </w:tc>
        <w:tc>
          <w:tcPr>
            <w:tcW w:w="5006"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61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5006"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518"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ИНН (для российского юридического лица):</w:t>
            </w:r>
          </w:p>
        </w:tc>
        <w:tc>
          <w:tcPr>
            <w:tcW w:w="4102"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КПП (для российского юридического лица):</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518"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102"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дата регистрации (для иностранного юридического лица):</w:t>
            </w:r>
          </w:p>
        </w:tc>
        <w:tc>
          <w:tcPr>
            <w:tcW w:w="226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номер регистрации (для иностранного юридического лица):</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8635E7" w:rsidRPr="008635E7" w:rsidRDefault="00E3312E" w:rsidP="00E3312E">
            <w:pPr>
              <w:autoSpaceDE w:val="0"/>
              <w:autoSpaceDN w:val="0"/>
              <w:adjustRightInd w:val="0"/>
              <w:jc w:val="center"/>
              <w:rPr>
                <w:rFonts w:eastAsia="Calibri"/>
                <w:sz w:val="22"/>
                <w:szCs w:val="22"/>
                <w:lang w:eastAsia="en-US"/>
              </w:rPr>
            </w:pPr>
            <w:r>
              <w:rPr>
                <w:rFonts w:eastAsia="Calibri"/>
                <w:sz w:val="22"/>
                <w:szCs w:val="22"/>
                <w:lang w:eastAsia="en-US"/>
              </w:rPr>
              <w:t>«_»</w:t>
            </w:r>
            <w:r w:rsidR="008635E7" w:rsidRPr="008635E7">
              <w:rPr>
                <w:rFonts w:eastAsia="Calibri"/>
                <w:sz w:val="22"/>
                <w:szCs w:val="22"/>
                <w:lang w:eastAsia="en-US"/>
              </w:rPr>
              <w:t xml:space="preserve"> ________ ____ г.</w:t>
            </w: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744" w:type="dxa"/>
            <w:gridSpan w:val="5"/>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262" w:type="dxa"/>
            <w:gridSpan w:val="3"/>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адрес электронной почты (при наличии):</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744" w:type="dxa"/>
            <w:gridSpan w:val="5"/>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262" w:type="dxa"/>
            <w:gridSpan w:val="3"/>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7620"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Вещное право на объект адресации:</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7201" w:type="dxa"/>
            <w:gridSpan w:val="11"/>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право собственности</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7201" w:type="dxa"/>
            <w:gridSpan w:val="11"/>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право хозяйственного ведения имуществом на объект адресации</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7201" w:type="dxa"/>
            <w:gridSpan w:val="11"/>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право оперативного управления имуществом на объект адресации</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7201" w:type="dxa"/>
            <w:gridSpan w:val="11"/>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право пожизненно наследуемого владения земельным участком</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7201" w:type="dxa"/>
            <w:gridSpan w:val="11"/>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право постоянного (бессрочного) пользования земельным участком</w:t>
            </w:r>
          </w:p>
        </w:tc>
      </w:tr>
      <w:tr w:rsidR="008635E7" w:rsidRPr="008635E7" w:rsidTr="00C22C44">
        <w:tc>
          <w:tcPr>
            <w:tcW w:w="558"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5</w:t>
            </w:r>
          </w:p>
        </w:tc>
        <w:tc>
          <w:tcPr>
            <w:tcW w:w="8489" w:type="dxa"/>
            <w:gridSpan w:val="1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3583"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Лично</w:t>
            </w:r>
          </w:p>
        </w:tc>
        <w:tc>
          <w:tcPr>
            <w:tcW w:w="356"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102"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В многофункциональном центре</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583" w:type="dxa"/>
            <w:gridSpan w:val="6"/>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58" w:type="dxa"/>
            <w:gridSpan w:val="7"/>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41" w:type="dxa"/>
            <w:gridSpan w:val="1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41" w:type="dxa"/>
            <w:gridSpan w:val="1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В личном кабинете федеральной информационной адресной системы</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 xml:space="preserve">На адрес электронной почты </w:t>
            </w:r>
            <w:r w:rsidR="00E3312E">
              <w:rPr>
                <w:rFonts w:eastAsia="Calibri"/>
                <w:sz w:val="22"/>
                <w:szCs w:val="22"/>
                <w:lang w:eastAsia="en-US"/>
              </w:rPr>
              <w:br/>
            </w:r>
            <w:r w:rsidRPr="008635E7">
              <w:rPr>
                <w:rFonts w:eastAsia="Calibri"/>
                <w:sz w:val="22"/>
                <w:szCs w:val="22"/>
                <w:lang w:eastAsia="en-US"/>
              </w:rPr>
              <w:t>(для сообщения о получении заявления и документов)</w:t>
            </w:r>
          </w:p>
        </w:tc>
        <w:tc>
          <w:tcPr>
            <w:tcW w:w="4458" w:type="dxa"/>
            <w:gridSpan w:val="7"/>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583" w:type="dxa"/>
            <w:gridSpan w:val="6"/>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58" w:type="dxa"/>
            <w:gridSpan w:val="7"/>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6</w:t>
            </w:r>
          </w:p>
        </w:tc>
        <w:tc>
          <w:tcPr>
            <w:tcW w:w="8489" w:type="dxa"/>
            <w:gridSpan w:val="1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Расписку в получении документов прошу:</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1616"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Выдать лично</w:t>
            </w:r>
          </w:p>
        </w:tc>
        <w:tc>
          <w:tcPr>
            <w:tcW w:w="6425" w:type="dxa"/>
            <w:gridSpan w:val="10"/>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Расписка получена: ___________________________________</w:t>
            </w:r>
          </w:p>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(подпись заявителя)</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Направить 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583" w:type="dxa"/>
            <w:gridSpan w:val="6"/>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58" w:type="dxa"/>
            <w:gridSpan w:val="7"/>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41" w:type="dxa"/>
            <w:gridSpan w:val="1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Не направлять</w:t>
            </w:r>
          </w:p>
        </w:tc>
      </w:tr>
    </w:tbl>
    <w:p w:rsidR="008635E7" w:rsidRPr="008635E7" w:rsidRDefault="008635E7" w:rsidP="008635E7">
      <w:pPr>
        <w:autoSpaceDE w:val="0"/>
        <w:autoSpaceDN w:val="0"/>
        <w:adjustRightInd w:val="0"/>
        <w:jc w:val="both"/>
        <w:rPr>
          <w:rFonts w:eastAsia="Calibri"/>
          <w:sz w:val="22"/>
          <w:szCs w:val="22"/>
          <w:lang w:eastAsia="en-US"/>
        </w:rPr>
      </w:pPr>
    </w:p>
    <w:tbl>
      <w:tblPr>
        <w:tblW w:w="0" w:type="auto"/>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907"/>
      </w:tblGrid>
      <w:tr w:rsidR="008635E7" w:rsidRPr="008635E7" w:rsidTr="00C22C44">
        <w:tc>
          <w:tcPr>
            <w:tcW w:w="6316" w:type="dxa"/>
            <w:gridSpan w:val="9"/>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1331" w:type="dxa"/>
            <w:gridSpan w:val="2"/>
            <w:tcBorders>
              <w:top w:val="single" w:sz="4" w:space="0" w:color="auto"/>
              <w:left w:val="single" w:sz="4" w:space="0" w:color="auto"/>
              <w:bottom w:val="single" w:sz="4" w:space="0" w:color="auto"/>
              <w:right w:val="single" w:sz="4" w:space="0" w:color="auto"/>
            </w:tcBorders>
          </w:tcPr>
          <w:p w:rsidR="008635E7" w:rsidRPr="008635E7" w:rsidRDefault="00E3312E" w:rsidP="008635E7">
            <w:pPr>
              <w:autoSpaceDE w:val="0"/>
              <w:autoSpaceDN w:val="0"/>
              <w:adjustRightInd w:val="0"/>
              <w:jc w:val="both"/>
              <w:rPr>
                <w:rFonts w:eastAsia="Calibri"/>
                <w:sz w:val="22"/>
                <w:szCs w:val="22"/>
                <w:lang w:eastAsia="en-US"/>
              </w:rPr>
            </w:pPr>
            <w:r>
              <w:rPr>
                <w:rFonts w:eastAsia="Calibri"/>
                <w:sz w:val="22"/>
                <w:szCs w:val="22"/>
                <w:lang w:eastAsia="en-US"/>
              </w:rPr>
              <w:t>Лист №</w:t>
            </w:r>
            <w:r w:rsidR="008635E7" w:rsidRPr="008635E7">
              <w:rPr>
                <w:rFonts w:eastAsia="Calibri"/>
                <w:sz w:val="22"/>
                <w:szCs w:val="22"/>
                <w:lang w:eastAsia="en-US"/>
              </w:rPr>
              <w:t xml:space="preserve"> ___</w:t>
            </w:r>
          </w:p>
        </w:tc>
        <w:tc>
          <w:tcPr>
            <w:tcW w:w="1418"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Всего листов ___</w:t>
            </w:r>
          </w:p>
        </w:tc>
      </w:tr>
      <w:tr w:rsidR="008635E7" w:rsidRPr="008635E7" w:rsidTr="00C22C44">
        <w:tc>
          <w:tcPr>
            <w:tcW w:w="9065" w:type="dxa"/>
            <w:gridSpan w:val="13"/>
            <w:tcBorders>
              <w:top w:val="single" w:sz="4" w:space="0" w:color="auto"/>
              <w:bottom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7</w:t>
            </w: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Заявитель:</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96" w:type="dxa"/>
            <w:gridSpan w:val="11"/>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Собственник объекта адресации или лицо, обладающее иным вещным правом на объект адресации</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96" w:type="dxa"/>
            <w:gridSpan w:val="11"/>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Представитель собственника объекта адресации или лица, обладающего иным вещным правом на объект адресации</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05"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7691" w:type="dxa"/>
            <w:gridSpan w:val="10"/>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физическое лицо:</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520" w:type="dxa"/>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отчество (полностью) (при наличии):</w:t>
            </w:r>
          </w:p>
        </w:tc>
        <w:tc>
          <w:tcPr>
            <w:tcW w:w="907" w:type="dxa"/>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ИНН (при наличии):</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520"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03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230"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520"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вид:</w:t>
            </w:r>
          </w:p>
        </w:tc>
        <w:tc>
          <w:tcPr>
            <w:tcW w:w="2230"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серия:</w:t>
            </w:r>
          </w:p>
        </w:tc>
        <w:tc>
          <w:tcPr>
            <w:tcW w:w="907"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номер:</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520"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03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230"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520"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03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дата выдачи:</w:t>
            </w:r>
          </w:p>
        </w:tc>
        <w:tc>
          <w:tcPr>
            <w:tcW w:w="3137" w:type="dxa"/>
            <w:gridSpan w:val="5"/>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кем выдан:</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520"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8635E7" w:rsidRPr="008635E7" w:rsidRDefault="00E3312E" w:rsidP="008635E7">
            <w:pPr>
              <w:autoSpaceDE w:val="0"/>
              <w:autoSpaceDN w:val="0"/>
              <w:adjustRightInd w:val="0"/>
              <w:jc w:val="center"/>
              <w:rPr>
                <w:rFonts w:eastAsia="Calibri"/>
                <w:sz w:val="22"/>
                <w:szCs w:val="22"/>
                <w:lang w:eastAsia="en-US"/>
              </w:rPr>
            </w:pPr>
            <w:r>
              <w:rPr>
                <w:rFonts w:eastAsia="Calibri"/>
                <w:sz w:val="22"/>
                <w:szCs w:val="22"/>
                <w:lang w:eastAsia="en-US"/>
              </w:rPr>
              <w:t>«__»</w:t>
            </w:r>
            <w:r w:rsidR="008635E7" w:rsidRPr="008635E7">
              <w:rPr>
                <w:rFonts w:eastAsia="Calibri"/>
                <w:sz w:val="22"/>
                <w:szCs w:val="22"/>
                <w:lang w:eastAsia="en-US"/>
              </w:rPr>
              <w:t xml:space="preserve"> ______ ____ г.</w:t>
            </w:r>
          </w:p>
        </w:tc>
        <w:tc>
          <w:tcPr>
            <w:tcW w:w="3137" w:type="dxa"/>
            <w:gridSpan w:val="5"/>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520"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03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137" w:type="dxa"/>
            <w:gridSpan w:val="5"/>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520" w:type="dxa"/>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адрес электронной почты (при наличии):</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520"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520"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868" w:type="dxa"/>
            <w:gridSpan w:val="6"/>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303" w:type="dxa"/>
            <w:gridSpan w:val="3"/>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7691" w:type="dxa"/>
            <w:gridSpan w:val="10"/>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наименование и реквизиты документа, подтверждающего полномочия представителя:</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7691" w:type="dxa"/>
            <w:gridSpan w:val="10"/>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7691" w:type="dxa"/>
            <w:gridSpan w:val="10"/>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7691" w:type="dxa"/>
            <w:gridSpan w:val="10"/>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юридическое лицо, в том числе орган государственной власти, иной государственный орган, орган местного самоуправления:</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полное наименование:</w:t>
            </w:r>
          </w:p>
        </w:tc>
        <w:tc>
          <w:tcPr>
            <w:tcW w:w="5007"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684" w:type="dxa"/>
            <w:gridSpan w:val="2"/>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5007"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53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КПП (для российского юридического лица):</w:t>
            </w:r>
          </w:p>
        </w:tc>
        <w:tc>
          <w:tcPr>
            <w:tcW w:w="4158" w:type="dxa"/>
            <w:gridSpan w:val="7"/>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ИНН (для российского юридического лица):</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53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158" w:type="dxa"/>
            <w:gridSpan w:val="7"/>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дата регистрации (для иностранного юридического лица):</w:t>
            </w:r>
          </w:p>
        </w:tc>
        <w:tc>
          <w:tcPr>
            <w:tcW w:w="230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номер регистрации (для иностранного юридического лица):</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8635E7" w:rsidRPr="008635E7" w:rsidRDefault="00196119" w:rsidP="00196119">
            <w:pPr>
              <w:autoSpaceDE w:val="0"/>
              <w:autoSpaceDN w:val="0"/>
              <w:adjustRightInd w:val="0"/>
              <w:jc w:val="center"/>
              <w:rPr>
                <w:rFonts w:eastAsia="Calibri"/>
                <w:sz w:val="22"/>
                <w:szCs w:val="22"/>
                <w:lang w:eastAsia="en-US"/>
              </w:rPr>
            </w:pPr>
            <w:r>
              <w:rPr>
                <w:rFonts w:eastAsia="Calibri"/>
                <w:sz w:val="22"/>
                <w:szCs w:val="22"/>
                <w:lang w:eastAsia="en-US"/>
              </w:rPr>
              <w:t>«</w:t>
            </w:r>
            <w:r w:rsidR="008635E7" w:rsidRPr="008635E7">
              <w:rPr>
                <w:rFonts w:eastAsia="Calibri"/>
                <w:sz w:val="22"/>
                <w:szCs w:val="22"/>
                <w:lang w:eastAsia="en-US"/>
              </w:rPr>
              <w:t>__</w:t>
            </w:r>
            <w:r>
              <w:rPr>
                <w:rFonts w:eastAsia="Calibri"/>
                <w:sz w:val="22"/>
                <w:szCs w:val="22"/>
                <w:lang w:eastAsia="en-US"/>
              </w:rPr>
              <w:t>»</w:t>
            </w:r>
            <w:r w:rsidR="008635E7" w:rsidRPr="008635E7">
              <w:rPr>
                <w:rFonts w:eastAsia="Calibri"/>
                <w:sz w:val="22"/>
                <w:szCs w:val="22"/>
                <w:lang w:eastAsia="en-US"/>
              </w:rPr>
              <w:t xml:space="preserve"> _________ ____ г.</w:t>
            </w: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704" w:type="dxa"/>
            <w:gridSpan w:val="5"/>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303" w:type="dxa"/>
            <w:gridSpan w:val="3"/>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адрес электронной почты (при наличии):</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704" w:type="dxa"/>
            <w:gridSpan w:val="5"/>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303" w:type="dxa"/>
            <w:gridSpan w:val="3"/>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7691" w:type="dxa"/>
            <w:gridSpan w:val="10"/>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наименование и реквизиты документа, подтверждающего полномочия представителя:</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7691" w:type="dxa"/>
            <w:gridSpan w:val="10"/>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7691" w:type="dxa"/>
            <w:gridSpan w:val="10"/>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8</w:t>
            </w: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Документы, прилагаемые к заявлению:</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820"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Копия в количестве ___ экз., на ___ л.</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820"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Копия в количестве ___ экз., на ___ л.</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820"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Копия в количестве ___ экз., на ___ л.</w:t>
            </w:r>
          </w:p>
        </w:tc>
      </w:tr>
      <w:tr w:rsidR="008635E7" w:rsidRPr="008635E7" w:rsidTr="00C22C44">
        <w:tc>
          <w:tcPr>
            <w:tcW w:w="537"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right"/>
              <w:rPr>
                <w:rFonts w:eastAsia="Calibri"/>
                <w:sz w:val="22"/>
                <w:szCs w:val="22"/>
                <w:lang w:eastAsia="en-US"/>
              </w:rPr>
            </w:pPr>
            <w:r w:rsidRPr="008635E7">
              <w:rPr>
                <w:rFonts w:eastAsia="Calibri"/>
                <w:sz w:val="22"/>
                <w:szCs w:val="22"/>
                <w:lang w:eastAsia="en-US"/>
              </w:rPr>
              <w:t>9</w:t>
            </w: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Примечание:</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bl>
    <w:p w:rsidR="008635E7" w:rsidRPr="008635E7" w:rsidRDefault="008635E7" w:rsidP="008635E7">
      <w:pPr>
        <w:autoSpaceDE w:val="0"/>
        <w:autoSpaceDN w:val="0"/>
        <w:adjustRightInd w:val="0"/>
        <w:jc w:val="both"/>
        <w:rPr>
          <w:rFonts w:eastAsia="Calibri"/>
          <w:sz w:val="22"/>
          <w:szCs w:val="22"/>
          <w:lang w:eastAsia="en-US"/>
        </w:rPr>
      </w:pPr>
    </w:p>
    <w:tbl>
      <w:tblPr>
        <w:tblW w:w="0" w:type="auto"/>
        <w:tblLayout w:type="fixed"/>
        <w:tblCellMar>
          <w:top w:w="102" w:type="dxa"/>
          <w:left w:w="62" w:type="dxa"/>
          <w:bottom w:w="102" w:type="dxa"/>
          <w:right w:w="62" w:type="dxa"/>
        </w:tblCellMar>
        <w:tblLook w:val="0000"/>
      </w:tblPr>
      <w:tblGrid>
        <w:gridCol w:w="537"/>
        <w:gridCol w:w="2358"/>
        <w:gridCol w:w="3389"/>
        <w:gridCol w:w="1363"/>
        <w:gridCol w:w="1417"/>
      </w:tblGrid>
      <w:tr w:rsidR="008635E7" w:rsidRPr="008635E7" w:rsidTr="00C22C44">
        <w:tc>
          <w:tcPr>
            <w:tcW w:w="6284"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1363" w:type="dxa"/>
            <w:tcBorders>
              <w:top w:val="single" w:sz="4" w:space="0" w:color="auto"/>
              <w:left w:val="single" w:sz="4" w:space="0" w:color="auto"/>
              <w:bottom w:val="single" w:sz="4" w:space="0" w:color="auto"/>
              <w:right w:val="single" w:sz="4" w:space="0" w:color="auto"/>
            </w:tcBorders>
          </w:tcPr>
          <w:p w:rsidR="008635E7" w:rsidRPr="008635E7" w:rsidRDefault="002D7D2E" w:rsidP="008635E7">
            <w:pPr>
              <w:autoSpaceDE w:val="0"/>
              <w:autoSpaceDN w:val="0"/>
              <w:adjustRightInd w:val="0"/>
              <w:jc w:val="both"/>
              <w:rPr>
                <w:rFonts w:eastAsia="Calibri"/>
                <w:sz w:val="22"/>
                <w:szCs w:val="22"/>
                <w:lang w:eastAsia="en-US"/>
              </w:rPr>
            </w:pPr>
            <w:r>
              <w:rPr>
                <w:rFonts w:eastAsia="Calibri"/>
                <w:sz w:val="22"/>
                <w:szCs w:val="22"/>
                <w:lang w:eastAsia="en-US"/>
              </w:rPr>
              <w:t>Лист №</w:t>
            </w:r>
            <w:r w:rsidR="008635E7" w:rsidRPr="008635E7">
              <w:rPr>
                <w:rFonts w:eastAsia="Calibri"/>
                <w:sz w:val="22"/>
                <w:szCs w:val="22"/>
                <w:lang w:eastAsia="en-US"/>
              </w:rPr>
              <w:t xml:space="preserve"> ___</w:t>
            </w:r>
          </w:p>
        </w:tc>
        <w:tc>
          <w:tcPr>
            <w:tcW w:w="1417"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Всего листов ___</w:t>
            </w:r>
          </w:p>
        </w:tc>
      </w:tr>
      <w:tr w:rsidR="008635E7" w:rsidRPr="008635E7" w:rsidTr="00C22C44">
        <w:tc>
          <w:tcPr>
            <w:tcW w:w="6284" w:type="dxa"/>
            <w:gridSpan w:val="3"/>
            <w:tcBorders>
              <w:top w:val="single" w:sz="4" w:space="0" w:color="auto"/>
              <w:bottom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1363" w:type="dxa"/>
            <w:tcBorders>
              <w:top w:val="single" w:sz="4" w:space="0" w:color="auto"/>
              <w:bottom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1417" w:type="dxa"/>
            <w:tcBorders>
              <w:top w:val="single" w:sz="4" w:space="0" w:color="auto"/>
              <w:bottom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10</w:t>
            </w:r>
          </w:p>
        </w:tc>
        <w:tc>
          <w:tcPr>
            <w:tcW w:w="8527"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2D7D2E">
            <w:pPr>
              <w:autoSpaceDE w:val="0"/>
              <w:autoSpaceDN w:val="0"/>
              <w:adjustRightInd w:val="0"/>
              <w:jc w:val="both"/>
              <w:rPr>
                <w:rFonts w:eastAsia="Calibri"/>
                <w:sz w:val="22"/>
                <w:szCs w:val="22"/>
                <w:lang w:eastAsia="en-US"/>
              </w:rPr>
            </w:pPr>
            <w:r w:rsidRPr="008635E7">
              <w:rPr>
                <w:rFonts w:eastAsia="Calibri"/>
                <w:sz w:val="22"/>
                <w:szCs w:val="22"/>
                <w:lang w:eastAsia="en-US"/>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40" w:history="1">
              <w:r w:rsidRPr="008635E7">
                <w:rPr>
                  <w:rFonts w:eastAsia="Calibri"/>
                  <w:sz w:val="22"/>
                  <w:szCs w:val="22"/>
                  <w:lang w:eastAsia="en-US"/>
                </w:rPr>
                <w:t>законом</w:t>
              </w:r>
            </w:hyperlink>
            <w:r w:rsidR="002D7D2E">
              <w:rPr>
                <w:rFonts w:eastAsia="Calibri"/>
                <w:sz w:val="22"/>
                <w:szCs w:val="22"/>
                <w:lang w:eastAsia="en-US"/>
              </w:rPr>
              <w:t xml:space="preserve"> «Об инновационном центре «Сколково»</w:t>
            </w:r>
            <w:r w:rsidRPr="008635E7">
              <w:rPr>
                <w:rFonts w:eastAsia="Calibri"/>
                <w:sz w:val="22"/>
                <w:szCs w:val="22"/>
                <w:lang w:eastAsia="en-US"/>
              </w:rPr>
              <w:t xml:space="preserve">,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41" w:history="1">
              <w:r w:rsidRPr="008635E7">
                <w:rPr>
                  <w:rFonts w:eastAsia="Calibri"/>
                  <w:sz w:val="22"/>
                  <w:szCs w:val="22"/>
                  <w:lang w:eastAsia="en-US"/>
                </w:rPr>
                <w:t>законом</w:t>
              </w:r>
            </w:hyperlink>
            <w:r w:rsidR="002D7D2E">
              <w:rPr>
                <w:rFonts w:eastAsia="Calibri"/>
                <w:sz w:val="22"/>
                <w:szCs w:val="22"/>
                <w:lang w:eastAsia="en-US"/>
              </w:rPr>
              <w:t xml:space="preserve"> «Об инновационном центре «</w:t>
            </w:r>
            <w:r w:rsidRPr="008635E7">
              <w:rPr>
                <w:rFonts w:eastAsia="Calibri"/>
                <w:sz w:val="22"/>
                <w:szCs w:val="22"/>
                <w:lang w:eastAsia="en-US"/>
              </w:rPr>
              <w:t>Сколково</w:t>
            </w:r>
            <w:r w:rsidR="002D7D2E">
              <w:rPr>
                <w:rFonts w:eastAsia="Calibri"/>
                <w:sz w:val="22"/>
                <w:szCs w:val="22"/>
                <w:lang w:eastAsia="en-US"/>
              </w:rPr>
              <w:t>»</w:t>
            </w:r>
            <w:r w:rsidRPr="008635E7">
              <w:rPr>
                <w:rFonts w:eastAsia="Calibri"/>
                <w:sz w:val="22"/>
                <w:szCs w:val="22"/>
                <w:lang w:eastAsia="en-US"/>
              </w:rPr>
              <w:t xml:space="preserve">, осуществляющими присвоение, изменение и аннулирование адресов, </w:t>
            </w:r>
            <w:r w:rsidR="002D7D2E">
              <w:rPr>
                <w:rFonts w:eastAsia="Calibri"/>
                <w:sz w:val="22"/>
                <w:szCs w:val="22"/>
                <w:lang w:eastAsia="en-US"/>
              </w:rPr>
              <w:br/>
            </w:r>
            <w:r w:rsidRPr="008635E7">
              <w:rPr>
                <w:rFonts w:eastAsia="Calibri"/>
                <w:sz w:val="22"/>
                <w:szCs w:val="22"/>
                <w:lang w:eastAsia="en-US"/>
              </w:rPr>
              <w:t>в целях предоставления государственной услуги.</w:t>
            </w:r>
          </w:p>
        </w:tc>
      </w:tr>
      <w:tr w:rsidR="008635E7" w:rsidRPr="008635E7" w:rsidTr="00C22C44">
        <w:tc>
          <w:tcPr>
            <w:tcW w:w="537"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11</w:t>
            </w:r>
          </w:p>
        </w:tc>
        <w:tc>
          <w:tcPr>
            <w:tcW w:w="8527"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Настоящим также подтверждаю, что:</w:t>
            </w:r>
          </w:p>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сведения, указанные в настоящем заявлении, на дату представления заявления достоверны;</w:t>
            </w:r>
          </w:p>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представленные правоустанавливающий(</w:t>
            </w:r>
            <w:proofErr w:type="spellStart"/>
            <w:r w:rsidRPr="008635E7">
              <w:rPr>
                <w:rFonts w:eastAsia="Calibri"/>
                <w:sz w:val="22"/>
                <w:szCs w:val="22"/>
                <w:lang w:eastAsia="en-US"/>
              </w:rPr>
              <w:t>ие</w:t>
            </w:r>
            <w:proofErr w:type="spellEnd"/>
            <w:r w:rsidRPr="008635E7">
              <w:rPr>
                <w:rFonts w:eastAsia="Calibri"/>
                <w:sz w:val="22"/>
                <w:szCs w:val="22"/>
                <w:lang w:eastAsia="en-US"/>
              </w:rPr>
              <w:t>) документ(</w:t>
            </w:r>
            <w:proofErr w:type="spellStart"/>
            <w:r w:rsidRPr="008635E7">
              <w:rPr>
                <w:rFonts w:eastAsia="Calibri"/>
                <w:sz w:val="22"/>
                <w:szCs w:val="22"/>
                <w:lang w:eastAsia="en-US"/>
              </w:rPr>
              <w:t>ы</w:t>
            </w:r>
            <w:proofErr w:type="spellEnd"/>
            <w:r w:rsidRPr="008635E7">
              <w:rPr>
                <w:rFonts w:eastAsia="Calibri"/>
                <w:sz w:val="22"/>
                <w:szCs w:val="22"/>
                <w:lang w:eastAsia="en-US"/>
              </w:rPr>
              <w:t>) и иные документы и содержащиеся в них сведения соответствуют установленным законодательством Российской Федерации требованиям.</w:t>
            </w:r>
          </w:p>
        </w:tc>
      </w:tr>
      <w:tr w:rsidR="008635E7" w:rsidRPr="008635E7" w:rsidTr="00C22C44">
        <w:tc>
          <w:tcPr>
            <w:tcW w:w="537"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12</w:t>
            </w:r>
          </w:p>
        </w:tc>
        <w:tc>
          <w:tcPr>
            <w:tcW w:w="5747"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Подпись</w:t>
            </w:r>
          </w:p>
        </w:tc>
        <w:tc>
          <w:tcPr>
            <w:tcW w:w="2780"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Дата</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358" w:type="dxa"/>
            <w:tcBorders>
              <w:top w:val="single" w:sz="4" w:space="0" w:color="auto"/>
              <w:left w:val="single" w:sz="4" w:space="0" w:color="auto"/>
              <w:bottom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_________________</w:t>
            </w:r>
          </w:p>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(подпись)</w:t>
            </w:r>
          </w:p>
        </w:tc>
        <w:tc>
          <w:tcPr>
            <w:tcW w:w="3389" w:type="dxa"/>
            <w:tcBorders>
              <w:top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_______________________</w:t>
            </w:r>
          </w:p>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(инициалы, фамилия)</w:t>
            </w: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8635E7" w:rsidRPr="008635E7" w:rsidRDefault="002D7D2E" w:rsidP="002D7D2E">
            <w:pPr>
              <w:autoSpaceDE w:val="0"/>
              <w:autoSpaceDN w:val="0"/>
              <w:adjustRightInd w:val="0"/>
              <w:jc w:val="both"/>
              <w:rPr>
                <w:rFonts w:eastAsia="Calibri"/>
                <w:sz w:val="22"/>
                <w:szCs w:val="22"/>
                <w:lang w:eastAsia="en-US"/>
              </w:rPr>
            </w:pPr>
            <w:r>
              <w:rPr>
                <w:rFonts w:eastAsia="Calibri"/>
                <w:sz w:val="22"/>
                <w:szCs w:val="22"/>
                <w:lang w:eastAsia="en-US"/>
              </w:rPr>
              <w:t>«</w:t>
            </w:r>
            <w:r w:rsidR="008635E7" w:rsidRPr="008635E7">
              <w:rPr>
                <w:rFonts w:eastAsia="Calibri"/>
                <w:sz w:val="22"/>
                <w:szCs w:val="22"/>
                <w:lang w:eastAsia="en-US"/>
              </w:rPr>
              <w:t>__</w:t>
            </w:r>
            <w:r>
              <w:rPr>
                <w:rFonts w:eastAsia="Calibri"/>
                <w:sz w:val="22"/>
                <w:szCs w:val="22"/>
                <w:lang w:eastAsia="en-US"/>
              </w:rPr>
              <w:t>»</w:t>
            </w:r>
            <w:r w:rsidR="008635E7" w:rsidRPr="008635E7">
              <w:rPr>
                <w:rFonts w:eastAsia="Calibri"/>
                <w:sz w:val="22"/>
                <w:szCs w:val="22"/>
                <w:lang w:eastAsia="en-US"/>
              </w:rPr>
              <w:t xml:space="preserve"> ___________ ____ г.</w:t>
            </w:r>
          </w:p>
        </w:tc>
      </w:tr>
      <w:tr w:rsidR="008635E7" w:rsidRPr="008635E7" w:rsidTr="00C22C44">
        <w:tc>
          <w:tcPr>
            <w:tcW w:w="537"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13</w:t>
            </w:r>
          </w:p>
        </w:tc>
        <w:tc>
          <w:tcPr>
            <w:tcW w:w="8527"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Отметка специалиста, принявшего заявление и приложенные к нему документы:</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7"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7"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7"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7"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7"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bl>
    <w:p w:rsidR="008635E7" w:rsidRPr="008635E7" w:rsidRDefault="008635E7" w:rsidP="008635E7">
      <w:pPr>
        <w:autoSpaceDE w:val="0"/>
        <w:autoSpaceDN w:val="0"/>
        <w:adjustRightInd w:val="0"/>
        <w:jc w:val="both"/>
        <w:rPr>
          <w:rFonts w:eastAsia="Calibri"/>
          <w:sz w:val="22"/>
          <w:szCs w:val="22"/>
          <w:lang w:eastAsia="en-US"/>
        </w:rPr>
      </w:pPr>
    </w:p>
    <w:p w:rsidR="008635E7" w:rsidRPr="008635E7" w:rsidRDefault="008635E7" w:rsidP="00205A94">
      <w:pPr>
        <w:autoSpaceDE w:val="0"/>
        <w:autoSpaceDN w:val="0"/>
        <w:adjustRightInd w:val="0"/>
        <w:ind w:firstLine="709"/>
        <w:jc w:val="both"/>
        <w:rPr>
          <w:rFonts w:eastAsia="Calibri"/>
          <w:sz w:val="22"/>
          <w:szCs w:val="22"/>
          <w:lang w:eastAsia="en-US"/>
        </w:rPr>
      </w:pPr>
      <w:r w:rsidRPr="008635E7">
        <w:rPr>
          <w:rFonts w:eastAsia="Calibri"/>
          <w:sz w:val="22"/>
          <w:szCs w:val="22"/>
          <w:lang w:eastAsia="en-US"/>
        </w:rPr>
        <w:t>--------------------------------</w:t>
      </w:r>
    </w:p>
    <w:p w:rsidR="008635E7" w:rsidRPr="008635E7" w:rsidRDefault="008635E7" w:rsidP="00205A94">
      <w:pPr>
        <w:autoSpaceDE w:val="0"/>
        <w:autoSpaceDN w:val="0"/>
        <w:adjustRightInd w:val="0"/>
        <w:spacing w:before="220"/>
        <w:ind w:firstLine="709"/>
        <w:jc w:val="both"/>
        <w:rPr>
          <w:rFonts w:eastAsia="Calibri"/>
          <w:sz w:val="22"/>
          <w:szCs w:val="22"/>
          <w:lang w:eastAsia="en-US"/>
        </w:rPr>
      </w:pPr>
      <w:bookmarkStart w:id="14" w:name="Par571"/>
      <w:bookmarkEnd w:id="14"/>
      <w:r w:rsidRPr="008635E7">
        <w:rPr>
          <w:rFonts w:eastAsia="Calibri"/>
          <w:sz w:val="22"/>
          <w:szCs w:val="22"/>
          <w:lang w:eastAsia="en-US"/>
        </w:rPr>
        <w:t>&lt;1&gt; Строка дублируется для каждого объединенного земельного участка.</w:t>
      </w:r>
    </w:p>
    <w:p w:rsidR="008635E7" w:rsidRPr="008635E7" w:rsidRDefault="008635E7" w:rsidP="00205A94">
      <w:pPr>
        <w:autoSpaceDE w:val="0"/>
        <w:autoSpaceDN w:val="0"/>
        <w:adjustRightInd w:val="0"/>
        <w:spacing w:before="220"/>
        <w:ind w:firstLine="709"/>
        <w:jc w:val="both"/>
        <w:rPr>
          <w:rFonts w:eastAsia="Calibri"/>
          <w:sz w:val="22"/>
          <w:szCs w:val="22"/>
          <w:lang w:eastAsia="en-US"/>
        </w:rPr>
      </w:pPr>
      <w:bookmarkStart w:id="15" w:name="Par572"/>
      <w:bookmarkEnd w:id="15"/>
      <w:r w:rsidRPr="008635E7">
        <w:rPr>
          <w:rFonts w:eastAsia="Calibri"/>
          <w:sz w:val="22"/>
          <w:szCs w:val="22"/>
          <w:lang w:eastAsia="en-US"/>
        </w:rPr>
        <w:t>&lt;2&gt; Строка дублируется для каждого перераспределенного земельного участка.</w:t>
      </w:r>
    </w:p>
    <w:p w:rsidR="008635E7" w:rsidRPr="008635E7" w:rsidRDefault="008635E7" w:rsidP="00205A94">
      <w:pPr>
        <w:autoSpaceDE w:val="0"/>
        <w:autoSpaceDN w:val="0"/>
        <w:adjustRightInd w:val="0"/>
        <w:spacing w:before="220"/>
        <w:ind w:firstLine="709"/>
        <w:jc w:val="both"/>
        <w:rPr>
          <w:rFonts w:eastAsia="Calibri"/>
          <w:sz w:val="22"/>
          <w:szCs w:val="22"/>
          <w:lang w:eastAsia="en-US"/>
        </w:rPr>
      </w:pPr>
      <w:bookmarkStart w:id="16" w:name="Par573"/>
      <w:bookmarkEnd w:id="16"/>
      <w:r w:rsidRPr="008635E7">
        <w:rPr>
          <w:rFonts w:eastAsia="Calibri"/>
          <w:sz w:val="22"/>
          <w:szCs w:val="22"/>
          <w:lang w:eastAsia="en-US"/>
        </w:rPr>
        <w:t>&lt;3&gt; Строка дублируется для каждого разделенного помещения.</w:t>
      </w:r>
    </w:p>
    <w:p w:rsidR="008635E7" w:rsidRPr="008635E7" w:rsidRDefault="008635E7" w:rsidP="00205A94">
      <w:pPr>
        <w:autoSpaceDE w:val="0"/>
        <w:autoSpaceDN w:val="0"/>
        <w:adjustRightInd w:val="0"/>
        <w:spacing w:before="220"/>
        <w:ind w:firstLine="709"/>
        <w:jc w:val="both"/>
        <w:rPr>
          <w:rFonts w:eastAsia="Calibri"/>
          <w:sz w:val="22"/>
          <w:szCs w:val="22"/>
          <w:lang w:eastAsia="en-US"/>
        </w:rPr>
      </w:pPr>
      <w:bookmarkStart w:id="17" w:name="Par574"/>
      <w:bookmarkEnd w:id="17"/>
      <w:r w:rsidRPr="008635E7">
        <w:rPr>
          <w:rFonts w:eastAsia="Calibri"/>
          <w:sz w:val="22"/>
          <w:szCs w:val="22"/>
          <w:lang w:eastAsia="en-US"/>
        </w:rPr>
        <w:t>&lt;4&gt; Строка дублируется для каждого объединенного помещения.</w:t>
      </w:r>
    </w:p>
    <w:p w:rsidR="008635E7" w:rsidRPr="008635E7" w:rsidRDefault="008635E7" w:rsidP="008635E7">
      <w:pPr>
        <w:autoSpaceDE w:val="0"/>
        <w:autoSpaceDN w:val="0"/>
        <w:adjustRightInd w:val="0"/>
        <w:jc w:val="both"/>
        <w:rPr>
          <w:rFonts w:eastAsia="Calibri"/>
          <w:sz w:val="22"/>
          <w:szCs w:val="22"/>
          <w:lang w:eastAsia="en-US"/>
        </w:rPr>
      </w:pPr>
    </w:p>
    <w:p w:rsidR="008635E7" w:rsidRPr="008635E7" w:rsidRDefault="008635E7" w:rsidP="00205A94">
      <w:pPr>
        <w:autoSpaceDE w:val="0"/>
        <w:autoSpaceDN w:val="0"/>
        <w:adjustRightInd w:val="0"/>
        <w:ind w:firstLine="709"/>
        <w:jc w:val="both"/>
        <w:rPr>
          <w:rFonts w:eastAsia="Calibri"/>
          <w:sz w:val="22"/>
          <w:szCs w:val="22"/>
          <w:lang w:eastAsia="en-US"/>
        </w:rPr>
      </w:pPr>
      <w:r w:rsidRPr="008635E7">
        <w:rPr>
          <w:rFonts w:eastAsia="Calibri"/>
          <w:sz w:val="22"/>
          <w:szCs w:val="22"/>
          <w:lang w:eastAsia="en-US"/>
        </w:rPr>
        <w:t>Примечание.</w:t>
      </w:r>
    </w:p>
    <w:p w:rsidR="008635E7" w:rsidRPr="008635E7" w:rsidRDefault="008635E7" w:rsidP="00205A94">
      <w:pPr>
        <w:autoSpaceDE w:val="0"/>
        <w:autoSpaceDN w:val="0"/>
        <w:adjustRightInd w:val="0"/>
        <w:spacing w:before="220"/>
        <w:ind w:firstLine="709"/>
        <w:jc w:val="both"/>
        <w:rPr>
          <w:rFonts w:eastAsia="Calibri"/>
          <w:sz w:val="22"/>
          <w:szCs w:val="22"/>
          <w:lang w:eastAsia="en-US"/>
        </w:rPr>
      </w:pPr>
      <w:r w:rsidRPr="008635E7">
        <w:rPr>
          <w:rFonts w:eastAsia="Calibri"/>
          <w:sz w:val="22"/>
          <w:szCs w:val="22"/>
          <w:lang w:eastAsia="en-US"/>
        </w:rPr>
        <w:t xml:space="preserve">Заявление о присвоении объекту адресации адреса или аннулировании его адреса </w:t>
      </w:r>
      <w:r w:rsidR="00205A94">
        <w:rPr>
          <w:rFonts w:eastAsia="Calibri"/>
          <w:sz w:val="22"/>
          <w:szCs w:val="22"/>
          <w:lang w:eastAsia="en-US"/>
        </w:rPr>
        <w:br/>
      </w:r>
      <w:r w:rsidRPr="008635E7">
        <w:rPr>
          <w:rFonts w:eastAsia="Calibri"/>
          <w:sz w:val="22"/>
          <w:szCs w:val="22"/>
          <w:lang w:eastAsia="en-US"/>
        </w:rPr>
        <w:t>(далее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635E7" w:rsidRPr="008635E7" w:rsidRDefault="008635E7" w:rsidP="00205A94">
      <w:pPr>
        <w:autoSpaceDE w:val="0"/>
        <w:autoSpaceDN w:val="0"/>
        <w:adjustRightInd w:val="0"/>
        <w:spacing w:before="220"/>
        <w:ind w:firstLine="709"/>
        <w:jc w:val="both"/>
        <w:rPr>
          <w:rFonts w:eastAsia="Calibri"/>
          <w:sz w:val="22"/>
          <w:szCs w:val="22"/>
          <w:lang w:eastAsia="en-US"/>
        </w:rPr>
      </w:pPr>
      <w:r w:rsidRPr="008635E7">
        <w:rPr>
          <w:rFonts w:eastAsia="Calibri"/>
          <w:sz w:val="22"/>
          <w:szCs w:val="22"/>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8635E7" w:rsidRPr="008635E7" w:rsidRDefault="008635E7" w:rsidP="008635E7">
      <w:pPr>
        <w:autoSpaceDE w:val="0"/>
        <w:autoSpaceDN w:val="0"/>
        <w:adjustRightInd w:val="0"/>
        <w:jc w:val="both"/>
        <w:rPr>
          <w:rFonts w:eastAsia="Calibri"/>
          <w:sz w:val="22"/>
          <w:szCs w:val="22"/>
          <w:lang w:eastAsia="en-US"/>
        </w:rPr>
      </w:pPr>
    </w:p>
    <w:tbl>
      <w:tblPr>
        <w:tblW w:w="0" w:type="auto"/>
        <w:tblLayout w:type="fixed"/>
        <w:tblCellMar>
          <w:top w:w="102" w:type="dxa"/>
          <w:left w:w="62" w:type="dxa"/>
          <w:bottom w:w="102" w:type="dxa"/>
          <w:right w:w="62" w:type="dxa"/>
        </w:tblCellMar>
        <w:tblLook w:val="0000"/>
      </w:tblPr>
      <w:tblGrid>
        <w:gridCol w:w="564"/>
        <w:gridCol w:w="546"/>
        <w:gridCol w:w="546"/>
      </w:tblGrid>
      <w:tr w:rsidR="008635E7" w:rsidRPr="008635E7" w:rsidTr="00C22C44">
        <w:tc>
          <w:tcPr>
            <w:tcW w:w="564" w:type="dxa"/>
            <w:tcBorders>
              <w:right w:val="single" w:sz="4" w:space="0" w:color="auto"/>
            </w:tcBorders>
          </w:tcPr>
          <w:p w:rsidR="008635E7" w:rsidRPr="008635E7" w:rsidRDefault="008635E7" w:rsidP="008635E7">
            <w:pPr>
              <w:autoSpaceDE w:val="0"/>
              <w:autoSpaceDN w:val="0"/>
              <w:adjustRightInd w:val="0"/>
              <w:jc w:val="right"/>
              <w:rPr>
                <w:rFonts w:eastAsia="Calibri"/>
                <w:sz w:val="22"/>
                <w:szCs w:val="22"/>
                <w:lang w:eastAsia="en-US"/>
              </w:rPr>
            </w:pPr>
            <w:r w:rsidRPr="008635E7">
              <w:rPr>
                <w:rFonts w:eastAsia="Calibri"/>
                <w:sz w:val="22"/>
                <w:szCs w:val="22"/>
                <w:lang w:eastAsia="en-US"/>
              </w:rPr>
              <w:t>(</w:t>
            </w:r>
          </w:p>
        </w:tc>
        <w:tc>
          <w:tcPr>
            <w:tcW w:w="546"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V</w:t>
            </w:r>
          </w:p>
        </w:tc>
        <w:tc>
          <w:tcPr>
            <w:tcW w:w="546" w:type="dxa"/>
            <w:tcBorders>
              <w:lef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w:t>
            </w:r>
          </w:p>
        </w:tc>
      </w:tr>
    </w:tbl>
    <w:p w:rsidR="008635E7" w:rsidRPr="008635E7" w:rsidRDefault="008635E7" w:rsidP="008635E7">
      <w:pPr>
        <w:autoSpaceDE w:val="0"/>
        <w:autoSpaceDN w:val="0"/>
        <w:adjustRightInd w:val="0"/>
        <w:jc w:val="both"/>
        <w:rPr>
          <w:rFonts w:eastAsia="Calibri"/>
          <w:sz w:val="22"/>
          <w:szCs w:val="22"/>
          <w:lang w:eastAsia="en-US"/>
        </w:rPr>
      </w:pPr>
    </w:p>
    <w:p w:rsidR="008635E7" w:rsidRPr="008635E7" w:rsidRDefault="008635E7" w:rsidP="00205A94">
      <w:pPr>
        <w:autoSpaceDE w:val="0"/>
        <w:autoSpaceDN w:val="0"/>
        <w:adjustRightInd w:val="0"/>
        <w:ind w:firstLine="709"/>
        <w:jc w:val="both"/>
        <w:rPr>
          <w:rFonts w:eastAsia="Calibri"/>
          <w:sz w:val="22"/>
          <w:szCs w:val="22"/>
          <w:lang w:eastAsia="en-US"/>
        </w:rPr>
      </w:pPr>
      <w:r w:rsidRPr="008635E7">
        <w:rPr>
          <w:rFonts w:eastAsia="Calibri"/>
          <w:sz w:val="22"/>
          <w:szCs w:val="22"/>
          <w:lang w:eastAsia="en-US"/>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w:t>
      </w:r>
      <w:hyperlink r:id="rId42" w:history="1">
        <w:r w:rsidRPr="008635E7">
          <w:rPr>
            <w:rFonts w:eastAsia="Calibri"/>
            <w:sz w:val="22"/>
            <w:szCs w:val="22"/>
            <w:lang w:eastAsia="en-US"/>
          </w:rPr>
          <w:t>законом</w:t>
        </w:r>
      </w:hyperlink>
      <w:r w:rsidR="00205A94">
        <w:rPr>
          <w:rFonts w:eastAsia="Calibri"/>
          <w:sz w:val="22"/>
          <w:szCs w:val="22"/>
          <w:lang w:eastAsia="en-US"/>
        </w:rPr>
        <w:t xml:space="preserve"> «Об инновационном центре «Сколково»</w:t>
      </w:r>
      <w:r w:rsidRPr="008635E7">
        <w:rPr>
          <w:rFonts w:eastAsia="Calibri"/>
          <w:sz w:val="22"/>
          <w:szCs w:val="22"/>
          <w:lang w:eastAsia="en-US"/>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right"/>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4A206B">
      <w:pPr>
        <w:widowControl w:val="0"/>
        <w:autoSpaceDE w:val="0"/>
        <w:autoSpaceDN w:val="0"/>
        <w:outlineLvl w:val="1"/>
        <w:rPr>
          <w:sz w:val="22"/>
          <w:szCs w:val="20"/>
        </w:rPr>
      </w:pPr>
    </w:p>
    <w:p w:rsidR="001E290D" w:rsidRDefault="001E290D" w:rsidP="00CA3D6F">
      <w:pPr>
        <w:widowControl w:val="0"/>
        <w:autoSpaceDE w:val="0"/>
        <w:autoSpaceDN w:val="0"/>
        <w:ind w:left="5387"/>
        <w:jc w:val="center"/>
        <w:outlineLvl w:val="1"/>
        <w:rPr>
          <w:b/>
          <w:sz w:val="22"/>
          <w:szCs w:val="20"/>
        </w:rPr>
      </w:pPr>
    </w:p>
    <w:p w:rsidR="001E290D" w:rsidRDefault="001E290D" w:rsidP="00CA3D6F">
      <w:pPr>
        <w:widowControl w:val="0"/>
        <w:autoSpaceDE w:val="0"/>
        <w:autoSpaceDN w:val="0"/>
        <w:ind w:left="5387"/>
        <w:jc w:val="center"/>
        <w:outlineLvl w:val="1"/>
        <w:rPr>
          <w:b/>
          <w:sz w:val="22"/>
          <w:szCs w:val="20"/>
        </w:rPr>
      </w:pPr>
    </w:p>
    <w:p w:rsidR="001E290D" w:rsidRDefault="001E290D" w:rsidP="00CA3D6F">
      <w:pPr>
        <w:widowControl w:val="0"/>
        <w:autoSpaceDE w:val="0"/>
        <w:autoSpaceDN w:val="0"/>
        <w:ind w:left="5387"/>
        <w:jc w:val="center"/>
        <w:outlineLvl w:val="1"/>
        <w:rPr>
          <w:b/>
          <w:sz w:val="22"/>
          <w:szCs w:val="20"/>
        </w:rPr>
      </w:pPr>
    </w:p>
    <w:p w:rsidR="008635E7" w:rsidRPr="004A206B" w:rsidRDefault="008635E7" w:rsidP="00CA3D6F">
      <w:pPr>
        <w:widowControl w:val="0"/>
        <w:autoSpaceDE w:val="0"/>
        <w:autoSpaceDN w:val="0"/>
        <w:ind w:left="5387"/>
        <w:jc w:val="center"/>
        <w:outlineLvl w:val="1"/>
        <w:rPr>
          <w:b/>
          <w:sz w:val="22"/>
          <w:szCs w:val="20"/>
        </w:rPr>
      </w:pPr>
      <w:r w:rsidRPr="004A206B">
        <w:rPr>
          <w:b/>
          <w:sz w:val="22"/>
          <w:szCs w:val="20"/>
        </w:rPr>
        <w:lastRenderedPageBreak/>
        <w:t>Приложение №2</w:t>
      </w:r>
    </w:p>
    <w:p w:rsidR="00CA3D6F" w:rsidRDefault="008635E7" w:rsidP="00CA3D6F">
      <w:pPr>
        <w:widowControl w:val="0"/>
        <w:autoSpaceDE w:val="0"/>
        <w:autoSpaceDN w:val="0"/>
        <w:ind w:left="5387"/>
        <w:jc w:val="center"/>
        <w:rPr>
          <w:b/>
          <w:sz w:val="22"/>
          <w:szCs w:val="22"/>
        </w:rPr>
      </w:pPr>
      <w:r w:rsidRPr="004A206B">
        <w:rPr>
          <w:b/>
          <w:sz w:val="22"/>
          <w:szCs w:val="20"/>
        </w:rPr>
        <w:t>к административному регламенту предоставления муниципальной услуги</w:t>
      </w:r>
      <w:r w:rsidR="004A206B">
        <w:rPr>
          <w:b/>
          <w:sz w:val="22"/>
          <w:szCs w:val="20"/>
        </w:rPr>
        <w:t xml:space="preserve"> «</w:t>
      </w:r>
      <w:r w:rsidRPr="004A206B">
        <w:rPr>
          <w:rFonts w:cs="Calibri"/>
          <w:b/>
          <w:sz w:val="22"/>
          <w:szCs w:val="22"/>
        </w:rPr>
        <w:t>Присвоение, изменение и аннулирование адреса объекта</w:t>
      </w:r>
      <w:r w:rsidR="00346F68" w:rsidRPr="004A206B">
        <w:rPr>
          <w:rFonts w:cs="Calibri"/>
          <w:b/>
          <w:sz w:val="22"/>
          <w:szCs w:val="22"/>
        </w:rPr>
        <w:t xml:space="preserve"> </w:t>
      </w:r>
      <w:r w:rsidRPr="004A206B">
        <w:rPr>
          <w:rFonts w:cs="Calibri"/>
          <w:b/>
          <w:sz w:val="22"/>
          <w:szCs w:val="22"/>
        </w:rPr>
        <w:t>недвижимости на территории Грайворонского городского округа</w:t>
      </w:r>
      <w:r w:rsidR="00CA3D6F">
        <w:rPr>
          <w:b/>
          <w:sz w:val="22"/>
          <w:szCs w:val="22"/>
        </w:rPr>
        <w:t>»</w:t>
      </w:r>
    </w:p>
    <w:p w:rsidR="008635E7" w:rsidRPr="004A206B" w:rsidRDefault="008635E7" w:rsidP="00CA3D6F">
      <w:pPr>
        <w:widowControl w:val="0"/>
        <w:autoSpaceDE w:val="0"/>
        <w:autoSpaceDN w:val="0"/>
        <w:ind w:left="5387"/>
        <w:jc w:val="center"/>
        <w:rPr>
          <w:b/>
          <w:sz w:val="22"/>
          <w:szCs w:val="22"/>
        </w:rPr>
      </w:pPr>
      <w:r w:rsidRPr="004A206B">
        <w:rPr>
          <w:b/>
          <w:sz w:val="22"/>
          <w:szCs w:val="22"/>
        </w:rPr>
        <w:t>«Форма расписки о приеме документов»</w:t>
      </w:r>
    </w:p>
    <w:p w:rsidR="008635E7" w:rsidRPr="008635E7" w:rsidRDefault="008635E7" w:rsidP="008635E7">
      <w:pPr>
        <w:widowControl w:val="0"/>
        <w:autoSpaceDE w:val="0"/>
        <w:autoSpaceDN w:val="0"/>
        <w:jc w:val="right"/>
        <w:rPr>
          <w:sz w:val="22"/>
          <w:szCs w:val="20"/>
        </w:rPr>
      </w:pPr>
    </w:p>
    <w:p w:rsidR="008635E7" w:rsidRPr="008635E7" w:rsidRDefault="008635E7" w:rsidP="008635E7">
      <w:pPr>
        <w:widowControl w:val="0"/>
        <w:autoSpaceDE w:val="0"/>
        <w:autoSpaceDN w:val="0"/>
        <w:jc w:val="right"/>
        <w:rPr>
          <w:sz w:val="22"/>
          <w:szCs w:val="20"/>
        </w:rPr>
      </w:pPr>
      <w:bookmarkStart w:id="18" w:name="P507"/>
      <w:bookmarkEnd w:id="18"/>
    </w:p>
    <w:p w:rsidR="008635E7" w:rsidRPr="008635E7" w:rsidRDefault="008635E7" w:rsidP="008635E7">
      <w:pPr>
        <w:widowControl w:val="0"/>
        <w:autoSpaceDE w:val="0"/>
        <w:autoSpaceDN w:val="0"/>
        <w:jc w:val="right"/>
        <w:rPr>
          <w:sz w:val="22"/>
          <w:szCs w:val="20"/>
        </w:rPr>
      </w:pPr>
    </w:p>
    <w:p w:rsidR="008635E7" w:rsidRPr="008635E7" w:rsidRDefault="008635E7" w:rsidP="008635E7">
      <w:pPr>
        <w:widowControl w:val="0"/>
        <w:autoSpaceDE w:val="0"/>
        <w:autoSpaceDN w:val="0"/>
        <w:jc w:val="right"/>
        <w:rPr>
          <w:sz w:val="22"/>
          <w:szCs w:val="20"/>
        </w:rPr>
      </w:pPr>
    </w:p>
    <w:p w:rsidR="008635E7" w:rsidRPr="008635E7" w:rsidRDefault="008635E7" w:rsidP="008635E7">
      <w:pPr>
        <w:widowControl w:val="0"/>
        <w:autoSpaceDE w:val="0"/>
        <w:autoSpaceDN w:val="0"/>
        <w:jc w:val="right"/>
        <w:rPr>
          <w:sz w:val="22"/>
          <w:szCs w:val="20"/>
        </w:rPr>
      </w:pPr>
    </w:p>
    <w:p w:rsidR="008635E7" w:rsidRPr="008635E7" w:rsidRDefault="008635E7" w:rsidP="008635E7">
      <w:pPr>
        <w:widowControl w:val="0"/>
        <w:autoSpaceDE w:val="0"/>
        <w:autoSpaceDN w:val="0"/>
        <w:jc w:val="center"/>
        <w:rPr>
          <w:sz w:val="22"/>
          <w:szCs w:val="20"/>
        </w:rPr>
      </w:pPr>
      <w:r w:rsidRPr="008635E7">
        <w:rPr>
          <w:sz w:val="22"/>
          <w:szCs w:val="20"/>
        </w:rPr>
        <w:t>Расписка о приеме документов</w:t>
      </w:r>
    </w:p>
    <w:p w:rsidR="008635E7" w:rsidRPr="008635E7" w:rsidRDefault="008635E7" w:rsidP="008635E7">
      <w:pPr>
        <w:widowControl w:val="0"/>
        <w:autoSpaceDE w:val="0"/>
        <w:autoSpaceDN w:val="0"/>
        <w:rPr>
          <w:sz w:val="22"/>
          <w:szCs w:val="20"/>
        </w:rPr>
      </w:pPr>
    </w:p>
    <w:p w:rsidR="008635E7" w:rsidRPr="008635E7" w:rsidRDefault="008635E7" w:rsidP="008635E7">
      <w:pPr>
        <w:widowControl w:val="0"/>
        <w:autoSpaceDE w:val="0"/>
        <w:autoSpaceDN w:val="0"/>
        <w:jc w:val="both"/>
        <w:rPr>
          <w:sz w:val="22"/>
          <w:szCs w:val="20"/>
        </w:rPr>
      </w:pPr>
      <w:r w:rsidRPr="008635E7">
        <w:rPr>
          <w:sz w:val="22"/>
          <w:szCs w:val="20"/>
        </w:rPr>
        <w:t>Заявление и документы гр. _______________________________________________</w:t>
      </w:r>
    </w:p>
    <w:p w:rsidR="008635E7" w:rsidRPr="008635E7" w:rsidRDefault="008635E7" w:rsidP="008635E7">
      <w:pPr>
        <w:widowControl w:val="0"/>
        <w:autoSpaceDE w:val="0"/>
        <w:autoSpaceDN w:val="0"/>
        <w:rPr>
          <w:sz w:val="22"/>
          <w:szCs w:val="20"/>
        </w:rPr>
      </w:pPr>
    </w:p>
    <w:p w:rsidR="008635E7" w:rsidRPr="008635E7" w:rsidRDefault="008635E7" w:rsidP="008635E7">
      <w:pPr>
        <w:widowControl w:val="0"/>
        <w:autoSpaceDE w:val="0"/>
        <w:autoSpaceDN w:val="0"/>
        <w:jc w:val="center"/>
        <w:rPr>
          <w:sz w:val="22"/>
          <w:szCs w:val="20"/>
        </w:rPr>
      </w:pPr>
      <w:r w:rsidRPr="008635E7">
        <w:rPr>
          <w:sz w:val="22"/>
          <w:szCs w:val="20"/>
        </w:rPr>
        <w:t>принял:</w:t>
      </w:r>
    </w:p>
    <w:p w:rsidR="008635E7" w:rsidRPr="008635E7" w:rsidRDefault="008635E7" w:rsidP="008635E7">
      <w:pPr>
        <w:widowControl w:val="0"/>
        <w:autoSpaceDE w:val="0"/>
        <w:autoSpaceDN w:val="0"/>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2154"/>
        <w:gridCol w:w="2268"/>
        <w:gridCol w:w="2520"/>
      </w:tblGrid>
      <w:tr w:rsidR="008635E7" w:rsidRPr="008635E7" w:rsidTr="00C22C44">
        <w:tc>
          <w:tcPr>
            <w:tcW w:w="2098" w:type="dxa"/>
          </w:tcPr>
          <w:p w:rsidR="008635E7" w:rsidRPr="008635E7" w:rsidRDefault="008635E7" w:rsidP="008635E7">
            <w:pPr>
              <w:widowControl w:val="0"/>
              <w:autoSpaceDE w:val="0"/>
              <w:autoSpaceDN w:val="0"/>
              <w:jc w:val="center"/>
              <w:rPr>
                <w:sz w:val="22"/>
                <w:szCs w:val="20"/>
              </w:rPr>
            </w:pPr>
            <w:r w:rsidRPr="008635E7">
              <w:rPr>
                <w:sz w:val="22"/>
                <w:szCs w:val="20"/>
              </w:rPr>
              <w:t>Регистрационный номер заявления</w:t>
            </w:r>
          </w:p>
        </w:tc>
        <w:tc>
          <w:tcPr>
            <w:tcW w:w="2154" w:type="dxa"/>
          </w:tcPr>
          <w:p w:rsidR="008635E7" w:rsidRPr="008635E7" w:rsidRDefault="008635E7" w:rsidP="008635E7">
            <w:pPr>
              <w:widowControl w:val="0"/>
              <w:autoSpaceDE w:val="0"/>
              <w:autoSpaceDN w:val="0"/>
              <w:jc w:val="center"/>
              <w:rPr>
                <w:sz w:val="22"/>
                <w:szCs w:val="20"/>
              </w:rPr>
            </w:pPr>
            <w:r w:rsidRPr="008635E7">
              <w:rPr>
                <w:sz w:val="22"/>
                <w:szCs w:val="20"/>
              </w:rPr>
              <w:t>Наименование документа</w:t>
            </w:r>
          </w:p>
        </w:tc>
        <w:tc>
          <w:tcPr>
            <w:tcW w:w="2268" w:type="dxa"/>
          </w:tcPr>
          <w:p w:rsidR="008635E7" w:rsidRPr="008635E7" w:rsidRDefault="008635E7" w:rsidP="008635E7">
            <w:pPr>
              <w:widowControl w:val="0"/>
              <w:autoSpaceDE w:val="0"/>
              <w:autoSpaceDN w:val="0"/>
              <w:jc w:val="center"/>
              <w:rPr>
                <w:sz w:val="22"/>
                <w:szCs w:val="20"/>
              </w:rPr>
            </w:pPr>
            <w:r w:rsidRPr="008635E7">
              <w:rPr>
                <w:sz w:val="22"/>
                <w:szCs w:val="20"/>
              </w:rPr>
              <w:t>Дата представления документов</w:t>
            </w:r>
          </w:p>
        </w:tc>
        <w:tc>
          <w:tcPr>
            <w:tcW w:w="2520" w:type="dxa"/>
          </w:tcPr>
          <w:p w:rsidR="008635E7" w:rsidRPr="008635E7" w:rsidRDefault="008635E7" w:rsidP="008635E7">
            <w:pPr>
              <w:widowControl w:val="0"/>
              <w:autoSpaceDE w:val="0"/>
              <w:autoSpaceDN w:val="0"/>
              <w:jc w:val="center"/>
              <w:rPr>
                <w:sz w:val="22"/>
                <w:szCs w:val="20"/>
              </w:rPr>
            </w:pPr>
            <w:r w:rsidRPr="008635E7">
              <w:rPr>
                <w:sz w:val="22"/>
                <w:szCs w:val="20"/>
              </w:rPr>
              <w:t>Подпись специалиста (расшифровка подписи)</w:t>
            </w:r>
          </w:p>
        </w:tc>
      </w:tr>
      <w:tr w:rsidR="008635E7" w:rsidRPr="008635E7" w:rsidTr="00C22C44">
        <w:tc>
          <w:tcPr>
            <w:tcW w:w="2098" w:type="dxa"/>
          </w:tcPr>
          <w:p w:rsidR="008635E7" w:rsidRPr="008635E7" w:rsidRDefault="008635E7" w:rsidP="008635E7">
            <w:pPr>
              <w:widowControl w:val="0"/>
              <w:autoSpaceDE w:val="0"/>
              <w:autoSpaceDN w:val="0"/>
              <w:jc w:val="center"/>
              <w:rPr>
                <w:sz w:val="22"/>
                <w:szCs w:val="20"/>
              </w:rPr>
            </w:pPr>
            <w:r w:rsidRPr="008635E7">
              <w:rPr>
                <w:sz w:val="22"/>
                <w:szCs w:val="20"/>
              </w:rPr>
              <w:t>1</w:t>
            </w:r>
          </w:p>
        </w:tc>
        <w:tc>
          <w:tcPr>
            <w:tcW w:w="2154" w:type="dxa"/>
          </w:tcPr>
          <w:p w:rsidR="008635E7" w:rsidRPr="008635E7" w:rsidRDefault="008635E7" w:rsidP="008635E7">
            <w:pPr>
              <w:widowControl w:val="0"/>
              <w:autoSpaceDE w:val="0"/>
              <w:autoSpaceDN w:val="0"/>
              <w:jc w:val="center"/>
              <w:rPr>
                <w:sz w:val="22"/>
                <w:szCs w:val="20"/>
              </w:rPr>
            </w:pPr>
            <w:r w:rsidRPr="008635E7">
              <w:rPr>
                <w:sz w:val="22"/>
                <w:szCs w:val="20"/>
              </w:rPr>
              <w:t>2</w:t>
            </w:r>
          </w:p>
        </w:tc>
        <w:tc>
          <w:tcPr>
            <w:tcW w:w="2268" w:type="dxa"/>
          </w:tcPr>
          <w:p w:rsidR="008635E7" w:rsidRPr="008635E7" w:rsidRDefault="008635E7" w:rsidP="008635E7">
            <w:pPr>
              <w:widowControl w:val="0"/>
              <w:autoSpaceDE w:val="0"/>
              <w:autoSpaceDN w:val="0"/>
              <w:jc w:val="center"/>
              <w:rPr>
                <w:sz w:val="22"/>
                <w:szCs w:val="20"/>
              </w:rPr>
            </w:pPr>
            <w:r w:rsidRPr="008635E7">
              <w:rPr>
                <w:sz w:val="22"/>
                <w:szCs w:val="20"/>
              </w:rPr>
              <w:t>3</w:t>
            </w:r>
          </w:p>
        </w:tc>
        <w:tc>
          <w:tcPr>
            <w:tcW w:w="2520" w:type="dxa"/>
          </w:tcPr>
          <w:p w:rsidR="008635E7" w:rsidRPr="008635E7" w:rsidRDefault="008635E7" w:rsidP="008635E7">
            <w:pPr>
              <w:widowControl w:val="0"/>
              <w:autoSpaceDE w:val="0"/>
              <w:autoSpaceDN w:val="0"/>
              <w:jc w:val="center"/>
              <w:rPr>
                <w:sz w:val="22"/>
                <w:szCs w:val="20"/>
              </w:rPr>
            </w:pPr>
            <w:r w:rsidRPr="008635E7">
              <w:rPr>
                <w:sz w:val="22"/>
                <w:szCs w:val="20"/>
              </w:rPr>
              <w:t>4</w:t>
            </w:r>
          </w:p>
        </w:tc>
      </w:tr>
      <w:tr w:rsidR="008635E7" w:rsidRPr="008635E7" w:rsidTr="00C22C44">
        <w:tc>
          <w:tcPr>
            <w:tcW w:w="2098" w:type="dxa"/>
          </w:tcPr>
          <w:p w:rsidR="008635E7" w:rsidRPr="008635E7" w:rsidRDefault="008635E7" w:rsidP="008635E7">
            <w:pPr>
              <w:widowControl w:val="0"/>
              <w:autoSpaceDE w:val="0"/>
              <w:autoSpaceDN w:val="0"/>
              <w:jc w:val="both"/>
              <w:rPr>
                <w:sz w:val="22"/>
                <w:szCs w:val="20"/>
              </w:rPr>
            </w:pPr>
          </w:p>
        </w:tc>
        <w:tc>
          <w:tcPr>
            <w:tcW w:w="2154" w:type="dxa"/>
          </w:tcPr>
          <w:p w:rsidR="008635E7" w:rsidRPr="008635E7" w:rsidRDefault="008635E7" w:rsidP="008635E7">
            <w:pPr>
              <w:widowControl w:val="0"/>
              <w:autoSpaceDE w:val="0"/>
              <w:autoSpaceDN w:val="0"/>
              <w:jc w:val="both"/>
              <w:rPr>
                <w:sz w:val="22"/>
                <w:szCs w:val="20"/>
              </w:rPr>
            </w:pPr>
          </w:p>
        </w:tc>
        <w:tc>
          <w:tcPr>
            <w:tcW w:w="2268" w:type="dxa"/>
          </w:tcPr>
          <w:p w:rsidR="008635E7" w:rsidRPr="008635E7" w:rsidRDefault="008635E7" w:rsidP="008635E7">
            <w:pPr>
              <w:widowControl w:val="0"/>
              <w:autoSpaceDE w:val="0"/>
              <w:autoSpaceDN w:val="0"/>
              <w:jc w:val="both"/>
              <w:rPr>
                <w:sz w:val="22"/>
                <w:szCs w:val="20"/>
              </w:rPr>
            </w:pPr>
          </w:p>
        </w:tc>
        <w:tc>
          <w:tcPr>
            <w:tcW w:w="2520" w:type="dxa"/>
          </w:tcPr>
          <w:p w:rsidR="008635E7" w:rsidRPr="008635E7" w:rsidRDefault="008635E7" w:rsidP="008635E7">
            <w:pPr>
              <w:widowControl w:val="0"/>
              <w:autoSpaceDE w:val="0"/>
              <w:autoSpaceDN w:val="0"/>
              <w:jc w:val="both"/>
              <w:rPr>
                <w:sz w:val="22"/>
                <w:szCs w:val="20"/>
              </w:rPr>
            </w:pPr>
          </w:p>
        </w:tc>
      </w:tr>
      <w:tr w:rsidR="008635E7" w:rsidRPr="008635E7" w:rsidTr="00C22C44">
        <w:tc>
          <w:tcPr>
            <w:tcW w:w="2098" w:type="dxa"/>
          </w:tcPr>
          <w:p w:rsidR="008635E7" w:rsidRPr="008635E7" w:rsidRDefault="008635E7" w:rsidP="008635E7">
            <w:pPr>
              <w:widowControl w:val="0"/>
              <w:autoSpaceDE w:val="0"/>
              <w:autoSpaceDN w:val="0"/>
              <w:jc w:val="both"/>
              <w:rPr>
                <w:sz w:val="22"/>
                <w:szCs w:val="20"/>
              </w:rPr>
            </w:pPr>
          </w:p>
        </w:tc>
        <w:tc>
          <w:tcPr>
            <w:tcW w:w="2154" w:type="dxa"/>
          </w:tcPr>
          <w:p w:rsidR="008635E7" w:rsidRPr="008635E7" w:rsidRDefault="008635E7" w:rsidP="008635E7">
            <w:pPr>
              <w:widowControl w:val="0"/>
              <w:autoSpaceDE w:val="0"/>
              <w:autoSpaceDN w:val="0"/>
              <w:jc w:val="both"/>
              <w:rPr>
                <w:sz w:val="22"/>
                <w:szCs w:val="20"/>
              </w:rPr>
            </w:pPr>
          </w:p>
        </w:tc>
        <w:tc>
          <w:tcPr>
            <w:tcW w:w="2268" w:type="dxa"/>
          </w:tcPr>
          <w:p w:rsidR="008635E7" w:rsidRPr="008635E7" w:rsidRDefault="008635E7" w:rsidP="008635E7">
            <w:pPr>
              <w:widowControl w:val="0"/>
              <w:autoSpaceDE w:val="0"/>
              <w:autoSpaceDN w:val="0"/>
              <w:jc w:val="both"/>
              <w:rPr>
                <w:sz w:val="22"/>
                <w:szCs w:val="20"/>
              </w:rPr>
            </w:pPr>
          </w:p>
        </w:tc>
        <w:tc>
          <w:tcPr>
            <w:tcW w:w="2520" w:type="dxa"/>
          </w:tcPr>
          <w:p w:rsidR="008635E7" w:rsidRPr="008635E7" w:rsidRDefault="008635E7" w:rsidP="008635E7">
            <w:pPr>
              <w:widowControl w:val="0"/>
              <w:autoSpaceDE w:val="0"/>
              <w:autoSpaceDN w:val="0"/>
              <w:jc w:val="both"/>
              <w:rPr>
                <w:sz w:val="22"/>
                <w:szCs w:val="20"/>
              </w:rPr>
            </w:pPr>
          </w:p>
        </w:tc>
      </w:tr>
      <w:tr w:rsidR="008635E7" w:rsidRPr="008635E7" w:rsidTr="00C22C44">
        <w:tc>
          <w:tcPr>
            <w:tcW w:w="2098" w:type="dxa"/>
          </w:tcPr>
          <w:p w:rsidR="008635E7" w:rsidRPr="008635E7" w:rsidRDefault="008635E7" w:rsidP="008635E7">
            <w:pPr>
              <w:widowControl w:val="0"/>
              <w:autoSpaceDE w:val="0"/>
              <w:autoSpaceDN w:val="0"/>
              <w:jc w:val="both"/>
              <w:rPr>
                <w:sz w:val="22"/>
                <w:szCs w:val="20"/>
              </w:rPr>
            </w:pPr>
          </w:p>
        </w:tc>
        <w:tc>
          <w:tcPr>
            <w:tcW w:w="2154" w:type="dxa"/>
          </w:tcPr>
          <w:p w:rsidR="008635E7" w:rsidRPr="008635E7" w:rsidRDefault="008635E7" w:rsidP="008635E7">
            <w:pPr>
              <w:widowControl w:val="0"/>
              <w:autoSpaceDE w:val="0"/>
              <w:autoSpaceDN w:val="0"/>
              <w:jc w:val="both"/>
              <w:rPr>
                <w:sz w:val="22"/>
                <w:szCs w:val="20"/>
              </w:rPr>
            </w:pPr>
          </w:p>
        </w:tc>
        <w:tc>
          <w:tcPr>
            <w:tcW w:w="2268" w:type="dxa"/>
          </w:tcPr>
          <w:p w:rsidR="008635E7" w:rsidRPr="008635E7" w:rsidRDefault="008635E7" w:rsidP="008635E7">
            <w:pPr>
              <w:widowControl w:val="0"/>
              <w:autoSpaceDE w:val="0"/>
              <w:autoSpaceDN w:val="0"/>
              <w:jc w:val="both"/>
              <w:rPr>
                <w:sz w:val="22"/>
                <w:szCs w:val="20"/>
              </w:rPr>
            </w:pPr>
          </w:p>
        </w:tc>
        <w:tc>
          <w:tcPr>
            <w:tcW w:w="2520" w:type="dxa"/>
          </w:tcPr>
          <w:p w:rsidR="008635E7" w:rsidRPr="008635E7" w:rsidRDefault="008635E7" w:rsidP="008635E7">
            <w:pPr>
              <w:widowControl w:val="0"/>
              <w:autoSpaceDE w:val="0"/>
              <w:autoSpaceDN w:val="0"/>
              <w:jc w:val="both"/>
              <w:rPr>
                <w:sz w:val="22"/>
                <w:szCs w:val="20"/>
              </w:rPr>
            </w:pPr>
          </w:p>
        </w:tc>
      </w:tr>
      <w:tr w:rsidR="008635E7" w:rsidRPr="008635E7" w:rsidTr="00C22C44">
        <w:tc>
          <w:tcPr>
            <w:tcW w:w="2098" w:type="dxa"/>
          </w:tcPr>
          <w:p w:rsidR="008635E7" w:rsidRPr="008635E7" w:rsidRDefault="008635E7" w:rsidP="008635E7">
            <w:pPr>
              <w:widowControl w:val="0"/>
              <w:autoSpaceDE w:val="0"/>
              <w:autoSpaceDN w:val="0"/>
              <w:jc w:val="both"/>
              <w:rPr>
                <w:sz w:val="22"/>
                <w:szCs w:val="20"/>
              </w:rPr>
            </w:pPr>
          </w:p>
        </w:tc>
        <w:tc>
          <w:tcPr>
            <w:tcW w:w="2154" w:type="dxa"/>
          </w:tcPr>
          <w:p w:rsidR="008635E7" w:rsidRPr="008635E7" w:rsidRDefault="008635E7" w:rsidP="008635E7">
            <w:pPr>
              <w:widowControl w:val="0"/>
              <w:autoSpaceDE w:val="0"/>
              <w:autoSpaceDN w:val="0"/>
              <w:jc w:val="both"/>
              <w:rPr>
                <w:sz w:val="22"/>
                <w:szCs w:val="20"/>
              </w:rPr>
            </w:pPr>
          </w:p>
        </w:tc>
        <w:tc>
          <w:tcPr>
            <w:tcW w:w="2268" w:type="dxa"/>
          </w:tcPr>
          <w:p w:rsidR="008635E7" w:rsidRPr="008635E7" w:rsidRDefault="008635E7" w:rsidP="008635E7">
            <w:pPr>
              <w:widowControl w:val="0"/>
              <w:autoSpaceDE w:val="0"/>
              <w:autoSpaceDN w:val="0"/>
              <w:jc w:val="both"/>
              <w:rPr>
                <w:sz w:val="22"/>
                <w:szCs w:val="20"/>
              </w:rPr>
            </w:pPr>
          </w:p>
        </w:tc>
        <w:tc>
          <w:tcPr>
            <w:tcW w:w="2520" w:type="dxa"/>
          </w:tcPr>
          <w:p w:rsidR="008635E7" w:rsidRPr="008635E7" w:rsidRDefault="008635E7" w:rsidP="008635E7">
            <w:pPr>
              <w:widowControl w:val="0"/>
              <w:autoSpaceDE w:val="0"/>
              <w:autoSpaceDN w:val="0"/>
              <w:jc w:val="both"/>
              <w:rPr>
                <w:sz w:val="22"/>
                <w:szCs w:val="20"/>
              </w:rPr>
            </w:pPr>
          </w:p>
        </w:tc>
      </w:tr>
      <w:tr w:rsidR="008635E7" w:rsidRPr="008635E7" w:rsidTr="00C22C44">
        <w:tc>
          <w:tcPr>
            <w:tcW w:w="2098" w:type="dxa"/>
          </w:tcPr>
          <w:p w:rsidR="008635E7" w:rsidRPr="008635E7" w:rsidRDefault="008635E7" w:rsidP="008635E7">
            <w:pPr>
              <w:widowControl w:val="0"/>
              <w:autoSpaceDE w:val="0"/>
              <w:autoSpaceDN w:val="0"/>
              <w:jc w:val="both"/>
              <w:rPr>
                <w:sz w:val="22"/>
                <w:szCs w:val="20"/>
              </w:rPr>
            </w:pPr>
          </w:p>
        </w:tc>
        <w:tc>
          <w:tcPr>
            <w:tcW w:w="2154" w:type="dxa"/>
          </w:tcPr>
          <w:p w:rsidR="008635E7" w:rsidRPr="008635E7" w:rsidRDefault="008635E7" w:rsidP="008635E7">
            <w:pPr>
              <w:widowControl w:val="0"/>
              <w:autoSpaceDE w:val="0"/>
              <w:autoSpaceDN w:val="0"/>
              <w:jc w:val="both"/>
              <w:rPr>
                <w:sz w:val="22"/>
                <w:szCs w:val="20"/>
              </w:rPr>
            </w:pPr>
          </w:p>
        </w:tc>
        <w:tc>
          <w:tcPr>
            <w:tcW w:w="2268" w:type="dxa"/>
          </w:tcPr>
          <w:p w:rsidR="008635E7" w:rsidRPr="008635E7" w:rsidRDefault="008635E7" w:rsidP="008635E7">
            <w:pPr>
              <w:widowControl w:val="0"/>
              <w:autoSpaceDE w:val="0"/>
              <w:autoSpaceDN w:val="0"/>
              <w:jc w:val="both"/>
              <w:rPr>
                <w:sz w:val="22"/>
                <w:szCs w:val="20"/>
              </w:rPr>
            </w:pPr>
          </w:p>
        </w:tc>
        <w:tc>
          <w:tcPr>
            <w:tcW w:w="2520" w:type="dxa"/>
          </w:tcPr>
          <w:p w:rsidR="008635E7" w:rsidRPr="008635E7" w:rsidRDefault="008635E7" w:rsidP="008635E7">
            <w:pPr>
              <w:widowControl w:val="0"/>
              <w:autoSpaceDE w:val="0"/>
              <w:autoSpaceDN w:val="0"/>
              <w:jc w:val="both"/>
              <w:rPr>
                <w:sz w:val="22"/>
                <w:szCs w:val="20"/>
              </w:rPr>
            </w:pPr>
          </w:p>
        </w:tc>
      </w:tr>
    </w:tbl>
    <w:p w:rsidR="008635E7" w:rsidRPr="008635E7" w:rsidRDefault="008635E7" w:rsidP="008635E7">
      <w:pPr>
        <w:widowControl w:val="0"/>
        <w:autoSpaceDE w:val="0"/>
        <w:autoSpaceDN w:val="0"/>
        <w:rPr>
          <w:sz w:val="22"/>
          <w:szCs w:val="20"/>
        </w:rPr>
      </w:pPr>
    </w:p>
    <w:p w:rsidR="008635E7" w:rsidRPr="008635E7" w:rsidRDefault="008635E7" w:rsidP="008635E7">
      <w:pPr>
        <w:widowControl w:val="0"/>
        <w:autoSpaceDE w:val="0"/>
        <w:autoSpaceDN w:val="0"/>
        <w:rPr>
          <w:sz w:val="22"/>
          <w:szCs w:val="20"/>
        </w:rPr>
      </w:pPr>
      <w:r w:rsidRPr="008635E7">
        <w:rPr>
          <w:sz w:val="22"/>
          <w:szCs w:val="20"/>
        </w:rPr>
        <w:t>Дата повторного посещения ________________________________</w:t>
      </w:r>
    </w:p>
    <w:p w:rsidR="008635E7" w:rsidRPr="008635E7" w:rsidRDefault="008635E7" w:rsidP="008635E7">
      <w:pPr>
        <w:widowControl w:val="0"/>
        <w:autoSpaceDE w:val="0"/>
        <w:autoSpaceDN w:val="0"/>
        <w:rPr>
          <w:sz w:val="22"/>
          <w:szCs w:val="20"/>
        </w:rPr>
      </w:pPr>
    </w:p>
    <w:p w:rsidR="008635E7" w:rsidRPr="008635E7" w:rsidRDefault="008635E7" w:rsidP="008635E7">
      <w:pPr>
        <w:widowControl w:val="0"/>
        <w:autoSpaceDE w:val="0"/>
        <w:autoSpaceDN w:val="0"/>
        <w:rPr>
          <w:sz w:val="22"/>
          <w:szCs w:val="20"/>
        </w:rPr>
      </w:pPr>
      <w:r w:rsidRPr="008635E7">
        <w:rPr>
          <w:sz w:val="22"/>
          <w:szCs w:val="20"/>
        </w:rPr>
        <w:t>Номер телефона ___________________________________________</w:t>
      </w:r>
    </w:p>
    <w:p w:rsidR="008635E7" w:rsidRPr="008635E7" w:rsidRDefault="008635E7" w:rsidP="008635E7">
      <w:pPr>
        <w:widowControl w:val="0"/>
        <w:autoSpaceDE w:val="0"/>
        <w:autoSpaceDN w:val="0"/>
        <w:rPr>
          <w:sz w:val="22"/>
          <w:szCs w:val="20"/>
        </w:rPr>
      </w:pPr>
    </w:p>
    <w:p w:rsidR="008635E7" w:rsidRPr="008635E7" w:rsidRDefault="008635E7" w:rsidP="008635E7">
      <w:pPr>
        <w:widowControl w:val="0"/>
        <w:autoSpaceDE w:val="0"/>
        <w:autoSpaceDN w:val="0"/>
        <w:rPr>
          <w:sz w:val="22"/>
          <w:szCs w:val="20"/>
        </w:rPr>
      </w:pPr>
      <w:r w:rsidRPr="008635E7">
        <w:rPr>
          <w:sz w:val="22"/>
          <w:szCs w:val="20"/>
        </w:rPr>
        <w:t>Режим работы _____________________________________________</w:t>
      </w:r>
    </w:p>
    <w:p w:rsidR="008635E7" w:rsidRPr="008635E7" w:rsidRDefault="008635E7" w:rsidP="008635E7">
      <w:pPr>
        <w:widowControl w:val="0"/>
        <w:autoSpaceDE w:val="0"/>
        <w:autoSpaceDN w:val="0"/>
        <w:rPr>
          <w:sz w:val="22"/>
          <w:szCs w:val="20"/>
        </w:rPr>
      </w:pPr>
    </w:p>
    <w:p w:rsidR="008635E7" w:rsidRPr="008635E7" w:rsidRDefault="008635E7" w:rsidP="008635E7">
      <w:pPr>
        <w:widowControl w:val="0"/>
        <w:autoSpaceDE w:val="0"/>
        <w:autoSpaceDN w:val="0"/>
        <w:rPr>
          <w:sz w:val="22"/>
          <w:szCs w:val="20"/>
        </w:rPr>
      </w:pPr>
      <w:r w:rsidRPr="008635E7">
        <w:rPr>
          <w:sz w:val="22"/>
          <w:szCs w:val="20"/>
        </w:rPr>
        <w:t>Документы выданы _________________________________________</w:t>
      </w:r>
    </w:p>
    <w:p w:rsidR="008635E7" w:rsidRPr="008635E7" w:rsidRDefault="008635E7" w:rsidP="008635E7">
      <w:pPr>
        <w:widowControl w:val="0"/>
        <w:autoSpaceDE w:val="0"/>
        <w:autoSpaceDN w:val="0"/>
        <w:rPr>
          <w:sz w:val="22"/>
          <w:szCs w:val="20"/>
        </w:rPr>
      </w:pPr>
    </w:p>
    <w:p w:rsidR="008635E7" w:rsidRDefault="00346F68" w:rsidP="008635E7">
      <w:pPr>
        <w:widowControl w:val="0"/>
        <w:autoSpaceDE w:val="0"/>
        <w:autoSpaceDN w:val="0"/>
        <w:jc w:val="both"/>
        <w:rPr>
          <w:sz w:val="20"/>
          <w:szCs w:val="20"/>
        </w:rPr>
      </w:pPr>
      <w:r>
        <w:rPr>
          <w:sz w:val="20"/>
          <w:szCs w:val="20"/>
        </w:rPr>
        <w:t xml:space="preserve"> </w:t>
      </w:r>
    </w:p>
    <w:p w:rsidR="00CA3D6F" w:rsidRPr="008635E7" w:rsidRDefault="00CA3D6F" w:rsidP="008635E7">
      <w:pPr>
        <w:widowControl w:val="0"/>
        <w:autoSpaceDE w:val="0"/>
        <w:autoSpaceDN w:val="0"/>
        <w:jc w:val="both"/>
        <w:rPr>
          <w:sz w:val="20"/>
          <w:szCs w:val="20"/>
        </w:rPr>
      </w:pPr>
    </w:p>
    <w:p w:rsidR="008635E7" w:rsidRPr="008635E7" w:rsidRDefault="00346F68" w:rsidP="008635E7">
      <w:pPr>
        <w:widowControl w:val="0"/>
        <w:autoSpaceDE w:val="0"/>
        <w:autoSpaceDN w:val="0"/>
        <w:jc w:val="both"/>
        <w:rPr>
          <w:sz w:val="20"/>
          <w:szCs w:val="20"/>
        </w:rPr>
      </w:pPr>
      <w:r>
        <w:rPr>
          <w:sz w:val="20"/>
          <w:szCs w:val="20"/>
        </w:rPr>
        <w:t xml:space="preserve"> </w:t>
      </w:r>
      <w:r w:rsidR="008635E7" w:rsidRPr="008635E7">
        <w:rPr>
          <w:sz w:val="20"/>
          <w:szCs w:val="20"/>
        </w:rPr>
        <w:t>должность</w:t>
      </w:r>
      <w:r>
        <w:rPr>
          <w:sz w:val="20"/>
          <w:szCs w:val="20"/>
        </w:rPr>
        <w:t xml:space="preserve"> </w:t>
      </w:r>
      <w:r w:rsidR="00CA3D6F">
        <w:rPr>
          <w:sz w:val="20"/>
          <w:szCs w:val="20"/>
        </w:rPr>
        <w:t xml:space="preserve">                                                            </w:t>
      </w:r>
      <w:r w:rsidR="008635E7" w:rsidRPr="008635E7">
        <w:rPr>
          <w:sz w:val="20"/>
          <w:szCs w:val="20"/>
        </w:rPr>
        <w:t>подпись</w:t>
      </w:r>
      <w:r>
        <w:rPr>
          <w:sz w:val="20"/>
          <w:szCs w:val="20"/>
        </w:rPr>
        <w:t xml:space="preserve"> </w:t>
      </w:r>
      <w:r w:rsidR="00CA3D6F">
        <w:rPr>
          <w:sz w:val="20"/>
          <w:szCs w:val="20"/>
        </w:rPr>
        <w:t xml:space="preserve">                                                      </w:t>
      </w:r>
      <w:r w:rsidR="008635E7" w:rsidRPr="008635E7">
        <w:rPr>
          <w:sz w:val="20"/>
          <w:szCs w:val="20"/>
        </w:rPr>
        <w:t>ФИО</w:t>
      </w:r>
    </w:p>
    <w:p w:rsidR="008635E7" w:rsidRPr="008635E7" w:rsidRDefault="00346F68" w:rsidP="008635E7">
      <w:pPr>
        <w:widowControl w:val="0"/>
        <w:autoSpaceDE w:val="0"/>
        <w:autoSpaceDN w:val="0"/>
        <w:rPr>
          <w:sz w:val="22"/>
          <w:szCs w:val="20"/>
        </w:rPr>
      </w:pPr>
      <w:r>
        <w:rPr>
          <w:sz w:val="22"/>
          <w:szCs w:val="20"/>
        </w:rPr>
        <w:t xml:space="preserve"> </w:t>
      </w:r>
    </w:p>
    <w:p w:rsidR="008635E7" w:rsidRPr="008635E7" w:rsidRDefault="008635E7" w:rsidP="008635E7">
      <w:pPr>
        <w:widowControl w:val="0"/>
        <w:autoSpaceDE w:val="0"/>
        <w:autoSpaceDN w:val="0"/>
        <w:rPr>
          <w:sz w:val="22"/>
          <w:szCs w:val="20"/>
        </w:rPr>
      </w:pPr>
    </w:p>
    <w:p w:rsidR="008635E7" w:rsidRPr="008635E7" w:rsidRDefault="008635E7" w:rsidP="008635E7">
      <w:pPr>
        <w:widowControl w:val="0"/>
        <w:autoSpaceDE w:val="0"/>
        <w:autoSpaceDN w:val="0"/>
        <w:rPr>
          <w:sz w:val="22"/>
          <w:szCs w:val="20"/>
        </w:rPr>
      </w:pPr>
    </w:p>
    <w:p w:rsidR="008635E7" w:rsidRPr="008635E7" w:rsidRDefault="008635E7" w:rsidP="008635E7">
      <w:pPr>
        <w:widowControl w:val="0"/>
        <w:autoSpaceDE w:val="0"/>
        <w:autoSpaceDN w:val="0"/>
        <w:rPr>
          <w:sz w:val="22"/>
          <w:szCs w:val="20"/>
        </w:rPr>
      </w:pPr>
    </w:p>
    <w:p w:rsidR="008635E7" w:rsidRPr="008635E7" w:rsidRDefault="008635E7" w:rsidP="008635E7">
      <w:pPr>
        <w:widowControl w:val="0"/>
        <w:autoSpaceDE w:val="0"/>
        <w:autoSpaceDN w:val="0"/>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B10DB7">
      <w:pPr>
        <w:widowControl w:val="0"/>
        <w:autoSpaceDE w:val="0"/>
        <w:autoSpaceDN w:val="0"/>
        <w:outlineLvl w:val="1"/>
        <w:rPr>
          <w:sz w:val="22"/>
          <w:szCs w:val="20"/>
        </w:rPr>
      </w:pPr>
    </w:p>
    <w:p w:rsidR="008635E7" w:rsidRPr="00B10DB7" w:rsidRDefault="008635E7" w:rsidP="00B10DB7">
      <w:pPr>
        <w:widowControl w:val="0"/>
        <w:autoSpaceDE w:val="0"/>
        <w:autoSpaceDN w:val="0"/>
        <w:ind w:left="4820"/>
        <w:jc w:val="center"/>
        <w:outlineLvl w:val="1"/>
        <w:rPr>
          <w:b/>
          <w:sz w:val="22"/>
          <w:szCs w:val="20"/>
        </w:rPr>
      </w:pPr>
      <w:r w:rsidRPr="00B10DB7">
        <w:rPr>
          <w:b/>
          <w:sz w:val="22"/>
          <w:szCs w:val="20"/>
        </w:rPr>
        <w:lastRenderedPageBreak/>
        <w:t>Приложение №3</w:t>
      </w:r>
    </w:p>
    <w:p w:rsidR="008635E7" w:rsidRDefault="008635E7" w:rsidP="00B10DB7">
      <w:pPr>
        <w:widowControl w:val="0"/>
        <w:autoSpaceDE w:val="0"/>
        <w:autoSpaceDN w:val="0"/>
        <w:ind w:left="4820"/>
        <w:jc w:val="center"/>
        <w:rPr>
          <w:rFonts w:cs="Calibri"/>
          <w:b/>
          <w:sz w:val="22"/>
          <w:szCs w:val="22"/>
        </w:rPr>
      </w:pPr>
      <w:r w:rsidRPr="00B10DB7">
        <w:rPr>
          <w:b/>
          <w:sz w:val="22"/>
          <w:szCs w:val="20"/>
        </w:rPr>
        <w:t>к административному регламенту</w:t>
      </w:r>
      <w:r w:rsidR="00B10DB7">
        <w:rPr>
          <w:b/>
          <w:sz w:val="22"/>
          <w:szCs w:val="20"/>
        </w:rPr>
        <w:t xml:space="preserve"> </w:t>
      </w:r>
      <w:r w:rsidRPr="00B10DB7">
        <w:rPr>
          <w:b/>
          <w:sz w:val="22"/>
          <w:szCs w:val="20"/>
        </w:rPr>
        <w:t>предоставления муниципальной услуги</w:t>
      </w:r>
      <w:r w:rsidR="00B10DB7">
        <w:rPr>
          <w:b/>
          <w:sz w:val="22"/>
          <w:szCs w:val="20"/>
        </w:rPr>
        <w:t xml:space="preserve"> «</w:t>
      </w:r>
      <w:r w:rsidRPr="00B10DB7">
        <w:rPr>
          <w:rFonts w:cs="Calibri"/>
          <w:b/>
          <w:sz w:val="22"/>
          <w:szCs w:val="22"/>
        </w:rPr>
        <w:t>Присвоение, изменение и аннулирование</w:t>
      </w:r>
      <w:r w:rsidR="00B10DB7">
        <w:rPr>
          <w:rFonts w:cs="Calibri"/>
          <w:b/>
          <w:sz w:val="22"/>
          <w:szCs w:val="22"/>
        </w:rPr>
        <w:t xml:space="preserve"> </w:t>
      </w:r>
      <w:r w:rsidRPr="00B10DB7">
        <w:rPr>
          <w:rFonts w:cs="Calibri"/>
          <w:b/>
          <w:sz w:val="22"/>
          <w:szCs w:val="22"/>
        </w:rPr>
        <w:t>адреса объекта</w:t>
      </w:r>
      <w:r w:rsidR="00346F68" w:rsidRPr="00B10DB7">
        <w:rPr>
          <w:rFonts w:cs="Calibri"/>
          <w:b/>
          <w:sz w:val="22"/>
          <w:szCs w:val="22"/>
        </w:rPr>
        <w:t xml:space="preserve"> </w:t>
      </w:r>
      <w:r w:rsidRPr="00B10DB7">
        <w:rPr>
          <w:rFonts w:cs="Calibri"/>
          <w:b/>
          <w:sz w:val="22"/>
          <w:szCs w:val="22"/>
        </w:rPr>
        <w:t>недвижимости на территории</w:t>
      </w:r>
      <w:r w:rsidR="00B10DB7">
        <w:rPr>
          <w:rFonts w:cs="Calibri"/>
          <w:b/>
          <w:sz w:val="22"/>
          <w:szCs w:val="22"/>
        </w:rPr>
        <w:t xml:space="preserve"> </w:t>
      </w:r>
      <w:r w:rsidRPr="00B10DB7">
        <w:rPr>
          <w:rFonts w:cs="Calibri"/>
          <w:b/>
          <w:sz w:val="22"/>
          <w:szCs w:val="22"/>
        </w:rPr>
        <w:t>Грайворонского городского округа</w:t>
      </w:r>
      <w:r w:rsidR="00B10DB7">
        <w:rPr>
          <w:rFonts w:cs="Calibri"/>
          <w:b/>
          <w:sz w:val="22"/>
          <w:szCs w:val="22"/>
        </w:rPr>
        <w:t>»</w:t>
      </w:r>
    </w:p>
    <w:p w:rsidR="00B10DB7" w:rsidRPr="00B10DB7" w:rsidRDefault="00B10DB7" w:rsidP="00B10DB7">
      <w:pPr>
        <w:widowControl w:val="0"/>
        <w:autoSpaceDE w:val="0"/>
        <w:autoSpaceDN w:val="0"/>
        <w:ind w:left="4253"/>
        <w:jc w:val="center"/>
        <w:rPr>
          <w:b/>
          <w:sz w:val="22"/>
          <w:szCs w:val="22"/>
        </w:rPr>
      </w:pPr>
    </w:p>
    <w:p w:rsidR="008635E7" w:rsidRPr="00B10DB7" w:rsidRDefault="008635E7" w:rsidP="00B10DB7">
      <w:pPr>
        <w:widowControl w:val="0"/>
        <w:autoSpaceDE w:val="0"/>
        <w:autoSpaceDN w:val="0"/>
        <w:ind w:left="4253"/>
        <w:jc w:val="center"/>
        <w:rPr>
          <w:b/>
          <w:sz w:val="22"/>
          <w:szCs w:val="22"/>
        </w:rPr>
      </w:pPr>
      <w:r w:rsidRPr="00B10DB7">
        <w:rPr>
          <w:b/>
          <w:sz w:val="22"/>
          <w:szCs w:val="22"/>
        </w:rPr>
        <w:t>«Форма решения об отказе в присвоении объекту</w:t>
      </w:r>
    </w:p>
    <w:p w:rsidR="008635E7" w:rsidRPr="00B10DB7" w:rsidRDefault="008635E7" w:rsidP="00B10DB7">
      <w:pPr>
        <w:widowControl w:val="0"/>
        <w:autoSpaceDE w:val="0"/>
        <w:autoSpaceDN w:val="0"/>
        <w:ind w:left="4253"/>
        <w:jc w:val="center"/>
        <w:rPr>
          <w:b/>
          <w:sz w:val="22"/>
          <w:szCs w:val="22"/>
        </w:rPr>
      </w:pPr>
      <w:r w:rsidRPr="00B10DB7">
        <w:rPr>
          <w:b/>
          <w:sz w:val="22"/>
          <w:szCs w:val="22"/>
        </w:rPr>
        <w:t>адресации адреса или аннулировании его адреса»</w:t>
      </w:r>
    </w:p>
    <w:p w:rsidR="008635E7" w:rsidRPr="008635E7" w:rsidRDefault="008635E7" w:rsidP="008635E7">
      <w:pPr>
        <w:widowControl w:val="0"/>
        <w:autoSpaceDE w:val="0"/>
        <w:autoSpaceDN w:val="0"/>
        <w:jc w:val="right"/>
      </w:pPr>
    </w:p>
    <w:p w:rsidR="008635E7" w:rsidRPr="008635E7" w:rsidRDefault="008635E7" w:rsidP="008635E7">
      <w:pPr>
        <w:widowControl w:val="0"/>
        <w:autoSpaceDE w:val="0"/>
        <w:autoSpaceDN w:val="0"/>
        <w:jc w:val="right"/>
      </w:pPr>
    </w:p>
    <w:p w:rsidR="008635E7" w:rsidRPr="008635E7" w:rsidRDefault="00346F68" w:rsidP="008635E7">
      <w:pPr>
        <w:autoSpaceDE w:val="0"/>
        <w:autoSpaceDN w:val="0"/>
        <w:adjustRightInd w:val="0"/>
        <w:spacing w:after="160"/>
        <w:jc w:val="right"/>
        <w:rPr>
          <w:rFonts w:eastAsia="Calibri"/>
          <w:lang w:eastAsia="en-US"/>
        </w:rPr>
      </w:pPr>
      <w:bookmarkStart w:id="19" w:name="P565"/>
      <w:bookmarkEnd w:id="19"/>
      <w:r>
        <w:rPr>
          <w:rFonts w:eastAsia="Calibri"/>
          <w:lang w:eastAsia="en-US"/>
        </w:rPr>
        <w:t xml:space="preserve"> </w:t>
      </w:r>
      <w:r w:rsidR="008635E7" w:rsidRPr="008635E7">
        <w:rPr>
          <w:rFonts w:eastAsia="Calibri"/>
          <w:lang w:eastAsia="en-US"/>
        </w:rPr>
        <w:t>______________________________</w:t>
      </w:r>
    </w:p>
    <w:p w:rsidR="008635E7" w:rsidRPr="008635E7" w:rsidRDefault="00346F68" w:rsidP="008635E7">
      <w:pPr>
        <w:autoSpaceDE w:val="0"/>
        <w:autoSpaceDN w:val="0"/>
        <w:adjustRightInd w:val="0"/>
        <w:spacing w:after="160"/>
        <w:jc w:val="right"/>
        <w:rPr>
          <w:rFonts w:eastAsia="Calibri"/>
          <w:lang w:eastAsia="en-US"/>
        </w:rPr>
      </w:pPr>
      <w:r>
        <w:rPr>
          <w:rFonts w:eastAsia="Calibri"/>
          <w:lang w:eastAsia="en-US"/>
        </w:rPr>
        <w:t xml:space="preserve"> </w:t>
      </w:r>
      <w:r w:rsidR="008635E7" w:rsidRPr="008635E7">
        <w:rPr>
          <w:rFonts w:eastAsia="Calibri"/>
          <w:lang w:eastAsia="en-US"/>
        </w:rPr>
        <w:t>(Ф.И.О., адрес заявителя</w:t>
      </w:r>
    </w:p>
    <w:p w:rsidR="008635E7" w:rsidRPr="008635E7" w:rsidRDefault="00346F68" w:rsidP="008635E7">
      <w:pPr>
        <w:autoSpaceDE w:val="0"/>
        <w:autoSpaceDN w:val="0"/>
        <w:adjustRightInd w:val="0"/>
        <w:spacing w:after="160"/>
        <w:jc w:val="right"/>
        <w:rPr>
          <w:rFonts w:eastAsia="Calibri"/>
          <w:lang w:eastAsia="en-US"/>
        </w:rPr>
      </w:pPr>
      <w:r>
        <w:rPr>
          <w:rFonts w:eastAsia="Calibri"/>
          <w:lang w:eastAsia="en-US"/>
        </w:rPr>
        <w:t xml:space="preserve"> </w:t>
      </w:r>
      <w:r w:rsidR="008635E7" w:rsidRPr="008635E7">
        <w:rPr>
          <w:rFonts w:eastAsia="Calibri"/>
          <w:lang w:eastAsia="en-US"/>
        </w:rPr>
        <w:t>(представителя) заявителя)</w:t>
      </w:r>
    </w:p>
    <w:p w:rsidR="008635E7" w:rsidRPr="008635E7" w:rsidRDefault="00346F68" w:rsidP="008635E7">
      <w:pPr>
        <w:autoSpaceDE w:val="0"/>
        <w:autoSpaceDN w:val="0"/>
        <w:adjustRightInd w:val="0"/>
        <w:spacing w:after="160"/>
        <w:jc w:val="right"/>
        <w:rPr>
          <w:rFonts w:eastAsia="Calibri"/>
          <w:lang w:eastAsia="en-US"/>
        </w:rPr>
      </w:pPr>
      <w:r>
        <w:rPr>
          <w:rFonts w:eastAsia="Calibri"/>
          <w:lang w:eastAsia="en-US"/>
        </w:rPr>
        <w:t xml:space="preserve"> </w:t>
      </w:r>
      <w:r w:rsidR="008635E7" w:rsidRPr="008635E7">
        <w:rPr>
          <w:rFonts w:eastAsia="Calibri"/>
          <w:lang w:eastAsia="en-US"/>
        </w:rPr>
        <w:t>______________________________</w:t>
      </w:r>
    </w:p>
    <w:p w:rsidR="008635E7" w:rsidRPr="008635E7" w:rsidRDefault="00346F68" w:rsidP="008635E7">
      <w:pPr>
        <w:autoSpaceDE w:val="0"/>
        <w:autoSpaceDN w:val="0"/>
        <w:adjustRightInd w:val="0"/>
        <w:spacing w:after="160"/>
        <w:jc w:val="right"/>
        <w:rPr>
          <w:rFonts w:eastAsia="Calibri"/>
          <w:lang w:eastAsia="en-US"/>
        </w:rPr>
      </w:pPr>
      <w:r>
        <w:rPr>
          <w:rFonts w:eastAsia="Calibri"/>
          <w:lang w:eastAsia="en-US"/>
        </w:rPr>
        <w:t xml:space="preserve"> </w:t>
      </w:r>
      <w:r w:rsidR="008635E7" w:rsidRPr="008635E7">
        <w:rPr>
          <w:rFonts w:eastAsia="Calibri"/>
          <w:lang w:eastAsia="en-US"/>
        </w:rPr>
        <w:t>(регистрационный номер</w:t>
      </w:r>
    </w:p>
    <w:p w:rsidR="008635E7" w:rsidRPr="008635E7" w:rsidRDefault="00346F68" w:rsidP="008635E7">
      <w:pPr>
        <w:autoSpaceDE w:val="0"/>
        <w:autoSpaceDN w:val="0"/>
        <w:adjustRightInd w:val="0"/>
        <w:spacing w:after="160"/>
        <w:jc w:val="right"/>
        <w:rPr>
          <w:rFonts w:eastAsia="Calibri"/>
          <w:lang w:eastAsia="en-US"/>
        </w:rPr>
      </w:pPr>
      <w:r>
        <w:rPr>
          <w:rFonts w:eastAsia="Calibri"/>
          <w:lang w:eastAsia="en-US"/>
        </w:rPr>
        <w:t xml:space="preserve"> </w:t>
      </w:r>
      <w:r w:rsidR="008635E7" w:rsidRPr="008635E7">
        <w:rPr>
          <w:rFonts w:eastAsia="Calibri"/>
          <w:lang w:eastAsia="en-US"/>
        </w:rPr>
        <w:t>заявления о присвоении</w:t>
      </w:r>
    </w:p>
    <w:p w:rsidR="008635E7" w:rsidRPr="008635E7" w:rsidRDefault="00346F68" w:rsidP="008635E7">
      <w:pPr>
        <w:autoSpaceDE w:val="0"/>
        <w:autoSpaceDN w:val="0"/>
        <w:adjustRightInd w:val="0"/>
        <w:spacing w:after="160"/>
        <w:jc w:val="right"/>
        <w:rPr>
          <w:rFonts w:eastAsia="Calibri"/>
          <w:lang w:eastAsia="en-US"/>
        </w:rPr>
      </w:pPr>
      <w:r>
        <w:rPr>
          <w:rFonts w:eastAsia="Calibri"/>
          <w:lang w:eastAsia="en-US"/>
        </w:rPr>
        <w:t xml:space="preserve"> </w:t>
      </w:r>
      <w:r w:rsidR="008635E7" w:rsidRPr="008635E7">
        <w:rPr>
          <w:rFonts w:eastAsia="Calibri"/>
          <w:lang w:eastAsia="en-US"/>
        </w:rPr>
        <w:t>объекту адресации адреса</w:t>
      </w:r>
    </w:p>
    <w:p w:rsidR="008635E7" w:rsidRPr="008635E7" w:rsidRDefault="00346F68" w:rsidP="008635E7">
      <w:pPr>
        <w:autoSpaceDE w:val="0"/>
        <w:autoSpaceDN w:val="0"/>
        <w:adjustRightInd w:val="0"/>
        <w:spacing w:after="160"/>
        <w:jc w:val="right"/>
        <w:rPr>
          <w:rFonts w:eastAsia="Calibri"/>
          <w:lang w:eastAsia="en-US"/>
        </w:rPr>
      </w:pPr>
      <w:r>
        <w:rPr>
          <w:rFonts w:eastAsia="Calibri"/>
          <w:lang w:eastAsia="en-US"/>
        </w:rPr>
        <w:t xml:space="preserve"> </w:t>
      </w:r>
      <w:r w:rsidR="008635E7" w:rsidRPr="008635E7">
        <w:rPr>
          <w:rFonts w:eastAsia="Calibri"/>
          <w:lang w:eastAsia="en-US"/>
        </w:rPr>
        <w:t>или аннулировании его адреса)</w:t>
      </w:r>
    </w:p>
    <w:p w:rsidR="008635E7" w:rsidRDefault="008635E7" w:rsidP="008635E7">
      <w:pPr>
        <w:autoSpaceDE w:val="0"/>
        <w:autoSpaceDN w:val="0"/>
        <w:adjustRightInd w:val="0"/>
        <w:spacing w:after="160"/>
        <w:jc w:val="both"/>
        <w:rPr>
          <w:rFonts w:eastAsia="Calibri"/>
          <w:lang w:eastAsia="en-US"/>
        </w:rPr>
      </w:pPr>
    </w:p>
    <w:p w:rsidR="00823868" w:rsidRPr="008635E7" w:rsidRDefault="00823868" w:rsidP="008635E7">
      <w:pPr>
        <w:autoSpaceDE w:val="0"/>
        <w:autoSpaceDN w:val="0"/>
        <w:adjustRightInd w:val="0"/>
        <w:spacing w:after="160"/>
        <w:jc w:val="both"/>
        <w:rPr>
          <w:rFonts w:eastAsia="Calibri"/>
          <w:lang w:eastAsia="en-US"/>
        </w:rPr>
      </w:pPr>
    </w:p>
    <w:p w:rsidR="008635E7" w:rsidRPr="00C725E9" w:rsidRDefault="008635E7" w:rsidP="00C725E9">
      <w:pPr>
        <w:autoSpaceDE w:val="0"/>
        <w:autoSpaceDN w:val="0"/>
        <w:adjustRightInd w:val="0"/>
        <w:jc w:val="center"/>
        <w:rPr>
          <w:rFonts w:eastAsia="Calibri"/>
          <w:b/>
          <w:lang w:eastAsia="en-US"/>
        </w:rPr>
      </w:pPr>
      <w:r w:rsidRPr="00C725E9">
        <w:rPr>
          <w:rFonts w:eastAsia="Calibri"/>
          <w:b/>
          <w:lang w:eastAsia="en-US"/>
        </w:rPr>
        <w:t>Решение</w:t>
      </w:r>
    </w:p>
    <w:p w:rsidR="008635E7" w:rsidRPr="00C725E9" w:rsidRDefault="008635E7" w:rsidP="00C725E9">
      <w:pPr>
        <w:autoSpaceDE w:val="0"/>
        <w:autoSpaceDN w:val="0"/>
        <w:adjustRightInd w:val="0"/>
        <w:jc w:val="center"/>
        <w:rPr>
          <w:rFonts w:eastAsia="Calibri"/>
          <w:b/>
          <w:lang w:eastAsia="en-US"/>
        </w:rPr>
      </w:pPr>
      <w:r w:rsidRPr="00C725E9">
        <w:rPr>
          <w:rFonts w:eastAsia="Calibri"/>
          <w:b/>
          <w:lang w:eastAsia="en-US"/>
        </w:rPr>
        <w:t>об отказе в присвоении объекту адресации адреса</w:t>
      </w:r>
    </w:p>
    <w:p w:rsidR="008635E7" w:rsidRPr="008635E7" w:rsidRDefault="008635E7" w:rsidP="00C725E9">
      <w:pPr>
        <w:autoSpaceDE w:val="0"/>
        <w:autoSpaceDN w:val="0"/>
        <w:adjustRightInd w:val="0"/>
        <w:jc w:val="center"/>
        <w:rPr>
          <w:rFonts w:eastAsia="Calibri"/>
          <w:lang w:eastAsia="en-US"/>
        </w:rPr>
      </w:pPr>
      <w:r w:rsidRPr="00C725E9">
        <w:rPr>
          <w:rFonts w:eastAsia="Calibri"/>
          <w:b/>
          <w:lang w:eastAsia="en-US"/>
        </w:rPr>
        <w:t>или аннулировании его адреса</w:t>
      </w:r>
    </w:p>
    <w:p w:rsidR="008635E7" w:rsidRPr="008635E7" w:rsidRDefault="008635E7" w:rsidP="008635E7">
      <w:pPr>
        <w:autoSpaceDE w:val="0"/>
        <w:autoSpaceDN w:val="0"/>
        <w:adjustRightInd w:val="0"/>
        <w:spacing w:after="160"/>
        <w:jc w:val="center"/>
        <w:rPr>
          <w:rFonts w:eastAsia="Calibri"/>
          <w:lang w:eastAsia="en-US"/>
        </w:rPr>
      </w:pPr>
    </w:p>
    <w:p w:rsidR="008635E7" w:rsidRPr="008635E7" w:rsidRDefault="00C725E9" w:rsidP="008635E7">
      <w:pPr>
        <w:autoSpaceDE w:val="0"/>
        <w:autoSpaceDN w:val="0"/>
        <w:adjustRightInd w:val="0"/>
        <w:spacing w:after="160"/>
        <w:jc w:val="center"/>
        <w:rPr>
          <w:rFonts w:eastAsia="Calibri"/>
          <w:lang w:eastAsia="en-US"/>
        </w:rPr>
      </w:pPr>
      <w:r>
        <w:rPr>
          <w:rFonts w:eastAsia="Calibri"/>
          <w:lang w:eastAsia="en-US"/>
        </w:rPr>
        <w:t>от ___________ №</w:t>
      </w:r>
      <w:r w:rsidR="008635E7" w:rsidRPr="008635E7">
        <w:rPr>
          <w:rFonts w:eastAsia="Calibri"/>
          <w:lang w:eastAsia="en-US"/>
        </w:rPr>
        <w:t xml:space="preserve"> __________</w:t>
      </w:r>
    </w:p>
    <w:p w:rsidR="008635E7" w:rsidRPr="008635E7" w:rsidRDefault="008635E7" w:rsidP="008635E7">
      <w:pPr>
        <w:autoSpaceDE w:val="0"/>
        <w:autoSpaceDN w:val="0"/>
        <w:adjustRightInd w:val="0"/>
        <w:spacing w:after="160"/>
        <w:jc w:val="both"/>
        <w:rPr>
          <w:rFonts w:eastAsia="Calibri"/>
          <w:lang w:eastAsia="en-US"/>
        </w:rPr>
      </w:pPr>
    </w:p>
    <w:p w:rsidR="008635E7" w:rsidRPr="008635E7" w:rsidRDefault="008635E7" w:rsidP="008635E7">
      <w:pPr>
        <w:autoSpaceDE w:val="0"/>
        <w:autoSpaceDN w:val="0"/>
        <w:adjustRightInd w:val="0"/>
        <w:spacing w:after="160"/>
        <w:jc w:val="both"/>
        <w:rPr>
          <w:rFonts w:eastAsia="Calibri"/>
          <w:lang w:eastAsia="en-US"/>
        </w:rPr>
      </w:pPr>
      <w:r w:rsidRPr="008635E7">
        <w:rPr>
          <w:rFonts w:eastAsia="Calibri"/>
          <w:lang w:eastAsia="en-US"/>
        </w:rPr>
        <w:t>___________________________________________________________________________</w:t>
      </w:r>
    </w:p>
    <w:p w:rsidR="008635E7" w:rsidRPr="008635E7" w:rsidRDefault="008635E7" w:rsidP="008635E7">
      <w:pPr>
        <w:autoSpaceDE w:val="0"/>
        <w:autoSpaceDN w:val="0"/>
        <w:adjustRightInd w:val="0"/>
        <w:spacing w:after="160"/>
        <w:jc w:val="both"/>
        <w:rPr>
          <w:rFonts w:eastAsia="Calibri"/>
          <w:lang w:eastAsia="en-US"/>
        </w:rPr>
      </w:pPr>
      <w:r w:rsidRPr="008635E7">
        <w:rPr>
          <w:rFonts w:eastAsia="Calibri"/>
          <w:lang w:eastAsia="en-US"/>
        </w:rPr>
        <w:t>___________________________________________________________________________</w:t>
      </w:r>
    </w:p>
    <w:p w:rsidR="008635E7" w:rsidRPr="008635E7" w:rsidRDefault="00C725E9" w:rsidP="008635E7">
      <w:pPr>
        <w:autoSpaceDE w:val="0"/>
        <w:autoSpaceDN w:val="0"/>
        <w:adjustRightInd w:val="0"/>
        <w:spacing w:after="160"/>
        <w:jc w:val="both"/>
        <w:rPr>
          <w:rFonts w:eastAsia="Calibri"/>
          <w:lang w:eastAsia="en-US"/>
        </w:rPr>
      </w:pPr>
      <w:r>
        <w:rPr>
          <w:rFonts w:eastAsia="Calibri"/>
          <w:lang w:eastAsia="en-US"/>
        </w:rPr>
        <w:t xml:space="preserve">                           </w:t>
      </w:r>
      <w:r w:rsidR="008635E7" w:rsidRPr="008635E7">
        <w:rPr>
          <w:rFonts w:eastAsia="Calibri"/>
          <w:lang w:eastAsia="en-US"/>
        </w:rPr>
        <w:t xml:space="preserve">(наименование органа местного самоуправления, </w:t>
      </w:r>
    </w:p>
    <w:p w:rsidR="008635E7" w:rsidRPr="008635E7" w:rsidRDefault="008635E7" w:rsidP="008635E7">
      <w:pPr>
        <w:autoSpaceDE w:val="0"/>
        <w:autoSpaceDN w:val="0"/>
        <w:adjustRightInd w:val="0"/>
        <w:spacing w:after="160"/>
        <w:jc w:val="both"/>
        <w:rPr>
          <w:rFonts w:eastAsia="Calibri"/>
          <w:lang w:eastAsia="en-US"/>
        </w:rPr>
      </w:pPr>
      <w:r w:rsidRPr="008635E7">
        <w:rPr>
          <w:rFonts w:eastAsia="Calibri"/>
          <w:lang w:eastAsia="en-US"/>
        </w:rPr>
        <w:t>сообщает, что ____________________________________________________________,</w:t>
      </w:r>
    </w:p>
    <w:p w:rsidR="008635E7" w:rsidRPr="008635E7" w:rsidRDefault="00346F68" w:rsidP="008635E7">
      <w:pPr>
        <w:autoSpaceDE w:val="0"/>
        <w:autoSpaceDN w:val="0"/>
        <w:adjustRightInd w:val="0"/>
        <w:spacing w:after="160"/>
        <w:jc w:val="both"/>
        <w:rPr>
          <w:rFonts w:eastAsia="Calibri"/>
          <w:lang w:eastAsia="en-US"/>
        </w:rPr>
      </w:pPr>
      <w:r>
        <w:rPr>
          <w:rFonts w:eastAsia="Calibri"/>
          <w:lang w:eastAsia="en-US"/>
        </w:rPr>
        <w:t xml:space="preserve"> </w:t>
      </w:r>
      <w:r w:rsidR="00C725E9">
        <w:rPr>
          <w:rFonts w:eastAsia="Calibri"/>
          <w:lang w:eastAsia="en-US"/>
        </w:rPr>
        <w:t xml:space="preserve">                                     </w:t>
      </w:r>
      <w:r w:rsidR="008635E7" w:rsidRPr="008635E7">
        <w:rPr>
          <w:rFonts w:eastAsia="Calibri"/>
          <w:lang w:eastAsia="en-US"/>
        </w:rPr>
        <w:t>(Ф.И.О. заявителя в дательном падеже, наименование, номер</w:t>
      </w:r>
    </w:p>
    <w:p w:rsidR="008635E7" w:rsidRPr="008635E7" w:rsidRDefault="00346F68" w:rsidP="008635E7">
      <w:pPr>
        <w:autoSpaceDE w:val="0"/>
        <w:autoSpaceDN w:val="0"/>
        <w:adjustRightInd w:val="0"/>
        <w:spacing w:after="160"/>
        <w:jc w:val="both"/>
        <w:rPr>
          <w:rFonts w:eastAsia="Calibri"/>
          <w:lang w:eastAsia="en-US"/>
        </w:rPr>
      </w:pPr>
      <w:r>
        <w:rPr>
          <w:rFonts w:eastAsia="Calibri"/>
          <w:lang w:eastAsia="en-US"/>
        </w:rPr>
        <w:t xml:space="preserve"> </w:t>
      </w:r>
      <w:r w:rsidR="00C725E9">
        <w:rPr>
          <w:rFonts w:eastAsia="Calibri"/>
          <w:lang w:eastAsia="en-US"/>
        </w:rPr>
        <w:t xml:space="preserve">                                                             </w:t>
      </w:r>
      <w:r w:rsidR="008635E7" w:rsidRPr="008635E7">
        <w:rPr>
          <w:rFonts w:eastAsia="Calibri"/>
          <w:lang w:eastAsia="en-US"/>
        </w:rPr>
        <w:t>и дата выдачи документа,</w:t>
      </w:r>
    </w:p>
    <w:p w:rsidR="008635E7" w:rsidRPr="008635E7" w:rsidRDefault="008635E7" w:rsidP="008635E7">
      <w:pPr>
        <w:autoSpaceDE w:val="0"/>
        <w:autoSpaceDN w:val="0"/>
        <w:adjustRightInd w:val="0"/>
        <w:spacing w:after="160"/>
        <w:jc w:val="both"/>
        <w:rPr>
          <w:rFonts w:eastAsia="Calibri"/>
          <w:lang w:eastAsia="en-US"/>
        </w:rPr>
      </w:pPr>
      <w:r w:rsidRPr="008635E7">
        <w:rPr>
          <w:rFonts w:eastAsia="Calibri"/>
          <w:lang w:eastAsia="en-US"/>
        </w:rPr>
        <w:t>___________________________________________________________________________</w:t>
      </w:r>
    </w:p>
    <w:p w:rsidR="008635E7" w:rsidRPr="008635E7" w:rsidRDefault="00C725E9" w:rsidP="008635E7">
      <w:pPr>
        <w:autoSpaceDE w:val="0"/>
        <w:autoSpaceDN w:val="0"/>
        <w:adjustRightInd w:val="0"/>
        <w:spacing w:after="160"/>
        <w:jc w:val="both"/>
        <w:rPr>
          <w:rFonts w:eastAsia="Calibri"/>
          <w:lang w:eastAsia="en-US"/>
        </w:rPr>
      </w:pPr>
      <w:r>
        <w:rPr>
          <w:rFonts w:eastAsia="Calibri"/>
          <w:lang w:eastAsia="en-US"/>
        </w:rPr>
        <w:t xml:space="preserve">                 </w:t>
      </w:r>
      <w:r w:rsidR="00346F68">
        <w:rPr>
          <w:rFonts w:eastAsia="Calibri"/>
          <w:lang w:eastAsia="en-US"/>
        </w:rPr>
        <w:t xml:space="preserve"> </w:t>
      </w:r>
      <w:r w:rsidR="008635E7" w:rsidRPr="008635E7">
        <w:rPr>
          <w:rFonts w:eastAsia="Calibri"/>
          <w:lang w:eastAsia="en-US"/>
        </w:rPr>
        <w:t>подтверждающего личность, почтовый адрес - для физического лица;</w:t>
      </w:r>
    </w:p>
    <w:p w:rsidR="008635E7" w:rsidRPr="008635E7" w:rsidRDefault="00346F68" w:rsidP="008635E7">
      <w:pPr>
        <w:autoSpaceDE w:val="0"/>
        <w:autoSpaceDN w:val="0"/>
        <w:adjustRightInd w:val="0"/>
        <w:spacing w:after="160"/>
        <w:jc w:val="both"/>
        <w:rPr>
          <w:rFonts w:eastAsia="Calibri"/>
          <w:lang w:eastAsia="en-US"/>
        </w:rPr>
      </w:pPr>
      <w:r>
        <w:rPr>
          <w:rFonts w:eastAsia="Calibri"/>
          <w:lang w:eastAsia="en-US"/>
        </w:rPr>
        <w:t xml:space="preserve"> </w:t>
      </w:r>
      <w:r w:rsidR="00C725E9">
        <w:rPr>
          <w:rFonts w:eastAsia="Calibri"/>
          <w:lang w:eastAsia="en-US"/>
        </w:rPr>
        <w:t xml:space="preserve">                                                </w:t>
      </w:r>
      <w:r w:rsidR="008635E7" w:rsidRPr="008635E7">
        <w:rPr>
          <w:rFonts w:eastAsia="Calibri"/>
          <w:lang w:eastAsia="en-US"/>
        </w:rPr>
        <w:t>полное наименование, ИНН, КПП (для</w:t>
      </w:r>
    </w:p>
    <w:p w:rsidR="008635E7" w:rsidRPr="008635E7" w:rsidRDefault="008635E7" w:rsidP="008635E7">
      <w:pPr>
        <w:autoSpaceDE w:val="0"/>
        <w:autoSpaceDN w:val="0"/>
        <w:adjustRightInd w:val="0"/>
        <w:spacing w:after="160"/>
        <w:jc w:val="both"/>
        <w:rPr>
          <w:rFonts w:eastAsia="Calibri"/>
          <w:lang w:eastAsia="en-US"/>
        </w:rPr>
      </w:pPr>
      <w:r w:rsidRPr="008635E7">
        <w:rPr>
          <w:rFonts w:eastAsia="Calibri"/>
          <w:lang w:eastAsia="en-US"/>
        </w:rPr>
        <w:t>___________________________________________________________________________</w:t>
      </w:r>
    </w:p>
    <w:p w:rsidR="008635E7" w:rsidRPr="008635E7" w:rsidRDefault="00C725E9" w:rsidP="008635E7">
      <w:pPr>
        <w:autoSpaceDE w:val="0"/>
        <w:autoSpaceDN w:val="0"/>
        <w:adjustRightInd w:val="0"/>
        <w:spacing w:after="160"/>
        <w:jc w:val="both"/>
        <w:rPr>
          <w:rFonts w:eastAsia="Calibri"/>
          <w:lang w:eastAsia="en-US"/>
        </w:rPr>
      </w:pPr>
      <w:r>
        <w:rPr>
          <w:rFonts w:eastAsia="Calibri"/>
          <w:lang w:eastAsia="en-US"/>
        </w:rPr>
        <w:t xml:space="preserve">                  </w:t>
      </w:r>
      <w:r w:rsidR="00346F68">
        <w:rPr>
          <w:rFonts w:eastAsia="Calibri"/>
          <w:lang w:eastAsia="en-US"/>
        </w:rPr>
        <w:t xml:space="preserve"> </w:t>
      </w:r>
      <w:r w:rsidR="008635E7" w:rsidRPr="008635E7">
        <w:rPr>
          <w:rFonts w:eastAsia="Calibri"/>
          <w:lang w:eastAsia="en-US"/>
        </w:rPr>
        <w:t>российского юридического лица), страна, дата и номер регистрации</w:t>
      </w:r>
    </w:p>
    <w:p w:rsidR="008635E7" w:rsidRPr="008635E7" w:rsidRDefault="00346F68" w:rsidP="008635E7">
      <w:pPr>
        <w:autoSpaceDE w:val="0"/>
        <w:autoSpaceDN w:val="0"/>
        <w:adjustRightInd w:val="0"/>
        <w:spacing w:after="160"/>
        <w:jc w:val="both"/>
        <w:rPr>
          <w:rFonts w:eastAsia="Calibri"/>
          <w:lang w:eastAsia="en-US"/>
        </w:rPr>
      </w:pPr>
      <w:r>
        <w:rPr>
          <w:rFonts w:eastAsia="Calibri"/>
          <w:lang w:eastAsia="en-US"/>
        </w:rPr>
        <w:t xml:space="preserve"> </w:t>
      </w:r>
      <w:r w:rsidR="00C725E9">
        <w:rPr>
          <w:rFonts w:eastAsia="Calibri"/>
          <w:lang w:eastAsia="en-US"/>
        </w:rPr>
        <w:t xml:space="preserve">                                           </w:t>
      </w:r>
      <w:r w:rsidR="008635E7" w:rsidRPr="008635E7">
        <w:rPr>
          <w:rFonts w:eastAsia="Calibri"/>
          <w:lang w:eastAsia="en-US"/>
        </w:rPr>
        <w:t>(для иностранного юридического лица),</w:t>
      </w:r>
    </w:p>
    <w:p w:rsidR="008635E7" w:rsidRPr="008635E7" w:rsidRDefault="008635E7" w:rsidP="008635E7">
      <w:pPr>
        <w:autoSpaceDE w:val="0"/>
        <w:autoSpaceDN w:val="0"/>
        <w:adjustRightInd w:val="0"/>
        <w:spacing w:after="160"/>
        <w:jc w:val="both"/>
        <w:rPr>
          <w:rFonts w:eastAsia="Calibri"/>
          <w:lang w:eastAsia="en-US"/>
        </w:rPr>
      </w:pPr>
      <w:r w:rsidRPr="008635E7">
        <w:rPr>
          <w:rFonts w:eastAsia="Calibri"/>
          <w:lang w:eastAsia="en-US"/>
        </w:rPr>
        <w:lastRenderedPageBreak/>
        <w:t>__________________________________________________________________________,</w:t>
      </w:r>
    </w:p>
    <w:p w:rsidR="008635E7" w:rsidRPr="008635E7" w:rsidRDefault="00346F68" w:rsidP="008635E7">
      <w:pPr>
        <w:autoSpaceDE w:val="0"/>
        <w:autoSpaceDN w:val="0"/>
        <w:adjustRightInd w:val="0"/>
        <w:spacing w:after="160"/>
        <w:jc w:val="both"/>
        <w:rPr>
          <w:rFonts w:eastAsia="Calibri"/>
          <w:lang w:eastAsia="en-US"/>
        </w:rPr>
      </w:pPr>
      <w:r>
        <w:rPr>
          <w:rFonts w:eastAsia="Calibri"/>
          <w:lang w:eastAsia="en-US"/>
        </w:rPr>
        <w:t xml:space="preserve"> </w:t>
      </w:r>
      <w:r w:rsidR="00823868">
        <w:rPr>
          <w:rFonts w:eastAsia="Calibri"/>
          <w:lang w:eastAsia="en-US"/>
        </w:rPr>
        <w:t xml:space="preserve">                             </w:t>
      </w:r>
      <w:r w:rsidR="008635E7" w:rsidRPr="008635E7">
        <w:rPr>
          <w:rFonts w:eastAsia="Calibri"/>
          <w:lang w:eastAsia="en-US"/>
        </w:rPr>
        <w:t>почтовый адрес - для юридического лица)</w:t>
      </w:r>
    </w:p>
    <w:p w:rsidR="008635E7" w:rsidRPr="008635E7" w:rsidRDefault="008635E7" w:rsidP="008635E7">
      <w:pPr>
        <w:autoSpaceDE w:val="0"/>
        <w:autoSpaceDN w:val="0"/>
        <w:adjustRightInd w:val="0"/>
        <w:spacing w:after="160"/>
        <w:jc w:val="both"/>
        <w:rPr>
          <w:rFonts w:eastAsia="Calibri"/>
          <w:lang w:eastAsia="en-US"/>
        </w:rPr>
      </w:pPr>
      <w:r w:rsidRPr="008635E7">
        <w:rPr>
          <w:rFonts w:eastAsia="Calibri"/>
          <w:lang w:eastAsia="en-US"/>
        </w:rPr>
        <w:t>на</w:t>
      </w:r>
      <w:r w:rsidR="00346F68">
        <w:rPr>
          <w:rFonts w:eastAsia="Calibri"/>
          <w:lang w:eastAsia="en-US"/>
        </w:rPr>
        <w:t xml:space="preserve"> </w:t>
      </w:r>
      <w:r w:rsidRPr="008635E7">
        <w:rPr>
          <w:rFonts w:eastAsia="Calibri"/>
          <w:lang w:eastAsia="en-US"/>
        </w:rPr>
        <w:t>основании</w:t>
      </w:r>
      <w:r w:rsidR="00346F68">
        <w:rPr>
          <w:rFonts w:eastAsia="Calibri"/>
          <w:lang w:eastAsia="en-US"/>
        </w:rPr>
        <w:t xml:space="preserve"> </w:t>
      </w:r>
      <w:hyperlink r:id="rId43" w:history="1">
        <w:r w:rsidRPr="008635E7">
          <w:rPr>
            <w:rFonts w:eastAsia="Calibri"/>
            <w:lang w:eastAsia="en-US"/>
          </w:rPr>
          <w:t>Правил</w:t>
        </w:r>
      </w:hyperlink>
      <w:r w:rsidR="00346F68">
        <w:rPr>
          <w:rFonts w:eastAsia="Calibri"/>
          <w:lang w:eastAsia="en-US"/>
        </w:rPr>
        <w:t xml:space="preserve"> </w:t>
      </w:r>
      <w:r w:rsidRPr="008635E7">
        <w:rPr>
          <w:rFonts w:eastAsia="Calibri"/>
          <w:lang w:eastAsia="en-US"/>
        </w:rPr>
        <w:t>присвоения,</w:t>
      </w:r>
      <w:r w:rsidR="00346F68">
        <w:rPr>
          <w:rFonts w:eastAsia="Calibri"/>
          <w:lang w:eastAsia="en-US"/>
        </w:rPr>
        <w:t xml:space="preserve"> </w:t>
      </w:r>
      <w:r w:rsidRPr="008635E7">
        <w:rPr>
          <w:rFonts w:eastAsia="Calibri"/>
          <w:lang w:eastAsia="en-US"/>
        </w:rPr>
        <w:t>изменения</w:t>
      </w:r>
      <w:r w:rsidR="00346F68">
        <w:rPr>
          <w:rFonts w:eastAsia="Calibri"/>
          <w:lang w:eastAsia="en-US"/>
        </w:rPr>
        <w:t xml:space="preserve"> </w:t>
      </w:r>
      <w:r w:rsidRPr="008635E7">
        <w:rPr>
          <w:rFonts w:eastAsia="Calibri"/>
          <w:lang w:eastAsia="en-US"/>
        </w:rPr>
        <w:t>и</w:t>
      </w:r>
      <w:r w:rsidR="00346F68">
        <w:rPr>
          <w:rFonts w:eastAsia="Calibri"/>
          <w:lang w:eastAsia="en-US"/>
        </w:rPr>
        <w:t xml:space="preserve"> </w:t>
      </w:r>
      <w:r w:rsidRPr="008635E7">
        <w:rPr>
          <w:rFonts w:eastAsia="Calibri"/>
          <w:lang w:eastAsia="en-US"/>
        </w:rPr>
        <w:t>аннулирования</w:t>
      </w:r>
      <w:r w:rsidR="00346F68">
        <w:rPr>
          <w:rFonts w:eastAsia="Calibri"/>
          <w:lang w:eastAsia="en-US"/>
        </w:rPr>
        <w:t xml:space="preserve"> </w:t>
      </w:r>
      <w:r w:rsidRPr="008635E7">
        <w:rPr>
          <w:rFonts w:eastAsia="Calibri"/>
          <w:lang w:eastAsia="en-US"/>
        </w:rPr>
        <w:t>адресов,</w:t>
      </w:r>
    </w:p>
    <w:p w:rsidR="008635E7" w:rsidRPr="008635E7" w:rsidRDefault="008635E7" w:rsidP="008635E7">
      <w:pPr>
        <w:autoSpaceDE w:val="0"/>
        <w:autoSpaceDN w:val="0"/>
        <w:adjustRightInd w:val="0"/>
        <w:spacing w:after="160"/>
        <w:jc w:val="both"/>
        <w:rPr>
          <w:rFonts w:eastAsia="Calibri"/>
          <w:lang w:eastAsia="en-US"/>
        </w:rPr>
      </w:pPr>
      <w:r w:rsidRPr="008635E7">
        <w:rPr>
          <w:rFonts w:eastAsia="Calibri"/>
          <w:lang w:eastAsia="en-US"/>
        </w:rPr>
        <w:t>утвержденных постановлением Правительства Российской Федерации от 19 ноября</w:t>
      </w:r>
    </w:p>
    <w:p w:rsidR="008635E7" w:rsidRPr="008635E7" w:rsidRDefault="008635E7" w:rsidP="008635E7">
      <w:pPr>
        <w:autoSpaceDE w:val="0"/>
        <w:autoSpaceDN w:val="0"/>
        <w:adjustRightInd w:val="0"/>
        <w:spacing w:after="160"/>
        <w:jc w:val="both"/>
        <w:rPr>
          <w:rFonts w:eastAsia="Calibri"/>
          <w:lang w:eastAsia="en-US"/>
        </w:rPr>
      </w:pPr>
      <w:r w:rsidRPr="008635E7">
        <w:rPr>
          <w:rFonts w:eastAsia="Calibri"/>
          <w:lang w:eastAsia="en-US"/>
        </w:rPr>
        <w:t>2014 г.</w:t>
      </w:r>
      <w:r w:rsidR="00346F68">
        <w:rPr>
          <w:rFonts w:eastAsia="Calibri"/>
          <w:lang w:eastAsia="en-US"/>
        </w:rPr>
        <w:t xml:space="preserve"> </w:t>
      </w:r>
      <w:r w:rsidR="00823868">
        <w:rPr>
          <w:rFonts w:eastAsia="Calibri"/>
          <w:lang w:eastAsia="en-US"/>
        </w:rPr>
        <w:t>№</w:t>
      </w:r>
      <w:r w:rsidRPr="008635E7">
        <w:rPr>
          <w:rFonts w:eastAsia="Calibri"/>
          <w:lang w:eastAsia="en-US"/>
        </w:rPr>
        <w:t xml:space="preserve"> 1221,</w:t>
      </w:r>
      <w:r w:rsidR="00346F68">
        <w:rPr>
          <w:rFonts w:eastAsia="Calibri"/>
          <w:lang w:eastAsia="en-US"/>
        </w:rPr>
        <w:t xml:space="preserve"> </w:t>
      </w:r>
      <w:r w:rsidRPr="008635E7">
        <w:rPr>
          <w:rFonts w:eastAsia="Calibri"/>
          <w:lang w:eastAsia="en-US"/>
        </w:rPr>
        <w:t>отказано</w:t>
      </w:r>
      <w:r w:rsidR="00346F68">
        <w:rPr>
          <w:rFonts w:eastAsia="Calibri"/>
          <w:lang w:eastAsia="en-US"/>
        </w:rPr>
        <w:t xml:space="preserve"> </w:t>
      </w:r>
      <w:r w:rsidRPr="008635E7">
        <w:rPr>
          <w:rFonts w:eastAsia="Calibri"/>
          <w:lang w:eastAsia="en-US"/>
        </w:rPr>
        <w:t>в</w:t>
      </w:r>
      <w:r w:rsidR="00346F68">
        <w:rPr>
          <w:rFonts w:eastAsia="Calibri"/>
          <w:lang w:eastAsia="en-US"/>
        </w:rPr>
        <w:t xml:space="preserve"> </w:t>
      </w:r>
      <w:r w:rsidRPr="008635E7">
        <w:rPr>
          <w:rFonts w:eastAsia="Calibri"/>
          <w:lang w:eastAsia="en-US"/>
        </w:rPr>
        <w:t>присвоении (аннулировании) адреса следующему</w:t>
      </w:r>
    </w:p>
    <w:p w:rsidR="008635E7" w:rsidRPr="008635E7" w:rsidRDefault="006D1374" w:rsidP="008635E7">
      <w:pPr>
        <w:autoSpaceDE w:val="0"/>
        <w:autoSpaceDN w:val="0"/>
        <w:adjustRightInd w:val="0"/>
        <w:spacing w:after="160"/>
        <w:jc w:val="both"/>
        <w:rPr>
          <w:rFonts w:eastAsia="Calibri"/>
          <w:lang w:eastAsia="en-US"/>
        </w:rPr>
      </w:pPr>
      <w:r>
        <w:rPr>
          <w:rFonts w:eastAsia="Calibri"/>
          <w:lang w:eastAsia="en-US"/>
        </w:rPr>
        <w:t xml:space="preserve">                                </w:t>
      </w:r>
      <w:r w:rsidR="00346F68">
        <w:rPr>
          <w:rFonts w:eastAsia="Calibri"/>
          <w:lang w:eastAsia="en-US"/>
        </w:rPr>
        <w:t xml:space="preserve"> </w:t>
      </w:r>
      <w:r w:rsidR="008635E7" w:rsidRPr="008635E7">
        <w:rPr>
          <w:rFonts w:eastAsia="Calibri"/>
          <w:lang w:eastAsia="en-US"/>
        </w:rPr>
        <w:t>(нужное подчеркнуть)</w:t>
      </w:r>
    </w:p>
    <w:p w:rsidR="008635E7" w:rsidRPr="008635E7" w:rsidRDefault="008635E7" w:rsidP="008635E7">
      <w:pPr>
        <w:autoSpaceDE w:val="0"/>
        <w:autoSpaceDN w:val="0"/>
        <w:adjustRightInd w:val="0"/>
        <w:spacing w:after="160"/>
        <w:jc w:val="both"/>
        <w:rPr>
          <w:rFonts w:eastAsia="Calibri"/>
          <w:lang w:eastAsia="en-US"/>
        </w:rPr>
      </w:pPr>
      <w:r w:rsidRPr="008635E7">
        <w:rPr>
          <w:rFonts w:eastAsia="Calibri"/>
          <w:lang w:eastAsia="en-US"/>
        </w:rPr>
        <w:t>объекту адресации ________________________________________________________.</w:t>
      </w:r>
    </w:p>
    <w:p w:rsidR="008635E7" w:rsidRPr="008635E7" w:rsidRDefault="00346F68" w:rsidP="008635E7">
      <w:pPr>
        <w:autoSpaceDE w:val="0"/>
        <w:autoSpaceDN w:val="0"/>
        <w:adjustRightInd w:val="0"/>
        <w:spacing w:after="160"/>
        <w:jc w:val="both"/>
        <w:rPr>
          <w:rFonts w:eastAsia="Calibri"/>
          <w:lang w:eastAsia="en-US"/>
        </w:rPr>
      </w:pPr>
      <w:r>
        <w:rPr>
          <w:rFonts w:eastAsia="Calibri"/>
          <w:lang w:eastAsia="en-US"/>
        </w:rPr>
        <w:t xml:space="preserve"> </w:t>
      </w:r>
      <w:r w:rsidR="006D1374">
        <w:rPr>
          <w:rFonts w:eastAsia="Calibri"/>
          <w:lang w:eastAsia="en-US"/>
        </w:rPr>
        <w:t xml:space="preserve">                                             </w:t>
      </w:r>
      <w:r w:rsidR="008635E7" w:rsidRPr="008635E7">
        <w:rPr>
          <w:rFonts w:eastAsia="Calibri"/>
          <w:lang w:eastAsia="en-US"/>
        </w:rPr>
        <w:t>(вид и наименование объекта адресации, описание</w:t>
      </w:r>
    </w:p>
    <w:p w:rsidR="008635E7" w:rsidRPr="008635E7" w:rsidRDefault="008635E7" w:rsidP="008635E7">
      <w:pPr>
        <w:autoSpaceDE w:val="0"/>
        <w:autoSpaceDN w:val="0"/>
        <w:adjustRightInd w:val="0"/>
        <w:spacing w:after="160"/>
        <w:jc w:val="both"/>
        <w:rPr>
          <w:rFonts w:eastAsia="Calibri"/>
          <w:lang w:eastAsia="en-US"/>
        </w:rPr>
      </w:pPr>
      <w:r w:rsidRPr="008635E7">
        <w:rPr>
          <w:rFonts w:eastAsia="Calibri"/>
          <w:lang w:eastAsia="en-US"/>
        </w:rPr>
        <w:t>___________________________________________________________________________</w:t>
      </w:r>
    </w:p>
    <w:p w:rsidR="008635E7" w:rsidRPr="008635E7" w:rsidRDefault="006D1374" w:rsidP="008635E7">
      <w:pPr>
        <w:autoSpaceDE w:val="0"/>
        <w:autoSpaceDN w:val="0"/>
        <w:adjustRightInd w:val="0"/>
        <w:spacing w:after="160"/>
        <w:jc w:val="both"/>
        <w:rPr>
          <w:rFonts w:eastAsia="Calibri"/>
          <w:lang w:eastAsia="en-US"/>
        </w:rPr>
      </w:pPr>
      <w:r>
        <w:rPr>
          <w:rFonts w:eastAsia="Calibri"/>
          <w:lang w:eastAsia="en-US"/>
        </w:rPr>
        <w:t xml:space="preserve">                           </w:t>
      </w:r>
      <w:r w:rsidR="00346F68">
        <w:rPr>
          <w:rFonts w:eastAsia="Calibri"/>
          <w:lang w:eastAsia="en-US"/>
        </w:rPr>
        <w:t xml:space="preserve"> </w:t>
      </w:r>
      <w:r w:rsidR="008635E7" w:rsidRPr="008635E7">
        <w:rPr>
          <w:rFonts w:eastAsia="Calibri"/>
          <w:lang w:eastAsia="en-US"/>
        </w:rPr>
        <w:t>местонахождения объекта адресации в случае обращения заявителя</w:t>
      </w:r>
    </w:p>
    <w:p w:rsidR="008635E7" w:rsidRPr="008635E7" w:rsidRDefault="00346F68" w:rsidP="008635E7">
      <w:pPr>
        <w:autoSpaceDE w:val="0"/>
        <w:autoSpaceDN w:val="0"/>
        <w:adjustRightInd w:val="0"/>
        <w:spacing w:after="160"/>
        <w:jc w:val="both"/>
        <w:rPr>
          <w:rFonts w:eastAsia="Calibri"/>
          <w:lang w:eastAsia="en-US"/>
        </w:rPr>
      </w:pPr>
      <w:r>
        <w:rPr>
          <w:rFonts w:eastAsia="Calibri"/>
          <w:lang w:eastAsia="en-US"/>
        </w:rPr>
        <w:t xml:space="preserve"> </w:t>
      </w:r>
      <w:r w:rsidR="006D1374">
        <w:rPr>
          <w:rFonts w:eastAsia="Calibri"/>
          <w:lang w:eastAsia="en-US"/>
        </w:rPr>
        <w:t xml:space="preserve">                                             </w:t>
      </w:r>
      <w:r w:rsidR="008635E7" w:rsidRPr="008635E7">
        <w:rPr>
          <w:rFonts w:eastAsia="Calibri"/>
          <w:lang w:eastAsia="en-US"/>
        </w:rPr>
        <w:t>о присвоении объекту адресации адреса,</w:t>
      </w:r>
    </w:p>
    <w:p w:rsidR="008635E7" w:rsidRPr="008635E7" w:rsidRDefault="008635E7" w:rsidP="008635E7">
      <w:pPr>
        <w:autoSpaceDE w:val="0"/>
        <w:autoSpaceDN w:val="0"/>
        <w:adjustRightInd w:val="0"/>
        <w:spacing w:after="160"/>
        <w:jc w:val="both"/>
        <w:rPr>
          <w:rFonts w:eastAsia="Calibri"/>
          <w:lang w:eastAsia="en-US"/>
        </w:rPr>
      </w:pPr>
      <w:r w:rsidRPr="008635E7">
        <w:rPr>
          <w:rFonts w:eastAsia="Calibri"/>
          <w:lang w:eastAsia="en-US"/>
        </w:rPr>
        <w:t>___________________________________________________________________________</w:t>
      </w:r>
    </w:p>
    <w:p w:rsidR="008635E7" w:rsidRPr="008635E7" w:rsidRDefault="00346F68" w:rsidP="008635E7">
      <w:pPr>
        <w:autoSpaceDE w:val="0"/>
        <w:autoSpaceDN w:val="0"/>
        <w:adjustRightInd w:val="0"/>
        <w:spacing w:after="160"/>
        <w:jc w:val="both"/>
        <w:rPr>
          <w:rFonts w:eastAsia="Calibri"/>
          <w:lang w:eastAsia="en-US"/>
        </w:rPr>
      </w:pPr>
      <w:r>
        <w:rPr>
          <w:rFonts w:eastAsia="Calibri"/>
          <w:lang w:eastAsia="en-US"/>
        </w:rPr>
        <w:t xml:space="preserve"> </w:t>
      </w:r>
      <w:r w:rsidR="006D1374">
        <w:rPr>
          <w:rFonts w:eastAsia="Calibri"/>
          <w:lang w:eastAsia="en-US"/>
        </w:rPr>
        <w:t xml:space="preserve">                                   </w:t>
      </w:r>
      <w:r w:rsidR="008635E7" w:rsidRPr="008635E7">
        <w:rPr>
          <w:rFonts w:eastAsia="Calibri"/>
          <w:lang w:eastAsia="en-US"/>
        </w:rPr>
        <w:t>адрес объекта адресации в случае обращения заявителя</w:t>
      </w:r>
    </w:p>
    <w:p w:rsidR="008635E7" w:rsidRPr="008635E7" w:rsidRDefault="00346F68" w:rsidP="008635E7">
      <w:pPr>
        <w:autoSpaceDE w:val="0"/>
        <w:autoSpaceDN w:val="0"/>
        <w:adjustRightInd w:val="0"/>
        <w:spacing w:after="160"/>
        <w:jc w:val="both"/>
        <w:rPr>
          <w:rFonts w:eastAsia="Calibri"/>
          <w:lang w:eastAsia="en-US"/>
        </w:rPr>
      </w:pPr>
      <w:r>
        <w:rPr>
          <w:rFonts w:eastAsia="Calibri"/>
          <w:lang w:eastAsia="en-US"/>
        </w:rPr>
        <w:t xml:space="preserve"> </w:t>
      </w:r>
      <w:r w:rsidR="006D1374">
        <w:rPr>
          <w:rFonts w:eastAsia="Calibri"/>
          <w:lang w:eastAsia="en-US"/>
        </w:rPr>
        <w:t xml:space="preserve">                                                            </w:t>
      </w:r>
      <w:r w:rsidR="008635E7" w:rsidRPr="008635E7">
        <w:rPr>
          <w:rFonts w:eastAsia="Calibri"/>
          <w:lang w:eastAsia="en-US"/>
        </w:rPr>
        <w:t>об аннулировании его адреса)</w:t>
      </w:r>
    </w:p>
    <w:p w:rsidR="008635E7" w:rsidRPr="008635E7" w:rsidRDefault="008635E7" w:rsidP="008635E7">
      <w:pPr>
        <w:autoSpaceDE w:val="0"/>
        <w:autoSpaceDN w:val="0"/>
        <w:adjustRightInd w:val="0"/>
        <w:spacing w:after="160"/>
        <w:jc w:val="both"/>
        <w:rPr>
          <w:rFonts w:eastAsia="Calibri"/>
          <w:lang w:eastAsia="en-US"/>
        </w:rPr>
      </w:pPr>
      <w:r w:rsidRPr="008635E7">
        <w:rPr>
          <w:rFonts w:eastAsia="Calibri"/>
          <w:lang w:eastAsia="en-US"/>
        </w:rPr>
        <w:t>___________________________________________________________________________</w:t>
      </w:r>
    </w:p>
    <w:p w:rsidR="008635E7" w:rsidRPr="008635E7" w:rsidRDefault="008635E7" w:rsidP="008635E7">
      <w:pPr>
        <w:autoSpaceDE w:val="0"/>
        <w:autoSpaceDN w:val="0"/>
        <w:adjustRightInd w:val="0"/>
        <w:spacing w:after="160"/>
        <w:jc w:val="both"/>
        <w:rPr>
          <w:rFonts w:eastAsia="Calibri"/>
          <w:lang w:eastAsia="en-US"/>
        </w:rPr>
      </w:pPr>
      <w:r w:rsidRPr="008635E7">
        <w:rPr>
          <w:rFonts w:eastAsia="Calibri"/>
          <w:lang w:eastAsia="en-US"/>
        </w:rPr>
        <w:t>в связи с _________________________________________________________________</w:t>
      </w:r>
    </w:p>
    <w:p w:rsidR="008635E7" w:rsidRPr="008635E7" w:rsidRDefault="008635E7" w:rsidP="008635E7">
      <w:pPr>
        <w:autoSpaceDE w:val="0"/>
        <w:autoSpaceDN w:val="0"/>
        <w:adjustRightInd w:val="0"/>
        <w:spacing w:after="160"/>
        <w:jc w:val="both"/>
        <w:rPr>
          <w:rFonts w:eastAsia="Calibri"/>
          <w:lang w:eastAsia="en-US"/>
        </w:rPr>
      </w:pPr>
      <w:r w:rsidRPr="008635E7">
        <w:rPr>
          <w:rFonts w:eastAsia="Calibri"/>
          <w:lang w:eastAsia="en-US"/>
        </w:rPr>
        <w:t>__________________________________________________________________________.</w:t>
      </w:r>
    </w:p>
    <w:p w:rsidR="008635E7" w:rsidRPr="008635E7" w:rsidRDefault="006D1374" w:rsidP="008635E7">
      <w:pPr>
        <w:autoSpaceDE w:val="0"/>
        <w:autoSpaceDN w:val="0"/>
        <w:adjustRightInd w:val="0"/>
        <w:spacing w:after="160"/>
        <w:jc w:val="both"/>
        <w:rPr>
          <w:rFonts w:eastAsia="Calibri"/>
          <w:lang w:eastAsia="en-US"/>
        </w:rPr>
      </w:pPr>
      <w:r>
        <w:rPr>
          <w:rFonts w:eastAsia="Calibri"/>
          <w:lang w:eastAsia="en-US"/>
        </w:rPr>
        <w:t xml:space="preserve">                                                 </w:t>
      </w:r>
      <w:r w:rsidR="00346F68">
        <w:rPr>
          <w:rFonts w:eastAsia="Calibri"/>
          <w:lang w:eastAsia="en-US"/>
        </w:rPr>
        <w:t xml:space="preserve"> </w:t>
      </w:r>
      <w:r w:rsidR="008635E7" w:rsidRPr="008635E7">
        <w:rPr>
          <w:rFonts w:eastAsia="Calibri"/>
          <w:lang w:eastAsia="en-US"/>
        </w:rPr>
        <w:t>(основание отказа)</w:t>
      </w:r>
    </w:p>
    <w:p w:rsidR="008635E7" w:rsidRPr="008635E7" w:rsidRDefault="00346F68" w:rsidP="008635E7">
      <w:pPr>
        <w:autoSpaceDE w:val="0"/>
        <w:autoSpaceDN w:val="0"/>
        <w:adjustRightInd w:val="0"/>
        <w:spacing w:after="160"/>
        <w:jc w:val="both"/>
        <w:rPr>
          <w:rFonts w:eastAsia="Calibri"/>
          <w:lang w:eastAsia="en-US"/>
        </w:rPr>
      </w:pPr>
      <w:r>
        <w:rPr>
          <w:rFonts w:eastAsia="Calibri"/>
          <w:lang w:eastAsia="en-US"/>
        </w:rPr>
        <w:t xml:space="preserve"> </w:t>
      </w:r>
    </w:p>
    <w:p w:rsidR="008635E7" w:rsidRPr="008635E7" w:rsidRDefault="008635E7" w:rsidP="008635E7">
      <w:pPr>
        <w:autoSpaceDE w:val="0"/>
        <w:autoSpaceDN w:val="0"/>
        <w:adjustRightInd w:val="0"/>
        <w:spacing w:after="160"/>
        <w:jc w:val="both"/>
        <w:rPr>
          <w:rFonts w:eastAsia="Calibri"/>
          <w:lang w:eastAsia="en-US"/>
        </w:rPr>
      </w:pPr>
    </w:p>
    <w:p w:rsidR="008635E7" w:rsidRPr="008635E7" w:rsidRDefault="008635E7" w:rsidP="008635E7">
      <w:pPr>
        <w:autoSpaceDE w:val="0"/>
        <w:autoSpaceDN w:val="0"/>
        <w:adjustRightInd w:val="0"/>
        <w:spacing w:after="160"/>
        <w:jc w:val="both"/>
        <w:rPr>
          <w:rFonts w:eastAsia="Calibri"/>
          <w:lang w:eastAsia="en-US"/>
        </w:rPr>
      </w:pPr>
      <w:r w:rsidRPr="008635E7">
        <w:rPr>
          <w:rFonts w:eastAsia="Calibri"/>
          <w:lang w:eastAsia="en-US"/>
        </w:rPr>
        <w:t>___________________________________</w:t>
      </w:r>
      <w:r w:rsidR="00346F68">
        <w:rPr>
          <w:rFonts w:eastAsia="Calibri"/>
          <w:lang w:eastAsia="en-US"/>
        </w:rPr>
        <w:t xml:space="preserve"> </w:t>
      </w:r>
      <w:r w:rsidRPr="008635E7">
        <w:rPr>
          <w:rFonts w:eastAsia="Calibri"/>
          <w:lang w:eastAsia="en-US"/>
        </w:rPr>
        <w:t>_______________</w:t>
      </w:r>
    </w:p>
    <w:p w:rsidR="008635E7" w:rsidRPr="008635E7" w:rsidRDefault="00346F68" w:rsidP="008635E7">
      <w:pPr>
        <w:autoSpaceDE w:val="0"/>
        <w:autoSpaceDN w:val="0"/>
        <w:adjustRightInd w:val="0"/>
        <w:spacing w:after="160"/>
        <w:jc w:val="both"/>
        <w:rPr>
          <w:rFonts w:eastAsia="Calibri"/>
          <w:lang w:eastAsia="en-US"/>
        </w:rPr>
      </w:pPr>
      <w:r>
        <w:rPr>
          <w:rFonts w:eastAsia="Calibri"/>
          <w:lang w:eastAsia="en-US"/>
        </w:rPr>
        <w:t xml:space="preserve"> </w:t>
      </w:r>
      <w:r w:rsidR="008635E7" w:rsidRPr="008635E7">
        <w:rPr>
          <w:rFonts w:eastAsia="Calibri"/>
          <w:lang w:eastAsia="en-US"/>
        </w:rPr>
        <w:t>(должность, Ф.И.О.)</w:t>
      </w:r>
      <w:r>
        <w:rPr>
          <w:rFonts w:eastAsia="Calibri"/>
          <w:lang w:eastAsia="en-US"/>
        </w:rPr>
        <w:t xml:space="preserve"> </w:t>
      </w:r>
      <w:r w:rsidR="006D1374">
        <w:rPr>
          <w:rFonts w:eastAsia="Calibri"/>
          <w:lang w:eastAsia="en-US"/>
        </w:rPr>
        <w:t xml:space="preserve">                                        </w:t>
      </w:r>
      <w:r w:rsidR="008635E7" w:rsidRPr="008635E7">
        <w:rPr>
          <w:rFonts w:eastAsia="Calibri"/>
          <w:lang w:eastAsia="en-US"/>
        </w:rPr>
        <w:t>(подпись)</w:t>
      </w:r>
    </w:p>
    <w:p w:rsidR="008635E7" w:rsidRPr="008635E7" w:rsidRDefault="008635E7" w:rsidP="008635E7">
      <w:pPr>
        <w:autoSpaceDE w:val="0"/>
        <w:autoSpaceDN w:val="0"/>
        <w:adjustRightInd w:val="0"/>
        <w:spacing w:after="160"/>
        <w:jc w:val="both"/>
        <w:rPr>
          <w:rFonts w:eastAsia="Calibri"/>
          <w:lang w:eastAsia="en-US"/>
        </w:rPr>
      </w:pPr>
    </w:p>
    <w:p w:rsidR="008635E7" w:rsidRPr="008635E7" w:rsidRDefault="00346F68" w:rsidP="008635E7">
      <w:pPr>
        <w:autoSpaceDE w:val="0"/>
        <w:autoSpaceDN w:val="0"/>
        <w:adjustRightInd w:val="0"/>
        <w:spacing w:after="160"/>
        <w:jc w:val="both"/>
        <w:rPr>
          <w:rFonts w:eastAsia="Calibri"/>
          <w:lang w:eastAsia="en-US"/>
        </w:rPr>
      </w:pPr>
      <w:r>
        <w:rPr>
          <w:rFonts w:eastAsia="Calibri"/>
          <w:lang w:eastAsia="en-US"/>
        </w:rPr>
        <w:t xml:space="preserve"> </w:t>
      </w:r>
      <w:r w:rsidR="006D1374">
        <w:rPr>
          <w:rFonts w:eastAsia="Calibri"/>
          <w:lang w:eastAsia="en-US"/>
        </w:rPr>
        <w:t xml:space="preserve">                                                                                                  </w:t>
      </w:r>
      <w:r w:rsidR="008635E7" w:rsidRPr="008635E7">
        <w:rPr>
          <w:rFonts w:eastAsia="Calibri"/>
          <w:lang w:eastAsia="en-US"/>
        </w:rPr>
        <w:t>М.П.</w:t>
      </w:r>
    </w:p>
    <w:p w:rsidR="008635E7" w:rsidRPr="008635E7" w:rsidRDefault="008635E7" w:rsidP="008635E7">
      <w:pPr>
        <w:widowControl w:val="0"/>
        <w:autoSpaceDE w:val="0"/>
        <w:autoSpaceDN w:val="0"/>
      </w:pPr>
    </w:p>
    <w:p w:rsidR="008635E7" w:rsidRPr="008635E7" w:rsidRDefault="008635E7" w:rsidP="008635E7">
      <w:pPr>
        <w:widowControl w:val="0"/>
        <w:autoSpaceDE w:val="0"/>
        <w:autoSpaceDN w:val="0"/>
        <w:jc w:val="right"/>
        <w:rPr>
          <w:sz w:val="22"/>
          <w:szCs w:val="20"/>
        </w:rPr>
      </w:pPr>
    </w:p>
    <w:p w:rsidR="008635E7" w:rsidRPr="008635E7" w:rsidRDefault="008635E7" w:rsidP="008635E7">
      <w:pPr>
        <w:widowControl w:val="0"/>
        <w:autoSpaceDE w:val="0"/>
        <w:autoSpaceDN w:val="0"/>
        <w:jc w:val="right"/>
        <w:rPr>
          <w:sz w:val="22"/>
          <w:szCs w:val="20"/>
        </w:rPr>
      </w:pPr>
    </w:p>
    <w:p w:rsidR="008635E7" w:rsidRPr="008635E7" w:rsidRDefault="008635E7" w:rsidP="008635E7">
      <w:pPr>
        <w:widowControl w:val="0"/>
        <w:autoSpaceDE w:val="0"/>
        <w:autoSpaceDN w:val="0"/>
        <w:jc w:val="right"/>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440B86">
      <w:pPr>
        <w:widowControl w:val="0"/>
        <w:autoSpaceDE w:val="0"/>
        <w:autoSpaceDN w:val="0"/>
        <w:outlineLvl w:val="1"/>
        <w:rPr>
          <w:sz w:val="22"/>
          <w:szCs w:val="20"/>
        </w:rPr>
      </w:pPr>
    </w:p>
    <w:p w:rsidR="008635E7" w:rsidRPr="00DA66D7" w:rsidRDefault="008635E7" w:rsidP="0025496E">
      <w:pPr>
        <w:widowControl w:val="0"/>
        <w:autoSpaceDE w:val="0"/>
        <w:autoSpaceDN w:val="0"/>
        <w:ind w:left="5103"/>
        <w:jc w:val="center"/>
        <w:outlineLvl w:val="1"/>
        <w:rPr>
          <w:b/>
          <w:sz w:val="22"/>
          <w:szCs w:val="20"/>
        </w:rPr>
      </w:pPr>
      <w:r w:rsidRPr="00DA66D7">
        <w:rPr>
          <w:b/>
          <w:sz w:val="22"/>
          <w:szCs w:val="20"/>
        </w:rPr>
        <w:lastRenderedPageBreak/>
        <w:t>Приложение №4</w:t>
      </w:r>
    </w:p>
    <w:p w:rsidR="0025496E" w:rsidRDefault="008635E7" w:rsidP="0025496E">
      <w:pPr>
        <w:widowControl w:val="0"/>
        <w:autoSpaceDE w:val="0"/>
        <w:autoSpaceDN w:val="0"/>
        <w:ind w:left="5103"/>
        <w:jc w:val="center"/>
        <w:rPr>
          <w:rFonts w:cs="Calibri"/>
          <w:b/>
          <w:sz w:val="22"/>
          <w:szCs w:val="22"/>
        </w:rPr>
      </w:pPr>
      <w:r w:rsidRPr="00DA66D7">
        <w:rPr>
          <w:b/>
          <w:sz w:val="22"/>
          <w:szCs w:val="20"/>
        </w:rPr>
        <w:t>к административному регламенту</w:t>
      </w:r>
      <w:r w:rsidR="00DA66D7">
        <w:rPr>
          <w:b/>
          <w:sz w:val="22"/>
          <w:szCs w:val="20"/>
        </w:rPr>
        <w:t xml:space="preserve"> </w:t>
      </w:r>
      <w:r w:rsidRPr="00DA66D7">
        <w:rPr>
          <w:b/>
          <w:sz w:val="22"/>
          <w:szCs w:val="20"/>
        </w:rPr>
        <w:t>предоставления муниципальной услуги</w:t>
      </w:r>
      <w:r w:rsidR="00DA66D7">
        <w:rPr>
          <w:b/>
          <w:sz w:val="22"/>
          <w:szCs w:val="20"/>
        </w:rPr>
        <w:t xml:space="preserve"> «</w:t>
      </w:r>
      <w:r w:rsidRPr="00DA66D7">
        <w:rPr>
          <w:rFonts w:cs="Calibri"/>
          <w:b/>
          <w:sz w:val="22"/>
          <w:szCs w:val="22"/>
        </w:rPr>
        <w:t>Присвоение, изменение и аннулирование</w:t>
      </w:r>
      <w:r w:rsidR="0025496E">
        <w:rPr>
          <w:rFonts w:cs="Calibri"/>
          <w:b/>
          <w:sz w:val="22"/>
          <w:szCs w:val="22"/>
        </w:rPr>
        <w:t xml:space="preserve"> </w:t>
      </w:r>
      <w:r w:rsidRPr="00DA66D7">
        <w:rPr>
          <w:rFonts w:cs="Calibri"/>
          <w:b/>
          <w:sz w:val="22"/>
          <w:szCs w:val="22"/>
        </w:rPr>
        <w:t>адреса объекта</w:t>
      </w:r>
      <w:r w:rsidR="00346F68" w:rsidRPr="00DA66D7">
        <w:rPr>
          <w:rFonts w:cs="Calibri"/>
          <w:b/>
          <w:sz w:val="22"/>
          <w:szCs w:val="22"/>
        </w:rPr>
        <w:t xml:space="preserve"> </w:t>
      </w:r>
      <w:r w:rsidRPr="00DA66D7">
        <w:rPr>
          <w:rFonts w:cs="Calibri"/>
          <w:b/>
          <w:sz w:val="22"/>
          <w:szCs w:val="22"/>
        </w:rPr>
        <w:t>недвижимости на территории</w:t>
      </w:r>
      <w:r w:rsidR="00DA66D7">
        <w:rPr>
          <w:rFonts w:cs="Calibri"/>
          <w:b/>
          <w:sz w:val="22"/>
          <w:szCs w:val="22"/>
        </w:rPr>
        <w:t xml:space="preserve"> </w:t>
      </w:r>
      <w:r w:rsidRPr="00DA66D7">
        <w:rPr>
          <w:rFonts w:cs="Calibri"/>
          <w:b/>
          <w:sz w:val="22"/>
          <w:szCs w:val="22"/>
        </w:rPr>
        <w:t>Грайворонского городского округа</w:t>
      </w:r>
      <w:r w:rsidR="00DA66D7">
        <w:rPr>
          <w:rFonts w:cs="Calibri"/>
          <w:b/>
          <w:sz w:val="22"/>
          <w:szCs w:val="22"/>
        </w:rPr>
        <w:t>»</w:t>
      </w:r>
    </w:p>
    <w:p w:rsidR="0025496E" w:rsidRDefault="0025496E" w:rsidP="0025496E">
      <w:pPr>
        <w:widowControl w:val="0"/>
        <w:autoSpaceDE w:val="0"/>
        <w:autoSpaceDN w:val="0"/>
        <w:rPr>
          <w:b/>
          <w:sz w:val="22"/>
          <w:szCs w:val="20"/>
        </w:rPr>
      </w:pPr>
    </w:p>
    <w:p w:rsidR="008635E7" w:rsidRPr="00DA66D7" w:rsidRDefault="008635E7" w:rsidP="0025496E">
      <w:pPr>
        <w:widowControl w:val="0"/>
        <w:autoSpaceDE w:val="0"/>
        <w:autoSpaceDN w:val="0"/>
        <w:ind w:left="4395"/>
        <w:rPr>
          <w:b/>
          <w:sz w:val="22"/>
          <w:szCs w:val="20"/>
        </w:rPr>
      </w:pPr>
      <w:r w:rsidRPr="00DA66D7">
        <w:rPr>
          <w:b/>
          <w:sz w:val="22"/>
          <w:szCs w:val="20"/>
        </w:rPr>
        <w:t>«Форма запроса о предоставлении нескольких</w:t>
      </w:r>
      <w:r w:rsidR="0025496E">
        <w:rPr>
          <w:b/>
          <w:sz w:val="22"/>
          <w:szCs w:val="20"/>
        </w:rPr>
        <w:t xml:space="preserve"> </w:t>
      </w:r>
      <w:r w:rsidRPr="00DA66D7">
        <w:rPr>
          <w:b/>
          <w:sz w:val="22"/>
          <w:szCs w:val="20"/>
        </w:rPr>
        <w:t>муниципальных услуг в многофункциональных центрах</w:t>
      </w:r>
      <w:r w:rsidR="0025496E">
        <w:rPr>
          <w:b/>
          <w:sz w:val="22"/>
          <w:szCs w:val="20"/>
        </w:rPr>
        <w:t xml:space="preserve"> </w:t>
      </w:r>
      <w:r w:rsidRPr="00DA66D7">
        <w:rPr>
          <w:b/>
          <w:sz w:val="22"/>
          <w:szCs w:val="20"/>
        </w:rPr>
        <w:t>предоставления муниципальных услуг»</w:t>
      </w:r>
    </w:p>
    <w:p w:rsidR="008635E7" w:rsidRPr="008635E7" w:rsidRDefault="008635E7" w:rsidP="008635E7">
      <w:pPr>
        <w:widowControl w:val="0"/>
        <w:autoSpaceDE w:val="0"/>
        <w:autoSpaceDN w:val="0"/>
        <w:jc w:val="center"/>
        <w:rPr>
          <w:sz w:val="22"/>
          <w:szCs w:val="20"/>
        </w:rPr>
      </w:pPr>
      <w:bookmarkStart w:id="20" w:name="P631"/>
      <w:bookmarkEnd w:id="20"/>
    </w:p>
    <w:p w:rsidR="008635E7" w:rsidRPr="008635E7" w:rsidRDefault="008635E7" w:rsidP="008635E7">
      <w:pPr>
        <w:widowControl w:val="0"/>
        <w:autoSpaceDE w:val="0"/>
        <w:autoSpaceDN w:val="0"/>
        <w:jc w:val="right"/>
        <w:rPr>
          <w:sz w:val="22"/>
          <w:szCs w:val="20"/>
        </w:rPr>
      </w:pPr>
    </w:p>
    <w:p w:rsidR="008635E7" w:rsidRPr="009416D0" w:rsidRDefault="008635E7" w:rsidP="008635E7">
      <w:pPr>
        <w:widowControl w:val="0"/>
        <w:autoSpaceDE w:val="0"/>
        <w:autoSpaceDN w:val="0"/>
        <w:jc w:val="center"/>
        <w:rPr>
          <w:b/>
          <w:sz w:val="22"/>
          <w:szCs w:val="20"/>
        </w:rPr>
      </w:pPr>
      <w:r w:rsidRPr="009416D0">
        <w:rPr>
          <w:b/>
          <w:sz w:val="22"/>
          <w:szCs w:val="20"/>
        </w:rPr>
        <w:t>Запрос</w:t>
      </w:r>
    </w:p>
    <w:p w:rsidR="008635E7" w:rsidRPr="009416D0" w:rsidRDefault="008635E7" w:rsidP="008635E7">
      <w:pPr>
        <w:widowControl w:val="0"/>
        <w:autoSpaceDE w:val="0"/>
        <w:autoSpaceDN w:val="0"/>
        <w:jc w:val="center"/>
        <w:rPr>
          <w:b/>
          <w:sz w:val="22"/>
          <w:szCs w:val="20"/>
        </w:rPr>
      </w:pPr>
      <w:r w:rsidRPr="009416D0">
        <w:rPr>
          <w:b/>
          <w:sz w:val="22"/>
          <w:szCs w:val="20"/>
        </w:rPr>
        <w:t>о предоставлении нескольких государственных и (или)</w:t>
      </w:r>
    </w:p>
    <w:p w:rsidR="008635E7" w:rsidRPr="009416D0" w:rsidRDefault="008635E7" w:rsidP="008635E7">
      <w:pPr>
        <w:widowControl w:val="0"/>
        <w:autoSpaceDE w:val="0"/>
        <w:autoSpaceDN w:val="0"/>
        <w:jc w:val="center"/>
        <w:rPr>
          <w:b/>
          <w:sz w:val="22"/>
          <w:szCs w:val="20"/>
        </w:rPr>
      </w:pPr>
      <w:r w:rsidRPr="009416D0">
        <w:rPr>
          <w:b/>
          <w:sz w:val="22"/>
          <w:szCs w:val="20"/>
        </w:rPr>
        <w:t>муниципальных услуг в многофункциональных центрах</w:t>
      </w:r>
    </w:p>
    <w:p w:rsidR="008635E7" w:rsidRPr="009416D0" w:rsidRDefault="008635E7" w:rsidP="008635E7">
      <w:pPr>
        <w:widowControl w:val="0"/>
        <w:autoSpaceDE w:val="0"/>
        <w:autoSpaceDN w:val="0"/>
        <w:jc w:val="center"/>
        <w:rPr>
          <w:b/>
          <w:sz w:val="22"/>
          <w:szCs w:val="20"/>
        </w:rPr>
      </w:pPr>
      <w:r w:rsidRPr="009416D0">
        <w:rPr>
          <w:b/>
          <w:sz w:val="22"/>
          <w:szCs w:val="20"/>
        </w:rPr>
        <w:t>предоставления государственных и муниципальных услуг</w:t>
      </w:r>
    </w:p>
    <w:p w:rsidR="008635E7" w:rsidRPr="008635E7" w:rsidRDefault="008635E7" w:rsidP="008635E7">
      <w:pPr>
        <w:widowControl w:val="0"/>
        <w:autoSpaceDE w:val="0"/>
        <w:autoSpaceDN w:val="0"/>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640"/>
        <w:gridCol w:w="140"/>
        <w:gridCol w:w="3080"/>
        <w:gridCol w:w="1531"/>
      </w:tblGrid>
      <w:tr w:rsidR="008635E7" w:rsidRPr="008635E7" w:rsidTr="009416D0">
        <w:trPr>
          <w:trHeight w:val="417"/>
        </w:trPr>
        <w:tc>
          <w:tcPr>
            <w:tcW w:w="680" w:type="dxa"/>
          </w:tcPr>
          <w:p w:rsidR="008635E7" w:rsidRPr="008635E7" w:rsidRDefault="008635E7" w:rsidP="008635E7">
            <w:pPr>
              <w:widowControl w:val="0"/>
              <w:autoSpaceDE w:val="0"/>
              <w:autoSpaceDN w:val="0"/>
              <w:jc w:val="center"/>
              <w:rPr>
                <w:sz w:val="22"/>
                <w:szCs w:val="20"/>
              </w:rPr>
            </w:pPr>
            <w:r w:rsidRPr="008635E7">
              <w:rPr>
                <w:sz w:val="22"/>
                <w:szCs w:val="20"/>
              </w:rPr>
              <w:t>N</w:t>
            </w:r>
          </w:p>
          <w:p w:rsidR="008635E7" w:rsidRPr="008635E7" w:rsidRDefault="008635E7" w:rsidP="008635E7">
            <w:pPr>
              <w:widowControl w:val="0"/>
              <w:autoSpaceDE w:val="0"/>
              <w:autoSpaceDN w:val="0"/>
              <w:jc w:val="center"/>
              <w:rPr>
                <w:sz w:val="22"/>
                <w:szCs w:val="20"/>
              </w:rPr>
            </w:pPr>
            <w:r w:rsidRPr="008635E7">
              <w:rPr>
                <w:sz w:val="22"/>
                <w:szCs w:val="20"/>
              </w:rPr>
              <w:t>п/п</w:t>
            </w:r>
          </w:p>
        </w:tc>
        <w:tc>
          <w:tcPr>
            <w:tcW w:w="3780" w:type="dxa"/>
            <w:gridSpan w:val="2"/>
          </w:tcPr>
          <w:p w:rsidR="008635E7" w:rsidRPr="008635E7" w:rsidRDefault="008635E7" w:rsidP="008635E7">
            <w:pPr>
              <w:widowControl w:val="0"/>
              <w:autoSpaceDE w:val="0"/>
              <w:autoSpaceDN w:val="0"/>
              <w:jc w:val="center"/>
              <w:rPr>
                <w:sz w:val="22"/>
                <w:szCs w:val="20"/>
              </w:rPr>
            </w:pPr>
            <w:r w:rsidRPr="008635E7">
              <w:rPr>
                <w:sz w:val="22"/>
                <w:szCs w:val="20"/>
              </w:rPr>
              <w:t>Формат данных</w:t>
            </w:r>
          </w:p>
        </w:tc>
        <w:tc>
          <w:tcPr>
            <w:tcW w:w="4611" w:type="dxa"/>
            <w:gridSpan w:val="2"/>
          </w:tcPr>
          <w:p w:rsidR="008635E7" w:rsidRPr="008635E7" w:rsidRDefault="008635E7" w:rsidP="008635E7">
            <w:pPr>
              <w:widowControl w:val="0"/>
              <w:autoSpaceDE w:val="0"/>
              <w:autoSpaceDN w:val="0"/>
              <w:jc w:val="center"/>
              <w:rPr>
                <w:sz w:val="22"/>
                <w:szCs w:val="20"/>
              </w:rPr>
            </w:pPr>
            <w:r w:rsidRPr="008635E7">
              <w:rPr>
                <w:sz w:val="22"/>
                <w:szCs w:val="20"/>
              </w:rPr>
              <w:t>Информация</w:t>
            </w:r>
          </w:p>
        </w:tc>
      </w:tr>
      <w:tr w:rsidR="008635E7" w:rsidRPr="008635E7" w:rsidTr="00C22C44">
        <w:tc>
          <w:tcPr>
            <w:tcW w:w="680" w:type="dxa"/>
          </w:tcPr>
          <w:p w:rsidR="008635E7" w:rsidRPr="008635E7" w:rsidRDefault="008635E7" w:rsidP="008635E7">
            <w:pPr>
              <w:widowControl w:val="0"/>
              <w:autoSpaceDE w:val="0"/>
              <w:autoSpaceDN w:val="0"/>
              <w:jc w:val="both"/>
              <w:rPr>
                <w:sz w:val="22"/>
                <w:szCs w:val="20"/>
              </w:rPr>
            </w:pPr>
          </w:p>
        </w:tc>
        <w:tc>
          <w:tcPr>
            <w:tcW w:w="8391" w:type="dxa"/>
            <w:gridSpan w:val="4"/>
          </w:tcPr>
          <w:p w:rsidR="008635E7" w:rsidRPr="008635E7" w:rsidRDefault="008635E7" w:rsidP="008635E7">
            <w:pPr>
              <w:widowControl w:val="0"/>
              <w:autoSpaceDE w:val="0"/>
              <w:autoSpaceDN w:val="0"/>
              <w:jc w:val="center"/>
              <w:rPr>
                <w:sz w:val="22"/>
                <w:szCs w:val="20"/>
              </w:rPr>
            </w:pPr>
            <w:r w:rsidRPr="008635E7">
              <w:rPr>
                <w:sz w:val="22"/>
                <w:szCs w:val="20"/>
              </w:rPr>
              <w:t>Сведения о заявителе - физическом лице, в том числе индивидуальном предпринимателе</w:t>
            </w:r>
          </w:p>
        </w:tc>
      </w:tr>
      <w:tr w:rsidR="008635E7" w:rsidRPr="008635E7" w:rsidTr="00C22C44">
        <w:tc>
          <w:tcPr>
            <w:tcW w:w="680" w:type="dxa"/>
          </w:tcPr>
          <w:p w:rsidR="008635E7" w:rsidRPr="008635E7" w:rsidRDefault="008635E7" w:rsidP="008635E7">
            <w:pPr>
              <w:widowControl w:val="0"/>
              <w:autoSpaceDE w:val="0"/>
              <w:autoSpaceDN w:val="0"/>
              <w:jc w:val="center"/>
              <w:rPr>
                <w:sz w:val="22"/>
                <w:szCs w:val="20"/>
              </w:rPr>
            </w:pPr>
            <w:r w:rsidRPr="008635E7">
              <w:rPr>
                <w:sz w:val="22"/>
                <w:szCs w:val="20"/>
              </w:rPr>
              <w:t>1.</w:t>
            </w:r>
          </w:p>
        </w:tc>
        <w:tc>
          <w:tcPr>
            <w:tcW w:w="3640" w:type="dxa"/>
          </w:tcPr>
          <w:p w:rsidR="008635E7" w:rsidRPr="008635E7" w:rsidRDefault="008635E7" w:rsidP="008635E7">
            <w:pPr>
              <w:widowControl w:val="0"/>
              <w:autoSpaceDE w:val="0"/>
              <w:autoSpaceDN w:val="0"/>
              <w:rPr>
                <w:sz w:val="22"/>
                <w:szCs w:val="20"/>
              </w:rPr>
            </w:pPr>
            <w:r w:rsidRPr="008635E7">
              <w:rPr>
                <w:sz w:val="22"/>
                <w:szCs w:val="20"/>
              </w:rPr>
              <w:t>Фамилия, имя, отчество (при наличии), дата и место рождения</w:t>
            </w:r>
          </w:p>
        </w:tc>
        <w:tc>
          <w:tcPr>
            <w:tcW w:w="4751" w:type="dxa"/>
            <w:gridSpan w:val="3"/>
          </w:tcPr>
          <w:p w:rsidR="008635E7" w:rsidRPr="008635E7" w:rsidRDefault="008635E7" w:rsidP="008635E7">
            <w:pPr>
              <w:widowControl w:val="0"/>
              <w:autoSpaceDE w:val="0"/>
              <w:autoSpaceDN w:val="0"/>
              <w:jc w:val="both"/>
              <w:rPr>
                <w:sz w:val="22"/>
                <w:szCs w:val="20"/>
              </w:rPr>
            </w:pPr>
          </w:p>
        </w:tc>
      </w:tr>
      <w:tr w:rsidR="008635E7" w:rsidRPr="008635E7" w:rsidTr="00C22C44">
        <w:tc>
          <w:tcPr>
            <w:tcW w:w="680" w:type="dxa"/>
          </w:tcPr>
          <w:p w:rsidR="008635E7" w:rsidRPr="008635E7" w:rsidRDefault="008635E7" w:rsidP="008635E7">
            <w:pPr>
              <w:widowControl w:val="0"/>
              <w:autoSpaceDE w:val="0"/>
              <w:autoSpaceDN w:val="0"/>
              <w:jc w:val="center"/>
              <w:rPr>
                <w:sz w:val="22"/>
                <w:szCs w:val="20"/>
              </w:rPr>
            </w:pPr>
            <w:r w:rsidRPr="008635E7">
              <w:rPr>
                <w:sz w:val="22"/>
                <w:szCs w:val="20"/>
              </w:rPr>
              <w:t>2.</w:t>
            </w:r>
          </w:p>
        </w:tc>
        <w:tc>
          <w:tcPr>
            <w:tcW w:w="3640" w:type="dxa"/>
          </w:tcPr>
          <w:p w:rsidR="008635E7" w:rsidRPr="008635E7" w:rsidRDefault="008635E7" w:rsidP="008635E7">
            <w:pPr>
              <w:widowControl w:val="0"/>
              <w:autoSpaceDE w:val="0"/>
              <w:autoSpaceDN w:val="0"/>
              <w:rPr>
                <w:sz w:val="22"/>
                <w:szCs w:val="20"/>
              </w:rPr>
            </w:pPr>
            <w:r w:rsidRPr="008635E7">
              <w:rPr>
                <w:sz w:val="22"/>
                <w:szCs w:val="20"/>
              </w:rPr>
              <w:t>Документ, удостоверяющий личность (наименование и реквизиты)</w:t>
            </w:r>
          </w:p>
        </w:tc>
        <w:tc>
          <w:tcPr>
            <w:tcW w:w="4751" w:type="dxa"/>
            <w:gridSpan w:val="3"/>
          </w:tcPr>
          <w:p w:rsidR="008635E7" w:rsidRPr="008635E7" w:rsidRDefault="008635E7" w:rsidP="008635E7">
            <w:pPr>
              <w:widowControl w:val="0"/>
              <w:autoSpaceDE w:val="0"/>
              <w:autoSpaceDN w:val="0"/>
              <w:jc w:val="both"/>
              <w:rPr>
                <w:sz w:val="22"/>
                <w:szCs w:val="20"/>
              </w:rPr>
            </w:pPr>
          </w:p>
        </w:tc>
      </w:tr>
      <w:tr w:rsidR="008635E7" w:rsidRPr="008635E7" w:rsidTr="00C22C44">
        <w:tc>
          <w:tcPr>
            <w:tcW w:w="680" w:type="dxa"/>
          </w:tcPr>
          <w:p w:rsidR="008635E7" w:rsidRPr="008635E7" w:rsidRDefault="008635E7" w:rsidP="008635E7">
            <w:pPr>
              <w:widowControl w:val="0"/>
              <w:autoSpaceDE w:val="0"/>
              <w:autoSpaceDN w:val="0"/>
              <w:jc w:val="center"/>
              <w:rPr>
                <w:sz w:val="22"/>
                <w:szCs w:val="20"/>
              </w:rPr>
            </w:pPr>
            <w:r w:rsidRPr="008635E7">
              <w:rPr>
                <w:sz w:val="22"/>
                <w:szCs w:val="20"/>
              </w:rPr>
              <w:t>3.</w:t>
            </w:r>
          </w:p>
        </w:tc>
        <w:tc>
          <w:tcPr>
            <w:tcW w:w="3640" w:type="dxa"/>
          </w:tcPr>
          <w:p w:rsidR="008635E7" w:rsidRPr="008635E7" w:rsidRDefault="008635E7" w:rsidP="008635E7">
            <w:pPr>
              <w:widowControl w:val="0"/>
              <w:autoSpaceDE w:val="0"/>
              <w:autoSpaceDN w:val="0"/>
              <w:rPr>
                <w:sz w:val="22"/>
                <w:szCs w:val="20"/>
              </w:rPr>
            </w:pPr>
            <w:r w:rsidRPr="008635E7">
              <w:rPr>
                <w:sz w:val="22"/>
                <w:szCs w:val="20"/>
              </w:rPr>
              <w:t>Адрес регистрации по месту жительства (месту пребывания)</w:t>
            </w:r>
          </w:p>
        </w:tc>
        <w:tc>
          <w:tcPr>
            <w:tcW w:w="4751" w:type="dxa"/>
            <w:gridSpan w:val="3"/>
          </w:tcPr>
          <w:p w:rsidR="008635E7" w:rsidRPr="008635E7" w:rsidRDefault="008635E7" w:rsidP="008635E7">
            <w:pPr>
              <w:widowControl w:val="0"/>
              <w:autoSpaceDE w:val="0"/>
              <w:autoSpaceDN w:val="0"/>
              <w:jc w:val="both"/>
              <w:rPr>
                <w:sz w:val="22"/>
                <w:szCs w:val="20"/>
              </w:rPr>
            </w:pPr>
          </w:p>
        </w:tc>
      </w:tr>
      <w:tr w:rsidR="008635E7" w:rsidRPr="008635E7" w:rsidTr="00C22C44">
        <w:tc>
          <w:tcPr>
            <w:tcW w:w="680" w:type="dxa"/>
          </w:tcPr>
          <w:p w:rsidR="008635E7" w:rsidRPr="008635E7" w:rsidRDefault="008635E7" w:rsidP="008635E7">
            <w:pPr>
              <w:widowControl w:val="0"/>
              <w:autoSpaceDE w:val="0"/>
              <w:autoSpaceDN w:val="0"/>
              <w:jc w:val="center"/>
              <w:rPr>
                <w:sz w:val="22"/>
                <w:szCs w:val="20"/>
              </w:rPr>
            </w:pPr>
            <w:r w:rsidRPr="008635E7">
              <w:rPr>
                <w:sz w:val="22"/>
                <w:szCs w:val="20"/>
              </w:rPr>
              <w:t>4.</w:t>
            </w:r>
          </w:p>
        </w:tc>
        <w:tc>
          <w:tcPr>
            <w:tcW w:w="3640" w:type="dxa"/>
          </w:tcPr>
          <w:p w:rsidR="008635E7" w:rsidRPr="008635E7" w:rsidRDefault="008635E7" w:rsidP="008635E7">
            <w:pPr>
              <w:widowControl w:val="0"/>
              <w:autoSpaceDE w:val="0"/>
              <w:autoSpaceDN w:val="0"/>
              <w:rPr>
                <w:sz w:val="22"/>
                <w:szCs w:val="20"/>
              </w:rPr>
            </w:pPr>
            <w:r w:rsidRPr="008635E7">
              <w:rPr>
                <w:sz w:val="22"/>
                <w:szCs w:val="20"/>
              </w:rPr>
              <w:t>Идентификационный номер налогоплательщика (ИНН) &lt;2&gt;</w:t>
            </w:r>
          </w:p>
        </w:tc>
        <w:tc>
          <w:tcPr>
            <w:tcW w:w="4751" w:type="dxa"/>
            <w:gridSpan w:val="3"/>
          </w:tcPr>
          <w:p w:rsidR="008635E7" w:rsidRPr="008635E7" w:rsidRDefault="008635E7" w:rsidP="008635E7">
            <w:pPr>
              <w:widowControl w:val="0"/>
              <w:autoSpaceDE w:val="0"/>
              <w:autoSpaceDN w:val="0"/>
              <w:jc w:val="both"/>
              <w:rPr>
                <w:sz w:val="22"/>
                <w:szCs w:val="20"/>
              </w:rPr>
            </w:pPr>
          </w:p>
        </w:tc>
      </w:tr>
      <w:tr w:rsidR="008635E7" w:rsidRPr="008635E7" w:rsidTr="00C22C44">
        <w:tc>
          <w:tcPr>
            <w:tcW w:w="680" w:type="dxa"/>
          </w:tcPr>
          <w:p w:rsidR="008635E7" w:rsidRPr="008635E7" w:rsidRDefault="008635E7" w:rsidP="008635E7">
            <w:pPr>
              <w:widowControl w:val="0"/>
              <w:autoSpaceDE w:val="0"/>
              <w:autoSpaceDN w:val="0"/>
              <w:jc w:val="center"/>
              <w:rPr>
                <w:sz w:val="22"/>
                <w:szCs w:val="20"/>
              </w:rPr>
            </w:pPr>
            <w:r w:rsidRPr="008635E7">
              <w:rPr>
                <w:sz w:val="22"/>
                <w:szCs w:val="20"/>
              </w:rPr>
              <w:t>5.</w:t>
            </w:r>
          </w:p>
        </w:tc>
        <w:tc>
          <w:tcPr>
            <w:tcW w:w="3640" w:type="dxa"/>
          </w:tcPr>
          <w:p w:rsidR="008635E7" w:rsidRPr="008635E7" w:rsidRDefault="008635E7" w:rsidP="008635E7">
            <w:pPr>
              <w:widowControl w:val="0"/>
              <w:autoSpaceDE w:val="0"/>
              <w:autoSpaceDN w:val="0"/>
              <w:rPr>
                <w:sz w:val="22"/>
                <w:szCs w:val="20"/>
              </w:rPr>
            </w:pPr>
            <w:r w:rsidRPr="008635E7">
              <w:rPr>
                <w:sz w:val="22"/>
                <w:szCs w:val="20"/>
              </w:rPr>
              <w:t>Страховой номер индивидуального лицевого счета (СНИЛС) &lt;2&gt;</w:t>
            </w:r>
          </w:p>
        </w:tc>
        <w:tc>
          <w:tcPr>
            <w:tcW w:w="4751" w:type="dxa"/>
            <w:gridSpan w:val="3"/>
          </w:tcPr>
          <w:p w:rsidR="008635E7" w:rsidRPr="008635E7" w:rsidRDefault="008635E7" w:rsidP="008635E7">
            <w:pPr>
              <w:widowControl w:val="0"/>
              <w:autoSpaceDE w:val="0"/>
              <w:autoSpaceDN w:val="0"/>
              <w:jc w:val="both"/>
              <w:rPr>
                <w:sz w:val="22"/>
                <w:szCs w:val="20"/>
              </w:rPr>
            </w:pPr>
          </w:p>
        </w:tc>
      </w:tr>
      <w:tr w:rsidR="008635E7" w:rsidRPr="008635E7" w:rsidTr="00C22C44">
        <w:tc>
          <w:tcPr>
            <w:tcW w:w="680" w:type="dxa"/>
          </w:tcPr>
          <w:p w:rsidR="008635E7" w:rsidRPr="008635E7" w:rsidRDefault="008635E7" w:rsidP="008635E7">
            <w:pPr>
              <w:widowControl w:val="0"/>
              <w:autoSpaceDE w:val="0"/>
              <w:autoSpaceDN w:val="0"/>
              <w:jc w:val="center"/>
              <w:rPr>
                <w:sz w:val="22"/>
                <w:szCs w:val="20"/>
              </w:rPr>
            </w:pPr>
            <w:r w:rsidRPr="008635E7">
              <w:rPr>
                <w:sz w:val="22"/>
                <w:szCs w:val="20"/>
              </w:rPr>
              <w:t>6.</w:t>
            </w:r>
          </w:p>
        </w:tc>
        <w:tc>
          <w:tcPr>
            <w:tcW w:w="3640" w:type="dxa"/>
          </w:tcPr>
          <w:p w:rsidR="008635E7" w:rsidRPr="008635E7" w:rsidRDefault="008635E7" w:rsidP="008635E7">
            <w:pPr>
              <w:widowControl w:val="0"/>
              <w:autoSpaceDE w:val="0"/>
              <w:autoSpaceDN w:val="0"/>
              <w:rPr>
                <w:sz w:val="22"/>
                <w:szCs w:val="20"/>
              </w:rPr>
            </w:pPr>
            <w:r w:rsidRPr="008635E7">
              <w:rPr>
                <w:sz w:val="22"/>
                <w:szCs w:val="20"/>
              </w:rPr>
              <w:t>Основной государственный регистрационный номер индивидуального предпринимателя (ОГРНИП)</w:t>
            </w:r>
          </w:p>
        </w:tc>
        <w:tc>
          <w:tcPr>
            <w:tcW w:w="4751" w:type="dxa"/>
            <w:gridSpan w:val="3"/>
          </w:tcPr>
          <w:p w:rsidR="008635E7" w:rsidRPr="008635E7" w:rsidRDefault="008635E7" w:rsidP="008635E7">
            <w:pPr>
              <w:widowControl w:val="0"/>
              <w:autoSpaceDE w:val="0"/>
              <w:autoSpaceDN w:val="0"/>
              <w:jc w:val="both"/>
              <w:rPr>
                <w:sz w:val="22"/>
                <w:szCs w:val="20"/>
              </w:rPr>
            </w:pPr>
          </w:p>
        </w:tc>
      </w:tr>
      <w:tr w:rsidR="008635E7" w:rsidRPr="008635E7" w:rsidTr="00C22C44">
        <w:tc>
          <w:tcPr>
            <w:tcW w:w="680" w:type="dxa"/>
          </w:tcPr>
          <w:p w:rsidR="008635E7" w:rsidRPr="008635E7" w:rsidRDefault="008635E7" w:rsidP="008635E7">
            <w:pPr>
              <w:widowControl w:val="0"/>
              <w:autoSpaceDE w:val="0"/>
              <w:autoSpaceDN w:val="0"/>
              <w:jc w:val="both"/>
              <w:rPr>
                <w:sz w:val="22"/>
                <w:szCs w:val="20"/>
              </w:rPr>
            </w:pPr>
          </w:p>
        </w:tc>
        <w:tc>
          <w:tcPr>
            <w:tcW w:w="8391" w:type="dxa"/>
            <w:gridSpan w:val="4"/>
          </w:tcPr>
          <w:p w:rsidR="008635E7" w:rsidRPr="008635E7" w:rsidRDefault="008635E7" w:rsidP="008635E7">
            <w:pPr>
              <w:widowControl w:val="0"/>
              <w:autoSpaceDE w:val="0"/>
              <w:autoSpaceDN w:val="0"/>
              <w:jc w:val="center"/>
              <w:rPr>
                <w:sz w:val="22"/>
                <w:szCs w:val="20"/>
              </w:rPr>
            </w:pPr>
            <w:r w:rsidRPr="008635E7">
              <w:rPr>
                <w:sz w:val="22"/>
                <w:szCs w:val="20"/>
              </w:rPr>
              <w:t>Сведения о заявителе - юридическом лице</w:t>
            </w:r>
          </w:p>
        </w:tc>
      </w:tr>
      <w:tr w:rsidR="008635E7" w:rsidRPr="008635E7" w:rsidTr="00C22C44">
        <w:tc>
          <w:tcPr>
            <w:tcW w:w="680" w:type="dxa"/>
            <w:vMerge w:val="restart"/>
          </w:tcPr>
          <w:p w:rsidR="008635E7" w:rsidRPr="008635E7" w:rsidRDefault="008635E7" w:rsidP="008635E7">
            <w:pPr>
              <w:widowControl w:val="0"/>
              <w:autoSpaceDE w:val="0"/>
              <w:autoSpaceDN w:val="0"/>
              <w:jc w:val="center"/>
              <w:rPr>
                <w:sz w:val="22"/>
                <w:szCs w:val="20"/>
              </w:rPr>
            </w:pPr>
            <w:r w:rsidRPr="008635E7">
              <w:rPr>
                <w:sz w:val="22"/>
                <w:szCs w:val="20"/>
              </w:rPr>
              <w:t>1.</w:t>
            </w:r>
          </w:p>
        </w:tc>
        <w:tc>
          <w:tcPr>
            <w:tcW w:w="3640" w:type="dxa"/>
            <w:vMerge w:val="restart"/>
          </w:tcPr>
          <w:p w:rsidR="008635E7" w:rsidRPr="008635E7" w:rsidRDefault="008635E7" w:rsidP="008635E7">
            <w:pPr>
              <w:widowControl w:val="0"/>
              <w:autoSpaceDE w:val="0"/>
              <w:autoSpaceDN w:val="0"/>
              <w:jc w:val="center"/>
              <w:rPr>
                <w:sz w:val="22"/>
                <w:szCs w:val="20"/>
              </w:rPr>
            </w:pPr>
            <w:r w:rsidRPr="008635E7">
              <w:rPr>
                <w:sz w:val="22"/>
                <w:szCs w:val="20"/>
              </w:rPr>
              <w:t>Наименование юридического лица</w:t>
            </w:r>
          </w:p>
        </w:tc>
        <w:tc>
          <w:tcPr>
            <w:tcW w:w="3220" w:type="dxa"/>
            <w:gridSpan w:val="2"/>
          </w:tcPr>
          <w:p w:rsidR="008635E7" w:rsidRPr="008635E7" w:rsidRDefault="008635E7" w:rsidP="008635E7">
            <w:pPr>
              <w:widowControl w:val="0"/>
              <w:autoSpaceDE w:val="0"/>
              <w:autoSpaceDN w:val="0"/>
              <w:jc w:val="center"/>
              <w:rPr>
                <w:sz w:val="22"/>
                <w:szCs w:val="20"/>
              </w:rPr>
            </w:pPr>
            <w:r w:rsidRPr="008635E7">
              <w:rPr>
                <w:sz w:val="22"/>
                <w:szCs w:val="20"/>
              </w:rPr>
              <w:t>Полное наименование</w:t>
            </w:r>
          </w:p>
        </w:tc>
        <w:tc>
          <w:tcPr>
            <w:tcW w:w="1531" w:type="dxa"/>
          </w:tcPr>
          <w:p w:rsidR="008635E7" w:rsidRPr="008635E7" w:rsidRDefault="008635E7" w:rsidP="008635E7">
            <w:pPr>
              <w:widowControl w:val="0"/>
              <w:autoSpaceDE w:val="0"/>
              <w:autoSpaceDN w:val="0"/>
              <w:jc w:val="center"/>
              <w:rPr>
                <w:sz w:val="22"/>
                <w:szCs w:val="20"/>
              </w:rPr>
            </w:pPr>
            <w:r w:rsidRPr="008635E7">
              <w:rPr>
                <w:sz w:val="22"/>
                <w:szCs w:val="20"/>
              </w:rPr>
              <w:t>Сокращенное наименование (при наличии)</w:t>
            </w:r>
          </w:p>
        </w:tc>
      </w:tr>
      <w:tr w:rsidR="008635E7" w:rsidRPr="008635E7" w:rsidTr="00C22C44">
        <w:tc>
          <w:tcPr>
            <w:tcW w:w="680" w:type="dxa"/>
            <w:vMerge/>
          </w:tcPr>
          <w:p w:rsidR="008635E7" w:rsidRPr="008635E7" w:rsidRDefault="008635E7" w:rsidP="008635E7">
            <w:pPr>
              <w:spacing w:after="160" w:line="259" w:lineRule="auto"/>
              <w:rPr>
                <w:sz w:val="22"/>
                <w:szCs w:val="22"/>
                <w:lang w:eastAsia="en-US"/>
              </w:rPr>
            </w:pPr>
          </w:p>
        </w:tc>
        <w:tc>
          <w:tcPr>
            <w:tcW w:w="3640" w:type="dxa"/>
            <w:vMerge/>
          </w:tcPr>
          <w:p w:rsidR="008635E7" w:rsidRPr="008635E7" w:rsidRDefault="008635E7" w:rsidP="008635E7">
            <w:pPr>
              <w:spacing w:after="160" w:line="259" w:lineRule="auto"/>
              <w:rPr>
                <w:sz w:val="22"/>
                <w:szCs w:val="22"/>
                <w:lang w:eastAsia="en-US"/>
              </w:rPr>
            </w:pPr>
          </w:p>
        </w:tc>
        <w:tc>
          <w:tcPr>
            <w:tcW w:w="3220" w:type="dxa"/>
            <w:gridSpan w:val="2"/>
          </w:tcPr>
          <w:p w:rsidR="008635E7" w:rsidRPr="008635E7" w:rsidRDefault="008635E7" w:rsidP="008635E7">
            <w:pPr>
              <w:widowControl w:val="0"/>
              <w:autoSpaceDE w:val="0"/>
              <w:autoSpaceDN w:val="0"/>
              <w:jc w:val="both"/>
              <w:rPr>
                <w:sz w:val="22"/>
                <w:szCs w:val="20"/>
              </w:rPr>
            </w:pPr>
          </w:p>
        </w:tc>
        <w:tc>
          <w:tcPr>
            <w:tcW w:w="1531" w:type="dxa"/>
          </w:tcPr>
          <w:p w:rsidR="008635E7" w:rsidRPr="008635E7" w:rsidRDefault="008635E7" w:rsidP="008635E7">
            <w:pPr>
              <w:widowControl w:val="0"/>
              <w:autoSpaceDE w:val="0"/>
              <w:autoSpaceDN w:val="0"/>
              <w:jc w:val="both"/>
              <w:rPr>
                <w:sz w:val="22"/>
                <w:szCs w:val="20"/>
              </w:rPr>
            </w:pPr>
          </w:p>
        </w:tc>
      </w:tr>
      <w:tr w:rsidR="008635E7" w:rsidRPr="008635E7" w:rsidTr="00C22C44">
        <w:tc>
          <w:tcPr>
            <w:tcW w:w="680" w:type="dxa"/>
          </w:tcPr>
          <w:p w:rsidR="008635E7" w:rsidRPr="008635E7" w:rsidRDefault="008635E7" w:rsidP="008635E7">
            <w:pPr>
              <w:widowControl w:val="0"/>
              <w:autoSpaceDE w:val="0"/>
              <w:autoSpaceDN w:val="0"/>
              <w:jc w:val="center"/>
              <w:rPr>
                <w:sz w:val="22"/>
                <w:szCs w:val="20"/>
              </w:rPr>
            </w:pPr>
            <w:r w:rsidRPr="008635E7">
              <w:rPr>
                <w:sz w:val="22"/>
                <w:szCs w:val="20"/>
              </w:rPr>
              <w:t>2.</w:t>
            </w:r>
          </w:p>
        </w:tc>
        <w:tc>
          <w:tcPr>
            <w:tcW w:w="3640" w:type="dxa"/>
          </w:tcPr>
          <w:p w:rsidR="008635E7" w:rsidRPr="008635E7" w:rsidRDefault="008635E7" w:rsidP="008635E7">
            <w:pPr>
              <w:widowControl w:val="0"/>
              <w:autoSpaceDE w:val="0"/>
              <w:autoSpaceDN w:val="0"/>
              <w:rPr>
                <w:sz w:val="22"/>
                <w:szCs w:val="20"/>
              </w:rPr>
            </w:pPr>
            <w:r w:rsidRPr="008635E7">
              <w:rPr>
                <w:sz w:val="22"/>
                <w:szCs w:val="20"/>
              </w:rPr>
              <w:t>Адрес места нахождения юридического лица</w:t>
            </w:r>
          </w:p>
        </w:tc>
        <w:tc>
          <w:tcPr>
            <w:tcW w:w="4751" w:type="dxa"/>
            <w:gridSpan w:val="3"/>
          </w:tcPr>
          <w:p w:rsidR="008635E7" w:rsidRPr="008635E7" w:rsidRDefault="008635E7" w:rsidP="008635E7">
            <w:pPr>
              <w:widowControl w:val="0"/>
              <w:autoSpaceDE w:val="0"/>
              <w:autoSpaceDN w:val="0"/>
              <w:jc w:val="both"/>
              <w:rPr>
                <w:sz w:val="22"/>
                <w:szCs w:val="20"/>
              </w:rPr>
            </w:pPr>
          </w:p>
        </w:tc>
      </w:tr>
      <w:tr w:rsidR="008635E7" w:rsidRPr="008635E7" w:rsidTr="00C22C44">
        <w:tc>
          <w:tcPr>
            <w:tcW w:w="680" w:type="dxa"/>
          </w:tcPr>
          <w:p w:rsidR="008635E7" w:rsidRPr="008635E7" w:rsidRDefault="008635E7" w:rsidP="008635E7">
            <w:pPr>
              <w:widowControl w:val="0"/>
              <w:autoSpaceDE w:val="0"/>
              <w:autoSpaceDN w:val="0"/>
              <w:jc w:val="center"/>
              <w:rPr>
                <w:sz w:val="22"/>
                <w:szCs w:val="20"/>
              </w:rPr>
            </w:pPr>
            <w:r w:rsidRPr="008635E7">
              <w:rPr>
                <w:sz w:val="22"/>
                <w:szCs w:val="20"/>
              </w:rPr>
              <w:t>3.</w:t>
            </w:r>
          </w:p>
        </w:tc>
        <w:tc>
          <w:tcPr>
            <w:tcW w:w="3640" w:type="dxa"/>
          </w:tcPr>
          <w:p w:rsidR="008635E7" w:rsidRPr="008635E7" w:rsidRDefault="008635E7" w:rsidP="008635E7">
            <w:pPr>
              <w:widowControl w:val="0"/>
              <w:autoSpaceDE w:val="0"/>
              <w:autoSpaceDN w:val="0"/>
              <w:rPr>
                <w:sz w:val="22"/>
                <w:szCs w:val="20"/>
              </w:rPr>
            </w:pPr>
            <w:r w:rsidRPr="008635E7">
              <w:rPr>
                <w:sz w:val="22"/>
                <w:szCs w:val="20"/>
              </w:rPr>
              <w:t>Основной государственный регистрационный номер (ОГРН)</w:t>
            </w:r>
          </w:p>
        </w:tc>
        <w:tc>
          <w:tcPr>
            <w:tcW w:w="4751" w:type="dxa"/>
            <w:gridSpan w:val="3"/>
          </w:tcPr>
          <w:p w:rsidR="008635E7" w:rsidRPr="008635E7" w:rsidRDefault="008635E7" w:rsidP="008635E7">
            <w:pPr>
              <w:widowControl w:val="0"/>
              <w:autoSpaceDE w:val="0"/>
              <w:autoSpaceDN w:val="0"/>
              <w:jc w:val="both"/>
              <w:rPr>
                <w:sz w:val="22"/>
                <w:szCs w:val="20"/>
              </w:rPr>
            </w:pPr>
          </w:p>
        </w:tc>
      </w:tr>
      <w:tr w:rsidR="008635E7" w:rsidRPr="008635E7" w:rsidTr="00C22C44">
        <w:tc>
          <w:tcPr>
            <w:tcW w:w="680" w:type="dxa"/>
          </w:tcPr>
          <w:p w:rsidR="008635E7" w:rsidRPr="008635E7" w:rsidRDefault="008635E7" w:rsidP="008635E7">
            <w:pPr>
              <w:widowControl w:val="0"/>
              <w:autoSpaceDE w:val="0"/>
              <w:autoSpaceDN w:val="0"/>
              <w:jc w:val="both"/>
              <w:rPr>
                <w:sz w:val="22"/>
                <w:szCs w:val="20"/>
              </w:rPr>
            </w:pPr>
          </w:p>
        </w:tc>
        <w:tc>
          <w:tcPr>
            <w:tcW w:w="8391" w:type="dxa"/>
            <w:gridSpan w:val="4"/>
          </w:tcPr>
          <w:p w:rsidR="008635E7" w:rsidRPr="008635E7" w:rsidRDefault="008635E7" w:rsidP="008635E7">
            <w:pPr>
              <w:widowControl w:val="0"/>
              <w:autoSpaceDE w:val="0"/>
              <w:autoSpaceDN w:val="0"/>
              <w:jc w:val="center"/>
              <w:rPr>
                <w:sz w:val="22"/>
                <w:szCs w:val="20"/>
              </w:rPr>
            </w:pPr>
            <w:r w:rsidRPr="008635E7">
              <w:rPr>
                <w:sz w:val="22"/>
                <w:szCs w:val="20"/>
              </w:rPr>
              <w:t>Сведения о представителе заявителя</w:t>
            </w:r>
          </w:p>
        </w:tc>
      </w:tr>
      <w:tr w:rsidR="008635E7" w:rsidRPr="008635E7" w:rsidTr="00C22C44">
        <w:tc>
          <w:tcPr>
            <w:tcW w:w="680" w:type="dxa"/>
          </w:tcPr>
          <w:p w:rsidR="008635E7" w:rsidRPr="008635E7" w:rsidRDefault="008635E7" w:rsidP="008635E7">
            <w:pPr>
              <w:widowControl w:val="0"/>
              <w:autoSpaceDE w:val="0"/>
              <w:autoSpaceDN w:val="0"/>
              <w:jc w:val="center"/>
              <w:rPr>
                <w:sz w:val="22"/>
                <w:szCs w:val="20"/>
              </w:rPr>
            </w:pPr>
            <w:r w:rsidRPr="008635E7">
              <w:rPr>
                <w:sz w:val="22"/>
                <w:szCs w:val="20"/>
              </w:rPr>
              <w:t>1.</w:t>
            </w:r>
          </w:p>
        </w:tc>
        <w:tc>
          <w:tcPr>
            <w:tcW w:w="3640" w:type="dxa"/>
          </w:tcPr>
          <w:p w:rsidR="008635E7" w:rsidRPr="008635E7" w:rsidRDefault="008635E7" w:rsidP="008635E7">
            <w:pPr>
              <w:widowControl w:val="0"/>
              <w:autoSpaceDE w:val="0"/>
              <w:autoSpaceDN w:val="0"/>
              <w:rPr>
                <w:sz w:val="22"/>
                <w:szCs w:val="20"/>
              </w:rPr>
            </w:pPr>
            <w:r w:rsidRPr="008635E7">
              <w:rPr>
                <w:sz w:val="22"/>
                <w:szCs w:val="20"/>
              </w:rPr>
              <w:t>Фамилия, имя, отчество (при наличии)</w:t>
            </w:r>
          </w:p>
        </w:tc>
        <w:tc>
          <w:tcPr>
            <w:tcW w:w="4751" w:type="dxa"/>
            <w:gridSpan w:val="3"/>
          </w:tcPr>
          <w:p w:rsidR="008635E7" w:rsidRPr="008635E7" w:rsidRDefault="008635E7" w:rsidP="008635E7">
            <w:pPr>
              <w:widowControl w:val="0"/>
              <w:autoSpaceDE w:val="0"/>
              <w:autoSpaceDN w:val="0"/>
              <w:jc w:val="both"/>
              <w:rPr>
                <w:sz w:val="22"/>
                <w:szCs w:val="20"/>
              </w:rPr>
            </w:pPr>
          </w:p>
        </w:tc>
      </w:tr>
      <w:tr w:rsidR="008635E7" w:rsidRPr="008635E7" w:rsidTr="00C22C44">
        <w:tc>
          <w:tcPr>
            <w:tcW w:w="680" w:type="dxa"/>
          </w:tcPr>
          <w:p w:rsidR="008635E7" w:rsidRPr="008635E7" w:rsidRDefault="008635E7" w:rsidP="008635E7">
            <w:pPr>
              <w:widowControl w:val="0"/>
              <w:autoSpaceDE w:val="0"/>
              <w:autoSpaceDN w:val="0"/>
              <w:jc w:val="center"/>
              <w:rPr>
                <w:sz w:val="22"/>
                <w:szCs w:val="20"/>
              </w:rPr>
            </w:pPr>
            <w:r w:rsidRPr="008635E7">
              <w:rPr>
                <w:sz w:val="22"/>
                <w:szCs w:val="20"/>
              </w:rPr>
              <w:t>2.</w:t>
            </w:r>
          </w:p>
        </w:tc>
        <w:tc>
          <w:tcPr>
            <w:tcW w:w="3640" w:type="dxa"/>
          </w:tcPr>
          <w:p w:rsidR="008635E7" w:rsidRPr="008635E7" w:rsidRDefault="008635E7" w:rsidP="008635E7">
            <w:pPr>
              <w:widowControl w:val="0"/>
              <w:autoSpaceDE w:val="0"/>
              <w:autoSpaceDN w:val="0"/>
              <w:rPr>
                <w:sz w:val="22"/>
                <w:szCs w:val="20"/>
              </w:rPr>
            </w:pPr>
            <w:r w:rsidRPr="008635E7">
              <w:rPr>
                <w:sz w:val="22"/>
                <w:szCs w:val="20"/>
              </w:rPr>
              <w:t>Документ, удостоверяющий личность (наименование документа и реквизиты документа)</w:t>
            </w:r>
          </w:p>
        </w:tc>
        <w:tc>
          <w:tcPr>
            <w:tcW w:w="4751" w:type="dxa"/>
            <w:gridSpan w:val="3"/>
          </w:tcPr>
          <w:p w:rsidR="008635E7" w:rsidRPr="008635E7" w:rsidRDefault="008635E7" w:rsidP="008635E7">
            <w:pPr>
              <w:widowControl w:val="0"/>
              <w:autoSpaceDE w:val="0"/>
              <w:autoSpaceDN w:val="0"/>
              <w:jc w:val="both"/>
              <w:rPr>
                <w:sz w:val="22"/>
                <w:szCs w:val="20"/>
              </w:rPr>
            </w:pPr>
          </w:p>
        </w:tc>
      </w:tr>
      <w:tr w:rsidR="008635E7" w:rsidRPr="008635E7" w:rsidTr="00C22C44">
        <w:tc>
          <w:tcPr>
            <w:tcW w:w="680" w:type="dxa"/>
          </w:tcPr>
          <w:p w:rsidR="008635E7" w:rsidRPr="008635E7" w:rsidRDefault="008635E7" w:rsidP="008635E7">
            <w:pPr>
              <w:widowControl w:val="0"/>
              <w:autoSpaceDE w:val="0"/>
              <w:autoSpaceDN w:val="0"/>
              <w:jc w:val="center"/>
              <w:rPr>
                <w:sz w:val="22"/>
                <w:szCs w:val="20"/>
              </w:rPr>
            </w:pPr>
            <w:r w:rsidRPr="008635E7">
              <w:rPr>
                <w:sz w:val="22"/>
                <w:szCs w:val="20"/>
              </w:rPr>
              <w:t>3.</w:t>
            </w:r>
          </w:p>
        </w:tc>
        <w:tc>
          <w:tcPr>
            <w:tcW w:w="3640" w:type="dxa"/>
          </w:tcPr>
          <w:p w:rsidR="008635E7" w:rsidRPr="008635E7" w:rsidRDefault="008635E7" w:rsidP="008635E7">
            <w:pPr>
              <w:widowControl w:val="0"/>
              <w:autoSpaceDE w:val="0"/>
              <w:autoSpaceDN w:val="0"/>
              <w:rPr>
                <w:sz w:val="22"/>
                <w:szCs w:val="20"/>
              </w:rPr>
            </w:pPr>
            <w:r w:rsidRPr="008635E7">
              <w:rPr>
                <w:sz w:val="22"/>
                <w:szCs w:val="20"/>
              </w:rPr>
              <w:t>Документ, подтверждающий полномочия представителя заявителя (наименование документа и реквизиты документа)</w:t>
            </w:r>
          </w:p>
        </w:tc>
        <w:tc>
          <w:tcPr>
            <w:tcW w:w="4751" w:type="dxa"/>
            <w:gridSpan w:val="3"/>
          </w:tcPr>
          <w:p w:rsidR="008635E7" w:rsidRPr="008635E7" w:rsidRDefault="008635E7" w:rsidP="008635E7">
            <w:pPr>
              <w:widowControl w:val="0"/>
              <w:autoSpaceDE w:val="0"/>
              <w:autoSpaceDN w:val="0"/>
              <w:jc w:val="both"/>
              <w:rPr>
                <w:sz w:val="22"/>
                <w:szCs w:val="20"/>
              </w:rPr>
            </w:pPr>
          </w:p>
        </w:tc>
      </w:tr>
      <w:tr w:rsidR="008635E7" w:rsidRPr="008635E7" w:rsidTr="00C22C44">
        <w:tc>
          <w:tcPr>
            <w:tcW w:w="680" w:type="dxa"/>
            <w:vMerge w:val="restart"/>
          </w:tcPr>
          <w:p w:rsidR="008635E7" w:rsidRPr="008635E7" w:rsidRDefault="008635E7" w:rsidP="008635E7">
            <w:pPr>
              <w:widowControl w:val="0"/>
              <w:autoSpaceDE w:val="0"/>
              <w:autoSpaceDN w:val="0"/>
              <w:jc w:val="center"/>
              <w:rPr>
                <w:sz w:val="22"/>
                <w:szCs w:val="20"/>
              </w:rPr>
            </w:pPr>
            <w:r w:rsidRPr="008635E7">
              <w:rPr>
                <w:sz w:val="22"/>
                <w:szCs w:val="20"/>
              </w:rPr>
              <w:t>4.</w:t>
            </w:r>
          </w:p>
        </w:tc>
        <w:tc>
          <w:tcPr>
            <w:tcW w:w="3640" w:type="dxa"/>
            <w:vMerge w:val="restart"/>
          </w:tcPr>
          <w:p w:rsidR="008635E7" w:rsidRPr="008635E7" w:rsidRDefault="008635E7" w:rsidP="008635E7">
            <w:pPr>
              <w:widowControl w:val="0"/>
              <w:autoSpaceDE w:val="0"/>
              <w:autoSpaceDN w:val="0"/>
              <w:jc w:val="center"/>
              <w:rPr>
                <w:sz w:val="22"/>
                <w:szCs w:val="20"/>
              </w:rPr>
            </w:pPr>
            <w:r w:rsidRPr="008635E7">
              <w:rPr>
                <w:sz w:val="22"/>
                <w:szCs w:val="20"/>
              </w:rPr>
              <w:t>Наименование юридического лица</w:t>
            </w:r>
          </w:p>
        </w:tc>
        <w:tc>
          <w:tcPr>
            <w:tcW w:w="3220" w:type="dxa"/>
            <w:gridSpan w:val="2"/>
          </w:tcPr>
          <w:p w:rsidR="008635E7" w:rsidRPr="008635E7" w:rsidRDefault="008635E7" w:rsidP="008635E7">
            <w:pPr>
              <w:widowControl w:val="0"/>
              <w:autoSpaceDE w:val="0"/>
              <w:autoSpaceDN w:val="0"/>
              <w:jc w:val="center"/>
              <w:rPr>
                <w:sz w:val="22"/>
                <w:szCs w:val="20"/>
              </w:rPr>
            </w:pPr>
            <w:r w:rsidRPr="008635E7">
              <w:rPr>
                <w:sz w:val="22"/>
                <w:szCs w:val="20"/>
              </w:rPr>
              <w:t>Полное наименование</w:t>
            </w:r>
          </w:p>
        </w:tc>
        <w:tc>
          <w:tcPr>
            <w:tcW w:w="1531" w:type="dxa"/>
          </w:tcPr>
          <w:p w:rsidR="008635E7" w:rsidRPr="008635E7" w:rsidRDefault="008635E7" w:rsidP="008635E7">
            <w:pPr>
              <w:widowControl w:val="0"/>
              <w:autoSpaceDE w:val="0"/>
              <w:autoSpaceDN w:val="0"/>
              <w:jc w:val="center"/>
              <w:rPr>
                <w:sz w:val="22"/>
                <w:szCs w:val="20"/>
              </w:rPr>
            </w:pPr>
            <w:r w:rsidRPr="008635E7">
              <w:rPr>
                <w:sz w:val="22"/>
                <w:szCs w:val="20"/>
              </w:rPr>
              <w:t>Сокращенное наименование (при наличии)</w:t>
            </w:r>
          </w:p>
        </w:tc>
      </w:tr>
      <w:tr w:rsidR="008635E7" w:rsidRPr="008635E7" w:rsidTr="00C22C44">
        <w:tc>
          <w:tcPr>
            <w:tcW w:w="680" w:type="dxa"/>
            <w:vMerge/>
          </w:tcPr>
          <w:p w:rsidR="008635E7" w:rsidRPr="008635E7" w:rsidRDefault="008635E7" w:rsidP="008635E7">
            <w:pPr>
              <w:spacing w:after="160" w:line="259" w:lineRule="auto"/>
              <w:rPr>
                <w:sz w:val="22"/>
                <w:szCs w:val="22"/>
                <w:lang w:eastAsia="en-US"/>
              </w:rPr>
            </w:pPr>
          </w:p>
        </w:tc>
        <w:tc>
          <w:tcPr>
            <w:tcW w:w="3640" w:type="dxa"/>
            <w:vMerge/>
          </w:tcPr>
          <w:p w:rsidR="008635E7" w:rsidRPr="008635E7" w:rsidRDefault="008635E7" w:rsidP="008635E7">
            <w:pPr>
              <w:spacing w:after="160" w:line="259" w:lineRule="auto"/>
              <w:rPr>
                <w:sz w:val="22"/>
                <w:szCs w:val="22"/>
                <w:lang w:eastAsia="en-US"/>
              </w:rPr>
            </w:pPr>
          </w:p>
        </w:tc>
        <w:tc>
          <w:tcPr>
            <w:tcW w:w="3220" w:type="dxa"/>
            <w:gridSpan w:val="2"/>
          </w:tcPr>
          <w:p w:rsidR="008635E7" w:rsidRPr="008635E7" w:rsidRDefault="008635E7" w:rsidP="008635E7">
            <w:pPr>
              <w:widowControl w:val="0"/>
              <w:autoSpaceDE w:val="0"/>
              <w:autoSpaceDN w:val="0"/>
              <w:jc w:val="both"/>
              <w:rPr>
                <w:sz w:val="22"/>
                <w:szCs w:val="20"/>
              </w:rPr>
            </w:pPr>
          </w:p>
        </w:tc>
        <w:tc>
          <w:tcPr>
            <w:tcW w:w="1531" w:type="dxa"/>
          </w:tcPr>
          <w:p w:rsidR="008635E7" w:rsidRPr="008635E7" w:rsidRDefault="008635E7" w:rsidP="008635E7">
            <w:pPr>
              <w:widowControl w:val="0"/>
              <w:autoSpaceDE w:val="0"/>
              <w:autoSpaceDN w:val="0"/>
              <w:jc w:val="both"/>
              <w:rPr>
                <w:sz w:val="22"/>
                <w:szCs w:val="20"/>
              </w:rPr>
            </w:pPr>
          </w:p>
        </w:tc>
      </w:tr>
      <w:tr w:rsidR="008635E7" w:rsidRPr="008635E7" w:rsidTr="00C22C44">
        <w:tc>
          <w:tcPr>
            <w:tcW w:w="680" w:type="dxa"/>
          </w:tcPr>
          <w:p w:rsidR="008635E7" w:rsidRPr="008635E7" w:rsidRDefault="008635E7" w:rsidP="008635E7">
            <w:pPr>
              <w:widowControl w:val="0"/>
              <w:autoSpaceDE w:val="0"/>
              <w:autoSpaceDN w:val="0"/>
              <w:jc w:val="center"/>
              <w:rPr>
                <w:sz w:val="22"/>
                <w:szCs w:val="20"/>
              </w:rPr>
            </w:pPr>
            <w:r w:rsidRPr="008635E7">
              <w:rPr>
                <w:sz w:val="22"/>
                <w:szCs w:val="20"/>
              </w:rPr>
              <w:t>5.</w:t>
            </w:r>
          </w:p>
        </w:tc>
        <w:tc>
          <w:tcPr>
            <w:tcW w:w="3640" w:type="dxa"/>
          </w:tcPr>
          <w:p w:rsidR="008635E7" w:rsidRPr="008635E7" w:rsidRDefault="008635E7" w:rsidP="008635E7">
            <w:pPr>
              <w:widowControl w:val="0"/>
              <w:autoSpaceDE w:val="0"/>
              <w:autoSpaceDN w:val="0"/>
              <w:rPr>
                <w:sz w:val="22"/>
                <w:szCs w:val="20"/>
              </w:rPr>
            </w:pPr>
            <w:r w:rsidRPr="008635E7">
              <w:rPr>
                <w:sz w:val="22"/>
                <w:szCs w:val="20"/>
              </w:rPr>
              <w:t>Адрес места нахождения юридического лица</w:t>
            </w:r>
          </w:p>
        </w:tc>
        <w:tc>
          <w:tcPr>
            <w:tcW w:w="4751" w:type="dxa"/>
            <w:gridSpan w:val="3"/>
          </w:tcPr>
          <w:p w:rsidR="008635E7" w:rsidRPr="008635E7" w:rsidRDefault="008635E7" w:rsidP="008635E7">
            <w:pPr>
              <w:widowControl w:val="0"/>
              <w:autoSpaceDE w:val="0"/>
              <w:autoSpaceDN w:val="0"/>
              <w:jc w:val="both"/>
              <w:rPr>
                <w:sz w:val="22"/>
                <w:szCs w:val="20"/>
              </w:rPr>
            </w:pPr>
          </w:p>
        </w:tc>
      </w:tr>
      <w:tr w:rsidR="008635E7" w:rsidRPr="008635E7" w:rsidTr="00C22C44">
        <w:tc>
          <w:tcPr>
            <w:tcW w:w="680" w:type="dxa"/>
          </w:tcPr>
          <w:p w:rsidR="008635E7" w:rsidRPr="008635E7" w:rsidRDefault="008635E7" w:rsidP="008635E7">
            <w:pPr>
              <w:widowControl w:val="0"/>
              <w:autoSpaceDE w:val="0"/>
              <w:autoSpaceDN w:val="0"/>
              <w:jc w:val="center"/>
              <w:rPr>
                <w:sz w:val="22"/>
                <w:szCs w:val="20"/>
              </w:rPr>
            </w:pPr>
            <w:r w:rsidRPr="008635E7">
              <w:rPr>
                <w:sz w:val="22"/>
                <w:szCs w:val="20"/>
              </w:rPr>
              <w:t>6.</w:t>
            </w:r>
          </w:p>
        </w:tc>
        <w:tc>
          <w:tcPr>
            <w:tcW w:w="3640" w:type="dxa"/>
          </w:tcPr>
          <w:p w:rsidR="008635E7" w:rsidRPr="008635E7" w:rsidRDefault="008635E7" w:rsidP="008635E7">
            <w:pPr>
              <w:widowControl w:val="0"/>
              <w:autoSpaceDE w:val="0"/>
              <w:autoSpaceDN w:val="0"/>
              <w:rPr>
                <w:sz w:val="22"/>
                <w:szCs w:val="20"/>
              </w:rPr>
            </w:pPr>
            <w:r w:rsidRPr="008635E7">
              <w:rPr>
                <w:sz w:val="22"/>
                <w:szCs w:val="20"/>
              </w:rPr>
              <w:t>Основной государственный регистрационный номер (ОГРН)</w:t>
            </w:r>
          </w:p>
        </w:tc>
        <w:tc>
          <w:tcPr>
            <w:tcW w:w="4751" w:type="dxa"/>
            <w:gridSpan w:val="3"/>
          </w:tcPr>
          <w:p w:rsidR="008635E7" w:rsidRPr="008635E7" w:rsidRDefault="008635E7" w:rsidP="008635E7">
            <w:pPr>
              <w:widowControl w:val="0"/>
              <w:autoSpaceDE w:val="0"/>
              <w:autoSpaceDN w:val="0"/>
              <w:jc w:val="both"/>
              <w:rPr>
                <w:sz w:val="22"/>
                <w:szCs w:val="20"/>
              </w:rPr>
            </w:pPr>
          </w:p>
        </w:tc>
      </w:tr>
    </w:tbl>
    <w:p w:rsidR="008635E7" w:rsidRPr="008635E7" w:rsidRDefault="008635E7" w:rsidP="008635E7">
      <w:pPr>
        <w:widowControl w:val="0"/>
        <w:autoSpaceDE w:val="0"/>
        <w:autoSpaceDN w:val="0"/>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2948"/>
        <w:gridCol w:w="3235"/>
        <w:gridCol w:w="2494"/>
      </w:tblGrid>
      <w:tr w:rsidR="008635E7" w:rsidRPr="008635E7" w:rsidTr="00C22C44">
        <w:tc>
          <w:tcPr>
            <w:tcW w:w="340" w:type="dxa"/>
            <w:vMerge w:val="restart"/>
          </w:tcPr>
          <w:p w:rsidR="008635E7" w:rsidRPr="008635E7" w:rsidRDefault="008635E7" w:rsidP="008635E7">
            <w:pPr>
              <w:widowControl w:val="0"/>
              <w:autoSpaceDE w:val="0"/>
              <w:autoSpaceDN w:val="0"/>
              <w:jc w:val="both"/>
              <w:rPr>
                <w:sz w:val="22"/>
                <w:szCs w:val="20"/>
              </w:rPr>
            </w:pPr>
          </w:p>
        </w:tc>
        <w:tc>
          <w:tcPr>
            <w:tcW w:w="2948" w:type="dxa"/>
            <w:vMerge w:val="restart"/>
          </w:tcPr>
          <w:p w:rsidR="008635E7" w:rsidRPr="008635E7" w:rsidRDefault="008635E7" w:rsidP="008635E7">
            <w:pPr>
              <w:widowControl w:val="0"/>
              <w:autoSpaceDE w:val="0"/>
              <w:autoSpaceDN w:val="0"/>
              <w:jc w:val="center"/>
              <w:rPr>
                <w:sz w:val="22"/>
                <w:szCs w:val="20"/>
              </w:rPr>
            </w:pPr>
            <w:r w:rsidRPr="008635E7">
              <w:rPr>
                <w:sz w:val="22"/>
                <w:szCs w:val="20"/>
              </w:rPr>
              <w:t>Наименование государственной и (или) муниципальной услуги &lt;3&gt;</w:t>
            </w:r>
          </w:p>
        </w:tc>
        <w:tc>
          <w:tcPr>
            <w:tcW w:w="5729" w:type="dxa"/>
            <w:gridSpan w:val="2"/>
          </w:tcPr>
          <w:p w:rsidR="008635E7" w:rsidRPr="008635E7" w:rsidRDefault="008635E7" w:rsidP="008635E7">
            <w:pPr>
              <w:widowControl w:val="0"/>
              <w:autoSpaceDE w:val="0"/>
              <w:autoSpaceDN w:val="0"/>
              <w:jc w:val="center"/>
              <w:rPr>
                <w:sz w:val="22"/>
                <w:szCs w:val="20"/>
              </w:rPr>
            </w:pPr>
            <w:r w:rsidRPr="008635E7">
              <w:rPr>
                <w:sz w:val="22"/>
                <w:szCs w:val="20"/>
              </w:rPr>
              <w:t>Информация о государственной и (или) муниципальной услуге</w:t>
            </w:r>
          </w:p>
        </w:tc>
      </w:tr>
      <w:tr w:rsidR="008635E7" w:rsidRPr="008635E7" w:rsidTr="00C22C44">
        <w:tc>
          <w:tcPr>
            <w:tcW w:w="340" w:type="dxa"/>
            <w:vMerge/>
          </w:tcPr>
          <w:p w:rsidR="008635E7" w:rsidRPr="008635E7" w:rsidRDefault="008635E7" w:rsidP="008635E7">
            <w:pPr>
              <w:spacing w:after="160" w:line="259" w:lineRule="auto"/>
              <w:rPr>
                <w:sz w:val="22"/>
                <w:szCs w:val="22"/>
                <w:lang w:eastAsia="en-US"/>
              </w:rPr>
            </w:pPr>
          </w:p>
        </w:tc>
        <w:tc>
          <w:tcPr>
            <w:tcW w:w="2948" w:type="dxa"/>
            <w:vMerge/>
          </w:tcPr>
          <w:p w:rsidR="008635E7" w:rsidRPr="008635E7" w:rsidRDefault="008635E7" w:rsidP="008635E7">
            <w:pPr>
              <w:spacing w:after="160" w:line="259" w:lineRule="auto"/>
              <w:rPr>
                <w:sz w:val="22"/>
                <w:szCs w:val="22"/>
                <w:lang w:eastAsia="en-US"/>
              </w:rPr>
            </w:pPr>
          </w:p>
        </w:tc>
        <w:tc>
          <w:tcPr>
            <w:tcW w:w="3235" w:type="dxa"/>
          </w:tcPr>
          <w:p w:rsidR="008635E7" w:rsidRPr="008635E7" w:rsidRDefault="008635E7" w:rsidP="008635E7">
            <w:pPr>
              <w:widowControl w:val="0"/>
              <w:autoSpaceDE w:val="0"/>
              <w:autoSpaceDN w:val="0"/>
              <w:jc w:val="center"/>
              <w:rPr>
                <w:sz w:val="22"/>
                <w:szCs w:val="20"/>
              </w:rPr>
            </w:pPr>
            <w:r w:rsidRPr="008635E7">
              <w:rPr>
                <w:sz w:val="22"/>
                <w:szCs w:val="20"/>
              </w:rPr>
              <w:t>Последовательность предоставления услуг &lt;4&gt;</w:t>
            </w:r>
          </w:p>
        </w:tc>
        <w:tc>
          <w:tcPr>
            <w:tcW w:w="2494" w:type="dxa"/>
          </w:tcPr>
          <w:p w:rsidR="008635E7" w:rsidRPr="008635E7" w:rsidRDefault="008635E7" w:rsidP="008635E7">
            <w:pPr>
              <w:widowControl w:val="0"/>
              <w:autoSpaceDE w:val="0"/>
              <w:autoSpaceDN w:val="0"/>
              <w:jc w:val="center"/>
              <w:rPr>
                <w:sz w:val="22"/>
                <w:szCs w:val="20"/>
              </w:rPr>
            </w:pPr>
            <w:r w:rsidRPr="008635E7">
              <w:rPr>
                <w:sz w:val="22"/>
                <w:szCs w:val="20"/>
              </w:rPr>
              <w:t>Подпись заявителя о досрочном получении результата &lt;5&gt;</w:t>
            </w:r>
          </w:p>
        </w:tc>
      </w:tr>
      <w:tr w:rsidR="008635E7" w:rsidRPr="008635E7" w:rsidTr="00C22C44">
        <w:tc>
          <w:tcPr>
            <w:tcW w:w="340" w:type="dxa"/>
          </w:tcPr>
          <w:p w:rsidR="008635E7" w:rsidRPr="008635E7" w:rsidRDefault="008635E7" w:rsidP="008635E7">
            <w:pPr>
              <w:widowControl w:val="0"/>
              <w:autoSpaceDE w:val="0"/>
              <w:autoSpaceDN w:val="0"/>
              <w:jc w:val="center"/>
              <w:rPr>
                <w:sz w:val="22"/>
                <w:szCs w:val="20"/>
              </w:rPr>
            </w:pPr>
            <w:r w:rsidRPr="008635E7">
              <w:rPr>
                <w:sz w:val="22"/>
                <w:szCs w:val="20"/>
              </w:rPr>
              <w:t>1.</w:t>
            </w:r>
          </w:p>
        </w:tc>
        <w:tc>
          <w:tcPr>
            <w:tcW w:w="2948" w:type="dxa"/>
          </w:tcPr>
          <w:p w:rsidR="008635E7" w:rsidRPr="008635E7" w:rsidRDefault="008635E7" w:rsidP="008635E7">
            <w:pPr>
              <w:widowControl w:val="0"/>
              <w:autoSpaceDE w:val="0"/>
              <w:autoSpaceDN w:val="0"/>
              <w:jc w:val="both"/>
              <w:rPr>
                <w:sz w:val="22"/>
                <w:szCs w:val="20"/>
              </w:rPr>
            </w:pPr>
          </w:p>
        </w:tc>
        <w:tc>
          <w:tcPr>
            <w:tcW w:w="3235" w:type="dxa"/>
          </w:tcPr>
          <w:p w:rsidR="008635E7" w:rsidRPr="008635E7" w:rsidRDefault="008635E7" w:rsidP="008635E7">
            <w:pPr>
              <w:widowControl w:val="0"/>
              <w:autoSpaceDE w:val="0"/>
              <w:autoSpaceDN w:val="0"/>
              <w:jc w:val="both"/>
              <w:rPr>
                <w:sz w:val="22"/>
                <w:szCs w:val="20"/>
              </w:rPr>
            </w:pPr>
          </w:p>
        </w:tc>
        <w:tc>
          <w:tcPr>
            <w:tcW w:w="2494" w:type="dxa"/>
          </w:tcPr>
          <w:p w:rsidR="008635E7" w:rsidRPr="008635E7" w:rsidRDefault="008635E7" w:rsidP="008635E7">
            <w:pPr>
              <w:widowControl w:val="0"/>
              <w:autoSpaceDE w:val="0"/>
              <w:autoSpaceDN w:val="0"/>
              <w:jc w:val="both"/>
              <w:rPr>
                <w:sz w:val="22"/>
                <w:szCs w:val="20"/>
              </w:rPr>
            </w:pPr>
          </w:p>
        </w:tc>
      </w:tr>
      <w:tr w:rsidR="008635E7" w:rsidRPr="008635E7" w:rsidTr="00C22C44">
        <w:tc>
          <w:tcPr>
            <w:tcW w:w="340" w:type="dxa"/>
          </w:tcPr>
          <w:p w:rsidR="008635E7" w:rsidRPr="008635E7" w:rsidRDefault="008635E7" w:rsidP="008635E7">
            <w:pPr>
              <w:widowControl w:val="0"/>
              <w:autoSpaceDE w:val="0"/>
              <w:autoSpaceDN w:val="0"/>
              <w:jc w:val="center"/>
              <w:rPr>
                <w:sz w:val="22"/>
                <w:szCs w:val="20"/>
              </w:rPr>
            </w:pPr>
            <w:r w:rsidRPr="008635E7">
              <w:rPr>
                <w:sz w:val="22"/>
                <w:szCs w:val="20"/>
              </w:rPr>
              <w:t>2.</w:t>
            </w:r>
          </w:p>
        </w:tc>
        <w:tc>
          <w:tcPr>
            <w:tcW w:w="2948" w:type="dxa"/>
          </w:tcPr>
          <w:p w:rsidR="008635E7" w:rsidRPr="008635E7" w:rsidRDefault="008635E7" w:rsidP="008635E7">
            <w:pPr>
              <w:widowControl w:val="0"/>
              <w:autoSpaceDE w:val="0"/>
              <w:autoSpaceDN w:val="0"/>
              <w:jc w:val="both"/>
              <w:rPr>
                <w:sz w:val="22"/>
                <w:szCs w:val="20"/>
              </w:rPr>
            </w:pPr>
          </w:p>
        </w:tc>
        <w:tc>
          <w:tcPr>
            <w:tcW w:w="3235" w:type="dxa"/>
          </w:tcPr>
          <w:p w:rsidR="008635E7" w:rsidRPr="008635E7" w:rsidRDefault="008635E7" w:rsidP="008635E7">
            <w:pPr>
              <w:widowControl w:val="0"/>
              <w:autoSpaceDE w:val="0"/>
              <w:autoSpaceDN w:val="0"/>
              <w:jc w:val="both"/>
              <w:rPr>
                <w:sz w:val="22"/>
                <w:szCs w:val="20"/>
              </w:rPr>
            </w:pPr>
          </w:p>
        </w:tc>
        <w:tc>
          <w:tcPr>
            <w:tcW w:w="2494" w:type="dxa"/>
          </w:tcPr>
          <w:p w:rsidR="008635E7" w:rsidRPr="008635E7" w:rsidRDefault="008635E7" w:rsidP="008635E7">
            <w:pPr>
              <w:widowControl w:val="0"/>
              <w:autoSpaceDE w:val="0"/>
              <w:autoSpaceDN w:val="0"/>
              <w:jc w:val="both"/>
              <w:rPr>
                <w:sz w:val="22"/>
                <w:szCs w:val="20"/>
              </w:rPr>
            </w:pPr>
          </w:p>
        </w:tc>
      </w:tr>
      <w:tr w:rsidR="008635E7" w:rsidRPr="008635E7" w:rsidTr="00C22C44">
        <w:tc>
          <w:tcPr>
            <w:tcW w:w="340" w:type="dxa"/>
          </w:tcPr>
          <w:p w:rsidR="008635E7" w:rsidRPr="008635E7" w:rsidRDefault="008635E7" w:rsidP="008635E7">
            <w:pPr>
              <w:widowControl w:val="0"/>
              <w:autoSpaceDE w:val="0"/>
              <w:autoSpaceDN w:val="0"/>
              <w:jc w:val="both"/>
              <w:rPr>
                <w:sz w:val="22"/>
                <w:szCs w:val="20"/>
              </w:rPr>
            </w:pPr>
          </w:p>
        </w:tc>
        <w:tc>
          <w:tcPr>
            <w:tcW w:w="2948" w:type="dxa"/>
          </w:tcPr>
          <w:p w:rsidR="008635E7" w:rsidRPr="008635E7" w:rsidRDefault="008635E7" w:rsidP="008635E7">
            <w:pPr>
              <w:widowControl w:val="0"/>
              <w:autoSpaceDE w:val="0"/>
              <w:autoSpaceDN w:val="0"/>
              <w:jc w:val="both"/>
              <w:rPr>
                <w:sz w:val="22"/>
                <w:szCs w:val="20"/>
              </w:rPr>
            </w:pPr>
          </w:p>
        </w:tc>
        <w:tc>
          <w:tcPr>
            <w:tcW w:w="3235" w:type="dxa"/>
          </w:tcPr>
          <w:p w:rsidR="008635E7" w:rsidRPr="008635E7" w:rsidRDefault="008635E7" w:rsidP="008635E7">
            <w:pPr>
              <w:widowControl w:val="0"/>
              <w:autoSpaceDE w:val="0"/>
              <w:autoSpaceDN w:val="0"/>
              <w:jc w:val="both"/>
              <w:rPr>
                <w:sz w:val="22"/>
                <w:szCs w:val="20"/>
              </w:rPr>
            </w:pPr>
          </w:p>
        </w:tc>
        <w:tc>
          <w:tcPr>
            <w:tcW w:w="2494" w:type="dxa"/>
          </w:tcPr>
          <w:p w:rsidR="008635E7" w:rsidRPr="008635E7" w:rsidRDefault="008635E7" w:rsidP="008635E7">
            <w:pPr>
              <w:widowControl w:val="0"/>
              <w:autoSpaceDE w:val="0"/>
              <w:autoSpaceDN w:val="0"/>
              <w:jc w:val="both"/>
              <w:rPr>
                <w:sz w:val="22"/>
                <w:szCs w:val="20"/>
              </w:rPr>
            </w:pPr>
          </w:p>
        </w:tc>
      </w:tr>
    </w:tbl>
    <w:p w:rsidR="008635E7" w:rsidRPr="008635E7" w:rsidRDefault="008635E7" w:rsidP="008635E7">
      <w:pPr>
        <w:widowControl w:val="0"/>
        <w:autoSpaceDE w:val="0"/>
        <w:autoSpaceDN w:val="0"/>
        <w:rPr>
          <w:sz w:val="22"/>
          <w:szCs w:val="20"/>
        </w:rPr>
      </w:pPr>
    </w:p>
    <w:tbl>
      <w:tblPr>
        <w:tblW w:w="0" w:type="auto"/>
        <w:tblLayout w:type="fixed"/>
        <w:tblCellMar>
          <w:top w:w="102" w:type="dxa"/>
          <w:left w:w="62" w:type="dxa"/>
          <w:bottom w:w="102" w:type="dxa"/>
          <w:right w:w="62" w:type="dxa"/>
        </w:tblCellMar>
        <w:tblLook w:val="04A0"/>
      </w:tblPr>
      <w:tblGrid>
        <w:gridCol w:w="4033"/>
        <w:gridCol w:w="1124"/>
        <w:gridCol w:w="3914"/>
      </w:tblGrid>
      <w:tr w:rsidR="008635E7" w:rsidRPr="008635E7" w:rsidTr="00C22C44">
        <w:tc>
          <w:tcPr>
            <w:tcW w:w="9071" w:type="dxa"/>
            <w:gridSpan w:val="3"/>
            <w:tcBorders>
              <w:top w:val="nil"/>
              <w:left w:val="nil"/>
              <w:bottom w:val="nil"/>
              <w:right w:val="nil"/>
            </w:tcBorders>
          </w:tcPr>
          <w:p w:rsidR="008635E7" w:rsidRPr="008635E7" w:rsidRDefault="008635E7" w:rsidP="008635E7">
            <w:pPr>
              <w:widowControl w:val="0"/>
              <w:autoSpaceDE w:val="0"/>
              <w:autoSpaceDN w:val="0"/>
              <w:jc w:val="both"/>
              <w:rPr>
                <w:sz w:val="22"/>
                <w:szCs w:val="20"/>
              </w:rPr>
            </w:pPr>
            <w:r w:rsidRPr="008635E7">
              <w:rPr>
                <w:sz w:val="22"/>
                <w:szCs w:val="20"/>
              </w:rPr>
              <w:t>Иные сведения &lt;6&gt;</w:t>
            </w:r>
          </w:p>
        </w:tc>
      </w:tr>
      <w:tr w:rsidR="008635E7" w:rsidRPr="008635E7" w:rsidTr="00C22C44">
        <w:tc>
          <w:tcPr>
            <w:tcW w:w="9071" w:type="dxa"/>
            <w:gridSpan w:val="3"/>
            <w:tcBorders>
              <w:top w:val="nil"/>
              <w:left w:val="nil"/>
              <w:bottom w:val="single" w:sz="4" w:space="0" w:color="auto"/>
              <w:right w:val="nil"/>
            </w:tcBorders>
          </w:tcPr>
          <w:p w:rsidR="008635E7" w:rsidRPr="008635E7" w:rsidRDefault="008635E7" w:rsidP="008635E7">
            <w:pPr>
              <w:widowControl w:val="0"/>
              <w:autoSpaceDE w:val="0"/>
              <w:autoSpaceDN w:val="0"/>
              <w:jc w:val="both"/>
              <w:rPr>
                <w:sz w:val="22"/>
                <w:szCs w:val="20"/>
              </w:rPr>
            </w:pPr>
          </w:p>
        </w:tc>
      </w:tr>
      <w:tr w:rsidR="008635E7" w:rsidRPr="008635E7" w:rsidTr="00C22C44">
        <w:tblPrEx>
          <w:tblBorders>
            <w:insideH w:val="single" w:sz="4" w:space="0" w:color="auto"/>
          </w:tblBorders>
        </w:tblPrEx>
        <w:tc>
          <w:tcPr>
            <w:tcW w:w="9071" w:type="dxa"/>
            <w:gridSpan w:val="3"/>
            <w:tcBorders>
              <w:top w:val="single" w:sz="4" w:space="0" w:color="auto"/>
              <w:left w:val="nil"/>
              <w:bottom w:val="single" w:sz="4" w:space="0" w:color="auto"/>
              <w:right w:val="nil"/>
            </w:tcBorders>
          </w:tcPr>
          <w:p w:rsidR="008635E7" w:rsidRPr="008635E7" w:rsidRDefault="008635E7" w:rsidP="008635E7">
            <w:pPr>
              <w:widowControl w:val="0"/>
              <w:autoSpaceDE w:val="0"/>
              <w:autoSpaceDN w:val="0"/>
              <w:jc w:val="both"/>
              <w:rPr>
                <w:sz w:val="22"/>
                <w:szCs w:val="20"/>
              </w:rPr>
            </w:pPr>
          </w:p>
        </w:tc>
      </w:tr>
      <w:tr w:rsidR="008635E7" w:rsidRPr="008635E7" w:rsidTr="00C22C44">
        <w:tc>
          <w:tcPr>
            <w:tcW w:w="9071" w:type="dxa"/>
            <w:gridSpan w:val="3"/>
            <w:tcBorders>
              <w:top w:val="single" w:sz="4" w:space="0" w:color="auto"/>
              <w:left w:val="nil"/>
              <w:bottom w:val="nil"/>
              <w:right w:val="nil"/>
            </w:tcBorders>
          </w:tcPr>
          <w:p w:rsidR="008635E7" w:rsidRPr="008635E7" w:rsidRDefault="008635E7" w:rsidP="00B1376A">
            <w:pPr>
              <w:widowControl w:val="0"/>
              <w:autoSpaceDE w:val="0"/>
              <w:autoSpaceDN w:val="0"/>
              <w:jc w:val="both"/>
              <w:rPr>
                <w:sz w:val="22"/>
                <w:szCs w:val="20"/>
              </w:rPr>
            </w:pPr>
            <w:r w:rsidRPr="008635E7">
              <w:rPr>
                <w:sz w:val="22"/>
                <w:szCs w:val="20"/>
              </w:rPr>
              <w:t xml:space="preserve">В соответствии с </w:t>
            </w:r>
            <w:hyperlink r:id="rId44" w:history="1">
              <w:r w:rsidRPr="008635E7">
                <w:rPr>
                  <w:sz w:val="22"/>
                  <w:szCs w:val="20"/>
                </w:rPr>
                <w:t>пунктом 2.1 частью 1 статьи 16</w:t>
              </w:r>
            </w:hyperlink>
            <w:r w:rsidRPr="008635E7">
              <w:rPr>
                <w:sz w:val="22"/>
                <w:szCs w:val="20"/>
              </w:rPr>
              <w:t xml:space="preserve"> Федерального закона от 27 июля 2010 г. </w:t>
            </w:r>
            <w:r w:rsidR="00B1376A">
              <w:rPr>
                <w:sz w:val="22"/>
                <w:szCs w:val="20"/>
              </w:rPr>
              <w:br/>
              <w:t>№ 210-ФЗ «</w:t>
            </w:r>
            <w:r w:rsidRPr="008635E7">
              <w:rPr>
                <w:sz w:val="22"/>
                <w:szCs w:val="20"/>
              </w:rPr>
              <w:t>Об организации предоставления госуда</w:t>
            </w:r>
            <w:r w:rsidR="00B1376A">
              <w:rPr>
                <w:sz w:val="22"/>
                <w:szCs w:val="20"/>
              </w:rPr>
              <w:t>рственных и муниципальных услуг»</w:t>
            </w:r>
            <w:r w:rsidRPr="008635E7">
              <w:rPr>
                <w:sz w:val="22"/>
                <w:szCs w:val="20"/>
              </w:rPr>
              <w:t xml:space="preserve"> подтверждаю полномочия</w:t>
            </w:r>
          </w:p>
        </w:tc>
      </w:tr>
      <w:tr w:rsidR="008635E7" w:rsidRPr="008635E7" w:rsidTr="00C22C44">
        <w:tc>
          <w:tcPr>
            <w:tcW w:w="9071" w:type="dxa"/>
            <w:gridSpan w:val="3"/>
            <w:tcBorders>
              <w:top w:val="nil"/>
              <w:left w:val="nil"/>
              <w:bottom w:val="single" w:sz="4" w:space="0" w:color="auto"/>
              <w:right w:val="nil"/>
            </w:tcBorders>
          </w:tcPr>
          <w:p w:rsidR="008635E7" w:rsidRPr="008635E7" w:rsidRDefault="008635E7" w:rsidP="008635E7">
            <w:pPr>
              <w:widowControl w:val="0"/>
              <w:autoSpaceDE w:val="0"/>
              <w:autoSpaceDN w:val="0"/>
              <w:jc w:val="both"/>
              <w:rPr>
                <w:sz w:val="22"/>
                <w:szCs w:val="20"/>
              </w:rPr>
            </w:pPr>
          </w:p>
        </w:tc>
      </w:tr>
      <w:tr w:rsidR="008635E7" w:rsidRPr="008635E7" w:rsidTr="00C22C44">
        <w:tc>
          <w:tcPr>
            <w:tcW w:w="9071" w:type="dxa"/>
            <w:gridSpan w:val="3"/>
            <w:tcBorders>
              <w:top w:val="single" w:sz="4" w:space="0" w:color="auto"/>
              <w:left w:val="nil"/>
              <w:bottom w:val="nil"/>
              <w:right w:val="nil"/>
            </w:tcBorders>
          </w:tcPr>
          <w:p w:rsidR="008635E7" w:rsidRPr="008635E7" w:rsidRDefault="008635E7" w:rsidP="008635E7">
            <w:pPr>
              <w:widowControl w:val="0"/>
              <w:autoSpaceDE w:val="0"/>
              <w:autoSpaceDN w:val="0"/>
              <w:jc w:val="center"/>
              <w:rPr>
                <w:sz w:val="22"/>
                <w:szCs w:val="20"/>
              </w:rPr>
            </w:pPr>
            <w:r w:rsidRPr="008635E7">
              <w:rPr>
                <w:sz w:val="22"/>
                <w:szCs w:val="20"/>
              </w:rPr>
              <w:t>(название многофункционального центра предоставления</w:t>
            </w:r>
          </w:p>
          <w:p w:rsidR="008635E7" w:rsidRPr="008635E7" w:rsidRDefault="008635E7" w:rsidP="008635E7">
            <w:pPr>
              <w:widowControl w:val="0"/>
              <w:autoSpaceDE w:val="0"/>
              <w:autoSpaceDN w:val="0"/>
              <w:jc w:val="center"/>
              <w:rPr>
                <w:sz w:val="22"/>
                <w:szCs w:val="20"/>
              </w:rPr>
            </w:pPr>
            <w:r w:rsidRPr="008635E7">
              <w:rPr>
                <w:sz w:val="22"/>
                <w:szCs w:val="20"/>
              </w:rPr>
              <w:t>государственных и (или) муниципальных услуг)</w:t>
            </w:r>
          </w:p>
        </w:tc>
      </w:tr>
      <w:tr w:rsidR="008635E7" w:rsidRPr="008635E7" w:rsidTr="00C22C44">
        <w:tc>
          <w:tcPr>
            <w:tcW w:w="9071" w:type="dxa"/>
            <w:gridSpan w:val="3"/>
            <w:tcBorders>
              <w:top w:val="nil"/>
              <w:left w:val="nil"/>
              <w:bottom w:val="nil"/>
              <w:right w:val="nil"/>
            </w:tcBorders>
          </w:tcPr>
          <w:p w:rsidR="008635E7" w:rsidRPr="008635E7" w:rsidRDefault="008635E7" w:rsidP="008635E7">
            <w:pPr>
              <w:widowControl w:val="0"/>
              <w:autoSpaceDE w:val="0"/>
              <w:autoSpaceDN w:val="0"/>
              <w:jc w:val="both"/>
              <w:rPr>
                <w:sz w:val="22"/>
                <w:szCs w:val="20"/>
              </w:rPr>
            </w:pPr>
            <w:r w:rsidRPr="008635E7">
              <w:rPr>
                <w:sz w:val="22"/>
                <w:szCs w:val="20"/>
              </w:rPr>
              <w:t xml:space="preserve">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w:t>
            </w:r>
            <w:r w:rsidR="00B1376A">
              <w:rPr>
                <w:sz w:val="22"/>
                <w:szCs w:val="20"/>
              </w:rPr>
              <w:br/>
            </w:r>
            <w:r w:rsidRPr="008635E7">
              <w:rPr>
                <w:sz w:val="22"/>
                <w:szCs w:val="20"/>
              </w:rPr>
              <w:t xml:space="preserve">о предоставлении нескольких государственных и (или) муниципальных услуг </w:t>
            </w:r>
            <w:r w:rsidR="00B1376A">
              <w:rPr>
                <w:sz w:val="22"/>
                <w:szCs w:val="20"/>
              </w:rPr>
              <w:br/>
            </w:r>
            <w:r w:rsidRPr="008635E7">
              <w:rPr>
                <w:sz w:val="22"/>
                <w:szCs w:val="20"/>
              </w:rPr>
              <w:lastRenderedPageBreak/>
              <w:t xml:space="preserve">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w:t>
            </w:r>
            <w:r w:rsidR="00B1376A">
              <w:rPr>
                <w:sz w:val="22"/>
                <w:szCs w:val="20"/>
              </w:rPr>
              <w:br/>
            </w:r>
            <w:r w:rsidRPr="008635E7">
              <w:rPr>
                <w:sz w:val="22"/>
                <w:szCs w:val="20"/>
              </w:rPr>
              <w:t xml:space="preserve">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w:t>
            </w:r>
            <w:r w:rsidR="00B1376A">
              <w:rPr>
                <w:sz w:val="22"/>
                <w:szCs w:val="20"/>
              </w:rPr>
              <w:br/>
            </w:r>
            <w:r w:rsidRPr="008635E7">
              <w:rPr>
                <w:sz w:val="22"/>
                <w:szCs w:val="20"/>
              </w:rPr>
              <w:t>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tc>
      </w:tr>
      <w:tr w:rsidR="008635E7" w:rsidRPr="008635E7" w:rsidTr="00C22C44">
        <w:tc>
          <w:tcPr>
            <w:tcW w:w="4033" w:type="dxa"/>
            <w:tcBorders>
              <w:top w:val="nil"/>
              <w:left w:val="nil"/>
              <w:bottom w:val="single" w:sz="4" w:space="0" w:color="auto"/>
              <w:right w:val="nil"/>
            </w:tcBorders>
          </w:tcPr>
          <w:p w:rsidR="008635E7" w:rsidRPr="008635E7" w:rsidRDefault="008635E7" w:rsidP="008635E7">
            <w:pPr>
              <w:widowControl w:val="0"/>
              <w:autoSpaceDE w:val="0"/>
              <w:autoSpaceDN w:val="0"/>
              <w:jc w:val="both"/>
              <w:rPr>
                <w:sz w:val="22"/>
                <w:szCs w:val="20"/>
              </w:rPr>
            </w:pPr>
          </w:p>
        </w:tc>
        <w:tc>
          <w:tcPr>
            <w:tcW w:w="1124" w:type="dxa"/>
            <w:tcBorders>
              <w:top w:val="nil"/>
              <w:left w:val="nil"/>
              <w:bottom w:val="nil"/>
              <w:right w:val="nil"/>
            </w:tcBorders>
          </w:tcPr>
          <w:p w:rsidR="008635E7" w:rsidRPr="008635E7" w:rsidRDefault="008635E7" w:rsidP="008635E7">
            <w:pPr>
              <w:widowControl w:val="0"/>
              <w:autoSpaceDE w:val="0"/>
              <w:autoSpaceDN w:val="0"/>
              <w:jc w:val="both"/>
              <w:rPr>
                <w:sz w:val="22"/>
                <w:szCs w:val="20"/>
              </w:rPr>
            </w:pPr>
          </w:p>
        </w:tc>
        <w:tc>
          <w:tcPr>
            <w:tcW w:w="3914" w:type="dxa"/>
            <w:tcBorders>
              <w:top w:val="nil"/>
              <w:left w:val="nil"/>
              <w:bottom w:val="nil"/>
              <w:right w:val="nil"/>
            </w:tcBorders>
          </w:tcPr>
          <w:p w:rsidR="008635E7" w:rsidRPr="008635E7" w:rsidRDefault="00B1376A" w:rsidP="00B1376A">
            <w:pPr>
              <w:widowControl w:val="0"/>
              <w:autoSpaceDE w:val="0"/>
              <w:autoSpaceDN w:val="0"/>
              <w:jc w:val="center"/>
              <w:rPr>
                <w:sz w:val="22"/>
                <w:szCs w:val="20"/>
              </w:rPr>
            </w:pPr>
            <w:r>
              <w:rPr>
                <w:sz w:val="22"/>
                <w:szCs w:val="20"/>
              </w:rPr>
              <w:t>«</w:t>
            </w:r>
            <w:r w:rsidR="008635E7" w:rsidRPr="008635E7">
              <w:rPr>
                <w:sz w:val="22"/>
                <w:szCs w:val="20"/>
              </w:rPr>
              <w:t>__</w:t>
            </w:r>
            <w:r>
              <w:rPr>
                <w:sz w:val="22"/>
                <w:szCs w:val="20"/>
              </w:rPr>
              <w:t>»</w:t>
            </w:r>
            <w:r w:rsidR="008635E7" w:rsidRPr="008635E7">
              <w:rPr>
                <w:sz w:val="22"/>
                <w:szCs w:val="20"/>
              </w:rPr>
              <w:t xml:space="preserve"> _____________ ____ г.</w:t>
            </w:r>
          </w:p>
        </w:tc>
      </w:tr>
      <w:tr w:rsidR="008635E7" w:rsidRPr="008635E7" w:rsidTr="00C22C44">
        <w:tc>
          <w:tcPr>
            <w:tcW w:w="4033" w:type="dxa"/>
            <w:tcBorders>
              <w:top w:val="single" w:sz="4" w:space="0" w:color="auto"/>
              <w:left w:val="nil"/>
              <w:bottom w:val="nil"/>
              <w:right w:val="nil"/>
            </w:tcBorders>
          </w:tcPr>
          <w:p w:rsidR="008635E7" w:rsidRPr="008635E7" w:rsidRDefault="008635E7" w:rsidP="008635E7">
            <w:pPr>
              <w:widowControl w:val="0"/>
              <w:autoSpaceDE w:val="0"/>
              <w:autoSpaceDN w:val="0"/>
              <w:jc w:val="center"/>
              <w:rPr>
                <w:sz w:val="22"/>
                <w:szCs w:val="20"/>
              </w:rPr>
            </w:pPr>
            <w:r w:rsidRPr="008635E7">
              <w:rPr>
                <w:sz w:val="22"/>
                <w:szCs w:val="20"/>
              </w:rPr>
              <w:t>(подпись заявителя)</w:t>
            </w:r>
          </w:p>
        </w:tc>
        <w:tc>
          <w:tcPr>
            <w:tcW w:w="1124" w:type="dxa"/>
            <w:tcBorders>
              <w:top w:val="nil"/>
              <w:left w:val="nil"/>
              <w:bottom w:val="nil"/>
              <w:right w:val="nil"/>
            </w:tcBorders>
          </w:tcPr>
          <w:p w:rsidR="008635E7" w:rsidRPr="008635E7" w:rsidRDefault="008635E7" w:rsidP="008635E7">
            <w:pPr>
              <w:widowControl w:val="0"/>
              <w:autoSpaceDE w:val="0"/>
              <w:autoSpaceDN w:val="0"/>
              <w:jc w:val="both"/>
              <w:rPr>
                <w:sz w:val="22"/>
                <w:szCs w:val="20"/>
              </w:rPr>
            </w:pPr>
          </w:p>
        </w:tc>
        <w:tc>
          <w:tcPr>
            <w:tcW w:w="3914" w:type="dxa"/>
            <w:tcBorders>
              <w:top w:val="nil"/>
              <w:left w:val="nil"/>
              <w:bottom w:val="nil"/>
              <w:right w:val="nil"/>
            </w:tcBorders>
          </w:tcPr>
          <w:p w:rsidR="008635E7" w:rsidRPr="008635E7" w:rsidRDefault="008635E7" w:rsidP="008635E7">
            <w:pPr>
              <w:widowControl w:val="0"/>
              <w:autoSpaceDE w:val="0"/>
              <w:autoSpaceDN w:val="0"/>
              <w:jc w:val="center"/>
              <w:rPr>
                <w:sz w:val="22"/>
                <w:szCs w:val="20"/>
              </w:rPr>
            </w:pPr>
            <w:r w:rsidRPr="008635E7">
              <w:rPr>
                <w:sz w:val="22"/>
                <w:szCs w:val="20"/>
              </w:rPr>
              <w:t>(дата)</w:t>
            </w:r>
          </w:p>
        </w:tc>
      </w:tr>
      <w:tr w:rsidR="008635E7" w:rsidRPr="008635E7" w:rsidTr="00C22C44">
        <w:tc>
          <w:tcPr>
            <w:tcW w:w="9071" w:type="dxa"/>
            <w:gridSpan w:val="3"/>
            <w:tcBorders>
              <w:top w:val="nil"/>
              <w:left w:val="nil"/>
              <w:bottom w:val="nil"/>
              <w:right w:val="nil"/>
            </w:tcBorders>
          </w:tcPr>
          <w:p w:rsidR="008635E7" w:rsidRPr="008635E7" w:rsidRDefault="008635E7" w:rsidP="008635E7">
            <w:pPr>
              <w:widowControl w:val="0"/>
              <w:autoSpaceDE w:val="0"/>
              <w:autoSpaceDN w:val="0"/>
              <w:rPr>
                <w:sz w:val="22"/>
                <w:szCs w:val="20"/>
              </w:rPr>
            </w:pPr>
            <w:r w:rsidRPr="008635E7">
              <w:rPr>
                <w:sz w:val="22"/>
                <w:szCs w:val="20"/>
              </w:rPr>
              <w:t>Настоящим подтверждаю, что сведения, указанные в настоящем комплексном запросе, на дату представления комплексного запроса достоверны.</w:t>
            </w:r>
          </w:p>
        </w:tc>
      </w:tr>
      <w:tr w:rsidR="008635E7" w:rsidRPr="008635E7" w:rsidTr="00C22C44">
        <w:tc>
          <w:tcPr>
            <w:tcW w:w="9071" w:type="dxa"/>
            <w:gridSpan w:val="3"/>
            <w:tcBorders>
              <w:top w:val="nil"/>
              <w:left w:val="nil"/>
              <w:bottom w:val="single" w:sz="4" w:space="0" w:color="auto"/>
              <w:right w:val="nil"/>
            </w:tcBorders>
          </w:tcPr>
          <w:p w:rsidR="008635E7" w:rsidRPr="008635E7" w:rsidRDefault="008635E7" w:rsidP="008635E7">
            <w:pPr>
              <w:widowControl w:val="0"/>
              <w:autoSpaceDE w:val="0"/>
              <w:autoSpaceDN w:val="0"/>
              <w:jc w:val="both"/>
              <w:rPr>
                <w:sz w:val="22"/>
                <w:szCs w:val="20"/>
              </w:rPr>
            </w:pPr>
          </w:p>
        </w:tc>
      </w:tr>
      <w:tr w:rsidR="008635E7" w:rsidRPr="008635E7" w:rsidTr="00C22C44">
        <w:tc>
          <w:tcPr>
            <w:tcW w:w="9071" w:type="dxa"/>
            <w:gridSpan w:val="3"/>
            <w:tcBorders>
              <w:top w:val="single" w:sz="4" w:space="0" w:color="auto"/>
              <w:left w:val="nil"/>
              <w:bottom w:val="nil"/>
              <w:right w:val="nil"/>
            </w:tcBorders>
          </w:tcPr>
          <w:p w:rsidR="008635E7" w:rsidRPr="008635E7" w:rsidRDefault="008635E7" w:rsidP="008635E7">
            <w:pPr>
              <w:widowControl w:val="0"/>
              <w:autoSpaceDE w:val="0"/>
              <w:autoSpaceDN w:val="0"/>
              <w:jc w:val="center"/>
              <w:rPr>
                <w:sz w:val="22"/>
                <w:szCs w:val="20"/>
              </w:rPr>
            </w:pPr>
            <w:r w:rsidRPr="008635E7">
              <w:rPr>
                <w:sz w:val="22"/>
                <w:szCs w:val="20"/>
              </w:rPr>
              <w:t>(фамилия, имя, отчество (при наличии) и подпись заявителя)</w:t>
            </w:r>
          </w:p>
        </w:tc>
      </w:tr>
      <w:tr w:rsidR="008635E7" w:rsidRPr="008635E7" w:rsidTr="00C22C44">
        <w:tc>
          <w:tcPr>
            <w:tcW w:w="9071" w:type="dxa"/>
            <w:gridSpan w:val="3"/>
            <w:tcBorders>
              <w:top w:val="nil"/>
              <w:left w:val="nil"/>
              <w:bottom w:val="nil"/>
              <w:right w:val="nil"/>
            </w:tcBorders>
          </w:tcPr>
          <w:p w:rsidR="008635E7" w:rsidRPr="008635E7" w:rsidRDefault="008635E7" w:rsidP="008635E7">
            <w:pPr>
              <w:widowControl w:val="0"/>
              <w:autoSpaceDE w:val="0"/>
              <w:autoSpaceDN w:val="0"/>
              <w:rPr>
                <w:sz w:val="22"/>
                <w:szCs w:val="20"/>
              </w:rPr>
            </w:pPr>
            <w:r w:rsidRPr="008635E7">
              <w:rPr>
                <w:sz w:val="22"/>
                <w:szCs w:val="20"/>
              </w:rPr>
              <w:t>Информация о приеме документов</w:t>
            </w:r>
          </w:p>
        </w:tc>
      </w:tr>
    </w:tbl>
    <w:p w:rsidR="008635E7" w:rsidRPr="008635E7" w:rsidRDefault="008635E7" w:rsidP="008635E7">
      <w:pPr>
        <w:widowControl w:val="0"/>
        <w:autoSpaceDE w:val="0"/>
        <w:autoSpaceDN w:val="0"/>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14"/>
        <w:gridCol w:w="1248"/>
        <w:gridCol w:w="1399"/>
        <w:gridCol w:w="1339"/>
        <w:gridCol w:w="1474"/>
        <w:gridCol w:w="1339"/>
      </w:tblGrid>
      <w:tr w:rsidR="008635E7" w:rsidRPr="008635E7" w:rsidTr="00C22C44">
        <w:tc>
          <w:tcPr>
            <w:tcW w:w="454" w:type="dxa"/>
            <w:vMerge w:val="restart"/>
          </w:tcPr>
          <w:p w:rsidR="008635E7" w:rsidRPr="008635E7" w:rsidRDefault="008635E7" w:rsidP="008635E7">
            <w:pPr>
              <w:widowControl w:val="0"/>
              <w:autoSpaceDE w:val="0"/>
              <w:autoSpaceDN w:val="0"/>
              <w:jc w:val="center"/>
              <w:rPr>
                <w:sz w:val="22"/>
                <w:szCs w:val="20"/>
              </w:rPr>
            </w:pPr>
            <w:r w:rsidRPr="008635E7">
              <w:rPr>
                <w:sz w:val="22"/>
                <w:szCs w:val="20"/>
              </w:rPr>
              <w:t>N</w:t>
            </w:r>
          </w:p>
          <w:p w:rsidR="008635E7" w:rsidRPr="008635E7" w:rsidRDefault="008635E7" w:rsidP="008635E7">
            <w:pPr>
              <w:widowControl w:val="0"/>
              <w:autoSpaceDE w:val="0"/>
              <w:autoSpaceDN w:val="0"/>
              <w:jc w:val="center"/>
              <w:rPr>
                <w:sz w:val="22"/>
                <w:szCs w:val="20"/>
              </w:rPr>
            </w:pPr>
            <w:r w:rsidRPr="008635E7">
              <w:rPr>
                <w:sz w:val="22"/>
                <w:szCs w:val="20"/>
              </w:rPr>
              <w:t>п/п</w:t>
            </w:r>
          </w:p>
        </w:tc>
        <w:tc>
          <w:tcPr>
            <w:tcW w:w="1814" w:type="dxa"/>
            <w:vMerge w:val="restart"/>
          </w:tcPr>
          <w:p w:rsidR="008635E7" w:rsidRPr="008635E7" w:rsidRDefault="008635E7" w:rsidP="008635E7">
            <w:pPr>
              <w:widowControl w:val="0"/>
              <w:autoSpaceDE w:val="0"/>
              <w:autoSpaceDN w:val="0"/>
              <w:jc w:val="center"/>
              <w:rPr>
                <w:sz w:val="22"/>
                <w:szCs w:val="20"/>
              </w:rPr>
            </w:pPr>
            <w:r w:rsidRPr="008635E7">
              <w:rPr>
                <w:sz w:val="22"/>
                <w:szCs w:val="20"/>
              </w:rPr>
              <w:t>Наименование документа</w:t>
            </w:r>
          </w:p>
        </w:tc>
        <w:tc>
          <w:tcPr>
            <w:tcW w:w="1248" w:type="dxa"/>
            <w:vMerge w:val="restart"/>
          </w:tcPr>
          <w:p w:rsidR="008635E7" w:rsidRPr="008635E7" w:rsidRDefault="008635E7" w:rsidP="008635E7">
            <w:pPr>
              <w:widowControl w:val="0"/>
              <w:autoSpaceDE w:val="0"/>
              <w:autoSpaceDN w:val="0"/>
              <w:jc w:val="center"/>
              <w:rPr>
                <w:sz w:val="22"/>
                <w:szCs w:val="20"/>
              </w:rPr>
            </w:pPr>
            <w:r w:rsidRPr="008635E7">
              <w:rPr>
                <w:sz w:val="22"/>
                <w:szCs w:val="20"/>
              </w:rPr>
              <w:t>Реквизиты документа</w:t>
            </w:r>
          </w:p>
        </w:tc>
        <w:tc>
          <w:tcPr>
            <w:tcW w:w="2738" w:type="dxa"/>
            <w:gridSpan w:val="2"/>
          </w:tcPr>
          <w:p w:rsidR="008635E7" w:rsidRPr="008635E7" w:rsidRDefault="008635E7" w:rsidP="008635E7">
            <w:pPr>
              <w:widowControl w:val="0"/>
              <w:autoSpaceDE w:val="0"/>
              <w:autoSpaceDN w:val="0"/>
              <w:jc w:val="center"/>
              <w:rPr>
                <w:sz w:val="22"/>
                <w:szCs w:val="20"/>
              </w:rPr>
            </w:pPr>
            <w:r w:rsidRPr="008635E7">
              <w:rPr>
                <w:sz w:val="22"/>
                <w:szCs w:val="20"/>
              </w:rPr>
              <w:t>Оригинал</w:t>
            </w:r>
          </w:p>
        </w:tc>
        <w:tc>
          <w:tcPr>
            <w:tcW w:w="2813" w:type="dxa"/>
            <w:gridSpan w:val="2"/>
          </w:tcPr>
          <w:p w:rsidR="008635E7" w:rsidRPr="008635E7" w:rsidRDefault="008635E7" w:rsidP="008635E7">
            <w:pPr>
              <w:widowControl w:val="0"/>
              <w:autoSpaceDE w:val="0"/>
              <w:autoSpaceDN w:val="0"/>
              <w:jc w:val="center"/>
              <w:rPr>
                <w:sz w:val="22"/>
                <w:szCs w:val="20"/>
              </w:rPr>
            </w:pPr>
            <w:r w:rsidRPr="008635E7">
              <w:rPr>
                <w:sz w:val="22"/>
                <w:szCs w:val="20"/>
              </w:rPr>
              <w:t>Копия</w:t>
            </w:r>
          </w:p>
        </w:tc>
      </w:tr>
      <w:tr w:rsidR="008635E7" w:rsidRPr="008635E7" w:rsidTr="00C22C44">
        <w:tc>
          <w:tcPr>
            <w:tcW w:w="454" w:type="dxa"/>
            <w:vMerge/>
          </w:tcPr>
          <w:p w:rsidR="008635E7" w:rsidRPr="008635E7" w:rsidRDefault="008635E7" w:rsidP="008635E7">
            <w:pPr>
              <w:spacing w:after="160" w:line="259" w:lineRule="auto"/>
              <w:rPr>
                <w:sz w:val="22"/>
                <w:szCs w:val="22"/>
                <w:lang w:eastAsia="en-US"/>
              </w:rPr>
            </w:pPr>
          </w:p>
        </w:tc>
        <w:tc>
          <w:tcPr>
            <w:tcW w:w="1814" w:type="dxa"/>
            <w:vMerge/>
          </w:tcPr>
          <w:p w:rsidR="008635E7" w:rsidRPr="008635E7" w:rsidRDefault="008635E7" w:rsidP="008635E7">
            <w:pPr>
              <w:spacing w:after="160" w:line="259" w:lineRule="auto"/>
              <w:rPr>
                <w:sz w:val="22"/>
                <w:szCs w:val="22"/>
                <w:lang w:eastAsia="en-US"/>
              </w:rPr>
            </w:pPr>
          </w:p>
        </w:tc>
        <w:tc>
          <w:tcPr>
            <w:tcW w:w="1248" w:type="dxa"/>
            <w:vMerge/>
          </w:tcPr>
          <w:p w:rsidR="008635E7" w:rsidRPr="008635E7" w:rsidRDefault="008635E7" w:rsidP="008635E7">
            <w:pPr>
              <w:spacing w:after="160" w:line="259" w:lineRule="auto"/>
              <w:rPr>
                <w:sz w:val="22"/>
                <w:szCs w:val="22"/>
                <w:lang w:eastAsia="en-US"/>
              </w:rPr>
            </w:pPr>
          </w:p>
        </w:tc>
        <w:tc>
          <w:tcPr>
            <w:tcW w:w="1399" w:type="dxa"/>
          </w:tcPr>
          <w:p w:rsidR="008635E7" w:rsidRPr="008635E7" w:rsidRDefault="008635E7" w:rsidP="008635E7">
            <w:pPr>
              <w:widowControl w:val="0"/>
              <w:autoSpaceDE w:val="0"/>
              <w:autoSpaceDN w:val="0"/>
              <w:jc w:val="center"/>
              <w:rPr>
                <w:sz w:val="22"/>
                <w:szCs w:val="20"/>
              </w:rPr>
            </w:pPr>
            <w:r w:rsidRPr="008635E7">
              <w:rPr>
                <w:sz w:val="22"/>
                <w:szCs w:val="20"/>
              </w:rPr>
              <w:t>Количество экземпляров</w:t>
            </w:r>
          </w:p>
        </w:tc>
        <w:tc>
          <w:tcPr>
            <w:tcW w:w="1339" w:type="dxa"/>
          </w:tcPr>
          <w:p w:rsidR="008635E7" w:rsidRPr="008635E7" w:rsidRDefault="008635E7" w:rsidP="008635E7">
            <w:pPr>
              <w:widowControl w:val="0"/>
              <w:autoSpaceDE w:val="0"/>
              <w:autoSpaceDN w:val="0"/>
              <w:jc w:val="center"/>
              <w:rPr>
                <w:sz w:val="22"/>
                <w:szCs w:val="20"/>
              </w:rPr>
            </w:pPr>
            <w:r w:rsidRPr="008635E7">
              <w:rPr>
                <w:sz w:val="22"/>
                <w:szCs w:val="20"/>
              </w:rPr>
              <w:t>Количество листов</w:t>
            </w:r>
          </w:p>
        </w:tc>
        <w:tc>
          <w:tcPr>
            <w:tcW w:w="1474" w:type="dxa"/>
          </w:tcPr>
          <w:p w:rsidR="008635E7" w:rsidRPr="008635E7" w:rsidRDefault="008635E7" w:rsidP="008635E7">
            <w:pPr>
              <w:widowControl w:val="0"/>
              <w:autoSpaceDE w:val="0"/>
              <w:autoSpaceDN w:val="0"/>
              <w:jc w:val="center"/>
              <w:rPr>
                <w:sz w:val="22"/>
                <w:szCs w:val="20"/>
              </w:rPr>
            </w:pPr>
            <w:r w:rsidRPr="008635E7">
              <w:rPr>
                <w:sz w:val="22"/>
                <w:szCs w:val="20"/>
              </w:rPr>
              <w:t>Количество экземпляров</w:t>
            </w:r>
          </w:p>
        </w:tc>
        <w:tc>
          <w:tcPr>
            <w:tcW w:w="1339" w:type="dxa"/>
          </w:tcPr>
          <w:p w:rsidR="008635E7" w:rsidRPr="008635E7" w:rsidRDefault="008635E7" w:rsidP="008635E7">
            <w:pPr>
              <w:widowControl w:val="0"/>
              <w:autoSpaceDE w:val="0"/>
              <w:autoSpaceDN w:val="0"/>
              <w:jc w:val="center"/>
              <w:rPr>
                <w:sz w:val="22"/>
                <w:szCs w:val="20"/>
              </w:rPr>
            </w:pPr>
            <w:r w:rsidRPr="008635E7">
              <w:rPr>
                <w:sz w:val="22"/>
                <w:szCs w:val="20"/>
              </w:rPr>
              <w:t>Количество листов</w:t>
            </w:r>
          </w:p>
        </w:tc>
      </w:tr>
      <w:tr w:rsidR="008635E7" w:rsidRPr="008635E7" w:rsidTr="00C22C44">
        <w:tc>
          <w:tcPr>
            <w:tcW w:w="454" w:type="dxa"/>
          </w:tcPr>
          <w:p w:rsidR="008635E7" w:rsidRPr="008635E7" w:rsidRDefault="008635E7" w:rsidP="008635E7">
            <w:pPr>
              <w:widowControl w:val="0"/>
              <w:autoSpaceDE w:val="0"/>
              <w:autoSpaceDN w:val="0"/>
              <w:jc w:val="center"/>
              <w:rPr>
                <w:sz w:val="22"/>
                <w:szCs w:val="20"/>
              </w:rPr>
            </w:pPr>
            <w:r w:rsidRPr="008635E7">
              <w:rPr>
                <w:sz w:val="22"/>
                <w:szCs w:val="20"/>
              </w:rPr>
              <w:t>1.</w:t>
            </w:r>
          </w:p>
        </w:tc>
        <w:tc>
          <w:tcPr>
            <w:tcW w:w="1814" w:type="dxa"/>
          </w:tcPr>
          <w:p w:rsidR="008635E7" w:rsidRPr="008635E7" w:rsidRDefault="008635E7" w:rsidP="008635E7">
            <w:pPr>
              <w:widowControl w:val="0"/>
              <w:autoSpaceDE w:val="0"/>
              <w:autoSpaceDN w:val="0"/>
              <w:jc w:val="both"/>
              <w:rPr>
                <w:sz w:val="22"/>
                <w:szCs w:val="20"/>
              </w:rPr>
            </w:pPr>
          </w:p>
        </w:tc>
        <w:tc>
          <w:tcPr>
            <w:tcW w:w="1248" w:type="dxa"/>
          </w:tcPr>
          <w:p w:rsidR="008635E7" w:rsidRPr="008635E7" w:rsidRDefault="008635E7" w:rsidP="008635E7">
            <w:pPr>
              <w:widowControl w:val="0"/>
              <w:autoSpaceDE w:val="0"/>
              <w:autoSpaceDN w:val="0"/>
              <w:jc w:val="both"/>
              <w:rPr>
                <w:sz w:val="22"/>
                <w:szCs w:val="20"/>
              </w:rPr>
            </w:pPr>
          </w:p>
        </w:tc>
        <w:tc>
          <w:tcPr>
            <w:tcW w:w="1399" w:type="dxa"/>
          </w:tcPr>
          <w:p w:rsidR="008635E7" w:rsidRPr="008635E7" w:rsidRDefault="008635E7" w:rsidP="008635E7">
            <w:pPr>
              <w:widowControl w:val="0"/>
              <w:autoSpaceDE w:val="0"/>
              <w:autoSpaceDN w:val="0"/>
              <w:jc w:val="both"/>
              <w:rPr>
                <w:sz w:val="22"/>
                <w:szCs w:val="20"/>
              </w:rPr>
            </w:pPr>
          </w:p>
        </w:tc>
        <w:tc>
          <w:tcPr>
            <w:tcW w:w="1339" w:type="dxa"/>
          </w:tcPr>
          <w:p w:rsidR="008635E7" w:rsidRPr="008635E7" w:rsidRDefault="008635E7" w:rsidP="008635E7">
            <w:pPr>
              <w:widowControl w:val="0"/>
              <w:autoSpaceDE w:val="0"/>
              <w:autoSpaceDN w:val="0"/>
              <w:jc w:val="both"/>
              <w:rPr>
                <w:sz w:val="22"/>
                <w:szCs w:val="20"/>
              </w:rPr>
            </w:pPr>
          </w:p>
        </w:tc>
        <w:tc>
          <w:tcPr>
            <w:tcW w:w="1474" w:type="dxa"/>
          </w:tcPr>
          <w:p w:rsidR="008635E7" w:rsidRPr="008635E7" w:rsidRDefault="008635E7" w:rsidP="008635E7">
            <w:pPr>
              <w:widowControl w:val="0"/>
              <w:autoSpaceDE w:val="0"/>
              <w:autoSpaceDN w:val="0"/>
              <w:jc w:val="both"/>
              <w:rPr>
                <w:sz w:val="22"/>
                <w:szCs w:val="20"/>
              </w:rPr>
            </w:pPr>
          </w:p>
        </w:tc>
        <w:tc>
          <w:tcPr>
            <w:tcW w:w="1339" w:type="dxa"/>
          </w:tcPr>
          <w:p w:rsidR="008635E7" w:rsidRPr="008635E7" w:rsidRDefault="008635E7" w:rsidP="008635E7">
            <w:pPr>
              <w:widowControl w:val="0"/>
              <w:autoSpaceDE w:val="0"/>
              <w:autoSpaceDN w:val="0"/>
              <w:jc w:val="both"/>
              <w:rPr>
                <w:sz w:val="22"/>
                <w:szCs w:val="20"/>
              </w:rPr>
            </w:pPr>
          </w:p>
        </w:tc>
      </w:tr>
      <w:tr w:rsidR="008635E7" w:rsidRPr="008635E7" w:rsidTr="00C22C44">
        <w:tc>
          <w:tcPr>
            <w:tcW w:w="454" w:type="dxa"/>
          </w:tcPr>
          <w:p w:rsidR="008635E7" w:rsidRPr="008635E7" w:rsidRDefault="008635E7" w:rsidP="008635E7">
            <w:pPr>
              <w:widowControl w:val="0"/>
              <w:autoSpaceDE w:val="0"/>
              <w:autoSpaceDN w:val="0"/>
              <w:jc w:val="center"/>
              <w:rPr>
                <w:sz w:val="22"/>
                <w:szCs w:val="20"/>
              </w:rPr>
            </w:pPr>
            <w:r w:rsidRPr="008635E7">
              <w:rPr>
                <w:sz w:val="22"/>
                <w:szCs w:val="20"/>
              </w:rPr>
              <w:t>2.</w:t>
            </w:r>
          </w:p>
        </w:tc>
        <w:tc>
          <w:tcPr>
            <w:tcW w:w="1814" w:type="dxa"/>
          </w:tcPr>
          <w:p w:rsidR="008635E7" w:rsidRPr="008635E7" w:rsidRDefault="008635E7" w:rsidP="008635E7">
            <w:pPr>
              <w:widowControl w:val="0"/>
              <w:autoSpaceDE w:val="0"/>
              <w:autoSpaceDN w:val="0"/>
              <w:jc w:val="both"/>
              <w:rPr>
                <w:sz w:val="22"/>
                <w:szCs w:val="20"/>
              </w:rPr>
            </w:pPr>
          </w:p>
        </w:tc>
        <w:tc>
          <w:tcPr>
            <w:tcW w:w="1248" w:type="dxa"/>
          </w:tcPr>
          <w:p w:rsidR="008635E7" w:rsidRPr="008635E7" w:rsidRDefault="008635E7" w:rsidP="008635E7">
            <w:pPr>
              <w:widowControl w:val="0"/>
              <w:autoSpaceDE w:val="0"/>
              <w:autoSpaceDN w:val="0"/>
              <w:jc w:val="both"/>
              <w:rPr>
                <w:sz w:val="22"/>
                <w:szCs w:val="20"/>
              </w:rPr>
            </w:pPr>
          </w:p>
        </w:tc>
        <w:tc>
          <w:tcPr>
            <w:tcW w:w="1399" w:type="dxa"/>
          </w:tcPr>
          <w:p w:rsidR="008635E7" w:rsidRPr="008635E7" w:rsidRDefault="008635E7" w:rsidP="008635E7">
            <w:pPr>
              <w:widowControl w:val="0"/>
              <w:autoSpaceDE w:val="0"/>
              <w:autoSpaceDN w:val="0"/>
              <w:jc w:val="both"/>
              <w:rPr>
                <w:sz w:val="22"/>
                <w:szCs w:val="20"/>
              </w:rPr>
            </w:pPr>
          </w:p>
        </w:tc>
        <w:tc>
          <w:tcPr>
            <w:tcW w:w="1339" w:type="dxa"/>
          </w:tcPr>
          <w:p w:rsidR="008635E7" w:rsidRPr="008635E7" w:rsidRDefault="008635E7" w:rsidP="008635E7">
            <w:pPr>
              <w:widowControl w:val="0"/>
              <w:autoSpaceDE w:val="0"/>
              <w:autoSpaceDN w:val="0"/>
              <w:jc w:val="both"/>
              <w:rPr>
                <w:sz w:val="22"/>
                <w:szCs w:val="20"/>
              </w:rPr>
            </w:pPr>
          </w:p>
        </w:tc>
        <w:tc>
          <w:tcPr>
            <w:tcW w:w="1474" w:type="dxa"/>
          </w:tcPr>
          <w:p w:rsidR="008635E7" w:rsidRPr="008635E7" w:rsidRDefault="008635E7" w:rsidP="008635E7">
            <w:pPr>
              <w:widowControl w:val="0"/>
              <w:autoSpaceDE w:val="0"/>
              <w:autoSpaceDN w:val="0"/>
              <w:jc w:val="both"/>
              <w:rPr>
                <w:sz w:val="22"/>
                <w:szCs w:val="20"/>
              </w:rPr>
            </w:pPr>
          </w:p>
        </w:tc>
        <w:tc>
          <w:tcPr>
            <w:tcW w:w="1339" w:type="dxa"/>
          </w:tcPr>
          <w:p w:rsidR="008635E7" w:rsidRPr="008635E7" w:rsidRDefault="008635E7" w:rsidP="008635E7">
            <w:pPr>
              <w:widowControl w:val="0"/>
              <w:autoSpaceDE w:val="0"/>
              <w:autoSpaceDN w:val="0"/>
              <w:jc w:val="both"/>
              <w:rPr>
                <w:sz w:val="22"/>
                <w:szCs w:val="20"/>
              </w:rPr>
            </w:pPr>
          </w:p>
        </w:tc>
      </w:tr>
      <w:tr w:rsidR="008635E7" w:rsidRPr="008635E7" w:rsidTr="00C22C44">
        <w:tc>
          <w:tcPr>
            <w:tcW w:w="454" w:type="dxa"/>
          </w:tcPr>
          <w:p w:rsidR="008635E7" w:rsidRPr="008635E7" w:rsidRDefault="008635E7" w:rsidP="008635E7">
            <w:pPr>
              <w:widowControl w:val="0"/>
              <w:autoSpaceDE w:val="0"/>
              <w:autoSpaceDN w:val="0"/>
              <w:jc w:val="center"/>
              <w:rPr>
                <w:sz w:val="22"/>
                <w:szCs w:val="20"/>
              </w:rPr>
            </w:pPr>
            <w:r w:rsidRPr="008635E7">
              <w:rPr>
                <w:sz w:val="22"/>
                <w:szCs w:val="20"/>
              </w:rPr>
              <w:t>3.</w:t>
            </w:r>
          </w:p>
        </w:tc>
        <w:tc>
          <w:tcPr>
            <w:tcW w:w="1814" w:type="dxa"/>
          </w:tcPr>
          <w:p w:rsidR="008635E7" w:rsidRPr="008635E7" w:rsidRDefault="008635E7" w:rsidP="008635E7">
            <w:pPr>
              <w:widowControl w:val="0"/>
              <w:autoSpaceDE w:val="0"/>
              <w:autoSpaceDN w:val="0"/>
              <w:jc w:val="both"/>
              <w:rPr>
                <w:sz w:val="22"/>
                <w:szCs w:val="20"/>
              </w:rPr>
            </w:pPr>
          </w:p>
        </w:tc>
        <w:tc>
          <w:tcPr>
            <w:tcW w:w="1248" w:type="dxa"/>
          </w:tcPr>
          <w:p w:rsidR="008635E7" w:rsidRPr="008635E7" w:rsidRDefault="008635E7" w:rsidP="008635E7">
            <w:pPr>
              <w:widowControl w:val="0"/>
              <w:autoSpaceDE w:val="0"/>
              <w:autoSpaceDN w:val="0"/>
              <w:jc w:val="both"/>
              <w:rPr>
                <w:sz w:val="22"/>
                <w:szCs w:val="20"/>
              </w:rPr>
            </w:pPr>
          </w:p>
        </w:tc>
        <w:tc>
          <w:tcPr>
            <w:tcW w:w="1399" w:type="dxa"/>
          </w:tcPr>
          <w:p w:rsidR="008635E7" w:rsidRPr="008635E7" w:rsidRDefault="008635E7" w:rsidP="008635E7">
            <w:pPr>
              <w:widowControl w:val="0"/>
              <w:autoSpaceDE w:val="0"/>
              <w:autoSpaceDN w:val="0"/>
              <w:jc w:val="both"/>
              <w:rPr>
                <w:sz w:val="22"/>
                <w:szCs w:val="20"/>
              </w:rPr>
            </w:pPr>
          </w:p>
        </w:tc>
        <w:tc>
          <w:tcPr>
            <w:tcW w:w="1339" w:type="dxa"/>
          </w:tcPr>
          <w:p w:rsidR="008635E7" w:rsidRPr="008635E7" w:rsidRDefault="008635E7" w:rsidP="008635E7">
            <w:pPr>
              <w:widowControl w:val="0"/>
              <w:autoSpaceDE w:val="0"/>
              <w:autoSpaceDN w:val="0"/>
              <w:jc w:val="both"/>
              <w:rPr>
                <w:sz w:val="22"/>
                <w:szCs w:val="20"/>
              </w:rPr>
            </w:pPr>
          </w:p>
        </w:tc>
        <w:tc>
          <w:tcPr>
            <w:tcW w:w="1474" w:type="dxa"/>
          </w:tcPr>
          <w:p w:rsidR="008635E7" w:rsidRPr="008635E7" w:rsidRDefault="008635E7" w:rsidP="008635E7">
            <w:pPr>
              <w:widowControl w:val="0"/>
              <w:autoSpaceDE w:val="0"/>
              <w:autoSpaceDN w:val="0"/>
              <w:jc w:val="both"/>
              <w:rPr>
                <w:sz w:val="22"/>
                <w:szCs w:val="20"/>
              </w:rPr>
            </w:pPr>
          </w:p>
        </w:tc>
        <w:tc>
          <w:tcPr>
            <w:tcW w:w="1339" w:type="dxa"/>
          </w:tcPr>
          <w:p w:rsidR="008635E7" w:rsidRPr="008635E7" w:rsidRDefault="008635E7" w:rsidP="008635E7">
            <w:pPr>
              <w:widowControl w:val="0"/>
              <w:autoSpaceDE w:val="0"/>
              <w:autoSpaceDN w:val="0"/>
              <w:jc w:val="both"/>
              <w:rPr>
                <w:sz w:val="22"/>
                <w:szCs w:val="20"/>
              </w:rPr>
            </w:pPr>
          </w:p>
        </w:tc>
      </w:tr>
      <w:tr w:rsidR="008635E7" w:rsidRPr="008635E7" w:rsidTr="00C22C44">
        <w:tc>
          <w:tcPr>
            <w:tcW w:w="454" w:type="dxa"/>
          </w:tcPr>
          <w:p w:rsidR="008635E7" w:rsidRPr="008635E7" w:rsidRDefault="008635E7" w:rsidP="008635E7">
            <w:pPr>
              <w:widowControl w:val="0"/>
              <w:autoSpaceDE w:val="0"/>
              <w:autoSpaceDN w:val="0"/>
              <w:jc w:val="both"/>
              <w:rPr>
                <w:sz w:val="22"/>
                <w:szCs w:val="20"/>
              </w:rPr>
            </w:pPr>
          </w:p>
        </w:tc>
        <w:tc>
          <w:tcPr>
            <w:tcW w:w="1814" w:type="dxa"/>
          </w:tcPr>
          <w:p w:rsidR="008635E7" w:rsidRPr="008635E7" w:rsidRDefault="008635E7" w:rsidP="008635E7">
            <w:pPr>
              <w:widowControl w:val="0"/>
              <w:autoSpaceDE w:val="0"/>
              <w:autoSpaceDN w:val="0"/>
              <w:jc w:val="both"/>
              <w:rPr>
                <w:sz w:val="22"/>
                <w:szCs w:val="20"/>
              </w:rPr>
            </w:pPr>
          </w:p>
        </w:tc>
        <w:tc>
          <w:tcPr>
            <w:tcW w:w="1248" w:type="dxa"/>
          </w:tcPr>
          <w:p w:rsidR="008635E7" w:rsidRPr="008635E7" w:rsidRDefault="008635E7" w:rsidP="008635E7">
            <w:pPr>
              <w:widowControl w:val="0"/>
              <w:autoSpaceDE w:val="0"/>
              <w:autoSpaceDN w:val="0"/>
              <w:jc w:val="both"/>
              <w:rPr>
                <w:sz w:val="22"/>
                <w:szCs w:val="20"/>
              </w:rPr>
            </w:pPr>
          </w:p>
        </w:tc>
        <w:tc>
          <w:tcPr>
            <w:tcW w:w="1399" w:type="dxa"/>
          </w:tcPr>
          <w:p w:rsidR="008635E7" w:rsidRPr="008635E7" w:rsidRDefault="008635E7" w:rsidP="008635E7">
            <w:pPr>
              <w:widowControl w:val="0"/>
              <w:autoSpaceDE w:val="0"/>
              <w:autoSpaceDN w:val="0"/>
              <w:jc w:val="both"/>
              <w:rPr>
                <w:sz w:val="22"/>
                <w:szCs w:val="20"/>
              </w:rPr>
            </w:pPr>
          </w:p>
        </w:tc>
        <w:tc>
          <w:tcPr>
            <w:tcW w:w="1339" w:type="dxa"/>
          </w:tcPr>
          <w:p w:rsidR="008635E7" w:rsidRPr="008635E7" w:rsidRDefault="008635E7" w:rsidP="008635E7">
            <w:pPr>
              <w:widowControl w:val="0"/>
              <w:autoSpaceDE w:val="0"/>
              <w:autoSpaceDN w:val="0"/>
              <w:jc w:val="both"/>
              <w:rPr>
                <w:sz w:val="22"/>
                <w:szCs w:val="20"/>
              </w:rPr>
            </w:pPr>
          </w:p>
        </w:tc>
        <w:tc>
          <w:tcPr>
            <w:tcW w:w="1474" w:type="dxa"/>
          </w:tcPr>
          <w:p w:rsidR="008635E7" w:rsidRPr="008635E7" w:rsidRDefault="008635E7" w:rsidP="008635E7">
            <w:pPr>
              <w:widowControl w:val="0"/>
              <w:autoSpaceDE w:val="0"/>
              <w:autoSpaceDN w:val="0"/>
              <w:jc w:val="both"/>
              <w:rPr>
                <w:sz w:val="22"/>
                <w:szCs w:val="20"/>
              </w:rPr>
            </w:pPr>
          </w:p>
        </w:tc>
        <w:tc>
          <w:tcPr>
            <w:tcW w:w="1339" w:type="dxa"/>
          </w:tcPr>
          <w:p w:rsidR="008635E7" w:rsidRPr="008635E7" w:rsidRDefault="008635E7" w:rsidP="008635E7">
            <w:pPr>
              <w:widowControl w:val="0"/>
              <w:autoSpaceDE w:val="0"/>
              <w:autoSpaceDN w:val="0"/>
              <w:jc w:val="both"/>
              <w:rPr>
                <w:sz w:val="22"/>
                <w:szCs w:val="20"/>
              </w:rPr>
            </w:pPr>
          </w:p>
        </w:tc>
      </w:tr>
    </w:tbl>
    <w:p w:rsidR="008635E7" w:rsidRPr="008635E7" w:rsidRDefault="008635E7" w:rsidP="008635E7">
      <w:pPr>
        <w:widowControl w:val="0"/>
        <w:autoSpaceDE w:val="0"/>
        <w:autoSpaceDN w:val="0"/>
        <w:rPr>
          <w:sz w:val="22"/>
          <w:szCs w:val="20"/>
        </w:rPr>
      </w:pPr>
    </w:p>
    <w:p w:rsidR="008635E7" w:rsidRPr="008635E7" w:rsidRDefault="008635E7" w:rsidP="008635E7">
      <w:pPr>
        <w:widowControl w:val="0"/>
        <w:autoSpaceDE w:val="0"/>
        <w:autoSpaceDN w:val="0"/>
        <w:rPr>
          <w:sz w:val="22"/>
          <w:szCs w:val="20"/>
        </w:rPr>
      </w:pPr>
      <w:r w:rsidRPr="008635E7">
        <w:rPr>
          <w:sz w:val="22"/>
          <w:szCs w:val="20"/>
        </w:rPr>
        <w:t>Общий срок выполнения комплексного запроса - не позднее</w:t>
      </w:r>
    </w:p>
    <w:p w:rsidR="008635E7" w:rsidRPr="008635E7" w:rsidRDefault="00B1376A" w:rsidP="008635E7">
      <w:pPr>
        <w:widowControl w:val="0"/>
        <w:autoSpaceDE w:val="0"/>
        <w:autoSpaceDN w:val="0"/>
        <w:spacing w:before="220"/>
        <w:rPr>
          <w:sz w:val="22"/>
          <w:szCs w:val="20"/>
        </w:rPr>
      </w:pPr>
      <w:r>
        <w:rPr>
          <w:sz w:val="22"/>
          <w:szCs w:val="20"/>
        </w:rPr>
        <w:t>«</w:t>
      </w:r>
      <w:r w:rsidR="008635E7" w:rsidRPr="008635E7">
        <w:rPr>
          <w:sz w:val="22"/>
          <w:szCs w:val="20"/>
        </w:rPr>
        <w:t>__</w:t>
      </w:r>
      <w:r>
        <w:rPr>
          <w:sz w:val="22"/>
          <w:szCs w:val="20"/>
        </w:rPr>
        <w:t>»</w:t>
      </w:r>
      <w:r w:rsidR="008635E7" w:rsidRPr="008635E7">
        <w:rPr>
          <w:sz w:val="22"/>
          <w:szCs w:val="20"/>
        </w:rPr>
        <w:t xml:space="preserve"> __________________ _____ г.</w:t>
      </w:r>
    </w:p>
    <w:p w:rsidR="008635E7" w:rsidRPr="008635E7" w:rsidRDefault="008635E7" w:rsidP="008635E7">
      <w:pPr>
        <w:widowControl w:val="0"/>
        <w:autoSpaceDE w:val="0"/>
        <w:autoSpaceDN w:val="0"/>
        <w:spacing w:before="220"/>
        <w:rPr>
          <w:sz w:val="22"/>
          <w:szCs w:val="20"/>
        </w:rPr>
      </w:pPr>
      <w:r w:rsidRPr="008635E7">
        <w:rPr>
          <w:sz w:val="22"/>
          <w:szCs w:val="20"/>
        </w:rPr>
        <w:t>(дата выполнения комплексного запроса в полном объеме)</w:t>
      </w:r>
    </w:p>
    <w:p w:rsidR="008635E7" w:rsidRPr="008635E7" w:rsidRDefault="008635E7" w:rsidP="008635E7">
      <w:pPr>
        <w:widowControl w:val="0"/>
        <w:autoSpaceDE w:val="0"/>
        <w:autoSpaceDN w:val="0"/>
        <w:spacing w:before="220"/>
        <w:jc w:val="both"/>
        <w:rPr>
          <w:sz w:val="22"/>
          <w:szCs w:val="20"/>
        </w:rPr>
      </w:pPr>
      <w:r w:rsidRPr="008635E7">
        <w:rPr>
          <w:sz w:val="22"/>
          <w:szCs w:val="20"/>
        </w:rPr>
        <w:t>Документы (копии документов), необходимые для предоставления выбранных заявителем государственных и (или) муниципальных услуг, представлены заявителем в полном объеме</w:t>
      </w:r>
    </w:p>
    <w:p w:rsidR="008635E7" w:rsidRPr="008635E7" w:rsidRDefault="008635E7" w:rsidP="008635E7">
      <w:pPr>
        <w:widowControl w:val="0"/>
        <w:autoSpaceDE w:val="0"/>
        <w:autoSpaceDN w:val="0"/>
        <w:jc w:val="both"/>
        <w:rPr>
          <w:sz w:val="22"/>
          <w:szCs w:val="20"/>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9071"/>
      </w:tblGrid>
      <w:tr w:rsidR="008635E7" w:rsidRPr="008635E7" w:rsidTr="00C22C44">
        <w:tc>
          <w:tcPr>
            <w:tcW w:w="9071" w:type="dxa"/>
            <w:tcBorders>
              <w:top w:val="nil"/>
              <w:left w:val="nil"/>
              <w:bottom w:val="single" w:sz="4" w:space="0" w:color="auto"/>
              <w:right w:val="nil"/>
            </w:tcBorders>
          </w:tcPr>
          <w:p w:rsidR="008635E7" w:rsidRPr="008635E7" w:rsidRDefault="008635E7" w:rsidP="008635E7">
            <w:pPr>
              <w:widowControl w:val="0"/>
              <w:autoSpaceDE w:val="0"/>
              <w:autoSpaceDN w:val="0"/>
              <w:jc w:val="both"/>
              <w:rPr>
                <w:sz w:val="22"/>
                <w:szCs w:val="20"/>
              </w:rPr>
            </w:pPr>
          </w:p>
        </w:tc>
      </w:tr>
      <w:tr w:rsidR="008635E7" w:rsidRPr="008635E7" w:rsidTr="00C22C44">
        <w:tblPrEx>
          <w:tblBorders>
            <w:insideH w:val="none" w:sz="0" w:space="0" w:color="auto"/>
          </w:tblBorders>
        </w:tblPrEx>
        <w:tc>
          <w:tcPr>
            <w:tcW w:w="9071" w:type="dxa"/>
            <w:tcBorders>
              <w:top w:val="single" w:sz="4" w:space="0" w:color="auto"/>
              <w:left w:val="nil"/>
              <w:bottom w:val="nil"/>
              <w:right w:val="nil"/>
            </w:tcBorders>
          </w:tcPr>
          <w:p w:rsidR="008635E7" w:rsidRPr="008635E7" w:rsidRDefault="008635E7" w:rsidP="008635E7">
            <w:pPr>
              <w:widowControl w:val="0"/>
              <w:autoSpaceDE w:val="0"/>
              <w:autoSpaceDN w:val="0"/>
              <w:jc w:val="center"/>
              <w:rPr>
                <w:sz w:val="22"/>
                <w:szCs w:val="20"/>
              </w:rPr>
            </w:pPr>
            <w:r w:rsidRPr="008635E7">
              <w:rPr>
                <w:sz w:val="22"/>
                <w:szCs w:val="20"/>
              </w:rPr>
              <w:t>(фамилия, имя, отчество (при наличии), должность и подпись работника многофункционального центра предоставления государственных и муниципальных услуг, принявшего документы, дата приема)</w:t>
            </w:r>
          </w:p>
        </w:tc>
      </w:tr>
      <w:tr w:rsidR="008635E7" w:rsidRPr="008635E7" w:rsidTr="00C22C44">
        <w:tblPrEx>
          <w:tblBorders>
            <w:insideH w:val="none" w:sz="0" w:space="0" w:color="auto"/>
          </w:tblBorders>
        </w:tblPrEx>
        <w:tc>
          <w:tcPr>
            <w:tcW w:w="9071" w:type="dxa"/>
            <w:tcBorders>
              <w:top w:val="nil"/>
              <w:left w:val="nil"/>
              <w:bottom w:val="nil"/>
              <w:right w:val="nil"/>
            </w:tcBorders>
          </w:tcPr>
          <w:p w:rsidR="008635E7" w:rsidRPr="008635E7" w:rsidRDefault="008635E7" w:rsidP="008635E7">
            <w:pPr>
              <w:widowControl w:val="0"/>
              <w:autoSpaceDE w:val="0"/>
              <w:autoSpaceDN w:val="0"/>
              <w:jc w:val="both"/>
              <w:rPr>
                <w:sz w:val="22"/>
                <w:szCs w:val="20"/>
              </w:rPr>
            </w:pPr>
            <w:r w:rsidRPr="008635E7">
              <w:rPr>
                <w:sz w:val="22"/>
                <w:szCs w:val="20"/>
              </w:rPr>
              <w:t>Способ информирования заявителя (представителя заявителя) о результате доставления государственных и (или) муниципальных услуг &lt;7&gt;:</w:t>
            </w:r>
          </w:p>
        </w:tc>
      </w:tr>
    </w:tbl>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both"/>
        <w:rPr>
          <w:sz w:val="20"/>
          <w:szCs w:val="20"/>
        </w:rPr>
      </w:pPr>
      <w:r w:rsidRPr="008635E7">
        <w:rPr>
          <w:sz w:val="20"/>
          <w:szCs w:val="20"/>
        </w:rPr>
        <w:t>┌──┐</w:t>
      </w:r>
    </w:p>
    <w:p w:rsidR="008635E7" w:rsidRPr="008635E7" w:rsidRDefault="008635E7" w:rsidP="008635E7">
      <w:pPr>
        <w:widowControl w:val="0"/>
        <w:autoSpaceDE w:val="0"/>
        <w:autoSpaceDN w:val="0"/>
        <w:jc w:val="both"/>
        <w:rPr>
          <w:sz w:val="20"/>
          <w:szCs w:val="20"/>
        </w:rPr>
      </w:pPr>
      <w:r w:rsidRPr="008635E7">
        <w:rPr>
          <w:sz w:val="20"/>
          <w:szCs w:val="20"/>
        </w:rPr>
        <w:t>│</w:t>
      </w:r>
      <w:r w:rsidR="00346F68">
        <w:rPr>
          <w:sz w:val="20"/>
          <w:szCs w:val="20"/>
        </w:rPr>
        <w:t xml:space="preserve"> </w:t>
      </w:r>
      <w:r w:rsidRPr="008635E7">
        <w:rPr>
          <w:sz w:val="20"/>
          <w:szCs w:val="20"/>
        </w:rPr>
        <w:t>│</w:t>
      </w:r>
      <w:r w:rsidR="00346F68">
        <w:rPr>
          <w:sz w:val="20"/>
          <w:szCs w:val="20"/>
        </w:rPr>
        <w:t xml:space="preserve"> </w:t>
      </w:r>
      <w:r w:rsidRPr="008635E7">
        <w:rPr>
          <w:sz w:val="20"/>
          <w:szCs w:val="20"/>
        </w:rPr>
        <w:t>По телефону ______________________________________</w:t>
      </w:r>
    </w:p>
    <w:p w:rsidR="008635E7" w:rsidRDefault="008635E7" w:rsidP="008635E7">
      <w:pPr>
        <w:widowControl w:val="0"/>
        <w:autoSpaceDE w:val="0"/>
        <w:autoSpaceDN w:val="0"/>
        <w:jc w:val="both"/>
        <w:rPr>
          <w:sz w:val="20"/>
          <w:szCs w:val="20"/>
        </w:rPr>
      </w:pPr>
      <w:r w:rsidRPr="008635E7">
        <w:rPr>
          <w:sz w:val="20"/>
          <w:szCs w:val="20"/>
        </w:rPr>
        <w:t>└──┘</w:t>
      </w:r>
      <w:r w:rsidR="00346F68">
        <w:rPr>
          <w:sz w:val="20"/>
          <w:szCs w:val="20"/>
        </w:rPr>
        <w:t xml:space="preserve"> </w:t>
      </w:r>
      <w:r w:rsidRPr="008635E7">
        <w:rPr>
          <w:sz w:val="20"/>
          <w:szCs w:val="20"/>
        </w:rPr>
        <w:t>(номер телефона)</w:t>
      </w:r>
    </w:p>
    <w:p w:rsidR="00F62A94" w:rsidRPr="008635E7" w:rsidRDefault="00F62A94" w:rsidP="008635E7">
      <w:pPr>
        <w:widowControl w:val="0"/>
        <w:autoSpaceDE w:val="0"/>
        <w:autoSpaceDN w:val="0"/>
        <w:jc w:val="both"/>
        <w:rPr>
          <w:sz w:val="20"/>
          <w:szCs w:val="20"/>
        </w:rPr>
      </w:pPr>
    </w:p>
    <w:p w:rsidR="008635E7" w:rsidRPr="008635E7" w:rsidRDefault="008635E7" w:rsidP="008635E7">
      <w:pPr>
        <w:widowControl w:val="0"/>
        <w:autoSpaceDE w:val="0"/>
        <w:autoSpaceDN w:val="0"/>
        <w:jc w:val="both"/>
        <w:rPr>
          <w:sz w:val="20"/>
          <w:szCs w:val="20"/>
        </w:rPr>
      </w:pPr>
      <w:r w:rsidRPr="008635E7">
        <w:rPr>
          <w:sz w:val="20"/>
          <w:szCs w:val="20"/>
        </w:rPr>
        <w:t>┌──┐</w:t>
      </w:r>
    </w:p>
    <w:p w:rsidR="008635E7" w:rsidRPr="008635E7" w:rsidRDefault="008635E7" w:rsidP="008635E7">
      <w:pPr>
        <w:widowControl w:val="0"/>
        <w:autoSpaceDE w:val="0"/>
        <w:autoSpaceDN w:val="0"/>
        <w:jc w:val="both"/>
        <w:rPr>
          <w:sz w:val="20"/>
          <w:szCs w:val="20"/>
        </w:rPr>
      </w:pPr>
      <w:r w:rsidRPr="008635E7">
        <w:rPr>
          <w:sz w:val="20"/>
          <w:szCs w:val="20"/>
        </w:rPr>
        <w:t>│</w:t>
      </w:r>
      <w:r w:rsidR="00346F68">
        <w:rPr>
          <w:sz w:val="20"/>
          <w:szCs w:val="20"/>
        </w:rPr>
        <w:t xml:space="preserve"> </w:t>
      </w:r>
      <w:r w:rsidRPr="008635E7">
        <w:rPr>
          <w:sz w:val="20"/>
          <w:szCs w:val="20"/>
        </w:rPr>
        <w:t>│</w:t>
      </w:r>
      <w:r w:rsidR="00346F68">
        <w:rPr>
          <w:sz w:val="20"/>
          <w:szCs w:val="20"/>
        </w:rPr>
        <w:t xml:space="preserve"> </w:t>
      </w:r>
      <w:r w:rsidRPr="008635E7">
        <w:rPr>
          <w:sz w:val="20"/>
          <w:szCs w:val="20"/>
        </w:rPr>
        <w:t>По электронной почте _____________________________</w:t>
      </w:r>
    </w:p>
    <w:p w:rsidR="008635E7" w:rsidRPr="008635E7" w:rsidRDefault="008635E7" w:rsidP="008635E7">
      <w:pPr>
        <w:widowControl w:val="0"/>
        <w:autoSpaceDE w:val="0"/>
        <w:autoSpaceDN w:val="0"/>
        <w:jc w:val="both"/>
        <w:rPr>
          <w:sz w:val="20"/>
          <w:szCs w:val="20"/>
        </w:rPr>
      </w:pPr>
      <w:r w:rsidRPr="008635E7">
        <w:rPr>
          <w:sz w:val="20"/>
          <w:szCs w:val="20"/>
        </w:rPr>
        <w:t>└──┘</w:t>
      </w:r>
      <w:r w:rsidR="00346F68">
        <w:rPr>
          <w:sz w:val="20"/>
          <w:szCs w:val="20"/>
        </w:rPr>
        <w:t xml:space="preserve"> </w:t>
      </w:r>
      <w:r w:rsidRPr="008635E7">
        <w:rPr>
          <w:sz w:val="20"/>
          <w:szCs w:val="20"/>
        </w:rPr>
        <w:t>(адрес электронной почты)</w:t>
      </w:r>
    </w:p>
    <w:p w:rsidR="008635E7" w:rsidRPr="008635E7" w:rsidRDefault="008635E7" w:rsidP="008635E7">
      <w:pPr>
        <w:widowControl w:val="0"/>
        <w:autoSpaceDE w:val="0"/>
        <w:autoSpaceDN w:val="0"/>
        <w:jc w:val="both"/>
        <w:rPr>
          <w:sz w:val="20"/>
          <w:szCs w:val="20"/>
        </w:rPr>
      </w:pPr>
      <w:r w:rsidRPr="008635E7">
        <w:rPr>
          <w:sz w:val="20"/>
          <w:szCs w:val="20"/>
        </w:rPr>
        <w:t>┌──┐</w:t>
      </w:r>
    </w:p>
    <w:p w:rsidR="008635E7" w:rsidRPr="008635E7" w:rsidRDefault="008635E7" w:rsidP="008635E7">
      <w:pPr>
        <w:widowControl w:val="0"/>
        <w:autoSpaceDE w:val="0"/>
        <w:autoSpaceDN w:val="0"/>
        <w:jc w:val="both"/>
        <w:rPr>
          <w:sz w:val="20"/>
          <w:szCs w:val="20"/>
        </w:rPr>
      </w:pPr>
      <w:r w:rsidRPr="008635E7">
        <w:rPr>
          <w:sz w:val="20"/>
          <w:szCs w:val="20"/>
        </w:rPr>
        <w:t>│</w:t>
      </w:r>
      <w:r w:rsidR="00346F68">
        <w:rPr>
          <w:sz w:val="20"/>
          <w:szCs w:val="20"/>
        </w:rPr>
        <w:t xml:space="preserve"> </w:t>
      </w:r>
      <w:r w:rsidRPr="008635E7">
        <w:rPr>
          <w:sz w:val="20"/>
          <w:szCs w:val="20"/>
        </w:rPr>
        <w:t>│</w:t>
      </w:r>
      <w:r w:rsidR="00346F68">
        <w:rPr>
          <w:sz w:val="20"/>
          <w:szCs w:val="20"/>
        </w:rPr>
        <w:t xml:space="preserve"> </w:t>
      </w:r>
      <w:r w:rsidRPr="008635E7">
        <w:rPr>
          <w:sz w:val="20"/>
          <w:szCs w:val="20"/>
        </w:rPr>
        <w:t>В ходе личного обращения _________________________</w:t>
      </w:r>
    </w:p>
    <w:p w:rsidR="008635E7" w:rsidRPr="008635E7" w:rsidRDefault="008635E7" w:rsidP="008635E7">
      <w:pPr>
        <w:widowControl w:val="0"/>
        <w:autoSpaceDE w:val="0"/>
        <w:autoSpaceDN w:val="0"/>
        <w:jc w:val="both"/>
        <w:rPr>
          <w:sz w:val="20"/>
          <w:szCs w:val="20"/>
        </w:rPr>
      </w:pPr>
      <w:r w:rsidRPr="008635E7">
        <w:rPr>
          <w:sz w:val="20"/>
          <w:szCs w:val="20"/>
        </w:rPr>
        <w:t>└──┘</w:t>
      </w:r>
    </w:p>
    <w:p w:rsidR="008635E7" w:rsidRPr="008635E7" w:rsidRDefault="008635E7" w:rsidP="008635E7">
      <w:pPr>
        <w:widowControl w:val="0"/>
        <w:autoSpaceDE w:val="0"/>
        <w:autoSpaceDN w:val="0"/>
        <w:jc w:val="both"/>
        <w:rPr>
          <w:sz w:val="22"/>
          <w:szCs w:val="20"/>
        </w:rPr>
      </w:pPr>
    </w:p>
    <w:tbl>
      <w:tblPr>
        <w:tblW w:w="0" w:type="auto"/>
        <w:tblLayout w:type="fixed"/>
        <w:tblCellMar>
          <w:top w:w="102" w:type="dxa"/>
          <w:left w:w="62" w:type="dxa"/>
          <w:bottom w:w="102" w:type="dxa"/>
          <w:right w:w="62" w:type="dxa"/>
        </w:tblCellMar>
        <w:tblLook w:val="04A0"/>
      </w:tblPr>
      <w:tblGrid>
        <w:gridCol w:w="9071"/>
      </w:tblGrid>
      <w:tr w:rsidR="008635E7" w:rsidRPr="008635E7" w:rsidTr="00C22C44">
        <w:tc>
          <w:tcPr>
            <w:tcW w:w="9071" w:type="dxa"/>
            <w:tcBorders>
              <w:top w:val="nil"/>
              <w:left w:val="nil"/>
              <w:bottom w:val="nil"/>
              <w:right w:val="nil"/>
            </w:tcBorders>
          </w:tcPr>
          <w:p w:rsidR="008635E7" w:rsidRPr="008635E7" w:rsidRDefault="008635E7" w:rsidP="008635E7">
            <w:pPr>
              <w:widowControl w:val="0"/>
              <w:autoSpaceDE w:val="0"/>
              <w:autoSpaceDN w:val="0"/>
              <w:jc w:val="both"/>
              <w:rPr>
                <w:sz w:val="22"/>
                <w:szCs w:val="20"/>
              </w:rPr>
            </w:pPr>
            <w:r w:rsidRPr="008635E7">
              <w:rPr>
                <w:sz w:val="22"/>
                <w:szCs w:val="20"/>
              </w:rPr>
              <w:t xml:space="preserve">Документы (копии документов), представленные заявителем совместно с комплексным запросом (за исключением документов (копий документов), не подлежащих возврату </w:t>
            </w:r>
            <w:r w:rsidR="00F62A94">
              <w:rPr>
                <w:sz w:val="22"/>
                <w:szCs w:val="20"/>
              </w:rPr>
              <w:br/>
            </w:r>
            <w:r w:rsidRPr="008635E7">
              <w:rPr>
                <w:sz w:val="22"/>
                <w:szCs w:val="20"/>
              </w:rPr>
              <w:t xml:space="preserve">в соответствии с нормативными правовыми актами Российской Федерации), и документы, являющиеся результатом выполнения комплексного запроса, получены </w:t>
            </w:r>
            <w:r w:rsidR="00F62A94">
              <w:rPr>
                <w:sz w:val="22"/>
                <w:szCs w:val="20"/>
              </w:rPr>
              <w:br/>
            </w:r>
            <w:r w:rsidRPr="008635E7">
              <w:rPr>
                <w:sz w:val="22"/>
                <w:szCs w:val="20"/>
              </w:rPr>
              <w:t xml:space="preserve">в многофункциональном центре предоставления государственных и муниципальных услуг </w:t>
            </w:r>
            <w:r w:rsidR="00F62A94">
              <w:rPr>
                <w:sz w:val="22"/>
                <w:szCs w:val="20"/>
              </w:rPr>
              <w:br/>
            </w:r>
            <w:r w:rsidRPr="008635E7">
              <w:rPr>
                <w:sz w:val="22"/>
                <w:szCs w:val="20"/>
              </w:rPr>
              <w:t>в полном объеме &lt;8&gt;</w:t>
            </w:r>
          </w:p>
        </w:tc>
      </w:tr>
      <w:tr w:rsidR="008635E7" w:rsidRPr="008635E7" w:rsidTr="00C22C44">
        <w:tc>
          <w:tcPr>
            <w:tcW w:w="9071" w:type="dxa"/>
            <w:tcBorders>
              <w:top w:val="nil"/>
              <w:left w:val="nil"/>
              <w:bottom w:val="single" w:sz="4" w:space="0" w:color="auto"/>
              <w:right w:val="nil"/>
            </w:tcBorders>
          </w:tcPr>
          <w:p w:rsidR="008635E7" w:rsidRPr="008635E7" w:rsidRDefault="008635E7" w:rsidP="008635E7">
            <w:pPr>
              <w:widowControl w:val="0"/>
              <w:autoSpaceDE w:val="0"/>
              <w:autoSpaceDN w:val="0"/>
              <w:jc w:val="both"/>
              <w:rPr>
                <w:sz w:val="22"/>
                <w:szCs w:val="20"/>
              </w:rPr>
            </w:pPr>
          </w:p>
        </w:tc>
      </w:tr>
      <w:tr w:rsidR="008635E7" w:rsidRPr="008635E7" w:rsidTr="00C22C44">
        <w:tblPrEx>
          <w:tblBorders>
            <w:insideH w:val="single" w:sz="4" w:space="0" w:color="auto"/>
          </w:tblBorders>
        </w:tblPrEx>
        <w:tc>
          <w:tcPr>
            <w:tcW w:w="9071" w:type="dxa"/>
            <w:tcBorders>
              <w:top w:val="single" w:sz="4" w:space="0" w:color="auto"/>
              <w:left w:val="nil"/>
              <w:bottom w:val="nil"/>
              <w:right w:val="nil"/>
            </w:tcBorders>
          </w:tcPr>
          <w:p w:rsidR="008635E7" w:rsidRPr="008635E7" w:rsidRDefault="008635E7" w:rsidP="008635E7">
            <w:pPr>
              <w:widowControl w:val="0"/>
              <w:autoSpaceDE w:val="0"/>
              <w:autoSpaceDN w:val="0"/>
              <w:jc w:val="center"/>
              <w:rPr>
                <w:sz w:val="22"/>
                <w:szCs w:val="20"/>
              </w:rPr>
            </w:pPr>
            <w:r w:rsidRPr="008635E7">
              <w:rPr>
                <w:sz w:val="22"/>
                <w:szCs w:val="20"/>
              </w:rPr>
              <w:t>(фамилия, имя, отчество (при наличии), подпись заявителя, дата получения результата выполнения комплексного запроса)</w:t>
            </w:r>
          </w:p>
        </w:tc>
      </w:tr>
    </w:tbl>
    <w:p w:rsidR="008635E7" w:rsidRPr="008635E7" w:rsidRDefault="008635E7" w:rsidP="00F62A94">
      <w:pPr>
        <w:widowControl w:val="0"/>
        <w:autoSpaceDE w:val="0"/>
        <w:autoSpaceDN w:val="0"/>
        <w:jc w:val="both"/>
        <w:rPr>
          <w:sz w:val="22"/>
          <w:szCs w:val="20"/>
        </w:rPr>
      </w:pPr>
    </w:p>
    <w:p w:rsidR="008635E7" w:rsidRPr="008635E7" w:rsidRDefault="008635E7" w:rsidP="00F62A94">
      <w:pPr>
        <w:widowControl w:val="0"/>
        <w:autoSpaceDE w:val="0"/>
        <w:autoSpaceDN w:val="0"/>
        <w:ind w:firstLine="709"/>
        <w:jc w:val="both"/>
        <w:rPr>
          <w:sz w:val="22"/>
          <w:szCs w:val="20"/>
        </w:rPr>
      </w:pPr>
      <w:r w:rsidRPr="008635E7">
        <w:rPr>
          <w:sz w:val="22"/>
          <w:szCs w:val="20"/>
        </w:rPr>
        <w:t>--------------------------------</w:t>
      </w:r>
    </w:p>
    <w:p w:rsidR="008635E7" w:rsidRPr="008635E7" w:rsidRDefault="008635E7" w:rsidP="00F62A94">
      <w:pPr>
        <w:widowControl w:val="0"/>
        <w:autoSpaceDE w:val="0"/>
        <w:autoSpaceDN w:val="0"/>
        <w:ind w:firstLine="709"/>
        <w:jc w:val="both"/>
        <w:rPr>
          <w:sz w:val="22"/>
          <w:szCs w:val="20"/>
        </w:rPr>
      </w:pPr>
      <w:r w:rsidRPr="008635E7">
        <w:rPr>
          <w:sz w:val="22"/>
          <w:szCs w:val="20"/>
        </w:rPr>
        <w:t>&lt;1&gt; Составляется при однократном обращении заявителя.</w:t>
      </w:r>
    </w:p>
    <w:p w:rsidR="008635E7" w:rsidRPr="008635E7" w:rsidRDefault="008635E7" w:rsidP="00F62A94">
      <w:pPr>
        <w:widowControl w:val="0"/>
        <w:autoSpaceDE w:val="0"/>
        <w:autoSpaceDN w:val="0"/>
        <w:ind w:firstLine="709"/>
        <w:jc w:val="both"/>
        <w:rPr>
          <w:sz w:val="22"/>
          <w:szCs w:val="20"/>
        </w:rPr>
      </w:pPr>
      <w:r w:rsidRPr="008635E7">
        <w:rPr>
          <w:sz w:val="22"/>
          <w:szCs w:val="20"/>
        </w:rPr>
        <w:t>&lt;2&gt; Указывается заявителем при желании.</w:t>
      </w:r>
    </w:p>
    <w:p w:rsidR="008635E7" w:rsidRPr="008635E7" w:rsidRDefault="008635E7" w:rsidP="00F62A94">
      <w:pPr>
        <w:widowControl w:val="0"/>
        <w:autoSpaceDE w:val="0"/>
        <w:autoSpaceDN w:val="0"/>
        <w:ind w:firstLine="709"/>
        <w:jc w:val="both"/>
        <w:rPr>
          <w:sz w:val="22"/>
          <w:szCs w:val="20"/>
        </w:rPr>
      </w:pPr>
      <w:r w:rsidRPr="008635E7">
        <w:rPr>
          <w:sz w:val="22"/>
          <w:szCs w:val="20"/>
        </w:rPr>
        <w:t>&lt;3&gt; Указываются государственные и (или) муниципальные услуги, которые желает получить заявитель.</w:t>
      </w:r>
    </w:p>
    <w:p w:rsidR="008635E7" w:rsidRPr="008635E7" w:rsidRDefault="008635E7" w:rsidP="00F62A94">
      <w:pPr>
        <w:widowControl w:val="0"/>
        <w:autoSpaceDE w:val="0"/>
        <w:autoSpaceDN w:val="0"/>
        <w:ind w:firstLine="709"/>
        <w:jc w:val="both"/>
        <w:rPr>
          <w:sz w:val="22"/>
          <w:szCs w:val="20"/>
        </w:rPr>
      </w:pPr>
      <w:r w:rsidRPr="008635E7">
        <w:rPr>
          <w:sz w:val="22"/>
          <w:szCs w:val="20"/>
        </w:rPr>
        <w:t xml:space="preserve">&lt;4&gt; Указывается последовательность предоставления государственных </w:t>
      </w:r>
      <w:r w:rsidR="00F62A94">
        <w:rPr>
          <w:sz w:val="22"/>
          <w:szCs w:val="20"/>
        </w:rPr>
        <w:br/>
      </w:r>
      <w:r w:rsidRPr="008635E7">
        <w:rPr>
          <w:sz w:val="22"/>
          <w:szCs w:val="20"/>
        </w:rPr>
        <w:t xml:space="preserve">и (или) муниципальных </w:t>
      </w:r>
      <w:r w:rsidR="00F62A94">
        <w:rPr>
          <w:sz w:val="22"/>
          <w:szCs w:val="20"/>
        </w:rPr>
        <w:t>услуг, перечисленных в разделе «</w:t>
      </w:r>
      <w:r w:rsidRPr="008635E7">
        <w:rPr>
          <w:sz w:val="22"/>
          <w:szCs w:val="20"/>
        </w:rPr>
        <w:t xml:space="preserve">Наименование государственной </w:t>
      </w:r>
      <w:r w:rsidR="00F62A94">
        <w:rPr>
          <w:sz w:val="22"/>
          <w:szCs w:val="20"/>
        </w:rPr>
        <w:br/>
      </w:r>
      <w:r w:rsidRPr="008635E7">
        <w:rPr>
          <w:sz w:val="22"/>
          <w:szCs w:val="20"/>
        </w:rPr>
        <w:t>и (или) муни</w:t>
      </w:r>
      <w:r w:rsidR="00F62A94">
        <w:rPr>
          <w:sz w:val="22"/>
          <w:szCs w:val="20"/>
        </w:rPr>
        <w:t>ципальной услуги»</w:t>
      </w:r>
      <w:r w:rsidRPr="008635E7">
        <w:rPr>
          <w:sz w:val="22"/>
          <w:szCs w:val="20"/>
        </w:rPr>
        <w:t>:</w:t>
      </w:r>
    </w:p>
    <w:p w:rsidR="008635E7" w:rsidRPr="008635E7" w:rsidRDefault="008635E7" w:rsidP="00F62A94">
      <w:pPr>
        <w:widowControl w:val="0"/>
        <w:autoSpaceDE w:val="0"/>
        <w:autoSpaceDN w:val="0"/>
        <w:ind w:firstLine="709"/>
        <w:jc w:val="both"/>
        <w:rPr>
          <w:sz w:val="22"/>
          <w:szCs w:val="20"/>
        </w:rPr>
      </w:pPr>
      <w:r w:rsidRPr="008635E7">
        <w:rPr>
          <w:sz w:val="22"/>
          <w:szCs w:val="20"/>
        </w:rPr>
        <w:t xml:space="preserve">- первичная (предоставление государственной и (или) муниципальной услуги возможно </w:t>
      </w:r>
      <w:r w:rsidR="00F62A94">
        <w:rPr>
          <w:sz w:val="22"/>
          <w:szCs w:val="20"/>
        </w:rPr>
        <w:br/>
      </w:r>
      <w:r w:rsidRPr="008635E7">
        <w:rPr>
          <w:sz w:val="22"/>
          <w:szCs w:val="20"/>
        </w:rPr>
        <w:t>без получения результатов иных государственных и (или) муниципаль</w:t>
      </w:r>
      <w:r w:rsidR="00F62A94">
        <w:rPr>
          <w:sz w:val="22"/>
          <w:szCs w:val="20"/>
        </w:rPr>
        <w:t>ных услуг, указанных в разделе «</w:t>
      </w:r>
      <w:r w:rsidRPr="008635E7">
        <w:rPr>
          <w:sz w:val="22"/>
          <w:szCs w:val="20"/>
        </w:rPr>
        <w:t>Наименование государственн</w:t>
      </w:r>
      <w:r w:rsidR="00F62A94">
        <w:rPr>
          <w:sz w:val="22"/>
          <w:szCs w:val="20"/>
        </w:rPr>
        <w:t>ой и (или) муниципальной услуги»</w:t>
      </w:r>
      <w:r w:rsidRPr="008635E7">
        <w:rPr>
          <w:sz w:val="22"/>
          <w:szCs w:val="20"/>
        </w:rPr>
        <w:t>);</w:t>
      </w:r>
    </w:p>
    <w:p w:rsidR="008635E7" w:rsidRPr="008635E7" w:rsidRDefault="008635E7" w:rsidP="00F62A94">
      <w:pPr>
        <w:widowControl w:val="0"/>
        <w:autoSpaceDE w:val="0"/>
        <w:autoSpaceDN w:val="0"/>
        <w:ind w:firstLine="709"/>
        <w:jc w:val="both"/>
        <w:rPr>
          <w:sz w:val="22"/>
          <w:szCs w:val="20"/>
        </w:rPr>
      </w:pPr>
      <w:r w:rsidRPr="008635E7">
        <w:rPr>
          <w:sz w:val="22"/>
          <w:szCs w:val="20"/>
        </w:rPr>
        <w:t>- по ре</w:t>
      </w:r>
      <w:r w:rsidR="00F62A94">
        <w:rPr>
          <w:sz w:val="22"/>
          <w:szCs w:val="20"/>
        </w:rPr>
        <w:t>зультату предоставления услуги «</w:t>
      </w:r>
      <w:r w:rsidRPr="008635E7">
        <w:rPr>
          <w:sz w:val="22"/>
          <w:szCs w:val="20"/>
        </w:rPr>
        <w:t>...</w:t>
      </w:r>
      <w:r w:rsidR="00F62A94">
        <w:rPr>
          <w:sz w:val="22"/>
          <w:szCs w:val="20"/>
        </w:rPr>
        <w:t>»</w:t>
      </w:r>
      <w:r w:rsidRPr="008635E7">
        <w:rPr>
          <w:sz w:val="22"/>
          <w:szCs w:val="20"/>
        </w:rPr>
        <w:t xml:space="preserve"> (в кавычках излагается наименование государственной и (или) муниципальн</w:t>
      </w:r>
      <w:r w:rsidR="004251FB">
        <w:rPr>
          <w:sz w:val="22"/>
          <w:szCs w:val="20"/>
        </w:rPr>
        <w:t>ой услуги, указанной в разделе «</w:t>
      </w:r>
      <w:r w:rsidRPr="008635E7">
        <w:rPr>
          <w:sz w:val="22"/>
          <w:szCs w:val="20"/>
        </w:rPr>
        <w:t>Наименование государственн</w:t>
      </w:r>
      <w:r w:rsidR="004251FB">
        <w:rPr>
          <w:sz w:val="22"/>
          <w:szCs w:val="20"/>
        </w:rPr>
        <w:t>ой и (или) муниципальной услуги»</w:t>
      </w:r>
      <w:r w:rsidRPr="008635E7">
        <w:rPr>
          <w:sz w:val="22"/>
          <w:szCs w:val="20"/>
        </w:rPr>
        <w:t xml:space="preserve">, необходимой для предоставления выбранной государственной </w:t>
      </w:r>
      <w:r w:rsidR="004251FB">
        <w:rPr>
          <w:sz w:val="22"/>
          <w:szCs w:val="20"/>
        </w:rPr>
        <w:br/>
      </w:r>
      <w:r w:rsidRPr="008635E7">
        <w:rPr>
          <w:sz w:val="22"/>
          <w:szCs w:val="20"/>
        </w:rPr>
        <w:t>и (или) муниципальной услуги).</w:t>
      </w:r>
    </w:p>
    <w:p w:rsidR="008635E7" w:rsidRPr="008635E7" w:rsidRDefault="008635E7" w:rsidP="00F62A94">
      <w:pPr>
        <w:widowControl w:val="0"/>
        <w:autoSpaceDE w:val="0"/>
        <w:autoSpaceDN w:val="0"/>
        <w:ind w:firstLine="709"/>
        <w:jc w:val="both"/>
        <w:rPr>
          <w:sz w:val="22"/>
          <w:szCs w:val="20"/>
        </w:rPr>
      </w:pPr>
      <w:r w:rsidRPr="008635E7">
        <w:rPr>
          <w:sz w:val="22"/>
          <w:szCs w:val="20"/>
        </w:rPr>
        <w:t xml:space="preserve">&lt;5&gt; Подпись заявителя о досрочном получении результата предоставления государственной </w:t>
      </w:r>
      <w:r w:rsidR="004251FB">
        <w:rPr>
          <w:sz w:val="22"/>
          <w:szCs w:val="20"/>
        </w:rPr>
        <w:br/>
      </w:r>
      <w:r w:rsidRPr="008635E7">
        <w:rPr>
          <w:sz w:val="22"/>
          <w:szCs w:val="20"/>
        </w:rPr>
        <w:t>и (или) муниципальн</w:t>
      </w:r>
      <w:r w:rsidR="004251FB">
        <w:rPr>
          <w:sz w:val="22"/>
          <w:szCs w:val="20"/>
        </w:rPr>
        <w:t>ой услуги, указанной в разделе «</w:t>
      </w:r>
      <w:r w:rsidRPr="008635E7">
        <w:rPr>
          <w:sz w:val="22"/>
          <w:szCs w:val="20"/>
        </w:rPr>
        <w:t xml:space="preserve">Наименование государственной </w:t>
      </w:r>
      <w:r w:rsidR="004251FB">
        <w:rPr>
          <w:sz w:val="22"/>
          <w:szCs w:val="20"/>
        </w:rPr>
        <w:br/>
        <w:t>и (или) муниципальной услуги»</w:t>
      </w:r>
      <w:r w:rsidRPr="008635E7">
        <w:rPr>
          <w:sz w:val="22"/>
          <w:szCs w:val="20"/>
        </w:rPr>
        <w:t xml:space="preserve">, до окончания общего срока выполнения комплексного запроса </w:t>
      </w:r>
      <w:r w:rsidR="004251FB">
        <w:rPr>
          <w:sz w:val="22"/>
          <w:szCs w:val="20"/>
        </w:rPr>
        <w:br/>
      </w:r>
      <w:r w:rsidRPr="008635E7">
        <w:rPr>
          <w:sz w:val="22"/>
          <w:szCs w:val="20"/>
        </w:rPr>
        <w:t>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8635E7" w:rsidRPr="008635E7" w:rsidRDefault="008635E7" w:rsidP="00F62A94">
      <w:pPr>
        <w:widowControl w:val="0"/>
        <w:autoSpaceDE w:val="0"/>
        <w:autoSpaceDN w:val="0"/>
        <w:ind w:firstLine="709"/>
        <w:jc w:val="both"/>
        <w:rPr>
          <w:sz w:val="22"/>
          <w:szCs w:val="20"/>
        </w:rPr>
      </w:pPr>
      <w:r w:rsidRPr="008635E7">
        <w:rPr>
          <w:sz w:val="22"/>
          <w:szCs w:val="20"/>
        </w:rPr>
        <w:t>&lt;6&gt; 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w:t>
      </w:r>
      <w:r w:rsidR="004251FB">
        <w:rPr>
          <w:sz w:val="22"/>
          <w:szCs w:val="20"/>
        </w:rPr>
        <w:t>азделе «</w:t>
      </w:r>
      <w:r w:rsidRPr="008635E7">
        <w:rPr>
          <w:sz w:val="22"/>
          <w:szCs w:val="20"/>
        </w:rPr>
        <w:t>Наименование государственн</w:t>
      </w:r>
      <w:r w:rsidR="004251FB">
        <w:rPr>
          <w:sz w:val="22"/>
          <w:szCs w:val="20"/>
        </w:rPr>
        <w:t>ой и (или) муниципальной услуги»</w:t>
      </w:r>
      <w:r w:rsidRPr="008635E7">
        <w:rPr>
          <w:sz w:val="22"/>
          <w:szCs w:val="20"/>
        </w:rPr>
        <w:t>.</w:t>
      </w:r>
    </w:p>
    <w:p w:rsidR="008635E7" w:rsidRPr="008635E7" w:rsidRDefault="008635E7" w:rsidP="00F62A94">
      <w:pPr>
        <w:widowControl w:val="0"/>
        <w:autoSpaceDE w:val="0"/>
        <w:autoSpaceDN w:val="0"/>
        <w:ind w:firstLine="709"/>
        <w:jc w:val="both"/>
        <w:rPr>
          <w:sz w:val="22"/>
          <w:szCs w:val="20"/>
        </w:rPr>
      </w:pPr>
      <w:r w:rsidRPr="008635E7">
        <w:rPr>
          <w:sz w:val="22"/>
          <w:szCs w:val="20"/>
        </w:rPr>
        <w:t>&lt;7&gt; Указывается один или несколько способов информирования.</w:t>
      </w:r>
    </w:p>
    <w:p w:rsidR="008635E7" w:rsidRPr="008635E7" w:rsidRDefault="008635E7" w:rsidP="00F62A94">
      <w:pPr>
        <w:widowControl w:val="0"/>
        <w:autoSpaceDE w:val="0"/>
        <w:autoSpaceDN w:val="0"/>
        <w:ind w:firstLine="709"/>
        <w:jc w:val="both"/>
        <w:rPr>
          <w:sz w:val="22"/>
          <w:szCs w:val="20"/>
        </w:rPr>
      </w:pPr>
      <w:r w:rsidRPr="008635E7">
        <w:rPr>
          <w:sz w:val="22"/>
          <w:szCs w:val="20"/>
        </w:rPr>
        <w:t>&lt;8&gt; Заполняется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8635E7" w:rsidRPr="008635E7" w:rsidRDefault="008635E7" w:rsidP="008635E7">
      <w:pPr>
        <w:widowControl w:val="0"/>
        <w:autoSpaceDE w:val="0"/>
        <w:autoSpaceDN w:val="0"/>
        <w:jc w:val="both"/>
        <w:rPr>
          <w:sz w:val="22"/>
          <w:szCs w:val="20"/>
        </w:rPr>
      </w:pPr>
    </w:p>
    <w:p w:rsidR="008635E7" w:rsidRDefault="008635E7" w:rsidP="00C8774B">
      <w:pPr>
        <w:tabs>
          <w:tab w:val="left" w:pos="0"/>
          <w:tab w:val="left" w:pos="15168"/>
        </w:tabs>
        <w:ind w:right="-1"/>
        <w:rPr>
          <w:sz w:val="26"/>
          <w:szCs w:val="26"/>
        </w:rPr>
      </w:pPr>
    </w:p>
    <w:sectPr w:rsidR="008635E7" w:rsidSect="00522634">
      <w:headerReference w:type="default" r:id="rId45"/>
      <w:pgSz w:w="11906" w:h="16838" w:code="9"/>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4A3" w:rsidRDefault="008304A3" w:rsidP="00167649">
      <w:r>
        <w:separator/>
      </w:r>
    </w:p>
  </w:endnote>
  <w:endnote w:type="continuationSeparator" w:id="0">
    <w:p w:rsidR="008304A3" w:rsidRDefault="008304A3" w:rsidP="001676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4A3" w:rsidRDefault="008304A3" w:rsidP="00167649">
      <w:r>
        <w:separator/>
      </w:r>
    </w:p>
  </w:footnote>
  <w:footnote w:type="continuationSeparator" w:id="0">
    <w:p w:rsidR="008304A3" w:rsidRDefault="008304A3" w:rsidP="001676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B29" w:rsidRDefault="00542476">
    <w:pPr>
      <w:pStyle w:val="a8"/>
      <w:jc w:val="center"/>
    </w:pPr>
    <w:r>
      <w:fldChar w:fldCharType="begin"/>
    </w:r>
    <w:r w:rsidR="00453B29">
      <w:instrText xml:space="preserve"> PAGE   \* MERGEFORMAT </w:instrText>
    </w:r>
    <w:r>
      <w:fldChar w:fldCharType="separate"/>
    </w:r>
    <w:r w:rsidR="001E290D">
      <w:rPr>
        <w:noProof/>
      </w:rPr>
      <w:t>51</w:t>
    </w:r>
    <w:r>
      <w:rPr>
        <w:noProof/>
      </w:rPr>
      <w:fldChar w:fldCharType="end"/>
    </w:r>
  </w:p>
  <w:p w:rsidR="00453B29" w:rsidRDefault="00453B2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suff w:val="nothing"/>
      <w:lvlText w:val="-"/>
      <w:lvlJc w:val="left"/>
      <w:pPr>
        <w:tabs>
          <w:tab w:val="num" w:pos="4391"/>
        </w:tabs>
        <w:ind w:left="4391"/>
      </w:pPr>
      <w:rPr>
        <w:rFonts w:ascii="Times New Roman" w:hAnsi="Times New Roman"/>
      </w:rPr>
    </w:lvl>
    <w:lvl w:ilvl="1">
      <w:numFmt w:val="decimal"/>
      <w:suff w:val="nothing"/>
      <w:lvlText w:val="%2"/>
      <w:lvlJc w:val="left"/>
      <w:pPr>
        <w:tabs>
          <w:tab w:val="num" w:pos="3540"/>
        </w:tabs>
        <w:ind w:left="3540"/>
      </w:pPr>
      <w:rPr>
        <w:rFonts w:cs="Times New Roman"/>
      </w:rPr>
    </w:lvl>
    <w:lvl w:ilvl="2">
      <w:numFmt w:val="decimal"/>
      <w:suff w:val="nothing"/>
      <w:lvlText w:val="%3"/>
      <w:lvlJc w:val="left"/>
      <w:pPr>
        <w:tabs>
          <w:tab w:val="num" w:pos="3540"/>
        </w:tabs>
        <w:ind w:left="3540"/>
      </w:pPr>
      <w:rPr>
        <w:rFonts w:cs="Times New Roman"/>
      </w:rPr>
    </w:lvl>
    <w:lvl w:ilvl="3">
      <w:numFmt w:val="decimal"/>
      <w:suff w:val="nothing"/>
      <w:lvlText w:val="%4"/>
      <w:lvlJc w:val="left"/>
      <w:pPr>
        <w:tabs>
          <w:tab w:val="num" w:pos="3540"/>
        </w:tabs>
        <w:ind w:left="3540"/>
      </w:pPr>
      <w:rPr>
        <w:rFonts w:cs="Times New Roman"/>
      </w:rPr>
    </w:lvl>
    <w:lvl w:ilvl="4">
      <w:numFmt w:val="decimal"/>
      <w:suff w:val="nothing"/>
      <w:lvlText w:val="%5"/>
      <w:lvlJc w:val="left"/>
      <w:pPr>
        <w:tabs>
          <w:tab w:val="num" w:pos="3540"/>
        </w:tabs>
        <w:ind w:left="3540"/>
      </w:pPr>
      <w:rPr>
        <w:rFonts w:cs="Times New Roman"/>
      </w:rPr>
    </w:lvl>
    <w:lvl w:ilvl="5">
      <w:numFmt w:val="decimal"/>
      <w:suff w:val="nothing"/>
      <w:lvlText w:val="%6"/>
      <w:lvlJc w:val="left"/>
      <w:pPr>
        <w:tabs>
          <w:tab w:val="num" w:pos="3540"/>
        </w:tabs>
        <w:ind w:left="3540"/>
      </w:pPr>
      <w:rPr>
        <w:rFonts w:cs="Times New Roman"/>
      </w:rPr>
    </w:lvl>
    <w:lvl w:ilvl="6">
      <w:numFmt w:val="decimal"/>
      <w:suff w:val="nothing"/>
      <w:lvlText w:val="%7"/>
      <w:lvlJc w:val="left"/>
      <w:pPr>
        <w:tabs>
          <w:tab w:val="num" w:pos="3540"/>
        </w:tabs>
        <w:ind w:left="3540"/>
      </w:pPr>
      <w:rPr>
        <w:rFonts w:cs="Times New Roman"/>
      </w:rPr>
    </w:lvl>
    <w:lvl w:ilvl="7">
      <w:numFmt w:val="decimal"/>
      <w:suff w:val="nothing"/>
      <w:lvlText w:val="%8"/>
      <w:lvlJc w:val="left"/>
      <w:pPr>
        <w:tabs>
          <w:tab w:val="num" w:pos="3540"/>
        </w:tabs>
        <w:ind w:left="3540"/>
      </w:pPr>
      <w:rPr>
        <w:rFonts w:cs="Times New Roman"/>
      </w:rPr>
    </w:lvl>
    <w:lvl w:ilvl="8">
      <w:numFmt w:val="decimal"/>
      <w:suff w:val="nothing"/>
      <w:lvlText w:val="%9"/>
      <w:lvlJc w:val="left"/>
      <w:pPr>
        <w:tabs>
          <w:tab w:val="num" w:pos="3540"/>
        </w:tabs>
        <w:ind w:left="3540"/>
      </w:pPr>
      <w:rPr>
        <w:rFonts w:cs="Times New Roman"/>
      </w:rPr>
    </w:lvl>
  </w:abstractNum>
  <w:abstractNum w:abstractNumId="1">
    <w:nsid w:val="12B262C5"/>
    <w:multiLevelType w:val="hybridMultilevel"/>
    <w:tmpl w:val="99467D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7E2C4A"/>
    <w:multiLevelType w:val="hybridMultilevel"/>
    <w:tmpl w:val="C0D8D82A"/>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921B37"/>
    <w:multiLevelType w:val="hybridMultilevel"/>
    <w:tmpl w:val="47AACF3E"/>
    <w:lvl w:ilvl="0" w:tplc="E8A47CEE">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F966640"/>
    <w:multiLevelType w:val="hybridMultilevel"/>
    <w:tmpl w:val="6E2639EC"/>
    <w:lvl w:ilvl="0" w:tplc="DF4ABDD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26E2068"/>
    <w:multiLevelType w:val="hybridMultilevel"/>
    <w:tmpl w:val="CB76076C"/>
    <w:lvl w:ilvl="0" w:tplc="D81414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6308CC"/>
    <w:multiLevelType w:val="hybridMultilevel"/>
    <w:tmpl w:val="6ED691E4"/>
    <w:lvl w:ilvl="0" w:tplc="D654F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7E6057"/>
    <w:multiLevelType w:val="hybridMultilevel"/>
    <w:tmpl w:val="81644BD2"/>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7B7794"/>
    <w:multiLevelType w:val="multilevel"/>
    <w:tmpl w:val="67DA8234"/>
    <w:lvl w:ilvl="0">
      <w:start w:val="2"/>
      <w:numFmt w:val="decimal"/>
      <w:lvlText w:val="%1."/>
      <w:lvlJc w:val="left"/>
      <w:pPr>
        <w:ind w:left="825" w:hanging="825"/>
      </w:pPr>
      <w:rPr>
        <w:rFonts w:hint="default"/>
      </w:rPr>
    </w:lvl>
    <w:lvl w:ilvl="1">
      <w:start w:val="13"/>
      <w:numFmt w:val="decimal"/>
      <w:lvlText w:val="%1.%2."/>
      <w:lvlJc w:val="left"/>
      <w:pPr>
        <w:ind w:left="1179"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5FAF07EA"/>
    <w:multiLevelType w:val="multilevel"/>
    <w:tmpl w:val="2FD8C950"/>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1B074C0"/>
    <w:multiLevelType w:val="multilevel"/>
    <w:tmpl w:val="311C8C46"/>
    <w:lvl w:ilvl="0">
      <w:start w:val="1"/>
      <w:numFmt w:val="decimal"/>
      <w:pStyle w:val="1"/>
      <w:lvlText w:val="%1."/>
      <w:lvlJc w:val="left"/>
      <w:pPr>
        <w:ind w:left="360" w:hanging="360"/>
      </w:pPr>
      <w:rPr>
        <w:rFonts w:hint="default"/>
      </w:rPr>
    </w:lvl>
    <w:lvl w:ilvl="1">
      <w:start w:val="1"/>
      <w:numFmt w:val="decimal"/>
      <w:lvlText w:val="%1.%2."/>
      <w:lvlJc w:val="left"/>
      <w:pPr>
        <w:ind w:left="5394" w:hanging="432"/>
      </w:pPr>
      <w:rPr>
        <w:rFonts w:hint="default"/>
        <w:b/>
      </w:rPr>
    </w:lvl>
    <w:lvl w:ilvl="2">
      <w:start w:val="1"/>
      <w:numFmt w:val="decimal"/>
      <w:lvlText w:val="%1.%2.%3."/>
      <w:lvlJc w:val="left"/>
      <w:pPr>
        <w:ind w:left="6884" w:hanging="504"/>
      </w:pPr>
      <w:rPr>
        <w:rFonts w:hint="default"/>
        <w:b w:val="0"/>
        <w:sz w:val="28"/>
        <w:szCs w:val="24"/>
      </w:rPr>
    </w:lvl>
    <w:lvl w:ilvl="3">
      <w:start w:val="1"/>
      <w:numFmt w:val="decimal"/>
      <w:lvlText w:val="%1.%2.%3.%4."/>
      <w:lvlJc w:val="left"/>
      <w:pPr>
        <w:ind w:left="1499"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4A13A4F"/>
    <w:multiLevelType w:val="hybridMultilevel"/>
    <w:tmpl w:val="87F42AE8"/>
    <w:lvl w:ilvl="0" w:tplc="D81414E0">
      <w:start w:val="1"/>
      <w:numFmt w:val="russianLower"/>
      <w:lvlText w:val="%1)"/>
      <w:lvlJc w:val="left"/>
      <w:pPr>
        <w:ind w:left="1211" w:hanging="360"/>
      </w:pPr>
      <w:rPr>
        <w:rFonts w:hint="default"/>
      </w:rPr>
    </w:lvl>
    <w:lvl w:ilvl="1" w:tplc="8CAE6A1E">
      <w:start w:val="1"/>
      <w:numFmt w:val="decimal"/>
      <w:lvlText w:val="%2)"/>
      <w:lvlJc w:val="left"/>
      <w:pPr>
        <w:ind w:left="942"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BF265A"/>
    <w:multiLevelType w:val="hybridMultilevel"/>
    <w:tmpl w:val="654C9F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CF1D01"/>
    <w:multiLevelType w:val="multilevel"/>
    <w:tmpl w:val="DF02F87E"/>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6D632FB7"/>
    <w:multiLevelType w:val="multilevel"/>
    <w:tmpl w:val="96887C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773D3AFB"/>
    <w:multiLevelType w:val="hybridMultilevel"/>
    <w:tmpl w:val="8514DC6A"/>
    <w:lvl w:ilvl="0" w:tplc="04190011">
      <w:start w:val="1"/>
      <w:numFmt w:val="decimal"/>
      <w:lvlText w:val="%1)"/>
      <w:lvlJc w:val="left"/>
      <w:pPr>
        <w:ind w:left="720" w:hanging="360"/>
      </w:pPr>
      <w:rPr>
        <w:rFonts w:hint="default"/>
      </w:rPr>
    </w:lvl>
    <w:lvl w:ilvl="1" w:tplc="7566259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D32701"/>
    <w:multiLevelType w:val="multilevel"/>
    <w:tmpl w:val="0A4EC91E"/>
    <w:lvl w:ilvl="0">
      <w:start w:val="2"/>
      <w:numFmt w:val="decimal"/>
      <w:lvlText w:val="%1."/>
      <w:lvlJc w:val="left"/>
      <w:pPr>
        <w:ind w:left="600" w:hanging="600"/>
      </w:pPr>
      <w:rPr>
        <w:rFonts w:hint="default"/>
      </w:rPr>
    </w:lvl>
    <w:lvl w:ilvl="1">
      <w:start w:val="14"/>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0"/>
  </w:num>
  <w:num w:numId="2">
    <w:abstractNumId w:val="12"/>
  </w:num>
  <w:num w:numId="3">
    <w:abstractNumId w:val="14"/>
  </w:num>
  <w:num w:numId="4">
    <w:abstractNumId w:val="9"/>
  </w:num>
  <w:num w:numId="5">
    <w:abstractNumId w:val="3"/>
  </w:num>
  <w:num w:numId="6">
    <w:abstractNumId w:val="16"/>
  </w:num>
  <w:num w:numId="7">
    <w:abstractNumId w:val="4"/>
  </w:num>
  <w:num w:numId="8">
    <w:abstractNumId w:val="8"/>
  </w:num>
  <w:num w:numId="9">
    <w:abstractNumId w:val="6"/>
  </w:num>
  <w:num w:numId="10">
    <w:abstractNumId w:val="7"/>
  </w:num>
  <w:num w:numId="11">
    <w:abstractNumId w:val="5"/>
  </w:num>
  <w:num w:numId="12">
    <w:abstractNumId w:val="2"/>
  </w:num>
  <w:num w:numId="13">
    <w:abstractNumId w:val="1"/>
  </w:num>
  <w:num w:numId="14">
    <w:abstractNumId w:val="15"/>
  </w:num>
  <w:num w:numId="15">
    <w:abstractNumId w:val="11"/>
  </w:num>
  <w:num w:numId="16">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8702A"/>
    <w:rsid w:val="00001BE8"/>
    <w:rsid w:val="000104B0"/>
    <w:rsid w:val="00011ED8"/>
    <w:rsid w:val="000132AA"/>
    <w:rsid w:val="00016B4F"/>
    <w:rsid w:val="00025257"/>
    <w:rsid w:val="00033A64"/>
    <w:rsid w:val="00041DEF"/>
    <w:rsid w:val="00044A90"/>
    <w:rsid w:val="000715D7"/>
    <w:rsid w:val="0007191F"/>
    <w:rsid w:val="0008013A"/>
    <w:rsid w:val="00085EA2"/>
    <w:rsid w:val="00093058"/>
    <w:rsid w:val="00094C55"/>
    <w:rsid w:val="0009580C"/>
    <w:rsid w:val="000A33C3"/>
    <w:rsid w:val="000A3458"/>
    <w:rsid w:val="000A5883"/>
    <w:rsid w:val="000A6872"/>
    <w:rsid w:val="000A7DFB"/>
    <w:rsid w:val="000B67CC"/>
    <w:rsid w:val="000B6A90"/>
    <w:rsid w:val="000D1048"/>
    <w:rsid w:val="000D6068"/>
    <w:rsid w:val="000E33C0"/>
    <w:rsid w:val="000F3109"/>
    <w:rsid w:val="000F3825"/>
    <w:rsid w:val="00101246"/>
    <w:rsid w:val="00101A5A"/>
    <w:rsid w:val="00104691"/>
    <w:rsid w:val="00125971"/>
    <w:rsid w:val="00134E3E"/>
    <w:rsid w:val="00137044"/>
    <w:rsid w:val="00144B54"/>
    <w:rsid w:val="00145B41"/>
    <w:rsid w:val="00155116"/>
    <w:rsid w:val="00156026"/>
    <w:rsid w:val="00167649"/>
    <w:rsid w:val="001705AC"/>
    <w:rsid w:val="00176DDB"/>
    <w:rsid w:val="0018659E"/>
    <w:rsid w:val="001946E5"/>
    <w:rsid w:val="00194B6D"/>
    <w:rsid w:val="00196119"/>
    <w:rsid w:val="00196B3A"/>
    <w:rsid w:val="001A4458"/>
    <w:rsid w:val="001A51A9"/>
    <w:rsid w:val="001A72C8"/>
    <w:rsid w:val="001B26BC"/>
    <w:rsid w:val="001B4BBF"/>
    <w:rsid w:val="001C34AF"/>
    <w:rsid w:val="001E290D"/>
    <w:rsid w:val="001E3B32"/>
    <w:rsid w:val="001F30FE"/>
    <w:rsid w:val="002019CF"/>
    <w:rsid w:val="0020296B"/>
    <w:rsid w:val="00205A94"/>
    <w:rsid w:val="0021009A"/>
    <w:rsid w:val="0021465F"/>
    <w:rsid w:val="002236DB"/>
    <w:rsid w:val="002271FC"/>
    <w:rsid w:val="00231F4A"/>
    <w:rsid w:val="00233ADD"/>
    <w:rsid w:val="002422D3"/>
    <w:rsid w:val="00243BC2"/>
    <w:rsid w:val="00244051"/>
    <w:rsid w:val="00244E5E"/>
    <w:rsid w:val="00250130"/>
    <w:rsid w:val="00251AF5"/>
    <w:rsid w:val="0025496E"/>
    <w:rsid w:val="00261BD1"/>
    <w:rsid w:val="0026517D"/>
    <w:rsid w:val="002710BC"/>
    <w:rsid w:val="00272044"/>
    <w:rsid w:val="00274D36"/>
    <w:rsid w:val="00277F51"/>
    <w:rsid w:val="002832D6"/>
    <w:rsid w:val="002A04AD"/>
    <w:rsid w:val="002A549E"/>
    <w:rsid w:val="002D592A"/>
    <w:rsid w:val="002D69D4"/>
    <w:rsid w:val="002D7096"/>
    <w:rsid w:val="002D7D2E"/>
    <w:rsid w:val="002E6BC1"/>
    <w:rsid w:val="002E77D8"/>
    <w:rsid w:val="00310660"/>
    <w:rsid w:val="00310C4C"/>
    <w:rsid w:val="00322489"/>
    <w:rsid w:val="00323D5B"/>
    <w:rsid w:val="00325E19"/>
    <w:rsid w:val="00332128"/>
    <w:rsid w:val="00332417"/>
    <w:rsid w:val="00334826"/>
    <w:rsid w:val="003369DF"/>
    <w:rsid w:val="00343F84"/>
    <w:rsid w:val="00346F68"/>
    <w:rsid w:val="00360B0E"/>
    <w:rsid w:val="00363946"/>
    <w:rsid w:val="00372C9A"/>
    <w:rsid w:val="00383BD2"/>
    <w:rsid w:val="00393A12"/>
    <w:rsid w:val="003A4637"/>
    <w:rsid w:val="003A7231"/>
    <w:rsid w:val="003B0E6D"/>
    <w:rsid w:val="003B2D6C"/>
    <w:rsid w:val="003C4B77"/>
    <w:rsid w:val="003C5B1B"/>
    <w:rsid w:val="003D4240"/>
    <w:rsid w:val="003D6610"/>
    <w:rsid w:val="003D7301"/>
    <w:rsid w:val="003F00DA"/>
    <w:rsid w:val="003F3A38"/>
    <w:rsid w:val="004069E3"/>
    <w:rsid w:val="00412567"/>
    <w:rsid w:val="00416379"/>
    <w:rsid w:val="004251FB"/>
    <w:rsid w:val="00426530"/>
    <w:rsid w:val="00440B86"/>
    <w:rsid w:val="00442380"/>
    <w:rsid w:val="00445046"/>
    <w:rsid w:val="00453B29"/>
    <w:rsid w:val="00466094"/>
    <w:rsid w:val="00473B85"/>
    <w:rsid w:val="004762F7"/>
    <w:rsid w:val="0048661E"/>
    <w:rsid w:val="00490AF2"/>
    <w:rsid w:val="004973D3"/>
    <w:rsid w:val="004A206B"/>
    <w:rsid w:val="004A2A3B"/>
    <w:rsid w:val="004B015D"/>
    <w:rsid w:val="004C16FF"/>
    <w:rsid w:val="004C352B"/>
    <w:rsid w:val="004D1A3E"/>
    <w:rsid w:val="004D4851"/>
    <w:rsid w:val="004E74CF"/>
    <w:rsid w:val="004F44EE"/>
    <w:rsid w:val="004F6B6D"/>
    <w:rsid w:val="005001F0"/>
    <w:rsid w:val="00502C1F"/>
    <w:rsid w:val="005052A7"/>
    <w:rsid w:val="00506A70"/>
    <w:rsid w:val="00507632"/>
    <w:rsid w:val="005133DD"/>
    <w:rsid w:val="00517195"/>
    <w:rsid w:val="00522634"/>
    <w:rsid w:val="00542476"/>
    <w:rsid w:val="00542865"/>
    <w:rsid w:val="00563CC5"/>
    <w:rsid w:val="00576B72"/>
    <w:rsid w:val="005807B7"/>
    <w:rsid w:val="00590B1D"/>
    <w:rsid w:val="005924E6"/>
    <w:rsid w:val="005928E3"/>
    <w:rsid w:val="00593CB3"/>
    <w:rsid w:val="00597BD9"/>
    <w:rsid w:val="005B08AD"/>
    <w:rsid w:val="005C5A53"/>
    <w:rsid w:val="005C662C"/>
    <w:rsid w:val="005D1A83"/>
    <w:rsid w:val="005D3813"/>
    <w:rsid w:val="005D78C8"/>
    <w:rsid w:val="005E02FA"/>
    <w:rsid w:val="005E129E"/>
    <w:rsid w:val="005E5584"/>
    <w:rsid w:val="005F526B"/>
    <w:rsid w:val="006060E6"/>
    <w:rsid w:val="00613545"/>
    <w:rsid w:val="006204CF"/>
    <w:rsid w:val="0062066A"/>
    <w:rsid w:val="006215AC"/>
    <w:rsid w:val="00622BA7"/>
    <w:rsid w:val="00635B6C"/>
    <w:rsid w:val="00666B8E"/>
    <w:rsid w:val="00671B9E"/>
    <w:rsid w:val="00675782"/>
    <w:rsid w:val="00681013"/>
    <w:rsid w:val="006A206A"/>
    <w:rsid w:val="006A74E1"/>
    <w:rsid w:val="006B5513"/>
    <w:rsid w:val="006C775E"/>
    <w:rsid w:val="006D1374"/>
    <w:rsid w:val="006D3806"/>
    <w:rsid w:val="006F500F"/>
    <w:rsid w:val="006F6B07"/>
    <w:rsid w:val="007022E8"/>
    <w:rsid w:val="00703EEF"/>
    <w:rsid w:val="00712CC5"/>
    <w:rsid w:val="00733335"/>
    <w:rsid w:val="00737295"/>
    <w:rsid w:val="0076049B"/>
    <w:rsid w:val="00764E10"/>
    <w:rsid w:val="007714F5"/>
    <w:rsid w:val="00780219"/>
    <w:rsid w:val="0079031D"/>
    <w:rsid w:val="007934F0"/>
    <w:rsid w:val="00794647"/>
    <w:rsid w:val="00797F9F"/>
    <w:rsid w:val="007A62E8"/>
    <w:rsid w:val="007C0C65"/>
    <w:rsid w:val="007C4909"/>
    <w:rsid w:val="007C4E4E"/>
    <w:rsid w:val="007C5F1D"/>
    <w:rsid w:val="007E1BE7"/>
    <w:rsid w:val="007F4DD0"/>
    <w:rsid w:val="007F4FB0"/>
    <w:rsid w:val="0080261D"/>
    <w:rsid w:val="00805875"/>
    <w:rsid w:val="008070A6"/>
    <w:rsid w:val="008115DF"/>
    <w:rsid w:val="00812992"/>
    <w:rsid w:val="008213F9"/>
    <w:rsid w:val="00821ADA"/>
    <w:rsid w:val="00822888"/>
    <w:rsid w:val="00823868"/>
    <w:rsid w:val="0082467E"/>
    <w:rsid w:val="008264FB"/>
    <w:rsid w:val="008304A3"/>
    <w:rsid w:val="0083655E"/>
    <w:rsid w:val="00840759"/>
    <w:rsid w:val="00846A68"/>
    <w:rsid w:val="008549A0"/>
    <w:rsid w:val="00856CF3"/>
    <w:rsid w:val="00860A1C"/>
    <w:rsid w:val="008635E7"/>
    <w:rsid w:val="00871FE1"/>
    <w:rsid w:val="00882D3C"/>
    <w:rsid w:val="00884BE4"/>
    <w:rsid w:val="008928DE"/>
    <w:rsid w:val="00893155"/>
    <w:rsid w:val="008B1727"/>
    <w:rsid w:val="008C4F96"/>
    <w:rsid w:val="008C55B8"/>
    <w:rsid w:val="008C63B6"/>
    <w:rsid w:val="008D4445"/>
    <w:rsid w:val="008E0E09"/>
    <w:rsid w:val="008E3063"/>
    <w:rsid w:val="008F7D90"/>
    <w:rsid w:val="009045D3"/>
    <w:rsid w:val="009112A7"/>
    <w:rsid w:val="00911F44"/>
    <w:rsid w:val="00914783"/>
    <w:rsid w:val="00915FCB"/>
    <w:rsid w:val="0092142E"/>
    <w:rsid w:val="00923D9E"/>
    <w:rsid w:val="009261E9"/>
    <w:rsid w:val="00931497"/>
    <w:rsid w:val="00931585"/>
    <w:rsid w:val="00931872"/>
    <w:rsid w:val="00935267"/>
    <w:rsid w:val="009416D0"/>
    <w:rsid w:val="00946EA8"/>
    <w:rsid w:val="0095250C"/>
    <w:rsid w:val="009540C2"/>
    <w:rsid w:val="00954E24"/>
    <w:rsid w:val="0097510F"/>
    <w:rsid w:val="00980568"/>
    <w:rsid w:val="00980920"/>
    <w:rsid w:val="0098702A"/>
    <w:rsid w:val="009A62D3"/>
    <w:rsid w:val="009B2F15"/>
    <w:rsid w:val="009B4C04"/>
    <w:rsid w:val="009B6221"/>
    <w:rsid w:val="009B7D74"/>
    <w:rsid w:val="009D139A"/>
    <w:rsid w:val="009D6583"/>
    <w:rsid w:val="00A01BCE"/>
    <w:rsid w:val="00A10A81"/>
    <w:rsid w:val="00A1183A"/>
    <w:rsid w:val="00A210D3"/>
    <w:rsid w:val="00A22A08"/>
    <w:rsid w:val="00A310C6"/>
    <w:rsid w:val="00A4229F"/>
    <w:rsid w:val="00A52231"/>
    <w:rsid w:val="00A54EF9"/>
    <w:rsid w:val="00A5664E"/>
    <w:rsid w:val="00A57696"/>
    <w:rsid w:val="00A6243E"/>
    <w:rsid w:val="00A63462"/>
    <w:rsid w:val="00A63735"/>
    <w:rsid w:val="00A63BEE"/>
    <w:rsid w:val="00A70DD4"/>
    <w:rsid w:val="00A73306"/>
    <w:rsid w:val="00A819DD"/>
    <w:rsid w:val="00A92987"/>
    <w:rsid w:val="00A93421"/>
    <w:rsid w:val="00A96016"/>
    <w:rsid w:val="00A97B99"/>
    <w:rsid w:val="00AA3D68"/>
    <w:rsid w:val="00AA423B"/>
    <w:rsid w:val="00AA4D5D"/>
    <w:rsid w:val="00AA7551"/>
    <w:rsid w:val="00AC3F9F"/>
    <w:rsid w:val="00AC6C47"/>
    <w:rsid w:val="00AD2DF6"/>
    <w:rsid w:val="00AD3A56"/>
    <w:rsid w:val="00AD618F"/>
    <w:rsid w:val="00AE1B1E"/>
    <w:rsid w:val="00AE1D1A"/>
    <w:rsid w:val="00AF5DDB"/>
    <w:rsid w:val="00B06270"/>
    <w:rsid w:val="00B079C5"/>
    <w:rsid w:val="00B10DB7"/>
    <w:rsid w:val="00B12AB5"/>
    <w:rsid w:val="00B1376A"/>
    <w:rsid w:val="00B15A69"/>
    <w:rsid w:val="00B17784"/>
    <w:rsid w:val="00B3499D"/>
    <w:rsid w:val="00B35211"/>
    <w:rsid w:val="00B40AE8"/>
    <w:rsid w:val="00B43EC8"/>
    <w:rsid w:val="00B54AE7"/>
    <w:rsid w:val="00B64998"/>
    <w:rsid w:val="00B666FD"/>
    <w:rsid w:val="00B767AE"/>
    <w:rsid w:val="00B80389"/>
    <w:rsid w:val="00B90B3D"/>
    <w:rsid w:val="00BC4047"/>
    <w:rsid w:val="00BC4895"/>
    <w:rsid w:val="00BD0626"/>
    <w:rsid w:val="00BD2AF9"/>
    <w:rsid w:val="00BD7F81"/>
    <w:rsid w:val="00BE3483"/>
    <w:rsid w:val="00C003A0"/>
    <w:rsid w:val="00C0141D"/>
    <w:rsid w:val="00C14A0F"/>
    <w:rsid w:val="00C1689F"/>
    <w:rsid w:val="00C21B28"/>
    <w:rsid w:val="00C223BF"/>
    <w:rsid w:val="00C22C44"/>
    <w:rsid w:val="00C3704C"/>
    <w:rsid w:val="00C46588"/>
    <w:rsid w:val="00C47ED1"/>
    <w:rsid w:val="00C54A45"/>
    <w:rsid w:val="00C6084F"/>
    <w:rsid w:val="00C62DC4"/>
    <w:rsid w:val="00C6559A"/>
    <w:rsid w:val="00C717B8"/>
    <w:rsid w:val="00C725E9"/>
    <w:rsid w:val="00C8774B"/>
    <w:rsid w:val="00C90E70"/>
    <w:rsid w:val="00CA35DF"/>
    <w:rsid w:val="00CA3D6F"/>
    <w:rsid w:val="00CB088D"/>
    <w:rsid w:val="00CB27B8"/>
    <w:rsid w:val="00CC08FB"/>
    <w:rsid w:val="00CC2216"/>
    <w:rsid w:val="00CD5AFE"/>
    <w:rsid w:val="00CE0726"/>
    <w:rsid w:val="00CE6CCB"/>
    <w:rsid w:val="00CE7826"/>
    <w:rsid w:val="00CF0627"/>
    <w:rsid w:val="00D012EB"/>
    <w:rsid w:val="00D0242B"/>
    <w:rsid w:val="00D038FF"/>
    <w:rsid w:val="00D04C24"/>
    <w:rsid w:val="00D113AA"/>
    <w:rsid w:val="00D14C4D"/>
    <w:rsid w:val="00D14D23"/>
    <w:rsid w:val="00D15B5C"/>
    <w:rsid w:val="00D15FD4"/>
    <w:rsid w:val="00D169F6"/>
    <w:rsid w:val="00D2611F"/>
    <w:rsid w:val="00D26EF9"/>
    <w:rsid w:val="00D27139"/>
    <w:rsid w:val="00D317A6"/>
    <w:rsid w:val="00D42BD9"/>
    <w:rsid w:val="00D4392A"/>
    <w:rsid w:val="00D460E2"/>
    <w:rsid w:val="00D5251F"/>
    <w:rsid w:val="00D61ECA"/>
    <w:rsid w:val="00D82C3E"/>
    <w:rsid w:val="00D83E66"/>
    <w:rsid w:val="00DA4503"/>
    <w:rsid w:val="00DA66D7"/>
    <w:rsid w:val="00DC0499"/>
    <w:rsid w:val="00DC1B75"/>
    <w:rsid w:val="00DC1E1C"/>
    <w:rsid w:val="00DD7D02"/>
    <w:rsid w:val="00DE2475"/>
    <w:rsid w:val="00DF3D6B"/>
    <w:rsid w:val="00DF611B"/>
    <w:rsid w:val="00E04AFA"/>
    <w:rsid w:val="00E06FA6"/>
    <w:rsid w:val="00E17D00"/>
    <w:rsid w:val="00E270FB"/>
    <w:rsid w:val="00E31E51"/>
    <w:rsid w:val="00E3312E"/>
    <w:rsid w:val="00E41AE8"/>
    <w:rsid w:val="00E43242"/>
    <w:rsid w:val="00E445C6"/>
    <w:rsid w:val="00E46BC2"/>
    <w:rsid w:val="00E5025E"/>
    <w:rsid w:val="00E553BF"/>
    <w:rsid w:val="00E637DF"/>
    <w:rsid w:val="00E65539"/>
    <w:rsid w:val="00E7256E"/>
    <w:rsid w:val="00E823F7"/>
    <w:rsid w:val="00E849FE"/>
    <w:rsid w:val="00EA3841"/>
    <w:rsid w:val="00EA52A8"/>
    <w:rsid w:val="00EA7858"/>
    <w:rsid w:val="00EB113C"/>
    <w:rsid w:val="00EB2243"/>
    <w:rsid w:val="00EC27CF"/>
    <w:rsid w:val="00EC4EEF"/>
    <w:rsid w:val="00ED2D67"/>
    <w:rsid w:val="00ED5368"/>
    <w:rsid w:val="00ED5EF2"/>
    <w:rsid w:val="00EF04C9"/>
    <w:rsid w:val="00F042EF"/>
    <w:rsid w:val="00F04A3C"/>
    <w:rsid w:val="00F140D2"/>
    <w:rsid w:val="00F2116E"/>
    <w:rsid w:val="00F26762"/>
    <w:rsid w:val="00F27E47"/>
    <w:rsid w:val="00F30610"/>
    <w:rsid w:val="00F32D76"/>
    <w:rsid w:val="00F33D8D"/>
    <w:rsid w:val="00F459FB"/>
    <w:rsid w:val="00F6088B"/>
    <w:rsid w:val="00F617F6"/>
    <w:rsid w:val="00F62A94"/>
    <w:rsid w:val="00F642B0"/>
    <w:rsid w:val="00F658C8"/>
    <w:rsid w:val="00F759C3"/>
    <w:rsid w:val="00F75D63"/>
    <w:rsid w:val="00F83196"/>
    <w:rsid w:val="00F9399A"/>
    <w:rsid w:val="00FB0697"/>
    <w:rsid w:val="00FC4A58"/>
    <w:rsid w:val="00FC4F1B"/>
    <w:rsid w:val="00FE17FE"/>
    <w:rsid w:val="00FF0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02A"/>
    <w:rPr>
      <w:rFonts w:ascii="Times New Roman" w:hAnsi="Times New Roman" w:cs="Times New Roman"/>
      <w:sz w:val="24"/>
      <w:szCs w:val="24"/>
    </w:rPr>
  </w:style>
  <w:style w:type="paragraph" w:styleId="10">
    <w:name w:val="heading 1"/>
    <w:basedOn w:val="a"/>
    <w:next w:val="a"/>
    <w:link w:val="11"/>
    <w:qFormat/>
    <w:rsid w:val="00C14A0F"/>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C14A0F"/>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C14A0F"/>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C14A0F"/>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1705AC"/>
    <w:pPr>
      <w:keepNext/>
      <w:overflowPunct w:val="0"/>
      <w:autoSpaceDE w:val="0"/>
      <w:autoSpaceDN w:val="0"/>
      <w:adjustRightInd w:val="0"/>
      <w:jc w:val="center"/>
      <w:textAlignment w:val="baseline"/>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
    <w:locked/>
    <w:rsid w:val="001705AC"/>
    <w:rPr>
      <w:rFonts w:ascii="Times New Roman" w:hAnsi="Times New Roman" w:cs="Times New Roman"/>
      <w:b/>
      <w:sz w:val="28"/>
    </w:rPr>
  </w:style>
  <w:style w:type="paragraph" w:customStyle="1" w:styleId="ConsPlusNormal">
    <w:name w:val="ConsPlusNormal"/>
    <w:link w:val="ConsPlusNormal0"/>
    <w:rsid w:val="0098702A"/>
    <w:pPr>
      <w:widowControl w:val="0"/>
      <w:autoSpaceDE w:val="0"/>
      <w:autoSpaceDN w:val="0"/>
    </w:pPr>
    <w:rPr>
      <w:rFonts w:cs="Times New Roman"/>
      <w:sz w:val="22"/>
    </w:rPr>
  </w:style>
  <w:style w:type="paragraph" w:styleId="a3">
    <w:name w:val="List Paragraph"/>
    <w:basedOn w:val="a"/>
    <w:link w:val="a4"/>
    <w:uiPriority w:val="34"/>
    <w:qFormat/>
    <w:rsid w:val="00B40AE8"/>
    <w:pPr>
      <w:ind w:left="720"/>
      <w:contextualSpacing/>
    </w:pPr>
  </w:style>
  <w:style w:type="paragraph" w:styleId="a5">
    <w:name w:val="No Spacing"/>
    <w:uiPriority w:val="99"/>
    <w:qFormat/>
    <w:rsid w:val="00B40AE8"/>
    <w:rPr>
      <w:rFonts w:cs="Times New Roman"/>
      <w:sz w:val="22"/>
      <w:szCs w:val="22"/>
      <w:lang w:eastAsia="en-US"/>
    </w:rPr>
  </w:style>
  <w:style w:type="character" w:customStyle="1" w:styleId="ConsPlusNormal0">
    <w:name w:val="ConsPlusNormal Знак"/>
    <w:link w:val="ConsPlusNormal"/>
    <w:locked/>
    <w:rsid w:val="00B40AE8"/>
    <w:rPr>
      <w:rFonts w:cs="Times New Roman"/>
      <w:sz w:val="22"/>
      <w:lang w:eastAsia="ru-RU" w:bidi="ar-SA"/>
    </w:rPr>
  </w:style>
  <w:style w:type="paragraph" w:styleId="a6">
    <w:name w:val="Balloon Text"/>
    <w:basedOn w:val="a"/>
    <w:link w:val="a7"/>
    <w:semiHidden/>
    <w:unhideWhenUsed/>
    <w:rsid w:val="00F04A3C"/>
    <w:rPr>
      <w:rFonts w:ascii="Tahoma" w:hAnsi="Tahoma" w:cs="Tahoma"/>
      <w:sz w:val="16"/>
      <w:szCs w:val="16"/>
    </w:rPr>
  </w:style>
  <w:style w:type="character" w:customStyle="1" w:styleId="a7">
    <w:name w:val="Текст выноски Знак"/>
    <w:link w:val="a6"/>
    <w:uiPriority w:val="99"/>
    <w:semiHidden/>
    <w:locked/>
    <w:rsid w:val="00F04A3C"/>
    <w:rPr>
      <w:rFonts w:ascii="Tahoma" w:hAnsi="Tahoma" w:cs="Tahoma"/>
      <w:sz w:val="16"/>
      <w:szCs w:val="16"/>
    </w:rPr>
  </w:style>
  <w:style w:type="character" w:customStyle="1" w:styleId="fontstyle01">
    <w:name w:val="fontstyle01"/>
    <w:rsid w:val="001705AC"/>
    <w:rPr>
      <w:rFonts w:ascii="Times New Roman" w:hAnsi="Times New Roman"/>
      <w:color w:val="000000"/>
      <w:sz w:val="26"/>
    </w:rPr>
  </w:style>
  <w:style w:type="character" w:customStyle="1" w:styleId="copytarget">
    <w:name w:val="copy_target"/>
    <w:rsid w:val="001705AC"/>
    <w:rPr>
      <w:rFonts w:cs="Times New Roman"/>
    </w:rPr>
  </w:style>
  <w:style w:type="paragraph" w:styleId="a8">
    <w:name w:val="header"/>
    <w:basedOn w:val="a"/>
    <w:link w:val="a9"/>
    <w:uiPriority w:val="99"/>
    <w:unhideWhenUsed/>
    <w:rsid w:val="00167649"/>
    <w:pPr>
      <w:tabs>
        <w:tab w:val="center" w:pos="4677"/>
        <w:tab w:val="right" w:pos="9355"/>
      </w:tabs>
    </w:pPr>
  </w:style>
  <w:style w:type="character" w:customStyle="1" w:styleId="a9">
    <w:name w:val="Верхний колонтитул Знак"/>
    <w:link w:val="a8"/>
    <w:uiPriority w:val="99"/>
    <w:locked/>
    <w:rsid w:val="00167649"/>
    <w:rPr>
      <w:rFonts w:ascii="Times New Roman" w:hAnsi="Times New Roman" w:cs="Times New Roman"/>
      <w:sz w:val="24"/>
      <w:szCs w:val="24"/>
    </w:rPr>
  </w:style>
  <w:style w:type="paragraph" w:styleId="aa">
    <w:name w:val="footer"/>
    <w:basedOn w:val="a"/>
    <w:link w:val="ab"/>
    <w:unhideWhenUsed/>
    <w:rsid w:val="00167649"/>
    <w:pPr>
      <w:tabs>
        <w:tab w:val="center" w:pos="4677"/>
        <w:tab w:val="right" w:pos="9355"/>
      </w:tabs>
    </w:pPr>
  </w:style>
  <w:style w:type="character" w:customStyle="1" w:styleId="ab">
    <w:name w:val="Нижний колонтитул Знак"/>
    <w:link w:val="aa"/>
    <w:uiPriority w:val="99"/>
    <w:semiHidden/>
    <w:locked/>
    <w:rsid w:val="00167649"/>
    <w:rPr>
      <w:rFonts w:ascii="Times New Roman" w:hAnsi="Times New Roman" w:cs="Times New Roman"/>
      <w:sz w:val="24"/>
      <w:szCs w:val="24"/>
    </w:rPr>
  </w:style>
  <w:style w:type="character" w:styleId="ac">
    <w:name w:val="Hyperlink"/>
    <w:uiPriority w:val="99"/>
    <w:unhideWhenUsed/>
    <w:rsid w:val="000B67CC"/>
    <w:rPr>
      <w:rFonts w:cs="Times New Roman"/>
      <w:color w:val="0000FF"/>
      <w:u w:val="single"/>
    </w:rPr>
  </w:style>
  <w:style w:type="paragraph" w:styleId="HTML">
    <w:name w:val="HTML Preformatted"/>
    <w:basedOn w:val="a"/>
    <w:link w:val="HTML0"/>
    <w:uiPriority w:val="99"/>
    <w:semiHidden/>
    <w:unhideWhenUsed/>
    <w:rsid w:val="000B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0B67CC"/>
    <w:rPr>
      <w:rFonts w:ascii="Courier New" w:hAnsi="Courier New" w:cs="Courier New"/>
    </w:rPr>
  </w:style>
  <w:style w:type="paragraph" w:customStyle="1" w:styleId="12">
    <w:name w:val="Обычный (веб)1"/>
    <w:rsid w:val="000B67CC"/>
    <w:pPr>
      <w:widowControl w:val="0"/>
      <w:suppressAutoHyphens/>
    </w:pPr>
    <w:rPr>
      <w:rFonts w:ascii="Times New Roman" w:hAnsi="Times New Roman" w:cs="Times New Roman"/>
      <w:sz w:val="24"/>
      <w:szCs w:val="24"/>
    </w:rPr>
  </w:style>
  <w:style w:type="character" w:customStyle="1" w:styleId="13">
    <w:name w:val="Основной шрифт абзаца1"/>
    <w:rsid w:val="000B67CC"/>
  </w:style>
  <w:style w:type="paragraph" w:customStyle="1" w:styleId="31">
    <w:name w:val="Основной текст с отступом 31"/>
    <w:basedOn w:val="a"/>
    <w:rsid w:val="000B67CC"/>
    <w:pPr>
      <w:widowControl w:val="0"/>
      <w:ind w:firstLine="567"/>
    </w:pPr>
    <w:rPr>
      <w:sz w:val="28"/>
      <w:szCs w:val="28"/>
    </w:rPr>
  </w:style>
  <w:style w:type="paragraph" w:customStyle="1" w:styleId="14">
    <w:name w:val="Основной текст1"/>
    <w:basedOn w:val="a"/>
    <w:link w:val="ad"/>
    <w:rsid w:val="000B67CC"/>
    <w:pPr>
      <w:widowControl w:val="0"/>
      <w:shd w:val="clear" w:color="auto" w:fill="FFFFFF"/>
      <w:suppressAutoHyphens/>
      <w:spacing w:line="322" w:lineRule="exact"/>
      <w:jc w:val="both"/>
    </w:pPr>
    <w:rPr>
      <w:spacing w:val="1"/>
      <w:szCs w:val="20"/>
    </w:rPr>
  </w:style>
  <w:style w:type="character" w:customStyle="1" w:styleId="ad">
    <w:name w:val="Основной текст_"/>
    <w:link w:val="14"/>
    <w:locked/>
    <w:rsid w:val="000B67CC"/>
    <w:rPr>
      <w:rFonts w:ascii="Times New Roman" w:hAnsi="Times New Roman" w:cs="Times New Roman"/>
      <w:spacing w:val="1"/>
      <w:sz w:val="24"/>
      <w:shd w:val="clear" w:color="auto" w:fill="FFFFFF"/>
    </w:rPr>
  </w:style>
  <w:style w:type="paragraph" w:customStyle="1" w:styleId="15">
    <w:name w:val="Заголовок №1"/>
    <w:basedOn w:val="a"/>
    <w:rsid w:val="000B67CC"/>
    <w:pPr>
      <w:widowControl w:val="0"/>
      <w:shd w:val="clear" w:color="auto" w:fill="FFFFFF"/>
      <w:suppressAutoHyphens/>
      <w:spacing w:after="360" w:line="240" w:lineRule="atLeast"/>
      <w:ind w:hanging="800"/>
      <w:jc w:val="both"/>
    </w:pPr>
    <w:rPr>
      <w:b/>
      <w:bCs/>
      <w:szCs w:val="20"/>
    </w:rPr>
  </w:style>
  <w:style w:type="paragraph" w:styleId="ae">
    <w:name w:val="Body Text"/>
    <w:basedOn w:val="a"/>
    <w:link w:val="af"/>
    <w:rsid w:val="000B67CC"/>
    <w:pPr>
      <w:widowControl w:val="0"/>
      <w:suppressAutoHyphens/>
      <w:spacing w:after="120"/>
    </w:pPr>
    <w:rPr>
      <w:szCs w:val="20"/>
    </w:rPr>
  </w:style>
  <w:style w:type="character" w:customStyle="1" w:styleId="af">
    <w:name w:val="Основной текст Знак"/>
    <w:link w:val="ae"/>
    <w:locked/>
    <w:rsid w:val="000B67CC"/>
    <w:rPr>
      <w:rFonts w:ascii="Times New Roman" w:hAnsi="Times New Roman" w:cs="Times New Roman"/>
      <w:sz w:val="24"/>
    </w:rPr>
  </w:style>
  <w:style w:type="paragraph" w:customStyle="1" w:styleId="21">
    <w:name w:val="Основной текст 21"/>
    <w:basedOn w:val="a"/>
    <w:rsid w:val="005D3813"/>
    <w:pPr>
      <w:suppressAutoHyphens/>
      <w:spacing w:after="120" w:line="480" w:lineRule="auto"/>
    </w:pPr>
    <w:rPr>
      <w:lang w:eastAsia="ar-SA"/>
    </w:rPr>
  </w:style>
  <w:style w:type="paragraph" w:customStyle="1" w:styleId="ConsPlusTitle">
    <w:name w:val="ConsPlusTitle"/>
    <w:rsid w:val="00A22A08"/>
    <w:pPr>
      <w:widowControl w:val="0"/>
      <w:autoSpaceDE w:val="0"/>
      <w:autoSpaceDN w:val="0"/>
    </w:pPr>
    <w:rPr>
      <w:b/>
      <w:sz w:val="22"/>
    </w:rPr>
  </w:style>
  <w:style w:type="character" w:customStyle="1" w:styleId="30">
    <w:name w:val="Заголовок 3 Знак"/>
    <w:link w:val="3"/>
    <w:uiPriority w:val="9"/>
    <w:semiHidden/>
    <w:rsid w:val="00C14A0F"/>
    <w:rPr>
      <w:rFonts w:ascii="Cambria" w:eastAsia="Times New Roman" w:hAnsi="Cambria" w:cs="Times New Roman"/>
      <w:b/>
      <w:bCs/>
      <w:sz w:val="26"/>
      <w:szCs w:val="26"/>
    </w:rPr>
  </w:style>
  <w:style w:type="character" w:customStyle="1" w:styleId="11">
    <w:name w:val="Заголовок 1 Знак"/>
    <w:link w:val="10"/>
    <w:rsid w:val="00C14A0F"/>
    <w:rPr>
      <w:rFonts w:ascii="Cambria" w:hAnsi="Cambria" w:cs="Times New Roman"/>
      <w:b/>
      <w:bCs/>
      <w:kern w:val="32"/>
      <w:sz w:val="32"/>
      <w:szCs w:val="32"/>
    </w:rPr>
  </w:style>
  <w:style w:type="character" w:customStyle="1" w:styleId="20">
    <w:name w:val="Заголовок 2 Знак"/>
    <w:link w:val="2"/>
    <w:semiHidden/>
    <w:rsid w:val="00C14A0F"/>
    <w:rPr>
      <w:rFonts w:ascii="Cambria" w:hAnsi="Cambria" w:cs="Times New Roman"/>
      <w:b/>
      <w:bCs/>
      <w:i/>
      <w:iCs/>
      <w:sz w:val="28"/>
      <w:szCs w:val="28"/>
    </w:rPr>
  </w:style>
  <w:style w:type="character" w:customStyle="1" w:styleId="40">
    <w:name w:val="Заголовок 4 Знак"/>
    <w:link w:val="4"/>
    <w:semiHidden/>
    <w:rsid w:val="00C14A0F"/>
    <w:rPr>
      <w:rFonts w:cs="Times New Roman"/>
      <w:b/>
      <w:bCs/>
      <w:sz w:val="28"/>
      <w:szCs w:val="28"/>
    </w:rPr>
  </w:style>
  <w:style w:type="paragraph" w:styleId="af0">
    <w:name w:val="Title"/>
    <w:basedOn w:val="a"/>
    <w:link w:val="16"/>
    <w:qFormat/>
    <w:rsid w:val="00C14A0F"/>
    <w:pPr>
      <w:jc w:val="center"/>
    </w:pPr>
    <w:rPr>
      <w:b/>
      <w:bCs/>
      <w:sz w:val="36"/>
    </w:rPr>
  </w:style>
  <w:style w:type="character" w:customStyle="1" w:styleId="16">
    <w:name w:val="Название Знак1"/>
    <w:link w:val="af0"/>
    <w:rsid w:val="00C14A0F"/>
    <w:rPr>
      <w:rFonts w:ascii="Times New Roman" w:hAnsi="Times New Roman" w:cs="Times New Roman"/>
      <w:b/>
      <w:bCs/>
      <w:sz w:val="36"/>
      <w:szCs w:val="24"/>
    </w:rPr>
  </w:style>
  <w:style w:type="paragraph" w:styleId="af1">
    <w:name w:val="Body Text Indent"/>
    <w:basedOn w:val="a"/>
    <w:link w:val="af2"/>
    <w:semiHidden/>
    <w:rsid w:val="00C14A0F"/>
    <w:pPr>
      <w:ind w:firstLine="708"/>
      <w:jc w:val="both"/>
    </w:pPr>
    <w:rPr>
      <w:sz w:val="28"/>
    </w:rPr>
  </w:style>
  <w:style w:type="character" w:customStyle="1" w:styleId="af2">
    <w:name w:val="Основной текст с отступом Знак"/>
    <w:link w:val="af1"/>
    <w:semiHidden/>
    <w:rsid w:val="00C14A0F"/>
    <w:rPr>
      <w:rFonts w:ascii="Times New Roman" w:hAnsi="Times New Roman" w:cs="Times New Roman"/>
      <w:sz w:val="28"/>
      <w:szCs w:val="24"/>
    </w:rPr>
  </w:style>
  <w:style w:type="character" w:styleId="af3">
    <w:name w:val="page number"/>
    <w:basedOn w:val="a0"/>
    <w:semiHidden/>
    <w:rsid w:val="00C14A0F"/>
  </w:style>
  <w:style w:type="table" w:styleId="af4">
    <w:name w:val="Table Grid"/>
    <w:basedOn w:val="a1"/>
    <w:uiPriority w:val="59"/>
    <w:rsid w:val="00C14A0F"/>
    <w:rPr>
      <w:rFonts w:ascii="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rmal (Web)"/>
    <w:basedOn w:val="a"/>
    <w:rsid w:val="00C14A0F"/>
    <w:pPr>
      <w:spacing w:before="100" w:beforeAutospacing="1" w:after="100" w:afterAutospacing="1"/>
    </w:pPr>
  </w:style>
  <w:style w:type="paragraph" w:customStyle="1" w:styleId="ConsPlusNonformat">
    <w:name w:val="ConsPlusNonformat"/>
    <w:rsid w:val="00C14A0F"/>
    <w:pPr>
      <w:widowControl w:val="0"/>
      <w:autoSpaceDE w:val="0"/>
      <w:autoSpaceDN w:val="0"/>
      <w:adjustRightInd w:val="0"/>
    </w:pPr>
    <w:rPr>
      <w:rFonts w:ascii="Courier New" w:hAnsi="Courier New" w:cs="Courier New"/>
    </w:rPr>
  </w:style>
  <w:style w:type="paragraph" w:styleId="22">
    <w:name w:val="Body Text 2"/>
    <w:basedOn w:val="a"/>
    <w:link w:val="23"/>
    <w:rsid w:val="00C14A0F"/>
    <w:pPr>
      <w:spacing w:after="120" w:line="480" w:lineRule="auto"/>
    </w:pPr>
    <w:rPr>
      <w:sz w:val="28"/>
    </w:rPr>
  </w:style>
  <w:style w:type="character" w:customStyle="1" w:styleId="23">
    <w:name w:val="Основной текст 2 Знак"/>
    <w:link w:val="22"/>
    <w:rsid w:val="00C14A0F"/>
    <w:rPr>
      <w:rFonts w:ascii="Times New Roman" w:hAnsi="Times New Roman" w:cs="Times New Roman"/>
      <w:sz w:val="28"/>
      <w:szCs w:val="24"/>
    </w:rPr>
  </w:style>
  <w:style w:type="paragraph" w:customStyle="1" w:styleId="af6">
    <w:name w:val="Îáû÷íûé"/>
    <w:rsid w:val="00C14A0F"/>
    <w:pPr>
      <w:widowControl w:val="0"/>
      <w:autoSpaceDE w:val="0"/>
    </w:pPr>
    <w:rPr>
      <w:rFonts w:ascii="Times New Roman" w:hAnsi="Times New Roman" w:cs="Times New Roman"/>
      <w:lang w:eastAsia="en-US" w:bidi="en-US"/>
    </w:rPr>
  </w:style>
  <w:style w:type="paragraph" w:customStyle="1" w:styleId="af7">
    <w:name w:val="Îñíîâíîé òåêñò"/>
    <w:basedOn w:val="af6"/>
    <w:rsid w:val="00C14A0F"/>
    <w:pPr>
      <w:jc w:val="both"/>
    </w:pPr>
    <w:rPr>
      <w:sz w:val="28"/>
      <w:szCs w:val="28"/>
    </w:rPr>
  </w:style>
  <w:style w:type="paragraph" w:customStyle="1" w:styleId="TableContents">
    <w:name w:val="Table Contents"/>
    <w:basedOn w:val="a"/>
    <w:uiPriority w:val="99"/>
    <w:rsid w:val="00C14A0F"/>
    <w:pPr>
      <w:widowControl w:val="0"/>
      <w:autoSpaceDE w:val="0"/>
      <w:autoSpaceDN w:val="0"/>
      <w:adjustRightInd w:val="0"/>
    </w:pPr>
    <w:rPr>
      <w:rFonts w:ascii="Arial" w:eastAsia="Arial Unicode MS" w:hAnsi="Arial" w:cs="Arial"/>
      <w:sz w:val="20"/>
      <w:szCs w:val="20"/>
      <w:lang w:eastAsia="zh-CN" w:bidi="hi-IN"/>
    </w:rPr>
  </w:style>
  <w:style w:type="numbering" w:customStyle="1" w:styleId="17">
    <w:name w:val="Нет списка1"/>
    <w:next w:val="a2"/>
    <w:uiPriority w:val="99"/>
    <w:semiHidden/>
    <w:unhideWhenUsed/>
    <w:rsid w:val="00C14A0F"/>
  </w:style>
  <w:style w:type="paragraph" w:customStyle="1" w:styleId="ConsPlusCell">
    <w:name w:val="ConsPlusCell"/>
    <w:rsid w:val="00C14A0F"/>
    <w:pPr>
      <w:widowControl w:val="0"/>
      <w:autoSpaceDE w:val="0"/>
      <w:autoSpaceDN w:val="0"/>
    </w:pPr>
    <w:rPr>
      <w:rFonts w:ascii="Courier New" w:hAnsi="Courier New" w:cs="Courier New"/>
    </w:rPr>
  </w:style>
  <w:style w:type="paragraph" w:customStyle="1" w:styleId="ConsPlusDocList">
    <w:name w:val="ConsPlusDocList"/>
    <w:rsid w:val="00C14A0F"/>
    <w:pPr>
      <w:widowControl w:val="0"/>
      <w:autoSpaceDE w:val="0"/>
      <w:autoSpaceDN w:val="0"/>
    </w:pPr>
    <w:rPr>
      <w:rFonts w:ascii="Courier New" w:hAnsi="Courier New" w:cs="Courier New"/>
    </w:rPr>
  </w:style>
  <w:style w:type="paragraph" w:customStyle="1" w:styleId="ConsPlusTitlePage">
    <w:name w:val="ConsPlusTitlePage"/>
    <w:rsid w:val="00C14A0F"/>
    <w:pPr>
      <w:widowControl w:val="0"/>
      <w:autoSpaceDE w:val="0"/>
      <w:autoSpaceDN w:val="0"/>
    </w:pPr>
    <w:rPr>
      <w:rFonts w:ascii="Tahoma" w:hAnsi="Tahoma" w:cs="Tahoma"/>
    </w:rPr>
  </w:style>
  <w:style w:type="paragraph" w:customStyle="1" w:styleId="ConsPlusJurTerm">
    <w:name w:val="ConsPlusJurTerm"/>
    <w:rsid w:val="00C14A0F"/>
    <w:pPr>
      <w:widowControl w:val="0"/>
      <w:autoSpaceDE w:val="0"/>
      <w:autoSpaceDN w:val="0"/>
    </w:pPr>
    <w:rPr>
      <w:rFonts w:ascii="Tahoma" w:hAnsi="Tahoma" w:cs="Tahoma"/>
      <w:sz w:val="26"/>
    </w:rPr>
  </w:style>
  <w:style w:type="paragraph" w:customStyle="1" w:styleId="ConsPlusTextList">
    <w:name w:val="ConsPlusTextList"/>
    <w:rsid w:val="00C14A0F"/>
    <w:pPr>
      <w:widowControl w:val="0"/>
      <w:autoSpaceDE w:val="0"/>
      <w:autoSpaceDN w:val="0"/>
    </w:pPr>
    <w:rPr>
      <w:rFonts w:ascii="Arial" w:hAnsi="Arial" w:cs="Arial"/>
    </w:rPr>
  </w:style>
  <w:style w:type="paragraph" w:styleId="24">
    <w:name w:val="Quote"/>
    <w:basedOn w:val="a"/>
    <w:next w:val="a"/>
    <w:link w:val="25"/>
    <w:uiPriority w:val="29"/>
    <w:qFormat/>
    <w:rsid w:val="00C14A0F"/>
    <w:pPr>
      <w:spacing w:after="200" w:line="276" w:lineRule="auto"/>
    </w:pPr>
    <w:rPr>
      <w:rFonts w:ascii="Calibri" w:hAnsi="Calibri"/>
      <w:i/>
      <w:iCs/>
      <w:color w:val="000000"/>
      <w:sz w:val="22"/>
      <w:szCs w:val="22"/>
    </w:rPr>
  </w:style>
  <w:style w:type="character" w:customStyle="1" w:styleId="25">
    <w:name w:val="Цитата 2 Знак"/>
    <w:link w:val="24"/>
    <w:uiPriority w:val="29"/>
    <w:rsid w:val="00C14A0F"/>
    <w:rPr>
      <w:rFonts w:cs="Times New Roman"/>
      <w:i/>
      <w:iCs/>
      <w:color w:val="000000"/>
      <w:sz w:val="22"/>
      <w:szCs w:val="22"/>
    </w:rPr>
  </w:style>
  <w:style w:type="paragraph" w:styleId="af8">
    <w:name w:val="footnote text"/>
    <w:basedOn w:val="a"/>
    <w:link w:val="af9"/>
    <w:uiPriority w:val="99"/>
    <w:rsid w:val="00C14A0F"/>
    <w:pPr>
      <w:spacing w:after="200" w:line="276" w:lineRule="auto"/>
    </w:pPr>
    <w:rPr>
      <w:rFonts w:ascii="Calibri" w:hAnsi="Calibri"/>
      <w:sz w:val="20"/>
      <w:szCs w:val="20"/>
    </w:rPr>
  </w:style>
  <w:style w:type="character" w:customStyle="1" w:styleId="af9">
    <w:name w:val="Текст сноски Знак"/>
    <w:link w:val="af8"/>
    <w:uiPriority w:val="99"/>
    <w:rsid w:val="00C14A0F"/>
    <w:rPr>
      <w:rFonts w:cs="Times New Roman"/>
    </w:rPr>
  </w:style>
  <w:style w:type="character" w:styleId="afa">
    <w:name w:val="footnote reference"/>
    <w:uiPriority w:val="99"/>
    <w:rsid w:val="00C14A0F"/>
    <w:rPr>
      <w:rFonts w:cs="Times New Roman"/>
      <w:vertAlign w:val="superscript"/>
    </w:rPr>
  </w:style>
  <w:style w:type="character" w:styleId="afb">
    <w:name w:val="Strong"/>
    <w:uiPriority w:val="22"/>
    <w:qFormat/>
    <w:rsid w:val="00C14A0F"/>
    <w:rPr>
      <w:b/>
      <w:bCs/>
    </w:rPr>
  </w:style>
  <w:style w:type="character" w:customStyle="1" w:styleId="blk">
    <w:name w:val="blk"/>
    <w:rsid w:val="00C14A0F"/>
  </w:style>
  <w:style w:type="paragraph" w:customStyle="1" w:styleId="afc">
    <w:name w:val="Содержимое таблицы"/>
    <w:basedOn w:val="a"/>
    <w:rsid w:val="00C14A0F"/>
    <w:pPr>
      <w:suppressLineNumbers/>
      <w:suppressAutoHyphens/>
    </w:pPr>
    <w:rPr>
      <w:lang w:eastAsia="ar-SA"/>
    </w:rPr>
  </w:style>
  <w:style w:type="paragraph" w:styleId="18">
    <w:name w:val="index 1"/>
    <w:basedOn w:val="a"/>
    <w:next w:val="a"/>
    <w:autoRedefine/>
    <w:rsid w:val="00C14A0F"/>
    <w:pPr>
      <w:ind w:left="280" w:hanging="280"/>
    </w:pPr>
    <w:rPr>
      <w:sz w:val="28"/>
    </w:rPr>
  </w:style>
  <w:style w:type="paragraph" w:styleId="afd">
    <w:name w:val="index heading"/>
    <w:basedOn w:val="a"/>
    <w:rsid w:val="00C14A0F"/>
    <w:pPr>
      <w:suppressLineNumbers/>
      <w:suppressAutoHyphens/>
    </w:pPr>
    <w:rPr>
      <w:rFonts w:ascii="Arial" w:hAnsi="Arial" w:cs="Mangal"/>
      <w:lang w:eastAsia="ar-SA"/>
    </w:rPr>
  </w:style>
  <w:style w:type="character" w:customStyle="1" w:styleId="extended-textfull">
    <w:name w:val="extended-text__full"/>
    <w:basedOn w:val="a0"/>
    <w:rsid w:val="00C14A0F"/>
  </w:style>
  <w:style w:type="paragraph" w:customStyle="1" w:styleId="pboth">
    <w:name w:val="pboth"/>
    <w:basedOn w:val="a"/>
    <w:rsid w:val="00C14A0F"/>
    <w:pPr>
      <w:spacing w:before="100" w:beforeAutospacing="1" w:after="100" w:afterAutospacing="1"/>
    </w:pPr>
  </w:style>
  <w:style w:type="character" w:styleId="afe">
    <w:name w:val="FollowedHyperlink"/>
    <w:rsid w:val="00C14A0F"/>
    <w:rPr>
      <w:color w:val="800080"/>
      <w:u w:val="single"/>
    </w:rPr>
  </w:style>
  <w:style w:type="paragraph" w:customStyle="1" w:styleId="pcenter">
    <w:name w:val="pcenter"/>
    <w:basedOn w:val="a"/>
    <w:rsid w:val="00C14A0F"/>
    <w:pPr>
      <w:spacing w:before="100" w:beforeAutospacing="1" w:after="100" w:afterAutospacing="1"/>
    </w:pPr>
  </w:style>
  <w:style w:type="paragraph" w:customStyle="1" w:styleId="dt-p">
    <w:name w:val="dt-p"/>
    <w:basedOn w:val="a"/>
    <w:rsid w:val="00C14A0F"/>
    <w:pPr>
      <w:spacing w:before="100" w:beforeAutospacing="1" w:after="100" w:afterAutospacing="1"/>
    </w:pPr>
  </w:style>
  <w:style w:type="character" w:customStyle="1" w:styleId="dt-r">
    <w:name w:val="dt-r"/>
    <w:basedOn w:val="a0"/>
    <w:rsid w:val="00C14A0F"/>
  </w:style>
  <w:style w:type="character" w:customStyle="1" w:styleId="dt-m">
    <w:name w:val="dt-m"/>
    <w:basedOn w:val="a0"/>
    <w:rsid w:val="00C14A0F"/>
  </w:style>
  <w:style w:type="character" w:customStyle="1" w:styleId="dt-rc">
    <w:name w:val="dt-rc"/>
    <w:basedOn w:val="a0"/>
    <w:rsid w:val="00C14A0F"/>
  </w:style>
  <w:style w:type="paragraph" w:customStyle="1" w:styleId="formattext">
    <w:name w:val="formattext"/>
    <w:basedOn w:val="a"/>
    <w:rsid w:val="00C14A0F"/>
    <w:pPr>
      <w:spacing w:before="100" w:beforeAutospacing="1" w:after="100" w:afterAutospacing="1"/>
    </w:pPr>
  </w:style>
  <w:style w:type="character" w:customStyle="1" w:styleId="hl">
    <w:name w:val="hl"/>
    <w:basedOn w:val="a0"/>
    <w:rsid w:val="00C14A0F"/>
  </w:style>
  <w:style w:type="character" w:customStyle="1" w:styleId="nobr">
    <w:name w:val="nobr"/>
    <w:basedOn w:val="a0"/>
    <w:rsid w:val="00C14A0F"/>
  </w:style>
  <w:style w:type="numbering" w:customStyle="1" w:styleId="26">
    <w:name w:val="Нет списка2"/>
    <w:next w:val="a2"/>
    <w:semiHidden/>
    <w:rsid w:val="00522634"/>
  </w:style>
  <w:style w:type="paragraph" w:customStyle="1" w:styleId="41">
    <w:name w:val="Знак4"/>
    <w:aliases w:val=" Знак4"/>
    <w:basedOn w:val="a"/>
    <w:next w:val="af0"/>
    <w:link w:val="aff"/>
    <w:qFormat/>
    <w:rsid w:val="00522634"/>
    <w:pPr>
      <w:jc w:val="center"/>
    </w:pPr>
    <w:rPr>
      <w:rFonts w:ascii="Calibri" w:hAnsi="Calibri" w:cs="Calibri"/>
      <w:b/>
      <w:bCs/>
      <w:sz w:val="36"/>
    </w:rPr>
  </w:style>
  <w:style w:type="table" w:customStyle="1" w:styleId="19">
    <w:name w:val="Сетка таблицы1"/>
    <w:basedOn w:val="a1"/>
    <w:next w:val="af4"/>
    <w:uiPriority w:val="59"/>
    <w:rsid w:val="00522634"/>
    <w:rPr>
      <w:rFonts w:ascii="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22634"/>
  </w:style>
  <w:style w:type="character" w:customStyle="1" w:styleId="aff">
    <w:name w:val="Название Знак"/>
    <w:aliases w:val="Знак4 Знак, Знак4 Знак"/>
    <w:link w:val="41"/>
    <w:rsid w:val="00522634"/>
    <w:rPr>
      <w:b/>
      <w:bCs/>
      <w:sz w:val="36"/>
      <w:szCs w:val="24"/>
    </w:rPr>
  </w:style>
  <w:style w:type="paragraph" w:customStyle="1" w:styleId="paragraph">
    <w:name w:val="paragraph"/>
    <w:basedOn w:val="a"/>
    <w:rsid w:val="00522634"/>
    <w:pPr>
      <w:spacing w:before="100" w:beforeAutospacing="1" w:after="100" w:afterAutospacing="1"/>
    </w:pPr>
  </w:style>
  <w:style w:type="character" w:styleId="aff0">
    <w:name w:val="Emphasis"/>
    <w:uiPriority w:val="20"/>
    <w:qFormat/>
    <w:rsid w:val="00522634"/>
    <w:rPr>
      <w:i/>
      <w:iCs/>
    </w:rPr>
  </w:style>
  <w:style w:type="character" w:customStyle="1" w:styleId="doc-info">
    <w:name w:val="doc-info"/>
    <w:basedOn w:val="a0"/>
    <w:rsid w:val="00522634"/>
  </w:style>
  <w:style w:type="character" w:customStyle="1" w:styleId="doc-infolink-show-edition-info">
    <w:name w:val="doc-info__link-show-edition-info"/>
    <w:basedOn w:val="a0"/>
    <w:rsid w:val="00522634"/>
  </w:style>
  <w:style w:type="paragraph" w:customStyle="1" w:styleId="pright">
    <w:name w:val="pright"/>
    <w:basedOn w:val="a"/>
    <w:rsid w:val="00522634"/>
    <w:pPr>
      <w:spacing w:before="100" w:beforeAutospacing="1" w:after="100" w:afterAutospacing="1"/>
    </w:pPr>
  </w:style>
  <w:style w:type="paragraph" w:customStyle="1" w:styleId="1">
    <w:name w:val="Стиль1"/>
    <w:basedOn w:val="a3"/>
    <w:rsid w:val="00522634"/>
    <w:pPr>
      <w:numPr>
        <w:numId w:val="1"/>
      </w:numPr>
      <w:shd w:val="clear" w:color="auto" w:fill="FFFFFF"/>
      <w:tabs>
        <w:tab w:val="left" w:pos="1134"/>
        <w:tab w:val="num" w:pos="2725"/>
      </w:tabs>
      <w:spacing w:line="276" w:lineRule="auto"/>
      <w:ind w:left="2725" w:hanging="397"/>
      <w:jc w:val="both"/>
      <w:textAlignment w:val="baseline"/>
    </w:pPr>
    <w:rPr>
      <w:rFonts w:ascii="Arial" w:hAnsi="Arial"/>
      <w:b/>
      <w:spacing w:val="2"/>
      <w:sz w:val="29"/>
      <w:szCs w:val="29"/>
      <w:lang/>
    </w:rPr>
  </w:style>
  <w:style w:type="character" w:customStyle="1" w:styleId="a4">
    <w:name w:val="Абзац списка Знак"/>
    <w:link w:val="a3"/>
    <w:uiPriority w:val="34"/>
    <w:rsid w:val="00522634"/>
    <w:rPr>
      <w:rFonts w:ascii="Times New Roman" w:hAnsi="Times New Roman" w:cs="Times New Roman"/>
      <w:sz w:val="24"/>
      <w:szCs w:val="24"/>
    </w:rPr>
  </w:style>
  <w:style w:type="character" w:customStyle="1" w:styleId="aff1">
    <w:name w:val="Гипертекстовая ссылка"/>
    <w:uiPriority w:val="99"/>
    <w:rsid w:val="00522634"/>
    <w:rPr>
      <w:rFonts w:cs="Times New Roman"/>
      <w:color w:val="008000"/>
    </w:rPr>
  </w:style>
  <w:style w:type="character" w:customStyle="1" w:styleId="link">
    <w:name w:val="link"/>
    <w:basedOn w:val="a0"/>
    <w:rsid w:val="00522634"/>
  </w:style>
  <w:style w:type="numbering" w:customStyle="1" w:styleId="32">
    <w:name w:val="Нет списка3"/>
    <w:next w:val="a2"/>
    <w:uiPriority w:val="99"/>
    <w:semiHidden/>
    <w:unhideWhenUsed/>
    <w:rsid w:val="008635E7"/>
  </w:style>
  <w:style w:type="paragraph" w:customStyle="1" w:styleId="1a">
    <w:name w:val="Без интервала1"/>
    <w:qFormat/>
    <w:rsid w:val="008635E7"/>
    <w:pPr>
      <w:suppressAutoHyphens/>
      <w:spacing w:line="100" w:lineRule="atLeast"/>
    </w:pPr>
    <w:rPr>
      <w:rFonts w:eastAsia="Calibri" w:cs="Times New Roman"/>
      <w:kern w:val="1"/>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8DEF957A8568D413B89C2237393925A50904AE96849B672F37D66071233202981F2C197193F6FEF0AAB825BKFE8K" TargetMode="External"/><Relationship Id="rId13" Type="http://schemas.openxmlformats.org/officeDocument/2006/relationships/hyperlink" Target="consultantplus://offline/ref=EE7F7BD6C313488C4DA7A4C1A34883B8038E5BEF7C8364FA18D1C672CB5B02D102CEF8E564ADFD29F77BEE778D21E974D2363372C38BAEE17BiAL" TargetMode="External"/><Relationship Id="rId18" Type="http://schemas.openxmlformats.org/officeDocument/2006/relationships/hyperlink" Target="consultantplus://offline/ref=A20B4FDBE40D4D28040EF714ACF106AB98A8196FF8347A15F0C6D5D5BC5C883E2D723D6AC98DCA7613845B9D090003007814DBB1f5UDH" TargetMode="External"/><Relationship Id="rId26" Type="http://schemas.openxmlformats.org/officeDocument/2006/relationships/hyperlink" Target="consultantplus://offline/ref=35C24C2A49ED20BC85676D288A82DF1C237315F569FB790B26C362DD991F7620EA5C05A96169D9322F9129785A74FC76DB6C5A33C4844544PF4EI" TargetMode="External"/><Relationship Id="rId39" Type="http://schemas.openxmlformats.org/officeDocument/2006/relationships/hyperlink" Target="consultantplus://offline/ref=7313B9D7D90BC46F5DB42C3B6B1B9CB2D0C8DE8A2E1A5FE19D41A530B73D2063F31625BC7B3659B0A66EC6962E84DE6788A4342F1F61ABCAc6qCI" TargetMode="External"/><Relationship Id="rId3" Type="http://schemas.openxmlformats.org/officeDocument/2006/relationships/styles" Target="styles.xml"/><Relationship Id="rId21" Type="http://schemas.openxmlformats.org/officeDocument/2006/relationships/hyperlink" Target="consultantplus://offline/ref=A20B4FDBE40D4D28040EF714ACF106AB98A8196FF8347A15F0C6D5D5BC5C883E2D723D6ACD8DCA7613845B9D090003007814DBB1f5UDH" TargetMode="External"/><Relationship Id="rId34" Type="http://schemas.openxmlformats.org/officeDocument/2006/relationships/hyperlink" Target="consultantplus://offline/ref=EE7F7BD6C313488C4DA7A4C1A34883B8038E5BED788564FA18D1C672CB5B02D102CEF8E564ADFC2BF67BEE778D21E974D2363372C38BAEE17BiAL" TargetMode="External"/><Relationship Id="rId42" Type="http://schemas.openxmlformats.org/officeDocument/2006/relationships/hyperlink" Target="consultantplus://offline/ref=7313B9D7D90BC46F5DB42C3B6B1B9CB2D0CCDF8423165FE19D41A530B73D2063E1167DB079324EB3AD7B90C768cDq0I"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B28BF5E0FE8F9AB0F85D74CF03053BF8E0EA0E23787567D8B9837A8119F76D344D42282DC39BB4E7A99EECBE1CB735AB7363EED5DP93BL" TargetMode="External"/><Relationship Id="rId17" Type="http://schemas.openxmlformats.org/officeDocument/2006/relationships/hyperlink" Target="consultantplus://offline/ref=EE7F7BD6C313488C4DA7A4C1A34883B8038F5AEF7F8564FA18D1C672CB5B02D110CEA0E966AEE328F56EB826CB77i5L" TargetMode="External"/><Relationship Id="rId25" Type="http://schemas.openxmlformats.org/officeDocument/2006/relationships/hyperlink" Target="consultantplus://offline/ref=35C24C2A49ED20BC85676D288A82DF1C237315F569FB790B26C362DD991F7620EA5C05A96169D933259129785A74FC76DB6C5A33C4844544PF4EI" TargetMode="External"/><Relationship Id="rId33" Type="http://schemas.openxmlformats.org/officeDocument/2006/relationships/hyperlink" Target="consultantplus://offline/ref=EE7F7BD6C313488C4DA7A4C1A34883B8038E5BEF7C8364FA18D1C672CB5B02D102CEF8E564ADFF2BF47BEE778D21E974D2363372C38BAEE17BiAL" TargetMode="External"/><Relationship Id="rId38" Type="http://schemas.openxmlformats.org/officeDocument/2006/relationships/hyperlink" Target="consultantplus://offline/ref=7313B9D7D90BC46F5DB42C3B6B1B9CB2D0C8DE8A2E1A5FE19D41A530B73D2063E1167DB079324EB3AD7B90C768cDq0I"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E7F7BD6C313488C4DA7A4C1A34883B8038F5AEF7F8564FA18D1C672CB5B02D110CEA0E966AEE328F56EB826CB77i5L" TargetMode="External"/><Relationship Id="rId20" Type="http://schemas.openxmlformats.org/officeDocument/2006/relationships/hyperlink" Target="consultantplus://offline/ref=A20B4FDBE40D4D28040EF714ACF106AB98A8196FF8347A15F0C6D5D5BC5C883E2D723D6ACE8DCA7613845B9D090003007814DBB1f5UDH" TargetMode="External"/><Relationship Id="rId29" Type="http://schemas.openxmlformats.org/officeDocument/2006/relationships/hyperlink" Target="consultantplus://offline/ref=35C24C2A49ED20BC85676D288A82DF1C237315F569FB790B26C362DD991F7620EA5C05A96169D934299129785A74FC76DB6C5A33C4844544PF4EI" TargetMode="External"/><Relationship Id="rId41" Type="http://schemas.openxmlformats.org/officeDocument/2006/relationships/hyperlink" Target="consultantplus://offline/ref=7313B9D7D90BC46F5DB42C3B6B1B9CB2D0CCDF8423165FE19D41A530B73D2063E1167DB079324EB3AD7B90C768cDq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28BF5E0FE8F9AB0F85D74CF03053BF8E0EA0E23787567D8B9837A8119F76D344D42280DB3FB3192DD6EF97A79D6058B7363CEE4198FC84P632L" TargetMode="External"/><Relationship Id="rId24" Type="http://schemas.openxmlformats.org/officeDocument/2006/relationships/hyperlink" Target="consultantplus://offline/ref=EE7F7BD6C313488C4DA7A4C1A34883B8038D5CE5708364FA18D1C672CB5B02D102CEF8E66DADF67CA734EF2BCB77FA76D2363171DF78i8L" TargetMode="External"/><Relationship Id="rId32" Type="http://schemas.openxmlformats.org/officeDocument/2006/relationships/hyperlink" Target="consultantplus://offline/ref=EE7F7BD6C313488C4DA7A4C1A34883B8038D5CE5708364FA18D1C672CB5B02D102CEF8E564ADFE2EF17BEE778D21E974D2363372C38BAEE17BiAL" TargetMode="External"/><Relationship Id="rId37" Type="http://schemas.openxmlformats.org/officeDocument/2006/relationships/hyperlink" Target="consultantplus://offline/ref=7313B9D7D90BC46F5DB42C3B6B1B9CB2D0C8DE8A2E1A5FE19D41A530B73D2063E1167DB079324EB3AD7B90C768cDq0I" TargetMode="External"/><Relationship Id="rId40" Type="http://schemas.openxmlformats.org/officeDocument/2006/relationships/hyperlink" Target="consultantplus://offline/ref=7313B9D7D90BC46F5DB42C3B6B1B9CB2D0CCDF8423165FE19D41A530B73D2063E1167DB079324EB3AD7B90C768cDq0I"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E7F7BD6C313488C4DA7A4C1A34883B8038F5BE47B8B64FA18D1C672CB5B02D102CEF8E763ABF67CA734EF2BCB77FA76D2363171DF78i8L" TargetMode="External"/><Relationship Id="rId23" Type="http://schemas.openxmlformats.org/officeDocument/2006/relationships/hyperlink" Target="consultantplus://offline/ref=EE7F7BD6C313488C4DA7A4C1A34883B8038D5CE5708364FA18D1C672CB5B02D102CEF8E067A6A979B225B724CA6AE475CF2A33737DiCL" TargetMode="External"/><Relationship Id="rId28" Type="http://schemas.openxmlformats.org/officeDocument/2006/relationships/hyperlink" Target="consultantplus://offline/ref=35C24C2A49ED20BC85676D288A82DF1C237315F569FB790B26C362DD991F7620EA5C05A96169D935249129785A74FC76DB6C5A33C4844544PF4EI" TargetMode="External"/><Relationship Id="rId36" Type="http://schemas.openxmlformats.org/officeDocument/2006/relationships/hyperlink" Target="consultantplus://offline/ref=7313B9D7D90BC46F5DB42C3B6B1B9CB2D0C8DC812D155FE19D41A530B73D2063E1167DB079324EB3AD7B90C768cDq0I" TargetMode="External"/><Relationship Id="rId10" Type="http://schemas.openxmlformats.org/officeDocument/2006/relationships/hyperlink" Target="consultantplus://offline/ref=BB28BF5E0FE8F9AB0F85D74CF03053BF8E0FA3EB3288567D8B9837A8119F76D344D42280DB3FB0122DD6EF97A79D6058B7363CEE4198FC84P632L" TargetMode="External"/><Relationship Id="rId19" Type="http://schemas.openxmlformats.org/officeDocument/2006/relationships/hyperlink" Target="consultantplus://offline/ref=A20B4FDBE40D4D28040EF714ACF106AB98A8196FF8347A15F0C6D5D5BC5C883E2D723D6ACF8DCA7613845B9D090003007814DBB1f5UDH" TargetMode="External"/><Relationship Id="rId31" Type="http://schemas.openxmlformats.org/officeDocument/2006/relationships/hyperlink" Target="consultantplus://offline/ref=EE7F7BD6C313488C4DA7A4C1A34883B801805AE9718564FA18D1C672CB5B02D102CEF8E564ADFD2BFE7BEE778D21E974D2363372C38BAEE17BiAL" TargetMode="External"/><Relationship Id="rId44" Type="http://schemas.openxmlformats.org/officeDocument/2006/relationships/hyperlink" Target="consultantplus://offline/ref=EE7F7BD6C313488C4DA7A4C1A34883B8038D5CE5708364FA18D1C672CB5B02D102CEF8E662A8F67CA734EF2BCB77FA76D2363171DF78i8L" TargetMode="External"/><Relationship Id="rId4" Type="http://schemas.openxmlformats.org/officeDocument/2006/relationships/settings" Target="settings.xml"/><Relationship Id="rId9" Type="http://schemas.openxmlformats.org/officeDocument/2006/relationships/hyperlink" Target="consultantplus://offline/ref=3DE8DEF957A8568D413B89C2237393925A539742E16E49B672F37D66071233202981F2C197193F6FEF0AAB825BKFE8K" TargetMode="External"/><Relationship Id="rId14" Type="http://schemas.openxmlformats.org/officeDocument/2006/relationships/hyperlink" Target="consultantplus://offline/ref=EE7F7BD6C313488C4DA7A4C1A34883B8038F5BE47B8B64FA18D1C672CB5B02D102CEF8E564ADFE2BF07BEE778D21E974D2363372C38BAEE17BiAL" TargetMode="External"/><Relationship Id="rId22" Type="http://schemas.openxmlformats.org/officeDocument/2006/relationships/hyperlink" Target="consultantplus://offline/ref=EE7F7BD6C313488C4DA7A4C1A34883B8038D5CE5708364FA18D1C672CB5B02D102CEF8E76FF9AC6CA37DB825D774E768D3283177i0L" TargetMode="External"/><Relationship Id="rId27" Type="http://schemas.openxmlformats.org/officeDocument/2006/relationships/hyperlink" Target="consultantplus://offline/ref=35C24C2A49ED20BC85676D288A82DF1C237315F569FB790B26C362DD991F7620EA5C05A96169D935299129785A74FC76DB6C5A33C4844544PF4EI" TargetMode="External"/><Relationship Id="rId30" Type="http://schemas.openxmlformats.org/officeDocument/2006/relationships/hyperlink" Target="consultantplus://offline/ref=EE7F7BD6C313488C4DA7A4C1A34883B801805AE9718564FA18D1C672CB5B02D102CEF8E564ADFD29F47BEE778D21E974D2363372C38BAEE17BiAL" TargetMode="External"/><Relationship Id="rId35" Type="http://schemas.openxmlformats.org/officeDocument/2006/relationships/hyperlink" Target="consultantplus://offline/ref=EE7F7BD6C313488C4DA7A4C1A34883B8038D5CE5708364FA18D1C672CB5B02D102CEF8E66DADF67CA734EF2BCB77FA76D2363171DF78i8L" TargetMode="External"/><Relationship Id="rId43" Type="http://schemas.openxmlformats.org/officeDocument/2006/relationships/hyperlink" Target="consultantplus://offline/ref=4134C5C753B08AEDE5036A26BF45B86A2616C6E587FA6158CE9605C8039E029FC66DF6CE50B12A7CDF3A948E3D3904DFC9FCA941D3F31579p3z8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EF6F4-46E4-4F75-B8FF-7845EC64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16243</Words>
  <Characters>92590</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Нестерова_Н</cp:lastModifiedBy>
  <cp:revision>3</cp:revision>
  <cp:lastPrinted>2020-11-09T11:14:00Z</cp:lastPrinted>
  <dcterms:created xsi:type="dcterms:W3CDTF">2021-04-05T10:53:00Z</dcterms:created>
  <dcterms:modified xsi:type="dcterms:W3CDTF">2021-04-05T10:57:00Z</dcterms:modified>
</cp:coreProperties>
</file>